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BD308C" w:rsidRDefault="001E6147" w:rsidP="001E6147">
      <w:pPr>
        <w:jc w:val="right"/>
        <w:rPr>
          <w:rFonts w:asciiTheme="majorHAnsi" w:hAnsiTheme="majorHAnsi"/>
          <w:b/>
          <w:sz w:val="20"/>
          <w:szCs w:val="20"/>
        </w:rPr>
      </w:pPr>
      <w:r w:rsidRPr="00BD308C">
        <w:rPr>
          <w:rFonts w:asciiTheme="majorHAnsi" w:hAnsiTheme="majorHAnsi"/>
          <w:sz w:val="20"/>
          <w:szCs w:val="20"/>
        </w:rPr>
        <w:t xml:space="preserve">Kielce, </w:t>
      </w:r>
      <w:r w:rsidR="003818B4">
        <w:rPr>
          <w:rFonts w:asciiTheme="majorHAnsi" w:hAnsiTheme="majorHAnsi"/>
          <w:sz w:val="20"/>
          <w:szCs w:val="20"/>
        </w:rPr>
        <w:t>dnia 2019-12-</w:t>
      </w:r>
      <w:r w:rsidR="000B1F88">
        <w:rPr>
          <w:rFonts w:asciiTheme="majorHAnsi" w:hAnsiTheme="majorHAnsi"/>
          <w:sz w:val="20"/>
          <w:szCs w:val="20"/>
        </w:rPr>
        <w:t>18</w:t>
      </w:r>
    </w:p>
    <w:p w:rsidR="00141578" w:rsidRPr="00BD308C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141578" w:rsidRPr="00ED292E" w:rsidRDefault="009A0D6A" w:rsidP="00141578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INFORMACJA</w:t>
      </w:r>
      <w:r w:rsidR="00141578" w:rsidRPr="00ED292E">
        <w:rPr>
          <w:rFonts w:asciiTheme="majorHAnsi" w:hAnsiTheme="majorHAnsi"/>
          <w:b/>
          <w:sz w:val="20"/>
          <w:szCs w:val="20"/>
        </w:rPr>
        <w:t xml:space="preserve"> </w:t>
      </w:r>
    </w:p>
    <w:p w:rsidR="000B1F88" w:rsidRDefault="00141578" w:rsidP="000B1F88">
      <w:pPr>
        <w:jc w:val="both"/>
        <w:rPr>
          <w:rFonts w:asciiTheme="majorHAnsi" w:hAnsiTheme="majorHAnsi"/>
          <w:b/>
          <w:sz w:val="22"/>
        </w:rPr>
      </w:pPr>
      <w:r w:rsidRPr="00ED292E">
        <w:rPr>
          <w:rFonts w:asciiTheme="majorHAnsi" w:hAnsiTheme="majorHAnsi"/>
          <w:sz w:val="20"/>
          <w:szCs w:val="20"/>
        </w:rPr>
        <w:t>do złożenia oferty cenowej w prow</w:t>
      </w:r>
      <w:r w:rsidR="00ED292E" w:rsidRPr="00ED292E">
        <w:rPr>
          <w:rFonts w:asciiTheme="majorHAnsi" w:hAnsiTheme="majorHAnsi"/>
          <w:sz w:val="20"/>
          <w:szCs w:val="20"/>
        </w:rPr>
        <w:t xml:space="preserve">adzonym rozpoznaniu cenowym na </w:t>
      </w:r>
      <w:r w:rsidR="000B1F88" w:rsidRPr="000B1F88">
        <w:rPr>
          <w:rFonts w:asciiTheme="majorHAnsi" w:hAnsiTheme="majorHAnsi"/>
          <w:b/>
          <w:sz w:val="20"/>
          <w:szCs w:val="20"/>
        </w:rPr>
        <w:t>„Zakup</w:t>
      </w:r>
      <w:r w:rsidR="000B1F88">
        <w:rPr>
          <w:rFonts w:ascii="Cambria" w:hAnsi="Cambria"/>
          <w:b/>
          <w:sz w:val="20"/>
          <w:szCs w:val="20"/>
        </w:rPr>
        <w:t xml:space="preserve"> drzwi </w:t>
      </w:r>
      <w:r w:rsidR="000B1F88" w:rsidRPr="000B1F88">
        <w:rPr>
          <w:rFonts w:ascii="Cambria" w:hAnsi="Cambria"/>
          <w:b/>
          <w:sz w:val="20"/>
          <w:szCs w:val="20"/>
        </w:rPr>
        <w:t>przeciwpożarowych wraz z usługą demontażu starych i montażu nowych</w:t>
      </w:r>
      <w:r w:rsidR="00896EEB">
        <w:rPr>
          <w:rFonts w:asciiTheme="majorHAnsi" w:hAnsiTheme="majorHAnsi" w:cs="Arial"/>
          <w:b/>
          <w:sz w:val="20"/>
          <w:szCs w:val="20"/>
        </w:rPr>
        <w:t xml:space="preserve"> w budynku ZDZ w </w:t>
      </w:r>
      <w:r w:rsidR="000B1F88" w:rsidRPr="000B1F88">
        <w:rPr>
          <w:rFonts w:asciiTheme="majorHAnsi" w:hAnsiTheme="majorHAnsi" w:cs="Arial"/>
          <w:b/>
          <w:sz w:val="20"/>
          <w:szCs w:val="20"/>
        </w:rPr>
        <w:t>Kielcach przy ul. Paderewskiego 55”</w:t>
      </w:r>
    </w:p>
    <w:p w:rsidR="009A0D6A" w:rsidRDefault="009A0D6A" w:rsidP="000B1F88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1F522E" w:rsidRDefault="009A0D6A" w:rsidP="00ED292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Zamawiający </w:t>
      </w:r>
      <w:r w:rsidR="000B1F88">
        <w:rPr>
          <w:rFonts w:asciiTheme="majorHAnsi" w:hAnsiTheme="majorHAnsi"/>
          <w:sz w:val="20"/>
          <w:szCs w:val="20"/>
        </w:rPr>
        <w:t xml:space="preserve">koryguje oraz </w:t>
      </w:r>
      <w:r w:rsidR="001F522E">
        <w:rPr>
          <w:rFonts w:asciiTheme="majorHAnsi" w:hAnsiTheme="majorHAnsi"/>
          <w:sz w:val="20"/>
          <w:szCs w:val="20"/>
        </w:rPr>
        <w:t xml:space="preserve">uzupełnia </w:t>
      </w:r>
      <w:r>
        <w:rPr>
          <w:rFonts w:asciiTheme="majorHAnsi" w:hAnsiTheme="majorHAnsi"/>
          <w:sz w:val="20"/>
          <w:szCs w:val="20"/>
        </w:rPr>
        <w:t>charakterystyk</w:t>
      </w:r>
      <w:r w:rsidR="000B1F88">
        <w:rPr>
          <w:rFonts w:asciiTheme="majorHAnsi" w:hAnsiTheme="majorHAnsi"/>
          <w:sz w:val="20"/>
          <w:szCs w:val="20"/>
        </w:rPr>
        <w:t>ę</w:t>
      </w:r>
      <w:r>
        <w:rPr>
          <w:rFonts w:asciiTheme="majorHAnsi" w:hAnsiTheme="majorHAnsi"/>
          <w:sz w:val="20"/>
          <w:szCs w:val="20"/>
        </w:rPr>
        <w:t xml:space="preserve"> przedmiotu zamówienia</w:t>
      </w:r>
      <w:r w:rsidR="00896EEB">
        <w:rPr>
          <w:rFonts w:asciiTheme="majorHAnsi" w:hAnsiTheme="majorHAnsi"/>
          <w:sz w:val="20"/>
          <w:szCs w:val="20"/>
        </w:rPr>
        <w:t>, która przyjmuje brzmienie</w:t>
      </w:r>
      <w:r w:rsidR="000B1F88">
        <w:rPr>
          <w:rFonts w:asciiTheme="majorHAnsi" w:hAnsiTheme="majorHAnsi"/>
          <w:sz w:val="20"/>
          <w:szCs w:val="20"/>
        </w:rPr>
        <w:t>:</w:t>
      </w:r>
    </w:p>
    <w:p w:rsidR="001F522E" w:rsidRDefault="001F522E" w:rsidP="00ED292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0B1F88" w:rsidRPr="00DF7B39" w:rsidRDefault="000B1F88" w:rsidP="000B1F88">
      <w:pPr>
        <w:rPr>
          <w:rFonts w:asciiTheme="majorHAnsi" w:hAnsiTheme="majorHAnsi"/>
          <w:b/>
          <w:sz w:val="20"/>
          <w:szCs w:val="20"/>
          <w:u w:val="single"/>
        </w:rPr>
      </w:pPr>
      <w:r w:rsidRPr="00214805">
        <w:rPr>
          <w:rFonts w:asciiTheme="majorHAnsi" w:hAnsiTheme="majorHAnsi"/>
          <w:b/>
          <w:sz w:val="20"/>
          <w:szCs w:val="20"/>
          <w:u w:val="single"/>
        </w:rPr>
        <w:t xml:space="preserve">Załącznik nr </w:t>
      </w:r>
      <w:r>
        <w:rPr>
          <w:rFonts w:asciiTheme="majorHAnsi" w:hAnsiTheme="majorHAnsi"/>
          <w:b/>
          <w:sz w:val="20"/>
          <w:szCs w:val="20"/>
          <w:u w:val="single"/>
        </w:rPr>
        <w:t>1A</w:t>
      </w:r>
    </w:p>
    <w:p w:rsidR="000B1F88" w:rsidRDefault="000B1F88" w:rsidP="000B1F88">
      <w:pPr>
        <w:jc w:val="center"/>
        <w:rPr>
          <w:rFonts w:asciiTheme="majorHAnsi" w:hAnsiTheme="majorHAnsi"/>
          <w:b/>
          <w:sz w:val="28"/>
          <w:szCs w:val="28"/>
        </w:rPr>
      </w:pPr>
    </w:p>
    <w:p w:rsidR="000B1F88" w:rsidRPr="00896EEB" w:rsidRDefault="000B1F88" w:rsidP="000B1F88">
      <w:pPr>
        <w:jc w:val="center"/>
        <w:rPr>
          <w:rFonts w:asciiTheme="majorHAnsi" w:hAnsiTheme="majorHAnsi" w:cs="Arial"/>
          <w:b/>
          <w:szCs w:val="24"/>
        </w:rPr>
      </w:pPr>
      <w:r w:rsidRPr="00896EEB">
        <w:rPr>
          <w:rFonts w:asciiTheme="majorHAnsi" w:hAnsiTheme="majorHAnsi" w:cs="Arial"/>
          <w:b/>
          <w:szCs w:val="24"/>
        </w:rPr>
        <w:t>CHARAKTERYSTYKA PRZEDMIOTU ZAMÓWIENIA</w:t>
      </w:r>
    </w:p>
    <w:p w:rsidR="000B1F88" w:rsidRPr="003351E8" w:rsidRDefault="000B1F88" w:rsidP="000B1F88">
      <w:pPr>
        <w:jc w:val="center"/>
        <w:rPr>
          <w:rFonts w:asciiTheme="majorHAnsi" w:hAnsiTheme="majorHAnsi" w:cs="Arial"/>
          <w:b/>
          <w:sz w:val="16"/>
          <w:szCs w:val="16"/>
        </w:rPr>
      </w:pPr>
    </w:p>
    <w:p w:rsidR="000B1F88" w:rsidRDefault="000B1F88" w:rsidP="000B1F88">
      <w:pPr>
        <w:jc w:val="center"/>
        <w:rPr>
          <w:rFonts w:asciiTheme="majorHAnsi" w:hAnsiTheme="majorHAnsi"/>
          <w:b/>
          <w:sz w:val="22"/>
        </w:rPr>
      </w:pPr>
      <w:r w:rsidRPr="00BF6044">
        <w:rPr>
          <w:rFonts w:asciiTheme="majorHAnsi" w:hAnsiTheme="majorHAnsi"/>
          <w:b/>
          <w:sz w:val="22"/>
        </w:rPr>
        <w:t>„</w:t>
      </w:r>
      <w:r>
        <w:rPr>
          <w:rFonts w:asciiTheme="majorHAnsi" w:hAnsiTheme="majorHAnsi"/>
          <w:b/>
          <w:sz w:val="22"/>
        </w:rPr>
        <w:t>Z</w:t>
      </w:r>
      <w:r w:rsidRPr="00BF6044">
        <w:rPr>
          <w:rFonts w:asciiTheme="majorHAnsi" w:hAnsiTheme="majorHAnsi"/>
          <w:b/>
          <w:sz w:val="22"/>
        </w:rPr>
        <w:t>akup</w:t>
      </w:r>
      <w:r w:rsidRPr="00BF6044">
        <w:rPr>
          <w:rFonts w:ascii="Cambria" w:hAnsi="Cambria"/>
          <w:b/>
          <w:sz w:val="22"/>
        </w:rPr>
        <w:t xml:space="preserve"> drzwi </w:t>
      </w:r>
      <w:r>
        <w:rPr>
          <w:rFonts w:ascii="Cambria" w:hAnsi="Cambria"/>
          <w:b/>
          <w:sz w:val="22"/>
        </w:rPr>
        <w:t xml:space="preserve">przeciwpożarowych wraz </w:t>
      </w:r>
      <w:r w:rsidRPr="00BF6044">
        <w:rPr>
          <w:rFonts w:ascii="Cambria" w:hAnsi="Cambria"/>
          <w:b/>
          <w:sz w:val="22"/>
        </w:rPr>
        <w:t>z usługą demontażu starych i montażu nowych</w:t>
      </w:r>
      <w:r w:rsidRPr="009203B5">
        <w:rPr>
          <w:rFonts w:asciiTheme="majorHAnsi" w:hAnsiTheme="majorHAnsi" w:cs="Arial"/>
          <w:b/>
          <w:sz w:val="22"/>
        </w:rPr>
        <w:t xml:space="preserve"> </w:t>
      </w:r>
      <w:r>
        <w:rPr>
          <w:rFonts w:asciiTheme="majorHAnsi" w:hAnsiTheme="majorHAnsi" w:cs="Arial"/>
          <w:b/>
          <w:sz w:val="22"/>
        </w:rPr>
        <w:t xml:space="preserve">           w </w:t>
      </w:r>
      <w:r w:rsidRPr="006F7D88">
        <w:rPr>
          <w:rFonts w:asciiTheme="majorHAnsi" w:hAnsiTheme="majorHAnsi" w:cs="Arial"/>
          <w:b/>
          <w:sz w:val="22"/>
        </w:rPr>
        <w:t>budynku ZDZ w Kielcach przy ul. Paderewskiego 55”</w:t>
      </w:r>
    </w:p>
    <w:p w:rsidR="000B1F88" w:rsidRDefault="000B1F88" w:rsidP="000B1F88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0B1F88" w:rsidRPr="003351E8" w:rsidRDefault="000B1F88" w:rsidP="000B1F88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Przedmiotem zapytania ofertowego jest dostarczenie i montaż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9 sztuk nowych  drzwi  przeciwpożarowych w tym:</w:t>
      </w:r>
    </w:p>
    <w:p w:rsidR="000B1F88" w:rsidRPr="003351E8" w:rsidRDefault="000B1F88" w:rsidP="000B1F88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3351E8">
        <w:rPr>
          <w:rFonts w:asciiTheme="majorHAnsi" w:hAnsiTheme="majorHAnsi" w:cs="Arial"/>
          <w:bCs/>
          <w:sz w:val="20"/>
          <w:szCs w:val="20"/>
        </w:rPr>
        <w:t>drzwi EI30 - 8  sztuk</w:t>
      </w:r>
    </w:p>
    <w:p w:rsidR="000B1F88" w:rsidRPr="003351E8" w:rsidRDefault="000B1F88" w:rsidP="000B1F88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bCs/>
          <w:sz w:val="20"/>
          <w:szCs w:val="20"/>
        </w:rPr>
        <w:t xml:space="preserve">drzwi z oknem </w:t>
      </w:r>
      <w:r>
        <w:rPr>
          <w:rFonts w:asciiTheme="majorHAnsi" w:hAnsiTheme="majorHAnsi" w:cs="Arial"/>
          <w:bCs/>
          <w:sz w:val="20"/>
          <w:szCs w:val="20"/>
        </w:rPr>
        <w:t xml:space="preserve">i ścianką </w:t>
      </w:r>
      <w:r w:rsidRPr="003351E8">
        <w:rPr>
          <w:rFonts w:asciiTheme="majorHAnsi" w:hAnsiTheme="majorHAnsi" w:cs="Arial"/>
          <w:bCs/>
          <w:sz w:val="20"/>
          <w:szCs w:val="20"/>
        </w:rPr>
        <w:t>EI30 – 1 szt.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</w:t>
      </w:r>
    </w:p>
    <w:p w:rsidR="000B1F88" w:rsidRDefault="000B1F88" w:rsidP="000B1F88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>(zgodnie z załącznikiem nr 1</w:t>
      </w:r>
      <w:r>
        <w:rPr>
          <w:rFonts w:asciiTheme="majorHAnsi" w:hAnsiTheme="majorHAnsi" w:cs="Arial"/>
          <w:color w:val="2B0B1C"/>
          <w:sz w:val="20"/>
          <w:szCs w:val="20"/>
        </w:rPr>
        <w:t>B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 do </w:t>
      </w:r>
      <w:r>
        <w:rPr>
          <w:rFonts w:asciiTheme="majorHAnsi" w:hAnsiTheme="majorHAnsi" w:cs="Arial"/>
          <w:color w:val="2B0B1C"/>
          <w:sz w:val="20"/>
          <w:szCs w:val="20"/>
        </w:rPr>
        <w:t>zaproszenia</w:t>
      </w:r>
      <w:r w:rsidRPr="003351E8">
        <w:rPr>
          <w:rFonts w:asciiTheme="majorHAnsi" w:hAnsiTheme="majorHAnsi" w:cs="Arial"/>
          <w:color w:val="2B0B1C"/>
          <w:sz w:val="20"/>
          <w:szCs w:val="20"/>
        </w:rPr>
        <w:t>)</w:t>
      </w:r>
    </w:p>
    <w:p w:rsidR="000B1F88" w:rsidRPr="003351E8" w:rsidRDefault="000B1F88" w:rsidP="000B1F88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wraz z </w:t>
      </w:r>
      <w:r w:rsidRPr="00D326C3">
        <w:rPr>
          <w:rFonts w:asciiTheme="majorHAnsi" w:hAnsiTheme="majorHAnsi" w:cs="Arial"/>
          <w:bCs/>
          <w:sz w:val="20"/>
          <w:szCs w:val="20"/>
        </w:rPr>
        <w:t>montażem 3 szt. belek – nadproży</w:t>
      </w:r>
    </w:p>
    <w:p w:rsidR="000B1F88" w:rsidRPr="003351E8" w:rsidRDefault="000B1F88" w:rsidP="000B1F88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po uprzednim zdemontowaniu starych drzwi – 7 sztuk w tym 2 szt. </w:t>
      </w:r>
      <w:r w:rsidRPr="003351E8">
        <w:rPr>
          <w:rFonts w:asciiTheme="majorHAnsi" w:hAnsiTheme="majorHAnsi" w:cs="Arial"/>
          <w:bCs/>
          <w:sz w:val="20"/>
          <w:szCs w:val="20"/>
        </w:rPr>
        <w:t>wskazane przez Zamawiającego zdemontować tak, aby nadawały się do ponownego montażu.</w:t>
      </w:r>
    </w:p>
    <w:p w:rsidR="000B1F88" w:rsidRPr="00574C41" w:rsidRDefault="000B1F88" w:rsidP="000B1F88">
      <w:pPr>
        <w:jc w:val="both"/>
        <w:rPr>
          <w:rFonts w:asciiTheme="majorHAnsi" w:hAnsiTheme="majorHAnsi" w:cs="Arial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 xml:space="preserve">Wraz z przywróceniem miejsca wykonywania prac do stanu pierwotnego i wykonaniem obróbki ościeży (tj. szpachlowanie, malowanie ścian w obrębie wstawionych nowych drzwi oraz uzupełnieniem </w:t>
      </w:r>
      <w:r w:rsidRPr="00574C41">
        <w:rPr>
          <w:rFonts w:asciiTheme="majorHAnsi" w:hAnsiTheme="majorHAnsi" w:cs="Arial"/>
          <w:sz w:val="20"/>
          <w:szCs w:val="20"/>
        </w:rPr>
        <w:t>brakujących płytek i okładzin, itp.)</w:t>
      </w:r>
    </w:p>
    <w:p w:rsidR="000B1F88" w:rsidRPr="00574C41" w:rsidRDefault="000B1F88" w:rsidP="000B1F88">
      <w:pPr>
        <w:jc w:val="both"/>
        <w:rPr>
          <w:rFonts w:asciiTheme="majorHAnsi" w:hAnsiTheme="majorHAnsi" w:cs="Arial"/>
          <w:sz w:val="20"/>
          <w:szCs w:val="20"/>
        </w:rPr>
      </w:pPr>
      <w:r w:rsidRPr="00574C41">
        <w:rPr>
          <w:rFonts w:asciiTheme="majorHAnsi" w:hAnsiTheme="majorHAnsi" w:cs="Arial"/>
          <w:sz w:val="20"/>
          <w:szCs w:val="20"/>
        </w:rPr>
        <w:t>Demontażu starych drzwi należy dokonać w taki sposób i w takich godzinach aby prowadzone prace nie zakłócały funkcjonowania obiektu Szkoły ZDZ w Kielcach, montaż w godzinach wyznaczonych przez Zamawiającego. Obiekt czynny w godzinach od 7.00-22.00. Wykonawca jest zobowiązany powiadomić Zamawiającego o terminie dostawy i montażu/demontażu drzwi na co najmniej dwa dni robocze przed planowanym terminem, zalecany montaż drzwi w okresie od 27.01.20</w:t>
      </w:r>
      <w:r>
        <w:rPr>
          <w:rFonts w:asciiTheme="majorHAnsi" w:hAnsiTheme="majorHAnsi" w:cs="Arial"/>
          <w:sz w:val="20"/>
          <w:szCs w:val="20"/>
        </w:rPr>
        <w:t>20</w:t>
      </w:r>
      <w:r w:rsidRPr="00574C41">
        <w:rPr>
          <w:rFonts w:asciiTheme="majorHAnsi" w:hAnsiTheme="majorHAnsi" w:cs="Arial"/>
          <w:sz w:val="20"/>
          <w:szCs w:val="20"/>
        </w:rPr>
        <w:t xml:space="preserve"> r. do dnia 04.02.20</w:t>
      </w:r>
      <w:r>
        <w:rPr>
          <w:rFonts w:asciiTheme="majorHAnsi" w:hAnsiTheme="majorHAnsi" w:cs="Arial"/>
          <w:sz w:val="20"/>
          <w:szCs w:val="20"/>
        </w:rPr>
        <w:t>20</w:t>
      </w:r>
      <w:r w:rsidRPr="00574C41">
        <w:rPr>
          <w:rFonts w:asciiTheme="majorHAnsi" w:hAnsiTheme="majorHAnsi" w:cs="Arial"/>
          <w:sz w:val="20"/>
          <w:szCs w:val="20"/>
        </w:rPr>
        <w:t xml:space="preserve"> r (ferie zimowe).</w:t>
      </w:r>
    </w:p>
    <w:p w:rsidR="000B1F88" w:rsidRPr="00574C41" w:rsidRDefault="000B1F88" w:rsidP="000B1F88">
      <w:pPr>
        <w:jc w:val="both"/>
        <w:rPr>
          <w:rFonts w:asciiTheme="majorHAnsi" w:hAnsiTheme="majorHAnsi" w:cs="Arial"/>
          <w:sz w:val="20"/>
          <w:szCs w:val="20"/>
        </w:rPr>
      </w:pPr>
      <w:r w:rsidRPr="00574C41">
        <w:rPr>
          <w:rFonts w:asciiTheme="majorHAnsi" w:hAnsiTheme="majorHAnsi" w:cs="Arial"/>
          <w:sz w:val="20"/>
          <w:szCs w:val="20"/>
        </w:rPr>
        <w:t>Zakres prac: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 xml:space="preserve">- demontaż starych drzwi – 7 </w:t>
      </w:r>
      <w:proofErr w:type="spellStart"/>
      <w:r w:rsidRPr="006C6CF6">
        <w:rPr>
          <w:rFonts w:asciiTheme="majorHAnsi" w:hAnsiTheme="majorHAnsi"/>
          <w:sz w:val="20"/>
          <w:szCs w:val="20"/>
        </w:rPr>
        <w:t>szt</w:t>
      </w:r>
      <w:proofErr w:type="spellEnd"/>
      <w:r w:rsidRPr="006C6CF6">
        <w:rPr>
          <w:rFonts w:asciiTheme="majorHAnsi" w:hAnsiTheme="majorHAnsi"/>
          <w:sz w:val="20"/>
          <w:szCs w:val="20"/>
        </w:rPr>
        <w:t xml:space="preserve"> .- 13,03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demontaż okna – 1 szt. – 0,76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wykucie otworu pod belkę – nadproże – 1,16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montaż belek – 3 szt. – 4,56 mb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wykonanie tynku – 4,04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wykucie otworu w ścianie – 0,89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3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rozebranie ścianki z karton gipsu – 1,67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zamurowanie otworu cegłą – 1,19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mocowanie płyty karton gips do ściany – 2,38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gruntowanie i malowanie ścian – 8,76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uzupełnienie terakoty w posadzce – 0,48 m</w:t>
      </w:r>
      <w:r w:rsidRPr="006C6CF6">
        <w:rPr>
          <w:rFonts w:asciiTheme="majorHAnsi" w:hAnsiTheme="majorHAnsi"/>
          <w:sz w:val="20"/>
          <w:szCs w:val="20"/>
          <w:vertAlign w:val="superscript"/>
        </w:rPr>
        <w:t>2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montaż nowych drzwi – 8 szt.</w:t>
      </w:r>
    </w:p>
    <w:p w:rsidR="000B1F88" w:rsidRPr="006C6CF6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 xml:space="preserve">- montaż okna ze ścianką i drzwiami – 1 </w:t>
      </w:r>
      <w:proofErr w:type="spellStart"/>
      <w:r w:rsidRPr="006C6CF6">
        <w:rPr>
          <w:rFonts w:asciiTheme="majorHAnsi" w:hAnsiTheme="majorHAnsi"/>
          <w:sz w:val="20"/>
          <w:szCs w:val="20"/>
        </w:rPr>
        <w:t>kpl</w:t>
      </w:r>
      <w:proofErr w:type="spellEnd"/>
    </w:p>
    <w:p w:rsidR="000B1F88" w:rsidRDefault="000B1F88" w:rsidP="000B1F88">
      <w:pPr>
        <w:rPr>
          <w:rFonts w:asciiTheme="majorHAnsi" w:hAnsiTheme="majorHAnsi"/>
          <w:sz w:val="20"/>
          <w:szCs w:val="20"/>
        </w:rPr>
      </w:pPr>
      <w:r w:rsidRPr="006C6CF6">
        <w:rPr>
          <w:rFonts w:asciiTheme="majorHAnsi" w:hAnsiTheme="majorHAnsi"/>
          <w:sz w:val="20"/>
          <w:szCs w:val="20"/>
        </w:rPr>
        <w:t>- wywiezienie i ut</w:t>
      </w:r>
      <w:r>
        <w:rPr>
          <w:rFonts w:asciiTheme="majorHAnsi" w:hAnsiTheme="majorHAnsi"/>
          <w:sz w:val="20"/>
          <w:szCs w:val="20"/>
        </w:rPr>
        <w:t>ylizacja materiałów z rozbiórki (wszystkie zdemontowane drzwi przekazać Zamawiającemu)</w:t>
      </w:r>
    </w:p>
    <w:p w:rsidR="000B1F88" w:rsidRPr="000B1F88" w:rsidRDefault="000C3FF9" w:rsidP="000B1F88">
      <w:pPr>
        <w:rPr>
          <w:rFonts w:asciiTheme="majorHAnsi" w:hAnsiTheme="majorHAnsi"/>
          <w:b/>
          <w:color w:val="00B0F0"/>
          <w:sz w:val="20"/>
          <w:szCs w:val="20"/>
        </w:rPr>
      </w:pPr>
      <w:r>
        <w:rPr>
          <w:rFonts w:asciiTheme="majorHAnsi" w:hAnsiTheme="majorHAnsi"/>
          <w:b/>
          <w:color w:val="00B0F0"/>
          <w:sz w:val="20"/>
          <w:szCs w:val="20"/>
        </w:rPr>
        <w:t>Wstawienie</w:t>
      </w:r>
      <w:r w:rsidR="000B1F88" w:rsidRPr="000B1F88">
        <w:rPr>
          <w:rFonts w:asciiTheme="majorHAnsi" w:hAnsiTheme="majorHAnsi"/>
          <w:b/>
          <w:color w:val="00B0F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B0F0"/>
          <w:sz w:val="20"/>
          <w:szCs w:val="20"/>
        </w:rPr>
        <w:t>nadproży</w:t>
      </w:r>
      <w:r w:rsidR="000B1F88" w:rsidRPr="000B1F88">
        <w:rPr>
          <w:rFonts w:asciiTheme="majorHAnsi" w:hAnsiTheme="majorHAnsi"/>
          <w:b/>
          <w:color w:val="00B0F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B0F0"/>
          <w:sz w:val="20"/>
          <w:szCs w:val="20"/>
        </w:rPr>
        <w:t>drzwiowych dotyczy poz. 3, 4, 8, grubość ścian 12 cm (ściany murowane)</w:t>
      </w:r>
    </w:p>
    <w:p w:rsidR="000B1F88" w:rsidRPr="003351E8" w:rsidRDefault="000B1F88" w:rsidP="000B1F88">
      <w:pPr>
        <w:jc w:val="both"/>
        <w:rPr>
          <w:rFonts w:asciiTheme="majorHAnsi" w:hAnsiTheme="majorHAnsi" w:cs="Arial"/>
          <w:color w:val="2B0B1C"/>
          <w:sz w:val="20"/>
          <w:szCs w:val="20"/>
        </w:rPr>
      </w:pPr>
      <w:r w:rsidRPr="003351E8">
        <w:rPr>
          <w:rFonts w:asciiTheme="majorHAnsi" w:hAnsiTheme="majorHAnsi" w:cs="Arial"/>
          <w:color w:val="2B0B1C"/>
          <w:sz w:val="20"/>
          <w:szCs w:val="20"/>
        </w:rPr>
        <w:t xml:space="preserve">Przed złożeniem oferty cenowej wskazana jest wizja lokalna. </w:t>
      </w:r>
    </w:p>
    <w:p w:rsidR="000B1F88" w:rsidRPr="003351E8" w:rsidRDefault="000B1F88" w:rsidP="000B1F88">
      <w:pPr>
        <w:rPr>
          <w:rFonts w:asciiTheme="majorHAnsi" w:hAnsiTheme="majorHAnsi" w:cs="Arial"/>
          <w:sz w:val="20"/>
          <w:szCs w:val="20"/>
        </w:rPr>
      </w:pPr>
      <w:r w:rsidRPr="003351E8">
        <w:rPr>
          <w:rFonts w:asciiTheme="majorHAnsi" w:hAnsiTheme="majorHAnsi" w:cs="Arial"/>
          <w:sz w:val="20"/>
          <w:szCs w:val="20"/>
        </w:rPr>
        <w:t>Zastosowane materiały powinny posiadać atesty, certyfikaty, deklaracje zgodności, aprobaty techniczna wymagane obowiązującymi przepisami.</w:t>
      </w:r>
    </w:p>
    <w:p w:rsidR="000B1F88" w:rsidRPr="003351E8" w:rsidRDefault="000B1F88" w:rsidP="000B1F88">
      <w:pPr>
        <w:rPr>
          <w:rFonts w:asciiTheme="majorHAnsi" w:hAnsiTheme="majorHAnsi" w:cs="Arial"/>
          <w:color w:val="2B0B1C"/>
          <w:sz w:val="20"/>
          <w:szCs w:val="20"/>
        </w:rPr>
      </w:pPr>
    </w:p>
    <w:p w:rsidR="000B1F88" w:rsidRPr="003351E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>Konstrukcje nowych drzwi przeciwpożarowych: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lastRenderedPageBreak/>
        <w:t xml:space="preserve">Drzwi nr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Poz.1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Drzwi EI 30 z naświetlem EI 30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(B=2 260, H=3 170) pow.=7,164 m2. 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>.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Kolor: RAL 9006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– tylko na skrzydle czynnym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Skrzydło bierne ryglowane ręcznie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>Drzwi nr 2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Rysunek Poz.2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z naświetlem EI 30 (B=2 160, H=3 130) pow.=6,761 m2. 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Widok od zewnątrz Drzwi otwierane na zewnątrz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– tylko na skrzydle czynnym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Skrzydło bierne ryglowane ręcznie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>Drzwi nr 3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Poz.3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</w:t>
      </w:r>
      <w:r w:rsidRPr="000B1F88">
        <w:rPr>
          <w:rFonts w:asciiTheme="majorHAnsi" w:hAnsiTheme="majorHAnsi"/>
          <w:b/>
          <w:color w:val="00B0F0"/>
          <w:sz w:val="20"/>
          <w:szCs w:val="20"/>
        </w:rPr>
        <w:t>(B=1 120, H=2 070)</w:t>
      </w:r>
      <w:r w:rsidRPr="000B1F88">
        <w:rPr>
          <w:rFonts w:asciiTheme="majorHAnsi" w:hAnsiTheme="majorHAnsi"/>
          <w:b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4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Poz.4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</w:t>
      </w:r>
      <w:r w:rsidRPr="000B1F88">
        <w:rPr>
          <w:rFonts w:asciiTheme="majorHAnsi" w:hAnsiTheme="majorHAnsi"/>
          <w:b/>
          <w:color w:val="00B0F0"/>
          <w:sz w:val="20"/>
          <w:szCs w:val="20"/>
        </w:rPr>
        <w:t>(B=1 120, H=2 070)</w:t>
      </w:r>
      <w:r w:rsidRPr="000B1F88">
        <w:rPr>
          <w:rFonts w:asciiTheme="majorHAnsi" w:hAnsiTheme="majorHAnsi"/>
          <w:b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 xml:space="preserve">Stolarka wewnętrzna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5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Rysunek Poz.5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</w:t>
      </w:r>
      <w:r w:rsidRPr="000B1F88">
        <w:rPr>
          <w:rFonts w:asciiTheme="majorHAnsi" w:hAnsiTheme="majorHAnsi"/>
          <w:b/>
          <w:color w:val="00B0F0"/>
          <w:sz w:val="20"/>
          <w:szCs w:val="20"/>
        </w:rPr>
        <w:t>(B=1 120, H=2 070)</w:t>
      </w: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Panel EI 30 BL/GK/GK/BL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Okucia: w/g Aprobaty Technicznej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 6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Konstrukcja: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Poz.6 </w:t>
      </w:r>
    </w:p>
    <w:p w:rsidR="000B1F88" w:rsidRPr="000B1F8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</w:t>
      </w:r>
      <w:r w:rsidRPr="000B1F88">
        <w:rPr>
          <w:rFonts w:asciiTheme="majorHAnsi" w:hAnsiTheme="majorHAnsi"/>
          <w:b/>
          <w:color w:val="00B0F0"/>
          <w:sz w:val="20"/>
          <w:szCs w:val="20"/>
        </w:rPr>
        <w:t>(B=1 360, H=2 070)</w:t>
      </w:r>
      <w:r w:rsidRPr="000B1F88">
        <w:rPr>
          <w:rFonts w:asciiTheme="majorHAnsi" w:hAnsiTheme="majorHAnsi"/>
          <w:b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7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Rysunek Poz.7 </w:t>
      </w:r>
    </w:p>
    <w:p w:rsidR="000B1F88" w:rsidRPr="000B1F8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Drzwi EI30 z oknem t</w:t>
      </w:r>
      <w:r>
        <w:rPr>
          <w:rFonts w:asciiTheme="majorHAnsi" w:hAnsiTheme="majorHAnsi"/>
          <w:sz w:val="20"/>
          <w:szCs w:val="20"/>
        </w:rPr>
        <w:t xml:space="preserve">echnicznym EI30  </w:t>
      </w:r>
      <w:r w:rsidRPr="000B1F88">
        <w:rPr>
          <w:rFonts w:asciiTheme="majorHAnsi" w:hAnsiTheme="majorHAnsi"/>
          <w:b/>
          <w:color w:val="00B0F0"/>
          <w:sz w:val="20"/>
          <w:szCs w:val="20"/>
        </w:rPr>
        <w:t>(B=1 790, H=2 070)</w:t>
      </w:r>
      <w:r w:rsidRPr="000B1F88">
        <w:rPr>
          <w:rFonts w:asciiTheme="majorHAnsi" w:hAnsiTheme="majorHAnsi"/>
          <w:b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>.;</w:t>
      </w:r>
    </w:p>
    <w:p w:rsidR="000B1F88" w:rsidRPr="00896EEB" w:rsidRDefault="000B1F88" w:rsidP="000B1F88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896EEB">
        <w:rPr>
          <w:rFonts w:asciiTheme="majorHAnsi" w:hAnsiTheme="majorHAnsi"/>
          <w:sz w:val="20"/>
          <w:szCs w:val="20"/>
          <w:lang w:val="en-US"/>
        </w:rPr>
        <w:t xml:space="preserve">Panel EI 30 BL/GK/GK/BL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Widok od zewnątrz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Drzwi otwierane na zewnątrz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Okno otwierane do wewnątrz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2 x Samozamykacz ramieniowy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8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Rysunek Poz.8 </w:t>
      </w:r>
    </w:p>
    <w:p w:rsidR="000B1F88" w:rsidRPr="000B1F88" w:rsidRDefault="000B1F88" w:rsidP="000B1F88">
      <w:pPr>
        <w:jc w:val="both"/>
        <w:rPr>
          <w:rFonts w:asciiTheme="majorHAnsi" w:hAnsiTheme="majorHAnsi"/>
          <w:b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</w:t>
      </w:r>
      <w:r w:rsidRPr="000B1F88">
        <w:rPr>
          <w:rFonts w:asciiTheme="majorHAnsi" w:hAnsiTheme="majorHAnsi"/>
          <w:b/>
          <w:color w:val="00B0F0"/>
          <w:sz w:val="20"/>
          <w:szCs w:val="20"/>
        </w:rPr>
        <w:t xml:space="preserve">(B=1 120, H=2 070)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Ilość: 1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Wypełnienie: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lastRenderedPageBreak/>
        <w:t xml:space="preserve">Panel EI 30 BL/GK/GK/BL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dodatkowo: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Stolarka wewnętrzna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Zawiasy trójskrzydełkowe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b/>
          <w:sz w:val="20"/>
          <w:szCs w:val="20"/>
        </w:rPr>
        <w:t xml:space="preserve">Drzwi nr 9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Konstrukcja: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Rysunek Poz.9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EI 30   </w:t>
      </w:r>
      <w:r w:rsidRPr="000B1F88">
        <w:rPr>
          <w:rFonts w:asciiTheme="majorHAnsi" w:hAnsiTheme="majorHAnsi"/>
          <w:b/>
          <w:color w:val="00B0F0"/>
          <w:sz w:val="20"/>
          <w:szCs w:val="20"/>
        </w:rPr>
        <w:t xml:space="preserve">(B=1 120, H=2 070)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 Ilość: 1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Wypełnienie: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Panel EI 30 BL/GK/GK/BL;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Szkło EI 30 </w:t>
      </w:r>
      <w:proofErr w:type="spellStart"/>
      <w:r w:rsidRPr="003351E8">
        <w:rPr>
          <w:rFonts w:asciiTheme="majorHAnsi" w:hAnsiTheme="majorHAnsi"/>
          <w:sz w:val="20"/>
          <w:szCs w:val="20"/>
        </w:rPr>
        <w:t>wewn</w:t>
      </w:r>
      <w:proofErr w:type="spellEnd"/>
      <w:r w:rsidRPr="003351E8">
        <w:rPr>
          <w:rFonts w:asciiTheme="majorHAnsi" w:hAnsiTheme="majorHAnsi"/>
          <w:sz w:val="20"/>
          <w:szCs w:val="20"/>
        </w:rPr>
        <w:t xml:space="preserve">.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>Kolor: RAL 9006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Okucia: w/g Aprobaty Technicznej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dodatkowo: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Stolarka wewnętrzna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Widok od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Drzwi otwierane na zewnątrz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Brak progu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1 x Samozamykacz ramieniowy  </w:t>
      </w:r>
    </w:p>
    <w:p w:rsidR="000B1F88" w:rsidRPr="003351E8" w:rsidRDefault="000B1F88" w:rsidP="000B1F88">
      <w:pPr>
        <w:jc w:val="both"/>
        <w:rPr>
          <w:rFonts w:asciiTheme="majorHAnsi" w:hAnsiTheme="majorHAnsi"/>
          <w:sz w:val="20"/>
          <w:szCs w:val="20"/>
        </w:rPr>
      </w:pPr>
      <w:r w:rsidRPr="003351E8">
        <w:rPr>
          <w:rFonts w:asciiTheme="majorHAnsi" w:hAnsiTheme="majorHAnsi"/>
          <w:sz w:val="20"/>
          <w:szCs w:val="20"/>
        </w:rPr>
        <w:t xml:space="preserve">Zawiasy trójskrzydełkowe </w:t>
      </w:r>
    </w:p>
    <w:p w:rsidR="003818B4" w:rsidRDefault="003818B4" w:rsidP="003818B4">
      <w:pPr>
        <w:rPr>
          <w:rFonts w:asciiTheme="majorHAnsi" w:hAnsiTheme="majorHAnsi"/>
          <w:sz w:val="20"/>
          <w:szCs w:val="20"/>
        </w:rPr>
      </w:pPr>
    </w:p>
    <w:p w:rsidR="001F522E" w:rsidRPr="00BD308C" w:rsidRDefault="00896EEB" w:rsidP="00896EEB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związku z powyższym zmianie ulega termin składania ofert na dzień 2019-12-23. Godzina nie </w:t>
      </w:r>
      <w:r w:rsidR="001F522E">
        <w:rPr>
          <w:rFonts w:asciiTheme="majorHAnsi" w:hAnsiTheme="majorHAnsi"/>
          <w:sz w:val="20"/>
          <w:szCs w:val="20"/>
        </w:rPr>
        <w:t>ulega zm</w:t>
      </w:r>
      <w:bookmarkStart w:id="0" w:name="_GoBack"/>
      <w:bookmarkEnd w:id="0"/>
      <w:r w:rsidR="001F522E">
        <w:rPr>
          <w:rFonts w:asciiTheme="majorHAnsi" w:hAnsiTheme="majorHAnsi"/>
          <w:sz w:val="20"/>
          <w:szCs w:val="20"/>
        </w:rPr>
        <w:t>ianie</w:t>
      </w:r>
      <w:r w:rsidR="00ED5C1E">
        <w:rPr>
          <w:rFonts w:asciiTheme="majorHAnsi" w:hAnsiTheme="majorHAnsi"/>
          <w:sz w:val="20"/>
          <w:szCs w:val="20"/>
        </w:rPr>
        <w:t>.</w:t>
      </w:r>
    </w:p>
    <w:p w:rsidR="001F522E" w:rsidRDefault="001F522E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292E" w:rsidRDefault="0049725B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ELŻBIETA FLOREK</w:t>
      </w:r>
    </w:p>
    <w:p w:rsidR="00ED292E" w:rsidRPr="004942C9" w:rsidRDefault="00ED292E" w:rsidP="00ED292E">
      <w:pPr>
        <w:spacing w:after="60"/>
        <w:ind w:left="5245"/>
        <w:jc w:val="center"/>
        <w:rPr>
          <w:rFonts w:ascii="Verdana" w:hAnsi="Verdana"/>
          <w:b/>
          <w:sz w:val="14"/>
          <w:szCs w:val="14"/>
        </w:rPr>
      </w:pPr>
    </w:p>
    <w:p w:rsidR="00ED292E" w:rsidRPr="009A0D6A" w:rsidRDefault="00ED292E" w:rsidP="009A0D6A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4"/>
          <w:szCs w:val="14"/>
        </w:rPr>
        <w:t>gł. specjalista ds. zamówień 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kontraktowania w</w:t>
      </w:r>
      <w:r w:rsidRPr="004942C9">
        <w:rPr>
          <w:rFonts w:ascii="Verdana" w:hAnsi="Verdana"/>
          <w:sz w:val="14"/>
          <w:szCs w:val="14"/>
        </w:rPr>
        <w:t>ydatków</w:t>
      </w:r>
    </w:p>
    <w:sectPr w:rsidR="00ED292E" w:rsidRPr="009A0D6A" w:rsidSect="001E3E6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66" w:right="1418" w:bottom="709" w:left="1418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FC9" w:rsidRDefault="00AD3FC9" w:rsidP="004944F8">
      <w:r>
        <w:separator/>
      </w:r>
    </w:p>
  </w:endnote>
  <w:endnote w:type="continuationSeparator" w:id="0">
    <w:p w:rsidR="00AD3FC9" w:rsidRDefault="00AD3FC9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Pr="001E6147" w:rsidRDefault="00EC771C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AD3FC9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896EEB">
      <w:rPr>
        <w:rFonts w:ascii="Verdana" w:hAnsi="Verdana"/>
        <w:noProof/>
        <w:sz w:val="14"/>
        <w:szCs w:val="14"/>
      </w:rPr>
      <w:t>4</w:t>
    </w:r>
    <w:r w:rsidRPr="001E6147">
      <w:rPr>
        <w:rFonts w:ascii="Verdana" w:hAnsi="Verdana"/>
        <w:noProof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FC9" w:rsidRDefault="00AD3FC9" w:rsidP="004944F8">
      <w:r>
        <w:separator/>
      </w:r>
    </w:p>
  </w:footnote>
  <w:footnote w:type="continuationSeparator" w:id="0">
    <w:p w:rsidR="00AD3FC9" w:rsidRDefault="00AD3FC9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 w:rsidP="00104B1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ED292E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109</w:t>
    </w:r>
    <w:r w:rsidRPr="00ED292E">
      <w:rPr>
        <w:rFonts w:asciiTheme="majorHAnsi" w:hAnsiTheme="majorHAnsi"/>
        <w:b/>
        <w:sz w:val="18"/>
        <w:szCs w:val="18"/>
        <w:u w:val="single"/>
      </w:rPr>
      <w:t>/ZK/2019/D</w:t>
    </w:r>
  </w:p>
  <w:p w:rsidR="00AD3FC9" w:rsidRPr="00ED292E" w:rsidRDefault="00AD3FC9" w:rsidP="00104B1A">
    <w:pPr>
      <w:pStyle w:val="Nagwek"/>
      <w:jc w:val="right"/>
      <w:rPr>
        <w:rFonts w:asciiTheme="majorHAnsi" w:hAnsiTheme="maj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FC9" w:rsidRDefault="00AD3FC9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3FC9" w:rsidRDefault="00AD3FC9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  <w:p w:rsidR="00AD3FC9" w:rsidRPr="00ED292E" w:rsidRDefault="00AD3FC9" w:rsidP="002C674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ED292E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1</w:t>
    </w:r>
    <w:r w:rsidR="000B1F88">
      <w:rPr>
        <w:rFonts w:ascii="Cambria" w:hAnsi="Cambria"/>
        <w:b/>
        <w:sz w:val="18"/>
        <w:szCs w:val="18"/>
        <w:u w:val="single"/>
      </w:rPr>
      <w:t>13</w:t>
    </w:r>
    <w:r w:rsidRPr="00ED292E">
      <w:rPr>
        <w:rFonts w:ascii="Cambria" w:hAnsi="Cambria"/>
        <w:b/>
        <w:sz w:val="18"/>
        <w:szCs w:val="18"/>
        <w:u w:val="single"/>
      </w:rPr>
      <w:t>/ZK/2019/D</w:t>
    </w:r>
  </w:p>
  <w:p w:rsidR="00AD3FC9" w:rsidRPr="002C674E" w:rsidRDefault="00AD3FC9" w:rsidP="00ED292E">
    <w:pPr>
      <w:pStyle w:val="Nagwek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2D56588"/>
    <w:multiLevelType w:val="multilevel"/>
    <w:tmpl w:val="FF60A42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4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6117AE7"/>
    <w:multiLevelType w:val="multilevel"/>
    <w:tmpl w:val="1A8CF47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bullet"/>
      <w:lvlText w:val="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">
    <w:nsid w:val="084E363E"/>
    <w:multiLevelType w:val="multilevel"/>
    <w:tmpl w:val="9048C50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09F10790"/>
    <w:multiLevelType w:val="hybridMultilevel"/>
    <w:tmpl w:val="50E4D1FA"/>
    <w:lvl w:ilvl="0" w:tplc="831C47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F3A77"/>
    <w:multiLevelType w:val="hybridMultilevel"/>
    <w:tmpl w:val="ABFED1CC"/>
    <w:lvl w:ilvl="0" w:tplc="FA702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ahoma" w:hint="default"/>
        <w:b/>
        <w:i w:val="0"/>
        <w:sz w:val="20"/>
        <w:szCs w:val="20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240109"/>
    <w:multiLevelType w:val="hybridMultilevel"/>
    <w:tmpl w:val="C9F6868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330C9"/>
    <w:multiLevelType w:val="hybridMultilevel"/>
    <w:tmpl w:val="753C2118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FF11A9"/>
    <w:multiLevelType w:val="hybridMultilevel"/>
    <w:tmpl w:val="B434A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A2103"/>
    <w:multiLevelType w:val="hybridMultilevel"/>
    <w:tmpl w:val="D2C0CC8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1815B1"/>
    <w:multiLevelType w:val="hybridMultilevel"/>
    <w:tmpl w:val="EB2A45E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AA7D85"/>
    <w:multiLevelType w:val="hybridMultilevel"/>
    <w:tmpl w:val="61FEA90A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41029F"/>
    <w:multiLevelType w:val="hybridMultilevel"/>
    <w:tmpl w:val="D9E83F4E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F6C3F"/>
    <w:multiLevelType w:val="hybridMultilevel"/>
    <w:tmpl w:val="E9F647A4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263DC8"/>
    <w:multiLevelType w:val="hybridMultilevel"/>
    <w:tmpl w:val="36060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B7E6EB4"/>
    <w:multiLevelType w:val="hybridMultilevel"/>
    <w:tmpl w:val="1D8269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22FF3AB3"/>
    <w:multiLevelType w:val="hybridMultilevel"/>
    <w:tmpl w:val="2C1CA75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5C3B22"/>
    <w:multiLevelType w:val="hybridMultilevel"/>
    <w:tmpl w:val="6E9CCE64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4521103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>
    <w:nsid w:val="2C556B93"/>
    <w:multiLevelType w:val="hybridMultilevel"/>
    <w:tmpl w:val="81BA60C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22579"/>
    <w:multiLevelType w:val="hybridMultilevel"/>
    <w:tmpl w:val="BC92B416"/>
    <w:lvl w:ilvl="0" w:tplc="3952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2D9976DD"/>
    <w:multiLevelType w:val="multilevel"/>
    <w:tmpl w:val="565ED1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>
    <w:nsid w:val="2F662A90"/>
    <w:multiLevelType w:val="hybridMultilevel"/>
    <w:tmpl w:val="B4E2F09E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5C7C69"/>
    <w:multiLevelType w:val="hybridMultilevel"/>
    <w:tmpl w:val="8F66A420"/>
    <w:lvl w:ilvl="0" w:tplc="A2D8A3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331D53"/>
    <w:multiLevelType w:val="hybridMultilevel"/>
    <w:tmpl w:val="04CE8B2E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16D61F8"/>
    <w:multiLevelType w:val="hybridMultilevel"/>
    <w:tmpl w:val="5DF85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AD4218"/>
    <w:multiLevelType w:val="hybridMultilevel"/>
    <w:tmpl w:val="9FB8F9F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E16EDC"/>
    <w:multiLevelType w:val="hybridMultilevel"/>
    <w:tmpl w:val="31C4B5E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A639E4"/>
    <w:multiLevelType w:val="hybridMultilevel"/>
    <w:tmpl w:val="603C4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283385"/>
    <w:multiLevelType w:val="hybridMultilevel"/>
    <w:tmpl w:val="99CA4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340000"/>
    <w:multiLevelType w:val="multilevel"/>
    <w:tmpl w:val="397CCB3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3BC232D9"/>
    <w:multiLevelType w:val="hybridMultilevel"/>
    <w:tmpl w:val="DA46672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CA52FE"/>
    <w:multiLevelType w:val="hybridMultilevel"/>
    <w:tmpl w:val="284E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8">
    <w:nsid w:val="3E975B0F"/>
    <w:multiLevelType w:val="hybridMultilevel"/>
    <w:tmpl w:val="C0B0CEE6"/>
    <w:lvl w:ilvl="0" w:tplc="E494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0">
    <w:nsid w:val="444D0F76"/>
    <w:multiLevelType w:val="multilevel"/>
    <w:tmpl w:val="C6B0EEE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1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2">
    <w:nsid w:val="46FF6333"/>
    <w:multiLevelType w:val="hybridMultilevel"/>
    <w:tmpl w:val="D94CD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B746683"/>
    <w:multiLevelType w:val="hybridMultilevel"/>
    <w:tmpl w:val="31DAE0CC"/>
    <w:lvl w:ilvl="0" w:tplc="0674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6">
    <w:nsid w:val="4DBF6C2D"/>
    <w:multiLevelType w:val="hybridMultilevel"/>
    <w:tmpl w:val="8EB0A1B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58">
    <w:nsid w:val="4F386B15"/>
    <w:multiLevelType w:val="hybridMultilevel"/>
    <w:tmpl w:val="9E88635E"/>
    <w:lvl w:ilvl="0" w:tplc="205CF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1905726"/>
    <w:multiLevelType w:val="hybridMultilevel"/>
    <w:tmpl w:val="5C1628FC"/>
    <w:lvl w:ilvl="0" w:tplc="5030A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DE5DA6"/>
    <w:multiLevelType w:val="multilevel"/>
    <w:tmpl w:val="0972B93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2">
    <w:nsid w:val="55160139"/>
    <w:multiLevelType w:val="hybridMultilevel"/>
    <w:tmpl w:val="5D8C5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51328E"/>
    <w:multiLevelType w:val="hybridMultilevel"/>
    <w:tmpl w:val="938CEB28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260DB2"/>
    <w:multiLevelType w:val="hybridMultilevel"/>
    <w:tmpl w:val="4A808AEC"/>
    <w:lvl w:ilvl="0" w:tplc="20802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EFA5B6F"/>
    <w:multiLevelType w:val="multilevel"/>
    <w:tmpl w:val="114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13464B5"/>
    <w:multiLevelType w:val="hybridMultilevel"/>
    <w:tmpl w:val="C770941A"/>
    <w:lvl w:ilvl="0" w:tplc="39528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8">
    <w:nsid w:val="613E44FE"/>
    <w:multiLevelType w:val="multilevel"/>
    <w:tmpl w:val="9048C50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9">
    <w:nsid w:val="621B7C94"/>
    <w:multiLevelType w:val="hybridMultilevel"/>
    <w:tmpl w:val="F8486AE4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E4015A"/>
    <w:multiLevelType w:val="hybridMultilevel"/>
    <w:tmpl w:val="EF38FD00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C1E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30749B"/>
    <w:multiLevelType w:val="hybridMultilevel"/>
    <w:tmpl w:val="43BAC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80857C9"/>
    <w:multiLevelType w:val="hybridMultilevel"/>
    <w:tmpl w:val="1562AB5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94E162C"/>
    <w:multiLevelType w:val="hybridMultilevel"/>
    <w:tmpl w:val="B5680E2E"/>
    <w:lvl w:ilvl="0" w:tplc="CD5C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9731B76"/>
    <w:multiLevelType w:val="hybridMultilevel"/>
    <w:tmpl w:val="BB74E412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7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0E44D6"/>
    <w:multiLevelType w:val="hybridMultilevel"/>
    <w:tmpl w:val="1096CC88"/>
    <w:lvl w:ilvl="0" w:tplc="ACEC4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291E30"/>
    <w:multiLevelType w:val="hybridMultilevel"/>
    <w:tmpl w:val="9658477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4AB125F"/>
    <w:multiLevelType w:val="hybridMultilevel"/>
    <w:tmpl w:val="4EB63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85">
    <w:nsid w:val="78384347"/>
    <w:multiLevelType w:val="hybridMultilevel"/>
    <w:tmpl w:val="79924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3C338F"/>
    <w:multiLevelType w:val="hybridMultilevel"/>
    <w:tmpl w:val="5E94BC06"/>
    <w:lvl w:ilvl="0" w:tplc="0674E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D625B1"/>
    <w:multiLevelType w:val="hybridMultilevel"/>
    <w:tmpl w:val="57CC935C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CCF59B6"/>
    <w:multiLevelType w:val="multilevel"/>
    <w:tmpl w:val="626A0DEA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89">
    <w:nsid w:val="7E263E64"/>
    <w:multiLevelType w:val="hybridMultilevel"/>
    <w:tmpl w:val="90B03978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77"/>
  </w:num>
  <w:num w:numId="3">
    <w:abstractNumId w:val="29"/>
  </w:num>
  <w:num w:numId="4">
    <w:abstractNumId w:val="30"/>
  </w:num>
  <w:num w:numId="5">
    <w:abstractNumId w:val="13"/>
  </w:num>
  <w:num w:numId="6">
    <w:abstractNumId w:val="21"/>
  </w:num>
  <w:num w:numId="7">
    <w:abstractNumId w:val="47"/>
  </w:num>
  <w:num w:numId="8">
    <w:abstractNumId w:val="31"/>
  </w:num>
  <w:num w:numId="9">
    <w:abstractNumId w:val="32"/>
  </w:num>
  <w:num w:numId="10">
    <w:abstractNumId w:val="65"/>
  </w:num>
  <w:num w:numId="11">
    <w:abstractNumId w:val="49"/>
  </w:num>
  <w:num w:numId="12">
    <w:abstractNumId w:val="28"/>
  </w:num>
  <w:num w:numId="13">
    <w:abstractNumId w:val="48"/>
  </w:num>
  <w:num w:numId="14">
    <w:abstractNumId w:val="76"/>
  </w:num>
  <w:num w:numId="15">
    <w:abstractNumId w:val="57"/>
  </w:num>
  <w:num w:numId="16">
    <w:abstractNumId w:val="51"/>
  </w:num>
  <w:num w:numId="17">
    <w:abstractNumId w:val="8"/>
  </w:num>
  <w:num w:numId="18">
    <w:abstractNumId w:val="88"/>
  </w:num>
  <w:num w:numId="19">
    <w:abstractNumId w:val="55"/>
  </w:num>
  <w:num w:numId="20">
    <w:abstractNumId w:val="81"/>
  </w:num>
  <w:num w:numId="21">
    <w:abstractNumId w:val="18"/>
  </w:num>
  <w:num w:numId="22">
    <w:abstractNumId w:val="80"/>
  </w:num>
  <w:num w:numId="23">
    <w:abstractNumId w:val="4"/>
  </w:num>
  <w:num w:numId="24">
    <w:abstractNumId w:val="25"/>
  </w:num>
  <w:num w:numId="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2"/>
  </w:num>
  <w:num w:numId="28">
    <w:abstractNumId w:val="0"/>
  </w:num>
  <w:num w:numId="29">
    <w:abstractNumId w:val="61"/>
  </w:num>
  <w:num w:numId="30">
    <w:abstractNumId w:val="68"/>
  </w:num>
  <w:num w:numId="31">
    <w:abstractNumId w:val="72"/>
  </w:num>
  <w:num w:numId="32">
    <w:abstractNumId w:val="35"/>
  </w:num>
  <w:num w:numId="33">
    <w:abstractNumId w:val="75"/>
  </w:num>
  <w:num w:numId="34">
    <w:abstractNumId w:val="3"/>
  </w:num>
  <w:num w:numId="35">
    <w:abstractNumId w:val="37"/>
  </w:num>
  <w:num w:numId="36">
    <w:abstractNumId w:val="16"/>
  </w:num>
  <w:num w:numId="37">
    <w:abstractNumId w:val="69"/>
  </w:num>
  <w:num w:numId="38">
    <w:abstractNumId w:val="40"/>
  </w:num>
  <w:num w:numId="39">
    <w:abstractNumId w:val="87"/>
  </w:num>
  <w:num w:numId="40">
    <w:abstractNumId w:val="23"/>
  </w:num>
  <w:num w:numId="41">
    <w:abstractNumId w:val="86"/>
  </w:num>
  <w:num w:numId="42">
    <w:abstractNumId w:val="70"/>
  </w:num>
  <w:num w:numId="43">
    <w:abstractNumId w:val="38"/>
  </w:num>
  <w:num w:numId="44">
    <w:abstractNumId w:val="42"/>
  </w:num>
  <w:num w:numId="45">
    <w:abstractNumId w:val="24"/>
  </w:num>
  <w:num w:numId="46">
    <w:abstractNumId w:val="36"/>
  </w:num>
  <w:num w:numId="47">
    <w:abstractNumId w:val="10"/>
  </w:num>
  <w:num w:numId="48">
    <w:abstractNumId w:val="63"/>
  </w:num>
  <w:num w:numId="49">
    <w:abstractNumId w:val="39"/>
  </w:num>
  <w:num w:numId="50">
    <w:abstractNumId w:val="53"/>
  </w:num>
  <w:num w:numId="51">
    <w:abstractNumId w:val="34"/>
  </w:num>
  <w:num w:numId="52">
    <w:abstractNumId w:val="41"/>
  </w:num>
  <w:num w:numId="53">
    <w:abstractNumId w:val="85"/>
  </w:num>
  <w:num w:numId="54">
    <w:abstractNumId w:val="66"/>
  </w:num>
  <w:num w:numId="55">
    <w:abstractNumId w:val="46"/>
  </w:num>
  <w:num w:numId="56">
    <w:abstractNumId w:val="67"/>
  </w:num>
  <w:num w:numId="57">
    <w:abstractNumId w:val="14"/>
  </w:num>
  <w:num w:numId="58">
    <w:abstractNumId w:val="33"/>
  </w:num>
  <w:num w:numId="59">
    <w:abstractNumId w:val="17"/>
  </w:num>
  <w:num w:numId="60">
    <w:abstractNumId w:val="64"/>
  </w:num>
  <w:num w:numId="61">
    <w:abstractNumId w:val="15"/>
  </w:num>
  <w:num w:numId="62">
    <w:abstractNumId w:val="79"/>
  </w:num>
  <w:num w:numId="63">
    <w:abstractNumId w:val="56"/>
  </w:num>
  <w:num w:numId="64">
    <w:abstractNumId w:val="60"/>
  </w:num>
  <w:num w:numId="65">
    <w:abstractNumId w:val="83"/>
  </w:num>
  <w:num w:numId="66">
    <w:abstractNumId w:val="78"/>
  </w:num>
  <w:num w:numId="67">
    <w:abstractNumId w:val="73"/>
  </w:num>
  <w:num w:numId="68">
    <w:abstractNumId w:val="45"/>
  </w:num>
  <w:num w:numId="69">
    <w:abstractNumId w:val="9"/>
  </w:num>
  <w:num w:numId="70">
    <w:abstractNumId w:val="89"/>
  </w:num>
  <w:num w:numId="71">
    <w:abstractNumId w:val="50"/>
  </w:num>
  <w:num w:numId="72">
    <w:abstractNumId w:val="5"/>
  </w:num>
  <w:num w:numId="73">
    <w:abstractNumId w:val="43"/>
  </w:num>
  <w:num w:numId="74">
    <w:abstractNumId w:val="19"/>
  </w:num>
  <w:num w:numId="75">
    <w:abstractNumId w:val="26"/>
  </w:num>
  <w:num w:numId="76">
    <w:abstractNumId w:val="6"/>
  </w:num>
  <w:num w:numId="77">
    <w:abstractNumId w:val="44"/>
  </w:num>
  <w:num w:numId="78">
    <w:abstractNumId w:val="12"/>
  </w:num>
  <w:num w:numId="79">
    <w:abstractNumId w:val="62"/>
  </w:num>
  <w:num w:numId="80">
    <w:abstractNumId w:val="11"/>
  </w:num>
  <w:num w:numId="81">
    <w:abstractNumId w:val="58"/>
  </w:num>
  <w:num w:numId="82">
    <w:abstractNumId w:val="7"/>
  </w:num>
  <w:num w:numId="83">
    <w:abstractNumId w:val="74"/>
  </w:num>
  <w:num w:numId="84">
    <w:abstractNumId w:val="52"/>
  </w:num>
  <w:num w:numId="85">
    <w:abstractNumId w:val="2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5C0A"/>
    <w:rsid w:val="00006691"/>
    <w:rsid w:val="0001716E"/>
    <w:rsid w:val="00025FC3"/>
    <w:rsid w:val="00030996"/>
    <w:rsid w:val="000313A2"/>
    <w:rsid w:val="00033FCA"/>
    <w:rsid w:val="00052E05"/>
    <w:rsid w:val="000530C5"/>
    <w:rsid w:val="00067091"/>
    <w:rsid w:val="000831A1"/>
    <w:rsid w:val="000919F9"/>
    <w:rsid w:val="000B1F88"/>
    <w:rsid w:val="000B372F"/>
    <w:rsid w:val="000C1BA4"/>
    <w:rsid w:val="000C3FF9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82080"/>
    <w:rsid w:val="001B22A5"/>
    <w:rsid w:val="001B3BD5"/>
    <w:rsid w:val="001D24E7"/>
    <w:rsid w:val="001D530D"/>
    <w:rsid w:val="001D7715"/>
    <w:rsid w:val="001E3E66"/>
    <w:rsid w:val="001E6147"/>
    <w:rsid w:val="001F2737"/>
    <w:rsid w:val="001F3BED"/>
    <w:rsid w:val="001F522E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E3277"/>
    <w:rsid w:val="002F4FCB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818B4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9725B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2380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5190D"/>
    <w:rsid w:val="00756DB6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EB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0D6A"/>
    <w:rsid w:val="009A3099"/>
    <w:rsid w:val="009A3597"/>
    <w:rsid w:val="009B457B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772D0"/>
    <w:rsid w:val="00A83D4D"/>
    <w:rsid w:val="00A87924"/>
    <w:rsid w:val="00A94EE2"/>
    <w:rsid w:val="00AA7633"/>
    <w:rsid w:val="00AB4DB9"/>
    <w:rsid w:val="00AC0F0A"/>
    <w:rsid w:val="00AC7BE2"/>
    <w:rsid w:val="00AD3FC9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6044"/>
    <w:rsid w:val="00C007B6"/>
    <w:rsid w:val="00C04175"/>
    <w:rsid w:val="00C04BEF"/>
    <w:rsid w:val="00C114FC"/>
    <w:rsid w:val="00C139C2"/>
    <w:rsid w:val="00C22947"/>
    <w:rsid w:val="00C52BBF"/>
    <w:rsid w:val="00C63239"/>
    <w:rsid w:val="00C66E25"/>
    <w:rsid w:val="00C67F52"/>
    <w:rsid w:val="00C70A05"/>
    <w:rsid w:val="00C728E8"/>
    <w:rsid w:val="00C86824"/>
    <w:rsid w:val="00CB11C0"/>
    <w:rsid w:val="00CB168D"/>
    <w:rsid w:val="00CD142F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8107E"/>
    <w:rsid w:val="00E92F56"/>
    <w:rsid w:val="00E97588"/>
    <w:rsid w:val="00EB44DD"/>
    <w:rsid w:val="00EB688D"/>
    <w:rsid w:val="00EC23E2"/>
    <w:rsid w:val="00EC7141"/>
    <w:rsid w:val="00EC771C"/>
    <w:rsid w:val="00EC778B"/>
    <w:rsid w:val="00ED1136"/>
    <w:rsid w:val="00ED1F9C"/>
    <w:rsid w:val="00ED292E"/>
    <w:rsid w:val="00ED5C1E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977A7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qFormat/>
    <w:rsid w:val="00141578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  <w:style w:type="paragraph" w:styleId="Tekstpodstawowy2">
    <w:name w:val="Body Text 2"/>
    <w:basedOn w:val="Normalny"/>
    <w:link w:val="Tekstpodstawowy2Znak"/>
    <w:unhideWhenUsed/>
    <w:rsid w:val="00ED292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292E"/>
    <w:rPr>
      <w:sz w:val="24"/>
      <w:szCs w:val="22"/>
      <w:lang w:eastAsia="en-US"/>
    </w:rPr>
  </w:style>
  <w:style w:type="character" w:styleId="Numerstrony">
    <w:name w:val="page number"/>
    <w:rsid w:val="00ED292E"/>
  </w:style>
  <w:style w:type="paragraph" w:customStyle="1" w:styleId="Tekstpodstawowywcity21">
    <w:name w:val="Tekst podstawowy wcięty 21"/>
    <w:basedOn w:val="Normalny"/>
    <w:rsid w:val="00ED292E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ED292E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D292E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Tekstkomentarza">
    <w:name w:val="annotation text"/>
    <w:basedOn w:val="Normalny"/>
    <w:link w:val="TekstkomentarzaZnak"/>
    <w:semiHidden/>
    <w:rsid w:val="00ED292E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D292E"/>
    <w:rPr>
      <w:rFonts w:ascii="Calibri" w:eastAsia="Times New Roman" w:hAnsi="Calibri"/>
      <w:lang w:val="x-none" w:eastAsia="en-US"/>
    </w:rPr>
  </w:style>
  <w:style w:type="character" w:customStyle="1" w:styleId="TematkomentarzaZnak">
    <w:name w:val="Temat komentarza Znak"/>
    <w:basedOn w:val="TekstkomentarzaZnak"/>
    <w:link w:val="Tematkomentarza"/>
    <w:rsid w:val="00ED292E"/>
    <w:rPr>
      <w:rFonts w:ascii="Calibri" w:eastAsia="Times New Roman" w:hAnsi="Calibri"/>
      <w:b/>
      <w:bCs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D292E"/>
    <w:rPr>
      <w:b/>
      <w:bCs/>
    </w:rPr>
  </w:style>
  <w:style w:type="paragraph" w:styleId="NormalnyWeb">
    <w:name w:val="Normal (Web)"/>
    <w:basedOn w:val="Normalny"/>
    <w:unhideWhenUsed/>
    <w:rsid w:val="00ED292E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ED292E"/>
    <w:rPr>
      <w:rFonts w:ascii="Courier New" w:eastAsia="Times New Roman" w:hAnsi="Courier New" w:cs="Courier New"/>
      <w:sz w:val="20"/>
      <w:szCs w:val="20"/>
    </w:rPr>
  </w:style>
  <w:style w:type="paragraph" w:styleId="Lista">
    <w:name w:val="List"/>
    <w:basedOn w:val="Normalny"/>
    <w:rsid w:val="00ED292E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tah7">
    <w:name w:val="tah7"/>
    <w:rsid w:val="00ED292E"/>
  </w:style>
  <w:style w:type="paragraph" w:customStyle="1" w:styleId="Tabelapozycja">
    <w:name w:val="Tabela pozycja"/>
    <w:basedOn w:val="Normalny"/>
    <w:rsid w:val="00ED292E"/>
    <w:rPr>
      <w:rFonts w:ascii="Arial" w:eastAsia="MS Outlook" w:hAnsi="Arial"/>
      <w:sz w:val="22"/>
      <w:szCs w:val="20"/>
      <w:lang w:eastAsia="pl-PL"/>
    </w:rPr>
  </w:style>
  <w:style w:type="character" w:customStyle="1" w:styleId="prog-disc-icn">
    <w:name w:val="prog-disc-icn"/>
    <w:rsid w:val="00ED292E"/>
  </w:style>
  <w:style w:type="character" w:customStyle="1" w:styleId="delimitor">
    <w:name w:val="delimitor"/>
    <w:rsid w:val="00ED292E"/>
  </w:style>
  <w:style w:type="character" w:customStyle="1" w:styleId="literaturelink">
    <w:name w:val="literature_link"/>
    <w:rsid w:val="00ED292E"/>
  </w:style>
  <w:style w:type="paragraph" w:customStyle="1" w:styleId="Akapitzlist1">
    <w:name w:val="Akapit z listą1"/>
    <w:basedOn w:val="Normalny"/>
    <w:rsid w:val="00ED292E"/>
    <w:pPr>
      <w:ind w:left="720"/>
    </w:pPr>
    <w:rPr>
      <w:rFonts w:eastAsia="MS Mincho"/>
      <w:szCs w:val="24"/>
      <w:lang w:eastAsia="ja-JP"/>
    </w:rPr>
  </w:style>
  <w:style w:type="character" w:customStyle="1" w:styleId="componentheading">
    <w:name w:val="componentheading"/>
    <w:rsid w:val="00ED292E"/>
  </w:style>
  <w:style w:type="character" w:customStyle="1" w:styleId="tooltipster">
    <w:name w:val="tooltipster"/>
    <w:rsid w:val="00ED292E"/>
  </w:style>
  <w:style w:type="paragraph" w:customStyle="1" w:styleId="Akapitzlist2">
    <w:name w:val="Akapit z listą2"/>
    <w:basedOn w:val="Normalny"/>
    <w:rsid w:val="00ED292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ZnakZnak">
    <w:name w:val="Znak Znak"/>
    <w:rsid w:val="00ED292E"/>
    <w:rPr>
      <w:rFonts w:ascii="Tahoma" w:hAnsi="Tahoma" w:cs="Tahoma"/>
      <w:sz w:val="16"/>
      <w:szCs w:val="16"/>
      <w:lang w:eastAsia="pl-PL"/>
    </w:rPr>
  </w:style>
  <w:style w:type="character" w:customStyle="1" w:styleId="TresctabeliZnak">
    <w:name w:val="Tresc tabeli Znak"/>
    <w:link w:val="Tresctabeli"/>
    <w:locked/>
    <w:rsid w:val="00ED292E"/>
  </w:style>
  <w:style w:type="paragraph" w:customStyle="1" w:styleId="Tresctabeli">
    <w:name w:val="Tresc tabeli"/>
    <w:next w:val="Normalny"/>
    <w:link w:val="TresctabeliZnak"/>
    <w:autoRedefine/>
    <w:qFormat/>
    <w:rsid w:val="00ED292E"/>
    <w:pPr>
      <w:keepNext/>
      <w:outlineLvl w:val="4"/>
    </w:pPr>
  </w:style>
  <w:style w:type="character" w:customStyle="1" w:styleId="WW8Num1z0">
    <w:name w:val="WW8Num1z0"/>
    <w:rsid w:val="0049725B"/>
    <w:rPr>
      <w:rFonts w:ascii="Calibri Light" w:hAnsi="Calibri Light" w:cs="Times New Roman"/>
      <w:b w:val="0"/>
      <w:sz w:val="24"/>
      <w:szCs w:val="24"/>
    </w:rPr>
  </w:style>
  <w:style w:type="character" w:customStyle="1" w:styleId="WW8Num1z1">
    <w:name w:val="WW8Num1z1"/>
    <w:rsid w:val="0049725B"/>
  </w:style>
  <w:style w:type="character" w:customStyle="1" w:styleId="WW8Num1z2">
    <w:name w:val="WW8Num1z2"/>
    <w:rsid w:val="0049725B"/>
  </w:style>
  <w:style w:type="character" w:customStyle="1" w:styleId="WW8Num1z3">
    <w:name w:val="WW8Num1z3"/>
    <w:rsid w:val="0049725B"/>
  </w:style>
  <w:style w:type="character" w:customStyle="1" w:styleId="WW8Num1z4">
    <w:name w:val="WW8Num1z4"/>
    <w:rsid w:val="0049725B"/>
  </w:style>
  <w:style w:type="character" w:customStyle="1" w:styleId="WW8Num1z5">
    <w:name w:val="WW8Num1z5"/>
    <w:rsid w:val="0049725B"/>
  </w:style>
  <w:style w:type="character" w:customStyle="1" w:styleId="WW8Num1z6">
    <w:name w:val="WW8Num1z6"/>
    <w:rsid w:val="0049725B"/>
  </w:style>
  <w:style w:type="character" w:customStyle="1" w:styleId="WW8Num1z7">
    <w:name w:val="WW8Num1z7"/>
    <w:rsid w:val="0049725B"/>
  </w:style>
  <w:style w:type="character" w:customStyle="1" w:styleId="WW8Num1z8">
    <w:name w:val="WW8Num1z8"/>
    <w:rsid w:val="0049725B"/>
  </w:style>
  <w:style w:type="character" w:customStyle="1" w:styleId="WW8Num2z0">
    <w:name w:val="WW8Num2z0"/>
    <w:rsid w:val="0049725B"/>
    <w:rPr>
      <w:rFonts w:cs="Times New Roman" w:hint="default"/>
      <w:color w:val="auto"/>
    </w:rPr>
  </w:style>
  <w:style w:type="character" w:customStyle="1" w:styleId="WW8Num3z0">
    <w:name w:val="WW8Num3z0"/>
    <w:rsid w:val="0049725B"/>
    <w:rPr>
      <w:rFonts w:cs="Times New Roman" w:hint="default"/>
      <w:b w:val="0"/>
    </w:rPr>
  </w:style>
  <w:style w:type="character" w:customStyle="1" w:styleId="WW8Num3z1">
    <w:name w:val="WW8Num3z1"/>
    <w:rsid w:val="0049725B"/>
    <w:rPr>
      <w:rFonts w:cs="Times New Roman"/>
      <w:b w:val="0"/>
    </w:rPr>
  </w:style>
  <w:style w:type="character" w:customStyle="1" w:styleId="WW8Num3z2">
    <w:name w:val="WW8Num3z2"/>
    <w:rsid w:val="0049725B"/>
    <w:rPr>
      <w:rFonts w:cs="Times New Roman"/>
    </w:rPr>
  </w:style>
  <w:style w:type="character" w:customStyle="1" w:styleId="WW8Num4z0">
    <w:name w:val="WW8Num4z0"/>
    <w:rsid w:val="0049725B"/>
    <w:rPr>
      <w:rFonts w:ascii="Symbol" w:hAnsi="Symbol" w:cs="Symbol" w:hint="default"/>
      <w:sz w:val="20"/>
    </w:rPr>
  </w:style>
  <w:style w:type="character" w:customStyle="1" w:styleId="WW8Num4z1">
    <w:name w:val="WW8Num4z1"/>
    <w:rsid w:val="0049725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49725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49725B"/>
    <w:rPr>
      <w:rFonts w:hint="default"/>
    </w:rPr>
  </w:style>
  <w:style w:type="character" w:customStyle="1" w:styleId="WW8Num5z1">
    <w:name w:val="WW8Num5z1"/>
    <w:rsid w:val="0049725B"/>
  </w:style>
  <w:style w:type="character" w:customStyle="1" w:styleId="WW8Num5z2">
    <w:name w:val="WW8Num5z2"/>
    <w:rsid w:val="0049725B"/>
  </w:style>
  <w:style w:type="character" w:customStyle="1" w:styleId="WW8Num5z3">
    <w:name w:val="WW8Num5z3"/>
    <w:rsid w:val="0049725B"/>
  </w:style>
  <w:style w:type="character" w:customStyle="1" w:styleId="WW8Num5z4">
    <w:name w:val="WW8Num5z4"/>
    <w:rsid w:val="0049725B"/>
  </w:style>
  <w:style w:type="character" w:customStyle="1" w:styleId="WW8Num5z5">
    <w:name w:val="WW8Num5z5"/>
    <w:rsid w:val="0049725B"/>
  </w:style>
  <w:style w:type="character" w:customStyle="1" w:styleId="WW8Num5z6">
    <w:name w:val="WW8Num5z6"/>
    <w:rsid w:val="0049725B"/>
  </w:style>
  <w:style w:type="character" w:customStyle="1" w:styleId="WW8Num5z7">
    <w:name w:val="WW8Num5z7"/>
    <w:rsid w:val="0049725B"/>
  </w:style>
  <w:style w:type="character" w:customStyle="1" w:styleId="WW8Num5z8">
    <w:name w:val="WW8Num5z8"/>
    <w:rsid w:val="0049725B"/>
  </w:style>
  <w:style w:type="character" w:customStyle="1" w:styleId="WW8Num6z0">
    <w:name w:val="WW8Num6z0"/>
    <w:rsid w:val="0049725B"/>
    <w:rPr>
      <w:rFonts w:ascii="Symbol" w:hAnsi="Symbol" w:cs="Symbol" w:hint="default"/>
      <w:sz w:val="20"/>
    </w:rPr>
  </w:style>
  <w:style w:type="character" w:customStyle="1" w:styleId="WW8Num6z1">
    <w:name w:val="WW8Num6z1"/>
    <w:rsid w:val="0049725B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49725B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49725B"/>
    <w:rPr>
      <w:rFonts w:eastAsia="Arial" w:hint="default"/>
    </w:rPr>
  </w:style>
  <w:style w:type="character" w:customStyle="1" w:styleId="WW8Num7z1">
    <w:name w:val="WW8Num7z1"/>
    <w:rsid w:val="0049725B"/>
  </w:style>
  <w:style w:type="character" w:customStyle="1" w:styleId="WW8Num7z2">
    <w:name w:val="WW8Num7z2"/>
    <w:rsid w:val="0049725B"/>
  </w:style>
  <w:style w:type="character" w:customStyle="1" w:styleId="WW8Num7z3">
    <w:name w:val="WW8Num7z3"/>
    <w:rsid w:val="0049725B"/>
  </w:style>
  <w:style w:type="character" w:customStyle="1" w:styleId="WW8Num7z4">
    <w:name w:val="WW8Num7z4"/>
    <w:rsid w:val="0049725B"/>
  </w:style>
  <w:style w:type="character" w:customStyle="1" w:styleId="WW8Num7z5">
    <w:name w:val="WW8Num7z5"/>
    <w:rsid w:val="0049725B"/>
  </w:style>
  <w:style w:type="character" w:customStyle="1" w:styleId="WW8Num7z6">
    <w:name w:val="WW8Num7z6"/>
    <w:rsid w:val="0049725B"/>
  </w:style>
  <w:style w:type="character" w:customStyle="1" w:styleId="WW8Num7z7">
    <w:name w:val="WW8Num7z7"/>
    <w:rsid w:val="0049725B"/>
  </w:style>
  <w:style w:type="character" w:customStyle="1" w:styleId="WW8Num7z8">
    <w:name w:val="WW8Num7z8"/>
    <w:rsid w:val="0049725B"/>
  </w:style>
  <w:style w:type="character" w:customStyle="1" w:styleId="WW8Num8z0">
    <w:name w:val="WW8Num8z0"/>
    <w:rsid w:val="0049725B"/>
    <w:rPr>
      <w:rFonts w:ascii="Symbol" w:hAnsi="Symbol" w:cs="Symbol" w:hint="default"/>
      <w:sz w:val="20"/>
    </w:rPr>
  </w:style>
  <w:style w:type="character" w:customStyle="1" w:styleId="WW8Num8z1">
    <w:name w:val="WW8Num8z1"/>
    <w:rsid w:val="0049725B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49725B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49725B"/>
    <w:rPr>
      <w:rFonts w:ascii="Symbol" w:hAnsi="Symbol" w:cs="Symbol" w:hint="default"/>
      <w:sz w:val="20"/>
    </w:rPr>
  </w:style>
  <w:style w:type="character" w:customStyle="1" w:styleId="WW8Num9z1">
    <w:name w:val="WW8Num9z1"/>
    <w:rsid w:val="0049725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49725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49725B"/>
    <w:rPr>
      <w:rFonts w:eastAsia="Arial" w:hint="default"/>
    </w:rPr>
  </w:style>
  <w:style w:type="character" w:customStyle="1" w:styleId="WW8Num10z1">
    <w:name w:val="WW8Num10z1"/>
    <w:rsid w:val="0049725B"/>
  </w:style>
  <w:style w:type="character" w:customStyle="1" w:styleId="WW8Num10z2">
    <w:name w:val="WW8Num10z2"/>
    <w:rsid w:val="0049725B"/>
  </w:style>
  <w:style w:type="character" w:customStyle="1" w:styleId="WW8Num10z3">
    <w:name w:val="WW8Num10z3"/>
    <w:rsid w:val="0049725B"/>
  </w:style>
  <w:style w:type="character" w:customStyle="1" w:styleId="WW8Num10z4">
    <w:name w:val="WW8Num10z4"/>
    <w:rsid w:val="0049725B"/>
  </w:style>
  <w:style w:type="character" w:customStyle="1" w:styleId="WW8Num10z5">
    <w:name w:val="WW8Num10z5"/>
    <w:rsid w:val="0049725B"/>
  </w:style>
  <w:style w:type="character" w:customStyle="1" w:styleId="WW8Num10z6">
    <w:name w:val="WW8Num10z6"/>
    <w:rsid w:val="0049725B"/>
  </w:style>
  <w:style w:type="character" w:customStyle="1" w:styleId="WW8Num10z7">
    <w:name w:val="WW8Num10z7"/>
    <w:rsid w:val="0049725B"/>
  </w:style>
  <w:style w:type="character" w:customStyle="1" w:styleId="WW8Num10z8">
    <w:name w:val="WW8Num10z8"/>
    <w:rsid w:val="0049725B"/>
  </w:style>
  <w:style w:type="character" w:customStyle="1" w:styleId="WW8Num11z0">
    <w:name w:val="WW8Num11z0"/>
    <w:rsid w:val="0049725B"/>
    <w:rPr>
      <w:rFonts w:ascii="Symbol" w:hAnsi="Symbol" w:cs="Symbol" w:hint="default"/>
      <w:sz w:val="20"/>
    </w:rPr>
  </w:style>
  <w:style w:type="character" w:customStyle="1" w:styleId="WW8Num11z1">
    <w:name w:val="WW8Num11z1"/>
    <w:rsid w:val="0049725B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49725B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49725B"/>
    <w:rPr>
      <w:rFonts w:ascii="Symbol" w:hAnsi="Symbol" w:cs="Symbol" w:hint="default"/>
      <w:sz w:val="20"/>
    </w:rPr>
  </w:style>
  <w:style w:type="character" w:customStyle="1" w:styleId="WW8Num12z1">
    <w:name w:val="WW8Num12z1"/>
    <w:rsid w:val="0049725B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49725B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49725B"/>
    <w:rPr>
      <w:rFonts w:ascii="Symbol" w:hAnsi="Symbol" w:cs="Symbol" w:hint="default"/>
    </w:rPr>
  </w:style>
  <w:style w:type="character" w:customStyle="1" w:styleId="WW8Num13z1">
    <w:name w:val="WW8Num13z1"/>
    <w:rsid w:val="0049725B"/>
    <w:rPr>
      <w:rFonts w:ascii="Courier New" w:hAnsi="Courier New" w:cs="Courier New" w:hint="default"/>
    </w:rPr>
  </w:style>
  <w:style w:type="character" w:customStyle="1" w:styleId="WW8Num13z2">
    <w:name w:val="WW8Num13z2"/>
    <w:rsid w:val="0049725B"/>
    <w:rPr>
      <w:rFonts w:ascii="Wingdings" w:hAnsi="Wingdings" w:cs="Wingdings" w:hint="default"/>
    </w:rPr>
  </w:style>
  <w:style w:type="character" w:customStyle="1" w:styleId="WW8Num14z0">
    <w:name w:val="WW8Num14z0"/>
    <w:rsid w:val="0049725B"/>
    <w:rPr>
      <w:rFonts w:ascii="Symbol" w:hAnsi="Symbol" w:cs="Symbol" w:hint="default"/>
      <w:sz w:val="20"/>
    </w:rPr>
  </w:style>
  <w:style w:type="character" w:customStyle="1" w:styleId="WW8Num14z1">
    <w:name w:val="WW8Num14z1"/>
    <w:rsid w:val="0049725B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49725B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49725B"/>
    <w:rPr>
      <w:rFonts w:eastAsia="Arial" w:hint="default"/>
    </w:rPr>
  </w:style>
  <w:style w:type="character" w:customStyle="1" w:styleId="WW8Num15z1">
    <w:name w:val="WW8Num15z1"/>
    <w:rsid w:val="0049725B"/>
  </w:style>
  <w:style w:type="character" w:customStyle="1" w:styleId="WW8Num15z2">
    <w:name w:val="WW8Num15z2"/>
    <w:rsid w:val="0049725B"/>
  </w:style>
  <w:style w:type="character" w:customStyle="1" w:styleId="WW8Num15z3">
    <w:name w:val="WW8Num15z3"/>
    <w:rsid w:val="0049725B"/>
  </w:style>
  <w:style w:type="character" w:customStyle="1" w:styleId="WW8Num15z4">
    <w:name w:val="WW8Num15z4"/>
    <w:rsid w:val="0049725B"/>
  </w:style>
  <w:style w:type="character" w:customStyle="1" w:styleId="WW8Num15z5">
    <w:name w:val="WW8Num15z5"/>
    <w:rsid w:val="0049725B"/>
  </w:style>
  <w:style w:type="character" w:customStyle="1" w:styleId="WW8Num15z6">
    <w:name w:val="WW8Num15z6"/>
    <w:rsid w:val="0049725B"/>
  </w:style>
  <w:style w:type="character" w:customStyle="1" w:styleId="WW8Num15z7">
    <w:name w:val="WW8Num15z7"/>
    <w:rsid w:val="0049725B"/>
  </w:style>
  <w:style w:type="character" w:customStyle="1" w:styleId="WW8Num15z8">
    <w:name w:val="WW8Num15z8"/>
    <w:rsid w:val="0049725B"/>
  </w:style>
  <w:style w:type="character" w:customStyle="1" w:styleId="WW8Num16z0">
    <w:name w:val="WW8Num16z0"/>
    <w:rsid w:val="0049725B"/>
    <w:rPr>
      <w:rFonts w:ascii="Arial" w:hAnsi="Arial" w:cs="Arial" w:hint="default"/>
    </w:rPr>
  </w:style>
  <w:style w:type="character" w:customStyle="1" w:styleId="WW8Num16z1">
    <w:name w:val="WW8Num16z1"/>
    <w:rsid w:val="0049725B"/>
  </w:style>
  <w:style w:type="character" w:customStyle="1" w:styleId="WW8Num16z2">
    <w:name w:val="WW8Num16z2"/>
    <w:rsid w:val="0049725B"/>
  </w:style>
  <w:style w:type="character" w:customStyle="1" w:styleId="WW8Num16z3">
    <w:name w:val="WW8Num16z3"/>
    <w:rsid w:val="0049725B"/>
  </w:style>
  <w:style w:type="character" w:customStyle="1" w:styleId="WW8Num16z4">
    <w:name w:val="WW8Num16z4"/>
    <w:rsid w:val="0049725B"/>
  </w:style>
  <w:style w:type="character" w:customStyle="1" w:styleId="WW8Num16z5">
    <w:name w:val="WW8Num16z5"/>
    <w:rsid w:val="0049725B"/>
  </w:style>
  <w:style w:type="character" w:customStyle="1" w:styleId="WW8Num16z6">
    <w:name w:val="WW8Num16z6"/>
    <w:rsid w:val="0049725B"/>
  </w:style>
  <w:style w:type="character" w:customStyle="1" w:styleId="WW8Num16z7">
    <w:name w:val="WW8Num16z7"/>
    <w:rsid w:val="0049725B"/>
  </w:style>
  <w:style w:type="character" w:customStyle="1" w:styleId="WW8Num16z8">
    <w:name w:val="WW8Num16z8"/>
    <w:rsid w:val="0049725B"/>
  </w:style>
  <w:style w:type="character" w:customStyle="1" w:styleId="WW8Num17z0">
    <w:name w:val="WW8Num17z0"/>
    <w:rsid w:val="0049725B"/>
    <w:rPr>
      <w:rFonts w:hint="default"/>
      <w:i w:val="0"/>
    </w:rPr>
  </w:style>
  <w:style w:type="character" w:customStyle="1" w:styleId="WW8Num17z1">
    <w:name w:val="WW8Num17z1"/>
    <w:rsid w:val="0049725B"/>
    <w:rPr>
      <w:rFonts w:ascii="Arial" w:hAnsi="Arial" w:cs="Arial"/>
      <w:b w:val="0"/>
      <w:bCs/>
      <w:color w:val="auto"/>
      <w:sz w:val="21"/>
      <w:szCs w:val="21"/>
    </w:rPr>
  </w:style>
  <w:style w:type="character" w:customStyle="1" w:styleId="WW8Num17z2">
    <w:name w:val="WW8Num17z2"/>
    <w:rsid w:val="0049725B"/>
  </w:style>
  <w:style w:type="character" w:customStyle="1" w:styleId="WW8Num17z3">
    <w:name w:val="WW8Num17z3"/>
    <w:rsid w:val="0049725B"/>
  </w:style>
  <w:style w:type="character" w:customStyle="1" w:styleId="WW8Num17z4">
    <w:name w:val="WW8Num17z4"/>
    <w:rsid w:val="0049725B"/>
  </w:style>
  <w:style w:type="character" w:customStyle="1" w:styleId="WW8Num17z5">
    <w:name w:val="WW8Num17z5"/>
    <w:rsid w:val="0049725B"/>
  </w:style>
  <w:style w:type="character" w:customStyle="1" w:styleId="WW8Num17z6">
    <w:name w:val="WW8Num17z6"/>
    <w:rsid w:val="0049725B"/>
  </w:style>
  <w:style w:type="character" w:customStyle="1" w:styleId="WW8Num17z7">
    <w:name w:val="WW8Num17z7"/>
    <w:rsid w:val="0049725B"/>
  </w:style>
  <w:style w:type="character" w:customStyle="1" w:styleId="WW8Num17z8">
    <w:name w:val="WW8Num17z8"/>
    <w:rsid w:val="0049725B"/>
  </w:style>
  <w:style w:type="character" w:customStyle="1" w:styleId="WW8Num18z0">
    <w:name w:val="WW8Num18z0"/>
    <w:rsid w:val="0049725B"/>
    <w:rPr>
      <w:rFonts w:eastAsia="Arial" w:hint="default"/>
    </w:rPr>
  </w:style>
  <w:style w:type="character" w:customStyle="1" w:styleId="WW8Num18z1">
    <w:name w:val="WW8Num18z1"/>
    <w:rsid w:val="0049725B"/>
  </w:style>
  <w:style w:type="character" w:customStyle="1" w:styleId="WW8Num18z2">
    <w:name w:val="WW8Num18z2"/>
    <w:rsid w:val="0049725B"/>
  </w:style>
  <w:style w:type="character" w:customStyle="1" w:styleId="WW8Num18z3">
    <w:name w:val="WW8Num18z3"/>
    <w:rsid w:val="0049725B"/>
  </w:style>
  <w:style w:type="character" w:customStyle="1" w:styleId="WW8Num18z4">
    <w:name w:val="WW8Num18z4"/>
    <w:rsid w:val="0049725B"/>
  </w:style>
  <w:style w:type="character" w:customStyle="1" w:styleId="WW8Num18z5">
    <w:name w:val="WW8Num18z5"/>
    <w:rsid w:val="0049725B"/>
  </w:style>
  <w:style w:type="character" w:customStyle="1" w:styleId="WW8Num18z6">
    <w:name w:val="WW8Num18z6"/>
    <w:rsid w:val="0049725B"/>
  </w:style>
  <w:style w:type="character" w:customStyle="1" w:styleId="WW8Num18z7">
    <w:name w:val="WW8Num18z7"/>
    <w:rsid w:val="0049725B"/>
  </w:style>
  <w:style w:type="character" w:customStyle="1" w:styleId="WW8Num18z8">
    <w:name w:val="WW8Num18z8"/>
    <w:rsid w:val="0049725B"/>
  </w:style>
  <w:style w:type="character" w:customStyle="1" w:styleId="WW8Num19z0">
    <w:name w:val="WW8Num19z0"/>
    <w:rsid w:val="0049725B"/>
    <w:rPr>
      <w:rFonts w:eastAsia="Arial" w:hint="default"/>
    </w:rPr>
  </w:style>
  <w:style w:type="character" w:customStyle="1" w:styleId="WW8Num19z1">
    <w:name w:val="WW8Num19z1"/>
    <w:rsid w:val="0049725B"/>
  </w:style>
  <w:style w:type="character" w:customStyle="1" w:styleId="WW8Num19z2">
    <w:name w:val="WW8Num19z2"/>
    <w:rsid w:val="0049725B"/>
  </w:style>
  <w:style w:type="character" w:customStyle="1" w:styleId="WW8Num19z3">
    <w:name w:val="WW8Num19z3"/>
    <w:rsid w:val="0049725B"/>
  </w:style>
  <w:style w:type="character" w:customStyle="1" w:styleId="WW8Num19z4">
    <w:name w:val="WW8Num19z4"/>
    <w:rsid w:val="0049725B"/>
  </w:style>
  <w:style w:type="character" w:customStyle="1" w:styleId="WW8Num19z5">
    <w:name w:val="WW8Num19z5"/>
    <w:rsid w:val="0049725B"/>
  </w:style>
  <w:style w:type="character" w:customStyle="1" w:styleId="WW8Num19z6">
    <w:name w:val="WW8Num19z6"/>
    <w:rsid w:val="0049725B"/>
  </w:style>
  <w:style w:type="character" w:customStyle="1" w:styleId="WW8Num19z7">
    <w:name w:val="WW8Num19z7"/>
    <w:rsid w:val="0049725B"/>
  </w:style>
  <w:style w:type="character" w:customStyle="1" w:styleId="WW8Num19z8">
    <w:name w:val="WW8Num19z8"/>
    <w:rsid w:val="0049725B"/>
  </w:style>
  <w:style w:type="character" w:customStyle="1" w:styleId="WW8Num20z0">
    <w:name w:val="WW8Num20z0"/>
    <w:rsid w:val="0049725B"/>
    <w:rPr>
      <w:rFonts w:eastAsia="Arial" w:hint="default"/>
    </w:rPr>
  </w:style>
  <w:style w:type="character" w:customStyle="1" w:styleId="WW8Num20z1">
    <w:name w:val="WW8Num20z1"/>
    <w:rsid w:val="0049725B"/>
  </w:style>
  <w:style w:type="character" w:customStyle="1" w:styleId="WW8Num20z2">
    <w:name w:val="WW8Num20z2"/>
    <w:rsid w:val="0049725B"/>
  </w:style>
  <w:style w:type="character" w:customStyle="1" w:styleId="WW8Num20z3">
    <w:name w:val="WW8Num20z3"/>
    <w:rsid w:val="0049725B"/>
  </w:style>
  <w:style w:type="character" w:customStyle="1" w:styleId="WW8Num20z4">
    <w:name w:val="WW8Num20z4"/>
    <w:rsid w:val="0049725B"/>
  </w:style>
  <w:style w:type="character" w:customStyle="1" w:styleId="WW8Num20z5">
    <w:name w:val="WW8Num20z5"/>
    <w:rsid w:val="0049725B"/>
  </w:style>
  <w:style w:type="character" w:customStyle="1" w:styleId="WW8Num20z6">
    <w:name w:val="WW8Num20z6"/>
    <w:rsid w:val="0049725B"/>
  </w:style>
  <w:style w:type="character" w:customStyle="1" w:styleId="WW8Num20z7">
    <w:name w:val="WW8Num20z7"/>
    <w:rsid w:val="0049725B"/>
  </w:style>
  <w:style w:type="character" w:customStyle="1" w:styleId="WW8Num20z8">
    <w:name w:val="WW8Num20z8"/>
    <w:rsid w:val="0049725B"/>
  </w:style>
  <w:style w:type="character" w:customStyle="1" w:styleId="WW8Num21z0">
    <w:name w:val="WW8Num21z0"/>
    <w:rsid w:val="0049725B"/>
    <w:rPr>
      <w:rFonts w:hint="default"/>
    </w:rPr>
  </w:style>
  <w:style w:type="character" w:customStyle="1" w:styleId="WW8Num21z1">
    <w:name w:val="WW8Num21z1"/>
    <w:rsid w:val="0049725B"/>
  </w:style>
  <w:style w:type="character" w:customStyle="1" w:styleId="WW8Num21z2">
    <w:name w:val="WW8Num21z2"/>
    <w:rsid w:val="0049725B"/>
  </w:style>
  <w:style w:type="character" w:customStyle="1" w:styleId="WW8Num21z3">
    <w:name w:val="WW8Num21z3"/>
    <w:rsid w:val="0049725B"/>
  </w:style>
  <w:style w:type="character" w:customStyle="1" w:styleId="WW8Num21z4">
    <w:name w:val="WW8Num21z4"/>
    <w:rsid w:val="0049725B"/>
  </w:style>
  <w:style w:type="character" w:customStyle="1" w:styleId="WW8Num21z5">
    <w:name w:val="WW8Num21z5"/>
    <w:rsid w:val="0049725B"/>
  </w:style>
  <w:style w:type="character" w:customStyle="1" w:styleId="WW8Num21z6">
    <w:name w:val="WW8Num21z6"/>
    <w:rsid w:val="0049725B"/>
  </w:style>
  <w:style w:type="character" w:customStyle="1" w:styleId="WW8Num21z7">
    <w:name w:val="WW8Num21z7"/>
    <w:rsid w:val="0049725B"/>
  </w:style>
  <w:style w:type="character" w:customStyle="1" w:styleId="WW8Num21z8">
    <w:name w:val="WW8Num21z8"/>
    <w:rsid w:val="0049725B"/>
  </w:style>
  <w:style w:type="character" w:customStyle="1" w:styleId="WW8Num22z0">
    <w:name w:val="WW8Num22z0"/>
    <w:rsid w:val="0049725B"/>
    <w:rPr>
      <w:rFonts w:ascii="Symbol" w:hAnsi="Symbol" w:cs="Symbol" w:hint="default"/>
      <w:sz w:val="20"/>
    </w:rPr>
  </w:style>
  <w:style w:type="character" w:customStyle="1" w:styleId="WW8Num22z1">
    <w:name w:val="WW8Num22z1"/>
    <w:rsid w:val="0049725B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49725B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49725B"/>
    <w:rPr>
      <w:rFonts w:eastAsia="Arial" w:hint="default"/>
    </w:rPr>
  </w:style>
  <w:style w:type="character" w:customStyle="1" w:styleId="WW8Num23z1">
    <w:name w:val="WW8Num23z1"/>
    <w:rsid w:val="0049725B"/>
  </w:style>
  <w:style w:type="character" w:customStyle="1" w:styleId="WW8Num23z2">
    <w:name w:val="WW8Num23z2"/>
    <w:rsid w:val="0049725B"/>
  </w:style>
  <w:style w:type="character" w:customStyle="1" w:styleId="WW8Num23z3">
    <w:name w:val="WW8Num23z3"/>
    <w:rsid w:val="0049725B"/>
  </w:style>
  <w:style w:type="character" w:customStyle="1" w:styleId="WW8Num23z4">
    <w:name w:val="WW8Num23z4"/>
    <w:rsid w:val="0049725B"/>
  </w:style>
  <w:style w:type="character" w:customStyle="1" w:styleId="WW8Num23z5">
    <w:name w:val="WW8Num23z5"/>
    <w:rsid w:val="0049725B"/>
  </w:style>
  <w:style w:type="character" w:customStyle="1" w:styleId="WW8Num23z6">
    <w:name w:val="WW8Num23z6"/>
    <w:rsid w:val="0049725B"/>
  </w:style>
  <w:style w:type="character" w:customStyle="1" w:styleId="WW8Num23z7">
    <w:name w:val="WW8Num23z7"/>
    <w:rsid w:val="0049725B"/>
  </w:style>
  <w:style w:type="character" w:customStyle="1" w:styleId="WW8Num23z8">
    <w:name w:val="WW8Num23z8"/>
    <w:rsid w:val="0049725B"/>
  </w:style>
  <w:style w:type="character" w:customStyle="1" w:styleId="WW8Num24z0">
    <w:name w:val="WW8Num24z0"/>
    <w:rsid w:val="0049725B"/>
    <w:rPr>
      <w:rFonts w:ascii="Symbol" w:hAnsi="Symbol" w:cs="Symbol" w:hint="default"/>
    </w:rPr>
  </w:style>
  <w:style w:type="character" w:customStyle="1" w:styleId="WW8Num24z1">
    <w:name w:val="WW8Num24z1"/>
    <w:rsid w:val="0049725B"/>
    <w:rPr>
      <w:rFonts w:ascii="Courier New" w:hAnsi="Courier New" w:cs="Courier New" w:hint="default"/>
    </w:rPr>
  </w:style>
  <w:style w:type="character" w:customStyle="1" w:styleId="WW8Num24z2">
    <w:name w:val="WW8Num24z2"/>
    <w:rsid w:val="0049725B"/>
    <w:rPr>
      <w:rFonts w:ascii="Wingdings" w:hAnsi="Wingdings" w:cs="Wingdings" w:hint="default"/>
    </w:rPr>
  </w:style>
  <w:style w:type="character" w:customStyle="1" w:styleId="WW8Num25z0">
    <w:name w:val="WW8Num25z0"/>
    <w:rsid w:val="0049725B"/>
    <w:rPr>
      <w:rFonts w:ascii="Symbol" w:hAnsi="Symbol" w:cs="Symbol" w:hint="default"/>
      <w:sz w:val="20"/>
    </w:rPr>
  </w:style>
  <w:style w:type="character" w:customStyle="1" w:styleId="WW8Num25z1">
    <w:name w:val="WW8Num25z1"/>
    <w:rsid w:val="0049725B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49725B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  <w:rsid w:val="0049725B"/>
  </w:style>
  <w:style w:type="character" w:customStyle="1" w:styleId="WW8Num2z1">
    <w:name w:val="WW8Num2z1"/>
    <w:rsid w:val="0049725B"/>
    <w:rPr>
      <w:rFonts w:cs="Times New Roman"/>
    </w:rPr>
  </w:style>
  <w:style w:type="character" w:customStyle="1" w:styleId="Domylnaczcionkaakapitu1">
    <w:name w:val="Domyślna czcionka akapitu1"/>
    <w:rsid w:val="0049725B"/>
  </w:style>
  <w:style w:type="character" w:customStyle="1" w:styleId="txt">
    <w:name w:val="txt"/>
    <w:rsid w:val="0049725B"/>
  </w:style>
  <w:style w:type="character" w:customStyle="1" w:styleId="ZnakZnak0">
    <w:name w:val="Znak Znak"/>
    <w:rsid w:val="004972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725B"/>
  </w:style>
  <w:style w:type="character" w:customStyle="1" w:styleId="feature">
    <w:name w:val="feature"/>
    <w:rsid w:val="0049725B"/>
  </w:style>
  <w:style w:type="character" w:customStyle="1" w:styleId="description">
    <w:name w:val="description"/>
    <w:rsid w:val="0049725B"/>
  </w:style>
  <w:style w:type="paragraph" w:customStyle="1" w:styleId="Nagwek20">
    <w:name w:val="Nagłówek2"/>
    <w:basedOn w:val="Normalny"/>
    <w:next w:val="Tekstpodstawowy"/>
    <w:rsid w:val="0049725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9725B"/>
    <w:pPr>
      <w:suppressLineNumbers/>
      <w:suppressAutoHyphens/>
      <w:spacing w:before="120" w:after="120"/>
    </w:pPr>
    <w:rPr>
      <w:rFonts w:eastAsia="Times New Roman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9725B"/>
    <w:pPr>
      <w:suppressLineNumbers/>
      <w:suppressAutoHyphens/>
    </w:pPr>
    <w:rPr>
      <w:rFonts w:eastAsia="Times New Roman" w:cs="FreeSans"/>
      <w:lang w:eastAsia="ar-SA"/>
    </w:rPr>
  </w:style>
  <w:style w:type="paragraph" w:customStyle="1" w:styleId="Nagwek10">
    <w:name w:val="Nagłówek1"/>
    <w:basedOn w:val="Normalny"/>
    <w:next w:val="Podtytu"/>
    <w:rsid w:val="0049725B"/>
    <w:pPr>
      <w:suppressAutoHyphens/>
      <w:jc w:val="center"/>
    </w:pPr>
    <w:rPr>
      <w:b/>
      <w:bCs/>
      <w:szCs w:val="24"/>
      <w:lang w:eastAsia="ar-SA"/>
    </w:rPr>
  </w:style>
  <w:style w:type="paragraph" w:customStyle="1" w:styleId="Legenda1">
    <w:name w:val="Legenda1"/>
    <w:basedOn w:val="Normalny"/>
    <w:rsid w:val="0049725B"/>
    <w:pPr>
      <w:suppressLineNumbers/>
      <w:suppressAutoHyphens/>
      <w:spacing w:before="120" w:after="120"/>
    </w:pPr>
    <w:rPr>
      <w:rFonts w:eastAsia="Times New Roman" w:cs="FreeSans"/>
      <w:i/>
      <w:iCs/>
      <w:szCs w:val="24"/>
      <w:lang w:eastAsia="ar-SA"/>
    </w:rPr>
  </w:style>
  <w:style w:type="paragraph" w:customStyle="1" w:styleId="Bezodstpw1">
    <w:name w:val="Bez odstępów1"/>
    <w:rsid w:val="0049725B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kapitzlist3">
    <w:name w:val="Akapit z listą3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podstawowy31">
    <w:name w:val="Tekst podstawowy 31"/>
    <w:basedOn w:val="Normalny"/>
    <w:rsid w:val="0049725B"/>
    <w:pPr>
      <w:suppressAutoHyphens/>
      <w:spacing w:after="120"/>
    </w:pPr>
    <w:rPr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49725B"/>
    <w:pPr>
      <w:suppressAutoHyphens/>
      <w:spacing w:after="200" w:line="276" w:lineRule="auto"/>
      <w:ind w:left="720"/>
    </w:pPr>
    <w:rPr>
      <w:rFonts w:ascii="Calibri" w:hAnsi="Calibri" w:cs="Calibri"/>
      <w:sz w:val="22"/>
      <w:lang w:eastAsia="ar-SA"/>
    </w:rPr>
  </w:style>
  <w:style w:type="paragraph" w:customStyle="1" w:styleId="Tekstkomentarza1">
    <w:name w:val="Tekst komentarza1"/>
    <w:basedOn w:val="Normalny"/>
    <w:rsid w:val="0049725B"/>
    <w:pPr>
      <w:suppressAutoHyphens/>
      <w:spacing w:after="160"/>
    </w:pPr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Teksttreci7">
    <w:name w:val="Tekst treści (7)"/>
    <w:basedOn w:val="Normalny"/>
    <w:rsid w:val="0049725B"/>
    <w:pPr>
      <w:shd w:val="clear" w:color="auto" w:fill="FFFFFF"/>
      <w:suppressAutoHyphens/>
      <w:spacing w:line="264" w:lineRule="exact"/>
      <w:jc w:val="both"/>
    </w:pPr>
    <w:rPr>
      <w:rFonts w:ascii="Calibri" w:eastAsia="Times New Roman" w:hAnsi="Calibri" w:cs="Calibri"/>
      <w:i/>
      <w:iCs/>
      <w:color w:val="000000"/>
      <w:sz w:val="21"/>
      <w:szCs w:val="21"/>
      <w:lang w:eastAsia="ar-SA"/>
    </w:rPr>
  </w:style>
  <w:style w:type="paragraph" w:customStyle="1" w:styleId="Mapadokumentu1">
    <w:name w:val="Mapa dokumentu1"/>
    <w:basedOn w:val="Normalny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9725B"/>
    <w:pPr>
      <w:suppressLineNumbers/>
      <w:suppressAutoHyphens/>
    </w:pPr>
    <w:rPr>
      <w:rFonts w:eastAsia="Times New Roman"/>
      <w:lang w:eastAsia="ar-SA"/>
    </w:rPr>
  </w:style>
  <w:style w:type="paragraph" w:customStyle="1" w:styleId="Nagwektabeli">
    <w:name w:val="Nagłówek tabeli"/>
    <w:basedOn w:val="Zawartotabeli"/>
    <w:rsid w:val="0049725B"/>
    <w:pPr>
      <w:jc w:val="center"/>
    </w:pPr>
    <w:rPr>
      <w:b/>
      <w:bCs/>
    </w:rPr>
  </w:style>
  <w:style w:type="paragraph" w:customStyle="1" w:styleId="Cytaty">
    <w:name w:val="Cytaty"/>
    <w:basedOn w:val="Normalny"/>
    <w:rsid w:val="0049725B"/>
    <w:pPr>
      <w:suppressAutoHyphens/>
      <w:spacing w:after="283"/>
      <w:ind w:left="567" w:right="567"/>
    </w:pPr>
    <w:rPr>
      <w:rFonts w:eastAsia="Times New Roman"/>
      <w:lang w:eastAsia="ar-SA"/>
    </w:rPr>
  </w:style>
  <w:style w:type="paragraph" w:styleId="Mapadokumentu">
    <w:name w:val="Document Map"/>
    <w:basedOn w:val="Normalny"/>
    <w:link w:val="MapadokumentuZnak"/>
    <w:rsid w:val="0049725B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rsid w:val="0049725B"/>
    <w:rPr>
      <w:rFonts w:ascii="Tahoma" w:eastAsia="Times New Roman" w:hAnsi="Tahoma" w:cs="Tahoma"/>
      <w:shd w:val="clear" w:color="auto" w:fill="000080"/>
      <w:lang w:eastAsia="ar-SA"/>
    </w:rPr>
  </w:style>
  <w:style w:type="character" w:customStyle="1" w:styleId="para">
    <w:name w:val="para"/>
    <w:rsid w:val="0049725B"/>
  </w:style>
  <w:style w:type="table" w:styleId="Tabela-Siatka">
    <w:name w:val="Table Grid"/>
    <w:basedOn w:val="Standardowy"/>
    <w:uiPriority w:val="59"/>
    <w:rsid w:val="002F4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5E75-C2E1-4EAA-95CE-8B7F101D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6</cp:revision>
  <cp:lastPrinted>2019-12-04T10:54:00Z</cp:lastPrinted>
  <dcterms:created xsi:type="dcterms:W3CDTF">2019-12-05T07:20:00Z</dcterms:created>
  <dcterms:modified xsi:type="dcterms:W3CDTF">2019-12-18T10:33:00Z</dcterms:modified>
</cp:coreProperties>
</file>