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A0D" w:rsidRPr="00FB5E79" w:rsidRDefault="00EA6A0D" w:rsidP="00322E3B">
      <w:pPr>
        <w:spacing w:after="0" w:line="240" w:lineRule="auto"/>
        <w:jc w:val="both"/>
        <w:rPr>
          <w:rFonts w:asciiTheme="minorHAnsi" w:hAnsiTheme="minorHAnsi"/>
          <w:b/>
          <w:sz w:val="20"/>
          <w:szCs w:val="20"/>
        </w:rPr>
      </w:pPr>
      <w:bookmarkStart w:id="0" w:name="_GoBack"/>
      <w:bookmarkEnd w:id="0"/>
      <w:r w:rsidRPr="00FB5E79">
        <w:rPr>
          <w:rFonts w:asciiTheme="minorHAnsi" w:hAnsiTheme="minorHAnsi"/>
          <w:b/>
          <w:sz w:val="20"/>
          <w:szCs w:val="20"/>
        </w:rPr>
        <w:t xml:space="preserve">Załącznik nr 1 </w:t>
      </w:r>
      <w:r w:rsidR="0062128D" w:rsidRPr="00FB5E79">
        <w:rPr>
          <w:rFonts w:asciiTheme="minorHAnsi" w:hAnsiTheme="minorHAnsi"/>
          <w:b/>
          <w:sz w:val="20"/>
          <w:szCs w:val="20"/>
        </w:rPr>
        <w:t>– Szczegółowy Opis Przedmiotu Zamówienia.</w:t>
      </w:r>
    </w:p>
    <w:p w:rsidR="0062128D" w:rsidRDefault="0062128D" w:rsidP="00322E3B">
      <w:pPr>
        <w:spacing w:after="0" w:line="240" w:lineRule="auto"/>
        <w:jc w:val="both"/>
        <w:rPr>
          <w:rFonts w:asciiTheme="minorHAnsi" w:hAnsiTheme="minorHAnsi"/>
          <w:sz w:val="20"/>
          <w:szCs w:val="20"/>
        </w:rPr>
      </w:pPr>
    </w:p>
    <w:p w:rsidR="00FB5E79" w:rsidRPr="00FB5E79" w:rsidRDefault="00FB5E79" w:rsidP="00322E3B">
      <w:pPr>
        <w:spacing w:after="0" w:line="240" w:lineRule="auto"/>
        <w:jc w:val="both"/>
        <w:rPr>
          <w:rFonts w:asciiTheme="minorHAnsi" w:hAnsiTheme="minorHAnsi"/>
          <w:sz w:val="20"/>
          <w:szCs w:val="20"/>
        </w:rPr>
      </w:pPr>
    </w:p>
    <w:p w:rsidR="008E7BDC" w:rsidRPr="00FB5E79" w:rsidRDefault="00EA6A0D" w:rsidP="00322E3B">
      <w:pPr>
        <w:spacing w:after="0" w:line="240" w:lineRule="auto"/>
        <w:jc w:val="both"/>
        <w:rPr>
          <w:rFonts w:asciiTheme="minorHAnsi" w:hAnsiTheme="minorHAnsi"/>
          <w:sz w:val="20"/>
          <w:szCs w:val="20"/>
        </w:rPr>
      </w:pPr>
      <w:r w:rsidRPr="00FB5E79">
        <w:rPr>
          <w:rFonts w:asciiTheme="minorHAnsi" w:hAnsiTheme="minorHAnsi"/>
          <w:sz w:val="20"/>
          <w:szCs w:val="20"/>
        </w:rPr>
        <w:t xml:space="preserve">Opis przedmiotu zamówienia: </w:t>
      </w:r>
      <w:bookmarkStart w:id="1" w:name="_Hlk533757063"/>
    </w:p>
    <w:p w:rsidR="008E7BDC" w:rsidRPr="00FB5E79" w:rsidRDefault="008E7BDC" w:rsidP="00322E3B">
      <w:pPr>
        <w:spacing w:after="0" w:line="240" w:lineRule="auto"/>
        <w:jc w:val="both"/>
        <w:rPr>
          <w:rFonts w:asciiTheme="minorHAnsi" w:hAnsiTheme="minorHAnsi"/>
          <w:b/>
          <w:sz w:val="20"/>
          <w:szCs w:val="20"/>
        </w:rPr>
      </w:pPr>
      <w:r w:rsidRPr="00FB5E79">
        <w:rPr>
          <w:rFonts w:asciiTheme="minorHAnsi" w:hAnsiTheme="minorHAnsi"/>
          <w:b/>
          <w:sz w:val="20"/>
          <w:szCs w:val="20"/>
        </w:rPr>
        <w:t>Organizacja wyjazdów warsztatowych dla Rodzin Zastępczych z powiatu ostrowieckiego w ramach realizacji Projektu pn. „RAZEM RAŹNIEJ”</w:t>
      </w:r>
      <w:bookmarkEnd w:id="1"/>
      <w:r w:rsidR="00387846" w:rsidRPr="00FB5E79">
        <w:rPr>
          <w:rFonts w:asciiTheme="minorHAnsi" w:hAnsiTheme="minorHAnsi"/>
          <w:b/>
          <w:sz w:val="20"/>
          <w:szCs w:val="20"/>
        </w:rPr>
        <w:t>.</w:t>
      </w:r>
    </w:p>
    <w:p w:rsidR="008E7BDC" w:rsidRDefault="008E7BDC" w:rsidP="00322E3B">
      <w:pPr>
        <w:spacing w:after="0" w:line="240" w:lineRule="auto"/>
        <w:jc w:val="both"/>
        <w:rPr>
          <w:rFonts w:asciiTheme="minorHAnsi" w:hAnsiTheme="minorHAnsi" w:cs="Tahoma"/>
          <w:sz w:val="20"/>
          <w:szCs w:val="20"/>
        </w:rPr>
      </w:pPr>
    </w:p>
    <w:p w:rsidR="00FB5E79" w:rsidRPr="00FB5E79" w:rsidRDefault="00FB5E79" w:rsidP="00322E3B">
      <w:pPr>
        <w:spacing w:after="0" w:line="240" w:lineRule="auto"/>
        <w:jc w:val="both"/>
        <w:rPr>
          <w:rFonts w:asciiTheme="minorHAnsi" w:hAnsiTheme="minorHAnsi" w:cs="Tahoma"/>
          <w:sz w:val="20"/>
          <w:szCs w:val="20"/>
        </w:rPr>
      </w:pPr>
    </w:p>
    <w:p w:rsidR="0092376F" w:rsidRPr="00FB5E79" w:rsidRDefault="0092376F" w:rsidP="0092376F">
      <w:pPr>
        <w:spacing w:after="0" w:line="240" w:lineRule="auto"/>
        <w:jc w:val="both"/>
        <w:rPr>
          <w:rFonts w:asciiTheme="minorHAnsi" w:hAnsiTheme="minorHAnsi"/>
          <w:sz w:val="20"/>
          <w:szCs w:val="20"/>
        </w:rPr>
      </w:pPr>
      <w:r w:rsidRPr="00FB5E79">
        <w:rPr>
          <w:rFonts w:asciiTheme="minorHAnsi" w:hAnsiTheme="minorHAnsi"/>
          <w:b/>
          <w:sz w:val="20"/>
          <w:szCs w:val="20"/>
        </w:rPr>
        <w:t>Zakład Doskonalenia Zawodowego w Kielcach – Centrum Kształcenia Zawodowego w Ostrowcu Świętokrzyskim (Partner Projektu) wraz z Powiatowym Centrum Pomocy Rodzinie w Ostrowcu Świętokrzyskim (Lider Projektu)</w:t>
      </w:r>
      <w:r w:rsidRPr="00FB5E79">
        <w:rPr>
          <w:rFonts w:asciiTheme="minorHAnsi" w:hAnsiTheme="minorHAnsi"/>
          <w:sz w:val="20"/>
          <w:szCs w:val="20"/>
        </w:rPr>
        <w:t xml:space="preserve"> planują w Projekcie pn. </w:t>
      </w:r>
      <w:r w:rsidRPr="00FB5E79">
        <w:rPr>
          <w:rFonts w:asciiTheme="minorHAnsi" w:hAnsiTheme="minorHAnsi"/>
          <w:b/>
          <w:sz w:val="20"/>
          <w:szCs w:val="20"/>
        </w:rPr>
        <w:t>„RAZEM RAŹNIEJ”</w:t>
      </w:r>
      <w:r w:rsidRPr="00FB5E79">
        <w:rPr>
          <w:rFonts w:asciiTheme="minorHAnsi" w:hAnsiTheme="minorHAnsi"/>
          <w:sz w:val="20"/>
          <w:szCs w:val="20"/>
        </w:rPr>
        <w:t xml:space="preserve"> oprócz szkoleń i warsztatów dla rodzin zastępczych tzw. stacjonarnych tj. w mieście Ostrowiec Świętokrzyski  zorganizować także warsztaty dla rodzin zastępczych tzw. wyjazdowe do miejsc atrakcyjnych turystycznie na terenie Polski, tak aby połączyć aspekt edukacyjny / szkoleniowy z aspektem turystyczno – krajoznawczym oraz aspektem integracyjnym. Wspólne spotkania i wyjazdy rodzin zastępczych przyczynią się niewątpliwie do włączenia społecznego Uczestników Projektu i wpłyną pozytywnie na reintegrację społeczną rodzin zastępczych z Powiatu Ostrowieckiego. Warsztaty wyjazdowe będą wspierać umiejętności i kompetencje opiekuńczo-wychowawcze rodziców zastępczych, wzmocnią więzi rodzinne, wzmocnią poczucie satysfakcji z pełnienia roli rodzica zastępczego, wpłyną pozytywnie na poprawę funkcjonowania rodziny </w:t>
      </w:r>
      <w:r w:rsidRPr="00FB5E79">
        <w:rPr>
          <w:rFonts w:asciiTheme="minorHAnsi" w:hAnsiTheme="minorHAnsi"/>
          <w:sz w:val="20"/>
          <w:szCs w:val="20"/>
        </w:rPr>
        <w:br/>
        <w:t xml:space="preserve">w aspekcie społecznym i przede wszystkim poprawę relacji rodzinnych. Wyjazdowe usługi szkoleniowe będą okazją do wymiany doświadczeń i rozmów o trudnościach i sukcesach wychowawczych, z jakimi borykają się rodzice. Będzie to również okazja do spotkania i konsultacji z pracownikami PCPR, psychologami, pedagogami, pracownikami socjalnymi, mediatorami w innej sytuacji niż zazwyczaj tj. w mniej formalnej i schematycznej. Udział w wyjazdowych warsztatach </w:t>
      </w:r>
      <w:r w:rsidRPr="00FB5E79">
        <w:rPr>
          <w:rFonts w:asciiTheme="minorHAnsi" w:hAnsiTheme="minorHAnsi"/>
          <w:sz w:val="20"/>
          <w:szCs w:val="20"/>
        </w:rPr>
        <w:br/>
        <w:t xml:space="preserve">i treningach z całą pewnością zwiększy efektywność rodziców w wychowywaniu dzieci. </w:t>
      </w:r>
    </w:p>
    <w:p w:rsidR="0092376F" w:rsidRDefault="0092376F" w:rsidP="00322E3B">
      <w:pPr>
        <w:spacing w:after="0" w:line="240" w:lineRule="auto"/>
        <w:jc w:val="both"/>
        <w:rPr>
          <w:rFonts w:asciiTheme="minorHAnsi" w:hAnsiTheme="minorHAnsi" w:cs="Tahoma"/>
          <w:sz w:val="20"/>
          <w:szCs w:val="20"/>
        </w:rPr>
      </w:pPr>
    </w:p>
    <w:p w:rsidR="00FB5E79" w:rsidRPr="00FB5E79" w:rsidRDefault="00FB5E79" w:rsidP="00322E3B">
      <w:pPr>
        <w:spacing w:after="0" w:line="240" w:lineRule="auto"/>
        <w:jc w:val="both"/>
        <w:rPr>
          <w:rFonts w:asciiTheme="minorHAnsi" w:hAnsiTheme="minorHAnsi" w:cs="Tahoma"/>
          <w:sz w:val="20"/>
          <w:szCs w:val="20"/>
        </w:rPr>
      </w:pPr>
    </w:p>
    <w:p w:rsidR="00EA6A0D" w:rsidRPr="00FB5E79" w:rsidRDefault="00EA6A0D" w:rsidP="00322E3B">
      <w:pPr>
        <w:pStyle w:val="Akapitzlist"/>
        <w:suppressAutoHyphens w:val="0"/>
        <w:spacing w:after="0" w:line="240" w:lineRule="auto"/>
        <w:ind w:left="0"/>
        <w:jc w:val="both"/>
        <w:rPr>
          <w:rFonts w:asciiTheme="minorHAnsi" w:hAnsiTheme="minorHAnsi" w:cs="Tahoma"/>
          <w:b/>
          <w:sz w:val="20"/>
          <w:szCs w:val="20"/>
        </w:rPr>
      </w:pPr>
      <w:r w:rsidRPr="00FB5E79">
        <w:rPr>
          <w:rFonts w:asciiTheme="minorHAnsi" w:hAnsiTheme="minorHAnsi" w:cs="Tahoma"/>
          <w:b/>
          <w:sz w:val="20"/>
          <w:szCs w:val="20"/>
        </w:rPr>
        <w:t>Przedmiotem prowadzonego postępowania jest udzielenie zamówienia publicznego</w:t>
      </w:r>
      <w:r w:rsidR="008E7BDC" w:rsidRPr="00FB5E79">
        <w:rPr>
          <w:rFonts w:asciiTheme="minorHAnsi" w:hAnsiTheme="minorHAnsi" w:cs="Tahoma"/>
          <w:b/>
          <w:sz w:val="20"/>
          <w:szCs w:val="20"/>
        </w:rPr>
        <w:t xml:space="preserve"> </w:t>
      </w:r>
      <w:r w:rsidRPr="00FB5E79">
        <w:rPr>
          <w:rFonts w:asciiTheme="minorHAnsi" w:hAnsiTheme="minorHAnsi" w:cs="Tahoma"/>
          <w:b/>
          <w:sz w:val="20"/>
          <w:szCs w:val="20"/>
        </w:rPr>
        <w:t>na</w:t>
      </w:r>
      <w:r w:rsidRPr="00FB5E79">
        <w:rPr>
          <w:rFonts w:asciiTheme="minorHAnsi" w:hAnsiTheme="minorHAnsi" w:cs="Tahoma"/>
          <w:sz w:val="20"/>
          <w:szCs w:val="20"/>
        </w:rPr>
        <w:t> </w:t>
      </w:r>
      <w:r w:rsidRPr="00FB5E79">
        <w:rPr>
          <w:rFonts w:asciiTheme="minorHAnsi" w:hAnsiTheme="minorHAnsi" w:cs="Tahoma"/>
          <w:b/>
          <w:sz w:val="20"/>
          <w:szCs w:val="20"/>
        </w:rPr>
        <w:t>zorganizowanie:</w:t>
      </w:r>
    </w:p>
    <w:p w:rsidR="008E7BDC" w:rsidRPr="00FB5E79" w:rsidRDefault="008E7BDC" w:rsidP="00322E3B">
      <w:pPr>
        <w:suppressAutoHyphens w:val="0"/>
        <w:spacing w:after="0" w:line="240" w:lineRule="auto"/>
        <w:jc w:val="both"/>
        <w:rPr>
          <w:rFonts w:asciiTheme="minorHAnsi" w:hAnsiTheme="minorHAnsi" w:cs="Tahoma"/>
          <w:b/>
          <w:sz w:val="20"/>
          <w:szCs w:val="20"/>
        </w:rPr>
      </w:pPr>
    </w:p>
    <w:p w:rsidR="008E7BDC" w:rsidRPr="00FB5E79" w:rsidRDefault="008E7BDC" w:rsidP="00322E3B">
      <w:pPr>
        <w:pStyle w:val="Nagwek4"/>
        <w:numPr>
          <w:ilvl w:val="0"/>
          <w:numId w:val="0"/>
        </w:numPr>
        <w:suppressAutoHyphens w:val="0"/>
        <w:spacing w:before="0" w:after="0"/>
        <w:jc w:val="both"/>
        <w:rPr>
          <w:rFonts w:asciiTheme="minorHAnsi" w:hAnsiTheme="minorHAnsi" w:cs="Arial"/>
          <w:b w:val="0"/>
          <w:sz w:val="20"/>
          <w:szCs w:val="20"/>
        </w:rPr>
      </w:pPr>
      <w:r w:rsidRPr="00FB5E79">
        <w:rPr>
          <w:rFonts w:asciiTheme="minorHAnsi" w:hAnsiTheme="minorHAnsi" w:cs="Arial"/>
          <w:b w:val="0"/>
          <w:sz w:val="20"/>
          <w:szCs w:val="20"/>
        </w:rPr>
        <w:t>Przedmiotem zamówienia jest usługa przeprowadzenia warsztatów wyjazdowych, któr</w:t>
      </w:r>
      <w:r w:rsidR="00224D98" w:rsidRPr="00FB5E79">
        <w:rPr>
          <w:rFonts w:asciiTheme="minorHAnsi" w:hAnsiTheme="minorHAnsi" w:cs="Arial"/>
          <w:b w:val="0"/>
          <w:sz w:val="20"/>
          <w:szCs w:val="20"/>
        </w:rPr>
        <w:t xml:space="preserve">ych zakres rzeczowy </w:t>
      </w:r>
      <w:r w:rsidRPr="00FB5E79">
        <w:rPr>
          <w:rFonts w:asciiTheme="minorHAnsi" w:hAnsiTheme="minorHAnsi" w:cs="Arial"/>
          <w:b w:val="0"/>
          <w:sz w:val="20"/>
          <w:szCs w:val="20"/>
        </w:rPr>
        <w:t>został określony</w:t>
      </w:r>
      <w:r w:rsidR="00224D98" w:rsidRPr="00FB5E79">
        <w:rPr>
          <w:rFonts w:asciiTheme="minorHAnsi" w:hAnsiTheme="minorHAnsi" w:cs="Arial"/>
          <w:b w:val="0"/>
          <w:sz w:val="20"/>
          <w:szCs w:val="20"/>
        </w:rPr>
        <w:t xml:space="preserve"> poniżej</w:t>
      </w:r>
      <w:r w:rsidRPr="00FB5E79">
        <w:rPr>
          <w:rFonts w:asciiTheme="minorHAnsi" w:hAnsiTheme="minorHAnsi" w:cs="Arial"/>
          <w:b w:val="0"/>
          <w:sz w:val="20"/>
          <w:szCs w:val="20"/>
        </w:rPr>
        <w:t>:</w:t>
      </w:r>
    </w:p>
    <w:p w:rsidR="008E7BDC" w:rsidRPr="00FB5E79" w:rsidRDefault="008E7BDC" w:rsidP="00322E3B">
      <w:pPr>
        <w:widowControl w:val="0"/>
        <w:suppressAutoHyphens w:val="0"/>
        <w:autoSpaceDE w:val="0"/>
        <w:autoSpaceDN w:val="0"/>
        <w:adjustRightInd w:val="0"/>
        <w:spacing w:after="0" w:line="240" w:lineRule="auto"/>
        <w:jc w:val="both"/>
        <w:rPr>
          <w:rFonts w:asciiTheme="minorHAnsi" w:hAnsiTheme="minorHAnsi"/>
          <w:b/>
          <w:sz w:val="20"/>
          <w:szCs w:val="20"/>
        </w:rPr>
      </w:pPr>
    </w:p>
    <w:p w:rsidR="00E76535" w:rsidRPr="00FB5E79" w:rsidRDefault="008E7BDC" w:rsidP="00322E3B">
      <w:pPr>
        <w:widowControl w:val="0"/>
        <w:numPr>
          <w:ilvl w:val="0"/>
          <w:numId w:val="27"/>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Wyj</w:t>
      </w:r>
      <w:r w:rsidRPr="00FB5E79">
        <w:rPr>
          <w:rFonts w:asciiTheme="minorHAnsi" w:hAnsiTheme="minorHAnsi"/>
          <w:b/>
          <w:sz w:val="20"/>
          <w:szCs w:val="20"/>
        </w:rPr>
        <w:t>azdy</w:t>
      </w:r>
      <w:r w:rsidRPr="00FB5E79">
        <w:rPr>
          <w:rFonts w:asciiTheme="minorHAnsi" w:hAnsiTheme="minorHAnsi" w:cs="Times Roman"/>
          <w:b/>
          <w:sz w:val="20"/>
          <w:szCs w:val="20"/>
        </w:rPr>
        <w:t xml:space="preserve"> warsztat</w:t>
      </w:r>
      <w:r w:rsidRPr="00FB5E79">
        <w:rPr>
          <w:rFonts w:asciiTheme="minorHAnsi" w:hAnsiTheme="minorHAnsi"/>
          <w:b/>
          <w:sz w:val="20"/>
          <w:szCs w:val="20"/>
        </w:rPr>
        <w:t>owe</w:t>
      </w:r>
      <w:r w:rsidR="00E76535" w:rsidRPr="00FB5E79">
        <w:rPr>
          <w:rFonts w:asciiTheme="minorHAnsi" w:hAnsiTheme="minorHAnsi" w:cs="Times Roman"/>
          <w:b/>
          <w:sz w:val="20"/>
          <w:szCs w:val="20"/>
        </w:rPr>
        <w:t xml:space="preserve"> dla 50 Rodzin Zastępczych </w:t>
      </w:r>
      <w:r w:rsidRPr="00FB5E79">
        <w:rPr>
          <w:rFonts w:asciiTheme="minorHAnsi" w:hAnsiTheme="minorHAnsi" w:cs="Times Roman"/>
          <w:b/>
          <w:sz w:val="20"/>
          <w:szCs w:val="20"/>
        </w:rPr>
        <w:t>z zakresu „Treningu Komunikacji Partnerskiej”</w:t>
      </w:r>
      <w:r w:rsidR="00E76535" w:rsidRPr="00FB5E79">
        <w:rPr>
          <w:rFonts w:asciiTheme="minorHAnsi" w:hAnsiTheme="minorHAnsi" w:cs="Times Roman"/>
          <w:b/>
          <w:sz w:val="20"/>
          <w:szCs w:val="20"/>
        </w:rPr>
        <w:t>:</w:t>
      </w:r>
    </w:p>
    <w:p w:rsidR="00E76535" w:rsidRPr="00FB5E79" w:rsidRDefault="00E76535" w:rsidP="00322E3B">
      <w:pPr>
        <w:pStyle w:val="Akapitzlist"/>
        <w:widowControl w:val="0"/>
        <w:numPr>
          <w:ilvl w:val="0"/>
          <w:numId w:val="2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b/>
          <w:sz w:val="20"/>
          <w:szCs w:val="20"/>
        </w:rPr>
        <w:t>Miejsce realizacji warsztatów: ZAKOPANE.</w:t>
      </w:r>
    </w:p>
    <w:p w:rsidR="00E3628E" w:rsidRPr="00FB5E79" w:rsidRDefault="00E3628E" w:rsidP="00322E3B">
      <w:pPr>
        <w:pStyle w:val="Akapitzlist"/>
        <w:widowControl w:val="0"/>
        <w:numPr>
          <w:ilvl w:val="0"/>
          <w:numId w:val="2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Czas trwania każdego wyjazdu: 5 dni.</w:t>
      </w:r>
    </w:p>
    <w:p w:rsidR="003C697A" w:rsidRPr="00FB5E79" w:rsidRDefault="003C697A" w:rsidP="003C697A">
      <w:pPr>
        <w:pStyle w:val="Akapitzlist"/>
        <w:numPr>
          <w:ilvl w:val="0"/>
          <w:numId w:val="28"/>
        </w:numPr>
        <w:spacing w:after="0" w:line="240" w:lineRule="auto"/>
        <w:jc w:val="both"/>
        <w:rPr>
          <w:rFonts w:asciiTheme="minorHAnsi" w:hAnsiTheme="minorHAnsi" w:cs="Arial"/>
          <w:b/>
          <w:noProof/>
          <w:sz w:val="20"/>
          <w:szCs w:val="20"/>
        </w:rPr>
      </w:pPr>
      <w:r w:rsidRPr="00FB5E79">
        <w:rPr>
          <w:rFonts w:asciiTheme="minorHAnsi" w:hAnsiTheme="minorHAnsi" w:cs="Arial"/>
          <w:b/>
          <w:noProof/>
          <w:sz w:val="20"/>
          <w:szCs w:val="20"/>
        </w:rPr>
        <w:t>Liczba godzin warsztatów: 16 godzin dydaktycznych.</w:t>
      </w:r>
    </w:p>
    <w:p w:rsidR="00433AD2" w:rsidRPr="00FB5E79" w:rsidRDefault="00E76535" w:rsidP="00322E3B">
      <w:pPr>
        <w:pStyle w:val="Akapitzlist"/>
        <w:widowControl w:val="0"/>
        <w:numPr>
          <w:ilvl w:val="0"/>
          <w:numId w:val="2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Liczba uczestników</w:t>
      </w:r>
      <w:r w:rsidR="00E3628E" w:rsidRPr="00FB5E79">
        <w:rPr>
          <w:rFonts w:asciiTheme="minorHAnsi" w:hAnsiTheme="minorHAnsi" w:cs="Times Roman"/>
          <w:b/>
          <w:sz w:val="20"/>
          <w:szCs w:val="20"/>
        </w:rPr>
        <w:t>: 154 osoby. R</w:t>
      </w:r>
      <w:r w:rsidRPr="00FB5E79">
        <w:rPr>
          <w:rFonts w:asciiTheme="minorHAnsi" w:hAnsiTheme="minorHAnsi" w:cs="Times Roman"/>
          <w:b/>
          <w:sz w:val="20"/>
          <w:szCs w:val="20"/>
        </w:rPr>
        <w:t>azem w 4 wyjazdach (4 edycje) weźmie udział ok. 154 Uczestn</w:t>
      </w:r>
      <w:r w:rsidR="00E3628E" w:rsidRPr="00FB5E79">
        <w:rPr>
          <w:rFonts w:asciiTheme="minorHAnsi" w:hAnsiTheme="minorHAnsi" w:cs="Times Roman"/>
          <w:b/>
          <w:sz w:val="20"/>
          <w:szCs w:val="20"/>
        </w:rPr>
        <w:t>ików Projektu wraz z otoczeniem.</w:t>
      </w:r>
    </w:p>
    <w:p w:rsidR="00433AD2" w:rsidRPr="00FB5E79" w:rsidRDefault="00E3628E" w:rsidP="00322E3B">
      <w:pPr>
        <w:pStyle w:val="Akapitzlist"/>
        <w:widowControl w:val="0"/>
        <w:numPr>
          <w:ilvl w:val="0"/>
          <w:numId w:val="2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W każdym wyjeździe weźmie udział </w:t>
      </w:r>
      <w:r w:rsidR="008E7BDC" w:rsidRPr="00FB5E79">
        <w:rPr>
          <w:rFonts w:asciiTheme="minorHAnsi" w:hAnsiTheme="minorHAnsi"/>
          <w:b/>
          <w:sz w:val="20"/>
          <w:szCs w:val="20"/>
        </w:rPr>
        <w:t>ś</w:t>
      </w:r>
      <w:r w:rsidR="008E7BDC" w:rsidRPr="00FB5E79">
        <w:rPr>
          <w:rFonts w:asciiTheme="minorHAnsi" w:hAnsiTheme="minorHAnsi" w:cs="Times Roman"/>
          <w:b/>
          <w:sz w:val="20"/>
          <w:szCs w:val="20"/>
        </w:rPr>
        <w:t>r</w:t>
      </w:r>
      <w:r w:rsidR="008E7BDC" w:rsidRPr="00FB5E79">
        <w:rPr>
          <w:rFonts w:asciiTheme="minorHAnsi" w:hAnsiTheme="minorHAnsi"/>
          <w:b/>
          <w:sz w:val="20"/>
          <w:szCs w:val="20"/>
        </w:rPr>
        <w:t>ednio</w:t>
      </w:r>
      <w:r w:rsidR="008E7BDC" w:rsidRPr="00FB5E79">
        <w:rPr>
          <w:rFonts w:asciiTheme="minorHAnsi" w:hAnsiTheme="minorHAnsi" w:cs="Times Roman"/>
          <w:b/>
          <w:sz w:val="20"/>
          <w:szCs w:val="20"/>
        </w:rPr>
        <w:t xml:space="preserve"> 12 rodzin tj. 42 osoby</w:t>
      </w:r>
      <w:r w:rsidR="008E7BDC" w:rsidRPr="00FB5E79">
        <w:rPr>
          <w:rFonts w:asciiTheme="minorHAnsi" w:hAnsiTheme="minorHAnsi"/>
          <w:b/>
          <w:sz w:val="20"/>
          <w:szCs w:val="20"/>
        </w:rPr>
        <w:t xml:space="preserve"> (rodzice + dzieci; ś</w:t>
      </w:r>
      <w:r w:rsidR="008E7BDC" w:rsidRPr="00FB5E79">
        <w:rPr>
          <w:rFonts w:asciiTheme="minorHAnsi" w:hAnsiTheme="minorHAnsi" w:cs="Times Roman"/>
          <w:b/>
          <w:sz w:val="20"/>
          <w:szCs w:val="20"/>
        </w:rPr>
        <w:t xml:space="preserve">rednio </w:t>
      </w:r>
      <w:r w:rsidR="00433AD2" w:rsidRPr="00FB5E79">
        <w:rPr>
          <w:rFonts w:asciiTheme="minorHAnsi" w:hAnsiTheme="minorHAnsi" w:cs="Times Roman"/>
          <w:b/>
          <w:sz w:val="20"/>
          <w:szCs w:val="20"/>
        </w:rPr>
        <w:br/>
      </w:r>
      <w:r w:rsidR="008E7BDC" w:rsidRPr="00FB5E79">
        <w:rPr>
          <w:rFonts w:asciiTheme="minorHAnsi" w:hAnsiTheme="minorHAnsi"/>
          <w:b/>
          <w:sz w:val="20"/>
          <w:szCs w:val="20"/>
        </w:rPr>
        <w:t xml:space="preserve">w </w:t>
      </w:r>
      <w:r w:rsidR="008E7BDC" w:rsidRPr="00FB5E79">
        <w:rPr>
          <w:rFonts w:asciiTheme="minorHAnsi" w:hAnsiTheme="minorHAnsi" w:cs="Times Roman"/>
          <w:b/>
          <w:sz w:val="20"/>
          <w:szCs w:val="20"/>
        </w:rPr>
        <w:t>1 wyj</w:t>
      </w:r>
      <w:r w:rsidR="008E7BDC" w:rsidRPr="00FB5E79">
        <w:rPr>
          <w:rFonts w:asciiTheme="minorHAnsi" w:hAnsiTheme="minorHAnsi"/>
          <w:b/>
          <w:sz w:val="20"/>
          <w:szCs w:val="20"/>
        </w:rPr>
        <w:t>eździe będzie uczestniczyć</w:t>
      </w:r>
      <w:r w:rsidR="008E7BDC" w:rsidRPr="00FB5E79">
        <w:rPr>
          <w:rFonts w:asciiTheme="minorHAnsi" w:hAnsiTheme="minorHAnsi" w:cs="Times Roman"/>
          <w:b/>
          <w:sz w:val="20"/>
          <w:szCs w:val="20"/>
        </w:rPr>
        <w:t xml:space="preserve"> 17 osób dorosłych i 25 dzieci</w:t>
      </w:r>
      <w:r w:rsidR="00433AD2" w:rsidRPr="00FB5E79">
        <w:rPr>
          <w:rFonts w:asciiTheme="minorHAnsi" w:hAnsiTheme="minorHAnsi" w:cs="Times Roman"/>
          <w:b/>
          <w:sz w:val="20"/>
          <w:szCs w:val="20"/>
        </w:rPr>
        <w:t>)</w:t>
      </w:r>
      <w:r w:rsidR="00433AD2" w:rsidRPr="00FB5E79">
        <w:rPr>
          <w:rFonts w:asciiTheme="minorHAnsi" w:hAnsiTheme="minorHAnsi"/>
          <w:b/>
          <w:sz w:val="20"/>
          <w:szCs w:val="20"/>
        </w:rPr>
        <w:t>.</w:t>
      </w:r>
    </w:p>
    <w:p w:rsidR="00433AD2" w:rsidRPr="00FB5E79" w:rsidRDefault="008E7BDC" w:rsidP="00322E3B">
      <w:pPr>
        <w:pStyle w:val="Akapitzlist"/>
        <w:widowControl w:val="0"/>
        <w:numPr>
          <w:ilvl w:val="0"/>
          <w:numId w:val="2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4 EDYCJE = 4 WYJAZDY w terminach: </w:t>
      </w:r>
    </w:p>
    <w:p w:rsidR="00433AD2" w:rsidRPr="00FB5E79" w:rsidRDefault="00433AD2"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 wyjazd – luty 2020r.,</w:t>
      </w:r>
    </w:p>
    <w:p w:rsidR="00433AD2" w:rsidRPr="00FB5E79" w:rsidRDefault="00433AD2"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II wyjazd – lipiec 2020r.,</w:t>
      </w:r>
    </w:p>
    <w:p w:rsidR="00433AD2" w:rsidRPr="00FB5E79" w:rsidRDefault="00433AD2"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III wyjazd – sierpień 2020r.,</w:t>
      </w:r>
    </w:p>
    <w:p w:rsidR="00F40FD1" w:rsidRPr="00FB5E79" w:rsidRDefault="008E7BDC"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IV wyjazd – lipiec 2021r. </w:t>
      </w:r>
    </w:p>
    <w:p w:rsidR="00F40FD1" w:rsidRPr="00FB5E79" w:rsidRDefault="00F40FD1" w:rsidP="00ED3425">
      <w:pPr>
        <w:pStyle w:val="Akapitzlist"/>
        <w:numPr>
          <w:ilvl w:val="0"/>
          <w:numId w:val="28"/>
        </w:numPr>
        <w:suppressAutoHyphens w:val="0"/>
        <w:spacing w:after="0" w:line="240" w:lineRule="auto"/>
        <w:contextualSpacing/>
        <w:jc w:val="both"/>
        <w:rPr>
          <w:rFonts w:asciiTheme="minorHAnsi" w:hAnsiTheme="minorHAnsi" w:cs="Tahoma"/>
          <w:b/>
          <w:sz w:val="20"/>
          <w:szCs w:val="20"/>
        </w:rPr>
      </w:pPr>
      <w:r w:rsidRPr="00FB5E79">
        <w:rPr>
          <w:rFonts w:asciiTheme="minorHAnsi" w:hAnsiTheme="minorHAnsi" w:cs="Tahoma"/>
          <w:b/>
          <w:sz w:val="20"/>
          <w:szCs w:val="20"/>
        </w:rPr>
        <w:t xml:space="preserve">Wymogi dotyczące miejsca realizacji wyjazdowych warsztatów: </w:t>
      </w:r>
      <w:r w:rsidR="00ED3425" w:rsidRPr="00FB5E79">
        <w:rPr>
          <w:rFonts w:asciiTheme="minorHAnsi" w:hAnsiTheme="minorHAnsi" w:cs="Tahoma"/>
          <w:sz w:val="20"/>
          <w:szCs w:val="20"/>
        </w:rPr>
        <w:t xml:space="preserve">dla każdej rodziny biorącej udział </w:t>
      </w:r>
      <w:r w:rsidR="00ED3425" w:rsidRPr="00FB5E79">
        <w:rPr>
          <w:rFonts w:asciiTheme="minorHAnsi" w:hAnsiTheme="minorHAnsi" w:cs="Tahoma"/>
          <w:sz w:val="20"/>
          <w:szCs w:val="20"/>
        </w:rPr>
        <w:br/>
        <w:t xml:space="preserve">w usłudze Wykonawca zapewni pobyt w hotelu lub pensjonacie o standardzie minimum 3-gwiazdkowym dostosowanym do pobytu osób dorosłych i dzieci. Pokoje w hotelu lub pensjonacie będą wyposażone </w:t>
      </w:r>
      <w:r w:rsidR="00ED3425" w:rsidRPr="00FB5E79">
        <w:rPr>
          <w:rFonts w:asciiTheme="minorHAnsi" w:hAnsiTheme="minorHAnsi" w:cs="Tahoma"/>
          <w:sz w:val="20"/>
          <w:szCs w:val="20"/>
        </w:rPr>
        <w:br/>
        <w:t xml:space="preserve">w łazienkę. Zamawiający zastrzega, że wszyscy uczestnicy podczas każdego z pobytów będą zakwaterowani </w:t>
      </w:r>
      <w:r w:rsidR="00ED3425" w:rsidRPr="00FB5E79">
        <w:rPr>
          <w:rFonts w:asciiTheme="minorHAnsi" w:hAnsiTheme="minorHAnsi" w:cs="Tahoma"/>
          <w:sz w:val="20"/>
          <w:szCs w:val="20"/>
        </w:rPr>
        <w:br/>
        <w:t>w jednym budynku. Hotel lub pensjonat wyposażony będzie w restaurację. P</w:t>
      </w:r>
      <w:r w:rsidR="00ED3425" w:rsidRPr="00FB5E79">
        <w:rPr>
          <w:rFonts w:asciiTheme="minorHAnsi" w:hAnsiTheme="minorHAnsi"/>
          <w:sz w:val="20"/>
          <w:szCs w:val="20"/>
        </w:rPr>
        <w:t xml:space="preserve">okoje max 4 os. z dostępem do pełnego węzła higieniczno-sanitarnego. Obiekt powinien być dostosowany do potrzeb osób niepełnosprawnych m.in. podjazd dla niepełnosprawnych oraz windę (ew. </w:t>
      </w:r>
      <w:proofErr w:type="spellStart"/>
      <w:r w:rsidR="00ED3425" w:rsidRPr="00FB5E79">
        <w:rPr>
          <w:rFonts w:asciiTheme="minorHAnsi" w:hAnsiTheme="minorHAnsi"/>
          <w:sz w:val="20"/>
          <w:szCs w:val="20"/>
        </w:rPr>
        <w:t>schodołaz</w:t>
      </w:r>
      <w:proofErr w:type="spellEnd"/>
      <w:r w:rsidR="00ED3425" w:rsidRPr="00FB5E79">
        <w:rPr>
          <w:rFonts w:asciiTheme="minorHAnsi" w:hAnsiTheme="minorHAnsi"/>
          <w:sz w:val="20"/>
          <w:szCs w:val="20"/>
        </w:rPr>
        <w:t xml:space="preserve">). Obiekt powinien zapewnić na swoim terenie atrakcje typu: </w:t>
      </w:r>
      <w:r w:rsidRPr="00FB5E79">
        <w:rPr>
          <w:rFonts w:asciiTheme="minorHAnsi" w:hAnsiTheme="minorHAnsi"/>
          <w:sz w:val="20"/>
          <w:szCs w:val="20"/>
        </w:rPr>
        <w:t xml:space="preserve">basen, bawialnię dla najmłodszych, plac zabaw, </w:t>
      </w:r>
      <w:proofErr w:type="spellStart"/>
      <w:r w:rsidRPr="00FB5E79">
        <w:rPr>
          <w:rFonts w:asciiTheme="minorHAnsi" w:hAnsiTheme="minorHAnsi"/>
          <w:sz w:val="20"/>
          <w:szCs w:val="20"/>
        </w:rPr>
        <w:t>piłkarzyki</w:t>
      </w:r>
      <w:proofErr w:type="spellEnd"/>
      <w:r w:rsidRPr="00FB5E79">
        <w:rPr>
          <w:rFonts w:asciiTheme="minorHAnsi" w:hAnsiTheme="minorHAnsi"/>
          <w:sz w:val="20"/>
          <w:szCs w:val="20"/>
        </w:rPr>
        <w:t>, ogród ze strefą wypoczynku, wieczo</w:t>
      </w:r>
      <w:r w:rsidR="0019559E" w:rsidRPr="00FB5E79">
        <w:rPr>
          <w:rFonts w:asciiTheme="minorHAnsi" w:hAnsiTheme="minorHAnsi"/>
          <w:sz w:val="20"/>
          <w:szCs w:val="20"/>
        </w:rPr>
        <w:t xml:space="preserve">ry przy muzyce, bezpłatne </w:t>
      </w:r>
      <w:proofErr w:type="spellStart"/>
      <w:r w:rsidR="0019559E" w:rsidRPr="00FB5E79">
        <w:rPr>
          <w:rFonts w:asciiTheme="minorHAnsi" w:hAnsiTheme="minorHAnsi"/>
          <w:sz w:val="20"/>
          <w:szCs w:val="20"/>
        </w:rPr>
        <w:t>wi-fi</w:t>
      </w:r>
      <w:proofErr w:type="spellEnd"/>
      <w:r w:rsidRPr="00FB5E79">
        <w:rPr>
          <w:rFonts w:asciiTheme="minorHAnsi" w:hAnsiTheme="minorHAnsi"/>
          <w:sz w:val="20"/>
          <w:szCs w:val="20"/>
        </w:rPr>
        <w:t xml:space="preserve">. W obiekcie powinien być dostęp do </w:t>
      </w:r>
      <w:r w:rsidR="00D6482D" w:rsidRPr="00FB5E79">
        <w:rPr>
          <w:rFonts w:asciiTheme="minorHAnsi" w:hAnsiTheme="minorHAnsi"/>
          <w:sz w:val="20"/>
          <w:szCs w:val="20"/>
        </w:rPr>
        <w:t xml:space="preserve">strefy </w:t>
      </w:r>
      <w:r w:rsidR="0019559E" w:rsidRPr="00FB5E79">
        <w:rPr>
          <w:rFonts w:asciiTheme="minorHAnsi" w:hAnsiTheme="minorHAnsi"/>
          <w:sz w:val="20"/>
          <w:szCs w:val="20"/>
        </w:rPr>
        <w:t>rekreacyjnej</w:t>
      </w:r>
      <w:r w:rsidR="00D6482D" w:rsidRPr="00FB5E79">
        <w:rPr>
          <w:rFonts w:asciiTheme="minorHAnsi" w:hAnsiTheme="minorHAnsi"/>
          <w:sz w:val="20"/>
          <w:szCs w:val="20"/>
        </w:rPr>
        <w:t xml:space="preserve"> tj.</w:t>
      </w:r>
      <w:r w:rsidR="0019559E" w:rsidRPr="00FB5E79">
        <w:rPr>
          <w:rFonts w:asciiTheme="minorHAnsi" w:hAnsiTheme="minorHAnsi"/>
          <w:sz w:val="20"/>
          <w:szCs w:val="20"/>
        </w:rPr>
        <w:t xml:space="preserve"> minimum </w:t>
      </w:r>
      <w:r w:rsidRPr="00FB5E79">
        <w:rPr>
          <w:rFonts w:asciiTheme="minorHAnsi" w:hAnsiTheme="minorHAnsi"/>
          <w:sz w:val="20"/>
          <w:szCs w:val="20"/>
        </w:rPr>
        <w:t>sau</w:t>
      </w:r>
      <w:r w:rsidR="0019559E" w:rsidRPr="00FB5E79">
        <w:rPr>
          <w:rFonts w:asciiTheme="minorHAnsi" w:hAnsiTheme="minorHAnsi"/>
          <w:sz w:val="20"/>
          <w:szCs w:val="20"/>
        </w:rPr>
        <w:t xml:space="preserve">na sucha, sauna parowa, </w:t>
      </w:r>
      <w:proofErr w:type="spellStart"/>
      <w:r w:rsidR="0019559E" w:rsidRPr="00FB5E79">
        <w:rPr>
          <w:rFonts w:asciiTheme="minorHAnsi" w:hAnsiTheme="minorHAnsi"/>
          <w:sz w:val="20"/>
          <w:szCs w:val="20"/>
        </w:rPr>
        <w:t>jaccuzi</w:t>
      </w:r>
      <w:proofErr w:type="spellEnd"/>
      <w:r w:rsidR="0019559E" w:rsidRPr="00FB5E79">
        <w:rPr>
          <w:rFonts w:asciiTheme="minorHAnsi" w:hAnsiTheme="minorHAnsi"/>
          <w:sz w:val="20"/>
          <w:szCs w:val="20"/>
        </w:rPr>
        <w:t>.</w:t>
      </w:r>
    </w:p>
    <w:p w:rsidR="008E7BDC" w:rsidRPr="00FB5E79" w:rsidRDefault="008E7BDC" w:rsidP="00322E3B">
      <w:pPr>
        <w:widowControl w:val="0"/>
        <w:suppressAutoHyphens w:val="0"/>
        <w:autoSpaceDE w:val="0"/>
        <w:autoSpaceDN w:val="0"/>
        <w:adjustRightInd w:val="0"/>
        <w:spacing w:after="0" w:line="240" w:lineRule="auto"/>
        <w:jc w:val="both"/>
        <w:rPr>
          <w:rFonts w:asciiTheme="minorHAnsi" w:hAnsiTheme="minorHAnsi"/>
          <w:b/>
          <w:sz w:val="20"/>
          <w:szCs w:val="20"/>
        </w:rPr>
      </w:pPr>
    </w:p>
    <w:p w:rsidR="00924D34" w:rsidRPr="00FB5E79" w:rsidRDefault="008E7BDC" w:rsidP="00322E3B">
      <w:pPr>
        <w:widowControl w:val="0"/>
        <w:numPr>
          <w:ilvl w:val="0"/>
          <w:numId w:val="27"/>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lastRenderedPageBreak/>
        <w:t>Wyj</w:t>
      </w:r>
      <w:r w:rsidRPr="00FB5E79">
        <w:rPr>
          <w:rFonts w:asciiTheme="minorHAnsi" w:hAnsiTheme="minorHAnsi"/>
          <w:b/>
          <w:sz w:val="20"/>
          <w:szCs w:val="20"/>
        </w:rPr>
        <w:t>azdy</w:t>
      </w:r>
      <w:r w:rsidRPr="00FB5E79">
        <w:rPr>
          <w:rFonts w:asciiTheme="minorHAnsi" w:hAnsiTheme="minorHAnsi" w:cs="Times Roman"/>
          <w:b/>
          <w:sz w:val="20"/>
          <w:szCs w:val="20"/>
        </w:rPr>
        <w:t xml:space="preserve"> warsztat</w:t>
      </w:r>
      <w:r w:rsidRPr="00FB5E79">
        <w:rPr>
          <w:rFonts w:asciiTheme="minorHAnsi" w:hAnsiTheme="minorHAnsi"/>
          <w:b/>
          <w:sz w:val="20"/>
          <w:szCs w:val="20"/>
        </w:rPr>
        <w:t>owe</w:t>
      </w:r>
      <w:r w:rsidR="00924D34" w:rsidRPr="00FB5E79">
        <w:rPr>
          <w:rFonts w:asciiTheme="minorHAnsi" w:hAnsiTheme="minorHAnsi" w:cs="Times Roman"/>
          <w:b/>
          <w:sz w:val="20"/>
          <w:szCs w:val="20"/>
        </w:rPr>
        <w:t xml:space="preserve"> dla 50 Rodzin Zastępczych </w:t>
      </w:r>
      <w:r w:rsidRPr="00FB5E79">
        <w:rPr>
          <w:rFonts w:asciiTheme="minorHAnsi" w:hAnsiTheme="minorHAnsi" w:cs="Times Roman"/>
          <w:b/>
          <w:sz w:val="20"/>
          <w:szCs w:val="20"/>
        </w:rPr>
        <w:t>z zakresu „Treningu Mediacji Rodzin</w:t>
      </w:r>
      <w:r w:rsidRPr="00FB5E79">
        <w:rPr>
          <w:rFonts w:asciiTheme="minorHAnsi" w:hAnsiTheme="minorHAnsi"/>
          <w:b/>
          <w:sz w:val="20"/>
          <w:szCs w:val="20"/>
        </w:rPr>
        <w:t>nych</w:t>
      </w:r>
      <w:r w:rsidRPr="00FB5E79">
        <w:rPr>
          <w:rFonts w:asciiTheme="minorHAnsi" w:hAnsiTheme="minorHAnsi" w:cs="Times Roman"/>
          <w:b/>
          <w:sz w:val="20"/>
          <w:szCs w:val="20"/>
        </w:rPr>
        <w:t xml:space="preserve"> i Integracji Emocjon</w:t>
      </w:r>
      <w:r w:rsidRPr="00FB5E79">
        <w:rPr>
          <w:rFonts w:asciiTheme="minorHAnsi" w:hAnsiTheme="minorHAnsi"/>
          <w:b/>
          <w:sz w:val="20"/>
          <w:szCs w:val="20"/>
        </w:rPr>
        <w:t>alnej</w:t>
      </w:r>
      <w:r w:rsidRPr="00FB5E79">
        <w:rPr>
          <w:rFonts w:asciiTheme="minorHAnsi" w:hAnsiTheme="minorHAnsi" w:cs="Times Roman"/>
          <w:b/>
          <w:sz w:val="20"/>
          <w:szCs w:val="20"/>
        </w:rPr>
        <w:t>”</w:t>
      </w:r>
      <w:r w:rsidR="00924D34" w:rsidRPr="00FB5E79">
        <w:rPr>
          <w:rFonts w:asciiTheme="minorHAnsi" w:hAnsiTheme="minorHAnsi" w:cs="Times Roman"/>
          <w:b/>
          <w:sz w:val="20"/>
          <w:szCs w:val="20"/>
        </w:rPr>
        <w:t>:</w:t>
      </w:r>
    </w:p>
    <w:p w:rsidR="00924D34" w:rsidRPr="00FB5E79" w:rsidRDefault="00924D34" w:rsidP="00322E3B">
      <w:pPr>
        <w:pStyle w:val="Akapitzlist"/>
        <w:widowControl w:val="0"/>
        <w:numPr>
          <w:ilvl w:val="0"/>
          <w:numId w:val="30"/>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b/>
          <w:sz w:val="20"/>
          <w:szCs w:val="20"/>
        </w:rPr>
        <w:t>Miejsce realizacji warsztatów: KAZIMIERZ DOLNY.</w:t>
      </w:r>
    </w:p>
    <w:p w:rsidR="00924D34" w:rsidRPr="00FB5E79" w:rsidRDefault="00924D34" w:rsidP="00322E3B">
      <w:pPr>
        <w:pStyle w:val="Akapitzlist"/>
        <w:widowControl w:val="0"/>
        <w:numPr>
          <w:ilvl w:val="0"/>
          <w:numId w:val="30"/>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Czas trwania każdego wyjazdu: 3 dni.</w:t>
      </w:r>
    </w:p>
    <w:p w:rsidR="003C697A" w:rsidRPr="00FB5E79" w:rsidRDefault="003C697A" w:rsidP="003C697A">
      <w:pPr>
        <w:pStyle w:val="Akapitzlist"/>
        <w:numPr>
          <w:ilvl w:val="0"/>
          <w:numId w:val="30"/>
        </w:numPr>
        <w:spacing w:after="0" w:line="240" w:lineRule="auto"/>
        <w:jc w:val="both"/>
        <w:rPr>
          <w:rFonts w:asciiTheme="minorHAnsi" w:hAnsiTheme="minorHAnsi" w:cs="Arial"/>
          <w:b/>
          <w:noProof/>
          <w:sz w:val="20"/>
          <w:szCs w:val="20"/>
        </w:rPr>
      </w:pPr>
      <w:r w:rsidRPr="00FB5E79">
        <w:rPr>
          <w:rFonts w:asciiTheme="minorHAnsi" w:hAnsiTheme="minorHAnsi" w:cs="Arial"/>
          <w:b/>
          <w:noProof/>
          <w:sz w:val="20"/>
          <w:szCs w:val="20"/>
        </w:rPr>
        <w:t>Liczba godzin warsztatów: 16 godzin dydaktycznych.</w:t>
      </w:r>
    </w:p>
    <w:p w:rsidR="00924D34" w:rsidRPr="00FB5E79" w:rsidRDefault="00924D34" w:rsidP="00322E3B">
      <w:pPr>
        <w:pStyle w:val="Akapitzlist"/>
        <w:widowControl w:val="0"/>
        <w:numPr>
          <w:ilvl w:val="0"/>
          <w:numId w:val="30"/>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Liczba uczestników: 154 osoby. Razem w 4 wyjazdach (4 edycje) weźmie udział ok. 154 Uczestników Projektu wraz z otoczeniem.</w:t>
      </w:r>
    </w:p>
    <w:p w:rsidR="00924D34" w:rsidRPr="00FB5E79" w:rsidRDefault="00924D34" w:rsidP="00322E3B">
      <w:pPr>
        <w:pStyle w:val="Akapitzlist"/>
        <w:widowControl w:val="0"/>
        <w:numPr>
          <w:ilvl w:val="0"/>
          <w:numId w:val="30"/>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W każdym wyjeździe weźmie udział </w:t>
      </w:r>
      <w:r w:rsidRPr="00FB5E79">
        <w:rPr>
          <w:rFonts w:asciiTheme="minorHAnsi" w:hAnsiTheme="minorHAnsi"/>
          <w:b/>
          <w:sz w:val="20"/>
          <w:szCs w:val="20"/>
        </w:rPr>
        <w:t>ś</w:t>
      </w:r>
      <w:r w:rsidRPr="00FB5E79">
        <w:rPr>
          <w:rFonts w:asciiTheme="minorHAnsi" w:hAnsiTheme="minorHAnsi" w:cs="Times Roman"/>
          <w:b/>
          <w:sz w:val="20"/>
          <w:szCs w:val="20"/>
        </w:rPr>
        <w:t>r</w:t>
      </w:r>
      <w:r w:rsidRPr="00FB5E79">
        <w:rPr>
          <w:rFonts w:asciiTheme="minorHAnsi" w:hAnsiTheme="minorHAnsi"/>
          <w:b/>
          <w:sz w:val="20"/>
          <w:szCs w:val="20"/>
        </w:rPr>
        <w:t>ednio</w:t>
      </w:r>
      <w:r w:rsidRPr="00FB5E79">
        <w:rPr>
          <w:rFonts w:asciiTheme="minorHAnsi" w:hAnsiTheme="minorHAnsi" w:cs="Times Roman"/>
          <w:b/>
          <w:sz w:val="20"/>
          <w:szCs w:val="20"/>
        </w:rPr>
        <w:t xml:space="preserve"> 12 rodzin tj. 42 osoby</w:t>
      </w:r>
      <w:r w:rsidRPr="00FB5E79">
        <w:rPr>
          <w:rFonts w:asciiTheme="minorHAnsi" w:hAnsiTheme="minorHAnsi"/>
          <w:b/>
          <w:sz w:val="20"/>
          <w:szCs w:val="20"/>
        </w:rPr>
        <w:t xml:space="preserve"> (rodzice + dzieci; ś</w:t>
      </w:r>
      <w:r w:rsidRPr="00FB5E79">
        <w:rPr>
          <w:rFonts w:asciiTheme="minorHAnsi" w:hAnsiTheme="minorHAnsi" w:cs="Times Roman"/>
          <w:b/>
          <w:sz w:val="20"/>
          <w:szCs w:val="20"/>
        </w:rPr>
        <w:t xml:space="preserve">rednio </w:t>
      </w:r>
      <w:r w:rsidRPr="00FB5E79">
        <w:rPr>
          <w:rFonts w:asciiTheme="minorHAnsi" w:hAnsiTheme="minorHAnsi" w:cs="Times Roman"/>
          <w:b/>
          <w:sz w:val="20"/>
          <w:szCs w:val="20"/>
        </w:rPr>
        <w:br/>
      </w:r>
      <w:r w:rsidRPr="00FB5E79">
        <w:rPr>
          <w:rFonts w:asciiTheme="minorHAnsi" w:hAnsiTheme="minorHAnsi"/>
          <w:b/>
          <w:sz w:val="20"/>
          <w:szCs w:val="20"/>
        </w:rPr>
        <w:t xml:space="preserve">w </w:t>
      </w:r>
      <w:r w:rsidRPr="00FB5E79">
        <w:rPr>
          <w:rFonts w:asciiTheme="minorHAnsi" w:hAnsiTheme="minorHAnsi" w:cs="Times Roman"/>
          <w:b/>
          <w:sz w:val="20"/>
          <w:szCs w:val="20"/>
        </w:rPr>
        <w:t>1 wyj</w:t>
      </w:r>
      <w:r w:rsidRPr="00FB5E79">
        <w:rPr>
          <w:rFonts w:asciiTheme="minorHAnsi" w:hAnsiTheme="minorHAnsi"/>
          <w:b/>
          <w:sz w:val="20"/>
          <w:szCs w:val="20"/>
        </w:rPr>
        <w:t>eździe będzie uczestniczyć</w:t>
      </w:r>
      <w:r w:rsidRPr="00FB5E79">
        <w:rPr>
          <w:rFonts w:asciiTheme="minorHAnsi" w:hAnsiTheme="minorHAnsi" w:cs="Times Roman"/>
          <w:b/>
          <w:sz w:val="20"/>
          <w:szCs w:val="20"/>
        </w:rPr>
        <w:t xml:space="preserve"> 17 osób dorosłych i 25 dzieci)</w:t>
      </w:r>
      <w:r w:rsidRPr="00FB5E79">
        <w:rPr>
          <w:rFonts w:asciiTheme="minorHAnsi" w:hAnsiTheme="minorHAnsi"/>
          <w:b/>
          <w:sz w:val="20"/>
          <w:szCs w:val="20"/>
        </w:rPr>
        <w:t>.</w:t>
      </w:r>
    </w:p>
    <w:p w:rsidR="00924D34" w:rsidRPr="00FB5E79" w:rsidRDefault="00924D34" w:rsidP="00322E3B">
      <w:pPr>
        <w:pStyle w:val="Akapitzlist"/>
        <w:widowControl w:val="0"/>
        <w:numPr>
          <w:ilvl w:val="0"/>
          <w:numId w:val="30"/>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4 EDYCJE = 4 WYJAZDY w terminach: </w:t>
      </w:r>
    </w:p>
    <w:p w:rsidR="005E4199" w:rsidRPr="00FB5E79" w:rsidRDefault="008E7BDC"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 wyjazd – między 28 sierpnia 2019r. a 1 września 2019r.,</w:t>
      </w:r>
      <w:r w:rsidR="005E4199" w:rsidRPr="00FB5E79">
        <w:rPr>
          <w:rFonts w:asciiTheme="minorHAnsi" w:hAnsiTheme="minorHAnsi" w:cs="Times Roman"/>
          <w:b/>
          <w:sz w:val="20"/>
          <w:szCs w:val="20"/>
        </w:rPr>
        <w:t xml:space="preserve"> </w:t>
      </w:r>
    </w:p>
    <w:p w:rsidR="005E4199" w:rsidRPr="00FB5E79" w:rsidRDefault="005E4199"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II wyjazd – lipiec 2020r.,</w:t>
      </w:r>
    </w:p>
    <w:p w:rsidR="005E4199" w:rsidRPr="00FB5E79" w:rsidRDefault="005E4199"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III wyjazd – sierpień 2020r.,</w:t>
      </w:r>
    </w:p>
    <w:p w:rsidR="0019559E" w:rsidRPr="00FB5E79" w:rsidRDefault="008E7BDC"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IV wyjazd – sierpień 2021r.</w:t>
      </w:r>
    </w:p>
    <w:p w:rsidR="007A7172" w:rsidRPr="00FB5E79" w:rsidRDefault="0019559E" w:rsidP="00322E3B">
      <w:pPr>
        <w:pStyle w:val="Akapitzlist"/>
        <w:widowControl w:val="0"/>
        <w:numPr>
          <w:ilvl w:val="0"/>
          <w:numId w:val="30"/>
        </w:numPr>
        <w:suppressAutoHyphens w:val="0"/>
        <w:autoSpaceDE w:val="0"/>
        <w:autoSpaceDN w:val="0"/>
        <w:adjustRightInd w:val="0"/>
        <w:spacing w:after="0" w:line="240" w:lineRule="auto"/>
        <w:jc w:val="both"/>
        <w:rPr>
          <w:rFonts w:asciiTheme="minorHAnsi" w:hAnsiTheme="minorHAnsi" w:cs="Tahoma"/>
          <w:b/>
          <w:sz w:val="20"/>
          <w:szCs w:val="20"/>
        </w:rPr>
      </w:pPr>
      <w:r w:rsidRPr="00FB5E79">
        <w:rPr>
          <w:rFonts w:asciiTheme="minorHAnsi" w:hAnsiTheme="minorHAnsi" w:cs="Tahoma"/>
          <w:b/>
          <w:sz w:val="20"/>
          <w:szCs w:val="20"/>
        </w:rPr>
        <w:t>Wymogi dotyczące miejsca realizacji wyjazdowych warsztatów:</w:t>
      </w:r>
      <w:r w:rsidR="007A7172" w:rsidRPr="00FB5E79">
        <w:rPr>
          <w:rFonts w:asciiTheme="minorHAnsi" w:hAnsiTheme="minorHAnsi" w:cs="Tahoma"/>
          <w:b/>
          <w:sz w:val="20"/>
          <w:szCs w:val="20"/>
        </w:rPr>
        <w:t xml:space="preserve"> </w:t>
      </w:r>
      <w:r w:rsidR="00ED3425" w:rsidRPr="00FB5E79">
        <w:rPr>
          <w:rFonts w:asciiTheme="minorHAnsi" w:hAnsiTheme="minorHAnsi" w:cs="Tahoma"/>
          <w:sz w:val="20"/>
          <w:szCs w:val="20"/>
        </w:rPr>
        <w:t xml:space="preserve">dla każdej rodziny biorącej udział </w:t>
      </w:r>
      <w:r w:rsidR="00ED3425" w:rsidRPr="00FB5E79">
        <w:rPr>
          <w:rFonts w:asciiTheme="minorHAnsi" w:hAnsiTheme="minorHAnsi" w:cs="Tahoma"/>
          <w:sz w:val="20"/>
          <w:szCs w:val="20"/>
        </w:rPr>
        <w:br/>
        <w:t xml:space="preserve">w usłudze Wykonawca zapewni pobyt w hotelu lub pensjonacie o standardzie minimum 3-gwiazdkowym dostosowanym do pobytu osób dorosłych i dzieci. Pokoje w hotelu lub pensjonacie będą wyposażone </w:t>
      </w:r>
      <w:r w:rsidR="00ED3425" w:rsidRPr="00FB5E79">
        <w:rPr>
          <w:rFonts w:asciiTheme="minorHAnsi" w:hAnsiTheme="minorHAnsi" w:cs="Tahoma"/>
          <w:sz w:val="20"/>
          <w:szCs w:val="20"/>
        </w:rPr>
        <w:br/>
        <w:t xml:space="preserve">w łazienkę. Zamawiający zastrzega, że wszyscy uczestnicy podczas każdego z pobytów będą zakwaterowani </w:t>
      </w:r>
      <w:r w:rsidR="00ED3425" w:rsidRPr="00FB5E79">
        <w:rPr>
          <w:rFonts w:asciiTheme="minorHAnsi" w:hAnsiTheme="minorHAnsi" w:cs="Tahoma"/>
          <w:sz w:val="20"/>
          <w:szCs w:val="20"/>
        </w:rPr>
        <w:br/>
        <w:t>w jednym budynku. Hotel lub pensjonat wyposażony będzie w restaurację. P</w:t>
      </w:r>
      <w:r w:rsidR="00ED3425" w:rsidRPr="00FB5E79">
        <w:rPr>
          <w:rFonts w:asciiTheme="minorHAnsi" w:hAnsiTheme="minorHAnsi"/>
          <w:sz w:val="20"/>
          <w:szCs w:val="20"/>
        </w:rPr>
        <w:t xml:space="preserve">okoje max 4 os. z dostępem do pełnego węzła higieniczno-sanitarnego. Obiekt powinien być dostosowany do potrzeb osób niepełnosprawnych m.in. podjazd dla niepełnosprawnych oraz windę (ew. </w:t>
      </w:r>
      <w:proofErr w:type="spellStart"/>
      <w:r w:rsidR="00ED3425" w:rsidRPr="00FB5E79">
        <w:rPr>
          <w:rFonts w:asciiTheme="minorHAnsi" w:hAnsiTheme="minorHAnsi"/>
          <w:sz w:val="20"/>
          <w:szCs w:val="20"/>
        </w:rPr>
        <w:t>schodołaz</w:t>
      </w:r>
      <w:proofErr w:type="spellEnd"/>
      <w:r w:rsidR="00ED3425" w:rsidRPr="00FB5E79">
        <w:rPr>
          <w:rFonts w:asciiTheme="minorHAnsi" w:hAnsiTheme="minorHAnsi"/>
          <w:sz w:val="20"/>
          <w:szCs w:val="20"/>
        </w:rPr>
        <w:t>). Obiekt powinien zapewnić na swoim terenie</w:t>
      </w:r>
      <w:r w:rsidR="00D87684" w:rsidRPr="00FB5E79">
        <w:rPr>
          <w:rFonts w:asciiTheme="minorHAnsi" w:hAnsiTheme="minorHAnsi"/>
          <w:sz w:val="20"/>
          <w:szCs w:val="20"/>
        </w:rPr>
        <w:t xml:space="preserve"> atrakcje typu</w:t>
      </w:r>
      <w:r w:rsidR="007A7172" w:rsidRPr="00FB5E79">
        <w:rPr>
          <w:rFonts w:asciiTheme="minorHAnsi" w:hAnsiTheme="minorHAnsi"/>
          <w:sz w:val="20"/>
          <w:szCs w:val="20"/>
        </w:rPr>
        <w:t xml:space="preserve">: basen, bawialnię dla najmłodszych, plac zabaw, dostęp do gier </w:t>
      </w:r>
      <w:proofErr w:type="spellStart"/>
      <w:r w:rsidR="007A7172" w:rsidRPr="00FB5E79">
        <w:rPr>
          <w:rFonts w:asciiTheme="minorHAnsi" w:hAnsiTheme="minorHAnsi"/>
          <w:sz w:val="20"/>
          <w:szCs w:val="20"/>
        </w:rPr>
        <w:t>playstation</w:t>
      </w:r>
      <w:proofErr w:type="spellEnd"/>
      <w:r w:rsidR="007A7172" w:rsidRPr="00FB5E79">
        <w:rPr>
          <w:rFonts w:asciiTheme="minorHAnsi" w:hAnsiTheme="minorHAnsi"/>
          <w:sz w:val="20"/>
          <w:szCs w:val="20"/>
        </w:rPr>
        <w:t xml:space="preserve">, sala z grami planszowymi bilard, </w:t>
      </w:r>
      <w:proofErr w:type="spellStart"/>
      <w:r w:rsidR="007A7172" w:rsidRPr="00FB5E79">
        <w:rPr>
          <w:rFonts w:asciiTheme="minorHAnsi" w:hAnsiTheme="minorHAnsi"/>
          <w:sz w:val="20"/>
          <w:szCs w:val="20"/>
        </w:rPr>
        <w:t>piłkarzyki</w:t>
      </w:r>
      <w:proofErr w:type="spellEnd"/>
      <w:r w:rsidR="007A7172" w:rsidRPr="00FB5E79">
        <w:rPr>
          <w:rFonts w:asciiTheme="minorHAnsi" w:hAnsiTheme="minorHAnsi"/>
          <w:sz w:val="20"/>
          <w:szCs w:val="20"/>
        </w:rPr>
        <w:t xml:space="preserve">, ogród ze strefą wypoczynku, wieczory </w:t>
      </w:r>
      <w:r w:rsidR="00D87684" w:rsidRPr="00FB5E79">
        <w:rPr>
          <w:rFonts w:asciiTheme="minorHAnsi" w:hAnsiTheme="minorHAnsi"/>
          <w:sz w:val="20"/>
          <w:szCs w:val="20"/>
        </w:rPr>
        <w:t xml:space="preserve">przy muzyce, bezpłatne </w:t>
      </w:r>
      <w:proofErr w:type="spellStart"/>
      <w:r w:rsidR="00D87684" w:rsidRPr="00FB5E79">
        <w:rPr>
          <w:rFonts w:asciiTheme="minorHAnsi" w:hAnsiTheme="minorHAnsi"/>
          <w:sz w:val="20"/>
          <w:szCs w:val="20"/>
        </w:rPr>
        <w:t>wi-fi</w:t>
      </w:r>
      <w:proofErr w:type="spellEnd"/>
      <w:r w:rsidR="00D87684" w:rsidRPr="00FB5E79">
        <w:rPr>
          <w:rFonts w:asciiTheme="minorHAnsi" w:hAnsiTheme="minorHAnsi"/>
          <w:sz w:val="20"/>
          <w:szCs w:val="20"/>
        </w:rPr>
        <w:t xml:space="preserve">. </w:t>
      </w:r>
      <w:r w:rsidR="007A7172" w:rsidRPr="00FB5E79">
        <w:rPr>
          <w:rFonts w:asciiTheme="minorHAnsi" w:hAnsiTheme="minorHAnsi"/>
          <w:sz w:val="20"/>
          <w:szCs w:val="20"/>
        </w:rPr>
        <w:t xml:space="preserve">W obiekcie powinien być dostęp do strefy rekreacyjnej tj. minimum sauna sucha, sauna parowa, </w:t>
      </w:r>
      <w:proofErr w:type="spellStart"/>
      <w:r w:rsidR="007A7172" w:rsidRPr="00FB5E79">
        <w:rPr>
          <w:rFonts w:asciiTheme="minorHAnsi" w:hAnsiTheme="minorHAnsi"/>
          <w:sz w:val="20"/>
          <w:szCs w:val="20"/>
        </w:rPr>
        <w:t>jaccuzi</w:t>
      </w:r>
      <w:proofErr w:type="spellEnd"/>
      <w:r w:rsidR="007A7172" w:rsidRPr="00FB5E79">
        <w:rPr>
          <w:rFonts w:asciiTheme="minorHAnsi" w:hAnsiTheme="minorHAnsi"/>
          <w:sz w:val="20"/>
          <w:szCs w:val="20"/>
        </w:rPr>
        <w:t>.</w:t>
      </w:r>
    </w:p>
    <w:p w:rsidR="007A7172" w:rsidRDefault="007A7172" w:rsidP="00322E3B">
      <w:pPr>
        <w:widowControl w:val="0"/>
        <w:suppressAutoHyphens w:val="0"/>
        <w:autoSpaceDE w:val="0"/>
        <w:autoSpaceDN w:val="0"/>
        <w:adjustRightInd w:val="0"/>
        <w:spacing w:after="0" w:line="240" w:lineRule="auto"/>
        <w:jc w:val="both"/>
        <w:rPr>
          <w:rFonts w:asciiTheme="minorHAnsi" w:hAnsiTheme="minorHAnsi"/>
          <w:b/>
          <w:sz w:val="20"/>
          <w:szCs w:val="20"/>
        </w:rPr>
      </w:pPr>
    </w:p>
    <w:p w:rsidR="00FB5E79" w:rsidRDefault="00FB5E79" w:rsidP="00322E3B">
      <w:pPr>
        <w:widowControl w:val="0"/>
        <w:suppressAutoHyphens w:val="0"/>
        <w:autoSpaceDE w:val="0"/>
        <w:autoSpaceDN w:val="0"/>
        <w:adjustRightInd w:val="0"/>
        <w:spacing w:after="0" w:line="240" w:lineRule="auto"/>
        <w:jc w:val="both"/>
        <w:rPr>
          <w:rFonts w:asciiTheme="minorHAnsi" w:hAnsiTheme="minorHAnsi"/>
          <w:b/>
          <w:sz w:val="20"/>
          <w:szCs w:val="20"/>
        </w:rPr>
      </w:pPr>
    </w:p>
    <w:p w:rsidR="00FB5E79" w:rsidRPr="00FB5E79" w:rsidRDefault="00FB5E79" w:rsidP="00322E3B">
      <w:pPr>
        <w:widowControl w:val="0"/>
        <w:suppressAutoHyphens w:val="0"/>
        <w:autoSpaceDE w:val="0"/>
        <w:autoSpaceDN w:val="0"/>
        <w:adjustRightInd w:val="0"/>
        <w:spacing w:after="0" w:line="240" w:lineRule="auto"/>
        <w:jc w:val="both"/>
        <w:rPr>
          <w:rFonts w:asciiTheme="minorHAnsi" w:hAnsiTheme="minorHAnsi"/>
          <w:b/>
          <w:sz w:val="20"/>
          <w:szCs w:val="20"/>
        </w:rPr>
      </w:pPr>
    </w:p>
    <w:p w:rsidR="005E4199" w:rsidRPr="00FB5E79" w:rsidRDefault="008E7BDC" w:rsidP="00322E3B">
      <w:pPr>
        <w:widowControl w:val="0"/>
        <w:numPr>
          <w:ilvl w:val="0"/>
          <w:numId w:val="27"/>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Wyj</w:t>
      </w:r>
      <w:r w:rsidRPr="00FB5E79">
        <w:rPr>
          <w:rFonts w:asciiTheme="minorHAnsi" w:hAnsiTheme="minorHAnsi"/>
          <w:b/>
          <w:sz w:val="20"/>
          <w:szCs w:val="20"/>
        </w:rPr>
        <w:t>azdy</w:t>
      </w:r>
      <w:r w:rsidRPr="00FB5E79">
        <w:rPr>
          <w:rFonts w:asciiTheme="minorHAnsi" w:hAnsiTheme="minorHAnsi" w:cs="Times Roman"/>
          <w:b/>
          <w:sz w:val="20"/>
          <w:szCs w:val="20"/>
        </w:rPr>
        <w:t xml:space="preserve"> warsztat</w:t>
      </w:r>
      <w:r w:rsidRPr="00FB5E79">
        <w:rPr>
          <w:rFonts w:asciiTheme="minorHAnsi" w:hAnsiTheme="minorHAnsi"/>
          <w:b/>
          <w:sz w:val="20"/>
          <w:szCs w:val="20"/>
        </w:rPr>
        <w:t>owe</w:t>
      </w:r>
      <w:r w:rsidRPr="00FB5E79">
        <w:rPr>
          <w:rFonts w:asciiTheme="minorHAnsi" w:hAnsiTheme="minorHAnsi" w:cs="Times Roman"/>
          <w:b/>
          <w:sz w:val="20"/>
          <w:szCs w:val="20"/>
        </w:rPr>
        <w:t xml:space="preserve"> dla 50 Rodzin Zastępczych z zakresu „Potrzeb</w:t>
      </w:r>
      <w:r w:rsidRPr="00FB5E79">
        <w:rPr>
          <w:rFonts w:asciiTheme="minorHAnsi" w:hAnsiTheme="minorHAnsi"/>
          <w:b/>
          <w:sz w:val="20"/>
          <w:szCs w:val="20"/>
        </w:rPr>
        <w:t>y</w:t>
      </w:r>
      <w:r w:rsidRPr="00FB5E79">
        <w:rPr>
          <w:rFonts w:asciiTheme="minorHAnsi" w:hAnsiTheme="minorHAnsi" w:cs="Times Roman"/>
          <w:b/>
          <w:sz w:val="20"/>
          <w:szCs w:val="20"/>
        </w:rPr>
        <w:t xml:space="preserve"> dzieci umiesz</w:t>
      </w:r>
      <w:r w:rsidRPr="00FB5E79">
        <w:rPr>
          <w:rFonts w:asciiTheme="minorHAnsi" w:hAnsiTheme="minorHAnsi"/>
          <w:b/>
          <w:sz w:val="20"/>
          <w:szCs w:val="20"/>
        </w:rPr>
        <w:t>czonych</w:t>
      </w:r>
      <w:r w:rsidRPr="00FB5E79">
        <w:rPr>
          <w:rFonts w:asciiTheme="minorHAnsi" w:hAnsiTheme="minorHAnsi" w:cs="Times Roman"/>
          <w:b/>
          <w:sz w:val="20"/>
          <w:szCs w:val="20"/>
        </w:rPr>
        <w:t xml:space="preserve"> w pieczy zast</w:t>
      </w:r>
      <w:r w:rsidRPr="00FB5E79">
        <w:rPr>
          <w:rFonts w:asciiTheme="minorHAnsi" w:hAnsiTheme="minorHAnsi"/>
          <w:b/>
          <w:sz w:val="20"/>
          <w:szCs w:val="20"/>
        </w:rPr>
        <w:t>ępczej</w:t>
      </w:r>
      <w:r w:rsidRPr="00FB5E79">
        <w:rPr>
          <w:rFonts w:asciiTheme="minorHAnsi" w:hAnsiTheme="minorHAnsi" w:cs="Times Roman"/>
          <w:b/>
          <w:sz w:val="20"/>
          <w:szCs w:val="20"/>
        </w:rPr>
        <w:t>,</w:t>
      </w:r>
      <w:r w:rsidRPr="00FB5E79">
        <w:rPr>
          <w:rFonts w:asciiTheme="minorHAnsi" w:hAnsiTheme="minorHAnsi"/>
          <w:b/>
          <w:sz w:val="20"/>
          <w:szCs w:val="20"/>
        </w:rPr>
        <w:t xml:space="preserve"> </w:t>
      </w:r>
      <w:r w:rsidRPr="00FB5E79">
        <w:rPr>
          <w:rFonts w:asciiTheme="minorHAnsi" w:hAnsiTheme="minorHAnsi" w:cs="Times Roman"/>
          <w:b/>
          <w:sz w:val="20"/>
          <w:szCs w:val="20"/>
        </w:rPr>
        <w:t>kompen</w:t>
      </w:r>
      <w:r w:rsidRPr="00FB5E79">
        <w:rPr>
          <w:rFonts w:asciiTheme="minorHAnsi" w:hAnsiTheme="minorHAnsi"/>
          <w:b/>
          <w:sz w:val="20"/>
          <w:szCs w:val="20"/>
        </w:rPr>
        <w:t xml:space="preserve">sacja </w:t>
      </w:r>
      <w:r w:rsidRPr="00FB5E79">
        <w:rPr>
          <w:rFonts w:asciiTheme="minorHAnsi" w:hAnsiTheme="minorHAnsi" w:cs="Times Roman"/>
          <w:b/>
          <w:sz w:val="20"/>
          <w:szCs w:val="20"/>
        </w:rPr>
        <w:t>braków eduk</w:t>
      </w:r>
      <w:r w:rsidRPr="00FB5E79">
        <w:rPr>
          <w:rFonts w:asciiTheme="minorHAnsi" w:hAnsiTheme="minorHAnsi"/>
          <w:b/>
          <w:sz w:val="20"/>
          <w:szCs w:val="20"/>
        </w:rPr>
        <w:t>acyjnych</w:t>
      </w:r>
      <w:r w:rsidRPr="00FB5E79">
        <w:rPr>
          <w:rFonts w:asciiTheme="minorHAnsi" w:hAnsiTheme="minorHAnsi" w:cs="Times Roman"/>
          <w:b/>
          <w:sz w:val="20"/>
          <w:szCs w:val="20"/>
        </w:rPr>
        <w:t>, psychosp</w:t>
      </w:r>
      <w:r w:rsidRPr="00FB5E79">
        <w:rPr>
          <w:rFonts w:asciiTheme="minorHAnsi" w:hAnsiTheme="minorHAnsi"/>
          <w:b/>
          <w:sz w:val="20"/>
          <w:szCs w:val="20"/>
        </w:rPr>
        <w:t>ołecznych</w:t>
      </w:r>
      <w:r w:rsidRPr="00FB5E79">
        <w:rPr>
          <w:rFonts w:asciiTheme="minorHAnsi" w:hAnsiTheme="minorHAnsi" w:cs="Times Roman"/>
          <w:b/>
          <w:sz w:val="20"/>
          <w:szCs w:val="20"/>
        </w:rPr>
        <w:t>”</w:t>
      </w:r>
      <w:r w:rsidR="005E4199" w:rsidRPr="00FB5E79">
        <w:rPr>
          <w:rFonts w:asciiTheme="minorHAnsi" w:hAnsiTheme="minorHAnsi" w:cs="Times Roman"/>
          <w:b/>
          <w:sz w:val="20"/>
          <w:szCs w:val="20"/>
        </w:rPr>
        <w:t>:</w:t>
      </w:r>
    </w:p>
    <w:p w:rsidR="005E4199" w:rsidRPr="00FB5E79" w:rsidRDefault="005E4199" w:rsidP="00322E3B">
      <w:pPr>
        <w:pStyle w:val="Akapitzlist"/>
        <w:widowControl w:val="0"/>
        <w:numPr>
          <w:ilvl w:val="0"/>
          <w:numId w:val="31"/>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b/>
          <w:sz w:val="20"/>
          <w:szCs w:val="20"/>
        </w:rPr>
        <w:t>Miejsce realizacji warsztatów: B</w:t>
      </w:r>
      <w:r w:rsidRPr="00FB5E79">
        <w:rPr>
          <w:rFonts w:asciiTheme="minorHAnsi" w:hAnsiTheme="minorHAnsi" w:cs="Times Roman"/>
          <w:b/>
          <w:sz w:val="20"/>
          <w:szCs w:val="20"/>
        </w:rPr>
        <w:t>ESKID ŚLĄSKI np. do WISŁA lub do BRENNA.</w:t>
      </w:r>
    </w:p>
    <w:p w:rsidR="005E4199" w:rsidRPr="00FB5E79" w:rsidRDefault="005E4199" w:rsidP="00322E3B">
      <w:pPr>
        <w:pStyle w:val="Akapitzlist"/>
        <w:widowControl w:val="0"/>
        <w:numPr>
          <w:ilvl w:val="0"/>
          <w:numId w:val="31"/>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Czas trwania każdego wyjazdu: </w:t>
      </w:r>
      <w:r w:rsidR="006678D2" w:rsidRPr="00FB5E79">
        <w:rPr>
          <w:rFonts w:asciiTheme="minorHAnsi" w:hAnsiTheme="minorHAnsi" w:cs="Times Roman"/>
          <w:b/>
          <w:sz w:val="20"/>
          <w:szCs w:val="20"/>
        </w:rPr>
        <w:t>3</w:t>
      </w:r>
      <w:r w:rsidRPr="00FB5E79">
        <w:rPr>
          <w:rFonts w:asciiTheme="minorHAnsi" w:hAnsiTheme="minorHAnsi" w:cs="Times Roman"/>
          <w:b/>
          <w:sz w:val="20"/>
          <w:szCs w:val="20"/>
        </w:rPr>
        <w:t xml:space="preserve"> dni.</w:t>
      </w:r>
    </w:p>
    <w:p w:rsidR="003C697A" w:rsidRPr="00FB5E79" w:rsidRDefault="003C697A" w:rsidP="003C697A">
      <w:pPr>
        <w:pStyle w:val="Akapitzlist"/>
        <w:numPr>
          <w:ilvl w:val="0"/>
          <w:numId w:val="31"/>
        </w:numPr>
        <w:spacing w:after="0" w:line="240" w:lineRule="auto"/>
        <w:jc w:val="both"/>
        <w:rPr>
          <w:rFonts w:asciiTheme="minorHAnsi" w:hAnsiTheme="minorHAnsi" w:cs="Arial"/>
          <w:b/>
          <w:noProof/>
          <w:sz w:val="20"/>
          <w:szCs w:val="20"/>
        </w:rPr>
      </w:pPr>
      <w:r w:rsidRPr="00FB5E79">
        <w:rPr>
          <w:rFonts w:asciiTheme="minorHAnsi" w:hAnsiTheme="minorHAnsi" w:cs="Arial"/>
          <w:b/>
          <w:noProof/>
          <w:sz w:val="20"/>
          <w:szCs w:val="20"/>
        </w:rPr>
        <w:t>Liczba godzin warsztatów: 16 godzin dydaktycznych.</w:t>
      </w:r>
    </w:p>
    <w:p w:rsidR="005E4199" w:rsidRPr="00FB5E79" w:rsidRDefault="005E4199" w:rsidP="00322E3B">
      <w:pPr>
        <w:pStyle w:val="Akapitzlist"/>
        <w:widowControl w:val="0"/>
        <w:numPr>
          <w:ilvl w:val="0"/>
          <w:numId w:val="31"/>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Liczba uczestników: 154 osoby. Razem w 4 wyjazdach (4 edycje) weźmie udział ok. 154 Uczestników Projektu wraz z otoczeniem.</w:t>
      </w:r>
    </w:p>
    <w:p w:rsidR="005E4199" w:rsidRPr="00FB5E79" w:rsidRDefault="005E4199" w:rsidP="00322E3B">
      <w:pPr>
        <w:pStyle w:val="Akapitzlist"/>
        <w:widowControl w:val="0"/>
        <w:numPr>
          <w:ilvl w:val="0"/>
          <w:numId w:val="31"/>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W każdym wyjeździe weźmie udział </w:t>
      </w:r>
      <w:r w:rsidRPr="00FB5E79">
        <w:rPr>
          <w:rFonts w:asciiTheme="minorHAnsi" w:hAnsiTheme="minorHAnsi"/>
          <w:b/>
          <w:sz w:val="20"/>
          <w:szCs w:val="20"/>
        </w:rPr>
        <w:t>ś</w:t>
      </w:r>
      <w:r w:rsidRPr="00FB5E79">
        <w:rPr>
          <w:rFonts w:asciiTheme="minorHAnsi" w:hAnsiTheme="minorHAnsi" w:cs="Times Roman"/>
          <w:b/>
          <w:sz w:val="20"/>
          <w:szCs w:val="20"/>
        </w:rPr>
        <w:t>r</w:t>
      </w:r>
      <w:r w:rsidRPr="00FB5E79">
        <w:rPr>
          <w:rFonts w:asciiTheme="minorHAnsi" w:hAnsiTheme="minorHAnsi"/>
          <w:b/>
          <w:sz w:val="20"/>
          <w:szCs w:val="20"/>
        </w:rPr>
        <w:t>ednio</w:t>
      </w:r>
      <w:r w:rsidRPr="00FB5E79">
        <w:rPr>
          <w:rFonts w:asciiTheme="minorHAnsi" w:hAnsiTheme="minorHAnsi" w:cs="Times Roman"/>
          <w:b/>
          <w:sz w:val="20"/>
          <w:szCs w:val="20"/>
        </w:rPr>
        <w:t xml:space="preserve"> 12 rodzin tj. 42 osoby</w:t>
      </w:r>
      <w:r w:rsidRPr="00FB5E79">
        <w:rPr>
          <w:rFonts w:asciiTheme="minorHAnsi" w:hAnsiTheme="minorHAnsi"/>
          <w:b/>
          <w:sz w:val="20"/>
          <w:szCs w:val="20"/>
        </w:rPr>
        <w:t xml:space="preserve"> (rodzice + dzieci; ś</w:t>
      </w:r>
      <w:r w:rsidRPr="00FB5E79">
        <w:rPr>
          <w:rFonts w:asciiTheme="minorHAnsi" w:hAnsiTheme="minorHAnsi" w:cs="Times Roman"/>
          <w:b/>
          <w:sz w:val="20"/>
          <w:szCs w:val="20"/>
        </w:rPr>
        <w:t xml:space="preserve">rednio </w:t>
      </w:r>
      <w:r w:rsidRPr="00FB5E79">
        <w:rPr>
          <w:rFonts w:asciiTheme="minorHAnsi" w:hAnsiTheme="minorHAnsi" w:cs="Times Roman"/>
          <w:b/>
          <w:sz w:val="20"/>
          <w:szCs w:val="20"/>
        </w:rPr>
        <w:br/>
      </w:r>
      <w:r w:rsidRPr="00FB5E79">
        <w:rPr>
          <w:rFonts w:asciiTheme="minorHAnsi" w:hAnsiTheme="minorHAnsi"/>
          <w:b/>
          <w:sz w:val="20"/>
          <w:szCs w:val="20"/>
        </w:rPr>
        <w:t xml:space="preserve">w </w:t>
      </w:r>
      <w:r w:rsidRPr="00FB5E79">
        <w:rPr>
          <w:rFonts w:asciiTheme="minorHAnsi" w:hAnsiTheme="minorHAnsi" w:cs="Times Roman"/>
          <w:b/>
          <w:sz w:val="20"/>
          <w:szCs w:val="20"/>
        </w:rPr>
        <w:t>1 wyj</w:t>
      </w:r>
      <w:r w:rsidRPr="00FB5E79">
        <w:rPr>
          <w:rFonts w:asciiTheme="minorHAnsi" w:hAnsiTheme="minorHAnsi"/>
          <w:b/>
          <w:sz w:val="20"/>
          <w:szCs w:val="20"/>
        </w:rPr>
        <w:t>eździe będzie uczestniczyć</w:t>
      </w:r>
      <w:r w:rsidRPr="00FB5E79">
        <w:rPr>
          <w:rFonts w:asciiTheme="minorHAnsi" w:hAnsiTheme="minorHAnsi" w:cs="Times Roman"/>
          <w:b/>
          <w:sz w:val="20"/>
          <w:szCs w:val="20"/>
        </w:rPr>
        <w:t xml:space="preserve"> 17 osób dorosłych i 25 dzieci)</w:t>
      </w:r>
      <w:r w:rsidRPr="00FB5E79">
        <w:rPr>
          <w:rFonts w:asciiTheme="minorHAnsi" w:hAnsiTheme="minorHAnsi"/>
          <w:b/>
          <w:sz w:val="20"/>
          <w:szCs w:val="20"/>
        </w:rPr>
        <w:t>.</w:t>
      </w:r>
    </w:p>
    <w:p w:rsidR="005E4199" w:rsidRPr="00FB5E79" w:rsidRDefault="005E4199" w:rsidP="00322E3B">
      <w:pPr>
        <w:pStyle w:val="Akapitzlist"/>
        <w:widowControl w:val="0"/>
        <w:numPr>
          <w:ilvl w:val="0"/>
          <w:numId w:val="31"/>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4 EDYCJE = 4 WYJAZDY w terminach: </w:t>
      </w:r>
    </w:p>
    <w:p w:rsidR="006678D2" w:rsidRPr="00FB5E79" w:rsidRDefault="005E4199"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 xml:space="preserve">I </w:t>
      </w:r>
      <w:r w:rsidR="006678D2" w:rsidRPr="00FB5E79">
        <w:rPr>
          <w:rFonts w:asciiTheme="minorHAnsi" w:hAnsiTheme="minorHAnsi" w:cs="Times Roman"/>
          <w:b/>
          <w:sz w:val="20"/>
          <w:szCs w:val="20"/>
        </w:rPr>
        <w:t>wyjazd – luty 2020r.,</w:t>
      </w:r>
    </w:p>
    <w:p w:rsidR="006678D2" w:rsidRPr="00FB5E79" w:rsidRDefault="006678D2"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II wyjazd – lipiec 2020r.,</w:t>
      </w:r>
    </w:p>
    <w:p w:rsidR="006678D2" w:rsidRPr="00FB5E79" w:rsidRDefault="006678D2"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III wyjazd – sierpień 2020r.,</w:t>
      </w:r>
    </w:p>
    <w:p w:rsidR="008E7BDC" w:rsidRPr="00FB5E79" w:rsidRDefault="008E7BDC"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 xml:space="preserve">IV wyjazd – lipiec 2021r. </w:t>
      </w:r>
    </w:p>
    <w:p w:rsidR="0019559E" w:rsidRPr="00FB5E79" w:rsidRDefault="0019559E" w:rsidP="00322E3B">
      <w:pPr>
        <w:pStyle w:val="Akapitzlist"/>
        <w:numPr>
          <w:ilvl w:val="0"/>
          <w:numId w:val="31"/>
        </w:numPr>
        <w:suppressAutoHyphens w:val="0"/>
        <w:spacing w:after="0" w:line="240" w:lineRule="auto"/>
        <w:jc w:val="both"/>
        <w:rPr>
          <w:rFonts w:asciiTheme="minorHAnsi" w:hAnsiTheme="minorHAnsi" w:cs="Tahoma"/>
          <w:sz w:val="20"/>
          <w:szCs w:val="20"/>
        </w:rPr>
      </w:pPr>
      <w:r w:rsidRPr="00FB5E79">
        <w:rPr>
          <w:rFonts w:asciiTheme="minorHAnsi" w:hAnsiTheme="minorHAnsi" w:cs="Tahoma"/>
          <w:b/>
          <w:sz w:val="20"/>
          <w:szCs w:val="20"/>
        </w:rPr>
        <w:t>Wymogi dotyczące miejsca realizacji wyjazdowych warsztatów:</w:t>
      </w:r>
      <w:r w:rsidR="00D6482D" w:rsidRPr="00FB5E79">
        <w:rPr>
          <w:rFonts w:asciiTheme="minorHAnsi" w:hAnsiTheme="minorHAnsi" w:cs="Tahoma"/>
          <w:b/>
          <w:sz w:val="20"/>
          <w:szCs w:val="20"/>
        </w:rPr>
        <w:t xml:space="preserve"> </w:t>
      </w:r>
      <w:r w:rsidR="00D87684" w:rsidRPr="00FB5E79">
        <w:rPr>
          <w:rFonts w:asciiTheme="minorHAnsi" w:hAnsiTheme="minorHAnsi" w:cs="Tahoma"/>
          <w:sz w:val="20"/>
          <w:szCs w:val="20"/>
        </w:rPr>
        <w:t xml:space="preserve">dla każdej rodziny biorącej udział </w:t>
      </w:r>
      <w:r w:rsidR="00D87684" w:rsidRPr="00FB5E79">
        <w:rPr>
          <w:rFonts w:asciiTheme="minorHAnsi" w:hAnsiTheme="minorHAnsi" w:cs="Tahoma"/>
          <w:sz w:val="20"/>
          <w:szCs w:val="20"/>
        </w:rPr>
        <w:br/>
        <w:t xml:space="preserve">w usłudze Wykonawca zapewni pobyt w hotelu lub pensjonacie o standardzie minimum 3-gwiazdkowym dostosowanym do pobytu osób dorosłych i dzieci. Pokoje w hotelu lub pensjonacie będą wyposażone </w:t>
      </w:r>
      <w:r w:rsidR="00D87684" w:rsidRPr="00FB5E79">
        <w:rPr>
          <w:rFonts w:asciiTheme="minorHAnsi" w:hAnsiTheme="minorHAnsi" w:cs="Tahoma"/>
          <w:sz w:val="20"/>
          <w:szCs w:val="20"/>
        </w:rPr>
        <w:br/>
        <w:t xml:space="preserve">w łazienkę. Zamawiający zastrzega, że wszyscy uczestnicy podczas każdego z pobytów będą zakwaterowani </w:t>
      </w:r>
      <w:r w:rsidR="00D87684" w:rsidRPr="00FB5E79">
        <w:rPr>
          <w:rFonts w:asciiTheme="minorHAnsi" w:hAnsiTheme="minorHAnsi" w:cs="Tahoma"/>
          <w:sz w:val="20"/>
          <w:szCs w:val="20"/>
        </w:rPr>
        <w:br/>
        <w:t>w jednym budynku. Hotel lub pensjonat wyposażony będzie w restaurację. P</w:t>
      </w:r>
      <w:r w:rsidR="00D87684" w:rsidRPr="00FB5E79">
        <w:rPr>
          <w:rFonts w:asciiTheme="minorHAnsi" w:hAnsiTheme="minorHAnsi"/>
          <w:sz w:val="20"/>
          <w:szCs w:val="20"/>
        </w:rPr>
        <w:t xml:space="preserve">okoje max 4 os. z dostępem do pełnego węzła higieniczno-sanitarnego. Obiekt powinien być dostosowany do potrzeb osób niepełnosprawnych m.in. podjazd dla niepełnosprawnych oraz windę (ew. </w:t>
      </w:r>
      <w:proofErr w:type="spellStart"/>
      <w:r w:rsidR="00D87684" w:rsidRPr="00FB5E79">
        <w:rPr>
          <w:rFonts w:asciiTheme="minorHAnsi" w:hAnsiTheme="minorHAnsi"/>
          <w:sz w:val="20"/>
          <w:szCs w:val="20"/>
        </w:rPr>
        <w:t>schodołaz</w:t>
      </w:r>
      <w:proofErr w:type="spellEnd"/>
      <w:r w:rsidR="00D87684" w:rsidRPr="00FB5E79">
        <w:rPr>
          <w:rFonts w:asciiTheme="minorHAnsi" w:hAnsiTheme="minorHAnsi"/>
          <w:sz w:val="20"/>
          <w:szCs w:val="20"/>
        </w:rPr>
        <w:t xml:space="preserve">). Obiekt powinien zapewnić na swoim terenie atrakcje typu: </w:t>
      </w:r>
      <w:r w:rsidR="00D6482D" w:rsidRPr="00FB5E79">
        <w:rPr>
          <w:rFonts w:asciiTheme="minorHAnsi" w:hAnsiTheme="minorHAnsi"/>
          <w:sz w:val="20"/>
          <w:szCs w:val="20"/>
        </w:rPr>
        <w:t>basen, siłownię, bawialnię dla najmłodszych, plac zabaw, kręgielnie, sala z gra</w:t>
      </w:r>
      <w:r w:rsidR="00A43B9A" w:rsidRPr="00FB5E79">
        <w:rPr>
          <w:rFonts w:asciiTheme="minorHAnsi" w:hAnsiTheme="minorHAnsi"/>
          <w:sz w:val="20"/>
          <w:szCs w:val="20"/>
        </w:rPr>
        <w:t xml:space="preserve">mi planszowymi, bezpłatne </w:t>
      </w:r>
      <w:proofErr w:type="spellStart"/>
      <w:r w:rsidR="00A43B9A" w:rsidRPr="00FB5E79">
        <w:rPr>
          <w:rFonts w:asciiTheme="minorHAnsi" w:hAnsiTheme="minorHAnsi"/>
          <w:sz w:val="20"/>
          <w:szCs w:val="20"/>
        </w:rPr>
        <w:t>wi-fi</w:t>
      </w:r>
      <w:proofErr w:type="spellEnd"/>
      <w:r w:rsidR="00A43B9A" w:rsidRPr="00FB5E79">
        <w:rPr>
          <w:rFonts w:asciiTheme="minorHAnsi" w:hAnsiTheme="minorHAnsi"/>
          <w:sz w:val="20"/>
          <w:szCs w:val="20"/>
        </w:rPr>
        <w:t xml:space="preserve"> </w:t>
      </w:r>
      <w:r w:rsidR="00D6482D" w:rsidRPr="00FB5E79">
        <w:rPr>
          <w:rFonts w:asciiTheme="minorHAnsi" w:hAnsiTheme="minorHAnsi"/>
          <w:sz w:val="20"/>
          <w:szCs w:val="20"/>
        </w:rPr>
        <w:t xml:space="preserve"> </w:t>
      </w:r>
      <w:r w:rsidR="00A43B9A" w:rsidRPr="00FB5E79">
        <w:rPr>
          <w:rFonts w:asciiTheme="minorHAnsi" w:hAnsiTheme="minorHAnsi"/>
          <w:sz w:val="20"/>
          <w:szCs w:val="20"/>
        </w:rPr>
        <w:t xml:space="preserve">W obiekcie powinien być dostęp do strefy rekreacyjnej tj. minimum sauna sucha, sauna parowa, </w:t>
      </w:r>
      <w:proofErr w:type="spellStart"/>
      <w:r w:rsidR="00A43B9A" w:rsidRPr="00FB5E79">
        <w:rPr>
          <w:rFonts w:asciiTheme="minorHAnsi" w:hAnsiTheme="minorHAnsi"/>
          <w:sz w:val="20"/>
          <w:szCs w:val="20"/>
        </w:rPr>
        <w:t>jaccuzi</w:t>
      </w:r>
      <w:proofErr w:type="spellEnd"/>
      <w:r w:rsidR="00A43B9A" w:rsidRPr="00FB5E79">
        <w:rPr>
          <w:rFonts w:asciiTheme="minorHAnsi" w:hAnsiTheme="minorHAnsi"/>
          <w:sz w:val="20"/>
          <w:szCs w:val="20"/>
        </w:rPr>
        <w:t xml:space="preserve">. </w:t>
      </w:r>
      <w:r w:rsidR="00D6482D" w:rsidRPr="00FB5E79">
        <w:rPr>
          <w:rFonts w:asciiTheme="minorHAnsi" w:hAnsiTheme="minorHAnsi"/>
          <w:sz w:val="20"/>
          <w:szCs w:val="20"/>
        </w:rPr>
        <w:t>Obiekt powinien posiadać również dostęp do stoku narciarskiego.</w:t>
      </w:r>
    </w:p>
    <w:p w:rsidR="0019559E" w:rsidRDefault="0019559E" w:rsidP="00322E3B">
      <w:pPr>
        <w:widowControl w:val="0"/>
        <w:suppressAutoHyphens w:val="0"/>
        <w:autoSpaceDE w:val="0"/>
        <w:autoSpaceDN w:val="0"/>
        <w:adjustRightInd w:val="0"/>
        <w:spacing w:after="0" w:line="240" w:lineRule="auto"/>
        <w:jc w:val="both"/>
        <w:rPr>
          <w:rFonts w:asciiTheme="minorHAnsi" w:hAnsiTheme="minorHAnsi"/>
          <w:b/>
          <w:sz w:val="20"/>
          <w:szCs w:val="20"/>
        </w:rPr>
      </w:pPr>
    </w:p>
    <w:p w:rsidR="00FB5E79" w:rsidRPr="00FB5E79" w:rsidRDefault="00FB5E79" w:rsidP="00322E3B">
      <w:pPr>
        <w:widowControl w:val="0"/>
        <w:suppressAutoHyphens w:val="0"/>
        <w:autoSpaceDE w:val="0"/>
        <w:autoSpaceDN w:val="0"/>
        <w:adjustRightInd w:val="0"/>
        <w:spacing w:after="0" w:line="240" w:lineRule="auto"/>
        <w:jc w:val="both"/>
        <w:rPr>
          <w:rFonts w:asciiTheme="minorHAnsi" w:hAnsiTheme="minorHAnsi"/>
          <w:b/>
          <w:sz w:val="20"/>
          <w:szCs w:val="20"/>
        </w:rPr>
      </w:pPr>
    </w:p>
    <w:p w:rsidR="006678D2" w:rsidRPr="00FB5E79" w:rsidRDefault="008E7BDC" w:rsidP="00322E3B">
      <w:pPr>
        <w:widowControl w:val="0"/>
        <w:numPr>
          <w:ilvl w:val="0"/>
          <w:numId w:val="27"/>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lastRenderedPageBreak/>
        <w:t>Wyj</w:t>
      </w:r>
      <w:r w:rsidRPr="00FB5E79">
        <w:rPr>
          <w:rFonts w:asciiTheme="minorHAnsi" w:hAnsiTheme="minorHAnsi"/>
          <w:b/>
          <w:sz w:val="20"/>
          <w:szCs w:val="20"/>
        </w:rPr>
        <w:t>azdy</w:t>
      </w:r>
      <w:r w:rsidRPr="00FB5E79">
        <w:rPr>
          <w:rFonts w:asciiTheme="minorHAnsi" w:hAnsiTheme="minorHAnsi" w:cs="Times Roman"/>
          <w:b/>
          <w:sz w:val="20"/>
          <w:szCs w:val="20"/>
        </w:rPr>
        <w:t xml:space="preserve"> warsztat</w:t>
      </w:r>
      <w:r w:rsidRPr="00FB5E79">
        <w:rPr>
          <w:rFonts w:asciiTheme="minorHAnsi" w:hAnsiTheme="minorHAnsi"/>
          <w:b/>
          <w:sz w:val="20"/>
          <w:szCs w:val="20"/>
        </w:rPr>
        <w:t>owe</w:t>
      </w:r>
      <w:r w:rsidRPr="00FB5E79">
        <w:rPr>
          <w:rFonts w:asciiTheme="minorHAnsi" w:hAnsiTheme="minorHAnsi" w:cs="Times Roman"/>
          <w:b/>
          <w:sz w:val="20"/>
          <w:szCs w:val="20"/>
        </w:rPr>
        <w:t xml:space="preserve"> dla 50 Rodzin Zastępczych z zakresu „Bud</w:t>
      </w:r>
      <w:r w:rsidRPr="00FB5E79">
        <w:rPr>
          <w:rFonts w:asciiTheme="minorHAnsi" w:hAnsiTheme="minorHAnsi"/>
          <w:b/>
          <w:sz w:val="20"/>
          <w:szCs w:val="20"/>
        </w:rPr>
        <w:t>owania</w:t>
      </w:r>
      <w:r w:rsidRPr="00FB5E79">
        <w:rPr>
          <w:rFonts w:asciiTheme="minorHAnsi" w:hAnsiTheme="minorHAnsi" w:cs="Times Roman"/>
          <w:b/>
          <w:sz w:val="20"/>
          <w:szCs w:val="20"/>
        </w:rPr>
        <w:t xml:space="preserve"> twórcz</w:t>
      </w:r>
      <w:r w:rsidRPr="00FB5E79">
        <w:rPr>
          <w:rFonts w:asciiTheme="minorHAnsi" w:hAnsiTheme="minorHAnsi"/>
          <w:b/>
          <w:sz w:val="20"/>
          <w:szCs w:val="20"/>
        </w:rPr>
        <w:t xml:space="preserve">ych </w:t>
      </w:r>
      <w:r w:rsidRPr="00FB5E79">
        <w:rPr>
          <w:rFonts w:asciiTheme="minorHAnsi" w:hAnsiTheme="minorHAnsi" w:cs="Times Roman"/>
          <w:b/>
          <w:sz w:val="20"/>
          <w:szCs w:val="20"/>
        </w:rPr>
        <w:t>relacji</w:t>
      </w:r>
      <w:r w:rsidRPr="00FB5E79">
        <w:rPr>
          <w:rFonts w:asciiTheme="minorHAnsi" w:hAnsiTheme="minorHAnsi"/>
          <w:b/>
          <w:sz w:val="20"/>
          <w:szCs w:val="20"/>
        </w:rPr>
        <w:t xml:space="preserve"> </w:t>
      </w:r>
      <w:r w:rsidRPr="00FB5E79">
        <w:rPr>
          <w:rFonts w:asciiTheme="minorHAnsi" w:hAnsiTheme="minorHAnsi" w:cs="Times Roman"/>
          <w:b/>
          <w:sz w:val="20"/>
          <w:szCs w:val="20"/>
        </w:rPr>
        <w:t>+</w:t>
      </w:r>
      <w:r w:rsidRPr="00FB5E79">
        <w:rPr>
          <w:rFonts w:asciiTheme="minorHAnsi" w:hAnsiTheme="minorHAnsi"/>
          <w:b/>
          <w:sz w:val="20"/>
          <w:szCs w:val="20"/>
        </w:rPr>
        <w:t xml:space="preserve"> </w:t>
      </w:r>
      <w:r w:rsidRPr="00FB5E79">
        <w:rPr>
          <w:rFonts w:asciiTheme="minorHAnsi" w:hAnsiTheme="minorHAnsi" w:cs="Times Roman"/>
          <w:b/>
          <w:sz w:val="20"/>
          <w:szCs w:val="20"/>
        </w:rPr>
        <w:t>Kształt</w:t>
      </w:r>
      <w:r w:rsidRPr="00FB5E79">
        <w:rPr>
          <w:rFonts w:asciiTheme="minorHAnsi" w:hAnsiTheme="minorHAnsi"/>
          <w:b/>
          <w:sz w:val="20"/>
          <w:szCs w:val="20"/>
        </w:rPr>
        <w:t>owania</w:t>
      </w:r>
      <w:r w:rsidRPr="00FB5E79">
        <w:rPr>
          <w:rFonts w:asciiTheme="minorHAnsi" w:hAnsiTheme="minorHAnsi" w:cs="Times Roman"/>
          <w:b/>
          <w:sz w:val="20"/>
          <w:szCs w:val="20"/>
        </w:rPr>
        <w:t xml:space="preserve"> więzi z rodzic</w:t>
      </w:r>
      <w:r w:rsidRPr="00FB5E79">
        <w:rPr>
          <w:rFonts w:asciiTheme="minorHAnsi" w:hAnsiTheme="minorHAnsi"/>
          <w:b/>
          <w:sz w:val="20"/>
          <w:szCs w:val="20"/>
        </w:rPr>
        <w:t>ami</w:t>
      </w:r>
      <w:r w:rsidRPr="00FB5E79">
        <w:rPr>
          <w:rFonts w:asciiTheme="minorHAnsi" w:hAnsiTheme="minorHAnsi" w:cs="Times Roman"/>
          <w:b/>
          <w:sz w:val="20"/>
          <w:szCs w:val="20"/>
        </w:rPr>
        <w:t xml:space="preserve"> biolog</w:t>
      </w:r>
      <w:r w:rsidRPr="00FB5E79">
        <w:rPr>
          <w:rFonts w:asciiTheme="minorHAnsi" w:hAnsiTheme="minorHAnsi"/>
          <w:b/>
          <w:sz w:val="20"/>
          <w:szCs w:val="20"/>
        </w:rPr>
        <w:t>icznymi</w:t>
      </w:r>
      <w:r w:rsidRPr="00FB5E79">
        <w:rPr>
          <w:rFonts w:asciiTheme="minorHAnsi" w:hAnsiTheme="minorHAnsi" w:cs="Times Roman"/>
          <w:b/>
          <w:sz w:val="20"/>
          <w:szCs w:val="20"/>
        </w:rPr>
        <w:t>”</w:t>
      </w:r>
      <w:r w:rsidR="006678D2" w:rsidRPr="00FB5E79">
        <w:rPr>
          <w:rFonts w:asciiTheme="minorHAnsi" w:hAnsiTheme="minorHAnsi" w:cs="Times Roman"/>
          <w:b/>
          <w:sz w:val="20"/>
          <w:szCs w:val="20"/>
        </w:rPr>
        <w:t>:</w:t>
      </w:r>
    </w:p>
    <w:p w:rsidR="006678D2" w:rsidRPr="00FB5E79" w:rsidRDefault="006678D2" w:rsidP="00322E3B">
      <w:pPr>
        <w:pStyle w:val="Akapitzlist"/>
        <w:widowControl w:val="0"/>
        <w:numPr>
          <w:ilvl w:val="0"/>
          <w:numId w:val="3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b/>
          <w:sz w:val="20"/>
          <w:szCs w:val="20"/>
        </w:rPr>
        <w:t xml:space="preserve">Miejsce realizacji warsztatów: KRYNICA – ZDRÓJ. </w:t>
      </w:r>
    </w:p>
    <w:p w:rsidR="006678D2" w:rsidRPr="00FB5E79" w:rsidRDefault="006678D2" w:rsidP="00322E3B">
      <w:pPr>
        <w:pStyle w:val="Akapitzlist"/>
        <w:widowControl w:val="0"/>
        <w:numPr>
          <w:ilvl w:val="0"/>
          <w:numId w:val="3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Czas trwania każdego wyjazdu: 5 dni.</w:t>
      </w:r>
    </w:p>
    <w:p w:rsidR="003C697A" w:rsidRPr="00FB5E79" w:rsidRDefault="003C697A" w:rsidP="003C697A">
      <w:pPr>
        <w:pStyle w:val="Akapitzlist"/>
        <w:numPr>
          <w:ilvl w:val="0"/>
          <w:numId w:val="38"/>
        </w:numPr>
        <w:spacing w:after="0" w:line="240" w:lineRule="auto"/>
        <w:jc w:val="both"/>
        <w:rPr>
          <w:rFonts w:asciiTheme="minorHAnsi" w:hAnsiTheme="minorHAnsi" w:cs="Arial"/>
          <w:b/>
          <w:noProof/>
          <w:sz w:val="20"/>
          <w:szCs w:val="20"/>
        </w:rPr>
      </w:pPr>
      <w:r w:rsidRPr="00FB5E79">
        <w:rPr>
          <w:rFonts w:asciiTheme="minorHAnsi" w:hAnsiTheme="minorHAnsi" w:cs="Arial"/>
          <w:b/>
          <w:noProof/>
          <w:sz w:val="20"/>
          <w:szCs w:val="20"/>
        </w:rPr>
        <w:t>Liczba godzin warsztatów: 16 godzin dydaktycznych.</w:t>
      </w:r>
    </w:p>
    <w:p w:rsidR="006678D2" w:rsidRPr="00FB5E79" w:rsidRDefault="006678D2" w:rsidP="00322E3B">
      <w:pPr>
        <w:pStyle w:val="Akapitzlist"/>
        <w:widowControl w:val="0"/>
        <w:numPr>
          <w:ilvl w:val="0"/>
          <w:numId w:val="3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Liczba uczestników: 154 osoby. Razem w 4 wyjazdach (4 edycje) weźmie udział ok. 154 Uczestników Projektu wraz z otoczeniem.</w:t>
      </w:r>
    </w:p>
    <w:p w:rsidR="006678D2" w:rsidRPr="00FB5E79" w:rsidRDefault="006678D2" w:rsidP="00322E3B">
      <w:pPr>
        <w:pStyle w:val="Akapitzlist"/>
        <w:widowControl w:val="0"/>
        <w:numPr>
          <w:ilvl w:val="0"/>
          <w:numId w:val="3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W każdym wyjeździe weźmie udział </w:t>
      </w:r>
      <w:r w:rsidRPr="00FB5E79">
        <w:rPr>
          <w:rFonts w:asciiTheme="minorHAnsi" w:hAnsiTheme="minorHAnsi"/>
          <w:b/>
          <w:sz w:val="20"/>
          <w:szCs w:val="20"/>
        </w:rPr>
        <w:t>ś</w:t>
      </w:r>
      <w:r w:rsidRPr="00FB5E79">
        <w:rPr>
          <w:rFonts w:asciiTheme="minorHAnsi" w:hAnsiTheme="minorHAnsi" w:cs="Times Roman"/>
          <w:b/>
          <w:sz w:val="20"/>
          <w:szCs w:val="20"/>
        </w:rPr>
        <w:t>r</w:t>
      </w:r>
      <w:r w:rsidRPr="00FB5E79">
        <w:rPr>
          <w:rFonts w:asciiTheme="minorHAnsi" w:hAnsiTheme="minorHAnsi"/>
          <w:b/>
          <w:sz w:val="20"/>
          <w:szCs w:val="20"/>
        </w:rPr>
        <w:t>ednio</w:t>
      </w:r>
      <w:r w:rsidRPr="00FB5E79">
        <w:rPr>
          <w:rFonts w:asciiTheme="minorHAnsi" w:hAnsiTheme="minorHAnsi" w:cs="Times Roman"/>
          <w:b/>
          <w:sz w:val="20"/>
          <w:szCs w:val="20"/>
        </w:rPr>
        <w:t xml:space="preserve"> 12 rodzin tj. 42 osoby</w:t>
      </w:r>
      <w:r w:rsidRPr="00FB5E79">
        <w:rPr>
          <w:rFonts w:asciiTheme="minorHAnsi" w:hAnsiTheme="minorHAnsi"/>
          <w:b/>
          <w:sz w:val="20"/>
          <w:szCs w:val="20"/>
        </w:rPr>
        <w:t xml:space="preserve"> (rodzice + dzieci; ś</w:t>
      </w:r>
      <w:r w:rsidRPr="00FB5E79">
        <w:rPr>
          <w:rFonts w:asciiTheme="minorHAnsi" w:hAnsiTheme="minorHAnsi" w:cs="Times Roman"/>
          <w:b/>
          <w:sz w:val="20"/>
          <w:szCs w:val="20"/>
        </w:rPr>
        <w:t xml:space="preserve">rednio </w:t>
      </w:r>
      <w:r w:rsidRPr="00FB5E79">
        <w:rPr>
          <w:rFonts w:asciiTheme="minorHAnsi" w:hAnsiTheme="minorHAnsi" w:cs="Times Roman"/>
          <w:b/>
          <w:sz w:val="20"/>
          <w:szCs w:val="20"/>
        </w:rPr>
        <w:br/>
      </w:r>
      <w:r w:rsidRPr="00FB5E79">
        <w:rPr>
          <w:rFonts w:asciiTheme="minorHAnsi" w:hAnsiTheme="minorHAnsi"/>
          <w:b/>
          <w:sz w:val="20"/>
          <w:szCs w:val="20"/>
        </w:rPr>
        <w:t xml:space="preserve">w </w:t>
      </w:r>
      <w:r w:rsidRPr="00FB5E79">
        <w:rPr>
          <w:rFonts w:asciiTheme="minorHAnsi" w:hAnsiTheme="minorHAnsi" w:cs="Times Roman"/>
          <w:b/>
          <w:sz w:val="20"/>
          <w:szCs w:val="20"/>
        </w:rPr>
        <w:t>1 wyj</w:t>
      </w:r>
      <w:r w:rsidRPr="00FB5E79">
        <w:rPr>
          <w:rFonts w:asciiTheme="minorHAnsi" w:hAnsiTheme="minorHAnsi"/>
          <w:b/>
          <w:sz w:val="20"/>
          <w:szCs w:val="20"/>
        </w:rPr>
        <w:t>eździe będzie uczestniczyć</w:t>
      </w:r>
      <w:r w:rsidRPr="00FB5E79">
        <w:rPr>
          <w:rFonts w:asciiTheme="minorHAnsi" w:hAnsiTheme="minorHAnsi" w:cs="Times Roman"/>
          <w:b/>
          <w:sz w:val="20"/>
          <w:szCs w:val="20"/>
        </w:rPr>
        <w:t xml:space="preserve"> 17 osób dorosłych i 25 dzieci)</w:t>
      </w:r>
      <w:r w:rsidRPr="00FB5E79">
        <w:rPr>
          <w:rFonts w:asciiTheme="minorHAnsi" w:hAnsiTheme="minorHAnsi"/>
          <w:b/>
          <w:sz w:val="20"/>
          <w:szCs w:val="20"/>
        </w:rPr>
        <w:t>.</w:t>
      </w:r>
    </w:p>
    <w:p w:rsidR="006678D2" w:rsidRPr="00FB5E79" w:rsidRDefault="006678D2" w:rsidP="00322E3B">
      <w:pPr>
        <w:pStyle w:val="Akapitzlist"/>
        <w:widowControl w:val="0"/>
        <w:numPr>
          <w:ilvl w:val="0"/>
          <w:numId w:val="38"/>
        </w:numPr>
        <w:suppressAutoHyphens w:val="0"/>
        <w:autoSpaceDE w:val="0"/>
        <w:autoSpaceDN w:val="0"/>
        <w:adjustRightInd w:val="0"/>
        <w:spacing w:after="0" w:line="240" w:lineRule="auto"/>
        <w:jc w:val="both"/>
        <w:rPr>
          <w:rFonts w:asciiTheme="minorHAnsi" w:hAnsiTheme="minorHAnsi"/>
          <w:b/>
          <w:sz w:val="20"/>
          <w:szCs w:val="20"/>
        </w:rPr>
      </w:pPr>
      <w:r w:rsidRPr="00FB5E79">
        <w:rPr>
          <w:rFonts w:asciiTheme="minorHAnsi" w:hAnsiTheme="minorHAnsi" w:cs="Times Roman"/>
          <w:b/>
          <w:sz w:val="20"/>
          <w:szCs w:val="20"/>
        </w:rPr>
        <w:t xml:space="preserve">4 EDYCJE = 4 WYJAZDY w terminach: </w:t>
      </w:r>
    </w:p>
    <w:p w:rsidR="00B80A00" w:rsidRPr="00FB5E79" w:rsidRDefault="006678D2"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 xml:space="preserve">I </w:t>
      </w:r>
      <w:r w:rsidR="008E7BDC" w:rsidRPr="00FB5E79">
        <w:rPr>
          <w:rFonts w:asciiTheme="minorHAnsi" w:hAnsiTheme="minorHAnsi" w:cs="Times Roman"/>
          <w:b/>
          <w:sz w:val="20"/>
          <w:szCs w:val="20"/>
        </w:rPr>
        <w:t>wyjazd – między 28 sierpn</w:t>
      </w:r>
      <w:r w:rsidR="00B80A00" w:rsidRPr="00FB5E79">
        <w:rPr>
          <w:rFonts w:asciiTheme="minorHAnsi" w:hAnsiTheme="minorHAnsi" w:cs="Times Roman"/>
          <w:b/>
          <w:sz w:val="20"/>
          <w:szCs w:val="20"/>
        </w:rPr>
        <w:t xml:space="preserve">ia 2019r. a 1 września 2019r., </w:t>
      </w:r>
    </w:p>
    <w:p w:rsidR="00B80A00" w:rsidRPr="00FB5E79" w:rsidRDefault="00B80A00"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II wyjazd – lipiec 2020r.,</w:t>
      </w:r>
    </w:p>
    <w:p w:rsidR="00B80A00" w:rsidRPr="00FB5E79" w:rsidRDefault="00B80A00"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III wyjazd – sierpień 2020r.,</w:t>
      </w:r>
    </w:p>
    <w:p w:rsidR="008E7BDC" w:rsidRPr="00FB5E79" w:rsidRDefault="008E7BDC" w:rsidP="00322E3B">
      <w:pPr>
        <w:pStyle w:val="Akapitzlist"/>
        <w:widowControl w:val="0"/>
        <w:numPr>
          <w:ilvl w:val="0"/>
          <w:numId w:val="29"/>
        </w:numPr>
        <w:suppressAutoHyphens w:val="0"/>
        <w:autoSpaceDE w:val="0"/>
        <w:autoSpaceDN w:val="0"/>
        <w:adjustRightInd w:val="0"/>
        <w:spacing w:after="0" w:line="240" w:lineRule="auto"/>
        <w:jc w:val="both"/>
        <w:rPr>
          <w:rFonts w:asciiTheme="minorHAnsi" w:hAnsiTheme="minorHAnsi" w:cs="Times Roman"/>
          <w:b/>
          <w:sz w:val="20"/>
          <w:szCs w:val="20"/>
        </w:rPr>
      </w:pPr>
      <w:r w:rsidRPr="00FB5E79">
        <w:rPr>
          <w:rFonts w:asciiTheme="minorHAnsi" w:hAnsiTheme="minorHAnsi" w:cs="Times Roman"/>
          <w:b/>
          <w:sz w:val="20"/>
          <w:szCs w:val="20"/>
        </w:rPr>
        <w:t xml:space="preserve">IV wyjazd – sierpień 2021r. </w:t>
      </w:r>
    </w:p>
    <w:p w:rsidR="0019559E" w:rsidRPr="00FB5E79" w:rsidRDefault="0019559E" w:rsidP="00F02347">
      <w:pPr>
        <w:pStyle w:val="Akapitzlist"/>
        <w:numPr>
          <w:ilvl w:val="0"/>
          <w:numId w:val="38"/>
        </w:numPr>
        <w:suppressAutoHyphens w:val="0"/>
        <w:spacing w:after="0" w:line="240" w:lineRule="auto"/>
        <w:jc w:val="both"/>
        <w:rPr>
          <w:rFonts w:asciiTheme="minorHAnsi" w:hAnsiTheme="minorHAnsi" w:cs="Tahoma"/>
          <w:sz w:val="20"/>
          <w:szCs w:val="20"/>
        </w:rPr>
      </w:pPr>
      <w:r w:rsidRPr="00FB5E79">
        <w:rPr>
          <w:rFonts w:asciiTheme="minorHAnsi" w:hAnsiTheme="minorHAnsi" w:cs="Tahoma"/>
          <w:b/>
          <w:sz w:val="20"/>
          <w:szCs w:val="20"/>
        </w:rPr>
        <w:t xml:space="preserve">Wymogi dotyczące miejsca realizacji wyjazdowych warsztatów: </w:t>
      </w:r>
      <w:r w:rsidR="00F02347" w:rsidRPr="00FB5E79">
        <w:rPr>
          <w:rFonts w:asciiTheme="minorHAnsi" w:hAnsiTheme="minorHAnsi" w:cs="Tahoma"/>
          <w:sz w:val="20"/>
          <w:szCs w:val="20"/>
        </w:rPr>
        <w:t xml:space="preserve">dla każdej rodziny biorącej udział </w:t>
      </w:r>
      <w:r w:rsidR="00F02347" w:rsidRPr="00FB5E79">
        <w:rPr>
          <w:rFonts w:asciiTheme="minorHAnsi" w:hAnsiTheme="minorHAnsi" w:cs="Tahoma"/>
          <w:sz w:val="20"/>
          <w:szCs w:val="20"/>
        </w:rPr>
        <w:br/>
        <w:t xml:space="preserve">w usłudze Wykonawca zapewni pobyt w hotelu lub pensjonacie </w:t>
      </w:r>
      <w:r w:rsidR="002966D9" w:rsidRPr="00FB5E79">
        <w:rPr>
          <w:rFonts w:asciiTheme="minorHAnsi" w:hAnsiTheme="minorHAnsi" w:cs="Tahoma"/>
          <w:sz w:val="20"/>
          <w:szCs w:val="20"/>
        </w:rPr>
        <w:t xml:space="preserve">o standardzie </w:t>
      </w:r>
      <w:r w:rsidR="00F02347" w:rsidRPr="00FB5E79">
        <w:rPr>
          <w:rFonts w:asciiTheme="minorHAnsi" w:hAnsiTheme="minorHAnsi" w:cs="Tahoma"/>
          <w:sz w:val="20"/>
          <w:szCs w:val="20"/>
        </w:rPr>
        <w:t xml:space="preserve">minimum 3-gwiazdkowym dostosowanym do pobytu osób dorosłych i dzieci. Pokoje w hotelu lub pensjonacie będą wyposażone </w:t>
      </w:r>
      <w:r w:rsidR="002966D9" w:rsidRPr="00FB5E79">
        <w:rPr>
          <w:rFonts w:asciiTheme="minorHAnsi" w:hAnsiTheme="minorHAnsi" w:cs="Tahoma"/>
          <w:sz w:val="20"/>
          <w:szCs w:val="20"/>
        </w:rPr>
        <w:br/>
      </w:r>
      <w:r w:rsidR="00F02347" w:rsidRPr="00FB5E79">
        <w:rPr>
          <w:rFonts w:asciiTheme="minorHAnsi" w:hAnsiTheme="minorHAnsi" w:cs="Tahoma"/>
          <w:sz w:val="20"/>
          <w:szCs w:val="20"/>
        </w:rPr>
        <w:t xml:space="preserve">w łazienkę. Zamawiający zastrzega, że wszyscy uczestnicy podczas każdego z pobytów będą zakwaterowani </w:t>
      </w:r>
      <w:r w:rsidR="002966D9" w:rsidRPr="00FB5E79">
        <w:rPr>
          <w:rFonts w:asciiTheme="minorHAnsi" w:hAnsiTheme="minorHAnsi" w:cs="Tahoma"/>
          <w:sz w:val="20"/>
          <w:szCs w:val="20"/>
        </w:rPr>
        <w:br/>
      </w:r>
      <w:r w:rsidR="00F02347" w:rsidRPr="00FB5E79">
        <w:rPr>
          <w:rFonts w:asciiTheme="minorHAnsi" w:hAnsiTheme="minorHAnsi" w:cs="Tahoma"/>
          <w:sz w:val="20"/>
          <w:szCs w:val="20"/>
        </w:rPr>
        <w:t>w jednym budynku. Hotel lub pensjonat wyposażony będzie w restaurację</w:t>
      </w:r>
      <w:r w:rsidR="0036046A" w:rsidRPr="00FB5E79">
        <w:rPr>
          <w:rFonts w:asciiTheme="minorHAnsi" w:hAnsiTheme="minorHAnsi" w:cs="Tahoma"/>
          <w:sz w:val="20"/>
          <w:szCs w:val="20"/>
        </w:rPr>
        <w:t xml:space="preserve">. </w:t>
      </w:r>
      <w:r w:rsidR="00F02347" w:rsidRPr="00FB5E79">
        <w:rPr>
          <w:rFonts w:asciiTheme="minorHAnsi" w:hAnsiTheme="minorHAnsi" w:cs="Tahoma"/>
          <w:sz w:val="20"/>
          <w:szCs w:val="20"/>
        </w:rPr>
        <w:t>P</w:t>
      </w:r>
      <w:r w:rsidRPr="00FB5E79">
        <w:rPr>
          <w:rFonts w:asciiTheme="minorHAnsi" w:hAnsiTheme="minorHAnsi"/>
          <w:sz w:val="20"/>
          <w:szCs w:val="20"/>
        </w:rPr>
        <w:t xml:space="preserve">okoje max 4 os. z dostępem do pełnego węzła higieniczno-sanitarnego. Obiekt powinien być dostosowany do potrzeb osób niepełnosprawnych m.in. podjazd dla niepełnosprawnych oraz windę (ew. </w:t>
      </w:r>
      <w:proofErr w:type="spellStart"/>
      <w:r w:rsidRPr="00FB5E79">
        <w:rPr>
          <w:rFonts w:asciiTheme="minorHAnsi" w:hAnsiTheme="minorHAnsi"/>
          <w:sz w:val="20"/>
          <w:szCs w:val="20"/>
        </w:rPr>
        <w:t>schodołaz</w:t>
      </w:r>
      <w:proofErr w:type="spellEnd"/>
      <w:r w:rsidRPr="00FB5E79">
        <w:rPr>
          <w:rFonts w:asciiTheme="minorHAnsi" w:hAnsiTheme="minorHAnsi"/>
          <w:sz w:val="20"/>
          <w:szCs w:val="20"/>
        </w:rPr>
        <w:t>). Obiekt powinien zapewnić</w:t>
      </w:r>
      <w:r w:rsidR="0036046A" w:rsidRPr="00FB5E79">
        <w:rPr>
          <w:rFonts w:asciiTheme="minorHAnsi" w:hAnsiTheme="minorHAnsi"/>
          <w:sz w:val="20"/>
          <w:szCs w:val="20"/>
        </w:rPr>
        <w:t xml:space="preserve"> na swoim terenie</w:t>
      </w:r>
      <w:r w:rsidRPr="00FB5E79">
        <w:rPr>
          <w:rFonts w:asciiTheme="minorHAnsi" w:hAnsiTheme="minorHAnsi"/>
          <w:sz w:val="20"/>
          <w:szCs w:val="20"/>
        </w:rPr>
        <w:t xml:space="preserve"> atrakcje typu: basen, siłownię, sale konferencyjną, bawialnię dla najmłodszych, bilard, te</w:t>
      </w:r>
      <w:r w:rsidR="00D6482D" w:rsidRPr="00FB5E79">
        <w:rPr>
          <w:rFonts w:asciiTheme="minorHAnsi" w:hAnsiTheme="minorHAnsi"/>
          <w:sz w:val="20"/>
          <w:szCs w:val="20"/>
        </w:rPr>
        <w:t xml:space="preserve">nis stołowy, bezpłatne </w:t>
      </w:r>
      <w:proofErr w:type="spellStart"/>
      <w:r w:rsidR="00D6482D" w:rsidRPr="00FB5E79">
        <w:rPr>
          <w:rFonts w:asciiTheme="minorHAnsi" w:hAnsiTheme="minorHAnsi"/>
          <w:sz w:val="20"/>
          <w:szCs w:val="20"/>
        </w:rPr>
        <w:t>wi-fi</w:t>
      </w:r>
      <w:proofErr w:type="spellEnd"/>
      <w:r w:rsidR="00D6482D" w:rsidRPr="00FB5E79">
        <w:rPr>
          <w:rFonts w:asciiTheme="minorHAnsi" w:hAnsiTheme="minorHAnsi"/>
          <w:sz w:val="20"/>
          <w:szCs w:val="20"/>
        </w:rPr>
        <w:t xml:space="preserve">. W obiekcie powinien być dostęp do strefy rekreacyjnej tj. minimum sauna sucha, sauna parowa, </w:t>
      </w:r>
      <w:proofErr w:type="spellStart"/>
      <w:r w:rsidR="00D6482D" w:rsidRPr="00FB5E79">
        <w:rPr>
          <w:rFonts w:asciiTheme="minorHAnsi" w:hAnsiTheme="minorHAnsi"/>
          <w:sz w:val="20"/>
          <w:szCs w:val="20"/>
        </w:rPr>
        <w:t>jaccuzi</w:t>
      </w:r>
      <w:proofErr w:type="spellEnd"/>
      <w:r w:rsidR="00D6482D" w:rsidRPr="00FB5E79">
        <w:rPr>
          <w:rFonts w:asciiTheme="minorHAnsi" w:hAnsiTheme="minorHAnsi"/>
          <w:sz w:val="20"/>
          <w:szCs w:val="20"/>
        </w:rPr>
        <w:t>.</w:t>
      </w:r>
    </w:p>
    <w:p w:rsidR="0019559E" w:rsidRPr="00FB5E79" w:rsidRDefault="0019559E" w:rsidP="00322E3B">
      <w:pPr>
        <w:suppressAutoHyphens w:val="0"/>
        <w:spacing w:after="0" w:line="240" w:lineRule="auto"/>
        <w:jc w:val="both"/>
        <w:rPr>
          <w:rFonts w:asciiTheme="minorHAnsi" w:hAnsiTheme="minorHAnsi" w:cs="Tahoma"/>
          <w:sz w:val="20"/>
          <w:szCs w:val="20"/>
        </w:rPr>
      </w:pPr>
    </w:p>
    <w:p w:rsidR="008E7BDC" w:rsidRPr="00FB5E79" w:rsidRDefault="008E7BDC" w:rsidP="00322E3B">
      <w:pPr>
        <w:spacing w:after="0" w:line="240" w:lineRule="auto"/>
        <w:ind w:left="741"/>
        <w:jc w:val="both"/>
        <w:rPr>
          <w:rFonts w:asciiTheme="minorHAnsi" w:hAnsiTheme="minorHAnsi" w:cs="Arial"/>
          <w:sz w:val="20"/>
          <w:szCs w:val="20"/>
        </w:rPr>
      </w:pPr>
      <w:r w:rsidRPr="00FB5E79">
        <w:rPr>
          <w:rFonts w:asciiTheme="minorHAnsi" w:hAnsiTheme="minorHAnsi" w:cs="Arial"/>
          <w:sz w:val="20"/>
          <w:szCs w:val="20"/>
        </w:rPr>
        <w:t xml:space="preserve">Miejscowości </w:t>
      </w:r>
      <w:r w:rsidR="00B80A00" w:rsidRPr="00FB5E79">
        <w:rPr>
          <w:rFonts w:asciiTheme="minorHAnsi" w:hAnsiTheme="minorHAnsi" w:cs="Arial"/>
          <w:sz w:val="20"/>
          <w:szCs w:val="20"/>
        </w:rPr>
        <w:t xml:space="preserve">atrakcyjne turystycznie </w:t>
      </w:r>
      <w:r w:rsidRPr="00FB5E79">
        <w:rPr>
          <w:rFonts w:asciiTheme="minorHAnsi" w:hAnsiTheme="minorHAnsi" w:cs="Arial"/>
          <w:sz w:val="20"/>
          <w:szCs w:val="20"/>
        </w:rPr>
        <w:t xml:space="preserve">wynikają z ankiet przeprowadzonych przez PCPR Ostrowiec Świętokrzyski oraz ZDZ Kielce. Nazwy hoteli / pensjonatów określa i proponuje Wykonawca spełniając wymogi opisane w SIWZ.   </w:t>
      </w:r>
    </w:p>
    <w:p w:rsidR="00A32ADB" w:rsidRPr="00FB5E79" w:rsidRDefault="00A32ADB" w:rsidP="00322E3B">
      <w:pPr>
        <w:spacing w:after="0" w:line="240" w:lineRule="auto"/>
        <w:jc w:val="both"/>
        <w:rPr>
          <w:rFonts w:asciiTheme="minorHAnsi" w:hAnsiTheme="minorHAnsi" w:cs="Tahoma"/>
          <w:sz w:val="20"/>
          <w:szCs w:val="20"/>
        </w:rPr>
      </w:pPr>
    </w:p>
    <w:p w:rsidR="00A32ADB" w:rsidRPr="00FB5E79" w:rsidRDefault="00A32ADB" w:rsidP="00A32ADB">
      <w:pPr>
        <w:widowControl w:val="0"/>
        <w:suppressAutoHyphens w:val="0"/>
        <w:autoSpaceDE w:val="0"/>
        <w:autoSpaceDN w:val="0"/>
        <w:adjustRightInd w:val="0"/>
        <w:spacing w:after="0" w:line="240" w:lineRule="auto"/>
        <w:jc w:val="both"/>
        <w:rPr>
          <w:rFonts w:asciiTheme="minorHAnsi" w:eastAsiaTheme="minorEastAsia" w:hAnsiTheme="minorHAnsi" w:cs="Times Roman"/>
          <w:b/>
          <w:sz w:val="20"/>
          <w:szCs w:val="20"/>
        </w:rPr>
      </w:pPr>
      <w:r w:rsidRPr="00FB5E79">
        <w:rPr>
          <w:rFonts w:asciiTheme="minorHAnsi" w:eastAsiaTheme="minorEastAsia" w:hAnsiTheme="minorHAnsi" w:cs="Times Roman"/>
          <w:b/>
          <w:sz w:val="20"/>
          <w:szCs w:val="20"/>
        </w:rPr>
        <w:t xml:space="preserve">Cena każdego wyjazdu obejmuje: noclegi, całodzienne wyżywienie, </w:t>
      </w:r>
      <w:r w:rsidRPr="00FB5E79">
        <w:rPr>
          <w:rFonts w:asciiTheme="minorHAnsi" w:hAnsiTheme="minorHAnsi" w:cs="Times Roman"/>
          <w:b/>
          <w:sz w:val="20"/>
          <w:szCs w:val="20"/>
        </w:rPr>
        <w:t>poczęstunek na treningach, batoniki, napoje, lody dla dzieci</w:t>
      </w:r>
      <w:r w:rsidRPr="00FB5E79">
        <w:rPr>
          <w:rFonts w:asciiTheme="minorHAnsi" w:hAnsiTheme="minorHAnsi"/>
          <w:b/>
          <w:sz w:val="20"/>
          <w:szCs w:val="20"/>
        </w:rPr>
        <w:t xml:space="preserve">, </w:t>
      </w:r>
      <w:r w:rsidRPr="00FB5E79">
        <w:rPr>
          <w:rFonts w:asciiTheme="minorHAnsi" w:eastAsiaTheme="minorEastAsia" w:hAnsiTheme="minorHAnsi" w:cs="Times Roman"/>
          <w:b/>
          <w:sz w:val="20"/>
          <w:szCs w:val="20"/>
        </w:rPr>
        <w:t xml:space="preserve">wynajem autokaru, ubezpieczenie NNW, wynagrodzenie trenerów do warsztatów dla rodziców (min. 16 godz. zajęć́) i animatorów dla dzieci, bilety wstępu do zwiedzanych obiektów turystycznych, zapewnienie dzieciom atrakcyjnych form spędzania wolnego czasu w trakcie warsztatów dla rodziców, </w:t>
      </w:r>
      <w:r w:rsidRPr="00FB5E79">
        <w:rPr>
          <w:rFonts w:asciiTheme="minorHAnsi" w:eastAsiaTheme="minorEastAsia" w:hAnsiTheme="minorHAnsi" w:cs="Times Roman"/>
          <w:b/>
          <w:sz w:val="20"/>
          <w:szCs w:val="20"/>
        </w:rPr>
        <w:br/>
        <w:t xml:space="preserve">np. kino, teatr, basen, zakup materiałów dydaktycznych do zajęć́ dla rodziców i dzieci, np. skrypty, podręczniki, materiały plastyczne, wynajem sali dydaktycznej i sali zabaw dla dzieci, </w:t>
      </w:r>
      <w:r w:rsidRPr="00FB5E79">
        <w:rPr>
          <w:rFonts w:asciiTheme="minorHAnsi" w:eastAsiaTheme="minorEastAsia" w:hAnsiTheme="minorHAnsi"/>
          <w:b/>
          <w:sz w:val="20"/>
          <w:szCs w:val="20"/>
        </w:rPr>
        <w:t xml:space="preserve">zakup materiałów biurowych dla rodzin (zeszyty A4, </w:t>
      </w:r>
      <w:proofErr w:type="spellStart"/>
      <w:r w:rsidRPr="00FB5E79">
        <w:rPr>
          <w:rFonts w:asciiTheme="minorHAnsi" w:eastAsiaTheme="minorEastAsia" w:hAnsiTheme="minorHAnsi"/>
          <w:b/>
          <w:sz w:val="20"/>
          <w:szCs w:val="20"/>
        </w:rPr>
        <w:t>zakreślacze</w:t>
      </w:r>
      <w:proofErr w:type="spellEnd"/>
      <w:r w:rsidRPr="00FB5E79">
        <w:rPr>
          <w:rFonts w:asciiTheme="minorHAnsi" w:eastAsiaTheme="minorEastAsia" w:hAnsiTheme="minorHAnsi"/>
          <w:b/>
          <w:sz w:val="20"/>
          <w:szCs w:val="20"/>
        </w:rPr>
        <w:t xml:space="preserve">, segregatory, teczki, gumki, długopisy, ołówki), zakup czapeczek / chorągiewek lub plecaków / worków na rzeczy i </w:t>
      </w:r>
      <w:r w:rsidRPr="00FB5E79">
        <w:rPr>
          <w:rFonts w:asciiTheme="minorHAnsi" w:eastAsiaTheme="minorEastAsia" w:hAnsiTheme="minorHAnsi" w:cs="Times Roman"/>
          <w:b/>
          <w:sz w:val="20"/>
          <w:szCs w:val="20"/>
        </w:rPr>
        <w:t xml:space="preserve">inne. </w:t>
      </w:r>
    </w:p>
    <w:p w:rsidR="00A32ADB" w:rsidRPr="00FB5E79" w:rsidRDefault="00A32ADB" w:rsidP="00322E3B">
      <w:pPr>
        <w:spacing w:after="0" w:line="240" w:lineRule="auto"/>
        <w:jc w:val="both"/>
        <w:rPr>
          <w:rFonts w:asciiTheme="minorHAnsi" w:hAnsiTheme="minorHAnsi" w:cs="Tahoma"/>
          <w:sz w:val="20"/>
          <w:szCs w:val="20"/>
        </w:rPr>
      </w:pPr>
    </w:p>
    <w:p w:rsidR="00EA6A0D" w:rsidRPr="00FB5E79" w:rsidRDefault="00EA6A0D" w:rsidP="00322E3B">
      <w:pPr>
        <w:spacing w:after="0" w:line="240" w:lineRule="auto"/>
        <w:jc w:val="both"/>
        <w:rPr>
          <w:rFonts w:asciiTheme="minorHAnsi" w:hAnsiTheme="minorHAnsi" w:cs="Tahoma"/>
          <w:b/>
          <w:sz w:val="20"/>
          <w:szCs w:val="20"/>
        </w:rPr>
      </w:pPr>
      <w:r w:rsidRPr="00FB5E79">
        <w:rPr>
          <w:rFonts w:asciiTheme="minorHAnsi" w:hAnsiTheme="minorHAnsi" w:cs="Tahoma"/>
          <w:b/>
          <w:sz w:val="20"/>
          <w:szCs w:val="20"/>
        </w:rPr>
        <w:t xml:space="preserve">Wymogi ogólne do </w:t>
      </w:r>
      <w:r w:rsidR="008644B2" w:rsidRPr="00FB5E79">
        <w:rPr>
          <w:rFonts w:asciiTheme="minorHAnsi" w:hAnsiTheme="minorHAnsi" w:cs="Tahoma"/>
          <w:b/>
          <w:sz w:val="20"/>
          <w:szCs w:val="20"/>
        </w:rPr>
        <w:t xml:space="preserve">WSZYSTKICH WYJAZDÓW WARSZTATOWYCH </w:t>
      </w:r>
      <w:r w:rsidRPr="00FB5E79">
        <w:rPr>
          <w:rFonts w:asciiTheme="minorHAnsi" w:hAnsiTheme="minorHAnsi" w:cs="Tahoma"/>
          <w:b/>
          <w:sz w:val="20"/>
          <w:szCs w:val="20"/>
        </w:rPr>
        <w:t>wymienionych w pkt. 1, 2</w:t>
      </w:r>
      <w:r w:rsidR="007A7172" w:rsidRPr="00FB5E79">
        <w:rPr>
          <w:rFonts w:asciiTheme="minorHAnsi" w:hAnsiTheme="minorHAnsi" w:cs="Tahoma"/>
          <w:b/>
          <w:sz w:val="20"/>
          <w:szCs w:val="20"/>
        </w:rPr>
        <w:t>, 3 i 4:</w:t>
      </w:r>
      <w:r w:rsidRPr="00FB5E79">
        <w:rPr>
          <w:rFonts w:asciiTheme="minorHAnsi" w:hAnsiTheme="minorHAnsi" w:cs="Tahoma"/>
          <w:b/>
          <w:sz w:val="20"/>
          <w:szCs w:val="20"/>
        </w:rPr>
        <w:t xml:space="preserve"> </w:t>
      </w:r>
    </w:p>
    <w:p w:rsidR="0036046A" w:rsidRPr="00FB5E79" w:rsidRDefault="00EA6A0D" w:rsidP="0036046A">
      <w:pPr>
        <w:numPr>
          <w:ilvl w:val="0"/>
          <w:numId w:val="39"/>
        </w:numPr>
        <w:suppressAutoHyphens w:val="0"/>
        <w:spacing w:after="0" w:line="240" w:lineRule="auto"/>
        <w:jc w:val="both"/>
        <w:rPr>
          <w:rFonts w:asciiTheme="minorHAnsi" w:hAnsiTheme="minorHAnsi" w:cs="Tahoma"/>
          <w:sz w:val="20"/>
          <w:szCs w:val="20"/>
        </w:rPr>
      </w:pPr>
      <w:r w:rsidRPr="00FB5E79">
        <w:rPr>
          <w:rFonts w:asciiTheme="minorHAnsi" w:hAnsiTheme="minorHAnsi" w:cs="Tahoma"/>
          <w:sz w:val="20"/>
          <w:szCs w:val="20"/>
        </w:rPr>
        <w:t xml:space="preserve">Wykonawca zorganizuje przejazd autokarem </w:t>
      </w:r>
      <w:r w:rsidR="00322E3B" w:rsidRPr="00FB5E79">
        <w:rPr>
          <w:rFonts w:asciiTheme="minorHAnsi" w:hAnsiTheme="minorHAnsi"/>
          <w:sz w:val="20"/>
          <w:szCs w:val="20"/>
        </w:rPr>
        <w:t xml:space="preserve">o podwyższonym standardzie (uchylne siedzenia, klimatyzacja, barek, DVD, </w:t>
      </w:r>
      <w:proofErr w:type="spellStart"/>
      <w:r w:rsidR="00322E3B" w:rsidRPr="00FB5E79">
        <w:rPr>
          <w:rFonts w:asciiTheme="minorHAnsi" w:hAnsiTheme="minorHAnsi"/>
          <w:sz w:val="20"/>
          <w:szCs w:val="20"/>
        </w:rPr>
        <w:t>Wi-fi</w:t>
      </w:r>
      <w:proofErr w:type="spellEnd"/>
      <w:r w:rsidR="00322E3B" w:rsidRPr="00FB5E79">
        <w:rPr>
          <w:rFonts w:asciiTheme="minorHAnsi" w:hAnsiTheme="minorHAnsi"/>
          <w:sz w:val="20"/>
          <w:szCs w:val="20"/>
        </w:rPr>
        <w:t xml:space="preserve"> ,WC), minimum norma Euro 5.</w:t>
      </w:r>
      <w:r w:rsidRPr="00FB5E79">
        <w:rPr>
          <w:rFonts w:asciiTheme="minorHAnsi" w:hAnsiTheme="minorHAnsi" w:cs="Tahoma"/>
          <w:sz w:val="20"/>
          <w:szCs w:val="20"/>
        </w:rPr>
        <w:t xml:space="preserve"> </w:t>
      </w:r>
      <w:r w:rsidR="00322E3B" w:rsidRPr="00FB5E79">
        <w:rPr>
          <w:rFonts w:asciiTheme="minorHAnsi" w:hAnsiTheme="minorHAnsi" w:cs="Tahoma"/>
          <w:sz w:val="20"/>
          <w:szCs w:val="20"/>
        </w:rPr>
        <w:t xml:space="preserve">Autokar </w:t>
      </w:r>
      <w:r w:rsidRPr="00FB5E79">
        <w:rPr>
          <w:rFonts w:asciiTheme="minorHAnsi" w:hAnsiTheme="minorHAnsi" w:cs="Tahoma"/>
          <w:sz w:val="20"/>
          <w:szCs w:val="20"/>
        </w:rPr>
        <w:t xml:space="preserve">z klimatyzacją i toaletą przystosowana do użytku </w:t>
      </w:r>
      <w:r w:rsidR="00322E3B" w:rsidRPr="00FB5E79">
        <w:rPr>
          <w:rFonts w:asciiTheme="minorHAnsi" w:hAnsiTheme="minorHAnsi" w:cs="Tahoma"/>
          <w:sz w:val="20"/>
          <w:szCs w:val="20"/>
        </w:rPr>
        <w:br/>
      </w:r>
      <w:r w:rsidRPr="00FB5E79">
        <w:rPr>
          <w:rFonts w:asciiTheme="minorHAnsi" w:hAnsiTheme="minorHAnsi" w:cs="Tahoma"/>
          <w:sz w:val="20"/>
          <w:szCs w:val="20"/>
        </w:rPr>
        <w:t xml:space="preserve">w trakcie jazdy oraz całych pobytów. Wykonawca zapewni autokar sprawny technicznie, który musi posiadać </w:t>
      </w:r>
      <w:r w:rsidR="00322E3B" w:rsidRPr="00FB5E79">
        <w:rPr>
          <w:rFonts w:asciiTheme="minorHAnsi" w:hAnsiTheme="minorHAnsi" w:cs="Tahoma"/>
          <w:sz w:val="20"/>
          <w:szCs w:val="20"/>
        </w:rPr>
        <w:br/>
      </w:r>
      <w:r w:rsidRPr="00FB5E79">
        <w:rPr>
          <w:rFonts w:asciiTheme="minorHAnsi" w:hAnsiTheme="minorHAnsi" w:cs="Tahoma"/>
          <w:sz w:val="20"/>
          <w:szCs w:val="20"/>
        </w:rPr>
        <w:t>w dniu wyjazdu wszystkie aktualne dokumenty wymagane do przewozu pasażerów. Transport musi być zorganizowany zgodnie z aktualnymi na dzień wyjazdu przepisami dotyczącymi Prawa o ruchu drogowym. Wykonawca w ramach oferowanej ceny pokrywa koszty wszystkich opłat drogowych i parkingowych.</w:t>
      </w:r>
    </w:p>
    <w:p w:rsidR="0036046A" w:rsidRPr="00FB5E79" w:rsidRDefault="0036046A" w:rsidP="0036046A">
      <w:pPr>
        <w:suppressAutoHyphens w:val="0"/>
        <w:spacing w:after="0" w:line="240" w:lineRule="auto"/>
        <w:jc w:val="both"/>
        <w:rPr>
          <w:rFonts w:asciiTheme="minorHAnsi" w:hAnsiTheme="minorHAnsi" w:cs="Tahoma"/>
          <w:sz w:val="20"/>
          <w:szCs w:val="20"/>
        </w:rPr>
      </w:pPr>
    </w:p>
    <w:p w:rsidR="008644B2" w:rsidRPr="00FB5E79" w:rsidRDefault="008644B2" w:rsidP="008644B2">
      <w:pPr>
        <w:numPr>
          <w:ilvl w:val="0"/>
          <w:numId w:val="39"/>
        </w:numPr>
        <w:suppressAutoHyphens w:val="0"/>
        <w:spacing w:after="0" w:line="240" w:lineRule="auto"/>
        <w:jc w:val="both"/>
        <w:rPr>
          <w:rFonts w:asciiTheme="minorHAnsi" w:hAnsiTheme="minorHAnsi" w:cs="Arial"/>
          <w:noProof/>
          <w:sz w:val="20"/>
          <w:szCs w:val="20"/>
        </w:rPr>
      </w:pPr>
      <w:r w:rsidRPr="00FB5E79">
        <w:rPr>
          <w:rFonts w:asciiTheme="minorHAnsi" w:hAnsiTheme="minorHAnsi" w:cs="Arial"/>
          <w:noProof/>
          <w:sz w:val="20"/>
          <w:szCs w:val="20"/>
        </w:rPr>
        <w:t>W ramach zaoferowanej ceny Wykonawca zapewni wyżywienie w hotelu lub pensjonacie, w którym będą przebywali uczestnicy wyjazdu w postaci:</w:t>
      </w:r>
    </w:p>
    <w:p w:rsidR="008644B2" w:rsidRPr="00FB5E79" w:rsidRDefault="008644B2" w:rsidP="008644B2">
      <w:pPr>
        <w:numPr>
          <w:ilvl w:val="0"/>
          <w:numId w:val="17"/>
        </w:numPr>
        <w:suppressAutoHyphens w:val="0"/>
        <w:spacing w:after="0" w:line="240" w:lineRule="auto"/>
        <w:ind w:left="709"/>
        <w:jc w:val="both"/>
        <w:rPr>
          <w:rFonts w:asciiTheme="minorHAnsi" w:hAnsiTheme="minorHAnsi" w:cs="Arial"/>
          <w:noProof/>
          <w:sz w:val="20"/>
          <w:szCs w:val="20"/>
        </w:rPr>
      </w:pPr>
      <w:r w:rsidRPr="00FB5E79">
        <w:rPr>
          <w:rFonts w:asciiTheme="minorHAnsi" w:hAnsiTheme="minorHAnsi" w:cs="Arial"/>
          <w:noProof/>
          <w:sz w:val="20"/>
          <w:szCs w:val="20"/>
        </w:rPr>
        <w:t>śniadanie w formie szwedzkiego stołu,</w:t>
      </w:r>
    </w:p>
    <w:p w:rsidR="008644B2" w:rsidRPr="00FB5E79" w:rsidRDefault="008644B2" w:rsidP="008644B2">
      <w:pPr>
        <w:numPr>
          <w:ilvl w:val="0"/>
          <w:numId w:val="17"/>
        </w:numPr>
        <w:suppressAutoHyphens w:val="0"/>
        <w:spacing w:after="0" w:line="240" w:lineRule="auto"/>
        <w:ind w:left="709"/>
        <w:jc w:val="both"/>
        <w:rPr>
          <w:rFonts w:asciiTheme="minorHAnsi" w:hAnsiTheme="minorHAnsi" w:cs="Arial"/>
          <w:noProof/>
          <w:sz w:val="20"/>
          <w:szCs w:val="20"/>
        </w:rPr>
      </w:pPr>
      <w:r w:rsidRPr="00FB5E79">
        <w:rPr>
          <w:rFonts w:asciiTheme="minorHAnsi" w:eastAsia="Times New Roman" w:hAnsiTheme="minorHAnsi" w:cs="Arial"/>
          <w:noProof/>
          <w:sz w:val="20"/>
          <w:szCs w:val="20"/>
          <w:lang w:eastAsia="pl-PL"/>
        </w:rPr>
        <w:t>obiad dwudaniowy z deserem lub obiad w formie bufetu (kilka potraw / dań do wyboru),</w:t>
      </w:r>
    </w:p>
    <w:p w:rsidR="00333669" w:rsidRPr="00FB5E79" w:rsidRDefault="008644B2" w:rsidP="00333669">
      <w:pPr>
        <w:numPr>
          <w:ilvl w:val="0"/>
          <w:numId w:val="17"/>
        </w:numPr>
        <w:suppressAutoHyphens w:val="0"/>
        <w:spacing w:after="0" w:line="240" w:lineRule="auto"/>
        <w:ind w:left="709"/>
        <w:jc w:val="both"/>
        <w:rPr>
          <w:rFonts w:asciiTheme="minorHAnsi" w:hAnsiTheme="minorHAnsi" w:cs="Arial"/>
          <w:noProof/>
          <w:sz w:val="20"/>
          <w:szCs w:val="20"/>
        </w:rPr>
      </w:pPr>
      <w:r w:rsidRPr="00FB5E79">
        <w:rPr>
          <w:rFonts w:asciiTheme="minorHAnsi" w:eastAsia="Times New Roman" w:hAnsiTheme="minorHAnsi" w:cs="Arial"/>
          <w:noProof/>
          <w:sz w:val="20"/>
          <w:szCs w:val="20"/>
          <w:lang w:eastAsia="pl-PL"/>
        </w:rPr>
        <w:t>kolacja w formie szwedzkiego stołu z minimum jednym daniem ciepłym,</w:t>
      </w:r>
    </w:p>
    <w:p w:rsidR="00333669" w:rsidRPr="00FB5E79" w:rsidRDefault="00333669" w:rsidP="00333669">
      <w:pPr>
        <w:numPr>
          <w:ilvl w:val="0"/>
          <w:numId w:val="17"/>
        </w:numPr>
        <w:suppressAutoHyphens w:val="0"/>
        <w:spacing w:after="0" w:line="240" w:lineRule="auto"/>
        <w:ind w:left="709"/>
        <w:jc w:val="both"/>
        <w:rPr>
          <w:rFonts w:asciiTheme="minorHAnsi" w:hAnsiTheme="minorHAnsi" w:cs="Arial"/>
          <w:noProof/>
          <w:sz w:val="20"/>
          <w:szCs w:val="20"/>
        </w:rPr>
      </w:pPr>
      <w:r w:rsidRPr="00FB5E79">
        <w:rPr>
          <w:rFonts w:asciiTheme="minorHAnsi" w:hAnsiTheme="minorHAnsi" w:cs="Arial"/>
          <w:noProof/>
          <w:sz w:val="20"/>
          <w:szCs w:val="20"/>
        </w:rPr>
        <w:t xml:space="preserve">w trakcie każdego wyjazdu minimum 1 </w:t>
      </w:r>
      <w:r w:rsidRPr="00FB5E79">
        <w:rPr>
          <w:rFonts w:asciiTheme="minorHAnsi" w:eastAsia="Times New Roman" w:hAnsiTheme="minorHAnsi" w:cs="Arial"/>
          <w:noProof/>
          <w:sz w:val="20"/>
          <w:szCs w:val="20"/>
          <w:lang w:eastAsia="pl-PL"/>
        </w:rPr>
        <w:t xml:space="preserve">uroczysta kolacja z oprawą muzyczną DJ-a lub kolacja w formie ogniska / grilla, </w:t>
      </w:r>
    </w:p>
    <w:p w:rsidR="008644B2" w:rsidRPr="00FB5E79" w:rsidRDefault="008644B2" w:rsidP="008644B2">
      <w:pPr>
        <w:numPr>
          <w:ilvl w:val="0"/>
          <w:numId w:val="17"/>
        </w:numPr>
        <w:suppressAutoHyphens w:val="0"/>
        <w:spacing w:after="0" w:line="240" w:lineRule="auto"/>
        <w:ind w:left="709"/>
        <w:jc w:val="both"/>
        <w:rPr>
          <w:rFonts w:asciiTheme="minorHAnsi" w:hAnsiTheme="minorHAnsi" w:cs="Arial"/>
          <w:noProof/>
          <w:sz w:val="20"/>
          <w:szCs w:val="20"/>
        </w:rPr>
      </w:pPr>
      <w:r w:rsidRPr="00FB5E79">
        <w:rPr>
          <w:rFonts w:asciiTheme="minorHAnsi" w:eastAsia="Times New Roman" w:hAnsiTheme="minorHAnsi" w:cs="Arial"/>
          <w:noProof/>
          <w:sz w:val="20"/>
          <w:szCs w:val="20"/>
          <w:lang w:eastAsia="pl-PL"/>
        </w:rPr>
        <w:lastRenderedPageBreak/>
        <w:t>przerwy kawowe w trakcie zajęć: kawa, herbata, woda mineralna, soki (min. 2 rodzaje), ciastka/ciasto domowe,</w:t>
      </w:r>
    </w:p>
    <w:p w:rsidR="008644B2" w:rsidRPr="00FB5E79" w:rsidRDefault="008644B2" w:rsidP="008644B2">
      <w:pPr>
        <w:numPr>
          <w:ilvl w:val="0"/>
          <w:numId w:val="17"/>
        </w:numPr>
        <w:suppressAutoHyphens w:val="0"/>
        <w:spacing w:after="0" w:line="240" w:lineRule="auto"/>
        <w:ind w:left="709"/>
        <w:contextualSpacing/>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 xml:space="preserve">prowiant na drogę powrotną dla każdej osoby: 2 kanapki (szynka, sałata i sałata żółty ser), woda mineralna 0,5 l niegazowana 1 szt., batonik czekoladowy Prince Polo, Paluszki Beskidzkie małe, napój typu Kubuś Play malinowy, bułka słodka z jabłkiem, jabłko, banan. </w:t>
      </w:r>
    </w:p>
    <w:p w:rsidR="003C697A" w:rsidRPr="00FB5E79" w:rsidRDefault="003C697A" w:rsidP="0036046A">
      <w:pPr>
        <w:suppressAutoHyphens w:val="0"/>
        <w:spacing w:after="0" w:line="240" w:lineRule="auto"/>
        <w:jc w:val="both"/>
        <w:rPr>
          <w:rFonts w:asciiTheme="minorHAnsi" w:hAnsiTheme="minorHAnsi" w:cs="Tahoma"/>
          <w:sz w:val="20"/>
          <w:szCs w:val="20"/>
        </w:rPr>
      </w:pPr>
    </w:p>
    <w:p w:rsidR="0036046A" w:rsidRPr="00FB5E79" w:rsidRDefault="00EA6A0D" w:rsidP="0036046A">
      <w:pPr>
        <w:pStyle w:val="Akapitzlist"/>
        <w:numPr>
          <w:ilvl w:val="0"/>
          <w:numId w:val="39"/>
        </w:numPr>
        <w:suppressAutoHyphens w:val="0"/>
        <w:spacing w:after="0" w:line="240" w:lineRule="auto"/>
        <w:jc w:val="both"/>
        <w:rPr>
          <w:rFonts w:asciiTheme="minorHAnsi" w:hAnsiTheme="minorHAnsi" w:cs="Tahoma"/>
          <w:sz w:val="20"/>
          <w:szCs w:val="20"/>
        </w:rPr>
      </w:pPr>
      <w:r w:rsidRPr="00FB5E79">
        <w:rPr>
          <w:rFonts w:asciiTheme="minorHAnsi" w:hAnsiTheme="minorHAnsi" w:cs="Tahoma"/>
          <w:sz w:val="20"/>
          <w:szCs w:val="20"/>
        </w:rPr>
        <w:t xml:space="preserve">W ramach </w:t>
      </w:r>
      <w:r w:rsidR="00765119" w:rsidRPr="00FB5E79">
        <w:rPr>
          <w:rFonts w:asciiTheme="minorHAnsi" w:hAnsiTheme="minorHAnsi" w:cs="Tahoma"/>
          <w:sz w:val="20"/>
          <w:szCs w:val="20"/>
        </w:rPr>
        <w:t xml:space="preserve">wszystkich wyjazdów o których mowa w pkt. 1, 2, 3 i 4 </w:t>
      </w:r>
      <w:r w:rsidRPr="00FB5E79">
        <w:rPr>
          <w:rFonts w:asciiTheme="minorHAnsi" w:hAnsiTheme="minorHAnsi" w:cs="Tahoma"/>
          <w:sz w:val="20"/>
          <w:szCs w:val="20"/>
        </w:rPr>
        <w:t xml:space="preserve">Wykonawca zapewni bilety wstępu do zwiedzanych obiektów turystycznych, zapewnienie dzieciom atrakcyjnych form spędzania wolnego czasu </w:t>
      </w:r>
      <w:r w:rsidR="00765119" w:rsidRPr="00FB5E79">
        <w:rPr>
          <w:rFonts w:asciiTheme="minorHAnsi" w:hAnsiTheme="minorHAnsi" w:cs="Tahoma"/>
          <w:sz w:val="20"/>
          <w:szCs w:val="20"/>
        </w:rPr>
        <w:br/>
      </w:r>
      <w:r w:rsidRPr="00FB5E79">
        <w:rPr>
          <w:rFonts w:asciiTheme="minorHAnsi" w:hAnsiTheme="minorHAnsi" w:cs="Tahoma"/>
          <w:sz w:val="20"/>
          <w:szCs w:val="20"/>
        </w:rPr>
        <w:t xml:space="preserve">w trakcie warsztatów dla rodziców, np. kino, teatr, basen, zakup materiałów dydaktycznych do zajęć dla rodziców </w:t>
      </w:r>
      <w:r w:rsidR="00765119" w:rsidRPr="00FB5E79">
        <w:rPr>
          <w:rFonts w:asciiTheme="minorHAnsi" w:hAnsiTheme="minorHAnsi" w:cs="Tahoma"/>
          <w:sz w:val="20"/>
          <w:szCs w:val="20"/>
        </w:rPr>
        <w:br/>
      </w:r>
      <w:r w:rsidRPr="00FB5E79">
        <w:rPr>
          <w:rFonts w:asciiTheme="minorHAnsi" w:hAnsiTheme="minorHAnsi" w:cs="Tahoma"/>
          <w:sz w:val="20"/>
          <w:szCs w:val="20"/>
        </w:rPr>
        <w:t>i dzieci.</w:t>
      </w:r>
    </w:p>
    <w:p w:rsidR="0036046A" w:rsidRPr="00FB5E79" w:rsidRDefault="0036046A" w:rsidP="0036046A">
      <w:pPr>
        <w:suppressAutoHyphens w:val="0"/>
        <w:spacing w:after="0" w:line="240" w:lineRule="auto"/>
        <w:jc w:val="both"/>
        <w:rPr>
          <w:rFonts w:asciiTheme="minorHAnsi" w:hAnsiTheme="minorHAnsi" w:cs="Tahoma"/>
          <w:sz w:val="20"/>
          <w:szCs w:val="20"/>
        </w:rPr>
      </w:pPr>
    </w:p>
    <w:p w:rsidR="0081162B" w:rsidRPr="00FB5E79" w:rsidRDefault="00EA6A0D" w:rsidP="00417E9D">
      <w:pPr>
        <w:pStyle w:val="Akapitzlist"/>
        <w:numPr>
          <w:ilvl w:val="0"/>
          <w:numId w:val="39"/>
        </w:numPr>
        <w:suppressAutoHyphens w:val="0"/>
        <w:spacing w:after="0" w:line="240" w:lineRule="auto"/>
        <w:jc w:val="both"/>
        <w:rPr>
          <w:rFonts w:asciiTheme="minorHAnsi" w:hAnsiTheme="minorHAnsi" w:cs="Tahoma"/>
          <w:sz w:val="20"/>
          <w:szCs w:val="20"/>
        </w:rPr>
      </w:pPr>
      <w:r w:rsidRPr="00FB5E79">
        <w:rPr>
          <w:rFonts w:asciiTheme="minorHAnsi" w:hAnsiTheme="minorHAnsi" w:cs="Tahoma"/>
          <w:sz w:val="20"/>
          <w:szCs w:val="20"/>
        </w:rPr>
        <w:t>Wykonawca zapewni ubezpieczenie NNW dla wszystkich uczestników wyjazdów na kwotę minimum 10.000,00 zł. Kserokopię p</w:t>
      </w:r>
      <w:r w:rsidR="00765119" w:rsidRPr="00FB5E79">
        <w:rPr>
          <w:rFonts w:asciiTheme="minorHAnsi" w:hAnsiTheme="minorHAnsi" w:cs="Tahoma"/>
          <w:sz w:val="20"/>
          <w:szCs w:val="20"/>
        </w:rPr>
        <w:t>o</w:t>
      </w:r>
      <w:r w:rsidRPr="00FB5E79">
        <w:rPr>
          <w:rFonts w:asciiTheme="minorHAnsi" w:hAnsiTheme="minorHAnsi" w:cs="Tahoma"/>
          <w:sz w:val="20"/>
          <w:szCs w:val="20"/>
        </w:rPr>
        <w:t>lisy ubezpieczeniowej n</w:t>
      </w:r>
      <w:r w:rsidR="00765119" w:rsidRPr="00FB5E79">
        <w:rPr>
          <w:rFonts w:asciiTheme="minorHAnsi" w:hAnsiTheme="minorHAnsi" w:cs="Tahoma"/>
          <w:sz w:val="20"/>
          <w:szCs w:val="20"/>
        </w:rPr>
        <w:t xml:space="preserve">ależy przedstawić Zamawiającemu wraz z fakturą za dany wyjazd. </w:t>
      </w:r>
    </w:p>
    <w:p w:rsidR="0081162B" w:rsidRPr="00FB5E79" w:rsidRDefault="0081162B" w:rsidP="00417E9D">
      <w:pPr>
        <w:suppressAutoHyphens w:val="0"/>
        <w:spacing w:after="0" w:line="240" w:lineRule="auto"/>
        <w:jc w:val="both"/>
        <w:rPr>
          <w:rFonts w:asciiTheme="minorHAnsi" w:hAnsiTheme="minorHAnsi" w:cs="Arial"/>
          <w:noProof/>
          <w:sz w:val="20"/>
          <w:szCs w:val="20"/>
        </w:rPr>
      </w:pPr>
    </w:p>
    <w:p w:rsidR="00417E9D" w:rsidRPr="00FB5E79" w:rsidRDefault="00417E9D" w:rsidP="00417E9D">
      <w:pPr>
        <w:pStyle w:val="Akapitzlist"/>
        <w:numPr>
          <w:ilvl w:val="0"/>
          <w:numId w:val="39"/>
        </w:numPr>
        <w:suppressAutoHyphens w:val="0"/>
        <w:spacing w:after="0" w:line="240" w:lineRule="auto"/>
        <w:jc w:val="both"/>
        <w:rPr>
          <w:rFonts w:asciiTheme="minorHAnsi" w:hAnsiTheme="minorHAnsi" w:cs="Tahoma"/>
          <w:sz w:val="20"/>
          <w:szCs w:val="20"/>
        </w:rPr>
      </w:pPr>
      <w:r w:rsidRPr="00FB5E79">
        <w:rPr>
          <w:rFonts w:asciiTheme="minorHAnsi" w:hAnsiTheme="minorHAnsi" w:cs="Arial"/>
          <w:noProof/>
          <w:sz w:val="20"/>
          <w:szCs w:val="20"/>
        </w:rPr>
        <w:t xml:space="preserve">Wykonawca zapewni kadrę do przeprowadzenia warsztatów </w:t>
      </w:r>
      <w:r w:rsidRPr="00FB5E79">
        <w:rPr>
          <w:rFonts w:asciiTheme="minorHAnsi" w:hAnsiTheme="minorHAnsi" w:cs="Arial"/>
          <w:b/>
          <w:noProof/>
          <w:sz w:val="20"/>
          <w:szCs w:val="20"/>
        </w:rPr>
        <w:t xml:space="preserve">(minimum 16 godz. dydaktycznych zajęć). </w:t>
      </w:r>
      <w:r w:rsidRPr="00FB5E79">
        <w:rPr>
          <w:rFonts w:asciiTheme="minorHAnsi" w:hAnsiTheme="minorHAnsi" w:cs="Arial"/>
          <w:noProof/>
          <w:sz w:val="20"/>
          <w:szCs w:val="20"/>
        </w:rPr>
        <w:t>Program warsztatów musi być dostosowany do uczestników wyjazdu, ich wieku (dorośli i dzieci) oraz potrzeb. Wykonawca zobowiązany będzie do</w:t>
      </w:r>
      <w:r w:rsidR="0081162B" w:rsidRPr="00FB5E79">
        <w:rPr>
          <w:rFonts w:asciiTheme="minorHAnsi" w:hAnsiTheme="minorHAnsi" w:cs="Arial"/>
          <w:noProof/>
          <w:sz w:val="20"/>
          <w:szCs w:val="20"/>
        </w:rPr>
        <w:t xml:space="preserve"> opracowania szczegółowego harmonogramu </w:t>
      </w:r>
      <w:r w:rsidRPr="00FB5E79">
        <w:rPr>
          <w:rFonts w:asciiTheme="minorHAnsi" w:hAnsiTheme="minorHAnsi" w:cs="Arial"/>
          <w:noProof/>
          <w:sz w:val="20"/>
          <w:szCs w:val="20"/>
        </w:rPr>
        <w:t xml:space="preserve">warsztatów i przedstawienia </w:t>
      </w:r>
      <w:r w:rsidR="0081162B" w:rsidRPr="00FB5E79">
        <w:rPr>
          <w:rFonts w:asciiTheme="minorHAnsi" w:hAnsiTheme="minorHAnsi" w:cs="Arial"/>
          <w:noProof/>
          <w:sz w:val="20"/>
          <w:szCs w:val="20"/>
        </w:rPr>
        <w:br/>
      </w:r>
      <w:r w:rsidRPr="00FB5E79">
        <w:rPr>
          <w:rFonts w:asciiTheme="minorHAnsi" w:hAnsiTheme="minorHAnsi" w:cs="Arial"/>
          <w:noProof/>
          <w:sz w:val="20"/>
          <w:szCs w:val="20"/>
        </w:rPr>
        <w:t xml:space="preserve">go do zatwierdzenia przez Zamawiającego. </w:t>
      </w:r>
      <w:r w:rsidR="0081162B" w:rsidRPr="00FB5E79">
        <w:rPr>
          <w:rFonts w:asciiTheme="minorHAnsi" w:hAnsiTheme="minorHAnsi" w:cs="Arial"/>
          <w:noProof/>
          <w:sz w:val="20"/>
          <w:szCs w:val="20"/>
        </w:rPr>
        <w:t>Wykonawca zapewni</w:t>
      </w:r>
      <w:r w:rsidRPr="00FB5E79">
        <w:rPr>
          <w:rFonts w:asciiTheme="minorHAnsi" w:hAnsiTheme="minorHAnsi" w:cs="Arial"/>
          <w:noProof/>
          <w:sz w:val="20"/>
          <w:szCs w:val="20"/>
        </w:rPr>
        <w:t xml:space="preserve"> minimum dwóch opiekunów/animatorów dla dzieci.</w:t>
      </w:r>
    </w:p>
    <w:p w:rsidR="0036046A" w:rsidRPr="00FB5E79" w:rsidRDefault="0036046A" w:rsidP="0036046A">
      <w:pPr>
        <w:suppressAutoHyphens w:val="0"/>
        <w:spacing w:after="0" w:line="240" w:lineRule="auto"/>
        <w:jc w:val="both"/>
        <w:rPr>
          <w:rFonts w:asciiTheme="minorHAnsi" w:hAnsiTheme="minorHAnsi" w:cs="Tahoma"/>
          <w:sz w:val="20"/>
          <w:szCs w:val="20"/>
        </w:rPr>
      </w:pPr>
    </w:p>
    <w:p w:rsidR="00333669" w:rsidRPr="00FB5E79" w:rsidRDefault="00EA6A0D" w:rsidP="00333669">
      <w:pPr>
        <w:pStyle w:val="Akapitzlist"/>
        <w:numPr>
          <w:ilvl w:val="0"/>
          <w:numId w:val="39"/>
        </w:numPr>
        <w:suppressAutoHyphens w:val="0"/>
        <w:spacing w:after="0" w:line="240" w:lineRule="auto"/>
        <w:jc w:val="both"/>
        <w:rPr>
          <w:rFonts w:asciiTheme="minorHAnsi" w:hAnsiTheme="minorHAnsi" w:cs="Tahoma"/>
          <w:sz w:val="20"/>
          <w:szCs w:val="20"/>
        </w:rPr>
      </w:pPr>
      <w:r w:rsidRPr="00FB5E79">
        <w:rPr>
          <w:rFonts w:asciiTheme="minorHAnsi" w:hAnsiTheme="minorHAnsi" w:cs="Tahoma"/>
          <w:sz w:val="20"/>
          <w:szCs w:val="20"/>
        </w:rPr>
        <w:t xml:space="preserve">Wykonawca w ramach usługi zapewni optymalną ilość materiałów niezbędnych do przeprowadzenia warsztatów dla rodziców oraz na zajęcia dla dzieci, zakładając kwotę </w:t>
      </w:r>
      <w:r w:rsidRPr="00FB5E79">
        <w:rPr>
          <w:rFonts w:asciiTheme="minorHAnsi" w:hAnsiTheme="minorHAnsi" w:cs="Tahoma"/>
          <w:b/>
          <w:sz w:val="20"/>
          <w:szCs w:val="20"/>
        </w:rPr>
        <w:t xml:space="preserve">minimum 300,00 zł </w:t>
      </w:r>
      <w:r w:rsidRPr="00FB5E79">
        <w:rPr>
          <w:rFonts w:asciiTheme="minorHAnsi" w:hAnsiTheme="minorHAnsi" w:cs="Tahoma"/>
          <w:sz w:val="20"/>
          <w:szCs w:val="20"/>
        </w:rPr>
        <w:t xml:space="preserve">na każdą rodzinę zastępczą. Wykonawca, którego oferta zostanie uznana za najkorzystniejszą przedstawi propozycję wydatkowania tej kwoty wg cen rynkowych bez możliwości doliczania do tej kwoty własnej marży lub zysku. Ostateczny koszt wydatkowania tej kwoty musi uzyskać akceptację </w:t>
      </w:r>
      <w:r w:rsidR="009A298E" w:rsidRPr="00FB5E79">
        <w:rPr>
          <w:rFonts w:asciiTheme="minorHAnsi" w:hAnsiTheme="minorHAnsi" w:cs="Tahoma"/>
          <w:sz w:val="20"/>
          <w:szCs w:val="20"/>
        </w:rPr>
        <w:t>Z</w:t>
      </w:r>
      <w:r w:rsidRPr="00FB5E79">
        <w:rPr>
          <w:rFonts w:asciiTheme="minorHAnsi" w:hAnsiTheme="minorHAnsi" w:cs="Tahoma"/>
          <w:sz w:val="20"/>
          <w:szCs w:val="20"/>
        </w:rPr>
        <w:t xml:space="preserve">amawiającego i </w:t>
      </w:r>
      <w:r w:rsidR="009A298E" w:rsidRPr="00FB5E79">
        <w:rPr>
          <w:rFonts w:asciiTheme="minorHAnsi" w:hAnsiTheme="minorHAnsi" w:cs="Tahoma"/>
          <w:sz w:val="20"/>
          <w:szCs w:val="20"/>
        </w:rPr>
        <w:t xml:space="preserve">kwota </w:t>
      </w:r>
      <w:r w:rsidRPr="00FB5E79">
        <w:rPr>
          <w:rFonts w:asciiTheme="minorHAnsi" w:hAnsiTheme="minorHAnsi" w:cs="Tahoma"/>
          <w:sz w:val="20"/>
          <w:szCs w:val="20"/>
        </w:rPr>
        <w:t>mus</w:t>
      </w:r>
      <w:r w:rsidR="009A298E" w:rsidRPr="00FB5E79">
        <w:rPr>
          <w:rFonts w:asciiTheme="minorHAnsi" w:hAnsiTheme="minorHAnsi" w:cs="Tahoma"/>
          <w:sz w:val="20"/>
          <w:szCs w:val="20"/>
        </w:rPr>
        <w:t>i</w:t>
      </w:r>
      <w:r w:rsidRPr="00FB5E79">
        <w:rPr>
          <w:rFonts w:asciiTheme="minorHAnsi" w:hAnsiTheme="minorHAnsi" w:cs="Tahoma"/>
          <w:sz w:val="20"/>
          <w:szCs w:val="20"/>
        </w:rPr>
        <w:t xml:space="preserve"> być wydatkowana na ten cel </w:t>
      </w:r>
      <w:r w:rsidR="009A298E" w:rsidRPr="00FB5E79">
        <w:rPr>
          <w:rFonts w:asciiTheme="minorHAnsi" w:hAnsiTheme="minorHAnsi" w:cs="Tahoma"/>
          <w:sz w:val="20"/>
          <w:szCs w:val="20"/>
        </w:rPr>
        <w:br/>
      </w:r>
      <w:r w:rsidRPr="00FB5E79">
        <w:rPr>
          <w:rFonts w:asciiTheme="minorHAnsi" w:hAnsiTheme="minorHAnsi" w:cs="Tahoma"/>
          <w:sz w:val="20"/>
          <w:szCs w:val="20"/>
        </w:rPr>
        <w:t>w całości.</w:t>
      </w:r>
    </w:p>
    <w:p w:rsidR="00333669" w:rsidRPr="00FB5E79" w:rsidRDefault="00333669" w:rsidP="00333669">
      <w:pPr>
        <w:suppressAutoHyphens w:val="0"/>
        <w:spacing w:after="0" w:line="240" w:lineRule="auto"/>
        <w:jc w:val="both"/>
        <w:rPr>
          <w:rFonts w:asciiTheme="minorHAnsi" w:hAnsiTheme="minorHAnsi" w:cs="Arial"/>
          <w:noProof/>
          <w:sz w:val="20"/>
          <w:szCs w:val="20"/>
        </w:rPr>
      </w:pPr>
    </w:p>
    <w:p w:rsidR="00333669" w:rsidRPr="00FB5E79" w:rsidRDefault="00333669" w:rsidP="00333669">
      <w:pPr>
        <w:pStyle w:val="Akapitzlist"/>
        <w:numPr>
          <w:ilvl w:val="0"/>
          <w:numId w:val="39"/>
        </w:numPr>
        <w:suppressAutoHyphens w:val="0"/>
        <w:spacing w:after="0" w:line="240" w:lineRule="auto"/>
        <w:jc w:val="both"/>
        <w:rPr>
          <w:rFonts w:asciiTheme="minorHAnsi" w:hAnsiTheme="minorHAnsi" w:cs="Tahoma"/>
          <w:sz w:val="20"/>
          <w:szCs w:val="20"/>
        </w:rPr>
      </w:pPr>
      <w:r w:rsidRPr="00FB5E79">
        <w:rPr>
          <w:rFonts w:asciiTheme="minorHAnsi" w:hAnsiTheme="minorHAnsi" w:cs="Arial"/>
          <w:noProof/>
          <w:sz w:val="20"/>
          <w:szCs w:val="20"/>
        </w:rPr>
        <w:t>Wykonawca zobowiązany będzie do prowadzenia odpowiedniej dokumentacji:</w:t>
      </w:r>
    </w:p>
    <w:p w:rsidR="00333669" w:rsidRPr="00FB5E79" w:rsidRDefault="00333669" w:rsidP="00333669">
      <w:pPr>
        <w:numPr>
          <w:ilvl w:val="0"/>
          <w:numId w:val="18"/>
        </w:numPr>
        <w:suppressAutoHyphens w:val="0"/>
        <w:spacing w:after="0" w:line="240" w:lineRule="auto"/>
        <w:ind w:left="766"/>
        <w:jc w:val="both"/>
        <w:rPr>
          <w:rFonts w:asciiTheme="minorHAnsi" w:hAnsiTheme="minorHAnsi" w:cs="Arial"/>
          <w:noProof/>
          <w:sz w:val="20"/>
          <w:szCs w:val="20"/>
        </w:rPr>
      </w:pPr>
      <w:r w:rsidRPr="00FB5E79">
        <w:rPr>
          <w:rFonts w:asciiTheme="minorHAnsi" w:hAnsiTheme="minorHAnsi" w:cs="Arial"/>
          <w:noProof/>
          <w:sz w:val="20"/>
          <w:szCs w:val="20"/>
        </w:rPr>
        <w:t>Dzienn</w:t>
      </w:r>
      <w:r w:rsidR="00464F23" w:rsidRPr="00FB5E79">
        <w:rPr>
          <w:rFonts w:asciiTheme="minorHAnsi" w:hAnsiTheme="minorHAnsi" w:cs="Arial"/>
          <w:noProof/>
          <w:sz w:val="20"/>
          <w:szCs w:val="20"/>
        </w:rPr>
        <w:t>ych</w:t>
      </w:r>
      <w:r w:rsidRPr="00FB5E79">
        <w:rPr>
          <w:rFonts w:asciiTheme="minorHAnsi" w:hAnsiTheme="minorHAnsi" w:cs="Arial"/>
          <w:noProof/>
          <w:sz w:val="20"/>
          <w:szCs w:val="20"/>
        </w:rPr>
        <w:t xml:space="preserve"> list obecności uczestników warsztatów,</w:t>
      </w:r>
    </w:p>
    <w:p w:rsidR="00333669" w:rsidRPr="00FB5E79" w:rsidRDefault="00333669" w:rsidP="00333669">
      <w:pPr>
        <w:numPr>
          <w:ilvl w:val="0"/>
          <w:numId w:val="18"/>
        </w:numPr>
        <w:suppressAutoHyphens w:val="0"/>
        <w:spacing w:after="0" w:line="240" w:lineRule="auto"/>
        <w:ind w:left="766"/>
        <w:jc w:val="both"/>
        <w:rPr>
          <w:rFonts w:asciiTheme="minorHAnsi" w:hAnsiTheme="minorHAnsi" w:cs="Arial"/>
          <w:noProof/>
          <w:sz w:val="20"/>
          <w:szCs w:val="20"/>
        </w:rPr>
      </w:pPr>
      <w:r w:rsidRPr="00FB5E79">
        <w:rPr>
          <w:rFonts w:asciiTheme="minorHAnsi" w:hAnsiTheme="minorHAnsi" w:cs="Arial"/>
          <w:noProof/>
          <w:sz w:val="20"/>
          <w:szCs w:val="20"/>
        </w:rPr>
        <w:t>Pokwitowa</w:t>
      </w:r>
      <w:r w:rsidR="00464F23" w:rsidRPr="00FB5E79">
        <w:rPr>
          <w:rFonts w:asciiTheme="minorHAnsi" w:hAnsiTheme="minorHAnsi" w:cs="Arial"/>
          <w:noProof/>
          <w:sz w:val="20"/>
          <w:szCs w:val="20"/>
        </w:rPr>
        <w:t>ń</w:t>
      </w:r>
      <w:r w:rsidRPr="00FB5E79">
        <w:rPr>
          <w:rFonts w:asciiTheme="minorHAnsi" w:hAnsiTheme="minorHAnsi" w:cs="Arial"/>
          <w:noProof/>
          <w:sz w:val="20"/>
          <w:szCs w:val="20"/>
        </w:rPr>
        <w:t xml:space="preserve"> odbioru materiałów dydaktycznych,</w:t>
      </w:r>
    </w:p>
    <w:p w:rsidR="00333669" w:rsidRPr="00FB5E79" w:rsidRDefault="00333669" w:rsidP="00333669">
      <w:pPr>
        <w:numPr>
          <w:ilvl w:val="0"/>
          <w:numId w:val="18"/>
        </w:numPr>
        <w:suppressAutoHyphens w:val="0"/>
        <w:spacing w:after="0" w:line="240" w:lineRule="auto"/>
        <w:ind w:left="766"/>
        <w:jc w:val="both"/>
        <w:rPr>
          <w:rFonts w:asciiTheme="minorHAnsi" w:hAnsiTheme="minorHAnsi" w:cs="Arial"/>
          <w:noProof/>
          <w:sz w:val="20"/>
          <w:szCs w:val="20"/>
        </w:rPr>
      </w:pPr>
      <w:r w:rsidRPr="00FB5E79">
        <w:rPr>
          <w:rFonts w:asciiTheme="minorHAnsi" w:hAnsiTheme="minorHAnsi" w:cs="Arial"/>
          <w:noProof/>
          <w:sz w:val="20"/>
          <w:szCs w:val="20"/>
        </w:rPr>
        <w:t>Pokwitowa</w:t>
      </w:r>
      <w:r w:rsidR="00464F23" w:rsidRPr="00FB5E79">
        <w:rPr>
          <w:rFonts w:asciiTheme="minorHAnsi" w:hAnsiTheme="minorHAnsi" w:cs="Arial"/>
          <w:noProof/>
          <w:sz w:val="20"/>
          <w:szCs w:val="20"/>
        </w:rPr>
        <w:t>ń</w:t>
      </w:r>
      <w:r w:rsidRPr="00FB5E79">
        <w:rPr>
          <w:rFonts w:asciiTheme="minorHAnsi" w:hAnsiTheme="minorHAnsi" w:cs="Arial"/>
          <w:noProof/>
          <w:sz w:val="20"/>
          <w:szCs w:val="20"/>
        </w:rPr>
        <w:t xml:space="preserve"> odbioru posiłków / poczęstunków,</w:t>
      </w:r>
    </w:p>
    <w:p w:rsidR="00333669" w:rsidRPr="00FB5E79" w:rsidRDefault="00333669" w:rsidP="00333669">
      <w:pPr>
        <w:numPr>
          <w:ilvl w:val="0"/>
          <w:numId w:val="18"/>
        </w:numPr>
        <w:suppressAutoHyphens w:val="0"/>
        <w:spacing w:after="0" w:line="240" w:lineRule="auto"/>
        <w:ind w:left="766"/>
        <w:jc w:val="both"/>
        <w:rPr>
          <w:rFonts w:asciiTheme="minorHAnsi" w:hAnsiTheme="minorHAnsi" w:cs="Arial"/>
          <w:noProof/>
          <w:sz w:val="20"/>
          <w:szCs w:val="20"/>
        </w:rPr>
      </w:pPr>
      <w:r w:rsidRPr="00FB5E79">
        <w:rPr>
          <w:rFonts w:asciiTheme="minorHAnsi" w:hAnsiTheme="minorHAnsi" w:cs="Arial"/>
          <w:noProof/>
          <w:sz w:val="20"/>
          <w:szCs w:val="20"/>
        </w:rPr>
        <w:t>Dziennik</w:t>
      </w:r>
      <w:r w:rsidR="00464F23" w:rsidRPr="00FB5E79">
        <w:rPr>
          <w:rFonts w:asciiTheme="minorHAnsi" w:hAnsiTheme="minorHAnsi" w:cs="Arial"/>
          <w:noProof/>
          <w:sz w:val="20"/>
          <w:szCs w:val="20"/>
        </w:rPr>
        <w:t>a</w:t>
      </w:r>
      <w:r w:rsidRPr="00FB5E79">
        <w:rPr>
          <w:rFonts w:asciiTheme="minorHAnsi" w:hAnsiTheme="minorHAnsi" w:cs="Arial"/>
          <w:noProof/>
          <w:sz w:val="20"/>
          <w:szCs w:val="20"/>
        </w:rPr>
        <w:t xml:space="preserve"> zajęć zawierając</w:t>
      </w:r>
      <w:r w:rsidR="00464F23" w:rsidRPr="00FB5E79">
        <w:rPr>
          <w:rFonts w:asciiTheme="minorHAnsi" w:hAnsiTheme="minorHAnsi" w:cs="Arial"/>
          <w:noProof/>
          <w:sz w:val="20"/>
          <w:szCs w:val="20"/>
        </w:rPr>
        <w:t>ego</w:t>
      </w:r>
      <w:r w:rsidRPr="00FB5E79">
        <w:rPr>
          <w:rFonts w:asciiTheme="minorHAnsi" w:hAnsiTheme="minorHAnsi" w:cs="Arial"/>
          <w:noProof/>
          <w:sz w:val="20"/>
          <w:szCs w:val="20"/>
        </w:rPr>
        <w:t xml:space="preserve"> m.in. wymiar godzin i tematy zajęć edukacyjnych,</w:t>
      </w:r>
    </w:p>
    <w:p w:rsidR="00333669" w:rsidRPr="00FB5E79" w:rsidRDefault="00333669" w:rsidP="00333669">
      <w:pPr>
        <w:numPr>
          <w:ilvl w:val="0"/>
          <w:numId w:val="18"/>
        </w:numPr>
        <w:suppressAutoHyphens w:val="0"/>
        <w:spacing w:after="0" w:line="240" w:lineRule="auto"/>
        <w:ind w:left="766"/>
        <w:jc w:val="both"/>
        <w:rPr>
          <w:rFonts w:asciiTheme="minorHAnsi" w:hAnsiTheme="minorHAnsi" w:cs="Arial"/>
          <w:noProof/>
          <w:sz w:val="20"/>
          <w:szCs w:val="20"/>
        </w:rPr>
      </w:pPr>
      <w:r w:rsidRPr="00FB5E79">
        <w:rPr>
          <w:rFonts w:asciiTheme="minorHAnsi" w:hAnsiTheme="minorHAnsi" w:cs="Arial"/>
          <w:noProof/>
          <w:sz w:val="20"/>
          <w:szCs w:val="20"/>
        </w:rPr>
        <w:t>Rejestr</w:t>
      </w:r>
      <w:r w:rsidR="00B138F4" w:rsidRPr="00FB5E79">
        <w:rPr>
          <w:rFonts w:asciiTheme="minorHAnsi" w:hAnsiTheme="minorHAnsi" w:cs="Arial"/>
          <w:noProof/>
          <w:sz w:val="20"/>
          <w:szCs w:val="20"/>
        </w:rPr>
        <w:t>u</w:t>
      </w:r>
      <w:r w:rsidRPr="00FB5E79">
        <w:rPr>
          <w:rFonts w:asciiTheme="minorHAnsi" w:hAnsiTheme="minorHAnsi" w:cs="Arial"/>
          <w:noProof/>
          <w:sz w:val="20"/>
          <w:szCs w:val="20"/>
        </w:rPr>
        <w:t xml:space="preserve"> wydanych zaświadczeń potwierdzających ukończenie warsztatów.</w:t>
      </w:r>
    </w:p>
    <w:p w:rsidR="00333669" w:rsidRPr="00FB5E79" w:rsidRDefault="00333669" w:rsidP="00333669">
      <w:pPr>
        <w:spacing w:after="0" w:line="240" w:lineRule="auto"/>
        <w:jc w:val="both"/>
        <w:rPr>
          <w:rFonts w:asciiTheme="minorHAnsi" w:hAnsiTheme="minorHAnsi" w:cs="Arial"/>
          <w:noProof/>
          <w:sz w:val="20"/>
          <w:szCs w:val="20"/>
        </w:rPr>
      </w:pPr>
    </w:p>
    <w:p w:rsidR="00333669" w:rsidRPr="00FB5E79" w:rsidRDefault="00333669" w:rsidP="00B138F4">
      <w:pPr>
        <w:numPr>
          <w:ilvl w:val="0"/>
          <w:numId w:val="39"/>
        </w:numPr>
        <w:suppressAutoHyphens w:val="0"/>
        <w:spacing w:after="0" w:line="240" w:lineRule="auto"/>
        <w:jc w:val="both"/>
        <w:rPr>
          <w:rFonts w:asciiTheme="minorHAnsi" w:hAnsiTheme="minorHAnsi" w:cs="Arial"/>
          <w:noProof/>
          <w:sz w:val="20"/>
          <w:szCs w:val="20"/>
        </w:rPr>
      </w:pPr>
      <w:r w:rsidRPr="00FB5E79">
        <w:rPr>
          <w:rFonts w:asciiTheme="minorHAnsi" w:eastAsia="Times New Roman" w:hAnsiTheme="minorHAnsi" w:cs="Arial"/>
          <w:noProof/>
          <w:sz w:val="20"/>
          <w:szCs w:val="20"/>
          <w:lang w:eastAsia="pl-PL"/>
        </w:rPr>
        <w:t>Wykonawca zobowiązany będzie do przeprowadzenia wśród uczestników zajęć oceny merytorycznej i technicznej przebiegu warsztatów oraz usługi wyjazdowej, m.in. na podstawie formularza ankiety oceniającej, jak również do przedstawienia jej wyników Zamawiającemu.</w:t>
      </w:r>
    </w:p>
    <w:p w:rsidR="00333669" w:rsidRPr="00FB5E79" w:rsidRDefault="00333669" w:rsidP="00333669">
      <w:pPr>
        <w:spacing w:after="0" w:line="240" w:lineRule="auto"/>
        <w:jc w:val="both"/>
        <w:rPr>
          <w:rFonts w:asciiTheme="minorHAnsi" w:hAnsiTheme="minorHAnsi" w:cs="Arial"/>
          <w:noProof/>
          <w:sz w:val="20"/>
          <w:szCs w:val="20"/>
        </w:rPr>
      </w:pPr>
    </w:p>
    <w:p w:rsidR="00333669" w:rsidRPr="00FB5E79" w:rsidRDefault="00333669" w:rsidP="00B138F4">
      <w:pPr>
        <w:numPr>
          <w:ilvl w:val="0"/>
          <w:numId w:val="39"/>
        </w:numPr>
        <w:suppressAutoHyphens w:val="0"/>
        <w:spacing w:after="0" w:line="240" w:lineRule="auto"/>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 xml:space="preserve">Wykonawca zobowiązany będzie do przekazania Zamawiającemu, w terminie do 7 dni od dnia zakończenia </w:t>
      </w:r>
      <w:r w:rsidR="00D87684" w:rsidRPr="00FB5E79">
        <w:rPr>
          <w:rFonts w:asciiTheme="minorHAnsi" w:eastAsia="Times New Roman" w:hAnsiTheme="minorHAnsi" w:cs="Arial"/>
          <w:noProof/>
          <w:sz w:val="20"/>
          <w:szCs w:val="20"/>
          <w:lang w:eastAsia="pl-PL"/>
        </w:rPr>
        <w:t>warsztatów</w:t>
      </w:r>
      <w:r w:rsidRPr="00FB5E79">
        <w:rPr>
          <w:rFonts w:asciiTheme="minorHAnsi" w:eastAsia="Times New Roman" w:hAnsiTheme="minorHAnsi" w:cs="Arial"/>
          <w:noProof/>
          <w:sz w:val="20"/>
          <w:szCs w:val="20"/>
          <w:lang w:eastAsia="pl-PL"/>
        </w:rPr>
        <w:t>, następujących dokumentów:</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Faktury za przeprowadzoną usługę,</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Kserokopii ankiet oceniających, przeprowadzonych wśród uczestników warsztatów,</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Imiennego wykazu osób, które ukończyły warsztaty,</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Imiennego wy</w:t>
      </w:r>
      <w:r w:rsidR="00D87684" w:rsidRPr="00FB5E79">
        <w:rPr>
          <w:rFonts w:asciiTheme="minorHAnsi" w:eastAsia="Times New Roman" w:hAnsiTheme="minorHAnsi" w:cs="Arial"/>
          <w:noProof/>
          <w:sz w:val="20"/>
          <w:szCs w:val="20"/>
          <w:lang w:eastAsia="pl-PL"/>
        </w:rPr>
        <w:t>kazu osób, które nie ukończyły warsztatów</w:t>
      </w:r>
      <w:r w:rsidRPr="00FB5E79">
        <w:rPr>
          <w:rFonts w:asciiTheme="minorHAnsi" w:eastAsia="Times New Roman" w:hAnsiTheme="minorHAnsi" w:cs="Arial"/>
          <w:noProof/>
          <w:sz w:val="20"/>
          <w:szCs w:val="20"/>
          <w:lang w:eastAsia="pl-PL"/>
        </w:rPr>
        <w:t>,</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Kserokopii  wydanych zaświadczeń potwierdzających ukończenie warsztat</w:t>
      </w:r>
      <w:r w:rsidR="00475D8B" w:rsidRPr="00FB5E79">
        <w:rPr>
          <w:rFonts w:asciiTheme="minorHAnsi" w:eastAsia="Times New Roman" w:hAnsiTheme="minorHAnsi" w:cs="Arial"/>
          <w:noProof/>
          <w:sz w:val="20"/>
          <w:szCs w:val="20"/>
          <w:lang w:eastAsia="pl-PL"/>
        </w:rPr>
        <w:t>ów</w:t>
      </w:r>
      <w:r w:rsidRPr="00FB5E79">
        <w:rPr>
          <w:rFonts w:asciiTheme="minorHAnsi" w:eastAsia="Times New Roman" w:hAnsiTheme="minorHAnsi" w:cs="Arial"/>
          <w:noProof/>
          <w:sz w:val="20"/>
          <w:szCs w:val="20"/>
          <w:lang w:eastAsia="pl-PL"/>
        </w:rPr>
        <w:t>,</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Kserokopii dziennika zajęć,</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Kserokopii list obecności,</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Kserokopii protokołu z egzaminu jeżeli wystąpił w trakcie organizacji warsztatów,</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Kserokopii oświadczeń uczestników potwierdzających odbiór materiałów dydaktycznych,</w:t>
      </w:r>
    </w:p>
    <w:p w:rsidR="00333669" w:rsidRPr="00FB5E79" w:rsidRDefault="00333669" w:rsidP="00333669">
      <w:pPr>
        <w:numPr>
          <w:ilvl w:val="0"/>
          <w:numId w:val="19"/>
        </w:numPr>
        <w:suppressAutoHyphens w:val="0"/>
        <w:spacing w:after="0" w:line="240" w:lineRule="auto"/>
        <w:ind w:left="993"/>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 xml:space="preserve">Innej dokumentacji niezbędnej do rozliczenia </w:t>
      </w:r>
      <w:r w:rsidR="00475D8B" w:rsidRPr="00FB5E79">
        <w:rPr>
          <w:rFonts w:asciiTheme="minorHAnsi" w:eastAsia="Times New Roman" w:hAnsiTheme="minorHAnsi" w:cs="Arial"/>
          <w:noProof/>
          <w:sz w:val="20"/>
          <w:szCs w:val="20"/>
          <w:lang w:eastAsia="pl-PL"/>
        </w:rPr>
        <w:t xml:space="preserve">warsztatów. </w:t>
      </w:r>
    </w:p>
    <w:p w:rsidR="00333669" w:rsidRPr="00FB5E79" w:rsidRDefault="00333669" w:rsidP="00333669">
      <w:pPr>
        <w:spacing w:after="0" w:line="240" w:lineRule="auto"/>
        <w:ind w:left="360"/>
        <w:jc w:val="both"/>
        <w:rPr>
          <w:rFonts w:asciiTheme="minorHAnsi" w:eastAsia="Times New Roman" w:hAnsiTheme="minorHAnsi" w:cs="Arial"/>
          <w:noProof/>
          <w:sz w:val="20"/>
          <w:szCs w:val="20"/>
          <w:lang w:eastAsia="pl-PL"/>
        </w:rPr>
      </w:pPr>
      <w:r w:rsidRPr="00FB5E79">
        <w:rPr>
          <w:rFonts w:asciiTheme="minorHAnsi" w:eastAsia="Times New Roman" w:hAnsiTheme="minorHAnsi" w:cs="Arial"/>
          <w:noProof/>
          <w:sz w:val="20"/>
          <w:szCs w:val="20"/>
          <w:lang w:eastAsia="pl-PL"/>
        </w:rPr>
        <w:t>Wszystkie kopie dokumentów powinny być potwierdzone za zgodność z oryginałem.</w:t>
      </w:r>
    </w:p>
    <w:p w:rsidR="0036046A" w:rsidRPr="00FB5E79" w:rsidRDefault="0036046A" w:rsidP="0036046A">
      <w:pPr>
        <w:suppressAutoHyphens w:val="0"/>
        <w:spacing w:after="0" w:line="240" w:lineRule="auto"/>
        <w:jc w:val="both"/>
        <w:rPr>
          <w:rFonts w:asciiTheme="minorHAnsi" w:hAnsiTheme="minorHAnsi" w:cs="Tahoma"/>
          <w:sz w:val="20"/>
          <w:szCs w:val="20"/>
        </w:rPr>
      </w:pPr>
    </w:p>
    <w:p w:rsidR="00475D8B" w:rsidRPr="00FB5E79" w:rsidRDefault="00EA6A0D" w:rsidP="00322E3B">
      <w:pPr>
        <w:pStyle w:val="Akapitzlist"/>
        <w:numPr>
          <w:ilvl w:val="0"/>
          <w:numId w:val="39"/>
        </w:numPr>
        <w:suppressAutoHyphens w:val="0"/>
        <w:spacing w:after="0" w:line="240" w:lineRule="auto"/>
        <w:jc w:val="both"/>
        <w:rPr>
          <w:rFonts w:asciiTheme="minorHAnsi" w:hAnsiTheme="minorHAnsi" w:cs="Tahoma"/>
          <w:sz w:val="20"/>
          <w:szCs w:val="20"/>
        </w:rPr>
      </w:pPr>
      <w:r w:rsidRPr="00FB5E79">
        <w:rPr>
          <w:rFonts w:asciiTheme="minorHAnsi" w:eastAsia="Times New Roman" w:hAnsiTheme="minorHAnsi" w:cs="Tahoma"/>
          <w:sz w:val="20"/>
          <w:szCs w:val="20"/>
          <w:lang w:eastAsia="pl-PL"/>
        </w:rPr>
        <w:lastRenderedPageBreak/>
        <w:t>Wykonawca zobowiązany będzie do przeprowadzenia wśród uczestników zajęć oceny merytorycznej i technicznej przebiegu warsztatów oraz usługi wyjazdowej, m.in. na podstawie formularza ankiety oceniającej, jak również do przedstawienia jej wyników Zamawiającemu.</w:t>
      </w:r>
    </w:p>
    <w:p w:rsidR="00475D8B" w:rsidRPr="00FB5E79" w:rsidRDefault="00475D8B" w:rsidP="00475D8B">
      <w:pPr>
        <w:suppressAutoHyphens w:val="0"/>
        <w:spacing w:after="0" w:line="240" w:lineRule="auto"/>
        <w:jc w:val="both"/>
        <w:rPr>
          <w:rFonts w:asciiTheme="minorHAnsi" w:hAnsiTheme="minorHAnsi" w:cs="Tahoma"/>
          <w:sz w:val="20"/>
          <w:szCs w:val="20"/>
        </w:rPr>
      </w:pPr>
    </w:p>
    <w:p w:rsidR="00FB5E79" w:rsidRPr="00FB5E79" w:rsidRDefault="00EA6A0D" w:rsidP="00FB5E79">
      <w:pPr>
        <w:pStyle w:val="Akapitzlist"/>
        <w:numPr>
          <w:ilvl w:val="0"/>
          <w:numId w:val="39"/>
        </w:numPr>
        <w:suppressAutoHyphens w:val="0"/>
        <w:spacing w:after="0" w:line="240" w:lineRule="auto"/>
        <w:jc w:val="both"/>
        <w:rPr>
          <w:rFonts w:asciiTheme="minorHAnsi" w:hAnsiTheme="minorHAnsi" w:cs="Tahoma"/>
          <w:sz w:val="20"/>
          <w:szCs w:val="20"/>
        </w:rPr>
      </w:pPr>
      <w:r w:rsidRPr="00FB5E79">
        <w:rPr>
          <w:rFonts w:asciiTheme="minorHAnsi" w:hAnsiTheme="minorHAnsi" w:cs="Tahoma"/>
          <w:b/>
          <w:sz w:val="20"/>
          <w:szCs w:val="20"/>
        </w:rPr>
        <w:t>Charakter i tematyka warsztatów przeprowadzonych w formie wyjazdowej:</w:t>
      </w:r>
      <w:r w:rsidR="00475D8B" w:rsidRPr="00FB5E79">
        <w:rPr>
          <w:rFonts w:asciiTheme="minorHAnsi" w:hAnsiTheme="minorHAnsi" w:cs="Tahoma"/>
          <w:b/>
          <w:sz w:val="20"/>
          <w:szCs w:val="20"/>
        </w:rPr>
        <w:t xml:space="preserve"> </w:t>
      </w:r>
      <w:r w:rsidR="00927CFA" w:rsidRPr="00FB5E79">
        <w:rPr>
          <w:rFonts w:asciiTheme="minorHAnsi" w:hAnsiTheme="minorHAnsi" w:cs="Times Roman"/>
          <w:sz w:val="20"/>
          <w:szCs w:val="20"/>
        </w:rPr>
        <w:t xml:space="preserve">Wsparcie rodzin i wychowanków pieczy zastępczej w PCPR </w:t>
      </w:r>
      <w:r w:rsidR="0092376F" w:rsidRPr="00FB5E79">
        <w:rPr>
          <w:rFonts w:asciiTheme="minorHAnsi" w:hAnsiTheme="minorHAnsi" w:cs="Times Roman"/>
          <w:sz w:val="20"/>
          <w:szCs w:val="20"/>
        </w:rPr>
        <w:t xml:space="preserve"> Ostrowiec Świętokrzyski </w:t>
      </w:r>
      <w:r w:rsidR="00927CFA" w:rsidRPr="00FB5E79">
        <w:rPr>
          <w:rFonts w:asciiTheme="minorHAnsi" w:hAnsiTheme="minorHAnsi" w:cs="Times Roman"/>
          <w:sz w:val="20"/>
          <w:szCs w:val="20"/>
        </w:rPr>
        <w:t>– DOT</w:t>
      </w:r>
      <w:r w:rsidR="00927CFA" w:rsidRPr="00FB5E79">
        <w:rPr>
          <w:rFonts w:asciiTheme="minorHAnsi" w:hAnsiTheme="minorHAnsi"/>
          <w:sz w:val="20"/>
          <w:szCs w:val="20"/>
        </w:rPr>
        <w:t>YCZY</w:t>
      </w:r>
      <w:r w:rsidR="00927CFA" w:rsidRPr="00FB5E79">
        <w:rPr>
          <w:rFonts w:asciiTheme="minorHAnsi" w:hAnsiTheme="minorHAnsi" w:cs="Times Roman"/>
          <w:sz w:val="20"/>
          <w:szCs w:val="20"/>
        </w:rPr>
        <w:t xml:space="preserve"> WSZYSTKICH WYJAZDÓW.</w:t>
      </w:r>
      <w:r w:rsidR="0092376F" w:rsidRPr="00FB5E79">
        <w:rPr>
          <w:rFonts w:asciiTheme="minorHAnsi" w:hAnsiTheme="minorHAnsi" w:cs="Times Roman"/>
          <w:b/>
          <w:sz w:val="20"/>
          <w:szCs w:val="20"/>
        </w:rPr>
        <w:t xml:space="preserve"> </w:t>
      </w:r>
      <w:r w:rsidR="003177F7" w:rsidRPr="00FB5E79">
        <w:rPr>
          <w:rFonts w:asciiTheme="minorHAnsi" w:hAnsiTheme="minorHAnsi"/>
          <w:sz w:val="20"/>
          <w:szCs w:val="20"/>
        </w:rPr>
        <w:t xml:space="preserve">Warsztaty wyjazdowe będą wspierać umiejętności i kompetencje opiekuńczo-wychowawcze rodziców zastępczych, wpłyną pozytywnie na poprawę funkcjonowania rodziny w aspekcie społecznym i przede wszystkim poprawę relacji rodzinnych. Wyjazdowe usługi szkoleniowe będą okazją do wymiany doświadczeń i rozmów o trudnościach i sukcesach wychowawczych, z jakimi borykają się rodzice. Będzie to również okazja do spotkania i konsultacji z pracownikami PCPR, psychologami, pedagogami, pracownikami socjalnymi, mediatorami w innej sytuacji niż zazwyczaj tj. </w:t>
      </w:r>
      <w:r w:rsidR="00FB5E79" w:rsidRPr="00FB5E79">
        <w:rPr>
          <w:rFonts w:asciiTheme="minorHAnsi" w:hAnsiTheme="minorHAnsi"/>
          <w:sz w:val="20"/>
          <w:szCs w:val="20"/>
        </w:rPr>
        <w:br/>
      </w:r>
      <w:r w:rsidR="003177F7" w:rsidRPr="00FB5E79">
        <w:rPr>
          <w:rFonts w:asciiTheme="minorHAnsi" w:hAnsiTheme="minorHAnsi"/>
          <w:sz w:val="20"/>
          <w:szCs w:val="20"/>
        </w:rPr>
        <w:t>w mniej formalnej i schematycznej. Udział w wyjazdowych warsztatach i treningach z całą pewnością zwiększy efektywność rodziców w wychowywaniu dzieci</w:t>
      </w:r>
      <w:r w:rsidR="008A07F6" w:rsidRPr="00FB5E79">
        <w:rPr>
          <w:rFonts w:asciiTheme="minorHAnsi" w:hAnsiTheme="minorHAnsi"/>
          <w:sz w:val="20"/>
          <w:szCs w:val="20"/>
        </w:rPr>
        <w:t xml:space="preserve"> </w:t>
      </w:r>
      <w:r w:rsidR="008A07F6" w:rsidRPr="00FB5E79">
        <w:rPr>
          <w:rFonts w:asciiTheme="minorHAnsi" w:hAnsiTheme="minorHAnsi" w:cs="Times Roman"/>
          <w:sz w:val="20"/>
          <w:szCs w:val="20"/>
        </w:rPr>
        <w:t>i b</w:t>
      </w:r>
      <w:r w:rsidR="008A07F6" w:rsidRPr="00FB5E79">
        <w:rPr>
          <w:rFonts w:asciiTheme="minorHAnsi" w:hAnsiTheme="minorHAnsi"/>
          <w:sz w:val="20"/>
          <w:szCs w:val="20"/>
        </w:rPr>
        <w:t>ę</w:t>
      </w:r>
      <w:r w:rsidR="008A07F6" w:rsidRPr="00FB5E79">
        <w:rPr>
          <w:rFonts w:asciiTheme="minorHAnsi" w:hAnsiTheme="minorHAnsi" w:cs="Times Roman"/>
          <w:sz w:val="20"/>
          <w:szCs w:val="20"/>
        </w:rPr>
        <w:t>dzie doskonałą motywacj</w:t>
      </w:r>
      <w:r w:rsidR="008A07F6" w:rsidRPr="00FB5E79">
        <w:rPr>
          <w:rFonts w:asciiTheme="minorHAnsi" w:hAnsiTheme="minorHAnsi"/>
          <w:sz w:val="20"/>
          <w:szCs w:val="20"/>
        </w:rPr>
        <w:t>ą</w:t>
      </w:r>
      <w:r w:rsidR="008A07F6" w:rsidRPr="00FB5E79">
        <w:rPr>
          <w:rFonts w:asciiTheme="minorHAnsi" w:hAnsiTheme="minorHAnsi" w:cs="Times Roman"/>
          <w:sz w:val="20"/>
          <w:szCs w:val="20"/>
        </w:rPr>
        <w:t xml:space="preserve"> do udziału w P</w:t>
      </w:r>
      <w:r w:rsidR="008A07F6" w:rsidRPr="00FB5E79">
        <w:rPr>
          <w:rFonts w:asciiTheme="minorHAnsi" w:hAnsiTheme="minorHAnsi"/>
          <w:sz w:val="20"/>
          <w:szCs w:val="20"/>
        </w:rPr>
        <w:t>rojekcie.</w:t>
      </w:r>
      <w:r w:rsidR="008A07F6" w:rsidRPr="00FB5E79">
        <w:rPr>
          <w:rFonts w:asciiTheme="minorHAnsi" w:hAnsiTheme="minorHAnsi" w:cs="Times Roman"/>
          <w:sz w:val="20"/>
          <w:szCs w:val="20"/>
        </w:rPr>
        <w:t xml:space="preserve"> </w:t>
      </w:r>
      <w:r w:rsidR="00927CFA" w:rsidRPr="00FB5E79">
        <w:rPr>
          <w:rFonts w:asciiTheme="minorHAnsi" w:hAnsiTheme="minorHAnsi" w:cs="Times Roman"/>
          <w:sz w:val="20"/>
          <w:szCs w:val="20"/>
        </w:rPr>
        <w:t>Wspólne spotkania i wyjazdy rodzin zast</w:t>
      </w:r>
      <w:r w:rsidR="00927CFA" w:rsidRPr="00FB5E79">
        <w:rPr>
          <w:rFonts w:asciiTheme="minorHAnsi" w:hAnsiTheme="minorHAnsi"/>
          <w:sz w:val="20"/>
          <w:szCs w:val="20"/>
        </w:rPr>
        <w:t>ę</w:t>
      </w:r>
      <w:r w:rsidR="00927CFA" w:rsidRPr="00FB5E79">
        <w:rPr>
          <w:rFonts w:asciiTheme="minorHAnsi" w:hAnsiTheme="minorHAnsi" w:cs="Times Roman"/>
          <w:sz w:val="20"/>
          <w:szCs w:val="20"/>
        </w:rPr>
        <w:t>pczych przyczynią si</w:t>
      </w:r>
      <w:r w:rsidR="00927CFA" w:rsidRPr="00FB5E79">
        <w:rPr>
          <w:rFonts w:asciiTheme="minorHAnsi" w:hAnsiTheme="minorHAnsi"/>
          <w:sz w:val="20"/>
          <w:szCs w:val="20"/>
        </w:rPr>
        <w:t>ę</w:t>
      </w:r>
      <w:r w:rsidR="00927CFA" w:rsidRPr="00FB5E79">
        <w:rPr>
          <w:rFonts w:asciiTheme="minorHAnsi" w:hAnsiTheme="minorHAnsi" w:cs="Times Roman"/>
          <w:sz w:val="20"/>
          <w:szCs w:val="20"/>
        </w:rPr>
        <w:t xml:space="preserve"> niew</w:t>
      </w:r>
      <w:r w:rsidR="00927CFA" w:rsidRPr="00FB5E79">
        <w:rPr>
          <w:rFonts w:asciiTheme="minorHAnsi" w:hAnsiTheme="minorHAnsi"/>
          <w:sz w:val="20"/>
          <w:szCs w:val="20"/>
        </w:rPr>
        <w:t>ą</w:t>
      </w:r>
      <w:r w:rsidR="00927CFA" w:rsidRPr="00FB5E79">
        <w:rPr>
          <w:rFonts w:asciiTheme="minorHAnsi" w:hAnsiTheme="minorHAnsi" w:cs="Times Roman"/>
          <w:sz w:val="20"/>
          <w:szCs w:val="20"/>
        </w:rPr>
        <w:t>tpliwie do włączenia społecznego UP i wpłynie pozytywnie na reintegracj</w:t>
      </w:r>
      <w:r w:rsidR="00927CFA" w:rsidRPr="00FB5E79">
        <w:rPr>
          <w:rFonts w:asciiTheme="minorHAnsi" w:hAnsiTheme="minorHAnsi"/>
          <w:sz w:val="20"/>
          <w:szCs w:val="20"/>
        </w:rPr>
        <w:t>ę</w:t>
      </w:r>
      <w:r w:rsidR="00927CFA" w:rsidRPr="00FB5E79">
        <w:rPr>
          <w:rFonts w:asciiTheme="minorHAnsi" w:hAnsiTheme="minorHAnsi" w:cs="Times Roman"/>
          <w:sz w:val="20"/>
          <w:szCs w:val="20"/>
        </w:rPr>
        <w:t xml:space="preserve"> społeczną co realizuje cele P</w:t>
      </w:r>
      <w:r w:rsidR="00927CFA" w:rsidRPr="00FB5E79">
        <w:rPr>
          <w:rFonts w:asciiTheme="minorHAnsi" w:hAnsiTheme="minorHAnsi"/>
          <w:sz w:val="20"/>
          <w:szCs w:val="20"/>
        </w:rPr>
        <w:t>rojektu</w:t>
      </w:r>
      <w:r w:rsidR="00927CFA" w:rsidRPr="00FB5E79">
        <w:rPr>
          <w:rFonts w:asciiTheme="minorHAnsi" w:hAnsiTheme="minorHAnsi" w:cs="Times Roman"/>
          <w:sz w:val="20"/>
          <w:szCs w:val="20"/>
        </w:rPr>
        <w:t>. Warsztaty i treningi wspierają umiejętno</w:t>
      </w:r>
      <w:r w:rsidR="00927CFA" w:rsidRPr="00FB5E79">
        <w:rPr>
          <w:rFonts w:asciiTheme="minorHAnsi" w:hAnsiTheme="minorHAnsi"/>
          <w:sz w:val="20"/>
          <w:szCs w:val="20"/>
        </w:rPr>
        <w:t>ś</w:t>
      </w:r>
      <w:r w:rsidR="00927CFA" w:rsidRPr="00FB5E79">
        <w:rPr>
          <w:rFonts w:asciiTheme="minorHAnsi" w:hAnsiTheme="minorHAnsi" w:cs="Times Roman"/>
          <w:sz w:val="20"/>
          <w:szCs w:val="20"/>
        </w:rPr>
        <w:t xml:space="preserve">ci </w:t>
      </w:r>
      <w:r w:rsidR="00F37459" w:rsidRPr="00FB5E79">
        <w:rPr>
          <w:rFonts w:asciiTheme="minorHAnsi" w:hAnsiTheme="minorHAnsi" w:cs="Times Roman"/>
          <w:sz w:val="20"/>
          <w:szCs w:val="20"/>
        </w:rPr>
        <w:br/>
      </w:r>
      <w:r w:rsidR="00927CFA" w:rsidRPr="00FB5E79">
        <w:rPr>
          <w:rFonts w:asciiTheme="minorHAnsi" w:hAnsiTheme="minorHAnsi" w:cs="Times Roman"/>
          <w:sz w:val="20"/>
          <w:szCs w:val="20"/>
        </w:rPr>
        <w:t>i kompetencje opieku</w:t>
      </w:r>
      <w:r w:rsidR="00927CFA" w:rsidRPr="00FB5E79">
        <w:rPr>
          <w:rFonts w:asciiTheme="minorHAnsi" w:hAnsiTheme="minorHAnsi"/>
          <w:sz w:val="20"/>
          <w:szCs w:val="20"/>
        </w:rPr>
        <w:t>ń</w:t>
      </w:r>
      <w:r w:rsidR="00927CFA" w:rsidRPr="00FB5E79">
        <w:rPr>
          <w:rFonts w:asciiTheme="minorHAnsi" w:hAnsiTheme="minorHAnsi" w:cs="Times Roman"/>
          <w:sz w:val="20"/>
          <w:szCs w:val="20"/>
        </w:rPr>
        <w:t>czo-wychowawcze rodziców zast</w:t>
      </w:r>
      <w:r w:rsidR="00927CFA" w:rsidRPr="00FB5E79">
        <w:rPr>
          <w:rFonts w:asciiTheme="minorHAnsi" w:hAnsiTheme="minorHAnsi"/>
          <w:sz w:val="20"/>
          <w:szCs w:val="20"/>
        </w:rPr>
        <w:t>ę</w:t>
      </w:r>
      <w:r w:rsidR="00927CFA" w:rsidRPr="00FB5E79">
        <w:rPr>
          <w:rFonts w:asciiTheme="minorHAnsi" w:hAnsiTheme="minorHAnsi" w:cs="Times Roman"/>
          <w:sz w:val="20"/>
          <w:szCs w:val="20"/>
        </w:rPr>
        <w:t>pczych, wzmacniaj</w:t>
      </w:r>
      <w:r w:rsidR="00927CFA" w:rsidRPr="00FB5E79">
        <w:rPr>
          <w:rFonts w:asciiTheme="minorHAnsi" w:hAnsiTheme="minorHAnsi"/>
          <w:sz w:val="20"/>
          <w:szCs w:val="20"/>
        </w:rPr>
        <w:t>ą</w:t>
      </w:r>
      <w:r w:rsidR="00927CFA" w:rsidRPr="00FB5E79">
        <w:rPr>
          <w:rFonts w:asciiTheme="minorHAnsi" w:hAnsiTheme="minorHAnsi" w:cs="Times Roman"/>
          <w:sz w:val="20"/>
          <w:szCs w:val="20"/>
        </w:rPr>
        <w:t xml:space="preserve"> wi</w:t>
      </w:r>
      <w:r w:rsidR="00927CFA" w:rsidRPr="00FB5E79">
        <w:rPr>
          <w:rFonts w:asciiTheme="minorHAnsi" w:hAnsiTheme="minorHAnsi"/>
          <w:sz w:val="20"/>
          <w:szCs w:val="20"/>
        </w:rPr>
        <w:t>ę</w:t>
      </w:r>
      <w:r w:rsidR="00927CFA" w:rsidRPr="00FB5E79">
        <w:rPr>
          <w:rFonts w:asciiTheme="minorHAnsi" w:hAnsiTheme="minorHAnsi" w:cs="Times Roman"/>
          <w:sz w:val="20"/>
          <w:szCs w:val="20"/>
        </w:rPr>
        <w:t>zi rodzinne, wzmacniają poczucie satysfakcji z pełnienia roli rodzica zast</w:t>
      </w:r>
      <w:r w:rsidR="00927CFA" w:rsidRPr="00FB5E79">
        <w:rPr>
          <w:rFonts w:asciiTheme="minorHAnsi" w:hAnsiTheme="minorHAnsi"/>
          <w:sz w:val="20"/>
          <w:szCs w:val="20"/>
        </w:rPr>
        <w:t>ę</w:t>
      </w:r>
      <w:r w:rsidR="00927CFA" w:rsidRPr="00FB5E79">
        <w:rPr>
          <w:rFonts w:asciiTheme="minorHAnsi" w:hAnsiTheme="minorHAnsi" w:cs="Times Roman"/>
          <w:sz w:val="20"/>
          <w:szCs w:val="20"/>
        </w:rPr>
        <w:t>pczego.</w:t>
      </w:r>
    </w:p>
    <w:p w:rsidR="00FB5E79" w:rsidRPr="00FB5E79" w:rsidRDefault="00FB5E79" w:rsidP="00FB5E79">
      <w:pPr>
        <w:suppressAutoHyphens w:val="0"/>
        <w:spacing w:after="0" w:line="240" w:lineRule="auto"/>
        <w:jc w:val="both"/>
        <w:rPr>
          <w:rFonts w:asciiTheme="minorHAnsi" w:hAnsiTheme="minorHAnsi" w:cs="Tahoma"/>
          <w:sz w:val="20"/>
          <w:szCs w:val="20"/>
        </w:rPr>
      </w:pPr>
    </w:p>
    <w:p w:rsidR="00FB5E79" w:rsidRPr="00FB5E79" w:rsidRDefault="00927CFA" w:rsidP="00322E3B">
      <w:pPr>
        <w:pStyle w:val="Akapitzlist"/>
        <w:numPr>
          <w:ilvl w:val="0"/>
          <w:numId w:val="39"/>
        </w:numPr>
        <w:suppressAutoHyphens w:val="0"/>
        <w:spacing w:after="0" w:line="240" w:lineRule="auto"/>
        <w:jc w:val="both"/>
        <w:rPr>
          <w:rFonts w:asciiTheme="minorHAnsi" w:hAnsiTheme="minorHAnsi" w:cs="Tahoma"/>
          <w:sz w:val="20"/>
          <w:szCs w:val="20"/>
        </w:rPr>
      </w:pPr>
      <w:r w:rsidRPr="00FB5E79">
        <w:rPr>
          <w:rFonts w:asciiTheme="minorHAnsi" w:hAnsiTheme="minorHAnsi" w:cs="Tahoma"/>
          <w:sz w:val="20"/>
          <w:szCs w:val="20"/>
        </w:rPr>
        <w:t>Harmonogramy do usług</w:t>
      </w:r>
      <w:r w:rsidR="00EA6A0D" w:rsidRPr="00FB5E79">
        <w:rPr>
          <w:rFonts w:asciiTheme="minorHAnsi" w:hAnsiTheme="minorHAnsi" w:cs="Tahoma"/>
          <w:sz w:val="20"/>
          <w:szCs w:val="20"/>
        </w:rPr>
        <w:t xml:space="preserve"> będą sporządzane przez </w:t>
      </w:r>
      <w:r w:rsidRPr="00FB5E79">
        <w:rPr>
          <w:rFonts w:asciiTheme="minorHAnsi" w:hAnsiTheme="minorHAnsi" w:cs="Tahoma"/>
          <w:sz w:val="20"/>
          <w:szCs w:val="20"/>
        </w:rPr>
        <w:t xml:space="preserve">Wykonawcę najpóźniej na 1 dzień przed każdym wyjazdem (dotyczy roku 2019) oraz najpóźniej na 5 dni przed każdym wyjazdem (dotyczy roku 2020 i 2021). </w:t>
      </w:r>
      <w:r w:rsidR="002B1616" w:rsidRPr="00FB5E79">
        <w:rPr>
          <w:rFonts w:asciiTheme="minorHAnsi" w:hAnsiTheme="minorHAnsi" w:cs="Tahoma"/>
          <w:sz w:val="20"/>
          <w:szCs w:val="20"/>
        </w:rPr>
        <w:t>Dopuszczalna jest zmiana harmonogramu tylko za zgodą Zamawiającego.</w:t>
      </w:r>
    </w:p>
    <w:p w:rsidR="00FB5E79" w:rsidRPr="00FB5E79" w:rsidRDefault="00FB5E79" w:rsidP="00FB5E79">
      <w:pPr>
        <w:suppressAutoHyphens w:val="0"/>
        <w:spacing w:after="0" w:line="240" w:lineRule="auto"/>
        <w:jc w:val="both"/>
        <w:rPr>
          <w:rFonts w:asciiTheme="minorHAnsi" w:hAnsiTheme="minorHAnsi" w:cs="Arial"/>
          <w:noProof/>
          <w:sz w:val="20"/>
          <w:szCs w:val="20"/>
        </w:rPr>
      </w:pPr>
    </w:p>
    <w:p w:rsidR="0062128D" w:rsidRPr="00FB5E79" w:rsidRDefault="0062128D" w:rsidP="00FB5E79">
      <w:pPr>
        <w:pStyle w:val="Akapitzlist"/>
        <w:numPr>
          <w:ilvl w:val="0"/>
          <w:numId w:val="39"/>
        </w:numPr>
        <w:suppressAutoHyphens w:val="0"/>
        <w:spacing w:after="0" w:line="240" w:lineRule="auto"/>
        <w:jc w:val="both"/>
        <w:rPr>
          <w:rFonts w:asciiTheme="minorHAnsi" w:hAnsiTheme="minorHAnsi"/>
          <w:sz w:val="20"/>
          <w:szCs w:val="20"/>
        </w:rPr>
      </w:pPr>
      <w:r w:rsidRPr="00FB5E79">
        <w:rPr>
          <w:rFonts w:asciiTheme="minorHAnsi" w:hAnsiTheme="minorHAnsi" w:cs="Arial"/>
          <w:noProof/>
          <w:sz w:val="20"/>
          <w:szCs w:val="20"/>
        </w:rPr>
        <w:t xml:space="preserve">Wykonawca ze swojej strony zapewni podczas każdego wyjazdu Kierownika – Koordynatora, który będzie z grupą cały czas podczas całego pobytu/wyjazdu i będzie koordynował wszystkie działania oraz sprawował nadzór </w:t>
      </w:r>
      <w:r w:rsidR="00FB5E79" w:rsidRPr="00FB5E79">
        <w:rPr>
          <w:rFonts w:asciiTheme="minorHAnsi" w:hAnsiTheme="minorHAnsi" w:cs="Arial"/>
          <w:noProof/>
          <w:sz w:val="20"/>
          <w:szCs w:val="20"/>
        </w:rPr>
        <w:br/>
      </w:r>
      <w:r w:rsidRPr="00FB5E79">
        <w:rPr>
          <w:rFonts w:asciiTheme="minorHAnsi" w:hAnsiTheme="minorHAnsi" w:cs="Arial"/>
          <w:noProof/>
          <w:sz w:val="20"/>
          <w:szCs w:val="20"/>
        </w:rPr>
        <w:t xml:space="preserve">i opiekę nad grupą oraz nad sprawną organizacją wyjazdu zgodnie z jego harmonogramem. Dodatkowo kadra trenerów / opiekunów </w:t>
      </w:r>
      <w:r w:rsidR="00F02BD2" w:rsidRPr="00FB5E79">
        <w:rPr>
          <w:rFonts w:asciiTheme="minorHAnsi" w:hAnsiTheme="minorHAnsi" w:cs="Arial"/>
          <w:noProof/>
          <w:sz w:val="20"/>
          <w:szCs w:val="20"/>
        </w:rPr>
        <w:t xml:space="preserve">/ animatorów </w:t>
      </w:r>
      <w:r w:rsidRPr="00FB5E79">
        <w:rPr>
          <w:rFonts w:asciiTheme="minorHAnsi" w:hAnsiTheme="minorHAnsi" w:cs="Arial"/>
          <w:noProof/>
          <w:sz w:val="20"/>
          <w:szCs w:val="20"/>
        </w:rPr>
        <w:t xml:space="preserve">zgodnie z wymogami odnośnie kadry i </w:t>
      </w:r>
      <w:r w:rsidR="00F02BD2" w:rsidRPr="00FB5E79">
        <w:rPr>
          <w:rFonts w:asciiTheme="minorHAnsi" w:hAnsiTheme="minorHAnsi" w:cs="Arial"/>
          <w:noProof/>
          <w:sz w:val="20"/>
          <w:szCs w:val="20"/>
        </w:rPr>
        <w:t>Wykazem Osób – Załącznik nr 7 do SIWZ.</w:t>
      </w:r>
      <w:r w:rsidR="00FB5E79" w:rsidRPr="00FB5E79">
        <w:rPr>
          <w:rFonts w:asciiTheme="minorHAnsi" w:hAnsiTheme="minorHAnsi"/>
          <w:sz w:val="20"/>
          <w:szCs w:val="20"/>
        </w:rPr>
        <w:t xml:space="preserve"> </w:t>
      </w:r>
    </w:p>
    <w:sectPr w:rsidR="0062128D" w:rsidRPr="00FB5E79" w:rsidSect="00EA6A0D">
      <w:headerReference w:type="default" r:id="rId8"/>
      <w:footerReference w:type="default" r:id="rId9"/>
      <w:pgSz w:w="11906" w:h="16838"/>
      <w:pgMar w:top="2098" w:right="851" w:bottom="1417" w:left="851" w:header="284" w:footer="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608" w:rsidRDefault="00447608">
      <w:pPr>
        <w:spacing w:after="0" w:line="240" w:lineRule="auto"/>
      </w:pPr>
      <w:r>
        <w:separator/>
      </w:r>
    </w:p>
  </w:endnote>
  <w:endnote w:type="continuationSeparator" w:id="0">
    <w:p w:rsidR="00447608" w:rsidRDefault="00447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Tahoma">
    <w:panose1 w:val="020B0604030504040204"/>
    <w:charset w:val="EE"/>
    <w:family w:val="swiss"/>
    <w:pitch w:val="variable"/>
    <w:sig w:usb0="E1002EFF" w:usb1="C000605B" w:usb2="00000029" w:usb3="00000000" w:csb0="000101FF" w:csb1="00000000"/>
  </w:font>
  <w:font w:name="Times Roman">
    <w:charset w:val="00"/>
    <w:family w:val="auto"/>
    <w:pitch w:val="variable"/>
    <w:sig w:usb0="E00002FF" w:usb1="5000205A"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E79" w:rsidRDefault="00FB5E79" w:rsidP="00EA6A0D">
    <w:pPr>
      <w:pStyle w:val="Stopka"/>
      <w:jc w:val="right"/>
      <w:rPr>
        <w:rFonts w:ascii="Times New Roman" w:hAnsi="Times New Roman" w:cs="Times New Roman"/>
      </w:rPr>
    </w:pPr>
    <w:r>
      <w:rPr>
        <w:noProof/>
        <w:lang w:eastAsia="pl-PL"/>
      </w:rPr>
      <w:drawing>
        <wp:inline distT="0" distB="0" distL="0" distR="0">
          <wp:extent cx="5914412" cy="584200"/>
          <wp:effectExtent l="0" t="0" r="381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kolor.jpg"/>
                  <pic:cNvPicPr/>
                </pic:nvPicPr>
                <pic:blipFill>
                  <a:blip r:embed="rId1">
                    <a:extLst>
                      <a:ext uri="{28A0092B-C50C-407E-A947-70E740481C1C}">
                        <a14:useLocalDpi xmlns:a14="http://schemas.microsoft.com/office/drawing/2010/main" val="0"/>
                      </a:ext>
                    </a:extLst>
                  </a:blip>
                  <a:stretch>
                    <a:fillRect/>
                  </a:stretch>
                </pic:blipFill>
                <pic:spPr>
                  <a:xfrm>
                    <a:off x="0" y="0"/>
                    <a:ext cx="5915025" cy="584261"/>
                  </a:xfrm>
                  <a:prstGeom prst="rect">
                    <a:avLst/>
                  </a:prstGeom>
                </pic:spPr>
              </pic:pic>
            </a:graphicData>
          </a:graphic>
        </wp:inline>
      </w:drawing>
    </w:r>
  </w:p>
  <w:p w:rsidR="00FB5E79" w:rsidRPr="00CC0999" w:rsidRDefault="00FB5E79" w:rsidP="00EA6A0D">
    <w:pPr>
      <w:pStyle w:val="Stopka"/>
      <w:jc w:val="right"/>
      <w:rPr>
        <w:rFonts w:ascii="Times New Roman" w:hAnsi="Times New Roman" w:cs="Times New Roman"/>
      </w:rPr>
    </w:pPr>
  </w:p>
  <w:sdt>
    <w:sdtPr>
      <w:id w:val="-432745021"/>
      <w:docPartObj>
        <w:docPartGallery w:val="Page Numbers (Bottom of Page)"/>
        <w:docPartUnique/>
      </w:docPartObj>
    </w:sdtPr>
    <w:sdtEndPr/>
    <w:sdtContent>
      <w:p w:rsidR="00FB5E79" w:rsidRDefault="004B4E1F" w:rsidP="00EA6A0D">
        <w:pPr>
          <w:pStyle w:val="Stopka"/>
          <w:jc w:val="right"/>
        </w:pPr>
        <w:r>
          <w:fldChar w:fldCharType="begin"/>
        </w:r>
        <w:r w:rsidR="00FB5E79">
          <w:instrText>PAGE   \* MERGEFORMAT</w:instrText>
        </w:r>
        <w:r>
          <w:fldChar w:fldCharType="separate"/>
        </w:r>
        <w:r w:rsidR="00316EA8">
          <w:rPr>
            <w:noProof/>
          </w:rPr>
          <w:t>1</w:t>
        </w:r>
        <w:r>
          <w:fldChar w:fldCharType="end"/>
        </w:r>
      </w:p>
      <w:p w:rsidR="00FB5E79" w:rsidRDefault="00447608">
        <w:pPr>
          <w:pStyle w:val="Stopka"/>
          <w:jc w:val="center"/>
        </w:pPr>
      </w:p>
    </w:sdtContent>
  </w:sdt>
  <w:p w:rsidR="00FB5E79" w:rsidRDefault="00FB5E79">
    <w:pPr>
      <w:pStyle w:val="Stopka"/>
      <w:jc w:val="right"/>
      <w:rPr>
        <w:rFonts w:ascii="Verdana" w:hAnsi="Verdana"/>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608" w:rsidRDefault="00447608">
      <w:pPr>
        <w:spacing w:after="0" w:line="240" w:lineRule="auto"/>
      </w:pPr>
      <w:r>
        <w:separator/>
      </w:r>
    </w:p>
  </w:footnote>
  <w:footnote w:type="continuationSeparator" w:id="0">
    <w:p w:rsidR="00447608" w:rsidRDefault="00447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E79" w:rsidRPr="00AC44B5" w:rsidRDefault="00FB5E79" w:rsidP="00EA6A0D">
    <w:pPr>
      <w:tabs>
        <w:tab w:val="left" w:pos="390"/>
        <w:tab w:val="right" w:pos="9000"/>
      </w:tabs>
      <w:spacing w:after="0" w:line="240" w:lineRule="auto"/>
      <w:rPr>
        <w:rFonts w:ascii="Cambria" w:hAnsi="Cambria" w:cs="Cambria"/>
        <w:sz w:val="18"/>
        <w:szCs w:val="18"/>
        <w:lang w:eastAsia="pl-PL"/>
      </w:rPr>
    </w:pPr>
    <w:r>
      <w:rPr>
        <w:rFonts w:ascii="Cambria" w:hAnsi="Cambria" w:cs="Cambria"/>
        <w:sz w:val="18"/>
        <w:szCs w:val="18"/>
        <w:lang w:eastAsia="pl-PL"/>
      </w:rPr>
      <w:tab/>
    </w:r>
    <w:r>
      <w:rPr>
        <w:rFonts w:ascii="Cambria" w:hAnsi="Cambria" w:cs="Cambria"/>
        <w:sz w:val="18"/>
        <w:szCs w:val="18"/>
        <w:lang w:eastAsia="pl-PL"/>
      </w:rPr>
      <w:tab/>
      <w:t xml:space="preserve">        </w:t>
    </w:r>
  </w:p>
  <w:p w:rsidR="00FB5E79" w:rsidRDefault="00FB5E79" w:rsidP="00EA6A0D">
    <w:pPr>
      <w:tabs>
        <w:tab w:val="center" w:pos="4536"/>
        <w:tab w:val="right" w:pos="9072"/>
      </w:tabs>
      <w:suppressAutoHyphens w:val="0"/>
      <w:spacing w:after="0" w:line="240" w:lineRule="auto"/>
      <w:rPr>
        <w:rFonts w:ascii="Times New Roman" w:hAnsi="Times New Roman" w:cs="Times New Roman"/>
        <w:sz w:val="18"/>
        <w:szCs w:val="18"/>
        <w:lang w:eastAsia="pl-PL"/>
      </w:rPr>
    </w:pPr>
    <w:r>
      <w:rPr>
        <w:noProof/>
        <w:lang w:eastAsia="pl-PL"/>
      </w:rPr>
      <w:drawing>
        <wp:inline distT="0" distB="0" distL="0" distR="0">
          <wp:extent cx="5760720" cy="688594"/>
          <wp:effectExtent l="0" t="0" r="508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kolor-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88594"/>
                  </a:xfrm>
                  <a:prstGeom prst="rect">
                    <a:avLst/>
                  </a:prstGeom>
                </pic:spPr>
              </pic:pic>
            </a:graphicData>
          </a:graphic>
        </wp:inline>
      </w:drawing>
    </w:r>
  </w:p>
  <w:p w:rsidR="00FB5E79" w:rsidRDefault="00FB5E79" w:rsidP="00EA6A0D">
    <w:pPr>
      <w:tabs>
        <w:tab w:val="center" w:pos="4536"/>
        <w:tab w:val="right" w:pos="9072"/>
      </w:tabs>
      <w:suppressAutoHyphens w:val="0"/>
      <w:spacing w:after="0" w:line="240" w:lineRule="auto"/>
      <w:rPr>
        <w:rFonts w:ascii="Times New Roman" w:hAnsi="Times New Roman" w:cs="Times New Roman"/>
        <w:sz w:val="18"/>
        <w:szCs w:val="18"/>
        <w:lang w:eastAsia="pl-PL"/>
      </w:rPr>
    </w:pPr>
  </w:p>
  <w:p w:rsidR="00FB5E79" w:rsidRPr="00844E79" w:rsidRDefault="00FB5E79" w:rsidP="00EA6A0D">
    <w:pPr>
      <w:tabs>
        <w:tab w:val="center" w:pos="4536"/>
        <w:tab w:val="right" w:pos="9072"/>
      </w:tabs>
      <w:suppressAutoHyphens w:val="0"/>
      <w:spacing w:after="0" w:line="240" w:lineRule="auto"/>
      <w:jc w:val="right"/>
      <w:rPr>
        <w:rFonts w:ascii="Times New Roman" w:hAnsi="Times New Roman" w:cs="Times New Roman"/>
        <w:color w:val="FF0000"/>
        <w:sz w:val="18"/>
        <w:szCs w:val="18"/>
        <w:lang w:eastAsia="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Nagwek1"/>
      <w:lvlText w:val="%1."/>
      <w:lvlJc w:val="left"/>
      <w:pPr>
        <w:tabs>
          <w:tab w:val="num" w:pos="0"/>
        </w:tabs>
        <w:ind w:left="720" w:hanging="360"/>
      </w:pPr>
      <w:rPr>
        <w:b w:val="0"/>
      </w:rPr>
    </w:lvl>
    <w:lvl w:ilvl="1">
      <w:start w:val="1"/>
      <w:numFmt w:val="lowerLetter"/>
      <w:pStyle w:val="Nagwek2"/>
      <w:lvlText w:val="%2."/>
      <w:lvlJc w:val="left"/>
      <w:pPr>
        <w:tabs>
          <w:tab w:val="num" w:pos="0"/>
        </w:tabs>
        <w:ind w:left="1440" w:hanging="360"/>
      </w:pPr>
    </w:lvl>
    <w:lvl w:ilvl="2">
      <w:start w:val="1"/>
      <w:numFmt w:val="lowerRoman"/>
      <w:pStyle w:val="Nagwek3"/>
      <w:lvlText w:val="%3."/>
      <w:lvlJc w:val="left"/>
      <w:pPr>
        <w:tabs>
          <w:tab w:val="num" w:pos="0"/>
        </w:tabs>
        <w:ind w:left="2160" w:hanging="180"/>
      </w:pPr>
    </w:lvl>
    <w:lvl w:ilvl="3">
      <w:start w:val="1"/>
      <w:numFmt w:val="decimal"/>
      <w:pStyle w:val="Nagwek4"/>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pStyle w:val="Nagwek6"/>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pStyle w:val="Nagwek8"/>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38950C2"/>
    <w:multiLevelType w:val="hybridMultilevel"/>
    <w:tmpl w:val="C0DAF774"/>
    <w:lvl w:ilvl="0" w:tplc="3D70828E">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BB58CC"/>
    <w:multiLevelType w:val="hybridMultilevel"/>
    <w:tmpl w:val="03148EFE"/>
    <w:lvl w:ilvl="0" w:tplc="34DEA464">
      <w:start w:val="1"/>
      <w:numFmt w:val="low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
    <w:nsid w:val="0747666B"/>
    <w:multiLevelType w:val="hybridMultilevel"/>
    <w:tmpl w:val="E7C618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493E29"/>
    <w:multiLevelType w:val="hybridMultilevel"/>
    <w:tmpl w:val="B8EA612A"/>
    <w:lvl w:ilvl="0" w:tplc="1234B60C">
      <w:start w:val="1"/>
      <w:numFmt w:val="decimal"/>
      <w:lvlText w:val="%1."/>
      <w:lvlJc w:val="left"/>
      <w:pPr>
        <w:ind w:left="360" w:hanging="360"/>
      </w:pPr>
      <w:rPr>
        <w:rFonts w:ascii="Arial Narrow" w:hAnsi="Arial Narrow"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8526CC0"/>
    <w:multiLevelType w:val="hybridMultilevel"/>
    <w:tmpl w:val="1E145300"/>
    <w:lvl w:ilvl="0" w:tplc="34DEA464">
      <w:start w:val="1"/>
      <w:numFmt w:val="low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6">
    <w:nsid w:val="09217014"/>
    <w:multiLevelType w:val="hybridMultilevel"/>
    <w:tmpl w:val="1DAE1F18"/>
    <w:lvl w:ilvl="0" w:tplc="2E641F12">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nsid w:val="0C2A4F74"/>
    <w:multiLevelType w:val="hybridMultilevel"/>
    <w:tmpl w:val="3844148C"/>
    <w:lvl w:ilvl="0" w:tplc="0409000F">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D0855"/>
    <w:multiLevelType w:val="hybridMultilevel"/>
    <w:tmpl w:val="917E32AE"/>
    <w:lvl w:ilvl="0" w:tplc="04090011">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CB7016A"/>
    <w:multiLevelType w:val="hybridMultilevel"/>
    <w:tmpl w:val="C3E257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CFA7D2E"/>
    <w:multiLevelType w:val="hybridMultilevel"/>
    <w:tmpl w:val="440608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12186772"/>
    <w:multiLevelType w:val="hybridMultilevel"/>
    <w:tmpl w:val="98D25ABE"/>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2">
    <w:nsid w:val="13AC6F96"/>
    <w:multiLevelType w:val="hybridMultilevel"/>
    <w:tmpl w:val="2B8AA40E"/>
    <w:lvl w:ilvl="0" w:tplc="0415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907BB5"/>
    <w:multiLevelType w:val="hybridMultilevel"/>
    <w:tmpl w:val="C6AEB540"/>
    <w:lvl w:ilvl="0" w:tplc="0409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184B248D"/>
    <w:multiLevelType w:val="hybridMultilevel"/>
    <w:tmpl w:val="D5E0807A"/>
    <w:lvl w:ilvl="0" w:tplc="34DEA464">
      <w:start w:val="1"/>
      <w:numFmt w:val="low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
    <w:nsid w:val="19883307"/>
    <w:multiLevelType w:val="hybridMultilevel"/>
    <w:tmpl w:val="BF6E9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0616F3"/>
    <w:multiLevelType w:val="hybridMultilevel"/>
    <w:tmpl w:val="03148EFE"/>
    <w:lvl w:ilvl="0" w:tplc="34DEA464">
      <w:start w:val="1"/>
      <w:numFmt w:val="low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7">
    <w:nsid w:val="22B953DB"/>
    <w:multiLevelType w:val="hybridMultilevel"/>
    <w:tmpl w:val="938C08D0"/>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C073803"/>
    <w:multiLevelType w:val="hybridMultilevel"/>
    <w:tmpl w:val="335254F0"/>
    <w:lvl w:ilvl="0" w:tplc="F2F061F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090CD0"/>
    <w:multiLevelType w:val="hybridMultilevel"/>
    <w:tmpl w:val="D0FAB5CE"/>
    <w:lvl w:ilvl="0" w:tplc="CF50ECA8">
      <w:start w:val="1"/>
      <w:numFmt w:val="decimal"/>
      <w:lvlText w:val="%1."/>
      <w:lvlJc w:val="left"/>
      <w:pPr>
        <w:ind w:left="360" w:hanging="360"/>
      </w:pPr>
      <w:rPr>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CC75095"/>
    <w:multiLevelType w:val="hybridMultilevel"/>
    <w:tmpl w:val="545258E2"/>
    <w:lvl w:ilvl="0" w:tplc="0415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F1BF8"/>
    <w:multiLevelType w:val="hybridMultilevel"/>
    <w:tmpl w:val="694E40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41FA5787"/>
    <w:multiLevelType w:val="hybridMultilevel"/>
    <w:tmpl w:val="00E4740C"/>
    <w:lvl w:ilvl="0" w:tplc="04150013">
      <w:start w:val="1"/>
      <w:numFmt w:val="upperRoman"/>
      <w:lvlText w:val="%1."/>
      <w:lvlJc w:val="righ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3">
    <w:nsid w:val="4DBC6221"/>
    <w:multiLevelType w:val="hybridMultilevel"/>
    <w:tmpl w:val="9A4A6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E07F75"/>
    <w:multiLevelType w:val="hybridMultilevel"/>
    <w:tmpl w:val="0E449082"/>
    <w:lvl w:ilvl="0" w:tplc="3416B3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3244607"/>
    <w:multiLevelType w:val="hybridMultilevel"/>
    <w:tmpl w:val="A2507B34"/>
    <w:lvl w:ilvl="0" w:tplc="2E641F12">
      <w:start w:val="1"/>
      <w:numFmt w:val="bullet"/>
      <w:lvlText w:val=""/>
      <w:lvlJc w:val="left"/>
      <w:pPr>
        <w:ind w:left="502" w:hanging="360"/>
      </w:pPr>
      <w:rPr>
        <w:rFonts w:ascii="Symbol" w:hAnsi="Symbol" w:hint="default"/>
        <w:sz w:val="16"/>
        <w:szCs w:val="16"/>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cs="Wingdings" w:hint="default"/>
      </w:rPr>
    </w:lvl>
    <w:lvl w:ilvl="3" w:tplc="04150001">
      <w:start w:val="1"/>
      <w:numFmt w:val="bullet"/>
      <w:lvlText w:val=""/>
      <w:lvlJc w:val="left"/>
      <w:pPr>
        <w:ind w:left="2662" w:hanging="360"/>
      </w:pPr>
      <w:rPr>
        <w:rFonts w:ascii="Symbol" w:hAnsi="Symbol" w:cs="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cs="Wingdings" w:hint="default"/>
      </w:rPr>
    </w:lvl>
    <w:lvl w:ilvl="6" w:tplc="04150001">
      <w:start w:val="1"/>
      <w:numFmt w:val="bullet"/>
      <w:lvlText w:val=""/>
      <w:lvlJc w:val="left"/>
      <w:pPr>
        <w:ind w:left="4822" w:hanging="360"/>
      </w:pPr>
      <w:rPr>
        <w:rFonts w:ascii="Symbol" w:hAnsi="Symbol" w:cs="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cs="Wingdings" w:hint="default"/>
      </w:rPr>
    </w:lvl>
  </w:abstractNum>
  <w:abstractNum w:abstractNumId="26">
    <w:nsid w:val="5AE830B6"/>
    <w:multiLevelType w:val="hybridMultilevel"/>
    <w:tmpl w:val="C978A4F0"/>
    <w:lvl w:ilvl="0" w:tplc="2E641F12">
      <w:start w:val="1"/>
      <w:numFmt w:val="bullet"/>
      <w:lvlText w:val=""/>
      <w:lvlJc w:val="left"/>
      <w:pPr>
        <w:ind w:left="502" w:hanging="360"/>
      </w:pPr>
      <w:rPr>
        <w:rFonts w:ascii="Symbol" w:hAnsi="Symbol" w:hint="default"/>
        <w:sz w:val="16"/>
        <w:szCs w:val="16"/>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cs="Wingdings" w:hint="default"/>
      </w:rPr>
    </w:lvl>
    <w:lvl w:ilvl="3" w:tplc="04150001">
      <w:start w:val="1"/>
      <w:numFmt w:val="bullet"/>
      <w:lvlText w:val=""/>
      <w:lvlJc w:val="left"/>
      <w:pPr>
        <w:ind w:left="2662" w:hanging="360"/>
      </w:pPr>
      <w:rPr>
        <w:rFonts w:ascii="Symbol" w:hAnsi="Symbol" w:cs="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cs="Wingdings" w:hint="default"/>
      </w:rPr>
    </w:lvl>
    <w:lvl w:ilvl="6" w:tplc="04150001">
      <w:start w:val="1"/>
      <w:numFmt w:val="bullet"/>
      <w:lvlText w:val=""/>
      <w:lvlJc w:val="left"/>
      <w:pPr>
        <w:ind w:left="4822" w:hanging="360"/>
      </w:pPr>
      <w:rPr>
        <w:rFonts w:ascii="Symbol" w:hAnsi="Symbol" w:cs="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cs="Wingdings" w:hint="default"/>
      </w:rPr>
    </w:lvl>
  </w:abstractNum>
  <w:abstractNum w:abstractNumId="27">
    <w:nsid w:val="5B69175E"/>
    <w:multiLevelType w:val="hybridMultilevel"/>
    <w:tmpl w:val="27624626"/>
    <w:lvl w:ilvl="0" w:tplc="0415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4C0181"/>
    <w:multiLevelType w:val="multilevel"/>
    <w:tmpl w:val="295636F6"/>
    <w:lvl w:ilvl="0">
      <w:start w:val="1"/>
      <w:numFmt w:val="decimal"/>
      <w:lvlText w:val="%1."/>
      <w:lvlJc w:val="left"/>
      <w:pPr>
        <w:ind w:left="480" w:hanging="480"/>
      </w:pPr>
      <w:rPr>
        <w:rFonts w:ascii="Arial Narrow" w:hAnsi="Arial Narrow"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nsid w:val="5E440F77"/>
    <w:multiLevelType w:val="hybridMultilevel"/>
    <w:tmpl w:val="213E9C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F157814"/>
    <w:multiLevelType w:val="hybridMultilevel"/>
    <w:tmpl w:val="BF188E00"/>
    <w:lvl w:ilvl="0" w:tplc="2E641F12">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1">
    <w:nsid w:val="63AC7CD8"/>
    <w:multiLevelType w:val="hybridMultilevel"/>
    <w:tmpl w:val="87EC02BA"/>
    <w:lvl w:ilvl="0" w:tplc="0415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32764A"/>
    <w:multiLevelType w:val="hybridMultilevel"/>
    <w:tmpl w:val="8A9883C8"/>
    <w:lvl w:ilvl="0" w:tplc="2496E3BA">
      <w:start w:val="1"/>
      <w:numFmt w:val="decimal"/>
      <w:lvlText w:val="%1)"/>
      <w:lvlJc w:val="left"/>
      <w:pPr>
        <w:ind w:left="786" w:hanging="360"/>
      </w:pPr>
      <w:rPr>
        <w:rFonts w:hint="default"/>
        <w:sz w:val="20"/>
        <w:szCs w:val="20"/>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cs="Wingdings" w:hint="default"/>
      </w:rPr>
    </w:lvl>
    <w:lvl w:ilvl="3" w:tplc="04150001">
      <w:start w:val="1"/>
      <w:numFmt w:val="bullet"/>
      <w:lvlText w:val=""/>
      <w:lvlJc w:val="left"/>
      <w:pPr>
        <w:ind w:left="2946" w:hanging="360"/>
      </w:pPr>
      <w:rPr>
        <w:rFonts w:ascii="Symbol" w:hAnsi="Symbol" w:cs="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cs="Wingdings" w:hint="default"/>
      </w:rPr>
    </w:lvl>
    <w:lvl w:ilvl="6" w:tplc="04150001">
      <w:start w:val="1"/>
      <w:numFmt w:val="bullet"/>
      <w:lvlText w:val=""/>
      <w:lvlJc w:val="left"/>
      <w:pPr>
        <w:ind w:left="5106" w:hanging="360"/>
      </w:pPr>
      <w:rPr>
        <w:rFonts w:ascii="Symbol" w:hAnsi="Symbol" w:cs="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cs="Wingdings" w:hint="default"/>
      </w:rPr>
    </w:lvl>
  </w:abstractNum>
  <w:abstractNum w:abstractNumId="33">
    <w:nsid w:val="658144DC"/>
    <w:multiLevelType w:val="hybridMultilevel"/>
    <w:tmpl w:val="A38CA17A"/>
    <w:lvl w:ilvl="0" w:tplc="3EA00896">
      <w:start w:val="4"/>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6788068E"/>
    <w:multiLevelType w:val="hybridMultilevel"/>
    <w:tmpl w:val="59CC6584"/>
    <w:lvl w:ilvl="0" w:tplc="34DEA464">
      <w:start w:val="1"/>
      <w:numFmt w:val="lowerLetter"/>
      <w:lvlText w:val="%1)"/>
      <w:lvlJc w:val="left"/>
      <w:pPr>
        <w:ind w:left="73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C83580"/>
    <w:multiLevelType w:val="hybridMultilevel"/>
    <w:tmpl w:val="78B4251E"/>
    <w:lvl w:ilvl="0" w:tplc="04090013">
      <w:start w:val="1"/>
      <w:numFmt w:val="upperRoman"/>
      <w:lvlText w:val="%1."/>
      <w:lvlJc w:val="right"/>
      <w:pPr>
        <w:ind w:left="360" w:hanging="360"/>
      </w:pPr>
    </w:lvl>
    <w:lvl w:ilvl="1" w:tplc="6CCE7C72">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C0E3111"/>
    <w:multiLevelType w:val="hybridMultilevel"/>
    <w:tmpl w:val="7638D45C"/>
    <w:lvl w:ilvl="0" w:tplc="34DEA464">
      <w:start w:val="1"/>
      <w:numFmt w:val="lowerLetter"/>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7">
    <w:nsid w:val="7BDB59E9"/>
    <w:multiLevelType w:val="hybridMultilevel"/>
    <w:tmpl w:val="20DCF7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nsid w:val="7CA94266"/>
    <w:multiLevelType w:val="hybridMultilevel"/>
    <w:tmpl w:val="EC7263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5"/>
  </w:num>
  <w:num w:numId="3">
    <w:abstractNumId w:val="32"/>
  </w:num>
  <w:num w:numId="4">
    <w:abstractNumId w:val="30"/>
  </w:num>
  <w:num w:numId="5">
    <w:abstractNumId w:val="26"/>
  </w:num>
  <w:num w:numId="6">
    <w:abstractNumId w:val="29"/>
  </w:num>
  <w:num w:numId="7">
    <w:abstractNumId w:val="37"/>
  </w:num>
  <w:num w:numId="8">
    <w:abstractNumId w:val="24"/>
  </w:num>
  <w:num w:numId="9">
    <w:abstractNumId w:val="10"/>
  </w:num>
  <w:num w:numId="10">
    <w:abstractNumId w:val="21"/>
  </w:num>
  <w:num w:numId="11">
    <w:abstractNumId w:val="9"/>
  </w:num>
  <w:num w:numId="12">
    <w:abstractNumId w:val="22"/>
  </w:num>
  <w:num w:numId="13">
    <w:abstractNumId w:val="28"/>
  </w:num>
  <w:num w:numId="14">
    <w:abstractNumId w:val="17"/>
  </w:num>
  <w:num w:numId="15">
    <w:abstractNumId w:val="4"/>
  </w:num>
  <w:num w:numId="16">
    <w:abstractNumId w:val="6"/>
  </w:num>
  <w:num w:numId="17">
    <w:abstractNumId w:val="37"/>
  </w:num>
  <w:num w:numId="18">
    <w:abstractNumId w:val="10"/>
  </w:num>
  <w:num w:numId="19">
    <w:abstractNumId w:val="21"/>
  </w:num>
  <w:num w:numId="20">
    <w:abstractNumId w:val="33"/>
  </w:num>
  <w:num w:numId="21">
    <w:abstractNumId w:val="35"/>
  </w:num>
  <w:num w:numId="22">
    <w:abstractNumId w:val="7"/>
  </w:num>
  <w:num w:numId="23">
    <w:abstractNumId w:val="18"/>
  </w:num>
  <w:num w:numId="24">
    <w:abstractNumId w:val="1"/>
  </w:num>
  <w:num w:numId="25">
    <w:abstractNumId w:val="19"/>
  </w:num>
  <w:num w:numId="26">
    <w:abstractNumId w:val="0"/>
  </w:num>
  <w:num w:numId="27">
    <w:abstractNumId w:val="8"/>
  </w:num>
  <w:num w:numId="28">
    <w:abstractNumId w:val="14"/>
  </w:num>
  <w:num w:numId="29">
    <w:abstractNumId w:val="11"/>
  </w:num>
  <w:num w:numId="30">
    <w:abstractNumId w:val="36"/>
  </w:num>
  <w:num w:numId="31">
    <w:abstractNumId w:val="16"/>
  </w:num>
  <w:num w:numId="32">
    <w:abstractNumId w:val="5"/>
  </w:num>
  <w:num w:numId="33">
    <w:abstractNumId w:val="31"/>
  </w:num>
  <w:num w:numId="34">
    <w:abstractNumId w:val="20"/>
  </w:num>
  <w:num w:numId="35">
    <w:abstractNumId w:val="27"/>
  </w:num>
  <w:num w:numId="36">
    <w:abstractNumId w:val="34"/>
  </w:num>
  <w:num w:numId="37">
    <w:abstractNumId w:val="12"/>
  </w:num>
  <w:num w:numId="38">
    <w:abstractNumId w:val="2"/>
  </w:num>
  <w:num w:numId="39">
    <w:abstractNumId w:val="13"/>
  </w:num>
  <w:num w:numId="40">
    <w:abstractNumId w:val="38"/>
  </w:num>
  <w:num w:numId="41">
    <w:abstractNumId w:val="23"/>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0D"/>
    <w:rsid w:val="000D41EF"/>
    <w:rsid w:val="00174870"/>
    <w:rsid w:val="00191BD6"/>
    <w:rsid w:val="0019559E"/>
    <w:rsid w:val="00224D98"/>
    <w:rsid w:val="002966D9"/>
    <w:rsid w:val="002B1616"/>
    <w:rsid w:val="002F13CD"/>
    <w:rsid w:val="00316EA8"/>
    <w:rsid w:val="003177F7"/>
    <w:rsid w:val="00322E3B"/>
    <w:rsid w:val="00333669"/>
    <w:rsid w:val="003477F0"/>
    <w:rsid w:val="0036046A"/>
    <w:rsid w:val="00387846"/>
    <w:rsid w:val="003A5964"/>
    <w:rsid w:val="003C697A"/>
    <w:rsid w:val="003F7445"/>
    <w:rsid w:val="00417E9D"/>
    <w:rsid w:val="00433AD2"/>
    <w:rsid w:val="00447608"/>
    <w:rsid w:val="00464F23"/>
    <w:rsid w:val="00475D8B"/>
    <w:rsid w:val="004B4E1F"/>
    <w:rsid w:val="005250D0"/>
    <w:rsid w:val="00536DC5"/>
    <w:rsid w:val="0058602B"/>
    <w:rsid w:val="005E4199"/>
    <w:rsid w:val="0062128D"/>
    <w:rsid w:val="006259E4"/>
    <w:rsid w:val="006678D2"/>
    <w:rsid w:val="0069217A"/>
    <w:rsid w:val="00724CC7"/>
    <w:rsid w:val="00765119"/>
    <w:rsid w:val="007A7172"/>
    <w:rsid w:val="007B0860"/>
    <w:rsid w:val="0081162B"/>
    <w:rsid w:val="008644B2"/>
    <w:rsid w:val="008A07F6"/>
    <w:rsid w:val="008E365B"/>
    <w:rsid w:val="008E7BDC"/>
    <w:rsid w:val="0092376F"/>
    <w:rsid w:val="00924D34"/>
    <w:rsid w:val="00927CFA"/>
    <w:rsid w:val="009A298E"/>
    <w:rsid w:val="00A32ADB"/>
    <w:rsid w:val="00A43B9A"/>
    <w:rsid w:val="00B138F4"/>
    <w:rsid w:val="00B80A00"/>
    <w:rsid w:val="00BE6377"/>
    <w:rsid w:val="00D6482D"/>
    <w:rsid w:val="00D87684"/>
    <w:rsid w:val="00DE604C"/>
    <w:rsid w:val="00E3628E"/>
    <w:rsid w:val="00E76535"/>
    <w:rsid w:val="00EA6A0D"/>
    <w:rsid w:val="00EB4A66"/>
    <w:rsid w:val="00EC3D49"/>
    <w:rsid w:val="00ED3425"/>
    <w:rsid w:val="00F02347"/>
    <w:rsid w:val="00F02BD2"/>
    <w:rsid w:val="00F102C0"/>
    <w:rsid w:val="00F37459"/>
    <w:rsid w:val="00F40FD1"/>
    <w:rsid w:val="00FA563B"/>
    <w:rsid w:val="00FB5E79"/>
    <w:rsid w:val="00FB7474"/>
    <w:rsid w:val="00FF7A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6A0D"/>
    <w:pPr>
      <w:suppressAutoHyphens/>
      <w:spacing w:after="200" w:line="276" w:lineRule="auto"/>
    </w:pPr>
    <w:rPr>
      <w:rFonts w:ascii="Calibri" w:eastAsia="Calibri" w:hAnsi="Calibri" w:cs="Calibri"/>
      <w:sz w:val="22"/>
      <w:szCs w:val="22"/>
      <w:lang w:val="pl-PL" w:eastAsia="ar-SA"/>
    </w:rPr>
  </w:style>
  <w:style w:type="paragraph" w:styleId="Nagwek1">
    <w:name w:val="heading 1"/>
    <w:basedOn w:val="Normalny"/>
    <w:next w:val="Normalny"/>
    <w:link w:val="Nagwek1Znak"/>
    <w:qFormat/>
    <w:rsid w:val="008E7BDC"/>
    <w:pPr>
      <w:keepNext/>
      <w:numPr>
        <w:numId w:val="26"/>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link w:val="Nagwek2Znak"/>
    <w:qFormat/>
    <w:rsid w:val="008E7BDC"/>
    <w:pPr>
      <w:keepNext/>
      <w:numPr>
        <w:ilvl w:val="1"/>
        <w:numId w:val="26"/>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8E7BDC"/>
    <w:pPr>
      <w:keepNext/>
      <w:numPr>
        <w:ilvl w:val="2"/>
        <w:numId w:val="26"/>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link w:val="Nagwek4Znak"/>
    <w:qFormat/>
    <w:rsid w:val="008E7BDC"/>
    <w:pPr>
      <w:keepNext/>
      <w:numPr>
        <w:ilvl w:val="3"/>
        <w:numId w:val="26"/>
      </w:numPr>
      <w:spacing w:before="240" w:after="60" w:line="240" w:lineRule="auto"/>
      <w:outlineLvl w:val="3"/>
    </w:pPr>
    <w:rPr>
      <w:rFonts w:ascii="Times New Roman" w:eastAsia="Times New Roman" w:hAnsi="Times New Roman"/>
      <w:b/>
      <w:bCs/>
      <w:sz w:val="28"/>
      <w:szCs w:val="28"/>
    </w:rPr>
  </w:style>
  <w:style w:type="paragraph" w:styleId="Nagwek6">
    <w:name w:val="heading 6"/>
    <w:basedOn w:val="Normalny"/>
    <w:next w:val="Normalny"/>
    <w:link w:val="Nagwek6Znak"/>
    <w:qFormat/>
    <w:rsid w:val="008E7BDC"/>
    <w:pPr>
      <w:numPr>
        <w:ilvl w:val="5"/>
        <w:numId w:val="26"/>
      </w:numPr>
      <w:spacing w:before="240" w:after="60" w:line="240" w:lineRule="auto"/>
      <w:outlineLvl w:val="5"/>
    </w:pPr>
    <w:rPr>
      <w:rFonts w:ascii="Times New Roman" w:eastAsia="Times New Roman" w:hAnsi="Times New Roman"/>
      <w:b/>
      <w:bCs/>
    </w:rPr>
  </w:style>
  <w:style w:type="paragraph" w:styleId="Nagwek8">
    <w:name w:val="heading 8"/>
    <w:basedOn w:val="Normalny"/>
    <w:next w:val="Normalny"/>
    <w:link w:val="Nagwek8Znak"/>
    <w:qFormat/>
    <w:rsid w:val="008E7BDC"/>
    <w:pPr>
      <w:numPr>
        <w:ilvl w:val="7"/>
        <w:numId w:val="26"/>
      </w:numPr>
      <w:spacing w:before="240" w:after="60" w:line="240" w:lineRule="auto"/>
      <w:outlineLvl w:val="7"/>
    </w:pPr>
    <w:rPr>
      <w:rFonts w:ascii="Times New Roman" w:eastAsia="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0">
    <w:name w:val="Font Style150"/>
    <w:uiPriority w:val="99"/>
    <w:rsid w:val="00EA6A0D"/>
    <w:rPr>
      <w:rFonts w:ascii="Times New Roman" w:hAnsi="Times New Roman" w:cs="Times New Roman"/>
      <w:b/>
      <w:bCs/>
      <w:sz w:val="22"/>
      <w:szCs w:val="22"/>
    </w:rPr>
  </w:style>
  <w:style w:type="paragraph" w:styleId="Akapitzlist">
    <w:name w:val="List Paragraph"/>
    <w:basedOn w:val="Normalny"/>
    <w:uiPriority w:val="34"/>
    <w:qFormat/>
    <w:rsid w:val="00EA6A0D"/>
    <w:pPr>
      <w:ind w:left="720"/>
    </w:pPr>
  </w:style>
  <w:style w:type="paragraph" w:styleId="Stopka">
    <w:name w:val="footer"/>
    <w:basedOn w:val="Normalny"/>
    <w:link w:val="StopkaZnak"/>
    <w:uiPriority w:val="99"/>
    <w:rsid w:val="00EA6A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6A0D"/>
    <w:rPr>
      <w:rFonts w:ascii="Calibri" w:eastAsia="Calibri" w:hAnsi="Calibri" w:cs="Calibri"/>
      <w:sz w:val="22"/>
      <w:szCs w:val="22"/>
      <w:lang w:val="pl-PL" w:eastAsia="ar-SA"/>
    </w:rPr>
  </w:style>
  <w:style w:type="paragraph" w:styleId="Bezodstpw">
    <w:name w:val="No Spacing"/>
    <w:uiPriority w:val="1"/>
    <w:qFormat/>
    <w:rsid w:val="00EA6A0D"/>
    <w:pPr>
      <w:suppressAutoHyphens/>
    </w:pPr>
    <w:rPr>
      <w:rFonts w:ascii="Calibri" w:eastAsia="Calibri" w:hAnsi="Calibri" w:cs="Calibri"/>
      <w:sz w:val="22"/>
      <w:szCs w:val="22"/>
      <w:lang w:val="pl-PL" w:eastAsia="ar-SA"/>
    </w:rPr>
  </w:style>
  <w:style w:type="paragraph" w:customStyle="1" w:styleId="Style17">
    <w:name w:val="Style17"/>
    <w:basedOn w:val="Normalny"/>
    <w:uiPriority w:val="99"/>
    <w:rsid w:val="00EA6A0D"/>
    <w:pPr>
      <w:widowControl w:val="0"/>
      <w:autoSpaceDE w:val="0"/>
      <w:spacing w:after="0" w:line="275" w:lineRule="exact"/>
      <w:jc w:val="both"/>
    </w:pPr>
    <w:rPr>
      <w:rFonts w:ascii="Times New Roman" w:eastAsia="Times New Roman" w:hAnsi="Times New Roman"/>
      <w:sz w:val="24"/>
      <w:szCs w:val="24"/>
    </w:rPr>
  </w:style>
  <w:style w:type="paragraph" w:styleId="Lista5">
    <w:name w:val="List 5"/>
    <w:basedOn w:val="Normalny"/>
    <w:uiPriority w:val="99"/>
    <w:semiHidden/>
    <w:unhideWhenUsed/>
    <w:rsid w:val="00EA6A0D"/>
    <w:pPr>
      <w:ind w:left="1415" w:hanging="283"/>
      <w:contextualSpacing/>
    </w:pPr>
  </w:style>
  <w:style w:type="paragraph" w:styleId="Tekstdymka">
    <w:name w:val="Balloon Text"/>
    <w:basedOn w:val="Normalny"/>
    <w:link w:val="TekstdymkaZnak"/>
    <w:uiPriority w:val="99"/>
    <w:semiHidden/>
    <w:unhideWhenUsed/>
    <w:rsid w:val="00EA6A0D"/>
    <w:pPr>
      <w:spacing w:after="0" w:line="240" w:lineRule="auto"/>
    </w:pPr>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EA6A0D"/>
    <w:rPr>
      <w:rFonts w:ascii="Lucida Grande CE" w:eastAsia="Calibri" w:hAnsi="Lucida Grande CE" w:cs="Calibri"/>
      <w:sz w:val="18"/>
      <w:szCs w:val="18"/>
      <w:lang w:val="pl-PL" w:eastAsia="ar-SA"/>
    </w:rPr>
  </w:style>
  <w:style w:type="paragraph" w:styleId="NormalnyWeb">
    <w:name w:val="Normal (Web)"/>
    <w:basedOn w:val="Normalny"/>
    <w:uiPriority w:val="99"/>
    <w:unhideWhenUsed/>
    <w:rsid w:val="00191BD6"/>
    <w:pPr>
      <w:suppressAutoHyphens w:val="0"/>
      <w:spacing w:before="100" w:beforeAutospacing="1" w:after="119" w:line="240" w:lineRule="auto"/>
    </w:pPr>
    <w:rPr>
      <w:rFonts w:ascii="Times New Roman" w:eastAsiaTheme="minorEastAsia" w:hAnsi="Times New Roman" w:cs="Times New Roman"/>
      <w:sz w:val="20"/>
      <w:szCs w:val="20"/>
      <w:lang w:eastAsia="pl-PL"/>
    </w:rPr>
  </w:style>
  <w:style w:type="character" w:customStyle="1" w:styleId="Nagwek1Znak">
    <w:name w:val="Nagłówek 1 Znak"/>
    <w:basedOn w:val="Domylnaczcionkaakapitu"/>
    <w:link w:val="Nagwek1"/>
    <w:rsid w:val="008E7BDC"/>
    <w:rPr>
      <w:rFonts w:ascii="Arial" w:eastAsia="Times New Roman" w:hAnsi="Arial" w:cs="Calibri"/>
      <w:b/>
      <w:bCs/>
      <w:kern w:val="1"/>
      <w:sz w:val="32"/>
      <w:szCs w:val="32"/>
      <w:lang w:val="pl-PL" w:eastAsia="ar-SA"/>
    </w:rPr>
  </w:style>
  <w:style w:type="character" w:customStyle="1" w:styleId="Nagwek2Znak">
    <w:name w:val="Nagłówek 2 Znak"/>
    <w:basedOn w:val="Domylnaczcionkaakapitu"/>
    <w:link w:val="Nagwek2"/>
    <w:rsid w:val="008E7BDC"/>
    <w:rPr>
      <w:rFonts w:ascii="Arial" w:eastAsia="Times New Roman" w:hAnsi="Arial" w:cs="Calibri"/>
      <w:b/>
      <w:bCs/>
      <w:i/>
      <w:iCs/>
      <w:sz w:val="28"/>
      <w:szCs w:val="28"/>
      <w:lang w:val="pl-PL" w:eastAsia="ar-SA"/>
    </w:rPr>
  </w:style>
  <w:style w:type="character" w:customStyle="1" w:styleId="Nagwek3Znak">
    <w:name w:val="Nagłówek 3 Znak"/>
    <w:basedOn w:val="Domylnaczcionkaakapitu"/>
    <w:link w:val="Nagwek3"/>
    <w:rsid w:val="008E7BDC"/>
    <w:rPr>
      <w:rFonts w:ascii="Times New Roman" w:eastAsia="Times New Roman" w:hAnsi="Times New Roman" w:cs="Calibri"/>
      <w:b/>
      <w:lang w:val="pl-PL" w:eastAsia="ar-SA"/>
    </w:rPr>
  </w:style>
  <w:style w:type="character" w:customStyle="1" w:styleId="Nagwek4Znak">
    <w:name w:val="Nagłówek 4 Znak"/>
    <w:basedOn w:val="Domylnaczcionkaakapitu"/>
    <w:link w:val="Nagwek4"/>
    <w:rsid w:val="008E7BDC"/>
    <w:rPr>
      <w:rFonts w:ascii="Times New Roman" w:eastAsia="Times New Roman" w:hAnsi="Times New Roman" w:cs="Calibri"/>
      <w:b/>
      <w:bCs/>
      <w:sz w:val="28"/>
      <w:szCs w:val="28"/>
      <w:lang w:val="pl-PL" w:eastAsia="ar-SA"/>
    </w:rPr>
  </w:style>
  <w:style w:type="character" w:customStyle="1" w:styleId="Nagwek6Znak">
    <w:name w:val="Nagłówek 6 Znak"/>
    <w:basedOn w:val="Domylnaczcionkaakapitu"/>
    <w:link w:val="Nagwek6"/>
    <w:rsid w:val="008E7BDC"/>
    <w:rPr>
      <w:rFonts w:ascii="Times New Roman" w:eastAsia="Times New Roman" w:hAnsi="Times New Roman" w:cs="Calibri"/>
      <w:b/>
      <w:bCs/>
      <w:sz w:val="22"/>
      <w:szCs w:val="22"/>
      <w:lang w:val="pl-PL" w:eastAsia="ar-SA"/>
    </w:rPr>
  </w:style>
  <w:style w:type="character" w:customStyle="1" w:styleId="Nagwek8Znak">
    <w:name w:val="Nagłówek 8 Znak"/>
    <w:basedOn w:val="Domylnaczcionkaakapitu"/>
    <w:link w:val="Nagwek8"/>
    <w:rsid w:val="008E7BDC"/>
    <w:rPr>
      <w:rFonts w:ascii="Times New Roman" w:eastAsia="Times New Roman" w:hAnsi="Times New Roman" w:cs="Calibri"/>
      <w:i/>
      <w:iCs/>
      <w:lang w:val="pl-PL" w:eastAsia="ar-SA"/>
    </w:rPr>
  </w:style>
  <w:style w:type="paragraph" w:styleId="Nagwek">
    <w:name w:val="header"/>
    <w:basedOn w:val="Normalny"/>
    <w:link w:val="NagwekZnak"/>
    <w:uiPriority w:val="99"/>
    <w:semiHidden/>
    <w:unhideWhenUsed/>
    <w:rsid w:val="0069217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9217A"/>
    <w:rPr>
      <w:rFonts w:ascii="Calibri" w:eastAsia="Calibri" w:hAnsi="Calibri" w:cs="Calibri"/>
      <w:sz w:val="22"/>
      <w:szCs w:val="22"/>
      <w:lang w:val="pl-PL"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6A0D"/>
    <w:pPr>
      <w:suppressAutoHyphens/>
      <w:spacing w:after="200" w:line="276" w:lineRule="auto"/>
    </w:pPr>
    <w:rPr>
      <w:rFonts w:ascii="Calibri" w:eastAsia="Calibri" w:hAnsi="Calibri" w:cs="Calibri"/>
      <w:sz w:val="22"/>
      <w:szCs w:val="22"/>
      <w:lang w:val="pl-PL" w:eastAsia="ar-SA"/>
    </w:rPr>
  </w:style>
  <w:style w:type="paragraph" w:styleId="Nagwek1">
    <w:name w:val="heading 1"/>
    <w:basedOn w:val="Normalny"/>
    <w:next w:val="Normalny"/>
    <w:link w:val="Nagwek1Znak"/>
    <w:qFormat/>
    <w:rsid w:val="008E7BDC"/>
    <w:pPr>
      <w:keepNext/>
      <w:numPr>
        <w:numId w:val="26"/>
      </w:numPr>
      <w:spacing w:before="240" w:after="60" w:line="240" w:lineRule="auto"/>
      <w:outlineLvl w:val="0"/>
    </w:pPr>
    <w:rPr>
      <w:rFonts w:ascii="Arial" w:eastAsia="Times New Roman" w:hAnsi="Arial"/>
      <w:b/>
      <w:bCs/>
      <w:kern w:val="1"/>
      <w:sz w:val="32"/>
      <w:szCs w:val="32"/>
    </w:rPr>
  </w:style>
  <w:style w:type="paragraph" w:styleId="Nagwek2">
    <w:name w:val="heading 2"/>
    <w:basedOn w:val="Normalny"/>
    <w:next w:val="Normalny"/>
    <w:link w:val="Nagwek2Znak"/>
    <w:qFormat/>
    <w:rsid w:val="008E7BDC"/>
    <w:pPr>
      <w:keepNext/>
      <w:numPr>
        <w:ilvl w:val="1"/>
        <w:numId w:val="26"/>
      </w:numPr>
      <w:spacing w:before="240" w:after="60" w:line="240"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8E7BDC"/>
    <w:pPr>
      <w:keepNext/>
      <w:numPr>
        <w:ilvl w:val="2"/>
        <w:numId w:val="26"/>
      </w:numPr>
      <w:spacing w:after="0" w:line="240" w:lineRule="auto"/>
      <w:outlineLvl w:val="2"/>
    </w:pPr>
    <w:rPr>
      <w:rFonts w:ascii="Times New Roman" w:eastAsia="Times New Roman" w:hAnsi="Times New Roman"/>
      <w:b/>
      <w:sz w:val="24"/>
      <w:szCs w:val="24"/>
    </w:rPr>
  </w:style>
  <w:style w:type="paragraph" w:styleId="Nagwek4">
    <w:name w:val="heading 4"/>
    <w:basedOn w:val="Normalny"/>
    <w:next w:val="Normalny"/>
    <w:link w:val="Nagwek4Znak"/>
    <w:qFormat/>
    <w:rsid w:val="008E7BDC"/>
    <w:pPr>
      <w:keepNext/>
      <w:numPr>
        <w:ilvl w:val="3"/>
        <w:numId w:val="26"/>
      </w:numPr>
      <w:spacing w:before="240" w:after="60" w:line="240" w:lineRule="auto"/>
      <w:outlineLvl w:val="3"/>
    </w:pPr>
    <w:rPr>
      <w:rFonts w:ascii="Times New Roman" w:eastAsia="Times New Roman" w:hAnsi="Times New Roman"/>
      <w:b/>
      <w:bCs/>
      <w:sz w:val="28"/>
      <w:szCs w:val="28"/>
    </w:rPr>
  </w:style>
  <w:style w:type="paragraph" w:styleId="Nagwek6">
    <w:name w:val="heading 6"/>
    <w:basedOn w:val="Normalny"/>
    <w:next w:val="Normalny"/>
    <w:link w:val="Nagwek6Znak"/>
    <w:qFormat/>
    <w:rsid w:val="008E7BDC"/>
    <w:pPr>
      <w:numPr>
        <w:ilvl w:val="5"/>
        <w:numId w:val="26"/>
      </w:numPr>
      <w:spacing w:before="240" w:after="60" w:line="240" w:lineRule="auto"/>
      <w:outlineLvl w:val="5"/>
    </w:pPr>
    <w:rPr>
      <w:rFonts w:ascii="Times New Roman" w:eastAsia="Times New Roman" w:hAnsi="Times New Roman"/>
      <w:b/>
      <w:bCs/>
    </w:rPr>
  </w:style>
  <w:style w:type="paragraph" w:styleId="Nagwek8">
    <w:name w:val="heading 8"/>
    <w:basedOn w:val="Normalny"/>
    <w:next w:val="Normalny"/>
    <w:link w:val="Nagwek8Znak"/>
    <w:qFormat/>
    <w:rsid w:val="008E7BDC"/>
    <w:pPr>
      <w:numPr>
        <w:ilvl w:val="7"/>
        <w:numId w:val="26"/>
      </w:numPr>
      <w:spacing w:before="240" w:after="60" w:line="240" w:lineRule="auto"/>
      <w:outlineLvl w:val="7"/>
    </w:pPr>
    <w:rPr>
      <w:rFonts w:ascii="Times New Roman" w:eastAsia="Times New Roman" w:hAnsi="Times New Roman"/>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0">
    <w:name w:val="Font Style150"/>
    <w:uiPriority w:val="99"/>
    <w:rsid w:val="00EA6A0D"/>
    <w:rPr>
      <w:rFonts w:ascii="Times New Roman" w:hAnsi="Times New Roman" w:cs="Times New Roman"/>
      <w:b/>
      <w:bCs/>
      <w:sz w:val="22"/>
      <w:szCs w:val="22"/>
    </w:rPr>
  </w:style>
  <w:style w:type="paragraph" w:styleId="Akapitzlist">
    <w:name w:val="List Paragraph"/>
    <w:basedOn w:val="Normalny"/>
    <w:uiPriority w:val="34"/>
    <w:qFormat/>
    <w:rsid w:val="00EA6A0D"/>
    <w:pPr>
      <w:ind w:left="720"/>
    </w:pPr>
  </w:style>
  <w:style w:type="paragraph" w:styleId="Stopka">
    <w:name w:val="footer"/>
    <w:basedOn w:val="Normalny"/>
    <w:link w:val="StopkaZnak"/>
    <w:uiPriority w:val="99"/>
    <w:rsid w:val="00EA6A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6A0D"/>
    <w:rPr>
      <w:rFonts w:ascii="Calibri" w:eastAsia="Calibri" w:hAnsi="Calibri" w:cs="Calibri"/>
      <w:sz w:val="22"/>
      <w:szCs w:val="22"/>
      <w:lang w:val="pl-PL" w:eastAsia="ar-SA"/>
    </w:rPr>
  </w:style>
  <w:style w:type="paragraph" w:styleId="Bezodstpw">
    <w:name w:val="No Spacing"/>
    <w:uiPriority w:val="1"/>
    <w:qFormat/>
    <w:rsid w:val="00EA6A0D"/>
    <w:pPr>
      <w:suppressAutoHyphens/>
    </w:pPr>
    <w:rPr>
      <w:rFonts w:ascii="Calibri" w:eastAsia="Calibri" w:hAnsi="Calibri" w:cs="Calibri"/>
      <w:sz w:val="22"/>
      <w:szCs w:val="22"/>
      <w:lang w:val="pl-PL" w:eastAsia="ar-SA"/>
    </w:rPr>
  </w:style>
  <w:style w:type="paragraph" w:customStyle="1" w:styleId="Style17">
    <w:name w:val="Style17"/>
    <w:basedOn w:val="Normalny"/>
    <w:uiPriority w:val="99"/>
    <w:rsid w:val="00EA6A0D"/>
    <w:pPr>
      <w:widowControl w:val="0"/>
      <w:autoSpaceDE w:val="0"/>
      <w:spacing w:after="0" w:line="275" w:lineRule="exact"/>
      <w:jc w:val="both"/>
    </w:pPr>
    <w:rPr>
      <w:rFonts w:ascii="Times New Roman" w:eastAsia="Times New Roman" w:hAnsi="Times New Roman"/>
      <w:sz w:val="24"/>
      <w:szCs w:val="24"/>
    </w:rPr>
  </w:style>
  <w:style w:type="paragraph" w:styleId="Lista5">
    <w:name w:val="List 5"/>
    <w:basedOn w:val="Normalny"/>
    <w:uiPriority w:val="99"/>
    <w:semiHidden/>
    <w:unhideWhenUsed/>
    <w:rsid w:val="00EA6A0D"/>
    <w:pPr>
      <w:ind w:left="1415" w:hanging="283"/>
      <w:contextualSpacing/>
    </w:pPr>
  </w:style>
  <w:style w:type="paragraph" w:styleId="Tekstdymka">
    <w:name w:val="Balloon Text"/>
    <w:basedOn w:val="Normalny"/>
    <w:link w:val="TekstdymkaZnak"/>
    <w:uiPriority w:val="99"/>
    <w:semiHidden/>
    <w:unhideWhenUsed/>
    <w:rsid w:val="00EA6A0D"/>
    <w:pPr>
      <w:spacing w:after="0" w:line="240" w:lineRule="auto"/>
    </w:pPr>
    <w:rPr>
      <w:rFonts w:ascii="Lucida Grande CE" w:hAnsi="Lucida Grande CE"/>
      <w:sz w:val="18"/>
      <w:szCs w:val="18"/>
    </w:rPr>
  </w:style>
  <w:style w:type="character" w:customStyle="1" w:styleId="TekstdymkaZnak">
    <w:name w:val="Tekst dymka Znak"/>
    <w:basedOn w:val="Domylnaczcionkaakapitu"/>
    <w:link w:val="Tekstdymka"/>
    <w:uiPriority w:val="99"/>
    <w:semiHidden/>
    <w:rsid w:val="00EA6A0D"/>
    <w:rPr>
      <w:rFonts w:ascii="Lucida Grande CE" w:eastAsia="Calibri" w:hAnsi="Lucida Grande CE" w:cs="Calibri"/>
      <w:sz w:val="18"/>
      <w:szCs w:val="18"/>
      <w:lang w:val="pl-PL" w:eastAsia="ar-SA"/>
    </w:rPr>
  </w:style>
  <w:style w:type="paragraph" w:styleId="NormalnyWeb">
    <w:name w:val="Normal (Web)"/>
    <w:basedOn w:val="Normalny"/>
    <w:uiPriority w:val="99"/>
    <w:unhideWhenUsed/>
    <w:rsid w:val="00191BD6"/>
    <w:pPr>
      <w:suppressAutoHyphens w:val="0"/>
      <w:spacing w:before="100" w:beforeAutospacing="1" w:after="119" w:line="240" w:lineRule="auto"/>
    </w:pPr>
    <w:rPr>
      <w:rFonts w:ascii="Times New Roman" w:eastAsiaTheme="minorEastAsia" w:hAnsi="Times New Roman" w:cs="Times New Roman"/>
      <w:sz w:val="20"/>
      <w:szCs w:val="20"/>
      <w:lang w:eastAsia="pl-PL"/>
    </w:rPr>
  </w:style>
  <w:style w:type="character" w:customStyle="1" w:styleId="Nagwek1Znak">
    <w:name w:val="Nagłówek 1 Znak"/>
    <w:basedOn w:val="Domylnaczcionkaakapitu"/>
    <w:link w:val="Nagwek1"/>
    <w:rsid w:val="008E7BDC"/>
    <w:rPr>
      <w:rFonts w:ascii="Arial" w:eastAsia="Times New Roman" w:hAnsi="Arial" w:cs="Calibri"/>
      <w:b/>
      <w:bCs/>
      <w:kern w:val="1"/>
      <w:sz w:val="32"/>
      <w:szCs w:val="32"/>
      <w:lang w:val="pl-PL" w:eastAsia="ar-SA"/>
    </w:rPr>
  </w:style>
  <w:style w:type="character" w:customStyle="1" w:styleId="Nagwek2Znak">
    <w:name w:val="Nagłówek 2 Znak"/>
    <w:basedOn w:val="Domylnaczcionkaakapitu"/>
    <w:link w:val="Nagwek2"/>
    <w:rsid w:val="008E7BDC"/>
    <w:rPr>
      <w:rFonts w:ascii="Arial" w:eastAsia="Times New Roman" w:hAnsi="Arial" w:cs="Calibri"/>
      <w:b/>
      <w:bCs/>
      <w:i/>
      <w:iCs/>
      <w:sz w:val="28"/>
      <w:szCs w:val="28"/>
      <w:lang w:val="pl-PL" w:eastAsia="ar-SA"/>
    </w:rPr>
  </w:style>
  <w:style w:type="character" w:customStyle="1" w:styleId="Nagwek3Znak">
    <w:name w:val="Nagłówek 3 Znak"/>
    <w:basedOn w:val="Domylnaczcionkaakapitu"/>
    <w:link w:val="Nagwek3"/>
    <w:rsid w:val="008E7BDC"/>
    <w:rPr>
      <w:rFonts w:ascii="Times New Roman" w:eastAsia="Times New Roman" w:hAnsi="Times New Roman" w:cs="Calibri"/>
      <w:b/>
      <w:lang w:val="pl-PL" w:eastAsia="ar-SA"/>
    </w:rPr>
  </w:style>
  <w:style w:type="character" w:customStyle="1" w:styleId="Nagwek4Znak">
    <w:name w:val="Nagłówek 4 Znak"/>
    <w:basedOn w:val="Domylnaczcionkaakapitu"/>
    <w:link w:val="Nagwek4"/>
    <w:rsid w:val="008E7BDC"/>
    <w:rPr>
      <w:rFonts w:ascii="Times New Roman" w:eastAsia="Times New Roman" w:hAnsi="Times New Roman" w:cs="Calibri"/>
      <w:b/>
      <w:bCs/>
      <w:sz w:val="28"/>
      <w:szCs w:val="28"/>
      <w:lang w:val="pl-PL" w:eastAsia="ar-SA"/>
    </w:rPr>
  </w:style>
  <w:style w:type="character" w:customStyle="1" w:styleId="Nagwek6Znak">
    <w:name w:val="Nagłówek 6 Znak"/>
    <w:basedOn w:val="Domylnaczcionkaakapitu"/>
    <w:link w:val="Nagwek6"/>
    <w:rsid w:val="008E7BDC"/>
    <w:rPr>
      <w:rFonts w:ascii="Times New Roman" w:eastAsia="Times New Roman" w:hAnsi="Times New Roman" w:cs="Calibri"/>
      <w:b/>
      <w:bCs/>
      <w:sz w:val="22"/>
      <w:szCs w:val="22"/>
      <w:lang w:val="pl-PL" w:eastAsia="ar-SA"/>
    </w:rPr>
  </w:style>
  <w:style w:type="character" w:customStyle="1" w:styleId="Nagwek8Znak">
    <w:name w:val="Nagłówek 8 Znak"/>
    <w:basedOn w:val="Domylnaczcionkaakapitu"/>
    <w:link w:val="Nagwek8"/>
    <w:rsid w:val="008E7BDC"/>
    <w:rPr>
      <w:rFonts w:ascii="Times New Roman" w:eastAsia="Times New Roman" w:hAnsi="Times New Roman" w:cs="Calibri"/>
      <w:i/>
      <w:iCs/>
      <w:lang w:val="pl-PL" w:eastAsia="ar-SA"/>
    </w:rPr>
  </w:style>
  <w:style w:type="paragraph" w:styleId="Nagwek">
    <w:name w:val="header"/>
    <w:basedOn w:val="Normalny"/>
    <w:link w:val="NagwekZnak"/>
    <w:uiPriority w:val="99"/>
    <w:semiHidden/>
    <w:unhideWhenUsed/>
    <w:rsid w:val="0069217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9217A"/>
    <w:rPr>
      <w:rFonts w:ascii="Calibri" w:eastAsia="Calibri" w:hAnsi="Calibri" w:cs="Calibri"/>
      <w:sz w:val="22"/>
      <w:szCs w:val="22"/>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47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2342</Words>
  <Characters>14057</Characters>
  <Application>Microsoft Office Word</Application>
  <DocSecurity>0</DocSecurity>
  <Lines>117</Lines>
  <Paragraphs>32</Paragraphs>
  <ScaleCrop>false</ScaleCrop>
  <HeadingPairs>
    <vt:vector size="2" baseType="variant">
      <vt:variant>
        <vt:lpstr>Tytuł</vt:lpstr>
      </vt:variant>
      <vt:variant>
        <vt:i4>1</vt:i4>
      </vt:variant>
    </vt:vector>
  </HeadingPairs>
  <TitlesOfParts>
    <vt:vector size="1" baseType="lpstr">
      <vt:lpstr>Rodziny zastępcze</vt:lpstr>
    </vt:vector>
  </TitlesOfParts>
  <Company>ZDZ</Company>
  <LinksUpToDate>false</LinksUpToDate>
  <CharactersWithSpaces>16367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Rodziny zastępcze</dc:title>
  <dc:creator>IZA</dc:creator>
  <cp:lastModifiedBy>Edyta Solnica</cp:lastModifiedBy>
  <cp:revision>2</cp:revision>
  <dcterms:created xsi:type="dcterms:W3CDTF">2020-03-02T09:11:00Z</dcterms:created>
  <dcterms:modified xsi:type="dcterms:W3CDTF">2020-03-02T09:11:00Z</dcterms:modified>
</cp:coreProperties>
</file>