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76B" w:rsidRPr="00C27F02" w:rsidRDefault="00AB676B" w:rsidP="00C27F02">
      <w:pPr>
        <w:spacing w:after="60"/>
        <w:jc w:val="right"/>
        <w:rPr>
          <w:rFonts w:asciiTheme="majorHAnsi" w:hAnsiTheme="majorHAnsi" w:cstheme="minorHAnsi"/>
          <w:sz w:val="20"/>
          <w:szCs w:val="20"/>
        </w:rPr>
      </w:pPr>
      <w:r w:rsidRPr="00C27F02">
        <w:rPr>
          <w:rFonts w:asciiTheme="majorHAnsi" w:hAnsiTheme="majorHAnsi" w:cstheme="minorHAnsi"/>
          <w:sz w:val="20"/>
          <w:szCs w:val="20"/>
        </w:rPr>
        <w:t xml:space="preserve">Kielce, dnia </w:t>
      </w:r>
      <w:r w:rsidR="00C27F02">
        <w:rPr>
          <w:rFonts w:asciiTheme="majorHAnsi" w:hAnsiTheme="majorHAnsi" w:cstheme="minorHAnsi"/>
          <w:sz w:val="20"/>
          <w:szCs w:val="20"/>
        </w:rPr>
        <w:t>2019-12-05</w:t>
      </w:r>
    </w:p>
    <w:p w:rsidR="00AB676B" w:rsidRPr="00C27F02" w:rsidRDefault="00AB676B" w:rsidP="00C27F02">
      <w:pPr>
        <w:spacing w:after="60"/>
        <w:jc w:val="right"/>
        <w:rPr>
          <w:rFonts w:asciiTheme="majorHAnsi" w:eastAsia="Times New Roman" w:hAnsiTheme="majorHAnsi" w:cs="Calibri"/>
          <w:sz w:val="20"/>
          <w:szCs w:val="20"/>
          <w:lang w:eastAsia="pl-PL"/>
        </w:rPr>
      </w:pPr>
      <w:r w:rsidRPr="00C27F02">
        <w:rPr>
          <w:rFonts w:asciiTheme="majorHAnsi" w:eastAsia="Times New Roman" w:hAnsiTheme="majorHAnsi" w:cs="Calibri"/>
          <w:sz w:val="20"/>
          <w:szCs w:val="20"/>
          <w:lang w:eastAsia="pl-PL"/>
        </w:rPr>
        <w:tab/>
      </w:r>
      <w:r w:rsidRPr="00C27F02">
        <w:rPr>
          <w:rFonts w:asciiTheme="majorHAnsi" w:eastAsia="Times New Roman" w:hAnsiTheme="majorHAnsi" w:cs="Calibri"/>
          <w:sz w:val="20"/>
          <w:szCs w:val="20"/>
          <w:lang w:eastAsia="pl-PL"/>
        </w:rPr>
        <w:tab/>
      </w:r>
      <w:r w:rsidRPr="00C27F02">
        <w:rPr>
          <w:rFonts w:asciiTheme="majorHAnsi" w:eastAsia="Times New Roman" w:hAnsiTheme="majorHAnsi" w:cs="Calibri"/>
          <w:sz w:val="20"/>
          <w:szCs w:val="20"/>
          <w:lang w:eastAsia="pl-PL"/>
        </w:rPr>
        <w:tab/>
      </w:r>
      <w:r w:rsidRPr="00C27F02">
        <w:rPr>
          <w:rFonts w:asciiTheme="majorHAnsi" w:eastAsia="Times New Roman" w:hAnsiTheme="majorHAnsi" w:cs="Calibri"/>
          <w:sz w:val="20"/>
          <w:szCs w:val="20"/>
          <w:lang w:eastAsia="pl-PL"/>
        </w:rPr>
        <w:tab/>
      </w:r>
      <w:r w:rsidRPr="00C27F02">
        <w:rPr>
          <w:rFonts w:asciiTheme="majorHAnsi" w:eastAsia="Times New Roman" w:hAnsiTheme="majorHAnsi" w:cs="Calibri"/>
          <w:sz w:val="20"/>
          <w:szCs w:val="20"/>
          <w:lang w:eastAsia="pl-PL"/>
        </w:rPr>
        <w:tab/>
      </w:r>
      <w:r w:rsidRPr="00C27F02">
        <w:rPr>
          <w:rFonts w:asciiTheme="majorHAnsi" w:eastAsia="Times New Roman" w:hAnsiTheme="majorHAnsi" w:cs="Calibri"/>
          <w:sz w:val="20"/>
          <w:szCs w:val="20"/>
          <w:lang w:eastAsia="pl-PL"/>
        </w:rPr>
        <w:tab/>
      </w:r>
      <w:r w:rsidRPr="00C27F02">
        <w:rPr>
          <w:rFonts w:asciiTheme="majorHAnsi" w:eastAsia="Times New Roman" w:hAnsiTheme="majorHAnsi" w:cs="Calibri"/>
          <w:sz w:val="20"/>
          <w:szCs w:val="20"/>
          <w:lang w:eastAsia="pl-PL"/>
        </w:rPr>
        <w:tab/>
      </w:r>
    </w:p>
    <w:p w:rsidR="00AB676B" w:rsidRPr="00C27F02" w:rsidRDefault="00AB676B" w:rsidP="00C27F02">
      <w:pPr>
        <w:spacing w:after="60"/>
        <w:jc w:val="center"/>
        <w:rPr>
          <w:rFonts w:asciiTheme="majorHAnsi" w:eastAsia="Times New Roman" w:hAnsiTheme="majorHAnsi" w:cs="Calibri"/>
          <w:b/>
          <w:sz w:val="20"/>
          <w:szCs w:val="20"/>
          <w:lang w:eastAsia="pl-PL"/>
        </w:rPr>
      </w:pPr>
      <w:r w:rsidRPr="00C27F02">
        <w:rPr>
          <w:rFonts w:asciiTheme="majorHAnsi" w:eastAsia="Times New Roman" w:hAnsiTheme="majorHAnsi" w:cs="Calibri"/>
          <w:b/>
          <w:sz w:val="20"/>
          <w:szCs w:val="20"/>
          <w:lang w:eastAsia="pl-PL"/>
        </w:rPr>
        <w:t>ZAPROSZENIE</w:t>
      </w:r>
    </w:p>
    <w:p w:rsidR="00FF6D95" w:rsidRPr="00C27F02" w:rsidRDefault="00AB676B" w:rsidP="00C27F02">
      <w:pPr>
        <w:spacing w:after="60"/>
        <w:ind w:firstLine="360"/>
        <w:jc w:val="both"/>
        <w:rPr>
          <w:rFonts w:asciiTheme="majorHAnsi" w:eastAsia="Calibri" w:hAnsiTheme="majorHAnsi" w:cs="Arial"/>
          <w:i/>
          <w:color w:val="000000"/>
          <w:sz w:val="20"/>
          <w:szCs w:val="20"/>
        </w:rPr>
      </w:pPr>
      <w:r w:rsidRPr="00C27F02">
        <w:rPr>
          <w:rFonts w:asciiTheme="majorHAnsi" w:eastAsia="Times New Roman" w:hAnsiTheme="majorHAnsi" w:cs="Calibri"/>
          <w:sz w:val="20"/>
          <w:szCs w:val="20"/>
          <w:lang w:eastAsia="pl-PL"/>
        </w:rPr>
        <w:t>do złożenia oferty cenowej w rozpoznaniu cenowym na:</w:t>
      </w:r>
      <w:r w:rsidR="00C27F02" w:rsidRPr="00C27F02">
        <w:rPr>
          <w:rFonts w:asciiTheme="majorHAnsi" w:eastAsia="Times New Roman" w:hAnsiTheme="majorHAnsi" w:cs="Calibri"/>
          <w:sz w:val="20"/>
          <w:szCs w:val="20"/>
          <w:lang w:eastAsia="pl-PL"/>
        </w:rPr>
        <w:t xml:space="preserve"> </w:t>
      </w:r>
      <w:r w:rsidRPr="00C27F02">
        <w:rPr>
          <w:rFonts w:asciiTheme="majorHAnsi" w:eastAsia="Calibri" w:hAnsiTheme="majorHAnsi" w:cs="Times New Roman"/>
          <w:b/>
          <w:sz w:val="20"/>
          <w:szCs w:val="20"/>
        </w:rPr>
        <w:t>„Zakup usługi cateringowej</w:t>
      </w:r>
      <w:r w:rsidR="00C27F02">
        <w:rPr>
          <w:rFonts w:asciiTheme="majorHAnsi" w:eastAsia="Calibri" w:hAnsiTheme="majorHAnsi" w:cs="Times New Roman"/>
          <w:b/>
          <w:sz w:val="20"/>
          <w:szCs w:val="20"/>
        </w:rPr>
        <w:t>”</w:t>
      </w:r>
      <w:r w:rsidRPr="00C27F02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C27F02">
        <w:rPr>
          <w:rFonts w:asciiTheme="majorHAnsi" w:eastAsia="Times New Roman" w:hAnsiTheme="majorHAnsi" w:cs="Tahoma"/>
          <w:sz w:val="20"/>
          <w:szCs w:val="20"/>
          <w:lang w:eastAsia="pl-PL"/>
        </w:rPr>
        <w:t>dla uczestników i </w:t>
      </w:r>
      <w:r w:rsidRPr="00C27F02">
        <w:rPr>
          <w:rFonts w:asciiTheme="majorHAnsi" w:eastAsia="Times New Roman" w:hAnsiTheme="majorHAnsi" w:cs="Tahoma"/>
          <w:sz w:val="20"/>
          <w:szCs w:val="20"/>
          <w:lang w:eastAsia="pl-PL"/>
        </w:rPr>
        <w:t>uczestniczek, w t</w:t>
      </w:r>
      <w:r w:rsidR="00C27F02" w:rsidRPr="00C27F02">
        <w:rPr>
          <w:rFonts w:asciiTheme="majorHAnsi" w:eastAsia="Times New Roman" w:hAnsiTheme="majorHAnsi" w:cs="Tahoma"/>
          <w:sz w:val="20"/>
          <w:szCs w:val="20"/>
          <w:lang w:eastAsia="pl-PL"/>
        </w:rPr>
        <w:t>y</w:t>
      </w:r>
      <w:r w:rsidR="00C27F02">
        <w:rPr>
          <w:rFonts w:asciiTheme="majorHAnsi" w:eastAsia="Times New Roman" w:hAnsiTheme="majorHAnsi" w:cs="Tahoma"/>
          <w:sz w:val="20"/>
          <w:szCs w:val="20"/>
          <w:lang w:eastAsia="pl-PL"/>
        </w:rPr>
        <w:t>m ON, szkoleń</w:t>
      </w:r>
      <w:r w:rsidRPr="00C27F02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 </w:t>
      </w:r>
      <w:r w:rsidRPr="00C27F02">
        <w:rPr>
          <w:rFonts w:asciiTheme="majorHAnsi" w:hAnsiTheme="majorHAnsi"/>
          <w:sz w:val="20"/>
          <w:szCs w:val="20"/>
        </w:rPr>
        <w:t xml:space="preserve">w celu realizacji projektu </w:t>
      </w:r>
      <w:r w:rsidR="00FF6D95" w:rsidRPr="00C27F02">
        <w:rPr>
          <w:rFonts w:asciiTheme="majorHAnsi" w:eastAsia="Calibri" w:hAnsiTheme="majorHAnsi" w:cs="Calibri"/>
          <w:bCs/>
          <w:color w:val="000000"/>
          <w:sz w:val="20"/>
          <w:szCs w:val="20"/>
          <w:lang w:eastAsia="pl-PL"/>
        </w:rPr>
        <w:t>„EKO-specjaliści: fryzjer i kucharz – zawodowi gracze na mazowieckim rynku pracy”.</w:t>
      </w:r>
      <w:r w:rsidR="00FF6D95" w:rsidRPr="00C27F02">
        <w:rPr>
          <w:rFonts w:asciiTheme="majorHAnsi" w:eastAsia="Calibri" w:hAnsiTheme="majorHAnsi" w:cs="Arial"/>
          <w:i/>
          <w:color w:val="000000"/>
          <w:sz w:val="20"/>
          <w:szCs w:val="20"/>
        </w:rPr>
        <w:t xml:space="preserve"> </w:t>
      </w:r>
      <w:r w:rsidR="00FF6D95" w:rsidRPr="00C27F02">
        <w:rPr>
          <w:rFonts w:asciiTheme="majorHAnsi" w:eastAsia="Calibri" w:hAnsiTheme="majorHAnsi" w:cs="Arial"/>
          <w:sz w:val="20"/>
          <w:szCs w:val="20"/>
        </w:rPr>
        <w:t>Oś Priorytetowa PRO WM 2014-2020: X Edukacja dla rozwoju regionu, Poddziałanie: 10.3.1 Doskonalenie zawodowe uczniów.</w:t>
      </w:r>
    </w:p>
    <w:p w:rsidR="00AB676B" w:rsidRPr="00C27F02" w:rsidRDefault="00AB676B" w:rsidP="00C27F02">
      <w:pPr>
        <w:spacing w:after="60"/>
        <w:rPr>
          <w:rFonts w:asciiTheme="majorHAnsi" w:hAnsiTheme="majorHAnsi"/>
          <w:sz w:val="20"/>
          <w:szCs w:val="20"/>
        </w:rPr>
      </w:pPr>
    </w:p>
    <w:p w:rsidR="00AB676B" w:rsidRPr="00C27F02" w:rsidRDefault="00AB676B" w:rsidP="00C27F02">
      <w:pPr>
        <w:spacing w:after="60"/>
        <w:rPr>
          <w:rFonts w:asciiTheme="majorHAnsi" w:eastAsia="Times New Roman" w:hAnsiTheme="majorHAnsi" w:cs="Calibri"/>
          <w:b/>
          <w:bCs/>
          <w:sz w:val="20"/>
          <w:szCs w:val="20"/>
          <w:u w:val="single"/>
          <w:lang w:eastAsia="pl-PL"/>
        </w:rPr>
      </w:pPr>
      <w:r w:rsidRPr="00C27F02">
        <w:rPr>
          <w:rFonts w:asciiTheme="majorHAnsi" w:eastAsia="Times New Roman" w:hAnsiTheme="majorHAnsi" w:cs="Calibri"/>
          <w:b/>
          <w:bCs/>
          <w:sz w:val="20"/>
          <w:szCs w:val="20"/>
          <w:u w:val="single"/>
          <w:lang w:eastAsia="pl-PL"/>
        </w:rPr>
        <w:t>Nazwa i adres zamawiającego</w:t>
      </w:r>
    </w:p>
    <w:p w:rsidR="00AB676B" w:rsidRPr="00C27F02" w:rsidRDefault="00AB676B" w:rsidP="00C27F02">
      <w:pPr>
        <w:spacing w:after="60"/>
        <w:jc w:val="center"/>
        <w:rPr>
          <w:rFonts w:asciiTheme="majorHAnsi" w:eastAsia="Times New Roman" w:hAnsiTheme="majorHAnsi" w:cs="Calibri"/>
          <w:b/>
          <w:bCs/>
          <w:sz w:val="20"/>
          <w:szCs w:val="20"/>
          <w:u w:val="single"/>
          <w:lang w:eastAsia="pl-PL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7014"/>
      </w:tblGrid>
      <w:tr w:rsidR="00AB676B" w:rsidRPr="00C27F02" w:rsidTr="00C27F02">
        <w:trPr>
          <w:trHeight w:val="882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76B" w:rsidRPr="00C27F02" w:rsidRDefault="00AB676B" w:rsidP="00C27F02">
            <w:pPr>
              <w:tabs>
                <w:tab w:val="left" w:pos="2410"/>
              </w:tabs>
              <w:jc w:val="center"/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pl-PL"/>
              </w:rPr>
            </w:pPr>
            <w:r w:rsidRPr="00C27F02"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pl-PL"/>
              </w:rPr>
              <w:t>Zamawiający:</w:t>
            </w:r>
          </w:p>
        </w:tc>
        <w:tc>
          <w:tcPr>
            <w:tcW w:w="7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76B" w:rsidRPr="00C27F02" w:rsidRDefault="00AB676B" w:rsidP="00C27F02">
            <w:pPr>
              <w:tabs>
                <w:tab w:val="left" w:pos="709"/>
              </w:tabs>
              <w:jc w:val="center"/>
              <w:rPr>
                <w:rFonts w:asciiTheme="majorHAnsi" w:eastAsia="Times New Roman" w:hAnsiTheme="majorHAnsi" w:cs="Calibri"/>
                <w:b/>
                <w:sz w:val="20"/>
                <w:szCs w:val="20"/>
                <w:lang w:eastAsia="pl-PL"/>
              </w:rPr>
            </w:pPr>
            <w:r w:rsidRPr="00C27F02">
              <w:rPr>
                <w:rFonts w:asciiTheme="majorHAnsi" w:eastAsia="Times New Roman" w:hAnsiTheme="majorHAnsi" w:cs="Calibri"/>
                <w:b/>
                <w:sz w:val="20"/>
                <w:szCs w:val="20"/>
                <w:lang w:eastAsia="pl-PL"/>
              </w:rPr>
              <w:t>Zakład Doskonalenia Zawodowego w Kielcach</w:t>
            </w:r>
          </w:p>
          <w:p w:rsidR="00AB676B" w:rsidRPr="00C27F02" w:rsidRDefault="00AB676B" w:rsidP="00C27F02">
            <w:pPr>
              <w:tabs>
                <w:tab w:val="left" w:pos="709"/>
              </w:tabs>
              <w:jc w:val="center"/>
              <w:rPr>
                <w:rFonts w:asciiTheme="majorHAnsi" w:eastAsia="Times New Roman" w:hAnsiTheme="majorHAnsi" w:cs="Calibri"/>
                <w:b/>
                <w:sz w:val="20"/>
                <w:szCs w:val="20"/>
                <w:lang w:eastAsia="pl-PL"/>
              </w:rPr>
            </w:pPr>
            <w:r w:rsidRPr="00C27F02">
              <w:rPr>
                <w:rFonts w:asciiTheme="majorHAnsi" w:eastAsia="Times New Roman" w:hAnsiTheme="majorHAnsi" w:cs="Calibri"/>
                <w:b/>
                <w:sz w:val="20"/>
                <w:szCs w:val="20"/>
                <w:lang w:eastAsia="pl-PL"/>
              </w:rPr>
              <w:t xml:space="preserve">ul. Paderewskiego 55, 25-950 Kielce </w:t>
            </w:r>
            <w:r w:rsidRPr="00C27F02">
              <w:rPr>
                <w:rFonts w:asciiTheme="majorHAnsi" w:eastAsia="Times New Roman" w:hAnsiTheme="majorHAnsi" w:cs="Calibri"/>
                <w:b/>
                <w:sz w:val="20"/>
                <w:szCs w:val="20"/>
                <w:lang w:eastAsia="pl-PL"/>
              </w:rPr>
              <w:br/>
              <w:t>Godziny pracy: od poniedziałku do piątku w godzinach od 8:00 do 16:00</w:t>
            </w:r>
            <w:r w:rsidRPr="00C27F02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 </w:t>
            </w:r>
            <w:r w:rsidRPr="00C27F02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br/>
              <w:t xml:space="preserve">tel. 41/ 366-47-91, fax. 041/ 366-39-26, </w:t>
            </w:r>
          </w:p>
        </w:tc>
      </w:tr>
      <w:tr w:rsidR="00AB676B" w:rsidRPr="00C27F02" w:rsidTr="00C27F02">
        <w:trPr>
          <w:trHeight w:val="882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76B" w:rsidRPr="00C27F02" w:rsidRDefault="00AB676B" w:rsidP="00C27F02">
            <w:pPr>
              <w:tabs>
                <w:tab w:val="left" w:pos="2410"/>
              </w:tabs>
              <w:jc w:val="center"/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pl-PL"/>
              </w:rPr>
            </w:pPr>
            <w:r w:rsidRPr="00C27F02"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pl-PL"/>
              </w:rPr>
              <w:t xml:space="preserve">Prowadzący rozpoznanie: </w:t>
            </w:r>
          </w:p>
        </w:tc>
        <w:tc>
          <w:tcPr>
            <w:tcW w:w="7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76B" w:rsidRPr="00C27F02" w:rsidRDefault="00AB676B" w:rsidP="00C27F02">
            <w:pPr>
              <w:tabs>
                <w:tab w:val="left" w:pos="709"/>
              </w:tabs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27F02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Zakład Doskonalenia Zawodowego w Kielcach </w:t>
            </w:r>
            <w:r w:rsidRPr="00C27F02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br/>
            </w:r>
            <w:r w:rsidRPr="00C27F02">
              <w:rPr>
                <w:rFonts w:asciiTheme="majorHAnsi" w:eastAsia="Times New Roman" w:hAnsiTheme="majorHAnsi" w:cs="Times New Roman"/>
                <w:sz w:val="20"/>
                <w:szCs w:val="20"/>
              </w:rPr>
              <w:t>ul. Paderewskiego 55, 25-950 Kielce</w:t>
            </w:r>
          </w:p>
          <w:p w:rsidR="00AB676B" w:rsidRPr="00C27F02" w:rsidRDefault="00AB676B" w:rsidP="00C27F02">
            <w:pPr>
              <w:tabs>
                <w:tab w:val="left" w:pos="709"/>
              </w:tabs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27F02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Stanowiska ds. Zamówień Publicznych i Kontraktowania Wydatków</w:t>
            </w:r>
          </w:p>
          <w:p w:rsidR="00AB676B" w:rsidRPr="00C27F02" w:rsidRDefault="00AB676B" w:rsidP="00C27F02">
            <w:pPr>
              <w:tabs>
                <w:tab w:val="left" w:pos="709"/>
              </w:tabs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27F02">
              <w:rPr>
                <w:rFonts w:asciiTheme="majorHAnsi" w:eastAsia="Times New Roman" w:hAnsiTheme="majorHAnsi" w:cs="Times New Roman"/>
                <w:sz w:val="20"/>
                <w:szCs w:val="20"/>
              </w:rPr>
              <w:t>Biuro Zakładu</w:t>
            </w:r>
            <w:r w:rsidR="00C27F02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 </w:t>
            </w:r>
            <w:r w:rsidRPr="00C27F02">
              <w:rPr>
                <w:rFonts w:asciiTheme="majorHAnsi" w:eastAsia="Times New Roman" w:hAnsiTheme="majorHAnsi" w:cs="Times New Roman"/>
                <w:sz w:val="20"/>
                <w:szCs w:val="20"/>
              </w:rPr>
              <w:t>ul. Śląska 9, 25-328 Kielce</w:t>
            </w:r>
          </w:p>
          <w:p w:rsidR="00AB676B" w:rsidRPr="00C27F02" w:rsidRDefault="00AB676B" w:rsidP="00C27F02">
            <w:pPr>
              <w:tabs>
                <w:tab w:val="left" w:pos="709"/>
              </w:tabs>
              <w:jc w:val="center"/>
              <w:rPr>
                <w:rFonts w:asciiTheme="majorHAnsi" w:eastAsia="Times New Roman" w:hAnsiTheme="majorHAnsi" w:cs="Calibri"/>
                <w:b/>
                <w:sz w:val="20"/>
                <w:szCs w:val="20"/>
                <w:lang w:eastAsia="pl-PL"/>
              </w:rPr>
            </w:pPr>
            <w:r w:rsidRPr="00C27F02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Godziny pracy:  Od poniedziałku do piątku w godzinach od 8:00 do 16:00</w:t>
            </w:r>
            <w:r w:rsidRPr="00C27F02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 </w:t>
            </w:r>
            <w:r w:rsidRPr="00C27F02">
              <w:rPr>
                <w:rFonts w:asciiTheme="majorHAnsi" w:eastAsia="Calibri" w:hAnsiTheme="majorHAnsi" w:cs="Times New Roman"/>
                <w:sz w:val="20"/>
                <w:szCs w:val="20"/>
              </w:rPr>
              <w:br/>
              <w:t xml:space="preserve">tel. 41/ 366-47-91, fax. 41/ 366-39-26, </w:t>
            </w:r>
            <w:r w:rsidRPr="00C27F02">
              <w:rPr>
                <w:rFonts w:asciiTheme="majorHAnsi" w:eastAsia="Calibri" w:hAnsiTheme="majorHAnsi" w:cs="Times New Roman"/>
                <w:sz w:val="20"/>
                <w:szCs w:val="20"/>
              </w:rPr>
              <w:br/>
            </w:r>
            <w:hyperlink r:id="rId8" w:history="1">
              <w:r w:rsidRPr="00C27F02">
                <w:rPr>
                  <w:rStyle w:val="Hipercze"/>
                  <w:rFonts w:asciiTheme="majorHAnsi" w:eastAsia="Calibri" w:hAnsiTheme="majorHAnsi" w:cs="Times New Roman"/>
                  <w:color w:val="0000FF"/>
                  <w:sz w:val="20"/>
                  <w:szCs w:val="20"/>
                </w:rPr>
                <w:t>www.zdz.kielce.pl</w:t>
              </w:r>
            </w:hyperlink>
            <w:r w:rsidRPr="00C27F02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  e-mail: </w:t>
            </w:r>
            <w:hyperlink r:id="rId9" w:history="1">
              <w:r w:rsidRPr="00C27F02">
                <w:rPr>
                  <w:rStyle w:val="Hipercze"/>
                  <w:rFonts w:asciiTheme="majorHAnsi" w:eastAsia="Calibri" w:hAnsiTheme="majorHAnsi" w:cs="Times New Roman"/>
                  <w:sz w:val="20"/>
                  <w:szCs w:val="20"/>
                </w:rPr>
                <w:t>eflorek@zdz.kielce.pl</w:t>
              </w:r>
            </w:hyperlink>
            <w:r w:rsidRPr="00C27F02">
              <w:rPr>
                <w:rFonts w:asciiTheme="majorHAnsi" w:eastAsia="Calibri" w:hAnsiTheme="majorHAnsi" w:cs="Times New Roman"/>
                <w:color w:val="0F06BA"/>
                <w:sz w:val="20"/>
                <w:szCs w:val="20"/>
                <w:u w:val="single"/>
              </w:rPr>
              <w:t xml:space="preserve">; </w:t>
            </w:r>
          </w:p>
        </w:tc>
      </w:tr>
    </w:tbl>
    <w:p w:rsidR="00AB676B" w:rsidRPr="00C27F02" w:rsidRDefault="00AB676B" w:rsidP="00C27F02">
      <w:pPr>
        <w:spacing w:after="60"/>
        <w:jc w:val="both"/>
        <w:rPr>
          <w:rFonts w:asciiTheme="majorHAnsi" w:eastAsia="Times New Roman" w:hAnsiTheme="majorHAnsi" w:cs="Calibri"/>
          <w:sz w:val="20"/>
          <w:szCs w:val="20"/>
          <w:lang w:eastAsia="pl-PL"/>
        </w:rPr>
      </w:pPr>
    </w:p>
    <w:p w:rsidR="00AB676B" w:rsidRPr="00C27F02" w:rsidRDefault="00AB676B" w:rsidP="00C27F02">
      <w:pPr>
        <w:numPr>
          <w:ilvl w:val="0"/>
          <w:numId w:val="13"/>
        </w:num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C27F02">
        <w:rPr>
          <w:rFonts w:asciiTheme="majorHAnsi" w:eastAsia="Calibri" w:hAnsiTheme="majorHAnsi" w:cs="Times New Roman"/>
          <w:sz w:val="20"/>
          <w:szCs w:val="20"/>
        </w:rPr>
        <w:t>Zakres rzeczowy dostawy został określony w charakterystyce przedmiotu zamówienia, która stanowi integralną część zaproszenia.</w:t>
      </w:r>
    </w:p>
    <w:p w:rsidR="00AB676B" w:rsidRPr="00C27F02" w:rsidRDefault="00AB676B" w:rsidP="00C27F02">
      <w:pPr>
        <w:numPr>
          <w:ilvl w:val="0"/>
          <w:numId w:val="13"/>
        </w:num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C27F02">
        <w:rPr>
          <w:rFonts w:asciiTheme="majorHAnsi" w:eastAsia="Calibri" w:hAnsiTheme="majorHAnsi" w:cs="Times New Roman"/>
          <w:sz w:val="20"/>
          <w:szCs w:val="20"/>
        </w:rPr>
        <w:t>Zamawiający dopuszcza składania ofert częściowych. Postępowanie zostało podzielone na 2 zadania.</w:t>
      </w:r>
    </w:p>
    <w:p w:rsidR="00AB676B" w:rsidRPr="00C27F02" w:rsidRDefault="00AB676B" w:rsidP="00C27F02">
      <w:pPr>
        <w:numPr>
          <w:ilvl w:val="0"/>
          <w:numId w:val="13"/>
        </w:num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</w:rPr>
      </w:pPr>
      <w:r w:rsidRPr="00C27F02">
        <w:rPr>
          <w:rFonts w:asciiTheme="majorHAnsi" w:eastAsia="Calibri" w:hAnsiTheme="majorHAnsi" w:cs="Times New Roman"/>
          <w:sz w:val="20"/>
          <w:szCs w:val="20"/>
        </w:rPr>
        <w:t xml:space="preserve">Oferty należy składać na formularzu stanowiącym załącznik nr 2 do zaproszenia </w:t>
      </w:r>
      <w:r w:rsidRPr="00C27F02">
        <w:rPr>
          <w:rFonts w:asciiTheme="majorHAnsi" w:eastAsia="Calibri" w:hAnsiTheme="majorHAnsi" w:cs="Times New Roman"/>
          <w:b/>
          <w:sz w:val="20"/>
          <w:szCs w:val="20"/>
        </w:rPr>
        <w:t xml:space="preserve">do dnia 2019-12-06 do godz. 12:00 </w:t>
      </w:r>
      <w:r w:rsidRPr="00C27F02">
        <w:rPr>
          <w:rFonts w:asciiTheme="majorHAnsi" w:eastAsia="Calibri" w:hAnsiTheme="majorHAnsi" w:cs="Times New Roman"/>
          <w:sz w:val="20"/>
          <w:szCs w:val="20"/>
        </w:rPr>
        <w:t xml:space="preserve">w sekretariacie Zakładu Doskonalenia Zawodowego, Biuro Zarządu ul. Śląska 9, pok. </w:t>
      </w:r>
      <w:r w:rsidR="00C27F02" w:rsidRPr="00C27F02">
        <w:rPr>
          <w:rFonts w:asciiTheme="majorHAnsi" w:eastAsia="Calibri" w:hAnsiTheme="majorHAnsi" w:cs="Times New Roman"/>
          <w:sz w:val="20"/>
          <w:szCs w:val="20"/>
        </w:rPr>
        <w:t>207</w:t>
      </w:r>
      <w:r w:rsidR="00C27F02">
        <w:rPr>
          <w:rFonts w:asciiTheme="majorHAnsi" w:eastAsia="Calibri" w:hAnsiTheme="majorHAnsi" w:cs="Times New Roman"/>
          <w:sz w:val="20"/>
          <w:szCs w:val="20"/>
        </w:rPr>
        <w:t>,</w:t>
      </w:r>
      <w:r w:rsidRPr="00C27F02">
        <w:rPr>
          <w:rFonts w:asciiTheme="majorHAnsi" w:eastAsia="Calibri" w:hAnsiTheme="majorHAnsi" w:cs="Times New Roman"/>
          <w:sz w:val="20"/>
          <w:szCs w:val="20"/>
        </w:rPr>
        <w:t xml:space="preserve"> 25-328 Kielce.</w:t>
      </w:r>
    </w:p>
    <w:p w:rsidR="00AB676B" w:rsidRPr="00C27F02" w:rsidRDefault="00AB676B" w:rsidP="00C27F02">
      <w:pPr>
        <w:numPr>
          <w:ilvl w:val="0"/>
          <w:numId w:val="13"/>
        </w:num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C27F02">
        <w:rPr>
          <w:rFonts w:asciiTheme="majorHAnsi" w:eastAsia="Calibri" w:hAnsiTheme="majorHAnsi" w:cs="Times New Roman"/>
          <w:sz w:val="20"/>
          <w:szCs w:val="20"/>
        </w:rPr>
        <w:t>Oferta winna być złożona w zamkniętej kopercie z opisem:</w:t>
      </w:r>
      <w:r w:rsidRPr="00C27F02">
        <w:rPr>
          <w:rFonts w:asciiTheme="majorHAnsi" w:eastAsia="Calibri" w:hAnsiTheme="majorHAnsi" w:cs="Times New Roman"/>
          <w:b/>
          <w:sz w:val="20"/>
          <w:szCs w:val="20"/>
        </w:rPr>
        <w:t xml:space="preserve"> </w:t>
      </w:r>
    </w:p>
    <w:p w:rsidR="00AB676B" w:rsidRPr="00C27F02" w:rsidRDefault="00AB676B" w:rsidP="00C27F02">
      <w:pPr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C27F02">
        <w:rPr>
          <w:rFonts w:asciiTheme="majorHAnsi" w:eastAsia="Calibri" w:hAnsiTheme="majorHAnsi" w:cs="Times New Roman"/>
          <w:b/>
          <w:sz w:val="20"/>
          <w:szCs w:val="20"/>
        </w:rPr>
        <w:t>„</w:t>
      </w:r>
      <w:r w:rsidR="00C27F02">
        <w:rPr>
          <w:rFonts w:asciiTheme="majorHAnsi" w:eastAsia="Calibri" w:hAnsiTheme="majorHAnsi" w:cs="Times New Roman"/>
          <w:b/>
          <w:sz w:val="20"/>
          <w:szCs w:val="20"/>
        </w:rPr>
        <w:t>U</w:t>
      </w:r>
      <w:r w:rsidRPr="00C27F02">
        <w:rPr>
          <w:rFonts w:asciiTheme="majorHAnsi" w:eastAsia="Calibri" w:hAnsiTheme="majorHAnsi" w:cs="Times New Roman"/>
          <w:b/>
          <w:sz w:val="20"/>
          <w:szCs w:val="20"/>
        </w:rPr>
        <w:t>sług</w:t>
      </w:r>
      <w:r w:rsidR="00C27F02">
        <w:rPr>
          <w:rFonts w:asciiTheme="majorHAnsi" w:eastAsia="Calibri" w:hAnsiTheme="majorHAnsi" w:cs="Times New Roman"/>
          <w:b/>
          <w:sz w:val="20"/>
          <w:szCs w:val="20"/>
        </w:rPr>
        <w:t>a</w:t>
      </w:r>
      <w:r w:rsidRPr="00C27F02">
        <w:rPr>
          <w:rFonts w:asciiTheme="majorHAnsi" w:eastAsia="Calibri" w:hAnsiTheme="majorHAnsi" w:cs="Times New Roman"/>
          <w:b/>
          <w:sz w:val="20"/>
          <w:szCs w:val="20"/>
        </w:rPr>
        <w:t xml:space="preserve"> cateringow</w:t>
      </w:r>
      <w:r w:rsidR="00C27F02">
        <w:rPr>
          <w:rFonts w:asciiTheme="majorHAnsi" w:eastAsia="Calibri" w:hAnsiTheme="majorHAnsi" w:cs="Times New Roman"/>
          <w:b/>
          <w:sz w:val="20"/>
          <w:szCs w:val="20"/>
        </w:rPr>
        <w:t>a</w:t>
      </w:r>
      <w:r w:rsidRPr="00C27F02">
        <w:rPr>
          <w:rFonts w:asciiTheme="majorHAnsi" w:eastAsia="Calibri" w:hAnsiTheme="majorHAnsi" w:cs="Times New Roman"/>
          <w:b/>
          <w:sz w:val="20"/>
          <w:szCs w:val="20"/>
        </w:rPr>
        <w:t>”</w:t>
      </w:r>
    </w:p>
    <w:p w:rsidR="00FF6D95" w:rsidRPr="00C27F02" w:rsidRDefault="00AB676B" w:rsidP="00C27F02">
      <w:pPr>
        <w:jc w:val="center"/>
        <w:rPr>
          <w:rFonts w:asciiTheme="majorHAnsi" w:eastAsia="Times New Roman" w:hAnsiTheme="majorHAnsi" w:cs="Calibri"/>
          <w:sz w:val="20"/>
          <w:szCs w:val="20"/>
          <w:lang w:eastAsia="pl-PL"/>
        </w:rPr>
      </w:pPr>
      <w:r w:rsidRPr="00C27F02">
        <w:rPr>
          <w:rFonts w:asciiTheme="majorHAnsi" w:eastAsia="Times New Roman" w:hAnsiTheme="majorHAnsi" w:cs="Calibri"/>
          <w:sz w:val="20"/>
          <w:szCs w:val="20"/>
          <w:lang w:eastAsia="pl-PL"/>
        </w:rPr>
        <w:t>w celu realizacji projektu</w:t>
      </w:r>
    </w:p>
    <w:p w:rsidR="00FF6D95" w:rsidRPr="00C27F02" w:rsidRDefault="00FF6D95" w:rsidP="00C27F02">
      <w:pPr>
        <w:jc w:val="center"/>
        <w:rPr>
          <w:rFonts w:asciiTheme="majorHAnsi" w:eastAsia="Calibri" w:hAnsiTheme="majorHAnsi" w:cs="Arial"/>
          <w:i/>
          <w:color w:val="000000"/>
          <w:sz w:val="20"/>
          <w:szCs w:val="20"/>
        </w:rPr>
      </w:pPr>
      <w:r w:rsidRPr="00C27F02">
        <w:rPr>
          <w:rFonts w:asciiTheme="majorHAnsi" w:eastAsia="Calibri" w:hAnsiTheme="majorHAnsi" w:cs="Calibri"/>
          <w:b/>
          <w:bCs/>
          <w:color w:val="000000"/>
          <w:sz w:val="20"/>
          <w:szCs w:val="20"/>
          <w:lang w:eastAsia="pl-PL"/>
        </w:rPr>
        <w:t>„EKO-specjaliści: fryzjer i kucharz – zawodowi gracze na mazowieckim rynku pracy”</w:t>
      </w:r>
    </w:p>
    <w:p w:rsidR="00AB676B" w:rsidRDefault="00AB676B" w:rsidP="00C27F02">
      <w:pPr>
        <w:spacing w:after="60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C27F02">
        <w:rPr>
          <w:rFonts w:asciiTheme="majorHAnsi" w:eastAsia="Calibri" w:hAnsiTheme="majorHAnsi" w:cs="Times New Roman"/>
          <w:b/>
          <w:sz w:val="20"/>
          <w:szCs w:val="20"/>
        </w:rPr>
        <w:t>NIE OTWIERAĆ przed 2019-12-06, godz. 12:00</w:t>
      </w:r>
    </w:p>
    <w:p w:rsidR="00C27F02" w:rsidRPr="00C27F02" w:rsidRDefault="00C27F02" w:rsidP="00C27F02">
      <w:pPr>
        <w:spacing w:after="60"/>
        <w:jc w:val="center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 w:rsidRPr="00C27F02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Zamawiający dopuszcza składanie ofert w formie mailowej na adres: </w:t>
      </w:r>
      <w:hyperlink r:id="rId10" w:history="1">
        <w:r w:rsidRPr="00C27F02">
          <w:rPr>
            <w:rStyle w:val="Hipercze"/>
            <w:rFonts w:asciiTheme="majorHAnsi" w:eastAsia="Calibri" w:hAnsiTheme="majorHAnsi" w:cs="Times New Roman"/>
            <w:b/>
            <w:sz w:val="20"/>
            <w:szCs w:val="20"/>
          </w:rPr>
          <w:t>eflorek@zdz.kielce.pl</w:t>
        </w:r>
      </w:hyperlink>
      <w:r w:rsidRPr="00C27F02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</w:t>
      </w:r>
    </w:p>
    <w:p w:rsidR="00AB676B" w:rsidRPr="00C27F02" w:rsidRDefault="00AB676B" w:rsidP="00C27F02">
      <w:pPr>
        <w:numPr>
          <w:ilvl w:val="0"/>
          <w:numId w:val="13"/>
        </w:num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C27F02">
        <w:rPr>
          <w:rFonts w:asciiTheme="majorHAnsi" w:eastAsia="Calibri" w:hAnsiTheme="majorHAnsi" w:cs="Times New Roman"/>
          <w:sz w:val="20"/>
          <w:szCs w:val="20"/>
        </w:rPr>
        <w:t>Jedynym kryterium oceny ofert jest 100% cena.</w:t>
      </w:r>
    </w:p>
    <w:p w:rsidR="00AB676B" w:rsidRPr="00C27F02" w:rsidRDefault="00AB676B" w:rsidP="00C27F02">
      <w:pPr>
        <w:numPr>
          <w:ilvl w:val="0"/>
          <w:numId w:val="13"/>
        </w:num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C27F02">
        <w:rPr>
          <w:rFonts w:asciiTheme="majorHAnsi" w:eastAsia="Times New Roman" w:hAnsiTheme="majorHAnsi" w:cs="Times New Roman"/>
          <w:sz w:val="20"/>
          <w:szCs w:val="20"/>
          <w:lang w:eastAsia="pl-PL"/>
        </w:rPr>
        <w:t>Termin realizacji zgodnie z harmonogramem przekazanym przez jednostkę 3 dni przed rozpoczęciem zamówienia.</w:t>
      </w:r>
    </w:p>
    <w:p w:rsidR="00AB676B" w:rsidRPr="00C27F02" w:rsidRDefault="00AB676B" w:rsidP="00C27F02">
      <w:pPr>
        <w:numPr>
          <w:ilvl w:val="0"/>
          <w:numId w:val="13"/>
        </w:num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C27F02">
        <w:rPr>
          <w:rFonts w:asciiTheme="majorHAnsi" w:eastAsia="Calibri" w:hAnsiTheme="majorHAnsi" w:cs="Times New Roman"/>
          <w:sz w:val="20"/>
          <w:szCs w:val="20"/>
        </w:rPr>
        <w:t xml:space="preserve">Zamawiający dokona zapłaty na podstawie faktur/rachunków częściowych, przelewem na konto Wykonawcy wskazane na fakturach/rachunkach w terminie do 14 dni od daty otrzymania faktury/rachunku. Zamawiający dopuszcza fakturowanie częściowe miesięczne, za faktycznie zrealizowany przedmiot usługi. </w:t>
      </w:r>
    </w:p>
    <w:p w:rsidR="00AB676B" w:rsidRPr="00C27F02" w:rsidRDefault="00AB676B" w:rsidP="00C27F02">
      <w:pPr>
        <w:numPr>
          <w:ilvl w:val="0"/>
          <w:numId w:val="13"/>
        </w:num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C27F02">
        <w:rPr>
          <w:rFonts w:asciiTheme="majorHAnsi" w:eastAsia="Calibri" w:hAnsiTheme="majorHAnsi" w:cs="Times New Roman"/>
          <w:sz w:val="20"/>
          <w:szCs w:val="20"/>
        </w:rPr>
        <w:t>Usługa będzie trwała od grudnia 2019 r. do</w:t>
      </w:r>
      <w:r w:rsidR="00821F30" w:rsidRPr="00C27F02">
        <w:rPr>
          <w:rFonts w:asciiTheme="majorHAnsi" w:eastAsia="Calibri" w:hAnsiTheme="majorHAnsi" w:cs="Times New Roman"/>
          <w:sz w:val="20"/>
          <w:szCs w:val="20"/>
        </w:rPr>
        <w:t xml:space="preserve"> czerwca</w:t>
      </w:r>
      <w:r w:rsidRPr="00C27F02">
        <w:rPr>
          <w:rFonts w:asciiTheme="majorHAnsi" w:eastAsia="Calibri" w:hAnsiTheme="majorHAnsi" w:cs="Times New Roman"/>
          <w:sz w:val="20"/>
          <w:szCs w:val="20"/>
        </w:rPr>
        <w:t xml:space="preserve"> 2020 r.</w:t>
      </w:r>
    </w:p>
    <w:p w:rsidR="00AB676B" w:rsidRDefault="00AB676B" w:rsidP="00C27F02">
      <w:pPr>
        <w:numPr>
          <w:ilvl w:val="0"/>
          <w:numId w:val="13"/>
        </w:num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C27F02">
        <w:rPr>
          <w:rFonts w:asciiTheme="majorHAnsi" w:eastAsia="Calibri" w:hAnsiTheme="majorHAnsi" w:cs="Times New Roman"/>
          <w:sz w:val="20"/>
          <w:szCs w:val="20"/>
        </w:rPr>
        <w:t xml:space="preserve">W razie wątpliwości proszę o kontakt e-mailowy </w:t>
      </w:r>
      <w:hyperlink r:id="rId11" w:history="1">
        <w:r w:rsidRPr="00C27F02">
          <w:rPr>
            <w:rStyle w:val="Hipercze"/>
            <w:rFonts w:asciiTheme="majorHAnsi" w:eastAsia="Calibri" w:hAnsiTheme="majorHAnsi" w:cs="Times New Roman"/>
            <w:sz w:val="20"/>
            <w:szCs w:val="20"/>
          </w:rPr>
          <w:t>eflorek@zdz.kielce.pl</w:t>
        </w:r>
      </w:hyperlink>
      <w:r w:rsidRPr="00C27F02">
        <w:rPr>
          <w:rFonts w:asciiTheme="majorHAnsi" w:eastAsia="Calibri" w:hAnsiTheme="majorHAnsi" w:cs="Times New Roman"/>
          <w:sz w:val="20"/>
          <w:szCs w:val="20"/>
        </w:rPr>
        <w:t xml:space="preserve"> lu</w:t>
      </w:r>
      <w:r w:rsidR="00C27F02">
        <w:rPr>
          <w:rFonts w:asciiTheme="majorHAnsi" w:eastAsia="Calibri" w:hAnsiTheme="majorHAnsi" w:cs="Times New Roman"/>
          <w:sz w:val="20"/>
          <w:szCs w:val="20"/>
        </w:rPr>
        <w:t>b telefoniczny 41/ 366-47-91 w. </w:t>
      </w:r>
      <w:r w:rsidRPr="00C27F02">
        <w:rPr>
          <w:rFonts w:asciiTheme="majorHAnsi" w:eastAsia="Calibri" w:hAnsiTheme="majorHAnsi" w:cs="Times New Roman"/>
          <w:sz w:val="20"/>
          <w:szCs w:val="20"/>
        </w:rPr>
        <w:t>131. Osoba do kontaktu: Elżbieta Florek</w:t>
      </w:r>
    </w:p>
    <w:p w:rsidR="00AB676B" w:rsidRPr="00C27F02" w:rsidRDefault="00AB676B" w:rsidP="00C27F02">
      <w:pPr>
        <w:numPr>
          <w:ilvl w:val="0"/>
          <w:numId w:val="13"/>
        </w:num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C27F02">
        <w:rPr>
          <w:rFonts w:asciiTheme="majorHAnsi" w:eastAsia="Calibri" w:hAnsiTheme="majorHAnsi" w:cs="Times New Roman"/>
          <w:sz w:val="20"/>
          <w:szCs w:val="20"/>
          <w:lang w:eastAsia="x-none"/>
        </w:rPr>
        <w:t xml:space="preserve">Zgodnie z art. 13 ust. 1 i 2 rozporządzenia Parlamentu Europejskiego i Rady (UE) 2016/679 z dnia 27 </w:t>
      </w:r>
      <w:r w:rsidRPr="00C27F02">
        <w:rPr>
          <w:rFonts w:asciiTheme="majorHAnsi" w:eastAsia="Calibri" w:hAnsiTheme="majorHAnsi" w:cs="Times New Roman"/>
          <w:sz w:val="20"/>
          <w:szCs w:val="20"/>
          <w:lang w:eastAsia="x-none"/>
        </w:rPr>
        <w:lastRenderedPageBreak/>
        <w:t xml:space="preserve">kwietnia 2016 r. w sprawie ochrony osób fizycznych w związku z przetwarzaniem danych osobowych </w:t>
      </w:r>
      <w:r w:rsidRPr="00C27F02">
        <w:rPr>
          <w:rFonts w:asciiTheme="majorHAnsi" w:eastAsia="Calibri" w:hAnsiTheme="majorHAnsi" w:cs="Times New Roman"/>
          <w:sz w:val="20"/>
          <w:szCs w:val="20"/>
          <w:lang w:eastAsia="x-none"/>
        </w:rPr>
        <w:br/>
        <w:t xml:space="preserve">i w sprawie swobodnego przepływu takich danych oraz uchylenia dyrektywy 95/46/WE (ogólne rozporządzenie o ochronie danych) (Dz. Urz. UE L 119 z 04.05.2016, str. 1), dalej „RODO”, informuję, że: </w:t>
      </w:r>
    </w:p>
    <w:p w:rsidR="00AB676B" w:rsidRPr="00C27F02" w:rsidRDefault="00AB676B" w:rsidP="00C27F02">
      <w:pPr>
        <w:numPr>
          <w:ilvl w:val="0"/>
          <w:numId w:val="15"/>
        </w:numPr>
        <w:spacing w:after="60"/>
        <w:ind w:left="993"/>
        <w:jc w:val="both"/>
        <w:rPr>
          <w:rFonts w:asciiTheme="majorHAnsi" w:eastAsia="Calibri" w:hAnsiTheme="majorHAnsi" w:cs="Times New Roman"/>
          <w:bCs/>
          <w:sz w:val="20"/>
          <w:szCs w:val="20"/>
          <w:lang w:eastAsia="x-none"/>
        </w:rPr>
      </w:pPr>
      <w:r w:rsidRPr="00C27F02">
        <w:rPr>
          <w:rFonts w:asciiTheme="majorHAnsi" w:eastAsia="Calibri" w:hAnsiTheme="majorHAnsi" w:cs="Times New Roman"/>
          <w:sz w:val="20"/>
          <w:szCs w:val="20"/>
          <w:lang w:eastAsia="x-none"/>
        </w:rPr>
        <w:t xml:space="preserve">administratorem Pani/Pana danych osobowych jest </w:t>
      </w:r>
      <w:r w:rsidRPr="00C27F02">
        <w:rPr>
          <w:rFonts w:asciiTheme="majorHAnsi" w:eastAsia="Calibri" w:hAnsiTheme="majorHAnsi" w:cs="Times New Roman"/>
          <w:bCs/>
          <w:iCs/>
          <w:sz w:val="20"/>
          <w:szCs w:val="20"/>
          <w:lang w:eastAsia="x-none"/>
        </w:rPr>
        <w:t xml:space="preserve">Zakład Doskonalenia Zawodowego w Kielce </w:t>
      </w:r>
      <w:r w:rsidRPr="00C27F02">
        <w:rPr>
          <w:rFonts w:asciiTheme="majorHAnsi" w:eastAsia="Calibri" w:hAnsiTheme="majorHAnsi" w:cs="Times New Roman"/>
          <w:bCs/>
          <w:iCs/>
          <w:sz w:val="20"/>
          <w:szCs w:val="20"/>
          <w:lang w:eastAsia="x-none"/>
        </w:rPr>
        <w:br/>
        <w:t>ul. Paderewskiego 55 25-950 Kielce.</w:t>
      </w:r>
    </w:p>
    <w:p w:rsidR="00AB676B" w:rsidRPr="00C27F02" w:rsidRDefault="00AB676B" w:rsidP="00C27F02">
      <w:pPr>
        <w:numPr>
          <w:ilvl w:val="0"/>
          <w:numId w:val="16"/>
        </w:numPr>
        <w:spacing w:after="60"/>
        <w:ind w:left="993"/>
        <w:jc w:val="both"/>
        <w:rPr>
          <w:rFonts w:asciiTheme="majorHAnsi" w:eastAsia="Calibri" w:hAnsiTheme="majorHAnsi" w:cs="Times New Roman"/>
          <w:sz w:val="20"/>
          <w:szCs w:val="20"/>
          <w:lang w:eastAsia="x-none"/>
        </w:rPr>
      </w:pPr>
      <w:r w:rsidRPr="00C27F02">
        <w:rPr>
          <w:rFonts w:asciiTheme="majorHAnsi" w:eastAsia="Calibri" w:hAnsiTheme="majorHAnsi" w:cs="Times New Roman"/>
          <w:sz w:val="20"/>
          <w:szCs w:val="20"/>
          <w:lang w:eastAsia="x-none"/>
        </w:rPr>
        <w:t>Pani/Pana dane osobowe przetwarzane będą na podstawie art. 6 ust. 1 lit. c</w:t>
      </w:r>
      <w:r w:rsidRPr="00C27F02">
        <w:rPr>
          <w:rFonts w:asciiTheme="majorHAnsi" w:eastAsia="Calibri" w:hAnsiTheme="majorHAnsi" w:cs="Times New Roman"/>
          <w:i/>
          <w:sz w:val="20"/>
          <w:szCs w:val="20"/>
          <w:lang w:eastAsia="x-none"/>
        </w:rPr>
        <w:t xml:space="preserve"> </w:t>
      </w:r>
      <w:r w:rsidRPr="00C27F02">
        <w:rPr>
          <w:rFonts w:asciiTheme="majorHAnsi" w:eastAsia="Calibri" w:hAnsiTheme="majorHAnsi" w:cs="Times New Roman"/>
          <w:sz w:val="20"/>
          <w:szCs w:val="20"/>
          <w:lang w:eastAsia="x-none"/>
        </w:rPr>
        <w:t>RODO w celu związanym z niniejszym postępowaniem o udzielenie zamówienia publicznego;</w:t>
      </w:r>
    </w:p>
    <w:p w:rsidR="00AB676B" w:rsidRPr="00C27F02" w:rsidRDefault="00AB676B" w:rsidP="00C27F02">
      <w:pPr>
        <w:numPr>
          <w:ilvl w:val="0"/>
          <w:numId w:val="16"/>
        </w:numPr>
        <w:spacing w:after="60"/>
        <w:ind w:left="993"/>
        <w:jc w:val="both"/>
        <w:rPr>
          <w:rFonts w:asciiTheme="majorHAnsi" w:eastAsia="Calibri" w:hAnsiTheme="majorHAnsi" w:cs="Times New Roman"/>
          <w:sz w:val="20"/>
          <w:szCs w:val="20"/>
          <w:lang w:eastAsia="x-none"/>
        </w:rPr>
      </w:pPr>
      <w:r w:rsidRPr="00C27F02">
        <w:rPr>
          <w:rFonts w:asciiTheme="majorHAnsi" w:eastAsia="Calibri" w:hAnsiTheme="majorHAnsi" w:cs="Times New Roman"/>
          <w:sz w:val="20"/>
          <w:szCs w:val="20"/>
          <w:lang w:eastAsia="x-none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:rsidR="00AB676B" w:rsidRPr="00C27F02" w:rsidRDefault="00AB676B" w:rsidP="00C27F02">
      <w:pPr>
        <w:numPr>
          <w:ilvl w:val="0"/>
          <w:numId w:val="16"/>
        </w:numPr>
        <w:spacing w:after="60"/>
        <w:ind w:left="993"/>
        <w:jc w:val="both"/>
        <w:rPr>
          <w:rFonts w:asciiTheme="majorHAnsi" w:eastAsia="Calibri" w:hAnsiTheme="majorHAnsi" w:cs="Times New Roman"/>
          <w:sz w:val="20"/>
          <w:szCs w:val="20"/>
          <w:lang w:eastAsia="x-none"/>
        </w:rPr>
      </w:pPr>
      <w:r w:rsidRPr="00C27F02">
        <w:rPr>
          <w:rFonts w:asciiTheme="majorHAnsi" w:eastAsia="Calibri" w:hAnsiTheme="majorHAnsi" w:cs="Times New Roman"/>
          <w:sz w:val="20"/>
          <w:szCs w:val="20"/>
          <w:lang w:eastAsia="x-none"/>
        </w:rPr>
        <w:t xml:space="preserve">Pani/Pana dane osobowe będą przechowywane, zgodnie z art. 97 ust. 1 ustawy </w:t>
      </w:r>
      <w:proofErr w:type="spellStart"/>
      <w:r w:rsidRPr="00C27F02">
        <w:rPr>
          <w:rFonts w:asciiTheme="majorHAnsi" w:eastAsia="Calibri" w:hAnsiTheme="majorHAnsi" w:cs="Times New Roman"/>
          <w:sz w:val="20"/>
          <w:szCs w:val="20"/>
          <w:lang w:eastAsia="x-none"/>
        </w:rPr>
        <w:t>Pzp</w:t>
      </w:r>
      <w:proofErr w:type="spellEnd"/>
      <w:r w:rsidRPr="00C27F02">
        <w:rPr>
          <w:rFonts w:asciiTheme="majorHAnsi" w:eastAsia="Calibri" w:hAnsiTheme="majorHAnsi" w:cs="Times New Roman"/>
          <w:sz w:val="20"/>
          <w:szCs w:val="20"/>
          <w:lang w:eastAsia="x-none"/>
        </w:rPr>
        <w:t>, przez okres 4 lat od dnia zakończenia postępowania o udzielenie zamówienia lub na okres przechowywania tych danych zgodnie z wytycznymi o dofinansowania z środków UE;</w:t>
      </w:r>
    </w:p>
    <w:p w:rsidR="00AB676B" w:rsidRPr="00C27F02" w:rsidRDefault="00AB676B" w:rsidP="00C27F02">
      <w:pPr>
        <w:numPr>
          <w:ilvl w:val="0"/>
          <w:numId w:val="16"/>
        </w:numPr>
        <w:spacing w:after="60"/>
        <w:ind w:left="993"/>
        <w:jc w:val="both"/>
        <w:rPr>
          <w:rFonts w:asciiTheme="majorHAnsi" w:eastAsia="Calibri" w:hAnsiTheme="majorHAnsi" w:cs="Times New Roman"/>
          <w:b/>
          <w:i/>
          <w:sz w:val="20"/>
          <w:szCs w:val="20"/>
          <w:lang w:eastAsia="x-none"/>
        </w:rPr>
      </w:pPr>
      <w:r w:rsidRPr="00C27F02">
        <w:rPr>
          <w:rFonts w:asciiTheme="majorHAnsi" w:eastAsia="Calibri" w:hAnsiTheme="majorHAnsi" w:cs="Times New Roman"/>
          <w:sz w:val="20"/>
          <w:szCs w:val="20"/>
          <w:lang w:eastAsia="x-none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C27F02">
        <w:rPr>
          <w:rFonts w:asciiTheme="majorHAnsi" w:eastAsia="Calibri" w:hAnsiTheme="majorHAnsi" w:cs="Times New Roman"/>
          <w:sz w:val="20"/>
          <w:szCs w:val="20"/>
          <w:lang w:eastAsia="x-none"/>
        </w:rPr>
        <w:t>Pzp</w:t>
      </w:r>
      <w:proofErr w:type="spellEnd"/>
      <w:r w:rsidRPr="00C27F02">
        <w:rPr>
          <w:rFonts w:asciiTheme="majorHAnsi" w:eastAsia="Calibri" w:hAnsiTheme="majorHAnsi" w:cs="Times New Roman"/>
          <w:sz w:val="20"/>
          <w:szCs w:val="20"/>
          <w:lang w:eastAsia="x-none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C27F02">
        <w:rPr>
          <w:rFonts w:asciiTheme="majorHAnsi" w:eastAsia="Calibri" w:hAnsiTheme="majorHAnsi" w:cs="Times New Roman"/>
          <w:sz w:val="20"/>
          <w:szCs w:val="20"/>
          <w:lang w:eastAsia="x-none"/>
        </w:rPr>
        <w:t>Pzp</w:t>
      </w:r>
      <w:proofErr w:type="spellEnd"/>
      <w:r w:rsidRPr="00C27F02">
        <w:rPr>
          <w:rFonts w:asciiTheme="majorHAnsi" w:eastAsia="Calibri" w:hAnsiTheme="majorHAnsi" w:cs="Times New Roman"/>
          <w:sz w:val="20"/>
          <w:szCs w:val="20"/>
          <w:lang w:eastAsia="x-none"/>
        </w:rPr>
        <w:t xml:space="preserve">;  </w:t>
      </w:r>
    </w:p>
    <w:p w:rsidR="00AB676B" w:rsidRPr="00C27F02" w:rsidRDefault="00AB676B" w:rsidP="00C27F02">
      <w:pPr>
        <w:numPr>
          <w:ilvl w:val="0"/>
          <w:numId w:val="16"/>
        </w:numPr>
        <w:spacing w:after="60"/>
        <w:ind w:left="993"/>
        <w:jc w:val="both"/>
        <w:rPr>
          <w:rFonts w:asciiTheme="majorHAnsi" w:eastAsia="Calibri" w:hAnsiTheme="majorHAnsi" w:cs="Times New Roman"/>
          <w:sz w:val="20"/>
          <w:szCs w:val="20"/>
          <w:lang w:eastAsia="x-none"/>
        </w:rPr>
      </w:pPr>
      <w:r w:rsidRPr="00C27F02">
        <w:rPr>
          <w:rFonts w:asciiTheme="majorHAnsi" w:eastAsia="Calibri" w:hAnsiTheme="majorHAnsi" w:cs="Times New Roman"/>
          <w:sz w:val="20"/>
          <w:szCs w:val="20"/>
          <w:lang w:eastAsia="x-none"/>
        </w:rPr>
        <w:t>w odniesieniu do Pani/Pana danych osobowych decyzje nie będą podejmowane w sposób zautomatyzowany, stosowanie do art. 22 RODO;</w:t>
      </w:r>
    </w:p>
    <w:p w:rsidR="00AB676B" w:rsidRPr="00C27F02" w:rsidRDefault="00AB676B" w:rsidP="00C27F02">
      <w:pPr>
        <w:numPr>
          <w:ilvl w:val="0"/>
          <w:numId w:val="16"/>
        </w:numPr>
        <w:spacing w:after="60"/>
        <w:ind w:left="993"/>
        <w:jc w:val="both"/>
        <w:rPr>
          <w:rFonts w:asciiTheme="majorHAnsi" w:eastAsia="Calibri" w:hAnsiTheme="majorHAnsi" w:cs="Times New Roman"/>
          <w:sz w:val="20"/>
          <w:szCs w:val="20"/>
          <w:lang w:eastAsia="x-none"/>
        </w:rPr>
      </w:pPr>
      <w:r w:rsidRPr="00C27F02">
        <w:rPr>
          <w:rFonts w:asciiTheme="majorHAnsi" w:eastAsia="Calibri" w:hAnsiTheme="majorHAnsi" w:cs="Times New Roman"/>
          <w:sz w:val="20"/>
          <w:szCs w:val="20"/>
          <w:lang w:eastAsia="x-none"/>
        </w:rPr>
        <w:t>posiada Pani/Pan:</w:t>
      </w:r>
    </w:p>
    <w:p w:rsidR="00AB676B" w:rsidRPr="00C27F02" w:rsidRDefault="00AB676B" w:rsidP="00C27F02">
      <w:pPr>
        <w:numPr>
          <w:ilvl w:val="0"/>
          <w:numId w:val="17"/>
        </w:numPr>
        <w:spacing w:after="60"/>
        <w:ind w:left="1276"/>
        <w:jc w:val="both"/>
        <w:rPr>
          <w:rFonts w:asciiTheme="majorHAnsi" w:eastAsia="Calibri" w:hAnsiTheme="majorHAnsi" w:cs="Times New Roman"/>
          <w:sz w:val="20"/>
          <w:szCs w:val="20"/>
          <w:lang w:eastAsia="x-none"/>
        </w:rPr>
      </w:pPr>
      <w:r w:rsidRPr="00C27F02">
        <w:rPr>
          <w:rFonts w:asciiTheme="majorHAnsi" w:eastAsia="Calibri" w:hAnsiTheme="majorHAnsi" w:cs="Times New Roman"/>
          <w:sz w:val="20"/>
          <w:szCs w:val="20"/>
          <w:lang w:eastAsia="x-none"/>
        </w:rPr>
        <w:t>na podstawie art. 15 RODO prawo dostępu do danych osobowych Pani/Pana dotyczących;</w:t>
      </w:r>
    </w:p>
    <w:p w:rsidR="00AB676B" w:rsidRPr="00C27F02" w:rsidRDefault="00AB676B" w:rsidP="00C27F02">
      <w:pPr>
        <w:numPr>
          <w:ilvl w:val="0"/>
          <w:numId w:val="17"/>
        </w:numPr>
        <w:spacing w:after="60"/>
        <w:ind w:left="1276"/>
        <w:jc w:val="both"/>
        <w:rPr>
          <w:rFonts w:asciiTheme="majorHAnsi" w:eastAsia="Calibri" w:hAnsiTheme="majorHAnsi" w:cs="Times New Roman"/>
          <w:sz w:val="20"/>
          <w:szCs w:val="20"/>
          <w:lang w:eastAsia="x-none"/>
        </w:rPr>
      </w:pPr>
      <w:r w:rsidRPr="00C27F02">
        <w:rPr>
          <w:rFonts w:asciiTheme="majorHAnsi" w:eastAsia="Calibri" w:hAnsiTheme="majorHAnsi" w:cs="Times New Roman"/>
          <w:sz w:val="20"/>
          <w:szCs w:val="20"/>
          <w:lang w:eastAsia="x-none"/>
        </w:rPr>
        <w:t xml:space="preserve">na podstawie art. 16 RODO prawo do sprostowania Pani/Pana danych osobowych </w:t>
      </w:r>
      <w:r w:rsidRPr="00C27F02">
        <w:rPr>
          <w:rFonts w:asciiTheme="majorHAnsi" w:eastAsia="Calibri" w:hAnsiTheme="majorHAnsi" w:cs="Times New Roman"/>
          <w:b/>
          <w:sz w:val="20"/>
          <w:szCs w:val="20"/>
          <w:vertAlign w:val="superscript"/>
          <w:lang w:eastAsia="x-none"/>
        </w:rPr>
        <w:t>**</w:t>
      </w:r>
      <w:r w:rsidRPr="00C27F02">
        <w:rPr>
          <w:rFonts w:asciiTheme="majorHAnsi" w:eastAsia="Calibri" w:hAnsiTheme="majorHAnsi" w:cs="Times New Roman"/>
          <w:sz w:val="20"/>
          <w:szCs w:val="20"/>
          <w:lang w:eastAsia="x-none"/>
        </w:rPr>
        <w:t>;</w:t>
      </w:r>
    </w:p>
    <w:p w:rsidR="00AB676B" w:rsidRPr="00C27F02" w:rsidRDefault="00AB676B" w:rsidP="00C27F02">
      <w:pPr>
        <w:numPr>
          <w:ilvl w:val="0"/>
          <w:numId w:val="17"/>
        </w:numPr>
        <w:spacing w:after="60"/>
        <w:ind w:left="1276"/>
        <w:jc w:val="both"/>
        <w:rPr>
          <w:rFonts w:asciiTheme="majorHAnsi" w:eastAsia="Calibri" w:hAnsiTheme="majorHAnsi" w:cs="Times New Roman"/>
          <w:sz w:val="20"/>
          <w:szCs w:val="20"/>
          <w:lang w:eastAsia="x-none"/>
        </w:rPr>
      </w:pPr>
      <w:r w:rsidRPr="00C27F02">
        <w:rPr>
          <w:rFonts w:asciiTheme="majorHAnsi" w:eastAsia="Calibri" w:hAnsiTheme="majorHAnsi" w:cs="Times New Roman"/>
          <w:sz w:val="20"/>
          <w:szCs w:val="20"/>
          <w:lang w:eastAsia="x-none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AB676B" w:rsidRPr="00C27F02" w:rsidRDefault="00AB676B" w:rsidP="00C27F02">
      <w:pPr>
        <w:numPr>
          <w:ilvl w:val="0"/>
          <w:numId w:val="17"/>
        </w:numPr>
        <w:spacing w:after="60"/>
        <w:ind w:left="1276"/>
        <w:jc w:val="both"/>
        <w:rPr>
          <w:rFonts w:asciiTheme="majorHAnsi" w:eastAsia="Calibri" w:hAnsiTheme="majorHAnsi" w:cs="Times New Roman"/>
          <w:i/>
          <w:sz w:val="20"/>
          <w:szCs w:val="20"/>
          <w:lang w:eastAsia="x-none"/>
        </w:rPr>
      </w:pPr>
      <w:r w:rsidRPr="00C27F02">
        <w:rPr>
          <w:rFonts w:asciiTheme="majorHAnsi" w:eastAsia="Calibri" w:hAnsiTheme="majorHAnsi" w:cs="Times New Roman"/>
          <w:sz w:val="20"/>
          <w:szCs w:val="20"/>
          <w:lang w:eastAsia="x-none"/>
        </w:rPr>
        <w:t>prawo do wniesienia skargi do Prezesa Urzędu Ochrony Danych Osobowych, gdy uzna Pani/Pan, że przetwarzanie danych osobowych Pani/Pana dotyczących narusza przepisy RODO;</w:t>
      </w:r>
    </w:p>
    <w:p w:rsidR="00AB676B" w:rsidRPr="00C27F02" w:rsidRDefault="00AB676B" w:rsidP="00C27F02">
      <w:pPr>
        <w:numPr>
          <w:ilvl w:val="0"/>
          <w:numId w:val="16"/>
        </w:numPr>
        <w:spacing w:after="60"/>
        <w:ind w:left="993"/>
        <w:jc w:val="both"/>
        <w:rPr>
          <w:rFonts w:asciiTheme="majorHAnsi" w:eastAsia="Calibri" w:hAnsiTheme="majorHAnsi" w:cs="Times New Roman"/>
          <w:i/>
          <w:sz w:val="20"/>
          <w:szCs w:val="20"/>
          <w:lang w:eastAsia="x-none"/>
        </w:rPr>
      </w:pPr>
      <w:r w:rsidRPr="00C27F02">
        <w:rPr>
          <w:rFonts w:asciiTheme="majorHAnsi" w:eastAsia="Calibri" w:hAnsiTheme="majorHAnsi" w:cs="Times New Roman"/>
          <w:sz w:val="20"/>
          <w:szCs w:val="20"/>
          <w:lang w:eastAsia="x-none"/>
        </w:rPr>
        <w:t>nie przysługuje Pani/Panu:</w:t>
      </w:r>
    </w:p>
    <w:p w:rsidR="00AB676B" w:rsidRPr="00C27F02" w:rsidRDefault="00AB676B" w:rsidP="00C27F02">
      <w:pPr>
        <w:numPr>
          <w:ilvl w:val="0"/>
          <w:numId w:val="18"/>
        </w:numPr>
        <w:spacing w:after="60"/>
        <w:ind w:left="1276"/>
        <w:jc w:val="both"/>
        <w:rPr>
          <w:rFonts w:asciiTheme="majorHAnsi" w:eastAsia="Calibri" w:hAnsiTheme="majorHAnsi" w:cs="Times New Roman"/>
          <w:i/>
          <w:sz w:val="20"/>
          <w:szCs w:val="20"/>
          <w:lang w:eastAsia="x-none"/>
        </w:rPr>
      </w:pPr>
      <w:r w:rsidRPr="00C27F02">
        <w:rPr>
          <w:rFonts w:asciiTheme="majorHAnsi" w:eastAsia="Calibri" w:hAnsiTheme="majorHAnsi" w:cs="Times New Roman"/>
          <w:sz w:val="20"/>
          <w:szCs w:val="20"/>
          <w:lang w:eastAsia="x-none"/>
        </w:rPr>
        <w:t>w związku z art. 17 ust. 3 lit. b, d lub e RODO prawo do usunięcia danych osobowych;</w:t>
      </w:r>
    </w:p>
    <w:p w:rsidR="00AB676B" w:rsidRPr="00C27F02" w:rsidRDefault="00AB676B" w:rsidP="00C27F02">
      <w:pPr>
        <w:numPr>
          <w:ilvl w:val="0"/>
          <w:numId w:val="18"/>
        </w:numPr>
        <w:spacing w:after="60"/>
        <w:ind w:left="1276"/>
        <w:jc w:val="both"/>
        <w:rPr>
          <w:rFonts w:asciiTheme="majorHAnsi" w:eastAsia="Calibri" w:hAnsiTheme="majorHAnsi" w:cs="Times New Roman"/>
          <w:i/>
          <w:sz w:val="20"/>
          <w:szCs w:val="20"/>
          <w:lang w:eastAsia="x-none"/>
        </w:rPr>
      </w:pPr>
      <w:r w:rsidRPr="00C27F02">
        <w:rPr>
          <w:rFonts w:asciiTheme="majorHAnsi" w:eastAsia="Calibri" w:hAnsiTheme="majorHAnsi" w:cs="Times New Roman"/>
          <w:sz w:val="20"/>
          <w:szCs w:val="20"/>
          <w:lang w:eastAsia="x-none"/>
        </w:rPr>
        <w:t>prawo do przenoszenia danych osobowych, o którym mowa w art. 20 RODO;</w:t>
      </w:r>
    </w:p>
    <w:p w:rsidR="00AB676B" w:rsidRPr="00C27F02" w:rsidRDefault="00AB676B" w:rsidP="00C27F02">
      <w:pPr>
        <w:numPr>
          <w:ilvl w:val="0"/>
          <w:numId w:val="18"/>
        </w:numPr>
        <w:spacing w:after="60"/>
        <w:ind w:left="1276"/>
        <w:jc w:val="both"/>
        <w:rPr>
          <w:rFonts w:asciiTheme="majorHAnsi" w:eastAsia="Calibri" w:hAnsiTheme="majorHAnsi" w:cs="Times New Roman"/>
          <w:i/>
          <w:sz w:val="20"/>
          <w:szCs w:val="20"/>
          <w:lang w:eastAsia="x-none"/>
        </w:rPr>
      </w:pPr>
      <w:r w:rsidRPr="00C27F02">
        <w:rPr>
          <w:rFonts w:asciiTheme="majorHAnsi" w:eastAsia="Calibri" w:hAnsiTheme="majorHAnsi" w:cs="Times New Roman"/>
          <w:sz w:val="20"/>
          <w:szCs w:val="20"/>
          <w:lang w:eastAsia="x-none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AB676B" w:rsidRPr="00C27F02" w:rsidRDefault="00AB676B" w:rsidP="00C27F02">
      <w:pPr>
        <w:spacing w:after="60"/>
        <w:ind w:left="1418" w:hanging="142"/>
        <w:jc w:val="both"/>
        <w:rPr>
          <w:rFonts w:asciiTheme="majorHAnsi" w:eastAsia="Calibri" w:hAnsiTheme="majorHAnsi" w:cs="Times New Roman"/>
          <w:sz w:val="20"/>
          <w:szCs w:val="20"/>
          <w:lang w:eastAsia="x-none"/>
        </w:rPr>
      </w:pPr>
      <w:r w:rsidRPr="00C27F02">
        <w:rPr>
          <w:rFonts w:asciiTheme="majorHAnsi" w:eastAsia="Calibri" w:hAnsiTheme="majorHAnsi" w:cs="Times New Roman"/>
          <w:sz w:val="20"/>
          <w:szCs w:val="20"/>
          <w:lang w:eastAsia="x-none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AB676B" w:rsidRPr="00C27F02" w:rsidRDefault="00AB676B" w:rsidP="00C27F02">
      <w:pPr>
        <w:spacing w:after="60"/>
        <w:ind w:left="1418" w:hanging="142"/>
        <w:jc w:val="both"/>
        <w:rPr>
          <w:rFonts w:asciiTheme="majorHAnsi" w:eastAsia="Calibri" w:hAnsiTheme="majorHAnsi" w:cs="Times New Roman"/>
          <w:sz w:val="20"/>
          <w:szCs w:val="20"/>
          <w:lang w:eastAsia="x-none"/>
        </w:rPr>
      </w:pPr>
      <w:r w:rsidRPr="00C27F02">
        <w:rPr>
          <w:rFonts w:asciiTheme="majorHAnsi" w:eastAsia="Calibri" w:hAnsiTheme="majorHAnsi" w:cs="Times New Roman"/>
          <w:sz w:val="20"/>
          <w:szCs w:val="20"/>
          <w:lang w:eastAsia="x-none"/>
        </w:rPr>
        <w:t>** Wyjaśnienie: skorzystanie z prawa do sprostowania nie może skutkować zmianą wyniku postępowania</w:t>
      </w:r>
    </w:p>
    <w:p w:rsidR="00AB676B" w:rsidRPr="00C27F02" w:rsidRDefault="00AB676B" w:rsidP="00C27F02">
      <w:pPr>
        <w:spacing w:after="60"/>
        <w:ind w:left="1418"/>
        <w:jc w:val="both"/>
        <w:rPr>
          <w:rFonts w:asciiTheme="majorHAnsi" w:eastAsia="Calibri" w:hAnsiTheme="majorHAnsi" w:cs="Times New Roman"/>
          <w:sz w:val="20"/>
          <w:szCs w:val="20"/>
          <w:lang w:eastAsia="x-none"/>
        </w:rPr>
      </w:pPr>
      <w:r w:rsidRPr="00C27F02">
        <w:rPr>
          <w:rFonts w:asciiTheme="majorHAnsi" w:eastAsia="Calibri" w:hAnsiTheme="majorHAnsi" w:cs="Times New Roman"/>
          <w:sz w:val="20"/>
          <w:szCs w:val="20"/>
          <w:lang w:eastAsia="x-none"/>
        </w:rPr>
        <w:t xml:space="preserve">o udzielenie zamówienia publicznego ani zmianą postanowień umowy w zakresie niezgodnym z ustawą </w:t>
      </w:r>
      <w:proofErr w:type="spellStart"/>
      <w:r w:rsidRPr="00C27F02">
        <w:rPr>
          <w:rFonts w:asciiTheme="majorHAnsi" w:eastAsia="Calibri" w:hAnsiTheme="majorHAnsi" w:cs="Times New Roman"/>
          <w:sz w:val="20"/>
          <w:szCs w:val="20"/>
          <w:lang w:eastAsia="x-none"/>
        </w:rPr>
        <w:t>Pzp</w:t>
      </w:r>
      <w:proofErr w:type="spellEnd"/>
      <w:r w:rsidRPr="00C27F02">
        <w:rPr>
          <w:rFonts w:asciiTheme="majorHAnsi" w:eastAsia="Calibri" w:hAnsiTheme="majorHAnsi" w:cs="Times New Roman"/>
          <w:sz w:val="20"/>
          <w:szCs w:val="20"/>
          <w:lang w:eastAsia="x-none"/>
        </w:rPr>
        <w:t xml:space="preserve"> oraz nie może naruszać  integralności protokołu oraz jego załączników.</w:t>
      </w:r>
    </w:p>
    <w:p w:rsidR="00AB676B" w:rsidRPr="00C27F02" w:rsidRDefault="00AB676B" w:rsidP="00C27F02">
      <w:pPr>
        <w:spacing w:after="60"/>
        <w:ind w:left="1418" w:hanging="284"/>
        <w:jc w:val="both"/>
        <w:rPr>
          <w:rFonts w:asciiTheme="majorHAnsi" w:eastAsia="Calibri" w:hAnsiTheme="majorHAnsi" w:cs="Times New Roman"/>
          <w:sz w:val="20"/>
          <w:szCs w:val="20"/>
          <w:lang w:eastAsia="x-none"/>
        </w:rPr>
      </w:pPr>
      <w:r w:rsidRPr="00C27F02">
        <w:rPr>
          <w:rFonts w:asciiTheme="majorHAnsi" w:eastAsia="Calibri" w:hAnsiTheme="majorHAnsi" w:cs="Times New Roman"/>
          <w:sz w:val="20"/>
          <w:szCs w:val="20"/>
          <w:lang w:eastAsia="x-none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AB676B" w:rsidRPr="00C27F02" w:rsidRDefault="00AB676B" w:rsidP="00C27F02">
      <w:pPr>
        <w:widowControl w:val="0"/>
        <w:tabs>
          <w:tab w:val="left" w:pos="900"/>
        </w:tabs>
        <w:spacing w:after="60"/>
        <w:ind w:left="720"/>
        <w:jc w:val="both"/>
        <w:rPr>
          <w:rFonts w:asciiTheme="majorHAnsi" w:eastAsia="Times New Roman" w:hAnsiTheme="majorHAnsi" w:cstheme="minorHAnsi"/>
          <w:b/>
          <w:sz w:val="20"/>
          <w:szCs w:val="20"/>
          <w:u w:val="single"/>
          <w:lang w:eastAsia="pl-PL"/>
        </w:rPr>
      </w:pPr>
    </w:p>
    <w:p w:rsidR="00AB676B" w:rsidRPr="00C27F02" w:rsidRDefault="00AB676B" w:rsidP="00C27F02">
      <w:pPr>
        <w:ind w:left="5670"/>
        <w:jc w:val="center"/>
        <w:rPr>
          <w:rFonts w:asciiTheme="majorHAnsi" w:eastAsia="Calibri" w:hAnsiTheme="majorHAnsi" w:cs="Times New Roman"/>
          <w:sz w:val="20"/>
          <w:szCs w:val="20"/>
        </w:rPr>
      </w:pPr>
      <w:r w:rsidRPr="00C27F02">
        <w:rPr>
          <w:rFonts w:asciiTheme="majorHAnsi" w:eastAsia="Calibri" w:hAnsiTheme="majorHAnsi" w:cs="Times New Roman"/>
          <w:sz w:val="20"/>
          <w:szCs w:val="20"/>
        </w:rPr>
        <w:t>Elżbieta Florek</w:t>
      </w:r>
    </w:p>
    <w:p w:rsidR="00AB676B" w:rsidRPr="00C27F02" w:rsidRDefault="00AB676B" w:rsidP="00C27F02">
      <w:pPr>
        <w:ind w:left="5670"/>
        <w:jc w:val="center"/>
        <w:rPr>
          <w:rFonts w:asciiTheme="majorHAnsi" w:eastAsia="Verdana,Bold" w:hAnsiTheme="majorHAnsi" w:cs="Verdana,Bold"/>
          <w:b/>
          <w:bCs/>
          <w:sz w:val="20"/>
          <w:szCs w:val="20"/>
        </w:rPr>
      </w:pPr>
    </w:p>
    <w:p w:rsidR="00AB676B" w:rsidRPr="00C27F02" w:rsidRDefault="00AB676B" w:rsidP="00C27F02">
      <w:pPr>
        <w:autoSpaceDE w:val="0"/>
        <w:autoSpaceDN w:val="0"/>
        <w:adjustRightInd w:val="0"/>
        <w:ind w:left="5670"/>
        <w:jc w:val="center"/>
        <w:rPr>
          <w:rFonts w:asciiTheme="majorHAnsi" w:eastAsia="Calibri" w:hAnsiTheme="majorHAnsi" w:cs="Verdana"/>
          <w:sz w:val="20"/>
          <w:szCs w:val="20"/>
        </w:rPr>
      </w:pPr>
      <w:r w:rsidRPr="00C27F02">
        <w:rPr>
          <w:rFonts w:asciiTheme="majorHAnsi" w:eastAsia="Calibri" w:hAnsiTheme="majorHAnsi" w:cs="Verdana"/>
          <w:sz w:val="20"/>
          <w:szCs w:val="20"/>
        </w:rPr>
        <w:t>Gł. specjalista ds. zamówień publicznych</w:t>
      </w:r>
      <w:r w:rsidR="00FF6D95" w:rsidRPr="00C27F02">
        <w:rPr>
          <w:rFonts w:asciiTheme="majorHAnsi" w:eastAsia="Calibri" w:hAnsiTheme="majorHAnsi" w:cs="Verdana"/>
          <w:sz w:val="20"/>
          <w:szCs w:val="20"/>
        </w:rPr>
        <w:t xml:space="preserve"> </w:t>
      </w:r>
      <w:r w:rsidR="00C27F02">
        <w:rPr>
          <w:rFonts w:asciiTheme="majorHAnsi" w:eastAsia="Calibri" w:hAnsiTheme="majorHAnsi" w:cs="Verdana"/>
          <w:sz w:val="20"/>
          <w:szCs w:val="20"/>
        </w:rPr>
        <w:t>i </w:t>
      </w:r>
      <w:r w:rsidR="00FF6D95" w:rsidRPr="00C27F02">
        <w:rPr>
          <w:rFonts w:asciiTheme="majorHAnsi" w:eastAsia="Calibri" w:hAnsiTheme="majorHAnsi" w:cs="Verdana"/>
          <w:sz w:val="20"/>
          <w:szCs w:val="20"/>
        </w:rPr>
        <w:t>kontraktowania wydatków</w:t>
      </w:r>
    </w:p>
    <w:p w:rsidR="00FF6D95" w:rsidRPr="00C27F02" w:rsidRDefault="00FF6D95" w:rsidP="00C27F02">
      <w:pPr>
        <w:autoSpaceDE w:val="0"/>
        <w:autoSpaceDN w:val="0"/>
        <w:adjustRightInd w:val="0"/>
        <w:spacing w:after="60"/>
        <w:ind w:left="5670" w:firstLine="702"/>
        <w:jc w:val="center"/>
        <w:rPr>
          <w:rFonts w:asciiTheme="majorHAnsi" w:eastAsia="Calibri" w:hAnsiTheme="majorHAnsi" w:cs="Verdana"/>
          <w:sz w:val="20"/>
          <w:szCs w:val="20"/>
        </w:rPr>
      </w:pPr>
    </w:p>
    <w:p w:rsidR="00FF6D95" w:rsidRPr="00C27F02" w:rsidRDefault="00FF6D95" w:rsidP="00C27F02">
      <w:pPr>
        <w:autoSpaceDE w:val="0"/>
        <w:autoSpaceDN w:val="0"/>
        <w:adjustRightInd w:val="0"/>
        <w:spacing w:after="60"/>
        <w:ind w:left="5670" w:firstLine="702"/>
        <w:jc w:val="center"/>
        <w:rPr>
          <w:rFonts w:asciiTheme="majorHAnsi" w:eastAsia="Calibri" w:hAnsiTheme="majorHAnsi" w:cs="Verdana"/>
          <w:sz w:val="20"/>
          <w:szCs w:val="20"/>
        </w:rPr>
      </w:pPr>
    </w:p>
    <w:p w:rsidR="00FF6D95" w:rsidRPr="00C27F02" w:rsidRDefault="00FF6D95" w:rsidP="00C27F02">
      <w:pPr>
        <w:autoSpaceDE w:val="0"/>
        <w:autoSpaceDN w:val="0"/>
        <w:adjustRightInd w:val="0"/>
        <w:spacing w:after="60"/>
        <w:ind w:left="5670" w:firstLine="702"/>
        <w:jc w:val="center"/>
        <w:rPr>
          <w:rFonts w:asciiTheme="majorHAnsi" w:eastAsia="Calibri" w:hAnsiTheme="majorHAnsi" w:cs="Verdana"/>
          <w:sz w:val="20"/>
          <w:szCs w:val="20"/>
        </w:rPr>
      </w:pPr>
    </w:p>
    <w:p w:rsidR="00FF6D95" w:rsidRPr="00C27F02" w:rsidRDefault="00FF6D95" w:rsidP="00C27F02">
      <w:pPr>
        <w:autoSpaceDE w:val="0"/>
        <w:autoSpaceDN w:val="0"/>
        <w:adjustRightInd w:val="0"/>
        <w:spacing w:after="60"/>
        <w:ind w:left="5670" w:firstLine="702"/>
        <w:jc w:val="center"/>
        <w:rPr>
          <w:rFonts w:asciiTheme="majorHAnsi" w:eastAsia="Calibri" w:hAnsiTheme="majorHAnsi" w:cs="Verdana"/>
          <w:sz w:val="20"/>
          <w:szCs w:val="20"/>
        </w:rPr>
      </w:pPr>
    </w:p>
    <w:p w:rsidR="00FF6D95" w:rsidRPr="00C27F02" w:rsidRDefault="00FF6D95" w:rsidP="00C27F02">
      <w:pPr>
        <w:autoSpaceDE w:val="0"/>
        <w:autoSpaceDN w:val="0"/>
        <w:adjustRightInd w:val="0"/>
        <w:spacing w:after="60"/>
        <w:ind w:left="5670" w:firstLine="702"/>
        <w:jc w:val="center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AB676B" w:rsidRPr="00C27F02" w:rsidRDefault="00AB676B" w:rsidP="00C27F02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 w:rsidRPr="00C27F02">
        <w:rPr>
          <w:rFonts w:asciiTheme="majorHAnsi" w:eastAsia="Calibri" w:hAnsiTheme="majorHAnsi" w:cs="Times New Roman"/>
          <w:b/>
          <w:sz w:val="20"/>
          <w:szCs w:val="20"/>
          <w:u w:val="single"/>
        </w:rPr>
        <w:t>Załączniki:</w:t>
      </w:r>
    </w:p>
    <w:p w:rsidR="00AB676B" w:rsidRDefault="00AB676B" w:rsidP="00C27F02">
      <w:pPr>
        <w:numPr>
          <w:ilvl w:val="0"/>
          <w:numId w:val="19"/>
        </w:numPr>
        <w:tabs>
          <w:tab w:val="left" w:pos="284"/>
          <w:tab w:val="left" w:pos="709"/>
        </w:tabs>
        <w:ind w:hanging="72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C27F02">
        <w:rPr>
          <w:rFonts w:asciiTheme="majorHAnsi" w:eastAsia="Calibri" w:hAnsiTheme="majorHAnsi" w:cs="Times New Roman"/>
          <w:sz w:val="20"/>
          <w:szCs w:val="20"/>
        </w:rPr>
        <w:t xml:space="preserve">Charakterystyka przedmiotu zamówienia - Załącznik 1  </w:t>
      </w:r>
    </w:p>
    <w:p w:rsidR="00AB676B" w:rsidRDefault="00AB676B" w:rsidP="00C27F02">
      <w:pPr>
        <w:numPr>
          <w:ilvl w:val="0"/>
          <w:numId w:val="19"/>
        </w:numPr>
        <w:tabs>
          <w:tab w:val="left" w:pos="284"/>
          <w:tab w:val="left" w:pos="709"/>
        </w:tabs>
        <w:ind w:hanging="72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C27F02">
        <w:rPr>
          <w:rFonts w:asciiTheme="majorHAnsi" w:eastAsia="Calibri" w:hAnsiTheme="majorHAnsi" w:cs="Times New Roman"/>
          <w:sz w:val="20"/>
          <w:szCs w:val="20"/>
        </w:rPr>
        <w:t>Formularz ofertowy</w:t>
      </w:r>
    </w:p>
    <w:p w:rsidR="00AB676B" w:rsidRPr="00C27F02" w:rsidRDefault="00AB676B" w:rsidP="00C27F02">
      <w:pPr>
        <w:numPr>
          <w:ilvl w:val="0"/>
          <w:numId w:val="19"/>
        </w:numPr>
        <w:tabs>
          <w:tab w:val="left" w:pos="284"/>
          <w:tab w:val="left" w:pos="709"/>
        </w:tabs>
        <w:ind w:hanging="72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C27F02">
        <w:rPr>
          <w:rFonts w:asciiTheme="majorHAnsi" w:eastAsia="Calibri" w:hAnsiTheme="majorHAnsi" w:cs="Times New Roman"/>
          <w:sz w:val="20"/>
          <w:szCs w:val="20"/>
        </w:rPr>
        <w:t>Projekt umowy</w:t>
      </w:r>
    </w:p>
    <w:p w:rsidR="00AB676B" w:rsidRPr="00C27F02" w:rsidRDefault="00AB676B" w:rsidP="00C27F02">
      <w:pPr>
        <w:tabs>
          <w:tab w:val="left" w:pos="284"/>
        </w:tabs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AB676B" w:rsidRPr="00C27F02" w:rsidRDefault="00AB676B" w:rsidP="00C27F02">
      <w:pPr>
        <w:spacing w:after="60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AB676B" w:rsidRPr="00C27F02" w:rsidRDefault="00AB676B" w:rsidP="00C27F02">
      <w:pPr>
        <w:spacing w:after="60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AB676B" w:rsidRPr="00C27F02" w:rsidRDefault="00AB676B" w:rsidP="00C27F02">
      <w:pPr>
        <w:spacing w:after="60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AB676B" w:rsidRPr="00C27F02" w:rsidRDefault="00AB676B" w:rsidP="00C27F02">
      <w:pPr>
        <w:spacing w:after="60"/>
        <w:rPr>
          <w:rFonts w:asciiTheme="majorHAnsi" w:eastAsia="Calibri" w:hAnsiTheme="majorHAnsi" w:cs="Times New Roman"/>
          <w:sz w:val="20"/>
          <w:szCs w:val="20"/>
        </w:rPr>
      </w:pPr>
      <w:r w:rsidRPr="00C27F02">
        <w:rPr>
          <w:rFonts w:asciiTheme="majorHAnsi" w:eastAsia="Calibri" w:hAnsiTheme="majorHAnsi" w:cs="Times New Roman"/>
          <w:b/>
          <w:sz w:val="20"/>
          <w:szCs w:val="20"/>
          <w:u w:val="single"/>
        </w:rPr>
        <w:t>Załącznik nr 1</w:t>
      </w:r>
    </w:p>
    <w:p w:rsidR="00AB676B" w:rsidRPr="00C27F02" w:rsidRDefault="00AB676B" w:rsidP="00C27F02">
      <w:pPr>
        <w:autoSpaceDE w:val="0"/>
        <w:autoSpaceDN w:val="0"/>
        <w:adjustRightInd w:val="0"/>
        <w:spacing w:after="60"/>
        <w:jc w:val="center"/>
        <w:rPr>
          <w:rFonts w:asciiTheme="majorHAnsi" w:eastAsia="Calibri" w:hAnsiTheme="majorHAnsi" w:cs="Arial"/>
          <w:b/>
          <w:bCs/>
          <w:color w:val="000000" w:themeColor="text1"/>
          <w:sz w:val="20"/>
          <w:szCs w:val="20"/>
        </w:rPr>
      </w:pPr>
      <w:r w:rsidRPr="00C27F02">
        <w:rPr>
          <w:rFonts w:asciiTheme="majorHAnsi" w:eastAsia="Calibri" w:hAnsiTheme="majorHAnsi" w:cs="Arial"/>
          <w:b/>
          <w:bCs/>
          <w:color w:val="000000" w:themeColor="text1"/>
          <w:sz w:val="20"/>
          <w:szCs w:val="20"/>
        </w:rPr>
        <w:t>CHARAKTERYSTYKA PRZEDMIOTU ZAMÓWIENIA</w:t>
      </w:r>
    </w:p>
    <w:p w:rsidR="00AB676B" w:rsidRPr="00C27F02" w:rsidRDefault="00AB676B" w:rsidP="00C27F02">
      <w:pPr>
        <w:autoSpaceDE w:val="0"/>
        <w:autoSpaceDN w:val="0"/>
        <w:adjustRightInd w:val="0"/>
        <w:spacing w:after="60"/>
        <w:jc w:val="center"/>
        <w:rPr>
          <w:rFonts w:asciiTheme="majorHAnsi" w:eastAsia="Calibri" w:hAnsiTheme="majorHAnsi" w:cs="Arial"/>
          <w:b/>
          <w:bCs/>
          <w:color w:val="000000" w:themeColor="text1"/>
          <w:sz w:val="20"/>
          <w:szCs w:val="20"/>
        </w:rPr>
      </w:pPr>
    </w:p>
    <w:p w:rsidR="00FF6D95" w:rsidRPr="00C27F02" w:rsidRDefault="00C27F02" w:rsidP="00C27F02">
      <w:pPr>
        <w:spacing w:after="60"/>
        <w:jc w:val="both"/>
        <w:rPr>
          <w:rFonts w:asciiTheme="majorHAnsi" w:eastAsia="Calibri" w:hAnsiTheme="majorHAnsi" w:cs="Arial"/>
          <w:i/>
          <w:color w:val="000000"/>
          <w:sz w:val="20"/>
          <w:szCs w:val="20"/>
        </w:rPr>
      </w:pPr>
      <w:r w:rsidRPr="00C27F02">
        <w:rPr>
          <w:rFonts w:asciiTheme="majorHAnsi" w:eastAsia="Calibri" w:hAnsiTheme="majorHAnsi" w:cs="Times New Roman"/>
          <w:sz w:val="20"/>
          <w:szCs w:val="20"/>
        </w:rPr>
        <w:t>usługa</w:t>
      </w:r>
      <w:r w:rsidR="00AB676B" w:rsidRPr="00C27F02">
        <w:rPr>
          <w:rFonts w:asciiTheme="majorHAnsi" w:eastAsia="Calibri" w:hAnsiTheme="majorHAnsi" w:cs="Times New Roman"/>
          <w:sz w:val="20"/>
          <w:szCs w:val="20"/>
        </w:rPr>
        <w:t xml:space="preserve"> cateringow</w:t>
      </w:r>
      <w:r w:rsidRPr="00C27F02">
        <w:rPr>
          <w:rFonts w:asciiTheme="majorHAnsi" w:eastAsia="Calibri" w:hAnsiTheme="majorHAnsi" w:cs="Times New Roman"/>
          <w:sz w:val="20"/>
          <w:szCs w:val="20"/>
        </w:rPr>
        <w:t>a</w:t>
      </w:r>
      <w:r w:rsidR="00AB676B" w:rsidRPr="00C27F02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AB676B" w:rsidRPr="00C27F02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dla </w:t>
      </w:r>
      <w:r w:rsidRPr="00C27F02">
        <w:rPr>
          <w:rFonts w:asciiTheme="majorHAnsi" w:eastAsia="Times New Roman" w:hAnsiTheme="majorHAnsi" w:cs="Tahoma"/>
          <w:sz w:val="20"/>
          <w:szCs w:val="20"/>
          <w:lang w:eastAsia="pl-PL"/>
        </w:rPr>
        <w:t>uczestników i uczestniczek, w ty</w:t>
      </w:r>
      <w:r w:rsidR="00AB676B" w:rsidRPr="00C27F02">
        <w:rPr>
          <w:rFonts w:asciiTheme="majorHAnsi" w:eastAsia="Times New Roman" w:hAnsiTheme="majorHAnsi" w:cs="Tahoma"/>
          <w:sz w:val="20"/>
          <w:szCs w:val="20"/>
          <w:lang w:eastAsia="pl-PL"/>
        </w:rPr>
        <w:t>m ON szkoleń</w:t>
      </w:r>
      <w:r w:rsidRPr="00C27F02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 </w:t>
      </w:r>
      <w:r w:rsidR="00AB676B" w:rsidRPr="00C27F02">
        <w:rPr>
          <w:rFonts w:asciiTheme="majorHAnsi" w:hAnsiTheme="majorHAnsi"/>
          <w:sz w:val="20"/>
          <w:szCs w:val="20"/>
        </w:rPr>
        <w:t xml:space="preserve">w celu realizacji projektu </w:t>
      </w:r>
      <w:r w:rsidR="00FF6D95" w:rsidRPr="00C27F02">
        <w:rPr>
          <w:rFonts w:asciiTheme="majorHAnsi" w:eastAsia="Calibri" w:hAnsiTheme="majorHAnsi" w:cs="Calibri"/>
          <w:bCs/>
          <w:color w:val="000000"/>
          <w:sz w:val="20"/>
          <w:szCs w:val="20"/>
          <w:lang w:eastAsia="pl-PL"/>
        </w:rPr>
        <w:t>„EKO-specjaliści: fryzjer i kucharz – zawodowi gracze na mazowieckim rynku pracy”.</w:t>
      </w:r>
      <w:r w:rsidR="00FF6D95" w:rsidRPr="00C27F02">
        <w:rPr>
          <w:rFonts w:asciiTheme="majorHAnsi" w:eastAsia="Calibri" w:hAnsiTheme="majorHAnsi" w:cs="Arial"/>
          <w:i/>
          <w:color w:val="000000"/>
          <w:sz w:val="20"/>
          <w:szCs w:val="20"/>
        </w:rPr>
        <w:t xml:space="preserve"> </w:t>
      </w:r>
      <w:r w:rsidR="00FF6D95" w:rsidRPr="00C27F02">
        <w:rPr>
          <w:rFonts w:asciiTheme="majorHAnsi" w:eastAsia="Calibri" w:hAnsiTheme="majorHAnsi" w:cs="Arial"/>
          <w:sz w:val="20"/>
          <w:szCs w:val="20"/>
        </w:rPr>
        <w:t>Oś Priorytetowa PRO WM 2014-2020: X Edukacja dla rozwoju regionu, Poddziałanie: 10.3.1 Doskonalenie zawodowe uczniów.</w:t>
      </w:r>
      <w:r w:rsidR="00FF6D95" w:rsidRPr="00C27F02">
        <w:rPr>
          <w:rFonts w:asciiTheme="majorHAnsi" w:eastAsia="Calibri" w:hAnsiTheme="majorHAnsi" w:cs="Arial"/>
          <w:i/>
          <w:color w:val="000000"/>
          <w:sz w:val="20"/>
          <w:szCs w:val="20"/>
        </w:rPr>
        <w:t xml:space="preserve"> </w:t>
      </w:r>
    </w:p>
    <w:p w:rsidR="00C27F02" w:rsidRDefault="00C27F02" w:rsidP="00C27F02">
      <w:pPr>
        <w:autoSpaceDE w:val="0"/>
        <w:autoSpaceDN w:val="0"/>
        <w:adjustRightInd w:val="0"/>
        <w:spacing w:after="60"/>
        <w:rPr>
          <w:rFonts w:asciiTheme="majorHAnsi" w:eastAsia="Calibri" w:hAnsiTheme="majorHAnsi" w:cs="Arial"/>
          <w:b/>
          <w:color w:val="000000" w:themeColor="text1"/>
          <w:sz w:val="20"/>
          <w:szCs w:val="20"/>
        </w:rPr>
      </w:pPr>
    </w:p>
    <w:p w:rsidR="00AB676B" w:rsidRPr="00C27F02" w:rsidRDefault="00AB676B" w:rsidP="00C27F02">
      <w:pPr>
        <w:autoSpaceDE w:val="0"/>
        <w:autoSpaceDN w:val="0"/>
        <w:adjustRightInd w:val="0"/>
        <w:spacing w:after="60"/>
        <w:rPr>
          <w:rFonts w:asciiTheme="majorHAnsi" w:eastAsia="Calibri" w:hAnsiTheme="majorHAnsi" w:cs="Arial"/>
          <w:b/>
          <w:color w:val="000000" w:themeColor="text1"/>
          <w:sz w:val="20"/>
          <w:szCs w:val="20"/>
        </w:rPr>
      </w:pPr>
      <w:r w:rsidRPr="00C27F02">
        <w:rPr>
          <w:rFonts w:asciiTheme="majorHAnsi" w:eastAsia="Calibri" w:hAnsiTheme="majorHAnsi" w:cs="Arial"/>
          <w:b/>
          <w:color w:val="000000" w:themeColor="text1"/>
          <w:sz w:val="20"/>
          <w:szCs w:val="20"/>
          <w:highlight w:val="yellow"/>
        </w:rPr>
        <w:t>Zadanie 1</w:t>
      </w:r>
    </w:p>
    <w:p w:rsidR="00AB676B" w:rsidRPr="00C27F02" w:rsidRDefault="00A256E4" w:rsidP="00C27F02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60"/>
        <w:rPr>
          <w:rFonts w:asciiTheme="majorHAnsi" w:eastAsia="Calibri" w:hAnsiTheme="majorHAnsi" w:cs="Arial"/>
          <w:b/>
          <w:color w:val="000000" w:themeColor="text1"/>
          <w:sz w:val="20"/>
          <w:szCs w:val="20"/>
        </w:rPr>
      </w:pPr>
      <w:r w:rsidRPr="00C27F02">
        <w:rPr>
          <w:rFonts w:asciiTheme="majorHAnsi" w:eastAsia="Calibri" w:hAnsiTheme="majorHAnsi" w:cs="Arial"/>
          <w:sz w:val="20"/>
          <w:szCs w:val="20"/>
        </w:rPr>
        <w:t xml:space="preserve">Dostawa </w:t>
      </w:r>
      <w:r w:rsidR="00821F30" w:rsidRPr="00C27F02">
        <w:rPr>
          <w:rFonts w:asciiTheme="majorHAnsi" w:eastAsia="Calibri" w:hAnsiTheme="majorHAnsi" w:cs="Arial"/>
          <w:sz w:val="20"/>
          <w:szCs w:val="20"/>
        </w:rPr>
        <w:t>960</w:t>
      </w:r>
      <w:r w:rsidR="00AB676B" w:rsidRPr="00C27F02">
        <w:rPr>
          <w:rFonts w:asciiTheme="majorHAnsi" w:eastAsia="Calibri" w:hAnsiTheme="majorHAnsi" w:cs="Arial"/>
          <w:sz w:val="20"/>
          <w:szCs w:val="20"/>
        </w:rPr>
        <w:t xml:space="preserve"> gorących posiłków dla</w:t>
      </w:r>
      <w:r w:rsidR="00821F30" w:rsidRPr="00C27F02">
        <w:rPr>
          <w:rFonts w:asciiTheme="majorHAnsi" w:eastAsia="Calibri" w:hAnsiTheme="majorHAnsi" w:cs="Arial"/>
          <w:sz w:val="20"/>
          <w:szCs w:val="20"/>
        </w:rPr>
        <w:t xml:space="preserve"> 80</w:t>
      </w:r>
      <w:r w:rsidR="00AB676B" w:rsidRPr="00C27F02">
        <w:rPr>
          <w:rFonts w:asciiTheme="majorHAnsi" w:eastAsia="Calibri" w:hAnsiTheme="majorHAnsi" w:cs="Arial"/>
          <w:sz w:val="20"/>
          <w:szCs w:val="20"/>
        </w:rPr>
        <w:t xml:space="preserve"> uczestników podczas szkoleni</w:t>
      </w:r>
      <w:r w:rsidR="00FF6D95" w:rsidRPr="00C27F02">
        <w:rPr>
          <w:rFonts w:asciiTheme="majorHAnsi" w:eastAsia="Calibri" w:hAnsiTheme="majorHAnsi" w:cs="Arial"/>
          <w:sz w:val="20"/>
          <w:szCs w:val="20"/>
        </w:rPr>
        <w:t>a w Radomiu</w:t>
      </w:r>
    </w:p>
    <w:p w:rsidR="00AB676B" w:rsidRPr="00C27F02" w:rsidRDefault="00AB676B" w:rsidP="00C27F02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60"/>
        <w:rPr>
          <w:rFonts w:asciiTheme="majorHAnsi" w:eastAsia="Calibri" w:hAnsiTheme="majorHAnsi" w:cs="Arial"/>
          <w:b/>
          <w:color w:val="000000" w:themeColor="text1"/>
          <w:sz w:val="20"/>
          <w:szCs w:val="20"/>
        </w:rPr>
      </w:pPr>
      <w:r w:rsidRPr="00C27F02">
        <w:rPr>
          <w:rFonts w:asciiTheme="majorHAnsi" w:eastAsia="Calibri" w:hAnsiTheme="majorHAnsi" w:cs="Arial"/>
          <w:sz w:val="20"/>
          <w:szCs w:val="20"/>
        </w:rPr>
        <w:t>Dosta</w:t>
      </w:r>
      <w:r w:rsidR="00821F30" w:rsidRPr="00C27F02">
        <w:rPr>
          <w:rFonts w:asciiTheme="majorHAnsi" w:eastAsia="Calibri" w:hAnsiTheme="majorHAnsi" w:cs="Arial"/>
          <w:sz w:val="20"/>
          <w:szCs w:val="20"/>
        </w:rPr>
        <w:t>wa 170</w:t>
      </w:r>
      <w:r w:rsidRPr="00C27F02">
        <w:rPr>
          <w:rFonts w:asciiTheme="majorHAnsi" w:eastAsia="Calibri" w:hAnsiTheme="majorHAnsi" w:cs="Arial"/>
          <w:sz w:val="20"/>
          <w:szCs w:val="20"/>
        </w:rPr>
        <w:t xml:space="preserve"> poczęstunków dla uczestników podczas </w:t>
      </w:r>
      <w:r w:rsidR="00FF6D95" w:rsidRPr="00C27F02">
        <w:rPr>
          <w:rFonts w:asciiTheme="majorHAnsi" w:eastAsia="Calibri" w:hAnsiTheme="majorHAnsi" w:cs="Arial"/>
          <w:sz w:val="20"/>
          <w:szCs w:val="20"/>
        </w:rPr>
        <w:t>szkolenia do Radomia</w:t>
      </w:r>
    </w:p>
    <w:p w:rsidR="00FF6D95" w:rsidRPr="00C27F02" w:rsidRDefault="00AB676B" w:rsidP="00C27F02">
      <w:pPr>
        <w:autoSpaceDE w:val="0"/>
        <w:autoSpaceDN w:val="0"/>
        <w:adjustRightInd w:val="0"/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C27F02">
        <w:rPr>
          <w:rFonts w:asciiTheme="majorHAnsi" w:hAnsiTheme="majorHAnsi" w:cstheme="minorHAnsi"/>
          <w:sz w:val="20"/>
          <w:szCs w:val="20"/>
        </w:rPr>
        <w:t>Miejsce realizacji usługi: Niepubliczne Te</w:t>
      </w:r>
      <w:r w:rsidR="00FF6D95" w:rsidRPr="00C27F02">
        <w:rPr>
          <w:rFonts w:asciiTheme="majorHAnsi" w:hAnsiTheme="majorHAnsi" w:cstheme="minorHAnsi"/>
          <w:sz w:val="20"/>
          <w:szCs w:val="20"/>
        </w:rPr>
        <w:t>chnikum w Radomiu</w:t>
      </w:r>
      <w:r w:rsidR="00821F30" w:rsidRPr="00C27F02">
        <w:rPr>
          <w:rFonts w:asciiTheme="majorHAnsi" w:hAnsiTheme="majorHAnsi" w:cstheme="minorHAnsi"/>
          <w:sz w:val="20"/>
          <w:szCs w:val="20"/>
        </w:rPr>
        <w:t xml:space="preserve"> ZDZ w Kielcach, ul. Saska 4</w:t>
      </w:r>
    </w:p>
    <w:p w:rsidR="00876327" w:rsidRDefault="00876327" w:rsidP="00C27F02">
      <w:pPr>
        <w:autoSpaceDE w:val="0"/>
        <w:autoSpaceDN w:val="0"/>
        <w:adjustRightInd w:val="0"/>
        <w:spacing w:after="60"/>
        <w:rPr>
          <w:rFonts w:asciiTheme="majorHAnsi" w:eastAsia="Calibri" w:hAnsiTheme="majorHAnsi" w:cs="Arial"/>
          <w:b/>
          <w:color w:val="000000" w:themeColor="text1"/>
          <w:sz w:val="20"/>
          <w:szCs w:val="20"/>
          <w:highlight w:val="yellow"/>
        </w:rPr>
      </w:pPr>
    </w:p>
    <w:p w:rsidR="00FF6D95" w:rsidRPr="00C27F02" w:rsidRDefault="00FF6D95" w:rsidP="00C27F02">
      <w:pPr>
        <w:autoSpaceDE w:val="0"/>
        <w:autoSpaceDN w:val="0"/>
        <w:adjustRightInd w:val="0"/>
        <w:spacing w:after="60"/>
        <w:rPr>
          <w:rFonts w:asciiTheme="majorHAnsi" w:eastAsia="Calibri" w:hAnsiTheme="majorHAnsi" w:cs="Arial"/>
          <w:b/>
          <w:color w:val="000000" w:themeColor="text1"/>
          <w:sz w:val="20"/>
          <w:szCs w:val="20"/>
        </w:rPr>
      </w:pPr>
      <w:r w:rsidRPr="00876327">
        <w:rPr>
          <w:rFonts w:asciiTheme="majorHAnsi" w:eastAsia="Calibri" w:hAnsiTheme="majorHAnsi" w:cs="Arial"/>
          <w:b/>
          <w:color w:val="000000" w:themeColor="text1"/>
          <w:sz w:val="20"/>
          <w:szCs w:val="20"/>
          <w:highlight w:val="yellow"/>
        </w:rPr>
        <w:t>Zadanie 2</w:t>
      </w:r>
    </w:p>
    <w:p w:rsidR="00FF6D95" w:rsidRPr="00876327" w:rsidRDefault="00A256E4" w:rsidP="00C27F02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60"/>
        <w:rPr>
          <w:rFonts w:asciiTheme="majorHAnsi" w:eastAsia="Calibri" w:hAnsiTheme="majorHAnsi" w:cs="Arial"/>
          <w:b/>
          <w:color w:val="000000" w:themeColor="text1"/>
          <w:sz w:val="20"/>
          <w:szCs w:val="20"/>
        </w:rPr>
      </w:pPr>
      <w:r w:rsidRPr="00876327">
        <w:rPr>
          <w:rFonts w:asciiTheme="majorHAnsi" w:eastAsia="Calibri" w:hAnsiTheme="majorHAnsi" w:cs="Arial"/>
          <w:sz w:val="20"/>
          <w:szCs w:val="20"/>
        </w:rPr>
        <w:t>Dostawa 4</w:t>
      </w:r>
      <w:r w:rsidR="00821F30" w:rsidRPr="00876327">
        <w:rPr>
          <w:rFonts w:asciiTheme="majorHAnsi" w:eastAsia="Calibri" w:hAnsiTheme="majorHAnsi" w:cs="Arial"/>
          <w:sz w:val="20"/>
          <w:szCs w:val="20"/>
        </w:rPr>
        <w:t>56</w:t>
      </w:r>
      <w:r w:rsidR="00FF6D95" w:rsidRPr="00876327">
        <w:rPr>
          <w:rFonts w:asciiTheme="majorHAnsi" w:eastAsia="Calibri" w:hAnsiTheme="majorHAnsi" w:cs="Arial"/>
          <w:sz w:val="20"/>
          <w:szCs w:val="20"/>
        </w:rPr>
        <w:t xml:space="preserve"> gorących posiłków dla uczestników podczas szkolenia w Nowym Mieście</w:t>
      </w:r>
    </w:p>
    <w:p w:rsidR="00FF6D95" w:rsidRPr="00876327" w:rsidRDefault="00FF6D95" w:rsidP="00876327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60"/>
        <w:rPr>
          <w:rFonts w:asciiTheme="majorHAnsi" w:eastAsia="Calibri" w:hAnsiTheme="majorHAnsi" w:cs="Arial"/>
          <w:b/>
          <w:color w:val="000000" w:themeColor="text1"/>
          <w:sz w:val="20"/>
          <w:szCs w:val="20"/>
        </w:rPr>
      </w:pPr>
      <w:r w:rsidRPr="00876327">
        <w:rPr>
          <w:rFonts w:asciiTheme="majorHAnsi" w:eastAsia="Calibri" w:hAnsiTheme="majorHAnsi" w:cs="Arial"/>
          <w:sz w:val="20"/>
          <w:szCs w:val="20"/>
        </w:rPr>
        <w:t>Dosta</w:t>
      </w:r>
      <w:r w:rsidR="00A256E4" w:rsidRPr="00876327">
        <w:rPr>
          <w:rFonts w:asciiTheme="majorHAnsi" w:eastAsia="Calibri" w:hAnsiTheme="majorHAnsi" w:cs="Arial"/>
          <w:sz w:val="20"/>
          <w:szCs w:val="20"/>
        </w:rPr>
        <w:t xml:space="preserve">wa </w:t>
      </w:r>
      <w:r w:rsidR="00821F30" w:rsidRPr="00876327">
        <w:rPr>
          <w:rFonts w:asciiTheme="majorHAnsi" w:eastAsia="Calibri" w:hAnsiTheme="majorHAnsi" w:cs="Arial"/>
          <w:sz w:val="20"/>
          <w:szCs w:val="20"/>
        </w:rPr>
        <w:t>76</w:t>
      </w:r>
      <w:r w:rsidRPr="00876327">
        <w:rPr>
          <w:rFonts w:asciiTheme="majorHAnsi" w:eastAsia="Calibri" w:hAnsiTheme="majorHAnsi" w:cs="Arial"/>
          <w:sz w:val="20"/>
          <w:szCs w:val="20"/>
        </w:rPr>
        <w:t xml:space="preserve"> poczęstunków dla uczestników podczas szkolenia do Nowego Miasta</w:t>
      </w:r>
    </w:p>
    <w:p w:rsidR="00AB676B" w:rsidRPr="00876327" w:rsidRDefault="00FF6D95" w:rsidP="00C27F02">
      <w:pPr>
        <w:autoSpaceDE w:val="0"/>
        <w:autoSpaceDN w:val="0"/>
        <w:adjustRightInd w:val="0"/>
        <w:spacing w:after="60"/>
        <w:jc w:val="both"/>
        <w:rPr>
          <w:rFonts w:asciiTheme="majorHAnsi" w:eastAsia="Calibri" w:hAnsiTheme="majorHAnsi" w:cs="Arial"/>
          <w:b/>
          <w:sz w:val="20"/>
          <w:szCs w:val="20"/>
        </w:rPr>
      </w:pPr>
      <w:r w:rsidRPr="00876327">
        <w:rPr>
          <w:rFonts w:asciiTheme="majorHAnsi" w:hAnsiTheme="majorHAnsi" w:cstheme="minorHAnsi"/>
          <w:sz w:val="20"/>
          <w:szCs w:val="20"/>
        </w:rPr>
        <w:lastRenderedPageBreak/>
        <w:t xml:space="preserve">Miejsce realizacji usługi: Niepubliczne Technikum w Nowym Mieście ZDZ w Kielcach, ul. </w:t>
      </w:r>
      <w:r w:rsidR="00821F30" w:rsidRPr="00876327">
        <w:rPr>
          <w:rFonts w:asciiTheme="majorHAnsi" w:hAnsiTheme="majorHAnsi" w:cstheme="minorHAnsi"/>
          <w:sz w:val="20"/>
          <w:szCs w:val="20"/>
        </w:rPr>
        <w:t>Tomaszowska 40a</w:t>
      </w:r>
      <w:r w:rsidR="00876327" w:rsidRPr="00876327">
        <w:rPr>
          <w:rFonts w:asciiTheme="majorHAnsi" w:hAnsiTheme="majorHAnsi" w:cstheme="minorHAnsi"/>
          <w:sz w:val="20"/>
          <w:szCs w:val="20"/>
        </w:rPr>
        <w:t>/123</w:t>
      </w:r>
    </w:p>
    <w:p w:rsidR="00AB676B" w:rsidRPr="00C27F02" w:rsidRDefault="00AB676B" w:rsidP="00C27F02">
      <w:pPr>
        <w:autoSpaceDE w:val="0"/>
        <w:autoSpaceDN w:val="0"/>
        <w:adjustRightInd w:val="0"/>
        <w:spacing w:after="60"/>
        <w:jc w:val="both"/>
        <w:rPr>
          <w:rFonts w:asciiTheme="majorHAnsi" w:eastAsia="Calibri" w:hAnsiTheme="majorHAnsi" w:cs="Arial"/>
          <w:b/>
          <w:color w:val="000000" w:themeColor="text1"/>
          <w:sz w:val="20"/>
          <w:szCs w:val="20"/>
          <w:u w:val="single"/>
        </w:rPr>
      </w:pPr>
      <w:r w:rsidRPr="00C27F02">
        <w:rPr>
          <w:rFonts w:asciiTheme="majorHAnsi" w:eastAsia="Calibri" w:hAnsiTheme="majorHAnsi" w:cs="Arial"/>
          <w:b/>
          <w:color w:val="000000" w:themeColor="text1"/>
          <w:sz w:val="20"/>
          <w:szCs w:val="20"/>
        </w:rPr>
        <w:t xml:space="preserve">      </w:t>
      </w:r>
    </w:p>
    <w:p w:rsidR="00AB676B" w:rsidRPr="00C27F02" w:rsidRDefault="00AB676B" w:rsidP="00C27F02">
      <w:pPr>
        <w:autoSpaceDE w:val="0"/>
        <w:autoSpaceDN w:val="0"/>
        <w:adjustRightInd w:val="0"/>
        <w:spacing w:after="60"/>
        <w:ind w:left="426"/>
        <w:jc w:val="both"/>
        <w:rPr>
          <w:rFonts w:asciiTheme="majorHAnsi" w:eastAsia="Calibri" w:hAnsiTheme="majorHAnsi" w:cs="Arial"/>
          <w:b/>
          <w:color w:val="000000" w:themeColor="text1"/>
          <w:sz w:val="20"/>
          <w:szCs w:val="20"/>
          <w:u w:val="single"/>
        </w:rPr>
      </w:pPr>
      <w:r w:rsidRPr="00C27F02">
        <w:rPr>
          <w:rFonts w:asciiTheme="majorHAnsi" w:eastAsia="Calibri" w:hAnsiTheme="majorHAnsi" w:cs="Arial"/>
          <w:b/>
          <w:color w:val="000000" w:themeColor="text1"/>
          <w:sz w:val="20"/>
          <w:szCs w:val="20"/>
          <w:u w:val="single"/>
        </w:rPr>
        <w:t>Dla zadania 1 i 2</w:t>
      </w:r>
    </w:p>
    <w:p w:rsidR="00AB676B" w:rsidRPr="00C27F02" w:rsidRDefault="00AB676B" w:rsidP="00C27F02">
      <w:pPr>
        <w:numPr>
          <w:ilvl w:val="0"/>
          <w:numId w:val="20"/>
        </w:numPr>
        <w:autoSpaceDE w:val="0"/>
        <w:autoSpaceDN w:val="0"/>
        <w:adjustRightInd w:val="0"/>
        <w:spacing w:after="60"/>
        <w:ind w:left="426"/>
        <w:jc w:val="both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 w:rsidRPr="00C27F02">
        <w:rPr>
          <w:rFonts w:asciiTheme="majorHAnsi" w:eastAsia="Times New Roman" w:hAnsiTheme="majorHAnsi" w:cs="Arial"/>
          <w:sz w:val="20"/>
          <w:szCs w:val="20"/>
          <w:u w:val="single"/>
          <w:lang w:eastAsia="pl-PL"/>
        </w:rPr>
        <w:t>Okres realizacji:</w:t>
      </w:r>
      <w:r w:rsidRPr="00C27F0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od </w:t>
      </w:r>
      <w:r w:rsidRPr="00C27F02">
        <w:rPr>
          <w:rFonts w:asciiTheme="majorHAnsi" w:eastAsia="Calibri" w:hAnsiTheme="majorHAnsi" w:cs="Arial"/>
          <w:sz w:val="20"/>
          <w:szCs w:val="20"/>
        </w:rPr>
        <w:t xml:space="preserve">grudnia 2019 r. do </w:t>
      </w:r>
      <w:r w:rsidR="00821F30" w:rsidRPr="00C27F02">
        <w:rPr>
          <w:rFonts w:asciiTheme="majorHAnsi" w:eastAsia="Calibri" w:hAnsiTheme="majorHAnsi" w:cs="Arial"/>
          <w:sz w:val="20"/>
          <w:szCs w:val="20"/>
        </w:rPr>
        <w:t>czerwca 2020</w:t>
      </w:r>
      <w:r w:rsidRPr="00C27F02">
        <w:rPr>
          <w:rFonts w:asciiTheme="majorHAnsi" w:eastAsia="Calibri" w:hAnsiTheme="majorHAnsi" w:cs="Arial"/>
          <w:sz w:val="20"/>
          <w:szCs w:val="20"/>
        </w:rPr>
        <w:t xml:space="preserve"> r. zgodnie z harmonogramami, które zostaną przekazane na 3 dni przed rozpoczęciem każdych zajęć.</w:t>
      </w:r>
    </w:p>
    <w:p w:rsidR="00AB676B" w:rsidRPr="00C27F02" w:rsidRDefault="00AB676B" w:rsidP="00C27F02">
      <w:pPr>
        <w:numPr>
          <w:ilvl w:val="0"/>
          <w:numId w:val="20"/>
        </w:numPr>
        <w:autoSpaceDE w:val="0"/>
        <w:autoSpaceDN w:val="0"/>
        <w:adjustRightInd w:val="0"/>
        <w:spacing w:after="60"/>
        <w:ind w:left="426"/>
        <w:jc w:val="both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 w:rsidRPr="00C27F02">
        <w:rPr>
          <w:rFonts w:asciiTheme="majorHAnsi" w:eastAsia="Calibri" w:hAnsiTheme="majorHAnsi" w:cs="Arial"/>
          <w:color w:val="000000" w:themeColor="text1"/>
          <w:sz w:val="20"/>
          <w:szCs w:val="20"/>
        </w:rPr>
        <w:t xml:space="preserve">Wykonawca składając ofertę cenową jest zobowiązany przyjąć kalkulację ciepłego posiłku uwzględniając średnią cenę z zestawów dla uczestników. </w:t>
      </w:r>
    </w:p>
    <w:p w:rsidR="00AB676B" w:rsidRPr="00876327" w:rsidRDefault="00AB676B" w:rsidP="00C27F02">
      <w:pPr>
        <w:numPr>
          <w:ilvl w:val="0"/>
          <w:numId w:val="20"/>
        </w:numPr>
        <w:autoSpaceDE w:val="0"/>
        <w:autoSpaceDN w:val="0"/>
        <w:adjustRightInd w:val="0"/>
        <w:spacing w:after="60"/>
        <w:ind w:left="426"/>
        <w:jc w:val="both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 w:rsidRPr="00876327">
        <w:rPr>
          <w:rFonts w:asciiTheme="majorHAnsi" w:eastAsia="Calibri" w:hAnsiTheme="majorHAnsi" w:cs="Arial"/>
          <w:sz w:val="20"/>
          <w:szCs w:val="20"/>
        </w:rPr>
        <w:t xml:space="preserve">Ostateczna ilość zamówionych posiłków i </w:t>
      </w:r>
      <w:r w:rsidR="00821F30" w:rsidRPr="00876327">
        <w:rPr>
          <w:rFonts w:asciiTheme="majorHAnsi" w:eastAsia="Calibri" w:hAnsiTheme="majorHAnsi" w:cs="Arial"/>
          <w:sz w:val="20"/>
          <w:szCs w:val="20"/>
        </w:rPr>
        <w:t>poczęstunków</w:t>
      </w:r>
      <w:r w:rsidRPr="00876327">
        <w:rPr>
          <w:rFonts w:asciiTheme="majorHAnsi" w:eastAsia="Calibri" w:hAnsiTheme="majorHAnsi" w:cs="Arial"/>
          <w:sz w:val="20"/>
          <w:szCs w:val="20"/>
        </w:rPr>
        <w:t xml:space="preserve"> może odbiegać </w:t>
      </w:r>
      <w:r w:rsidR="00876327" w:rsidRPr="00876327">
        <w:rPr>
          <w:rFonts w:asciiTheme="majorHAnsi" w:eastAsia="Calibri" w:hAnsiTheme="majorHAnsi" w:cs="Arial"/>
          <w:sz w:val="20"/>
          <w:szCs w:val="20"/>
        </w:rPr>
        <w:t>od niniejszej charakterystyki w </w:t>
      </w:r>
      <w:r w:rsidRPr="00876327">
        <w:rPr>
          <w:rFonts w:asciiTheme="majorHAnsi" w:eastAsia="Calibri" w:hAnsiTheme="majorHAnsi" w:cs="Arial"/>
          <w:sz w:val="20"/>
          <w:szCs w:val="20"/>
        </w:rPr>
        <w:t>zakresie 15% plus/minus od podanych wartości. Podane wartości są wartościami szacunkowymi.</w:t>
      </w:r>
    </w:p>
    <w:p w:rsidR="00AB676B" w:rsidRPr="00C27F02" w:rsidRDefault="00AB676B" w:rsidP="00C27F02">
      <w:pPr>
        <w:numPr>
          <w:ilvl w:val="0"/>
          <w:numId w:val="20"/>
        </w:numPr>
        <w:autoSpaceDE w:val="0"/>
        <w:autoSpaceDN w:val="0"/>
        <w:adjustRightInd w:val="0"/>
        <w:spacing w:after="60"/>
        <w:ind w:left="426"/>
        <w:jc w:val="both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 w:rsidRPr="00C27F02">
        <w:rPr>
          <w:rFonts w:asciiTheme="majorHAnsi" w:eastAsia="Calibri" w:hAnsiTheme="majorHAnsi" w:cs="Arial"/>
          <w:color w:val="000000" w:themeColor="text1"/>
          <w:sz w:val="20"/>
          <w:szCs w:val="20"/>
        </w:rPr>
        <w:t xml:space="preserve">W ramach zamówienia Wykonawca zobowiązany jest do: </w:t>
      </w:r>
    </w:p>
    <w:p w:rsidR="00AB676B" w:rsidRPr="00C27F02" w:rsidRDefault="00AB676B" w:rsidP="00C27F02">
      <w:pPr>
        <w:numPr>
          <w:ilvl w:val="0"/>
          <w:numId w:val="21"/>
        </w:numPr>
        <w:autoSpaceDE w:val="0"/>
        <w:autoSpaceDN w:val="0"/>
        <w:adjustRightInd w:val="0"/>
        <w:spacing w:after="60"/>
        <w:jc w:val="both"/>
        <w:rPr>
          <w:rFonts w:asciiTheme="majorHAnsi" w:eastAsia="Calibri" w:hAnsiTheme="majorHAnsi" w:cs="Arial"/>
          <w:color w:val="000000" w:themeColor="text1"/>
          <w:sz w:val="20"/>
          <w:szCs w:val="20"/>
        </w:rPr>
      </w:pPr>
      <w:r w:rsidRPr="00C27F02">
        <w:rPr>
          <w:rFonts w:asciiTheme="majorHAnsi" w:eastAsia="Calibri" w:hAnsiTheme="majorHAnsi" w:cs="Arial"/>
          <w:color w:val="000000" w:themeColor="text1"/>
          <w:sz w:val="20"/>
          <w:szCs w:val="20"/>
        </w:rPr>
        <w:t>przygotowania, dowozu i rozstawienia cateringu w przygotowanym przez Zamawiającego miejscu zgodnie z adresami jednostek organizacyjnych wyszczególnionych w zadaniach:</w:t>
      </w:r>
    </w:p>
    <w:p w:rsidR="00AB676B" w:rsidRPr="00C27F02" w:rsidRDefault="00AB676B" w:rsidP="00C27F02">
      <w:pPr>
        <w:numPr>
          <w:ilvl w:val="0"/>
          <w:numId w:val="21"/>
        </w:numPr>
        <w:autoSpaceDE w:val="0"/>
        <w:autoSpaceDN w:val="0"/>
        <w:adjustRightInd w:val="0"/>
        <w:spacing w:after="60"/>
        <w:jc w:val="both"/>
        <w:rPr>
          <w:rFonts w:asciiTheme="majorHAnsi" w:eastAsia="Calibri" w:hAnsiTheme="majorHAnsi" w:cs="Arial"/>
          <w:color w:val="000000" w:themeColor="text1"/>
          <w:sz w:val="20"/>
          <w:szCs w:val="20"/>
        </w:rPr>
      </w:pPr>
      <w:r w:rsidRPr="00C27F02">
        <w:rPr>
          <w:rFonts w:asciiTheme="majorHAnsi" w:eastAsia="Calibri" w:hAnsiTheme="majorHAnsi" w:cs="Arial"/>
          <w:color w:val="000000" w:themeColor="text1"/>
          <w:sz w:val="20"/>
          <w:szCs w:val="20"/>
        </w:rPr>
        <w:t xml:space="preserve">dostarczać gorące posiłki wyporcjowane w jednorazowych opakowaniach termicznych z </w:t>
      </w:r>
      <w:r w:rsidRPr="00C27F02">
        <w:rPr>
          <w:rFonts w:asciiTheme="majorHAnsi" w:hAnsiTheme="majorHAnsi" w:cs="Arial"/>
          <w:color w:val="000000" w:themeColor="text1"/>
          <w:sz w:val="20"/>
          <w:szCs w:val="20"/>
        </w:rPr>
        <w:t>kompletem jednorazowych sztućców (nóż + widelec – zawinięte w serwetkę jednorazową) oraz serwetki jednorazowe (min. 2 sztuki / osoba) l</w:t>
      </w:r>
      <w:r w:rsidRPr="00C27F02">
        <w:rPr>
          <w:rFonts w:asciiTheme="majorHAnsi" w:eastAsia="Calibri" w:hAnsiTheme="majorHAnsi" w:cs="Arial"/>
          <w:color w:val="000000" w:themeColor="text1"/>
          <w:sz w:val="20"/>
          <w:szCs w:val="20"/>
        </w:rPr>
        <w:t>ub podawać na talerzach ceramicznych wraz ze sztućcami zgodnie z wymogami sanepidu,</w:t>
      </w:r>
      <w:r w:rsidRPr="00C27F02">
        <w:rPr>
          <w:rFonts w:asciiTheme="majorHAnsi" w:hAnsiTheme="majorHAnsi" w:cs="Arial"/>
          <w:color w:val="000000" w:themeColor="text1"/>
          <w:sz w:val="20"/>
          <w:szCs w:val="20"/>
        </w:rPr>
        <w:t xml:space="preserve"> </w:t>
      </w:r>
    </w:p>
    <w:p w:rsidR="00AB676B" w:rsidRPr="00C27F02" w:rsidRDefault="00AB676B" w:rsidP="00C27F02">
      <w:pPr>
        <w:numPr>
          <w:ilvl w:val="0"/>
          <w:numId w:val="21"/>
        </w:numPr>
        <w:autoSpaceDE w:val="0"/>
        <w:autoSpaceDN w:val="0"/>
        <w:adjustRightInd w:val="0"/>
        <w:spacing w:after="60"/>
        <w:jc w:val="both"/>
        <w:rPr>
          <w:rFonts w:asciiTheme="majorHAnsi" w:eastAsia="Calibri" w:hAnsiTheme="majorHAnsi" w:cs="Arial"/>
          <w:color w:val="000000" w:themeColor="text1"/>
          <w:sz w:val="20"/>
          <w:szCs w:val="20"/>
        </w:rPr>
      </w:pPr>
      <w:r w:rsidRPr="00C27F02">
        <w:rPr>
          <w:rFonts w:asciiTheme="majorHAnsi" w:eastAsia="Calibri" w:hAnsiTheme="majorHAnsi" w:cs="Arial"/>
          <w:color w:val="000000" w:themeColor="text1"/>
          <w:sz w:val="20"/>
          <w:szCs w:val="20"/>
        </w:rPr>
        <w:t xml:space="preserve">dostarczać poczęstunki wyporcjowane w jednorazowych opakowaniach termicznych z </w:t>
      </w:r>
      <w:r w:rsidRPr="00C27F02">
        <w:rPr>
          <w:rFonts w:asciiTheme="majorHAnsi" w:hAnsiTheme="majorHAnsi" w:cs="Arial"/>
          <w:color w:val="000000" w:themeColor="text1"/>
          <w:sz w:val="20"/>
          <w:szCs w:val="20"/>
        </w:rPr>
        <w:t>kompletem jednorazowych sztućców (2 łyżeczki – zawinięte w serwetkę jednorazową) oraz serwetki jednorazowe (min. 2 sztuki / osoba) l</w:t>
      </w:r>
      <w:r w:rsidRPr="00C27F02">
        <w:rPr>
          <w:rFonts w:asciiTheme="majorHAnsi" w:eastAsia="Calibri" w:hAnsiTheme="majorHAnsi" w:cs="Arial"/>
          <w:color w:val="000000" w:themeColor="text1"/>
          <w:sz w:val="20"/>
          <w:szCs w:val="20"/>
        </w:rPr>
        <w:t>ub podawać na talerzach ceramicznych wraz ze sztućcami zgodnie z wymogami sanepidu</w:t>
      </w:r>
    </w:p>
    <w:p w:rsidR="00AB676B" w:rsidRPr="00C27F02" w:rsidRDefault="00AB676B" w:rsidP="00C27F02">
      <w:pPr>
        <w:numPr>
          <w:ilvl w:val="0"/>
          <w:numId w:val="21"/>
        </w:numPr>
        <w:autoSpaceDE w:val="0"/>
        <w:autoSpaceDN w:val="0"/>
        <w:adjustRightInd w:val="0"/>
        <w:spacing w:after="60"/>
        <w:jc w:val="both"/>
        <w:rPr>
          <w:rFonts w:asciiTheme="majorHAnsi" w:eastAsia="Calibri" w:hAnsiTheme="majorHAnsi" w:cs="Arial"/>
          <w:color w:val="000000" w:themeColor="text1"/>
          <w:sz w:val="20"/>
          <w:szCs w:val="20"/>
        </w:rPr>
      </w:pPr>
      <w:r w:rsidRPr="00C27F02">
        <w:rPr>
          <w:rFonts w:asciiTheme="majorHAnsi" w:eastAsia="Calibri" w:hAnsiTheme="majorHAnsi" w:cs="Arial"/>
          <w:color w:val="000000" w:themeColor="text1"/>
          <w:sz w:val="20"/>
          <w:szCs w:val="20"/>
        </w:rPr>
        <w:t xml:space="preserve">świadczenia usługi cateringowej, wyłącznie przy użyciu produktów spełniających normy jakości produktów spożywczych o ważnym okresie przydatności do spożycia w opakowaniach posiadających stosowne atesty, </w:t>
      </w:r>
    </w:p>
    <w:p w:rsidR="00AB676B" w:rsidRPr="00C27F02" w:rsidRDefault="00AB676B" w:rsidP="00C27F02">
      <w:pPr>
        <w:numPr>
          <w:ilvl w:val="0"/>
          <w:numId w:val="21"/>
        </w:numPr>
        <w:autoSpaceDE w:val="0"/>
        <w:autoSpaceDN w:val="0"/>
        <w:adjustRightInd w:val="0"/>
        <w:spacing w:after="60"/>
        <w:jc w:val="both"/>
        <w:rPr>
          <w:rFonts w:asciiTheme="majorHAnsi" w:eastAsia="Calibri" w:hAnsiTheme="majorHAnsi" w:cs="Arial"/>
          <w:color w:val="000000" w:themeColor="text1"/>
          <w:sz w:val="20"/>
          <w:szCs w:val="20"/>
        </w:rPr>
      </w:pPr>
      <w:r w:rsidRPr="00C27F02">
        <w:rPr>
          <w:rFonts w:asciiTheme="majorHAnsi" w:eastAsia="Calibri" w:hAnsiTheme="majorHAnsi" w:cs="Arial"/>
          <w:color w:val="000000" w:themeColor="text1"/>
          <w:sz w:val="20"/>
          <w:szCs w:val="20"/>
        </w:rPr>
        <w:t xml:space="preserve">przestrzegania przepisów prawnych w zakresie przechowywania i przygotowywania artykułów spożywczych (m.in. ustawy z dnia 25 sierpnia 2006 r. o bezpieczeństwie żywności i żywienia Dz.U. </w:t>
      </w:r>
      <w:r w:rsidRPr="00C27F02">
        <w:rPr>
          <w:rFonts w:asciiTheme="majorHAnsi" w:eastAsia="Calibri" w:hAnsiTheme="majorHAnsi" w:cs="Arial"/>
          <w:color w:val="000000" w:themeColor="text1"/>
          <w:sz w:val="20"/>
          <w:szCs w:val="20"/>
        </w:rPr>
        <w:br/>
        <w:t xml:space="preserve">z 2010 r. Nr 136 poz. 914 z póź.zm.), </w:t>
      </w:r>
    </w:p>
    <w:p w:rsidR="00AB676B" w:rsidRPr="00C27F02" w:rsidRDefault="00AB676B" w:rsidP="00C27F02">
      <w:pPr>
        <w:numPr>
          <w:ilvl w:val="0"/>
          <w:numId w:val="21"/>
        </w:numPr>
        <w:autoSpaceDE w:val="0"/>
        <w:autoSpaceDN w:val="0"/>
        <w:adjustRightInd w:val="0"/>
        <w:spacing w:after="60"/>
        <w:jc w:val="both"/>
        <w:rPr>
          <w:rFonts w:asciiTheme="majorHAnsi" w:eastAsia="Calibri" w:hAnsiTheme="majorHAnsi" w:cs="Arial"/>
          <w:color w:val="000000" w:themeColor="text1"/>
          <w:sz w:val="20"/>
          <w:szCs w:val="20"/>
        </w:rPr>
      </w:pPr>
      <w:r w:rsidRPr="00C27F02">
        <w:rPr>
          <w:rFonts w:asciiTheme="majorHAnsi" w:eastAsia="Calibri" w:hAnsiTheme="majorHAnsi" w:cs="Arial"/>
          <w:color w:val="000000" w:themeColor="text1"/>
          <w:sz w:val="20"/>
          <w:szCs w:val="20"/>
        </w:rPr>
        <w:t>z</w:t>
      </w:r>
      <w:r w:rsidR="00876327">
        <w:rPr>
          <w:rFonts w:asciiTheme="majorHAnsi" w:eastAsia="Calibri" w:hAnsiTheme="majorHAnsi" w:cs="Arial"/>
          <w:color w:val="000000" w:themeColor="text1"/>
          <w:sz w:val="20"/>
          <w:szCs w:val="20"/>
        </w:rPr>
        <w:t>a</w:t>
      </w:r>
      <w:r w:rsidRPr="00C27F02">
        <w:rPr>
          <w:rFonts w:asciiTheme="majorHAnsi" w:eastAsia="Calibri" w:hAnsiTheme="majorHAnsi" w:cs="Arial"/>
          <w:color w:val="000000" w:themeColor="text1"/>
          <w:sz w:val="20"/>
          <w:szCs w:val="20"/>
        </w:rPr>
        <w:t>brania pozostałych naczyń oraz resztek konsumpcyjnych najpóźniej 30 min.</w:t>
      </w:r>
      <w:r w:rsidR="00876327">
        <w:rPr>
          <w:rFonts w:asciiTheme="majorHAnsi" w:eastAsia="Calibri" w:hAnsiTheme="majorHAnsi" w:cs="Arial"/>
          <w:color w:val="000000" w:themeColor="text1"/>
          <w:sz w:val="20"/>
          <w:szCs w:val="20"/>
        </w:rPr>
        <w:t xml:space="preserve"> </w:t>
      </w:r>
      <w:r w:rsidRPr="00C27F02">
        <w:rPr>
          <w:rFonts w:asciiTheme="majorHAnsi" w:eastAsia="Calibri" w:hAnsiTheme="majorHAnsi" w:cs="Arial"/>
          <w:color w:val="000000" w:themeColor="text1"/>
          <w:sz w:val="20"/>
          <w:szCs w:val="20"/>
        </w:rPr>
        <w:t>po zakończeniu w danym dniu.</w:t>
      </w:r>
    </w:p>
    <w:p w:rsidR="00AB676B" w:rsidRPr="00C27F02" w:rsidRDefault="00AB676B" w:rsidP="00C27F02">
      <w:pPr>
        <w:numPr>
          <w:ilvl w:val="0"/>
          <w:numId w:val="20"/>
        </w:numPr>
        <w:autoSpaceDE w:val="0"/>
        <w:autoSpaceDN w:val="0"/>
        <w:adjustRightInd w:val="0"/>
        <w:spacing w:after="60"/>
        <w:ind w:left="426"/>
        <w:jc w:val="both"/>
        <w:rPr>
          <w:rFonts w:asciiTheme="majorHAnsi" w:eastAsia="Calibri" w:hAnsiTheme="majorHAnsi" w:cs="Arial"/>
          <w:color w:val="000000" w:themeColor="text1"/>
          <w:sz w:val="20"/>
          <w:szCs w:val="20"/>
        </w:rPr>
      </w:pPr>
      <w:r w:rsidRPr="00C27F02">
        <w:rPr>
          <w:rFonts w:asciiTheme="majorHAnsi" w:eastAsia="Calibri" w:hAnsiTheme="majorHAnsi" w:cs="Arial"/>
          <w:color w:val="000000" w:themeColor="text1"/>
          <w:sz w:val="20"/>
          <w:szCs w:val="20"/>
        </w:rPr>
        <w:t>Zamawiający każdego dnia telefonicznie, na trzy godziny przed realizacj</w:t>
      </w:r>
      <w:r w:rsidR="00876327">
        <w:rPr>
          <w:rFonts w:asciiTheme="majorHAnsi" w:eastAsia="Calibri" w:hAnsiTheme="majorHAnsi" w:cs="Arial"/>
          <w:color w:val="000000" w:themeColor="text1"/>
          <w:sz w:val="20"/>
          <w:szCs w:val="20"/>
        </w:rPr>
        <w:t>ą</w:t>
      </w:r>
      <w:r w:rsidRPr="00C27F02">
        <w:rPr>
          <w:rFonts w:asciiTheme="majorHAnsi" w:eastAsia="Calibri" w:hAnsiTheme="majorHAnsi" w:cs="Arial"/>
          <w:color w:val="000000" w:themeColor="text1"/>
          <w:sz w:val="20"/>
          <w:szCs w:val="20"/>
        </w:rPr>
        <w:t xml:space="preserve"> usługi, potwierdzi ilość porcji zamawianą w danym dniu.</w:t>
      </w:r>
    </w:p>
    <w:p w:rsidR="00AB676B" w:rsidRPr="00876327" w:rsidRDefault="00AB676B" w:rsidP="00C27F02">
      <w:pPr>
        <w:numPr>
          <w:ilvl w:val="0"/>
          <w:numId w:val="20"/>
        </w:numPr>
        <w:autoSpaceDE w:val="0"/>
        <w:autoSpaceDN w:val="0"/>
        <w:adjustRightInd w:val="0"/>
        <w:spacing w:after="60"/>
        <w:ind w:left="426"/>
        <w:jc w:val="both"/>
        <w:rPr>
          <w:rFonts w:asciiTheme="majorHAnsi" w:eastAsia="Calibri" w:hAnsiTheme="majorHAnsi" w:cs="Arial"/>
          <w:sz w:val="20"/>
          <w:szCs w:val="20"/>
        </w:rPr>
      </w:pPr>
      <w:r w:rsidRPr="00876327">
        <w:rPr>
          <w:rFonts w:asciiTheme="majorHAnsi" w:eastAsia="Calibri" w:hAnsiTheme="majorHAnsi" w:cs="Arial"/>
          <w:sz w:val="20"/>
          <w:szCs w:val="20"/>
        </w:rPr>
        <w:t>Przykładowe menu (</w:t>
      </w:r>
      <w:r w:rsidRPr="00876327">
        <w:rPr>
          <w:rFonts w:asciiTheme="majorHAnsi" w:hAnsiTheme="majorHAnsi" w:cs="Arial"/>
          <w:sz w:val="20"/>
          <w:szCs w:val="20"/>
        </w:rPr>
        <w:t>gorące drugie danie</w:t>
      </w:r>
      <w:r w:rsidRPr="00876327">
        <w:rPr>
          <w:rFonts w:asciiTheme="majorHAnsi" w:eastAsia="Calibri" w:hAnsiTheme="majorHAnsi" w:cs="Arial"/>
          <w:sz w:val="20"/>
          <w:szCs w:val="20"/>
        </w:rPr>
        <w:t>):</w:t>
      </w:r>
    </w:p>
    <w:p w:rsidR="00AB676B" w:rsidRPr="00876327" w:rsidRDefault="00AB676B" w:rsidP="00C27F02">
      <w:pPr>
        <w:numPr>
          <w:ilvl w:val="0"/>
          <w:numId w:val="22"/>
        </w:numPr>
        <w:spacing w:after="60"/>
        <w:rPr>
          <w:rFonts w:asciiTheme="majorHAnsi" w:hAnsiTheme="majorHAnsi" w:cs="Arial"/>
          <w:sz w:val="20"/>
          <w:szCs w:val="20"/>
        </w:rPr>
      </w:pPr>
      <w:r w:rsidRPr="00876327">
        <w:rPr>
          <w:rFonts w:asciiTheme="majorHAnsi" w:hAnsiTheme="majorHAnsi" w:cs="Arial"/>
          <w:sz w:val="20"/>
          <w:szCs w:val="20"/>
        </w:rPr>
        <w:t>ziemniaki (gotowane lub pieczone – min. 4 sztuki / osobę lub frytki lub talarki – min. 200 gram / osobę) lub gotowana kasza gryczana (min. 200 gram / osobę) lub gotowane kluski śląskie (min. 5 sztuk / osobę) lub gotowany makaron (min. 200 gram / osobę);</w:t>
      </w:r>
    </w:p>
    <w:p w:rsidR="00AB676B" w:rsidRPr="00876327" w:rsidRDefault="00AB676B" w:rsidP="00876327">
      <w:pPr>
        <w:numPr>
          <w:ilvl w:val="0"/>
          <w:numId w:val="22"/>
        </w:numPr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876327">
        <w:rPr>
          <w:rFonts w:asciiTheme="majorHAnsi" w:hAnsiTheme="majorHAnsi" w:cs="Arial"/>
          <w:sz w:val="20"/>
          <w:szCs w:val="20"/>
        </w:rPr>
        <w:t xml:space="preserve">porcja mięsa (wieprzowego lub wołowego lub drobiowego lub ryby: </w:t>
      </w:r>
      <w:r w:rsidRPr="00876327">
        <w:rPr>
          <w:rFonts w:asciiTheme="majorHAnsi" w:hAnsiTheme="majorHAnsi" w:cs="Arial"/>
          <w:sz w:val="20"/>
          <w:szCs w:val="20"/>
          <w:shd w:val="clear" w:color="auto" w:fill="FFFFF8"/>
        </w:rPr>
        <w:t>sztu</w:t>
      </w:r>
      <w:r w:rsidR="00876327">
        <w:rPr>
          <w:rFonts w:asciiTheme="majorHAnsi" w:hAnsiTheme="majorHAnsi" w:cs="Arial"/>
          <w:sz w:val="20"/>
          <w:szCs w:val="20"/>
          <w:shd w:val="clear" w:color="auto" w:fill="FFFFF8"/>
        </w:rPr>
        <w:t>ka mięsa 150 gram - bez sosu, z </w:t>
      </w:r>
      <w:r w:rsidRPr="00876327">
        <w:rPr>
          <w:rFonts w:asciiTheme="majorHAnsi" w:hAnsiTheme="majorHAnsi" w:cs="Arial"/>
          <w:sz w:val="20"/>
          <w:szCs w:val="20"/>
          <w:shd w:val="clear" w:color="auto" w:fill="FFFFF8"/>
        </w:rPr>
        <w:t>sosem - 180 gram, kotlet schabowy bez panierki - 150 gram, z panierką -180 gram, ryba z panierk</w:t>
      </w:r>
      <w:r w:rsidR="00876327">
        <w:rPr>
          <w:rFonts w:asciiTheme="majorHAnsi" w:hAnsiTheme="majorHAnsi" w:cs="Arial"/>
          <w:sz w:val="20"/>
          <w:szCs w:val="20"/>
          <w:shd w:val="clear" w:color="auto" w:fill="FFFFF8"/>
        </w:rPr>
        <w:t>ą 180 </w:t>
      </w:r>
      <w:r w:rsidRPr="00876327">
        <w:rPr>
          <w:rFonts w:asciiTheme="majorHAnsi" w:hAnsiTheme="majorHAnsi" w:cs="Arial"/>
          <w:sz w:val="20"/>
          <w:szCs w:val="20"/>
          <w:shd w:val="clear" w:color="auto" w:fill="FFFFF8"/>
        </w:rPr>
        <w:t>gram, bez panierki 150 gram, udziec z kurczaka - 150 gram, gulasz - potrawka drobiowa lub wieprzowa 180 gram, kotlet mielony 150 gram, klopsik w sosie pomidorowym150 gram</w:t>
      </w:r>
      <w:r w:rsidRPr="00876327">
        <w:rPr>
          <w:rFonts w:asciiTheme="majorHAnsi" w:hAnsiTheme="majorHAnsi" w:cs="Arial"/>
          <w:sz w:val="20"/>
          <w:szCs w:val="20"/>
        </w:rPr>
        <w:t xml:space="preserve">) osobę; ryba wymagana w każdy piątek, w który będą odbywać się zajęcia); </w:t>
      </w:r>
      <w:r w:rsidRPr="00876327">
        <w:rPr>
          <w:rFonts w:asciiTheme="majorHAnsi" w:hAnsiTheme="majorHAnsi" w:cs="Arial"/>
          <w:sz w:val="20"/>
          <w:szCs w:val="20"/>
          <w:shd w:val="clear" w:color="auto" w:fill="FFFFF8"/>
        </w:rPr>
        <w:t>Raz w tygodniu zamiast mięsa zamawiający dopuszcza inny produkt np.: paszteciki z kapustą lub mięsem nie mniej niż 3 sztuki - nie mniej niż 200 gram, pierogi z kapustą, ruskie lub z serem nie mniej niż 6 sztuk- nie mniej niż 300 gram, bigos, nie mniej niż 350 gram/ osoba.</w:t>
      </w:r>
    </w:p>
    <w:p w:rsidR="00AB676B" w:rsidRPr="00876327" w:rsidRDefault="00AB676B" w:rsidP="00C27F02">
      <w:pPr>
        <w:numPr>
          <w:ilvl w:val="0"/>
          <w:numId w:val="22"/>
        </w:numPr>
        <w:spacing w:after="60"/>
        <w:rPr>
          <w:rFonts w:asciiTheme="majorHAnsi" w:hAnsiTheme="majorHAnsi" w:cs="Arial"/>
          <w:sz w:val="20"/>
          <w:szCs w:val="20"/>
        </w:rPr>
      </w:pPr>
      <w:r w:rsidRPr="00876327">
        <w:rPr>
          <w:rFonts w:asciiTheme="majorHAnsi" w:hAnsiTheme="majorHAnsi" w:cs="Arial"/>
          <w:sz w:val="20"/>
          <w:szCs w:val="20"/>
        </w:rPr>
        <w:t>surówka (min. 200 gram / osobę: z białej kapusty, z kiszonej kapusty, z czerwonej kapusty, z kapusty pekińskiej, czerwone buraczki, marchewka z groszkiem, mizeria.</w:t>
      </w:r>
    </w:p>
    <w:p w:rsidR="00AB676B" w:rsidRPr="00C27F02" w:rsidRDefault="00AB676B" w:rsidP="00C27F02">
      <w:pPr>
        <w:spacing w:after="60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C27F02">
        <w:rPr>
          <w:rFonts w:asciiTheme="majorHAnsi" w:hAnsiTheme="majorHAnsi" w:cs="Arial"/>
          <w:color w:val="000000" w:themeColor="text1"/>
          <w:sz w:val="20"/>
          <w:szCs w:val="20"/>
        </w:rPr>
        <w:t>Rodzaj dania nie może się powtarzać częściej niż raz w tygodniu.</w:t>
      </w:r>
    </w:p>
    <w:p w:rsidR="00AB676B" w:rsidRPr="00C27F02" w:rsidRDefault="00AB676B" w:rsidP="00C27F02">
      <w:pPr>
        <w:spacing w:after="60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C27F02">
        <w:rPr>
          <w:rFonts w:asciiTheme="majorHAnsi" w:hAnsiTheme="majorHAnsi" w:cs="Arial"/>
          <w:color w:val="000000" w:themeColor="text1"/>
          <w:sz w:val="20"/>
          <w:szCs w:val="20"/>
        </w:rPr>
        <w:t>Posiłki powinny być wysokiej jakości zarówno co do wartości odżywczej, gramatury jak i estetyki.</w:t>
      </w:r>
    </w:p>
    <w:p w:rsidR="00AB676B" w:rsidRPr="00C27F02" w:rsidRDefault="00AB676B" w:rsidP="00C27F02">
      <w:pPr>
        <w:spacing w:after="60"/>
        <w:rPr>
          <w:rFonts w:asciiTheme="majorHAnsi" w:hAnsiTheme="majorHAnsi" w:cs="Arial"/>
          <w:color w:val="000000" w:themeColor="text1"/>
          <w:sz w:val="20"/>
          <w:szCs w:val="20"/>
          <w:shd w:val="clear" w:color="auto" w:fill="FFFFF8"/>
        </w:rPr>
      </w:pPr>
      <w:r w:rsidRPr="00C27F02">
        <w:rPr>
          <w:rFonts w:asciiTheme="majorHAnsi" w:hAnsiTheme="majorHAnsi" w:cs="Arial"/>
          <w:color w:val="000000" w:themeColor="text1"/>
          <w:sz w:val="20"/>
          <w:szCs w:val="20"/>
          <w:shd w:val="clear" w:color="auto" w:fill="FFFFF8"/>
        </w:rPr>
        <w:t>Podane gramatury dotyczą żywności po obróbce termicznej.</w:t>
      </w:r>
    </w:p>
    <w:p w:rsidR="00AB676B" w:rsidRPr="00876327" w:rsidRDefault="00821F30" w:rsidP="00876327">
      <w:pPr>
        <w:pStyle w:val="Akapitzlist"/>
        <w:numPr>
          <w:ilvl w:val="0"/>
          <w:numId w:val="20"/>
        </w:numPr>
        <w:spacing w:after="60"/>
        <w:ind w:left="426"/>
        <w:rPr>
          <w:rFonts w:asciiTheme="majorHAnsi" w:hAnsiTheme="majorHAnsi" w:cs="Arial"/>
          <w:sz w:val="20"/>
          <w:szCs w:val="20"/>
          <w:shd w:val="clear" w:color="auto" w:fill="FFFFF8"/>
        </w:rPr>
      </w:pPr>
      <w:r w:rsidRPr="00876327">
        <w:rPr>
          <w:rFonts w:asciiTheme="majorHAnsi" w:hAnsiTheme="majorHAnsi" w:cs="Arial"/>
          <w:sz w:val="20"/>
          <w:szCs w:val="20"/>
          <w:shd w:val="clear" w:color="auto" w:fill="FFFFF8"/>
        </w:rPr>
        <w:t>Przykł</w:t>
      </w:r>
      <w:r w:rsidR="00AB676B" w:rsidRPr="00876327">
        <w:rPr>
          <w:rFonts w:asciiTheme="majorHAnsi" w:hAnsiTheme="majorHAnsi" w:cs="Arial"/>
          <w:sz w:val="20"/>
          <w:szCs w:val="20"/>
          <w:shd w:val="clear" w:color="auto" w:fill="FFFFF8"/>
        </w:rPr>
        <w:t>adowe menu (poczęstunek):</w:t>
      </w:r>
    </w:p>
    <w:p w:rsidR="00AB676B" w:rsidRPr="00876327" w:rsidRDefault="00AB676B" w:rsidP="00C27F02">
      <w:pPr>
        <w:numPr>
          <w:ilvl w:val="0"/>
          <w:numId w:val="22"/>
        </w:numPr>
        <w:spacing w:after="60"/>
        <w:rPr>
          <w:rFonts w:asciiTheme="majorHAnsi" w:hAnsiTheme="majorHAnsi" w:cs="Arial"/>
          <w:sz w:val="20"/>
          <w:szCs w:val="20"/>
        </w:rPr>
      </w:pPr>
      <w:r w:rsidRPr="00876327">
        <w:rPr>
          <w:rFonts w:asciiTheme="majorHAnsi" w:hAnsiTheme="majorHAnsi" w:cs="Arial"/>
          <w:sz w:val="20"/>
          <w:szCs w:val="20"/>
        </w:rPr>
        <w:t>herbata (termos)</w:t>
      </w:r>
    </w:p>
    <w:p w:rsidR="00AB676B" w:rsidRPr="00876327" w:rsidRDefault="00AB676B" w:rsidP="00C27F02">
      <w:pPr>
        <w:numPr>
          <w:ilvl w:val="0"/>
          <w:numId w:val="22"/>
        </w:numPr>
        <w:spacing w:after="60"/>
        <w:rPr>
          <w:rFonts w:asciiTheme="majorHAnsi" w:hAnsiTheme="majorHAnsi" w:cs="Arial"/>
          <w:sz w:val="20"/>
          <w:szCs w:val="20"/>
        </w:rPr>
      </w:pPr>
      <w:r w:rsidRPr="00876327">
        <w:rPr>
          <w:rFonts w:asciiTheme="majorHAnsi" w:hAnsiTheme="majorHAnsi" w:cs="Arial"/>
          <w:sz w:val="20"/>
          <w:szCs w:val="20"/>
        </w:rPr>
        <w:t>sok – 1 butelka /1os</w:t>
      </w:r>
    </w:p>
    <w:p w:rsidR="00AB676B" w:rsidRPr="00876327" w:rsidRDefault="00AB676B" w:rsidP="00C27F02">
      <w:pPr>
        <w:numPr>
          <w:ilvl w:val="0"/>
          <w:numId w:val="22"/>
        </w:numPr>
        <w:spacing w:after="60"/>
        <w:rPr>
          <w:rFonts w:asciiTheme="majorHAnsi" w:hAnsiTheme="majorHAnsi" w:cs="Arial"/>
          <w:sz w:val="20"/>
          <w:szCs w:val="20"/>
        </w:rPr>
      </w:pPr>
      <w:r w:rsidRPr="00876327">
        <w:rPr>
          <w:rFonts w:asciiTheme="majorHAnsi" w:hAnsiTheme="majorHAnsi" w:cs="Arial"/>
          <w:sz w:val="20"/>
          <w:szCs w:val="20"/>
        </w:rPr>
        <w:t>kanapka/słodka bułka-ciasto</w:t>
      </w:r>
    </w:p>
    <w:p w:rsidR="00AB676B" w:rsidRPr="00876327" w:rsidRDefault="00AB676B" w:rsidP="00C27F02">
      <w:pPr>
        <w:numPr>
          <w:ilvl w:val="0"/>
          <w:numId w:val="22"/>
        </w:numPr>
        <w:spacing w:after="60"/>
        <w:rPr>
          <w:rFonts w:asciiTheme="majorHAnsi" w:hAnsiTheme="majorHAnsi" w:cs="Arial"/>
          <w:sz w:val="20"/>
          <w:szCs w:val="20"/>
        </w:rPr>
      </w:pPr>
      <w:r w:rsidRPr="00876327">
        <w:rPr>
          <w:rFonts w:asciiTheme="majorHAnsi" w:hAnsiTheme="majorHAnsi" w:cs="Arial"/>
          <w:sz w:val="20"/>
          <w:szCs w:val="20"/>
        </w:rPr>
        <w:t>owoc</w:t>
      </w:r>
    </w:p>
    <w:p w:rsidR="00AB676B" w:rsidRPr="00876327" w:rsidRDefault="00AB676B" w:rsidP="00C27F02">
      <w:pPr>
        <w:numPr>
          <w:ilvl w:val="0"/>
          <w:numId w:val="22"/>
        </w:numPr>
        <w:spacing w:after="60"/>
        <w:rPr>
          <w:rFonts w:asciiTheme="majorHAnsi" w:hAnsiTheme="majorHAnsi" w:cs="Arial"/>
          <w:sz w:val="20"/>
          <w:szCs w:val="20"/>
        </w:rPr>
      </w:pPr>
      <w:r w:rsidRPr="00876327">
        <w:rPr>
          <w:rFonts w:asciiTheme="majorHAnsi" w:hAnsiTheme="majorHAnsi" w:cs="Arial"/>
          <w:sz w:val="20"/>
          <w:szCs w:val="20"/>
        </w:rPr>
        <w:t>cukier</w:t>
      </w:r>
    </w:p>
    <w:p w:rsidR="00AB676B" w:rsidRPr="00876327" w:rsidRDefault="00821F30" w:rsidP="00C27F02">
      <w:pPr>
        <w:numPr>
          <w:ilvl w:val="0"/>
          <w:numId w:val="22"/>
        </w:numPr>
        <w:spacing w:after="60"/>
        <w:rPr>
          <w:rFonts w:asciiTheme="majorHAnsi" w:hAnsiTheme="majorHAnsi" w:cs="Arial"/>
          <w:sz w:val="20"/>
          <w:szCs w:val="20"/>
        </w:rPr>
      </w:pPr>
      <w:r w:rsidRPr="00876327">
        <w:rPr>
          <w:rFonts w:asciiTheme="majorHAnsi" w:hAnsiTheme="majorHAnsi" w:cs="Arial"/>
          <w:sz w:val="20"/>
          <w:szCs w:val="20"/>
        </w:rPr>
        <w:t>cytryna</w:t>
      </w:r>
    </w:p>
    <w:p w:rsidR="00AB676B" w:rsidRPr="00C27F02" w:rsidRDefault="00AB676B" w:rsidP="00C27F02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AB676B" w:rsidRPr="00C27F02" w:rsidRDefault="00AB676B" w:rsidP="00C27F02">
      <w:pPr>
        <w:spacing w:after="60"/>
        <w:rPr>
          <w:rFonts w:asciiTheme="majorHAnsi" w:hAnsiTheme="majorHAnsi"/>
          <w:sz w:val="20"/>
          <w:szCs w:val="20"/>
        </w:rPr>
      </w:pPr>
    </w:p>
    <w:p w:rsidR="00AB676B" w:rsidRPr="00C27F02" w:rsidRDefault="00AB676B" w:rsidP="00C27F02">
      <w:pPr>
        <w:spacing w:after="60"/>
        <w:rPr>
          <w:rFonts w:asciiTheme="majorHAnsi" w:hAnsiTheme="majorHAnsi"/>
          <w:sz w:val="20"/>
          <w:szCs w:val="20"/>
        </w:rPr>
      </w:pPr>
    </w:p>
    <w:p w:rsidR="00AB676B" w:rsidRPr="00C27F02" w:rsidRDefault="00AB676B" w:rsidP="00C27F02">
      <w:pPr>
        <w:spacing w:after="60"/>
        <w:jc w:val="both"/>
        <w:rPr>
          <w:rFonts w:asciiTheme="majorHAnsi" w:hAnsiTheme="majorHAnsi"/>
          <w:sz w:val="20"/>
          <w:szCs w:val="20"/>
        </w:rPr>
      </w:pPr>
    </w:p>
    <w:p w:rsidR="00AB676B" w:rsidRPr="00C27F02" w:rsidRDefault="00AB676B" w:rsidP="00C27F02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C27F02">
        <w:rPr>
          <w:rFonts w:asciiTheme="majorHAnsi" w:hAnsiTheme="majorHAnsi"/>
          <w:sz w:val="20"/>
          <w:szCs w:val="20"/>
        </w:rPr>
        <w:t xml:space="preserve"> </w:t>
      </w:r>
    </w:p>
    <w:p w:rsidR="00AB676B" w:rsidRPr="00C27F02" w:rsidRDefault="00AB676B" w:rsidP="00C27F02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AB676B" w:rsidRDefault="00AB676B" w:rsidP="00C27F02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876327" w:rsidRDefault="00876327" w:rsidP="00C27F02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876327" w:rsidRDefault="00876327" w:rsidP="00C27F02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876327" w:rsidRDefault="00876327" w:rsidP="00C27F02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876327" w:rsidRDefault="00876327" w:rsidP="00C27F02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876327" w:rsidRDefault="00876327" w:rsidP="00C27F02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876327" w:rsidRDefault="00876327" w:rsidP="00C27F02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876327" w:rsidRDefault="00876327" w:rsidP="00C27F02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876327" w:rsidRDefault="00876327" w:rsidP="00C27F02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876327" w:rsidRDefault="00876327" w:rsidP="00C27F02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876327" w:rsidRDefault="00876327" w:rsidP="00C27F02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876327" w:rsidRDefault="00876327" w:rsidP="00C27F02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876327" w:rsidRDefault="00876327" w:rsidP="00C27F02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876327" w:rsidRDefault="00876327" w:rsidP="00C27F02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876327" w:rsidRDefault="00876327" w:rsidP="00C27F02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876327" w:rsidRDefault="00876327" w:rsidP="00C27F02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876327" w:rsidRDefault="00876327" w:rsidP="00C27F02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876327" w:rsidRDefault="00876327" w:rsidP="00C27F02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876327" w:rsidRPr="00C27F02" w:rsidRDefault="00876327" w:rsidP="00C27F02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AB676B" w:rsidRPr="00C27F02" w:rsidRDefault="00AB676B" w:rsidP="00C27F02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821F30" w:rsidRPr="00C27F02" w:rsidRDefault="00821F30" w:rsidP="00C27F02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821F30" w:rsidRPr="00C27F02" w:rsidRDefault="00821F30" w:rsidP="00C27F02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821F30" w:rsidRPr="00C27F02" w:rsidRDefault="00821F30" w:rsidP="00C27F02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AB676B" w:rsidRPr="00C27F02" w:rsidRDefault="00AB676B" w:rsidP="00C27F02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AB676B" w:rsidRPr="00C27F02" w:rsidRDefault="00AB676B" w:rsidP="00C27F02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AB676B" w:rsidRPr="00C27F02" w:rsidRDefault="00AB676B" w:rsidP="00C27F02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C27F02">
        <w:rPr>
          <w:rFonts w:asciiTheme="majorHAnsi" w:eastAsia="Calibri" w:hAnsiTheme="majorHAnsi" w:cs="Times New Roman"/>
          <w:b/>
          <w:sz w:val="20"/>
          <w:szCs w:val="20"/>
          <w:u w:val="single"/>
        </w:rPr>
        <w:t>Załącznik nr 2</w:t>
      </w:r>
    </w:p>
    <w:p w:rsidR="00AB676B" w:rsidRPr="00C27F02" w:rsidRDefault="00AB676B" w:rsidP="00C27F02">
      <w:pPr>
        <w:spacing w:after="60"/>
        <w:rPr>
          <w:rFonts w:asciiTheme="majorHAnsi" w:eastAsia="Calibri" w:hAnsiTheme="majorHAnsi" w:cs="Times New Roman"/>
          <w:sz w:val="20"/>
          <w:szCs w:val="20"/>
        </w:rPr>
      </w:pPr>
    </w:p>
    <w:p w:rsidR="00AB676B" w:rsidRPr="00C27F02" w:rsidRDefault="00AB676B" w:rsidP="00C27F02">
      <w:pPr>
        <w:spacing w:after="60"/>
        <w:rPr>
          <w:rFonts w:asciiTheme="majorHAnsi" w:eastAsia="Calibri" w:hAnsiTheme="majorHAnsi" w:cs="Times New Roman"/>
          <w:sz w:val="20"/>
          <w:szCs w:val="20"/>
        </w:rPr>
      </w:pPr>
    </w:p>
    <w:p w:rsidR="00AB676B" w:rsidRPr="00C27F02" w:rsidRDefault="00AB676B" w:rsidP="00C27F02">
      <w:pPr>
        <w:spacing w:after="60"/>
        <w:rPr>
          <w:rFonts w:asciiTheme="majorHAnsi" w:eastAsia="Calibri" w:hAnsiTheme="majorHAnsi" w:cs="Times New Roman"/>
          <w:sz w:val="20"/>
          <w:szCs w:val="20"/>
        </w:rPr>
      </w:pPr>
    </w:p>
    <w:p w:rsidR="00AB676B" w:rsidRPr="00C27F02" w:rsidRDefault="00AB676B" w:rsidP="00876327">
      <w:pPr>
        <w:rPr>
          <w:rFonts w:asciiTheme="majorHAnsi" w:eastAsia="Calibri" w:hAnsiTheme="majorHAnsi" w:cs="Times New Roman"/>
          <w:sz w:val="20"/>
          <w:szCs w:val="20"/>
        </w:rPr>
      </w:pPr>
      <w:r w:rsidRPr="00C27F02">
        <w:rPr>
          <w:rFonts w:asciiTheme="majorHAnsi" w:eastAsia="Calibri" w:hAnsiTheme="majorHAnsi" w:cs="Times New Roman"/>
          <w:sz w:val="20"/>
          <w:szCs w:val="20"/>
        </w:rPr>
        <w:t>……………………………………….</w:t>
      </w:r>
    </w:p>
    <w:p w:rsidR="00AB676B" w:rsidRPr="00C27F02" w:rsidRDefault="00AB676B" w:rsidP="00876327">
      <w:pPr>
        <w:rPr>
          <w:rFonts w:asciiTheme="majorHAnsi" w:eastAsia="Calibri" w:hAnsiTheme="majorHAnsi" w:cs="Times New Roman"/>
          <w:sz w:val="20"/>
          <w:szCs w:val="20"/>
        </w:rPr>
      </w:pPr>
      <w:r w:rsidRPr="00C27F02">
        <w:rPr>
          <w:rFonts w:asciiTheme="majorHAnsi" w:eastAsia="Calibri" w:hAnsiTheme="majorHAnsi" w:cs="Times New Roman"/>
          <w:sz w:val="20"/>
          <w:szCs w:val="20"/>
        </w:rPr>
        <w:t xml:space="preserve">          Pieczęć Wykonawcy</w:t>
      </w:r>
    </w:p>
    <w:p w:rsidR="00AB676B" w:rsidRPr="00C27F02" w:rsidRDefault="00AB676B" w:rsidP="00C27F02">
      <w:pPr>
        <w:keepNext/>
        <w:widowControl w:val="0"/>
        <w:suppressAutoHyphens/>
        <w:spacing w:after="60"/>
        <w:jc w:val="center"/>
        <w:outlineLvl w:val="0"/>
        <w:rPr>
          <w:rFonts w:asciiTheme="majorHAnsi" w:eastAsia="Arial Unicode MS" w:hAnsiTheme="majorHAnsi" w:cs="Times New Roman"/>
          <w:b/>
          <w:bCs/>
          <w:iCs/>
          <w:kern w:val="32"/>
          <w:sz w:val="20"/>
          <w:szCs w:val="20"/>
          <w:u w:val="single"/>
        </w:rPr>
      </w:pPr>
      <w:r w:rsidRPr="00C27F02">
        <w:rPr>
          <w:rFonts w:asciiTheme="majorHAnsi" w:eastAsia="Arial Unicode MS" w:hAnsiTheme="majorHAnsi" w:cs="Times New Roman"/>
          <w:b/>
          <w:bCs/>
          <w:iCs/>
          <w:kern w:val="32"/>
          <w:sz w:val="20"/>
          <w:szCs w:val="20"/>
          <w:u w:val="single"/>
        </w:rPr>
        <w:t>O F E R T A  C E N O W A</w:t>
      </w:r>
    </w:p>
    <w:p w:rsidR="00AB676B" w:rsidRPr="00C27F02" w:rsidRDefault="00AB676B" w:rsidP="00C27F02">
      <w:pPr>
        <w:spacing w:after="60"/>
        <w:ind w:firstLine="360"/>
        <w:jc w:val="both"/>
        <w:rPr>
          <w:rFonts w:asciiTheme="majorHAnsi" w:eastAsia="Calibri" w:hAnsiTheme="majorHAnsi" w:cs="Times New Roman"/>
          <w:bCs/>
          <w:sz w:val="20"/>
          <w:szCs w:val="20"/>
        </w:rPr>
      </w:pPr>
    </w:p>
    <w:p w:rsidR="00FF6D95" w:rsidRPr="00C27F02" w:rsidRDefault="00AB676B" w:rsidP="00876327">
      <w:pPr>
        <w:spacing w:after="60"/>
        <w:ind w:firstLine="360"/>
        <w:jc w:val="both"/>
        <w:rPr>
          <w:rFonts w:asciiTheme="majorHAnsi" w:eastAsia="Calibri" w:hAnsiTheme="majorHAnsi" w:cs="Arial"/>
          <w:i/>
          <w:color w:val="000000"/>
          <w:sz w:val="20"/>
          <w:szCs w:val="20"/>
        </w:rPr>
      </w:pPr>
      <w:r w:rsidRPr="00C27F02">
        <w:rPr>
          <w:rFonts w:asciiTheme="majorHAnsi" w:eastAsia="Calibri" w:hAnsiTheme="majorHAnsi" w:cs="Times New Roman"/>
          <w:bCs/>
          <w:sz w:val="20"/>
          <w:szCs w:val="20"/>
        </w:rPr>
        <w:t>Nawiązując do zaproszenia</w:t>
      </w:r>
      <w:r w:rsidRPr="00C27F02">
        <w:rPr>
          <w:rFonts w:asciiTheme="majorHAnsi" w:eastAsia="Calibri" w:hAnsiTheme="majorHAnsi" w:cs="Times New Roman"/>
          <w:b/>
          <w:sz w:val="20"/>
          <w:szCs w:val="20"/>
        </w:rPr>
        <w:t xml:space="preserve"> </w:t>
      </w:r>
      <w:r w:rsidR="00876327">
        <w:rPr>
          <w:rFonts w:asciiTheme="majorHAnsi" w:eastAsia="Calibri" w:hAnsiTheme="majorHAnsi" w:cs="Times New Roman"/>
          <w:bCs/>
          <w:sz w:val="20"/>
          <w:szCs w:val="20"/>
        </w:rPr>
        <w:t xml:space="preserve">na </w:t>
      </w:r>
      <w:r w:rsidRPr="00C27F02">
        <w:rPr>
          <w:rFonts w:asciiTheme="majorHAnsi" w:eastAsia="Calibri" w:hAnsiTheme="majorHAnsi" w:cs="Times New Roman"/>
          <w:b/>
          <w:sz w:val="20"/>
          <w:szCs w:val="20"/>
        </w:rPr>
        <w:t xml:space="preserve">usługę cateringową </w:t>
      </w:r>
      <w:r w:rsidRPr="00C27F02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>dla uczestników i uczestniczek, w t</w:t>
      </w:r>
      <w:r w:rsidR="00876327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>y</w:t>
      </w:r>
      <w:r w:rsidRPr="00C27F02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 xml:space="preserve">m ON szkoleń </w:t>
      </w:r>
      <w:r w:rsidR="00876327">
        <w:rPr>
          <w:rFonts w:asciiTheme="majorHAnsi" w:hAnsiTheme="majorHAnsi"/>
          <w:sz w:val="20"/>
          <w:szCs w:val="20"/>
        </w:rPr>
        <w:t>w </w:t>
      </w:r>
      <w:r w:rsidRPr="00C27F02">
        <w:rPr>
          <w:rFonts w:asciiTheme="majorHAnsi" w:hAnsiTheme="majorHAnsi"/>
          <w:sz w:val="20"/>
          <w:szCs w:val="20"/>
        </w:rPr>
        <w:t xml:space="preserve">celu realizacji projektu </w:t>
      </w:r>
      <w:r w:rsidR="00FF6D95" w:rsidRPr="00C27F02">
        <w:rPr>
          <w:rFonts w:asciiTheme="majorHAnsi" w:eastAsia="Calibri" w:hAnsiTheme="majorHAnsi" w:cs="Calibri"/>
          <w:b/>
          <w:bCs/>
          <w:color w:val="000000"/>
          <w:sz w:val="20"/>
          <w:szCs w:val="20"/>
          <w:lang w:eastAsia="pl-PL"/>
        </w:rPr>
        <w:t>„EKO-specjaliści: fryzjer i kucharz – zawodowi gracze na mazowieckim rynku pracy”</w:t>
      </w:r>
      <w:r w:rsidR="00FF6D95" w:rsidRPr="00C27F02">
        <w:rPr>
          <w:rFonts w:asciiTheme="majorHAnsi" w:eastAsia="Calibri" w:hAnsiTheme="majorHAnsi" w:cs="Arial"/>
          <w:i/>
          <w:color w:val="000000"/>
          <w:sz w:val="20"/>
          <w:szCs w:val="20"/>
        </w:rPr>
        <w:t xml:space="preserve"> </w:t>
      </w:r>
      <w:r w:rsidR="00FF6D95" w:rsidRPr="00C27F02">
        <w:rPr>
          <w:rFonts w:asciiTheme="majorHAnsi" w:eastAsia="Calibri" w:hAnsiTheme="majorHAnsi" w:cs="Arial"/>
          <w:sz w:val="20"/>
          <w:szCs w:val="20"/>
        </w:rPr>
        <w:t>Oś Priorytetowa PRO WM 2014-2020: X Edukacja dla rozwoju regionu, Poddziałanie: 10.3.1 Doskonalenie zawodowe uczniów.</w:t>
      </w:r>
    </w:p>
    <w:p w:rsidR="00AB676B" w:rsidRPr="00C27F02" w:rsidRDefault="00AB676B" w:rsidP="00876327">
      <w:pPr>
        <w:spacing w:after="60"/>
        <w:rPr>
          <w:rFonts w:asciiTheme="majorHAnsi" w:eastAsia="Calibri" w:hAnsiTheme="majorHAnsi" w:cs="Times New Roman"/>
          <w:sz w:val="20"/>
          <w:szCs w:val="20"/>
        </w:rPr>
      </w:pPr>
      <w:r w:rsidRPr="00C27F02">
        <w:rPr>
          <w:rFonts w:asciiTheme="majorHAnsi" w:eastAsia="Calibri" w:hAnsiTheme="majorHAnsi" w:cs="Times New Roman"/>
          <w:sz w:val="20"/>
          <w:szCs w:val="20"/>
        </w:rPr>
        <w:t>Oferuję realizację przedmiotu zamówienia za:</w:t>
      </w:r>
    </w:p>
    <w:p w:rsidR="00AB676B" w:rsidRPr="00C27F02" w:rsidRDefault="00AB676B" w:rsidP="00876327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  <w:r w:rsidRPr="00876327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dla zadania 1</w:t>
      </w:r>
      <w:r w:rsidR="00876327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*</w:t>
      </w:r>
      <w:r w:rsidRPr="00876327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:</w:t>
      </w:r>
    </w:p>
    <w:p w:rsidR="00AB676B" w:rsidRPr="00876327" w:rsidRDefault="00AB676B" w:rsidP="00876327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u w:val="single"/>
        </w:rPr>
      </w:pPr>
      <w:r w:rsidRPr="00876327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u w:val="single"/>
        </w:rPr>
        <w:t>POSIŁEK</w:t>
      </w:r>
    </w:p>
    <w:p w:rsidR="00AB676B" w:rsidRPr="00C27F02" w:rsidRDefault="00AB676B" w:rsidP="00876327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  <w:r w:rsidRPr="00C27F02"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  <w:t xml:space="preserve">ogółem za cenę brutto razem: </w:t>
      </w:r>
      <w:r w:rsidRPr="00C27F02">
        <w:rPr>
          <w:rFonts w:asciiTheme="majorHAnsi" w:eastAsia="Arial Unicode MS" w:hAnsiTheme="majorHAnsi" w:cs="Times New Roman"/>
          <w:bCs/>
          <w:smallCaps/>
          <w:sz w:val="20"/>
          <w:szCs w:val="20"/>
        </w:rPr>
        <w:t>….</w:t>
      </w:r>
      <w:r w:rsidRPr="00C27F02">
        <w:rPr>
          <w:rFonts w:asciiTheme="majorHAnsi" w:eastAsia="Arial Unicode MS" w:hAnsiTheme="majorHAnsi" w:cs="Times New Roman"/>
          <w:smallCaps/>
          <w:sz w:val="20"/>
          <w:szCs w:val="20"/>
        </w:rPr>
        <w:t>............................... zł</w:t>
      </w:r>
    </w:p>
    <w:p w:rsidR="00AB676B" w:rsidRPr="00C27F02" w:rsidRDefault="00AB676B" w:rsidP="00876327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smallCaps/>
          <w:sz w:val="20"/>
          <w:szCs w:val="20"/>
        </w:rPr>
      </w:pPr>
      <w:r w:rsidRPr="00C27F02">
        <w:rPr>
          <w:rFonts w:asciiTheme="majorHAnsi" w:eastAsia="Arial Unicode MS" w:hAnsiTheme="majorHAnsi" w:cs="Times New Roman"/>
          <w:b/>
          <w:smallCaps/>
          <w:sz w:val="20"/>
          <w:szCs w:val="20"/>
        </w:rPr>
        <w:t>słownie</w:t>
      </w:r>
      <w:r w:rsidRPr="00C27F02">
        <w:rPr>
          <w:rFonts w:asciiTheme="majorHAnsi" w:eastAsia="Arial Unicode MS" w:hAnsiTheme="majorHAnsi" w:cs="Times New Roman"/>
          <w:smallCaps/>
          <w:sz w:val="20"/>
          <w:szCs w:val="20"/>
        </w:rPr>
        <w:t>: ..................................................................................................................</w:t>
      </w:r>
      <w:r w:rsidR="00876327">
        <w:rPr>
          <w:rFonts w:asciiTheme="majorHAnsi" w:eastAsia="Arial Unicode MS" w:hAnsiTheme="majorHAnsi" w:cs="Times New Roman"/>
          <w:smallCaps/>
          <w:sz w:val="20"/>
          <w:szCs w:val="20"/>
        </w:rPr>
        <w:t>.......................................................................................... zł</w:t>
      </w:r>
    </w:p>
    <w:p w:rsidR="00AB676B" w:rsidRPr="00C27F02" w:rsidRDefault="00AB676B" w:rsidP="00876327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smallCaps/>
          <w:sz w:val="20"/>
          <w:szCs w:val="20"/>
        </w:rPr>
      </w:pPr>
      <w:r w:rsidRPr="00C27F02">
        <w:rPr>
          <w:rFonts w:asciiTheme="majorHAnsi" w:eastAsia="Arial Unicode MS" w:hAnsiTheme="majorHAnsi" w:cs="Times New Roman"/>
          <w:smallCaps/>
          <w:sz w:val="20"/>
          <w:szCs w:val="20"/>
        </w:rPr>
        <w:t>cena za</w:t>
      </w:r>
      <w:r w:rsidR="00876327">
        <w:rPr>
          <w:rFonts w:asciiTheme="majorHAnsi" w:eastAsia="Arial Unicode MS" w:hAnsiTheme="majorHAnsi" w:cs="Times New Roman"/>
          <w:smallCaps/>
          <w:sz w:val="20"/>
          <w:szCs w:val="20"/>
        </w:rPr>
        <w:t xml:space="preserve"> 1 posiłek:……………………………………</w:t>
      </w:r>
      <w:r w:rsidRPr="00C27F02">
        <w:rPr>
          <w:rFonts w:asciiTheme="majorHAnsi" w:eastAsia="Arial Unicode MS" w:hAnsiTheme="majorHAnsi" w:cs="Times New Roman"/>
          <w:smallCaps/>
          <w:sz w:val="20"/>
          <w:szCs w:val="20"/>
        </w:rPr>
        <w:t>………. zł</w:t>
      </w:r>
    </w:p>
    <w:p w:rsidR="00AB676B" w:rsidRPr="00C27F02" w:rsidRDefault="00AB676B" w:rsidP="00876327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smallCaps/>
          <w:sz w:val="20"/>
          <w:szCs w:val="20"/>
        </w:rPr>
      </w:pPr>
      <w:r w:rsidRPr="00C27F02">
        <w:rPr>
          <w:rFonts w:asciiTheme="majorHAnsi" w:eastAsia="Arial Unicode MS" w:hAnsiTheme="majorHAnsi" w:cs="Times New Roman"/>
          <w:b/>
          <w:smallCaps/>
          <w:sz w:val="20"/>
          <w:szCs w:val="20"/>
        </w:rPr>
        <w:t>słownie</w:t>
      </w:r>
      <w:r w:rsidRPr="00C27F02">
        <w:rPr>
          <w:rFonts w:asciiTheme="majorHAnsi" w:eastAsia="Arial Unicode MS" w:hAnsiTheme="majorHAnsi" w:cs="Times New Roman"/>
          <w:smallCaps/>
          <w:sz w:val="20"/>
          <w:szCs w:val="20"/>
        </w:rPr>
        <w:t>: ......................................................................................................</w:t>
      </w:r>
      <w:r w:rsidR="00876327">
        <w:rPr>
          <w:rFonts w:asciiTheme="majorHAnsi" w:eastAsia="Arial Unicode MS" w:hAnsiTheme="majorHAnsi" w:cs="Times New Roman"/>
          <w:smallCaps/>
          <w:sz w:val="20"/>
          <w:szCs w:val="20"/>
        </w:rPr>
        <w:t>.................................................................</w:t>
      </w:r>
      <w:r w:rsidRPr="00C27F02">
        <w:rPr>
          <w:rFonts w:asciiTheme="majorHAnsi" w:eastAsia="Arial Unicode MS" w:hAnsiTheme="majorHAnsi" w:cs="Times New Roman"/>
          <w:smallCaps/>
          <w:sz w:val="20"/>
          <w:szCs w:val="20"/>
        </w:rPr>
        <w:t>.......................................</w:t>
      </w:r>
      <w:r w:rsidR="00876327">
        <w:rPr>
          <w:rFonts w:asciiTheme="majorHAnsi" w:eastAsia="Arial Unicode MS" w:hAnsiTheme="majorHAnsi" w:cs="Times New Roman"/>
          <w:smallCaps/>
          <w:sz w:val="20"/>
          <w:szCs w:val="20"/>
        </w:rPr>
        <w:t xml:space="preserve"> zł</w:t>
      </w:r>
    </w:p>
    <w:p w:rsidR="00AB676B" w:rsidRPr="00876327" w:rsidRDefault="00AB676B" w:rsidP="00876327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smallCaps/>
          <w:sz w:val="20"/>
          <w:szCs w:val="20"/>
          <w:u w:val="single"/>
        </w:rPr>
      </w:pPr>
      <w:r w:rsidRPr="00876327">
        <w:rPr>
          <w:rFonts w:asciiTheme="majorHAnsi" w:eastAsia="Arial Unicode MS" w:hAnsiTheme="majorHAnsi" w:cs="Times New Roman"/>
          <w:b/>
          <w:smallCaps/>
          <w:sz w:val="20"/>
          <w:szCs w:val="20"/>
          <w:u w:val="single"/>
        </w:rPr>
        <w:t>POCZĘSTUNEK</w:t>
      </w:r>
    </w:p>
    <w:p w:rsidR="00AB676B" w:rsidRPr="00C27F02" w:rsidRDefault="00AB676B" w:rsidP="00876327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  <w:r w:rsidRPr="00C27F02"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  <w:t xml:space="preserve">ogółem za cenę brutto razem: </w:t>
      </w:r>
      <w:r w:rsidRPr="00C27F02">
        <w:rPr>
          <w:rFonts w:asciiTheme="majorHAnsi" w:eastAsia="Arial Unicode MS" w:hAnsiTheme="majorHAnsi" w:cs="Times New Roman"/>
          <w:bCs/>
          <w:smallCaps/>
          <w:sz w:val="20"/>
          <w:szCs w:val="20"/>
        </w:rPr>
        <w:t>….</w:t>
      </w:r>
      <w:r w:rsidRPr="00C27F02">
        <w:rPr>
          <w:rFonts w:asciiTheme="majorHAnsi" w:eastAsia="Arial Unicode MS" w:hAnsiTheme="majorHAnsi" w:cs="Times New Roman"/>
          <w:smallCaps/>
          <w:sz w:val="20"/>
          <w:szCs w:val="20"/>
        </w:rPr>
        <w:t>............................... zł</w:t>
      </w:r>
    </w:p>
    <w:p w:rsidR="00AB676B" w:rsidRPr="00C27F02" w:rsidRDefault="00AB676B" w:rsidP="00876327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smallCaps/>
          <w:sz w:val="20"/>
          <w:szCs w:val="20"/>
        </w:rPr>
      </w:pPr>
      <w:r w:rsidRPr="00C27F02">
        <w:rPr>
          <w:rFonts w:asciiTheme="majorHAnsi" w:eastAsia="Arial Unicode MS" w:hAnsiTheme="majorHAnsi" w:cs="Times New Roman"/>
          <w:b/>
          <w:smallCaps/>
          <w:sz w:val="20"/>
          <w:szCs w:val="20"/>
        </w:rPr>
        <w:t>słownie</w:t>
      </w:r>
      <w:r w:rsidRPr="00C27F02">
        <w:rPr>
          <w:rFonts w:asciiTheme="majorHAnsi" w:eastAsia="Arial Unicode MS" w:hAnsiTheme="majorHAnsi" w:cs="Times New Roman"/>
          <w:smallCaps/>
          <w:sz w:val="20"/>
          <w:szCs w:val="20"/>
        </w:rPr>
        <w:t>: .............................................</w:t>
      </w:r>
      <w:r w:rsidR="00876327">
        <w:rPr>
          <w:rFonts w:asciiTheme="majorHAnsi" w:eastAsia="Arial Unicode MS" w:hAnsiTheme="majorHAnsi" w:cs="Times New Roman"/>
          <w:smallCaps/>
          <w:sz w:val="20"/>
          <w:szCs w:val="20"/>
        </w:rPr>
        <w:t>................................................................</w:t>
      </w:r>
      <w:r w:rsidRPr="00C27F02">
        <w:rPr>
          <w:rFonts w:asciiTheme="majorHAnsi" w:eastAsia="Arial Unicode MS" w:hAnsiTheme="majorHAnsi" w:cs="Times New Roman"/>
          <w:smallCaps/>
          <w:sz w:val="20"/>
          <w:szCs w:val="20"/>
        </w:rPr>
        <w:t>................................................................................................</w:t>
      </w:r>
      <w:r w:rsidR="00876327">
        <w:rPr>
          <w:rFonts w:asciiTheme="majorHAnsi" w:eastAsia="Arial Unicode MS" w:hAnsiTheme="majorHAnsi" w:cs="Times New Roman"/>
          <w:smallCaps/>
          <w:sz w:val="20"/>
          <w:szCs w:val="20"/>
        </w:rPr>
        <w:t xml:space="preserve"> zł</w:t>
      </w:r>
    </w:p>
    <w:p w:rsidR="00AB676B" w:rsidRPr="00C27F02" w:rsidRDefault="00AB676B" w:rsidP="00876327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smallCaps/>
          <w:sz w:val="20"/>
          <w:szCs w:val="20"/>
        </w:rPr>
      </w:pPr>
      <w:r w:rsidRPr="00C27F02">
        <w:rPr>
          <w:rFonts w:asciiTheme="majorHAnsi" w:eastAsia="Arial Unicode MS" w:hAnsiTheme="majorHAnsi" w:cs="Times New Roman"/>
          <w:smallCaps/>
          <w:sz w:val="20"/>
          <w:szCs w:val="20"/>
        </w:rPr>
        <w:lastRenderedPageBreak/>
        <w:t>cena za 1 posiłek:………………………</w:t>
      </w:r>
      <w:r w:rsidR="00876327">
        <w:rPr>
          <w:rFonts w:asciiTheme="majorHAnsi" w:eastAsia="Arial Unicode MS" w:hAnsiTheme="majorHAnsi" w:cs="Times New Roman"/>
          <w:smallCaps/>
          <w:sz w:val="20"/>
          <w:szCs w:val="20"/>
        </w:rPr>
        <w:t>.</w:t>
      </w:r>
      <w:r w:rsidRPr="00C27F02">
        <w:rPr>
          <w:rFonts w:asciiTheme="majorHAnsi" w:eastAsia="Arial Unicode MS" w:hAnsiTheme="majorHAnsi" w:cs="Times New Roman"/>
          <w:smallCaps/>
          <w:sz w:val="20"/>
          <w:szCs w:val="20"/>
        </w:rPr>
        <w:t>……………………. zł</w:t>
      </w:r>
    </w:p>
    <w:p w:rsidR="00AB676B" w:rsidRPr="00C27F02" w:rsidRDefault="00AB676B" w:rsidP="00876327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smallCaps/>
          <w:sz w:val="20"/>
          <w:szCs w:val="20"/>
        </w:rPr>
      </w:pPr>
      <w:r w:rsidRPr="00C27F02">
        <w:rPr>
          <w:rFonts w:asciiTheme="majorHAnsi" w:eastAsia="Arial Unicode MS" w:hAnsiTheme="majorHAnsi" w:cs="Times New Roman"/>
          <w:b/>
          <w:smallCaps/>
          <w:sz w:val="20"/>
          <w:szCs w:val="20"/>
        </w:rPr>
        <w:t>słownie</w:t>
      </w:r>
      <w:r w:rsidRPr="00C27F02">
        <w:rPr>
          <w:rFonts w:asciiTheme="majorHAnsi" w:eastAsia="Arial Unicode MS" w:hAnsiTheme="majorHAnsi" w:cs="Times New Roman"/>
          <w:smallCaps/>
          <w:sz w:val="20"/>
          <w:szCs w:val="20"/>
        </w:rPr>
        <w:t>: .............................................................................................................................................</w:t>
      </w:r>
      <w:r w:rsidR="00876327">
        <w:rPr>
          <w:rFonts w:asciiTheme="majorHAnsi" w:eastAsia="Arial Unicode MS" w:hAnsiTheme="majorHAnsi" w:cs="Times New Roman"/>
          <w:smallCaps/>
          <w:sz w:val="20"/>
          <w:szCs w:val="20"/>
        </w:rPr>
        <w:t>................................................................. zł</w:t>
      </w:r>
    </w:p>
    <w:p w:rsidR="00876327" w:rsidRDefault="00876327" w:rsidP="00C27F02">
      <w:pPr>
        <w:spacing w:after="60"/>
        <w:rPr>
          <w:rFonts w:asciiTheme="majorHAnsi" w:eastAsia="Calibri" w:hAnsiTheme="majorHAnsi" w:cs="Times New Roman"/>
          <w:sz w:val="20"/>
          <w:szCs w:val="20"/>
          <w:u w:val="single"/>
        </w:rPr>
      </w:pPr>
    </w:p>
    <w:p w:rsidR="00876327" w:rsidRPr="00C27F02" w:rsidRDefault="00876327" w:rsidP="00876327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  <w:r w:rsidRPr="00876327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 xml:space="preserve">dla zadania </w:t>
      </w: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2</w:t>
      </w: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*</w:t>
      </w:r>
      <w:r w:rsidRPr="00876327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:</w:t>
      </w:r>
    </w:p>
    <w:p w:rsidR="00876327" w:rsidRPr="00876327" w:rsidRDefault="00876327" w:rsidP="00876327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u w:val="single"/>
        </w:rPr>
      </w:pPr>
      <w:r w:rsidRPr="00876327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u w:val="single"/>
        </w:rPr>
        <w:t>POSIŁEK</w:t>
      </w:r>
    </w:p>
    <w:p w:rsidR="00876327" w:rsidRPr="00C27F02" w:rsidRDefault="00876327" w:rsidP="00876327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  <w:r w:rsidRPr="00C27F02"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  <w:t xml:space="preserve">ogółem za cenę brutto razem: </w:t>
      </w:r>
      <w:r w:rsidRPr="00C27F02">
        <w:rPr>
          <w:rFonts w:asciiTheme="majorHAnsi" w:eastAsia="Arial Unicode MS" w:hAnsiTheme="majorHAnsi" w:cs="Times New Roman"/>
          <w:bCs/>
          <w:smallCaps/>
          <w:sz w:val="20"/>
          <w:szCs w:val="20"/>
        </w:rPr>
        <w:t>….</w:t>
      </w:r>
      <w:r w:rsidRPr="00C27F02">
        <w:rPr>
          <w:rFonts w:asciiTheme="majorHAnsi" w:eastAsia="Arial Unicode MS" w:hAnsiTheme="majorHAnsi" w:cs="Times New Roman"/>
          <w:smallCaps/>
          <w:sz w:val="20"/>
          <w:szCs w:val="20"/>
        </w:rPr>
        <w:t>............................... zł</w:t>
      </w:r>
    </w:p>
    <w:p w:rsidR="00876327" w:rsidRPr="00C27F02" w:rsidRDefault="00876327" w:rsidP="00876327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smallCaps/>
          <w:sz w:val="20"/>
          <w:szCs w:val="20"/>
        </w:rPr>
      </w:pPr>
      <w:r w:rsidRPr="00C27F02">
        <w:rPr>
          <w:rFonts w:asciiTheme="majorHAnsi" w:eastAsia="Arial Unicode MS" w:hAnsiTheme="majorHAnsi" w:cs="Times New Roman"/>
          <w:b/>
          <w:smallCaps/>
          <w:sz w:val="20"/>
          <w:szCs w:val="20"/>
        </w:rPr>
        <w:t>słownie</w:t>
      </w:r>
      <w:r w:rsidRPr="00C27F02">
        <w:rPr>
          <w:rFonts w:asciiTheme="majorHAnsi" w:eastAsia="Arial Unicode MS" w:hAnsiTheme="majorHAnsi" w:cs="Times New Roman"/>
          <w:smallCaps/>
          <w:sz w:val="20"/>
          <w:szCs w:val="20"/>
        </w:rPr>
        <w:t>: ..................................................................................................................</w:t>
      </w:r>
      <w:r>
        <w:rPr>
          <w:rFonts w:asciiTheme="majorHAnsi" w:eastAsia="Arial Unicode MS" w:hAnsiTheme="majorHAnsi" w:cs="Times New Roman"/>
          <w:smallCaps/>
          <w:sz w:val="20"/>
          <w:szCs w:val="20"/>
        </w:rPr>
        <w:t>.......................................................................................... zł</w:t>
      </w:r>
    </w:p>
    <w:p w:rsidR="00876327" w:rsidRPr="00C27F02" w:rsidRDefault="00876327" w:rsidP="00876327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smallCaps/>
          <w:sz w:val="20"/>
          <w:szCs w:val="20"/>
        </w:rPr>
      </w:pPr>
      <w:r w:rsidRPr="00C27F02">
        <w:rPr>
          <w:rFonts w:asciiTheme="majorHAnsi" w:eastAsia="Arial Unicode MS" w:hAnsiTheme="majorHAnsi" w:cs="Times New Roman"/>
          <w:smallCaps/>
          <w:sz w:val="20"/>
          <w:szCs w:val="20"/>
        </w:rPr>
        <w:t>cena za</w:t>
      </w:r>
      <w:r>
        <w:rPr>
          <w:rFonts w:asciiTheme="majorHAnsi" w:eastAsia="Arial Unicode MS" w:hAnsiTheme="majorHAnsi" w:cs="Times New Roman"/>
          <w:smallCaps/>
          <w:sz w:val="20"/>
          <w:szCs w:val="20"/>
        </w:rPr>
        <w:t xml:space="preserve"> 1 posiłek:……………………………………</w:t>
      </w:r>
      <w:r w:rsidRPr="00C27F02">
        <w:rPr>
          <w:rFonts w:asciiTheme="majorHAnsi" w:eastAsia="Arial Unicode MS" w:hAnsiTheme="majorHAnsi" w:cs="Times New Roman"/>
          <w:smallCaps/>
          <w:sz w:val="20"/>
          <w:szCs w:val="20"/>
        </w:rPr>
        <w:t>………. zł</w:t>
      </w:r>
    </w:p>
    <w:p w:rsidR="00876327" w:rsidRPr="00C27F02" w:rsidRDefault="00876327" w:rsidP="00876327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smallCaps/>
          <w:sz w:val="20"/>
          <w:szCs w:val="20"/>
        </w:rPr>
      </w:pPr>
      <w:r w:rsidRPr="00C27F02">
        <w:rPr>
          <w:rFonts w:asciiTheme="majorHAnsi" w:eastAsia="Arial Unicode MS" w:hAnsiTheme="majorHAnsi" w:cs="Times New Roman"/>
          <w:b/>
          <w:smallCaps/>
          <w:sz w:val="20"/>
          <w:szCs w:val="20"/>
        </w:rPr>
        <w:t>słownie</w:t>
      </w:r>
      <w:r w:rsidRPr="00C27F02">
        <w:rPr>
          <w:rFonts w:asciiTheme="majorHAnsi" w:eastAsia="Arial Unicode MS" w:hAnsiTheme="majorHAnsi" w:cs="Times New Roman"/>
          <w:smallCaps/>
          <w:sz w:val="20"/>
          <w:szCs w:val="20"/>
        </w:rPr>
        <w:t>: ......................................................................................................</w:t>
      </w:r>
      <w:r>
        <w:rPr>
          <w:rFonts w:asciiTheme="majorHAnsi" w:eastAsia="Arial Unicode MS" w:hAnsiTheme="majorHAnsi" w:cs="Times New Roman"/>
          <w:smallCaps/>
          <w:sz w:val="20"/>
          <w:szCs w:val="20"/>
        </w:rPr>
        <w:t>.................................................................</w:t>
      </w:r>
      <w:r w:rsidRPr="00C27F02">
        <w:rPr>
          <w:rFonts w:asciiTheme="majorHAnsi" w:eastAsia="Arial Unicode MS" w:hAnsiTheme="majorHAnsi" w:cs="Times New Roman"/>
          <w:smallCaps/>
          <w:sz w:val="20"/>
          <w:szCs w:val="20"/>
        </w:rPr>
        <w:t>.......................................</w:t>
      </w:r>
      <w:r>
        <w:rPr>
          <w:rFonts w:asciiTheme="majorHAnsi" w:eastAsia="Arial Unicode MS" w:hAnsiTheme="majorHAnsi" w:cs="Times New Roman"/>
          <w:smallCaps/>
          <w:sz w:val="20"/>
          <w:szCs w:val="20"/>
        </w:rPr>
        <w:t xml:space="preserve"> zł</w:t>
      </w:r>
    </w:p>
    <w:p w:rsidR="00876327" w:rsidRPr="00876327" w:rsidRDefault="00876327" w:rsidP="00876327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smallCaps/>
          <w:sz w:val="20"/>
          <w:szCs w:val="20"/>
          <w:u w:val="single"/>
        </w:rPr>
      </w:pPr>
      <w:r w:rsidRPr="00876327">
        <w:rPr>
          <w:rFonts w:asciiTheme="majorHAnsi" w:eastAsia="Arial Unicode MS" w:hAnsiTheme="majorHAnsi" w:cs="Times New Roman"/>
          <w:b/>
          <w:smallCaps/>
          <w:sz w:val="20"/>
          <w:szCs w:val="20"/>
          <w:u w:val="single"/>
        </w:rPr>
        <w:t>POCZĘSTUNEK</w:t>
      </w:r>
    </w:p>
    <w:p w:rsidR="00876327" w:rsidRPr="00C27F02" w:rsidRDefault="00876327" w:rsidP="00876327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  <w:r w:rsidRPr="00C27F02"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  <w:t xml:space="preserve">ogółem za cenę brutto razem: </w:t>
      </w:r>
      <w:r w:rsidRPr="00C27F02">
        <w:rPr>
          <w:rFonts w:asciiTheme="majorHAnsi" w:eastAsia="Arial Unicode MS" w:hAnsiTheme="majorHAnsi" w:cs="Times New Roman"/>
          <w:bCs/>
          <w:smallCaps/>
          <w:sz w:val="20"/>
          <w:szCs w:val="20"/>
        </w:rPr>
        <w:t>….</w:t>
      </w:r>
      <w:r w:rsidRPr="00C27F02">
        <w:rPr>
          <w:rFonts w:asciiTheme="majorHAnsi" w:eastAsia="Arial Unicode MS" w:hAnsiTheme="majorHAnsi" w:cs="Times New Roman"/>
          <w:smallCaps/>
          <w:sz w:val="20"/>
          <w:szCs w:val="20"/>
        </w:rPr>
        <w:t>............................... zł</w:t>
      </w:r>
    </w:p>
    <w:p w:rsidR="00876327" w:rsidRPr="00C27F02" w:rsidRDefault="00876327" w:rsidP="00876327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smallCaps/>
          <w:sz w:val="20"/>
          <w:szCs w:val="20"/>
        </w:rPr>
      </w:pPr>
      <w:r w:rsidRPr="00C27F02">
        <w:rPr>
          <w:rFonts w:asciiTheme="majorHAnsi" w:eastAsia="Arial Unicode MS" w:hAnsiTheme="majorHAnsi" w:cs="Times New Roman"/>
          <w:b/>
          <w:smallCaps/>
          <w:sz w:val="20"/>
          <w:szCs w:val="20"/>
        </w:rPr>
        <w:t>słownie</w:t>
      </w:r>
      <w:r w:rsidRPr="00C27F02">
        <w:rPr>
          <w:rFonts w:asciiTheme="majorHAnsi" w:eastAsia="Arial Unicode MS" w:hAnsiTheme="majorHAnsi" w:cs="Times New Roman"/>
          <w:smallCaps/>
          <w:sz w:val="20"/>
          <w:szCs w:val="20"/>
        </w:rPr>
        <w:t>: .............................................</w:t>
      </w:r>
      <w:r>
        <w:rPr>
          <w:rFonts w:asciiTheme="majorHAnsi" w:eastAsia="Arial Unicode MS" w:hAnsiTheme="majorHAnsi" w:cs="Times New Roman"/>
          <w:smallCaps/>
          <w:sz w:val="20"/>
          <w:szCs w:val="20"/>
        </w:rPr>
        <w:t>................................................................</w:t>
      </w:r>
      <w:r w:rsidRPr="00C27F02">
        <w:rPr>
          <w:rFonts w:asciiTheme="majorHAnsi" w:eastAsia="Arial Unicode MS" w:hAnsiTheme="majorHAnsi" w:cs="Times New Roman"/>
          <w:smallCaps/>
          <w:sz w:val="20"/>
          <w:szCs w:val="20"/>
        </w:rPr>
        <w:t>................................................................................................</w:t>
      </w:r>
      <w:r>
        <w:rPr>
          <w:rFonts w:asciiTheme="majorHAnsi" w:eastAsia="Arial Unicode MS" w:hAnsiTheme="majorHAnsi" w:cs="Times New Roman"/>
          <w:smallCaps/>
          <w:sz w:val="20"/>
          <w:szCs w:val="20"/>
        </w:rPr>
        <w:t xml:space="preserve"> zł</w:t>
      </w:r>
    </w:p>
    <w:p w:rsidR="00876327" w:rsidRPr="00C27F02" w:rsidRDefault="00876327" w:rsidP="00876327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smallCaps/>
          <w:sz w:val="20"/>
          <w:szCs w:val="20"/>
        </w:rPr>
      </w:pPr>
      <w:r w:rsidRPr="00C27F02">
        <w:rPr>
          <w:rFonts w:asciiTheme="majorHAnsi" w:eastAsia="Arial Unicode MS" w:hAnsiTheme="majorHAnsi" w:cs="Times New Roman"/>
          <w:smallCaps/>
          <w:sz w:val="20"/>
          <w:szCs w:val="20"/>
        </w:rPr>
        <w:t>cena za 1 posiłek:………………………</w:t>
      </w:r>
      <w:r>
        <w:rPr>
          <w:rFonts w:asciiTheme="majorHAnsi" w:eastAsia="Arial Unicode MS" w:hAnsiTheme="majorHAnsi" w:cs="Times New Roman"/>
          <w:smallCaps/>
          <w:sz w:val="20"/>
          <w:szCs w:val="20"/>
        </w:rPr>
        <w:t>.</w:t>
      </w:r>
      <w:r w:rsidRPr="00C27F02">
        <w:rPr>
          <w:rFonts w:asciiTheme="majorHAnsi" w:eastAsia="Arial Unicode MS" w:hAnsiTheme="majorHAnsi" w:cs="Times New Roman"/>
          <w:smallCaps/>
          <w:sz w:val="20"/>
          <w:szCs w:val="20"/>
        </w:rPr>
        <w:t>……………………. zł</w:t>
      </w:r>
    </w:p>
    <w:p w:rsidR="00876327" w:rsidRPr="00C27F02" w:rsidRDefault="00876327" w:rsidP="00876327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smallCaps/>
          <w:sz w:val="20"/>
          <w:szCs w:val="20"/>
        </w:rPr>
      </w:pPr>
      <w:r w:rsidRPr="00C27F02">
        <w:rPr>
          <w:rFonts w:asciiTheme="majorHAnsi" w:eastAsia="Arial Unicode MS" w:hAnsiTheme="majorHAnsi" w:cs="Times New Roman"/>
          <w:b/>
          <w:smallCaps/>
          <w:sz w:val="20"/>
          <w:szCs w:val="20"/>
        </w:rPr>
        <w:t>słownie</w:t>
      </w:r>
      <w:r w:rsidRPr="00C27F02">
        <w:rPr>
          <w:rFonts w:asciiTheme="majorHAnsi" w:eastAsia="Arial Unicode MS" w:hAnsiTheme="majorHAnsi" w:cs="Times New Roman"/>
          <w:smallCaps/>
          <w:sz w:val="20"/>
          <w:szCs w:val="20"/>
        </w:rPr>
        <w:t>: .............................................................................................................................................</w:t>
      </w:r>
      <w:r>
        <w:rPr>
          <w:rFonts w:asciiTheme="majorHAnsi" w:eastAsia="Arial Unicode MS" w:hAnsiTheme="majorHAnsi" w:cs="Times New Roman"/>
          <w:smallCaps/>
          <w:sz w:val="20"/>
          <w:szCs w:val="20"/>
        </w:rPr>
        <w:t>................................................................. zł</w:t>
      </w:r>
    </w:p>
    <w:p w:rsidR="00876327" w:rsidRDefault="00876327" w:rsidP="00C27F02">
      <w:pPr>
        <w:spacing w:after="60"/>
        <w:rPr>
          <w:rFonts w:asciiTheme="majorHAnsi" w:eastAsia="Calibri" w:hAnsiTheme="majorHAnsi" w:cs="Times New Roman"/>
          <w:sz w:val="20"/>
          <w:szCs w:val="20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876327" w:rsidRPr="004F27C4" w:rsidTr="00ED1DAB">
        <w:trPr>
          <w:trHeight w:val="340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876327" w:rsidRPr="004F27C4" w:rsidRDefault="00876327" w:rsidP="00ED1DAB">
            <w:pPr>
              <w:jc w:val="center"/>
              <w:rPr>
                <w:rFonts w:ascii="Cambria" w:hAnsi="Cambria" w:cstheme="minorHAnsi"/>
                <w:b/>
                <w:sz w:val="20"/>
              </w:rPr>
            </w:pPr>
            <w:r w:rsidRPr="004F27C4">
              <w:rPr>
                <w:rFonts w:ascii="Cambria" w:hAnsi="Cambria" w:cstheme="minorHAnsi"/>
                <w:b/>
                <w:sz w:val="20"/>
              </w:rPr>
              <w:t>Dane dotyczące Wykonawcy:</w:t>
            </w:r>
          </w:p>
        </w:tc>
      </w:tr>
      <w:tr w:rsidR="00876327" w:rsidRPr="004F27C4" w:rsidTr="00ED1DAB">
        <w:trPr>
          <w:trHeight w:val="340"/>
        </w:trPr>
        <w:tc>
          <w:tcPr>
            <w:tcW w:w="4219" w:type="dxa"/>
            <w:vAlign w:val="center"/>
          </w:tcPr>
          <w:p w:rsidR="00876327" w:rsidRPr="004F27C4" w:rsidRDefault="00876327" w:rsidP="00ED1DAB">
            <w:pPr>
              <w:jc w:val="right"/>
              <w:rPr>
                <w:rFonts w:ascii="Cambria" w:hAnsi="Cambria" w:cstheme="minorHAnsi"/>
                <w:sz w:val="20"/>
              </w:rPr>
            </w:pPr>
            <w:r w:rsidRPr="004F27C4">
              <w:rPr>
                <w:rFonts w:ascii="Cambria" w:hAnsi="Cambria" w:cstheme="minorHAnsi"/>
                <w:sz w:val="20"/>
              </w:rPr>
              <w:t>Imię, nazwisko osoby (osób) upoważnionych do podpisania umowy:</w:t>
            </w:r>
          </w:p>
        </w:tc>
        <w:tc>
          <w:tcPr>
            <w:tcW w:w="4993" w:type="dxa"/>
            <w:vAlign w:val="center"/>
          </w:tcPr>
          <w:p w:rsidR="00876327" w:rsidRPr="004F27C4" w:rsidRDefault="00876327" w:rsidP="00ED1DAB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876327" w:rsidRPr="004F27C4" w:rsidTr="00ED1DAB">
        <w:trPr>
          <w:trHeight w:val="340"/>
        </w:trPr>
        <w:tc>
          <w:tcPr>
            <w:tcW w:w="4219" w:type="dxa"/>
            <w:vAlign w:val="center"/>
          </w:tcPr>
          <w:p w:rsidR="00876327" w:rsidRPr="004F27C4" w:rsidRDefault="00876327" w:rsidP="00ED1DAB">
            <w:pPr>
              <w:jc w:val="right"/>
              <w:rPr>
                <w:rFonts w:ascii="Cambria" w:hAnsi="Cambria" w:cstheme="minorHAnsi"/>
                <w:sz w:val="20"/>
              </w:rPr>
            </w:pPr>
            <w:r w:rsidRPr="004F27C4">
              <w:rPr>
                <w:rFonts w:ascii="Cambria" w:hAnsi="Cambria" w:cstheme="minorHAnsi"/>
                <w:sz w:val="20"/>
              </w:rPr>
              <w:t>Numer telefonu:</w:t>
            </w:r>
          </w:p>
        </w:tc>
        <w:tc>
          <w:tcPr>
            <w:tcW w:w="4993" w:type="dxa"/>
            <w:vAlign w:val="center"/>
          </w:tcPr>
          <w:p w:rsidR="00876327" w:rsidRPr="004F27C4" w:rsidRDefault="00876327" w:rsidP="00ED1DAB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876327" w:rsidRPr="004F27C4" w:rsidTr="00ED1DAB">
        <w:trPr>
          <w:trHeight w:val="340"/>
        </w:trPr>
        <w:tc>
          <w:tcPr>
            <w:tcW w:w="4219" w:type="dxa"/>
            <w:vAlign w:val="center"/>
          </w:tcPr>
          <w:p w:rsidR="00876327" w:rsidRPr="004F27C4" w:rsidRDefault="00876327" w:rsidP="00ED1DAB">
            <w:pPr>
              <w:jc w:val="right"/>
              <w:rPr>
                <w:rFonts w:ascii="Cambria" w:hAnsi="Cambria" w:cstheme="minorHAnsi"/>
                <w:sz w:val="20"/>
              </w:rPr>
            </w:pPr>
            <w:r w:rsidRPr="004F27C4">
              <w:rPr>
                <w:rFonts w:ascii="Cambria" w:hAnsi="Cambria" w:cstheme="minorHAnsi"/>
                <w:sz w:val="20"/>
              </w:rPr>
              <w:t>Numer NIP:</w:t>
            </w:r>
          </w:p>
        </w:tc>
        <w:tc>
          <w:tcPr>
            <w:tcW w:w="4993" w:type="dxa"/>
            <w:vAlign w:val="center"/>
          </w:tcPr>
          <w:p w:rsidR="00876327" w:rsidRPr="004F27C4" w:rsidRDefault="00876327" w:rsidP="00ED1DAB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876327" w:rsidRPr="004F27C4" w:rsidTr="00ED1DAB">
        <w:trPr>
          <w:trHeight w:val="340"/>
        </w:trPr>
        <w:tc>
          <w:tcPr>
            <w:tcW w:w="4219" w:type="dxa"/>
            <w:vAlign w:val="center"/>
          </w:tcPr>
          <w:p w:rsidR="00876327" w:rsidRPr="004F27C4" w:rsidRDefault="00876327" w:rsidP="00ED1DAB">
            <w:pPr>
              <w:jc w:val="right"/>
              <w:rPr>
                <w:rFonts w:ascii="Cambria" w:hAnsi="Cambria" w:cstheme="minorHAnsi"/>
                <w:sz w:val="20"/>
              </w:rPr>
            </w:pPr>
            <w:r>
              <w:rPr>
                <w:rFonts w:ascii="Cambria" w:hAnsi="Cambria" w:cstheme="minorHAnsi"/>
                <w:sz w:val="20"/>
              </w:rPr>
              <w:t>Numer REGON</w:t>
            </w:r>
          </w:p>
        </w:tc>
        <w:tc>
          <w:tcPr>
            <w:tcW w:w="4993" w:type="dxa"/>
            <w:vAlign w:val="center"/>
          </w:tcPr>
          <w:p w:rsidR="00876327" w:rsidRPr="004F27C4" w:rsidRDefault="00876327" w:rsidP="00ED1DAB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876327" w:rsidRPr="004F27C4" w:rsidTr="00ED1DAB">
        <w:trPr>
          <w:trHeight w:val="340"/>
        </w:trPr>
        <w:tc>
          <w:tcPr>
            <w:tcW w:w="4219" w:type="dxa"/>
            <w:vAlign w:val="center"/>
          </w:tcPr>
          <w:p w:rsidR="00876327" w:rsidRPr="004F27C4" w:rsidRDefault="00876327" w:rsidP="00ED1DAB">
            <w:pPr>
              <w:jc w:val="right"/>
              <w:rPr>
                <w:rFonts w:ascii="Cambria" w:hAnsi="Cambria" w:cstheme="minorHAnsi"/>
                <w:sz w:val="20"/>
              </w:rPr>
            </w:pPr>
            <w:r w:rsidRPr="004F27C4">
              <w:rPr>
                <w:rFonts w:ascii="Cambria" w:hAnsi="Cambria" w:cstheme="minorHAnsi"/>
                <w:sz w:val="20"/>
              </w:rPr>
              <w:t>Adres kontaktowy e-mail:</w:t>
            </w:r>
          </w:p>
        </w:tc>
        <w:tc>
          <w:tcPr>
            <w:tcW w:w="4993" w:type="dxa"/>
            <w:vAlign w:val="center"/>
          </w:tcPr>
          <w:p w:rsidR="00876327" w:rsidRPr="004F27C4" w:rsidRDefault="00876327" w:rsidP="00ED1DAB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</w:tbl>
    <w:p w:rsidR="00876327" w:rsidRDefault="00876327" w:rsidP="00C27F02">
      <w:pPr>
        <w:spacing w:after="60"/>
        <w:rPr>
          <w:rFonts w:asciiTheme="majorHAnsi" w:eastAsia="Calibri" w:hAnsiTheme="majorHAnsi" w:cs="Times New Roman"/>
          <w:sz w:val="20"/>
          <w:szCs w:val="20"/>
          <w:u w:val="single"/>
        </w:rPr>
      </w:pPr>
    </w:p>
    <w:p w:rsidR="00AB676B" w:rsidRPr="00C27F02" w:rsidRDefault="00AB676B" w:rsidP="00C27F02">
      <w:pPr>
        <w:numPr>
          <w:ilvl w:val="0"/>
          <w:numId w:val="23"/>
        </w:num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C27F02">
        <w:rPr>
          <w:rFonts w:asciiTheme="majorHAnsi" w:eastAsia="Calibri" w:hAnsiTheme="majorHAnsi" w:cs="Times New Roman"/>
          <w:sz w:val="20"/>
          <w:szCs w:val="20"/>
        </w:rPr>
        <w:t>oświadczam, że cena brutto obejmuje wszystkie koszty realizacji przedmiotu zamówienia w tym koszty transportu do jednostek</w:t>
      </w:r>
      <w:r w:rsidR="00EE4521">
        <w:rPr>
          <w:rFonts w:asciiTheme="majorHAnsi" w:eastAsia="Calibri" w:hAnsiTheme="majorHAnsi" w:cs="Times New Roman"/>
          <w:sz w:val="20"/>
          <w:szCs w:val="20"/>
        </w:rPr>
        <w:t>,</w:t>
      </w:r>
      <w:r w:rsidRPr="00C27F02">
        <w:rPr>
          <w:rFonts w:asciiTheme="majorHAnsi" w:eastAsia="Calibri" w:hAnsiTheme="majorHAnsi" w:cs="Times New Roman"/>
          <w:sz w:val="20"/>
          <w:szCs w:val="20"/>
        </w:rPr>
        <w:t xml:space="preserve"> w których będzie odbywać się spotkanie,</w:t>
      </w:r>
    </w:p>
    <w:p w:rsidR="00AB676B" w:rsidRPr="00C27F02" w:rsidRDefault="00AB676B" w:rsidP="00C27F02">
      <w:pPr>
        <w:numPr>
          <w:ilvl w:val="0"/>
          <w:numId w:val="23"/>
        </w:num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C27F02">
        <w:rPr>
          <w:rFonts w:asciiTheme="majorHAnsi" w:eastAsia="Calibri" w:hAnsiTheme="majorHAnsi" w:cs="Times New Roman"/>
          <w:sz w:val="20"/>
          <w:szCs w:val="20"/>
        </w:rPr>
        <w:t xml:space="preserve">oświadczam, że posiadam stosowne uprawnienia do </w:t>
      </w:r>
      <w:r w:rsidRPr="00C27F02">
        <w:rPr>
          <w:rFonts w:asciiTheme="majorHAnsi" w:eastAsia="Calibri" w:hAnsiTheme="majorHAnsi" w:cs="Arial"/>
          <w:sz w:val="20"/>
          <w:szCs w:val="20"/>
        </w:rPr>
        <w:t>wykonywania określonej działalności lub czynności</w:t>
      </w:r>
      <w:r w:rsidRPr="00C27F02">
        <w:rPr>
          <w:rFonts w:asciiTheme="majorHAnsi" w:eastAsia="Calibri" w:hAnsiTheme="majorHAnsi" w:cs="Times New Roman"/>
          <w:sz w:val="20"/>
          <w:szCs w:val="20"/>
        </w:rPr>
        <w:t xml:space="preserve"> objętej Zaproszeniem,</w:t>
      </w:r>
    </w:p>
    <w:p w:rsidR="00AB676B" w:rsidRPr="00C27F02" w:rsidRDefault="00AB676B" w:rsidP="00C27F02">
      <w:pPr>
        <w:numPr>
          <w:ilvl w:val="0"/>
          <w:numId w:val="23"/>
        </w:num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C27F02">
        <w:rPr>
          <w:rFonts w:asciiTheme="majorHAnsi" w:eastAsia="Calibri" w:hAnsiTheme="majorHAnsi" w:cs="Times New Roman"/>
          <w:sz w:val="20"/>
          <w:szCs w:val="20"/>
        </w:rPr>
        <w:t>Zobowiązuję się do podpisana umowy w wyznaczonym terminie i miejscu dotyczącą przedmiotu postępowania.</w:t>
      </w:r>
    </w:p>
    <w:p w:rsidR="00AB676B" w:rsidRPr="00C27F02" w:rsidRDefault="00AB676B" w:rsidP="00C27F02">
      <w:pPr>
        <w:numPr>
          <w:ilvl w:val="0"/>
          <w:numId w:val="24"/>
        </w:num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C27F02">
        <w:rPr>
          <w:rFonts w:asciiTheme="majorHAnsi" w:eastAsia="Calibri" w:hAnsiTheme="majorHAnsi" w:cs="Times New Roman"/>
          <w:sz w:val="20"/>
          <w:szCs w:val="20"/>
        </w:rPr>
        <w:t>oświadczam, że uzyskałem od Zamawiającego wszelkich informacji niezbędnych do rzetelnego sporządzenia niniejszej oferty zgodnie z wymogami określonymi w Zaproszeniu,</w:t>
      </w:r>
    </w:p>
    <w:p w:rsidR="00AB676B" w:rsidRPr="00C27F02" w:rsidRDefault="00AB676B" w:rsidP="00C27F02">
      <w:pPr>
        <w:numPr>
          <w:ilvl w:val="0"/>
          <w:numId w:val="24"/>
        </w:num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C27F02">
        <w:rPr>
          <w:rFonts w:asciiTheme="majorHAnsi" w:eastAsia="Calibri" w:hAnsiTheme="majorHAnsi" w:cs="Times New Roman"/>
          <w:sz w:val="20"/>
          <w:szCs w:val="20"/>
        </w:rPr>
        <w:t>oświadczam, że zapoznałem się z treścią Zaproszenia i nie wnoszę żadnych zastrzeżeń oraz uznaje się za związanego określonymi w nim zasadami, przez okres 30 dni od daty złożenia oferty,</w:t>
      </w:r>
    </w:p>
    <w:p w:rsidR="00AB676B" w:rsidRPr="00C27F02" w:rsidRDefault="00AB676B" w:rsidP="00C27F02">
      <w:pPr>
        <w:numPr>
          <w:ilvl w:val="0"/>
          <w:numId w:val="24"/>
        </w:num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C27F02">
        <w:rPr>
          <w:rFonts w:asciiTheme="majorHAnsi" w:eastAsia="Calibri" w:hAnsiTheme="majorHAnsi" w:cs="Times New Roman"/>
          <w:sz w:val="20"/>
          <w:szCs w:val="20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</w:p>
    <w:p w:rsidR="00AB676B" w:rsidRPr="00EE4521" w:rsidRDefault="00AB676B" w:rsidP="00EE4521">
      <w:pPr>
        <w:spacing w:after="60"/>
        <w:ind w:left="360"/>
        <w:jc w:val="both"/>
        <w:rPr>
          <w:rFonts w:asciiTheme="majorHAnsi" w:eastAsia="Calibri" w:hAnsiTheme="majorHAnsi" w:cs="Times New Roman"/>
          <w:sz w:val="18"/>
          <w:szCs w:val="18"/>
        </w:rPr>
      </w:pPr>
      <w:r w:rsidRPr="00EE4521">
        <w:rPr>
          <w:rFonts w:asciiTheme="majorHAnsi" w:eastAsia="Calibri" w:hAnsiTheme="majorHAnsi" w:cs="Times New Roman"/>
          <w:sz w:val="18"/>
          <w:szCs w:val="18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AB676B" w:rsidRPr="00EE4521" w:rsidRDefault="00AB676B" w:rsidP="00EE4521">
      <w:pPr>
        <w:spacing w:after="60"/>
        <w:ind w:left="360"/>
        <w:jc w:val="both"/>
        <w:rPr>
          <w:rFonts w:asciiTheme="majorHAnsi" w:eastAsia="Calibri" w:hAnsiTheme="majorHAnsi" w:cs="Times New Roman"/>
          <w:sz w:val="18"/>
          <w:szCs w:val="18"/>
        </w:rPr>
      </w:pPr>
      <w:r w:rsidRPr="00EE4521">
        <w:rPr>
          <w:rFonts w:asciiTheme="majorHAnsi" w:eastAsia="Calibri" w:hAnsiTheme="majorHAnsi" w:cs="Times New Roman"/>
          <w:sz w:val="18"/>
          <w:szCs w:val="18"/>
        </w:rPr>
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AB676B" w:rsidRPr="00C27F02" w:rsidRDefault="00AB676B" w:rsidP="00C27F02">
      <w:pPr>
        <w:spacing w:after="60"/>
        <w:ind w:left="360" w:hanging="12"/>
        <w:jc w:val="right"/>
        <w:rPr>
          <w:rFonts w:asciiTheme="majorHAnsi" w:eastAsia="Calibri" w:hAnsiTheme="majorHAnsi" w:cs="Times New Roman"/>
          <w:sz w:val="20"/>
          <w:szCs w:val="20"/>
        </w:rPr>
      </w:pPr>
    </w:p>
    <w:p w:rsidR="00AB676B" w:rsidRPr="00C27F02" w:rsidRDefault="00AB676B" w:rsidP="00C27F02">
      <w:pPr>
        <w:spacing w:after="60"/>
        <w:ind w:left="360" w:hanging="12"/>
        <w:jc w:val="right"/>
        <w:rPr>
          <w:rFonts w:asciiTheme="majorHAnsi" w:eastAsia="Calibri" w:hAnsiTheme="majorHAnsi" w:cs="Times New Roman"/>
          <w:sz w:val="20"/>
          <w:szCs w:val="20"/>
        </w:rPr>
      </w:pPr>
      <w:r w:rsidRPr="00C27F02">
        <w:rPr>
          <w:rFonts w:asciiTheme="majorHAnsi" w:eastAsia="Calibri" w:hAnsiTheme="majorHAnsi" w:cs="Times New Roman"/>
          <w:sz w:val="20"/>
          <w:szCs w:val="20"/>
        </w:rPr>
        <w:t>......................................... dnia .........................................</w:t>
      </w:r>
    </w:p>
    <w:p w:rsidR="00AB676B" w:rsidRPr="00C27F02" w:rsidRDefault="00AB676B" w:rsidP="00C27F02">
      <w:pPr>
        <w:spacing w:after="60"/>
        <w:ind w:left="6120"/>
        <w:jc w:val="center"/>
        <w:rPr>
          <w:rFonts w:asciiTheme="majorHAnsi" w:eastAsia="Calibri" w:hAnsiTheme="majorHAnsi" w:cs="Times New Roman"/>
          <w:sz w:val="20"/>
          <w:szCs w:val="20"/>
        </w:rPr>
      </w:pPr>
    </w:p>
    <w:p w:rsidR="00AB676B" w:rsidRPr="00C27F02" w:rsidRDefault="00AB676B" w:rsidP="00C27F02">
      <w:pPr>
        <w:spacing w:after="60"/>
        <w:ind w:left="6120"/>
        <w:jc w:val="center"/>
        <w:rPr>
          <w:rFonts w:asciiTheme="majorHAnsi" w:eastAsia="Calibri" w:hAnsiTheme="majorHAnsi" w:cs="Times New Roman"/>
          <w:sz w:val="20"/>
          <w:szCs w:val="20"/>
        </w:rPr>
      </w:pPr>
    </w:p>
    <w:p w:rsidR="00AB676B" w:rsidRPr="00C27F02" w:rsidRDefault="00AB676B" w:rsidP="00C27F02">
      <w:pPr>
        <w:spacing w:after="60"/>
        <w:ind w:left="6120"/>
        <w:jc w:val="center"/>
        <w:rPr>
          <w:rFonts w:asciiTheme="majorHAnsi" w:eastAsia="Calibri" w:hAnsiTheme="majorHAnsi" w:cs="Times New Roman"/>
          <w:sz w:val="20"/>
          <w:szCs w:val="20"/>
        </w:rPr>
      </w:pPr>
    </w:p>
    <w:p w:rsidR="00AB676B" w:rsidRPr="00C27F02" w:rsidRDefault="00AB676B" w:rsidP="00C27F02">
      <w:pPr>
        <w:spacing w:after="60"/>
        <w:ind w:left="5670"/>
        <w:jc w:val="center"/>
        <w:rPr>
          <w:rFonts w:asciiTheme="majorHAnsi" w:eastAsia="Calibri" w:hAnsiTheme="majorHAnsi" w:cs="Times New Roman"/>
          <w:sz w:val="20"/>
          <w:szCs w:val="20"/>
        </w:rPr>
      </w:pPr>
      <w:r w:rsidRPr="00C27F02">
        <w:rPr>
          <w:rFonts w:asciiTheme="majorHAnsi" w:eastAsia="Calibri" w:hAnsiTheme="majorHAnsi" w:cs="Times New Roman"/>
          <w:sz w:val="20"/>
          <w:szCs w:val="20"/>
        </w:rPr>
        <w:t>…………………………………………………………………</w:t>
      </w:r>
    </w:p>
    <w:p w:rsidR="00AB676B" w:rsidRPr="00C27F02" w:rsidRDefault="00AB676B" w:rsidP="00C27F02">
      <w:pPr>
        <w:tabs>
          <w:tab w:val="center" w:pos="4536"/>
          <w:tab w:val="left" w:pos="5160"/>
          <w:tab w:val="right" w:pos="9072"/>
        </w:tabs>
        <w:spacing w:after="60"/>
        <w:ind w:left="5670"/>
        <w:jc w:val="center"/>
        <w:rPr>
          <w:rFonts w:asciiTheme="majorHAnsi" w:eastAsia="Calibri" w:hAnsiTheme="majorHAnsi" w:cs="Times New Roman"/>
          <w:sz w:val="20"/>
          <w:szCs w:val="20"/>
        </w:rPr>
      </w:pPr>
      <w:r w:rsidRPr="00C27F02">
        <w:rPr>
          <w:rFonts w:asciiTheme="majorHAnsi" w:eastAsia="Calibri" w:hAnsiTheme="majorHAnsi" w:cs="Times New Roman"/>
          <w:sz w:val="20"/>
          <w:szCs w:val="20"/>
        </w:rPr>
        <w:t>imię i nazwisko, podpis osoby/ osób upoważnionych do składania oświadczeń woli</w:t>
      </w:r>
    </w:p>
    <w:p w:rsidR="00AB676B" w:rsidRPr="00C27F02" w:rsidRDefault="00AB676B" w:rsidP="00C27F02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AB676B" w:rsidRPr="00C27F02" w:rsidRDefault="00AB676B" w:rsidP="00C27F02">
      <w:pPr>
        <w:tabs>
          <w:tab w:val="center" w:pos="4536"/>
          <w:tab w:val="right" w:pos="9072"/>
        </w:tabs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AB676B" w:rsidRPr="00C27F02" w:rsidRDefault="00AB676B" w:rsidP="00C27F02">
      <w:pPr>
        <w:tabs>
          <w:tab w:val="center" w:pos="4536"/>
          <w:tab w:val="right" w:pos="9072"/>
        </w:tabs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AB676B" w:rsidRPr="00C27F02" w:rsidRDefault="00AB676B" w:rsidP="00C27F02">
      <w:pPr>
        <w:tabs>
          <w:tab w:val="center" w:pos="4536"/>
          <w:tab w:val="right" w:pos="9072"/>
        </w:tabs>
        <w:spacing w:after="60"/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</w:p>
    <w:p w:rsidR="00AB676B" w:rsidRPr="00C27F02" w:rsidRDefault="00AB676B" w:rsidP="00C27F02">
      <w:pPr>
        <w:tabs>
          <w:tab w:val="center" w:pos="4536"/>
          <w:tab w:val="right" w:pos="9072"/>
        </w:tabs>
        <w:spacing w:after="60"/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</w:p>
    <w:p w:rsidR="00AB676B" w:rsidRPr="00C27F02" w:rsidRDefault="00AB676B" w:rsidP="00C27F02">
      <w:pPr>
        <w:tabs>
          <w:tab w:val="center" w:pos="4536"/>
          <w:tab w:val="right" w:pos="9072"/>
        </w:tabs>
        <w:spacing w:after="60"/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</w:p>
    <w:p w:rsidR="00AB676B" w:rsidRPr="00C27F02" w:rsidRDefault="00AB676B" w:rsidP="00C27F02">
      <w:pPr>
        <w:tabs>
          <w:tab w:val="center" w:pos="4536"/>
          <w:tab w:val="right" w:pos="9072"/>
        </w:tabs>
        <w:spacing w:after="60"/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</w:p>
    <w:p w:rsidR="00AB676B" w:rsidRPr="00C27F02" w:rsidRDefault="00AB676B" w:rsidP="00C27F02">
      <w:pPr>
        <w:tabs>
          <w:tab w:val="center" w:pos="4536"/>
          <w:tab w:val="right" w:pos="9072"/>
        </w:tabs>
        <w:spacing w:after="60"/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</w:p>
    <w:p w:rsidR="00AB676B" w:rsidRPr="00C27F02" w:rsidRDefault="00AB676B" w:rsidP="00C27F02">
      <w:pPr>
        <w:tabs>
          <w:tab w:val="center" w:pos="4536"/>
          <w:tab w:val="right" w:pos="9072"/>
        </w:tabs>
        <w:spacing w:after="60"/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</w:p>
    <w:p w:rsidR="00AB676B" w:rsidRPr="00C27F02" w:rsidRDefault="00AB676B" w:rsidP="00C27F02">
      <w:pPr>
        <w:tabs>
          <w:tab w:val="center" w:pos="4536"/>
          <w:tab w:val="right" w:pos="9072"/>
        </w:tabs>
        <w:spacing w:after="60"/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</w:p>
    <w:p w:rsidR="00AB676B" w:rsidRPr="00C27F02" w:rsidRDefault="00AB676B" w:rsidP="00C27F02">
      <w:pPr>
        <w:tabs>
          <w:tab w:val="center" w:pos="4536"/>
          <w:tab w:val="right" w:pos="9072"/>
        </w:tabs>
        <w:spacing w:after="60"/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</w:p>
    <w:p w:rsidR="00AB676B" w:rsidRPr="00C27F02" w:rsidRDefault="00AB676B" w:rsidP="00C27F02">
      <w:pPr>
        <w:tabs>
          <w:tab w:val="center" w:pos="4536"/>
          <w:tab w:val="right" w:pos="9072"/>
        </w:tabs>
        <w:spacing w:after="60"/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</w:p>
    <w:p w:rsidR="00AB676B" w:rsidRPr="00C27F02" w:rsidRDefault="00AB676B" w:rsidP="00C27F02">
      <w:pPr>
        <w:tabs>
          <w:tab w:val="center" w:pos="4536"/>
          <w:tab w:val="right" w:pos="9072"/>
        </w:tabs>
        <w:spacing w:after="60"/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</w:p>
    <w:p w:rsidR="00AB676B" w:rsidRPr="00C27F02" w:rsidRDefault="00AB676B" w:rsidP="00C27F02">
      <w:pPr>
        <w:tabs>
          <w:tab w:val="center" w:pos="4536"/>
          <w:tab w:val="right" w:pos="9072"/>
        </w:tabs>
        <w:spacing w:after="60"/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</w:p>
    <w:p w:rsidR="00AB676B" w:rsidRPr="00C27F02" w:rsidRDefault="00AB676B" w:rsidP="00C27F02">
      <w:pPr>
        <w:tabs>
          <w:tab w:val="center" w:pos="4536"/>
          <w:tab w:val="right" w:pos="9072"/>
        </w:tabs>
        <w:spacing w:after="60"/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</w:p>
    <w:p w:rsidR="00AB676B" w:rsidRPr="00C27F02" w:rsidRDefault="00AB676B" w:rsidP="00C27F02">
      <w:pPr>
        <w:tabs>
          <w:tab w:val="center" w:pos="4536"/>
          <w:tab w:val="right" w:pos="9072"/>
        </w:tabs>
        <w:spacing w:after="60"/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</w:p>
    <w:p w:rsidR="00AB676B" w:rsidRPr="00C27F02" w:rsidRDefault="00AB676B" w:rsidP="00C27F02">
      <w:pPr>
        <w:tabs>
          <w:tab w:val="center" w:pos="4536"/>
          <w:tab w:val="right" w:pos="9072"/>
        </w:tabs>
        <w:spacing w:after="60"/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</w:p>
    <w:p w:rsidR="00AB676B" w:rsidRPr="00C27F02" w:rsidRDefault="00AB676B" w:rsidP="00C27F02">
      <w:pPr>
        <w:tabs>
          <w:tab w:val="center" w:pos="4536"/>
          <w:tab w:val="right" w:pos="9072"/>
        </w:tabs>
        <w:spacing w:after="60"/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</w:p>
    <w:p w:rsidR="00AB676B" w:rsidRPr="00C27F02" w:rsidRDefault="00AB676B" w:rsidP="00C27F02">
      <w:pPr>
        <w:tabs>
          <w:tab w:val="center" w:pos="4536"/>
          <w:tab w:val="right" w:pos="9072"/>
        </w:tabs>
        <w:spacing w:after="60"/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</w:p>
    <w:p w:rsidR="00AB676B" w:rsidRPr="00C27F02" w:rsidRDefault="00AB676B" w:rsidP="00C27F02">
      <w:pPr>
        <w:tabs>
          <w:tab w:val="center" w:pos="4536"/>
          <w:tab w:val="right" w:pos="9072"/>
        </w:tabs>
        <w:spacing w:after="60"/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</w:p>
    <w:p w:rsidR="00AB676B" w:rsidRPr="00C27F02" w:rsidRDefault="00AB676B" w:rsidP="00C27F02">
      <w:pPr>
        <w:tabs>
          <w:tab w:val="center" w:pos="4536"/>
          <w:tab w:val="right" w:pos="9072"/>
        </w:tabs>
        <w:spacing w:after="60"/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</w:p>
    <w:p w:rsidR="00AB676B" w:rsidRPr="00C27F02" w:rsidRDefault="00AB676B" w:rsidP="00C27F02">
      <w:pPr>
        <w:tabs>
          <w:tab w:val="center" w:pos="4536"/>
          <w:tab w:val="right" w:pos="9072"/>
        </w:tabs>
        <w:spacing w:after="60"/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</w:p>
    <w:p w:rsidR="00AB676B" w:rsidRPr="00C27F02" w:rsidRDefault="00AB676B" w:rsidP="00C27F02">
      <w:pPr>
        <w:tabs>
          <w:tab w:val="center" w:pos="4536"/>
          <w:tab w:val="right" w:pos="9072"/>
        </w:tabs>
        <w:spacing w:after="60"/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</w:p>
    <w:p w:rsidR="00AB676B" w:rsidRPr="00C27F02" w:rsidRDefault="00AB676B" w:rsidP="00C27F02">
      <w:pPr>
        <w:tabs>
          <w:tab w:val="center" w:pos="4536"/>
          <w:tab w:val="right" w:pos="9072"/>
        </w:tabs>
        <w:spacing w:after="60"/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</w:p>
    <w:p w:rsidR="00AB676B" w:rsidRPr="00C27F02" w:rsidRDefault="00AB676B" w:rsidP="00C27F02">
      <w:pPr>
        <w:tabs>
          <w:tab w:val="center" w:pos="4536"/>
          <w:tab w:val="right" w:pos="9072"/>
        </w:tabs>
        <w:spacing w:after="60"/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</w:p>
    <w:p w:rsidR="00AB676B" w:rsidRPr="00C27F02" w:rsidRDefault="00AB676B" w:rsidP="00C27F02">
      <w:pPr>
        <w:tabs>
          <w:tab w:val="center" w:pos="4536"/>
          <w:tab w:val="right" w:pos="9072"/>
        </w:tabs>
        <w:spacing w:after="60"/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  <w:r w:rsidRPr="00C27F02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Załącznik nr 3</w:t>
      </w:r>
    </w:p>
    <w:p w:rsidR="00AB676B" w:rsidRPr="00C27F02" w:rsidRDefault="00AB676B" w:rsidP="00C27F02">
      <w:pPr>
        <w:spacing w:after="60"/>
        <w:jc w:val="center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</w:p>
    <w:p w:rsidR="00AB676B" w:rsidRPr="00C27F02" w:rsidRDefault="00AB676B" w:rsidP="00C27F02">
      <w:pPr>
        <w:spacing w:after="60"/>
        <w:jc w:val="center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C27F02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>PROJEKT UMOWY</w:t>
      </w:r>
    </w:p>
    <w:p w:rsidR="00AB676B" w:rsidRPr="00C27F02" w:rsidRDefault="00AB676B" w:rsidP="00C27F02">
      <w:pPr>
        <w:spacing w:after="60"/>
        <w:jc w:val="center"/>
        <w:rPr>
          <w:rFonts w:asciiTheme="majorHAnsi" w:eastAsia="Times New Roman" w:hAnsiTheme="majorHAnsi" w:cs="Tahoma"/>
          <w:b/>
          <w:bCs/>
          <w:sz w:val="20"/>
          <w:szCs w:val="20"/>
          <w:lang w:eastAsia="pl-PL"/>
        </w:rPr>
      </w:pPr>
      <w:r w:rsidRPr="00C27F02">
        <w:rPr>
          <w:rFonts w:asciiTheme="majorHAnsi" w:eastAsia="Times New Roman" w:hAnsiTheme="majorHAnsi" w:cs="Tahoma"/>
          <w:b/>
          <w:sz w:val="20"/>
          <w:szCs w:val="20"/>
          <w:u w:val="single"/>
          <w:lang w:eastAsia="pl-PL"/>
        </w:rPr>
        <w:t>Nr ……</w:t>
      </w:r>
    </w:p>
    <w:p w:rsidR="00AB676B" w:rsidRPr="00C27F02" w:rsidRDefault="00AB676B" w:rsidP="00C27F02">
      <w:pPr>
        <w:spacing w:after="60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C27F02">
        <w:rPr>
          <w:rFonts w:asciiTheme="majorHAnsi" w:eastAsia="Times New Roman" w:hAnsiTheme="majorHAnsi" w:cs="Tahoma"/>
          <w:sz w:val="20"/>
          <w:szCs w:val="20"/>
          <w:lang w:eastAsia="pl-PL"/>
        </w:rPr>
        <w:t>Zawarta w Kielcach w dniu ........................... 2019 roku pomiędzy</w:t>
      </w:r>
    </w:p>
    <w:p w:rsidR="00AB676B" w:rsidRPr="00C27F02" w:rsidRDefault="00AB676B" w:rsidP="00C27F02">
      <w:pPr>
        <w:keepNext/>
        <w:keepLines/>
        <w:spacing w:after="60"/>
        <w:outlineLvl w:val="4"/>
        <w:rPr>
          <w:rFonts w:asciiTheme="majorHAnsi" w:eastAsiaTheme="majorEastAsia" w:hAnsiTheme="majorHAnsi" w:cs="Tahoma"/>
          <w:b/>
          <w:i/>
          <w:sz w:val="20"/>
          <w:szCs w:val="20"/>
          <w:lang w:eastAsia="pl-PL"/>
        </w:rPr>
      </w:pPr>
      <w:r w:rsidRPr="00C27F02">
        <w:rPr>
          <w:rFonts w:asciiTheme="majorHAnsi" w:eastAsiaTheme="majorEastAsia" w:hAnsiTheme="majorHAnsi" w:cs="Tahoma"/>
          <w:b/>
          <w:sz w:val="20"/>
          <w:szCs w:val="20"/>
          <w:lang w:eastAsia="pl-PL"/>
        </w:rPr>
        <w:lastRenderedPageBreak/>
        <w:t>Zakładem Doskonalenia Zawodowego w Kielcach</w:t>
      </w:r>
    </w:p>
    <w:p w:rsidR="00AB676B" w:rsidRPr="00C27F02" w:rsidRDefault="00AB676B" w:rsidP="00C27F02">
      <w:pPr>
        <w:keepNext/>
        <w:keepLines/>
        <w:spacing w:after="60"/>
        <w:jc w:val="both"/>
        <w:outlineLvl w:val="4"/>
        <w:rPr>
          <w:rFonts w:asciiTheme="majorHAnsi" w:eastAsiaTheme="majorEastAsia" w:hAnsiTheme="majorHAnsi" w:cs="Tahoma"/>
          <w:b/>
          <w:i/>
          <w:sz w:val="20"/>
          <w:szCs w:val="20"/>
          <w:lang w:eastAsia="pl-PL"/>
        </w:rPr>
      </w:pPr>
      <w:r w:rsidRPr="00C27F02">
        <w:rPr>
          <w:rFonts w:asciiTheme="majorHAnsi" w:eastAsiaTheme="majorEastAsia" w:hAnsiTheme="majorHAnsi" w:cs="Tahoma"/>
          <w:sz w:val="20"/>
          <w:szCs w:val="20"/>
          <w:lang w:eastAsia="pl-PL"/>
        </w:rPr>
        <w:t>ul. Paderewskiego 55, 25-950 Kielce wpisanym do rejestru przedsiębiorców oraz rejestru stowarzyszeń, innych organizacji społecznych i zawodowych, fundacji oraz publicznych zakładów opieki zdrowotnej prowadzonego przez Sąd Rejonowy w Kielcach X Wydział Gospodarczy Krajowego Rejestru Sądowego pod numerem KRS 0000067987 NIP 657-000-88-69, REGON 000512562</w:t>
      </w:r>
    </w:p>
    <w:p w:rsidR="00AB676B" w:rsidRPr="00C27F02" w:rsidRDefault="00AB676B" w:rsidP="00C27F02">
      <w:pPr>
        <w:spacing w:after="60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C27F02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zwanym dalej </w:t>
      </w:r>
      <w:r w:rsidRPr="00C27F02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>„Zleceniodawcą”</w:t>
      </w:r>
    </w:p>
    <w:p w:rsidR="00AB676B" w:rsidRPr="00C27F02" w:rsidRDefault="00AB676B" w:rsidP="00C27F02">
      <w:pPr>
        <w:spacing w:after="60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C27F02">
        <w:rPr>
          <w:rFonts w:asciiTheme="majorHAnsi" w:eastAsia="Times New Roman" w:hAnsiTheme="majorHAnsi" w:cs="Tahoma"/>
          <w:sz w:val="20"/>
          <w:szCs w:val="20"/>
          <w:lang w:eastAsia="pl-PL"/>
        </w:rPr>
        <w:t>reprezentowanym przez:</w:t>
      </w:r>
    </w:p>
    <w:p w:rsidR="00AB676B" w:rsidRDefault="00AB676B" w:rsidP="00EE4521">
      <w:pPr>
        <w:pStyle w:val="Akapitzlist"/>
        <w:numPr>
          <w:ilvl w:val="0"/>
          <w:numId w:val="40"/>
        </w:numPr>
        <w:spacing w:after="60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EE4521">
        <w:rPr>
          <w:rFonts w:asciiTheme="majorHAnsi" w:eastAsia="Times New Roman" w:hAnsiTheme="majorHAnsi" w:cs="Tahoma"/>
          <w:sz w:val="20"/>
          <w:szCs w:val="20"/>
          <w:lang w:eastAsia="pl-PL"/>
        </w:rPr>
        <w:t>Jerzego Wątrobę</w:t>
      </w:r>
      <w:r w:rsidR="00EE4521">
        <w:rPr>
          <w:rFonts w:asciiTheme="majorHAnsi" w:eastAsia="Times New Roman" w:hAnsiTheme="majorHAnsi" w:cs="Tahoma"/>
          <w:sz w:val="20"/>
          <w:szCs w:val="20"/>
          <w:lang w:eastAsia="pl-PL"/>
        </w:rPr>
        <w:tab/>
        <w:t>-</w:t>
      </w:r>
      <w:r w:rsidR="00EE4521">
        <w:rPr>
          <w:rFonts w:asciiTheme="majorHAnsi" w:eastAsia="Times New Roman" w:hAnsiTheme="majorHAnsi" w:cs="Tahoma"/>
          <w:sz w:val="20"/>
          <w:szCs w:val="20"/>
          <w:lang w:eastAsia="pl-PL"/>
        </w:rPr>
        <w:tab/>
      </w:r>
      <w:r w:rsidRPr="00EE4521">
        <w:rPr>
          <w:rFonts w:asciiTheme="majorHAnsi" w:eastAsia="Times New Roman" w:hAnsiTheme="majorHAnsi" w:cs="Tahoma"/>
          <w:sz w:val="20"/>
          <w:szCs w:val="20"/>
          <w:lang w:eastAsia="pl-PL"/>
        </w:rPr>
        <w:t>Prezesa Zarządu</w:t>
      </w:r>
    </w:p>
    <w:p w:rsidR="00AB676B" w:rsidRPr="00EE4521" w:rsidRDefault="00AB676B" w:rsidP="00EE4521">
      <w:pPr>
        <w:pStyle w:val="Akapitzlist"/>
        <w:numPr>
          <w:ilvl w:val="0"/>
          <w:numId w:val="40"/>
        </w:numPr>
        <w:spacing w:after="60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EE4521">
        <w:rPr>
          <w:rFonts w:asciiTheme="majorHAnsi" w:eastAsia="Times New Roman" w:hAnsiTheme="majorHAnsi" w:cs="Tahoma"/>
          <w:sz w:val="20"/>
          <w:szCs w:val="20"/>
          <w:lang w:eastAsia="pl-PL"/>
        </w:rPr>
        <w:t>Dariusza Wątrobę</w:t>
      </w:r>
      <w:r w:rsidR="00EE4521">
        <w:rPr>
          <w:rFonts w:asciiTheme="majorHAnsi" w:eastAsia="Times New Roman" w:hAnsiTheme="majorHAnsi" w:cs="Tahoma"/>
          <w:sz w:val="20"/>
          <w:szCs w:val="20"/>
          <w:lang w:eastAsia="pl-PL"/>
        </w:rPr>
        <w:tab/>
        <w:t>-</w:t>
      </w:r>
      <w:r w:rsidR="00EE4521">
        <w:rPr>
          <w:rFonts w:asciiTheme="majorHAnsi" w:eastAsia="Times New Roman" w:hAnsiTheme="majorHAnsi" w:cs="Tahoma"/>
          <w:sz w:val="20"/>
          <w:szCs w:val="20"/>
          <w:lang w:eastAsia="pl-PL"/>
        </w:rPr>
        <w:tab/>
      </w:r>
      <w:r w:rsidRPr="00EE4521">
        <w:rPr>
          <w:rFonts w:asciiTheme="majorHAnsi" w:eastAsia="Times New Roman" w:hAnsiTheme="majorHAnsi" w:cs="Tahoma"/>
          <w:sz w:val="20"/>
          <w:szCs w:val="20"/>
          <w:lang w:eastAsia="pl-PL"/>
        </w:rPr>
        <w:t>Prokurenta</w:t>
      </w:r>
    </w:p>
    <w:p w:rsidR="00AB676B" w:rsidRPr="00C27F02" w:rsidRDefault="00AB676B" w:rsidP="00C27F02">
      <w:pPr>
        <w:spacing w:after="60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C27F02">
        <w:rPr>
          <w:rFonts w:asciiTheme="majorHAnsi" w:eastAsia="Times New Roman" w:hAnsiTheme="majorHAnsi" w:cs="Tahoma"/>
          <w:sz w:val="20"/>
          <w:szCs w:val="20"/>
          <w:lang w:eastAsia="pl-PL"/>
        </w:rPr>
        <w:t>a</w:t>
      </w:r>
    </w:p>
    <w:p w:rsidR="00AB676B" w:rsidRPr="00C27F02" w:rsidRDefault="00AB676B" w:rsidP="00C27F02">
      <w:pPr>
        <w:spacing w:after="60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C27F02">
        <w:rPr>
          <w:rFonts w:asciiTheme="majorHAnsi" w:eastAsia="Times New Roman" w:hAnsiTheme="majorHAnsi" w:cs="Tahoma"/>
          <w:sz w:val="20"/>
          <w:szCs w:val="20"/>
          <w:lang w:eastAsia="pl-PL"/>
        </w:rPr>
        <w:t>………………………………………</w:t>
      </w:r>
    </w:p>
    <w:p w:rsidR="00AB676B" w:rsidRPr="00C27F02" w:rsidRDefault="00AB676B" w:rsidP="00C27F02">
      <w:pPr>
        <w:spacing w:after="60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  <w:r w:rsidRPr="00C27F02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zwanym dalej </w:t>
      </w:r>
      <w:r w:rsidRPr="00C27F02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>„Zleceniobiorcą”</w:t>
      </w:r>
    </w:p>
    <w:p w:rsidR="00AB676B" w:rsidRPr="00C27F02" w:rsidRDefault="00AB676B" w:rsidP="00C27F02">
      <w:pPr>
        <w:spacing w:after="60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C27F02">
        <w:rPr>
          <w:rFonts w:asciiTheme="majorHAnsi" w:eastAsia="Times New Roman" w:hAnsiTheme="majorHAnsi" w:cs="Tahoma"/>
          <w:sz w:val="20"/>
          <w:szCs w:val="20"/>
          <w:lang w:eastAsia="pl-PL"/>
        </w:rPr>
        <w:t>o następującej treści:</w:t>
      </w:r>
    </w:p>
    <w:p w:rsidR="00AB676B" w:rsidRPr="00C27F02" w:rsidRDefault="00AB676B" w:rsidP="00C27F02">
      <w:pPr>
        <w:spacing w:after="60"/>
        <w:jc w:val="center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  <w:r w:rsidRPr="00C27F02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>§ 1</w:t>
      </w:r>
    </w:p>
    <w:p w:rsidR="00AB676B" w:rsidRPr="00EE4521" w:rsidRDefault="00AB676B" w:rsidP="00EE4521">
      <w:pPr>
        <w:spacing w:after="60"/>
        <w:jc w:val="both"/>
        <w:rPr>
          <w:rFonts w:asciiTheme="majorHAnsi" w:eastAsia="Calibri" w:hAnsiTheme="majorHAnsi" w:cs="Arial"/>
          <w:i/>
          <w:color w:val="000000"/>
          <w:sz w:val="20"/>
          <w:szCs w:val="20"/>
        </w:rPr>
      </w:pPr>
      <w:r w:rsidRPr="00EE4521">
        <w:rPr>
          <w:rFonts w:asciiTheme="majorHAnsi" w:hAnsiTheme="majorHAnsi"/>
          <w:sz w:val="20"/>
          <w:szCs w:val="20"/>
          <w:lang w:eastAsia="pl-PL"/>
        </w:rPr>
        <w:t xml:space="preserve">Zleceniodawca zleca, a Zleceniobiorca zobowiązuje się do świadczenia usługi cateringowej dla uczestników </w:t>
      </w:r>
      <w:r w:rsidR="00EE4521" w:rsidRPr="00EE4521">
        <w:rPr>
          <w:rFonts w:asciiTheme="majorHAnsi" w:hAnsiTheme="majorHAnsi"/>
          <w:sz w:val="20"/>
          <w:szCs w:val="20"/>
          <w:lang w:eastAsia="pl-PL"/>
        </w:rPr>
        <w:t>i </w:t>
      </w:r>
      <w:r w:rsidRPr="00EE4521">
        <w:rPr>
          <w:rFonts w:asciiTheme="majorHAnsi" w:hAnsiTheme="majorHAnsi"/>
          <w:sz w:val="20"/>
          <w:szCs w:val="20"/>
          <w:lang w:eastAsia="pl-PL"/>
        </w:rPr>
        <w:t xml:space="preserve">uczestniczek, w tym ON szkoleń w ramach Projektu </w:t>
      </w:r>
      <w:r w:rsidR="00FF6D95" w:rsidRPr="00EE4521">
        <w:rPr>
          <w:rFonts w:asciiTheme="majorHAnsi" w:eastAsia="Calibri" w:hAnsiTheme="majorHAnsi" w:cs="Calibri"/>
          <w:bCs/>
          <w:color w:val="000000"/>
          <w:sz w:val="20"/>
          <w:szCs w:val="20"/>
          <w:lang w:eastAsia="pl-PL"/>
        </w:rPr>
        <w:t xml:space="preserve">„EKO-specjaliści: fryzjer i kucharz – zawodowi gracze </w:t>
      </w:r>
      <w:r w:rsidR="00EE4521">
        <w:rPr>
          <w:rFonts w:asciiTheme="majorHAnsi" w:eastAsia="Calibri" w:hAnsiTheme="majorHAnsi" w:cs="Calibri"/>
          <w:bCs/>
          <w:color w:val="000000"/>
          <w:sz w:val="20"/>
          <w:szCs w:val="20"/>
          <w:lang w:eastAsia="pl-PL"/>
        </w:rPr>
        <w:t>na </w:t>
      </w:r>
      <w:r w:rsidR="00FF6D95" w:rsidRPr="00EE4521">
        <w:rPr>
          <w:rFonts w:asciiTheme="majorHAnsi" w:eastAsia="Calibri" w:hAnsiTheme="majorHAnsi" w:cs="Calibri"/>
          <w:bCs/>
          <w:color w:val="000000"/>
          <w:sz w:val="20"/>
          <w:szCs w:val="20"/>
          <w:lang w:eastAsia="pl-PL"/>
        </w:rPr>
        <w:t>mazowieckim rynku prac</w:t>
      </w:r>
      <w:r w:rsidR="00FF6D95" w:rsidRPr="00EE4521">
        <w:rPr>
          <w:rFonts w:asciiTheme="majorHAnsi" w:eastAsia="Calibri" w:hAnsiTheme="majorHAnsi" w:cs="Arial"/>
          <w:sz w:val="20"/>
          <w:szCs w:val="20"/>
        </w:rPr>
        <w:t>y”</w:t>
      </w:r>
      <w:r w:rsidR="00821F30" w:rsidRPr="00EE4521">
        <w:rPr>
          <w:rFonts w:asciiTheme="majorHAnsi" w:eastAsia="Calibri" w:hAnsiTheme="majorHAnsi" w:cs="Arial"/>
          <w:sz w:val="20"/>
          <w:szCs w:val="20"/>
        </w:rPr>
        <w:t xml:space="preserve"> </w:t>
      </w:r>
      <w:r w:rsidRPr="00EE4521">
        <w:rPr>
          <w:rFonts w:asciiTheme="majorHAnsi" w:hAnsiTheme="majorHAnsi" w:cs="Times New Roman"/>
          <w:bCs/>
          <w:sz w:val="20"/>
          <w:szCs w:val="20"/>
          <w:lang w:eastAsia="pl-PL"/>
        </w:rPr>
        <w:t xml:space="preserve">ze środków Unii Europejskiej w ramach Europejskiego Funduszu Społecznego </w:t>
      </w:r>
      <w:r w:rsidRPr="00EE4521">
        <w:rPr>
          <w:rFonts w:asciiTheme="majorHAnsi" w:hAnsiTheme="majorHAnsi"/>
          <w:sz w:val="20"/>
          <w:szCs w:val="20"/>
          <w:lang w:eastAsia="pl-PL"/>
        </w:rPr>
        <w:t>zgodnie z zasadami określonymi w charakterystyce przedmiotu zamówienia stanowiącej załącznik nr 1 do Zaproszenia,</w:t>
      </w:r>
      <w:r w:rsidR="00EE4521">
        <w:rPr>
          <w:rFonts w:asciiTheme="majorHAnsi" w:hAnsiTheme="majorHAnsi"/>
          <w:sz w:val="20"/>
          <w:szCs w:val="20"/>
          <w:lang w:eastAsia="pl-PL"/>
        </w:rPr>
        <w:t xml:space="preserve"> </w:t>
      </w:r>
      <w:r w:rsidRPr="00EE4521">
        <w:rPr>
          <w:rFonts w:asciiTheme="majorHAnsi" w:hAnsiTheme="majorHAnsi"/>
          <w:sz w:val="20"/>
          <w:szCs w:val="20"/>
          <w:lang w:eastAsia="pl-PL"/>
        </w:rPr>
        <w:t>zwanej dalej charakterystyką.</w:t>
      </w:r>
    </w:p>
    <w:p w:rsidR="00AB676B" w:rsidRPr="00C27F02" w:rsidRDefault="00AB676B" w:rsidP="00C27F02">
      <w:pPr>
        <w:spacing w:after="60"/>
        <w:jc w:val="center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  <w:r w:rsidRPr="00C27F02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>§ 2</w:t>
      </w:r>
    </w:p>
    <w:p w:rsidR="00AB676B" w:rsidRPr="00C27F02" w:rsidRDefault="00AB676B" w:rsidP="00C27F02">
      <w:pPr>
        <w:numPr>
          <w:ilvl w:val="0"/>
          <w:numId w:val="25"/>
        </w:numPr>
        <w:tabs>
          <w:tab w:val="num" w:pos="709"/>
          <w:tab w:val="num" w:pos="1780"/>
        </w:tabs>
        <w:suppressAutoHyphens/>
        <w:spacing w:after="60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C27F02">
        <w:rPr>
          <w:rFonts w:asciiTheme="majorHAnsi" w:eastAsia="Times New Roman" w:hAnsiTheme="majorHAnsi" w:cs="Tahoma"/>
          <w:bCs/>
          <w:sz w:val="20"/>
          <w:szCs w:val="20"/>
          <w:lang w:eastAsia="pl-PL"/>
        </w:rPr>
        <w:t xml:space="preserve">Strony ustaliły, że </w:t>
      </w:r>
      <w:r w:rsidRPr="00C27F02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wynagrodzenie za cały przedmiot zamówienia wynosić będzie </w:t>
      </w:r>
      <w:r w:rsidRPr="00C27F02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>……… zł brutto</w:t>
      </w:r>
      <w:r w:rsidRPr="00C27F02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 (słownie: …………………………………. zł 00/100).</w:t>
      </w:r>
    </w:p>
    <w:p w:rsidR="00AB676B" w:rsidRPr="00C27F02" w:rsidRDefault="00AB676B" w:rsidP="00C27F02">
      <w:pPr>
        <w:numPr>
          <w:ilvl w:val="0"/>
          <w:numId w:val="25"/>
        </w:numPr>
        <w:tabs>
          <w:tab w:val="num" w:pos="709"/>
          <w:tab w:val="num" w:pos="1780"/>
        </w:tabs>
        <w:suppressAutoHyphens/>
        <w:spacing w:after="60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C27F02">
        <w:rPr>
          <w:rFonts w:asciiTheme="majorHAnsi" w:eastAsia="Times New Roman" w:hAnsiTheme="majorHAnsi" w:cs="Tahoma"/>
          <w:sz w:val="20"/>
          <w:szCs w:val="20"/>
          <w:lang w:eastAsia="pl-PL"/>
        </w:rPr>
        <w:t>Cena za jedne posiłek wynosi….</w:t>
      </w:r>
    </w:p>
    <w:p w:rsidR="00AB676B" w:rsidRPr="00C27F02" w:rsidRDefault="00AB676B" w:rsidP="00C27F02">
      <w:pPr>
        <w:numPr>
          <w:ilvl w:val="1"/>
          <w:numId w:val="26"/>
        </w:numPr>
        <w:tabs>
          <w:tab w:val="num" w:pos="360"/>
        </w:tabs>
        <w:suppressAutoHyphens/>
        <w:spacing w:after="60"/>
        <w:ind w:left="357" w:hanging="357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C27F02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Wynagrodzenie, o którym mowa w ust. 1 obejmuje koszty transportu posiłków do </w:t>
      </w:r>
      <w:r w:rsidRPr="00C27F02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>jednostek wymienionych w załączniku 1</w:t>
      </w:r>
      <w:r w:rsidRPr="00C27F02">
        <w:rPr>
          <w:rFonts w:asciiTheme="majorHAnsi" w:eastAsia="Times New Roman" w:hAnsiTheme="majorHAnsi" w:cs="Arial"/>
          <w:sz w:val="20"/>
          <w:szCs w:val="20"/>
          <w:lang w:eastAsia="pl-PL"/>
        </w:rPr>
        <w:t>, koszty opakowań, w których będą transportowane posiłki, talerze, sztućce, kubeczki itp. oraz organizacja miejsc na odpady oraz ich każdorazowy wywóz po każdym posiłku</w:t>
      </w:r>
      <w:r w:rsidRPr="00C27F02">
        <w:rPr>
          <w:rFonts w:asciiTheme="majorHAnsi" w:eastAsia="Times New Roman" w:hAnsiTheme="majorHAnsi" w:cs="Tahoma"/>
          <w:sz w:val="20"/>
          <w:szCs w:val="20"/>
          <w:lang w:eastAsia="pl-PL"/>
        </w:rPr>
        <w:t>.</w:t>
      </w:r>
    </w:p>
    <w:p w:rsidR="00AB676B" w:rsidRPr="00C27F02" w:rsidRDefault="00AB676B" w:rsidP="00C27F02">
      <w:pPr>
        <w:numPr>
          <w:ilvl w:val="1"/>
          <w:numId w:val="26"/>
        </w:numPr>
        <w:tabs>
          <w:tab w:val="num" w:pos="360"/>
        </w:tabs>
        <w:suppressAutoHyphens/>
        <w:spacing w:after="60"/>
        <w:ind w:left="357" w:hanging="357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C27F02">
        <w:rPr>
          <w:rFonts w:asciiTheme="majorHAnsi" w:eastAsia="Times New Roman" w:hAnsiTheme="majorHAnsi" w:cs="Tahoma"/>
          <w:sz w:val="20"/>
          <w:szCs w:val="20"/>
          <w:lang w:eastAsia="pl-PL"/>
        </w:rPr>
        <w:t>Zamawiający dokona zapłaty na podstawie faktur/rachunków częściowych, przelewem na konto Wykonawcy wskazane na fakturach/rachunkach w terminie do 14 dni od daty otrzymania faktury/rachunku. Zamawiający dopuszcza fakturowanie częściowe miesięczne, za faktycznie zrealizowany przedmiot usługi. Faktury maj</w:t>
      </w:r>
      <w:r w:rsidR="00EE4521">
        <w:rPr>
          <w:rFonts w:asciiTheme="majorHAnsi" w:eastAsia="Times New Roman" w:hAnsiTheme="majorHAnsi" w:cs="Tahoma"/>
          <w:sz w:val="20"/>
          <w:szCs w:val="20"/>
          <w:lang w:eastAsia="pl-PL"/>
        </w:rPr>
        <w:t>ą</w:t>
      </w:r>
      <w:r w:rsidRPr="00C27F02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 być wystawiane zgodnie z ceną jednostkow</w:t>
      </w:r>
      <w:r w:rsidR="00EE4521">
        <w:rPr>
          <w:rFonts w:asciiTheme="majorHAnsi" w:eastAsia="Times New Roman" w:hAnsiTheme="majorHAnsi" w:cs="Tahoma"/>
          <w:sz w:val="20"/>
          <w:szCs w:val="20"/>
          <w:lang w:eastAsia="pl-PL"/>
        </w:rPr>
        <w:t>ą podaną</w:t>
      </w:r>
      <w:r w:rsidRPr="00C27F02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 w </w:t>
      </w:r>
      <w:r w:rsidRPr="00EE4521">
        <w:rPr>
          <w:rFonts w:asciiTheme="majorHAnsi" w:eastAsia="Times New Roman" w:hAnsiTheme="majorHAnsi" w:cs="Tahoma"/>
          <w:sz w:val="20"/>
          <w:szCs w:val="20"/>
          <w:lang w:eastAsia="pl-PL"/>
        </w:rPr>
        <w:t>§ 2 ust. 2</w:t>
      </w:r>
    </w:p>
    <w:p w:rsidR="00AB676B" w:rsidRPr="00C27F02" w:rsidRDefault="00AB676B" w:rsidP="00C27F02">
      <w:pPr>
        <w:numPr>
          <w:ilvl w:val="1"/>
          <w:numId w:val="26"/>
        </w:numPr>
        <w:tabs>
          <w:tab w:val="num" w:pos="360"/>
        </w:tabs>
        <w:suppressAutoHyphens/>
        <w:spacing w:after="60"/>
        <w:ind w:left="360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C27F02">
        <w:rPr>
          <w:rFonts w:asciiTheme="majorHAnsi" w:eastAsia="Times New Roman" w:hAnsiTheme="majorHAnsi" w:cs="Tahoma"/>
          <w:sz w:val="20"/>
          <w:szCs w:val="20"/>
          <w:lang w:eastAsia="pl-PL"/>
        </w:rPr>
        <w:t>Podstawą do wystawienia faktury/rachunku jest lista obecności Uczestników na szkolenia  potwierdzona podpisami Uczestników Projektu po zakończeniu szkolenia.</w:t>
      </w:r>
    </w:p>
    <w:p w:rsidR="00AB676B" w:rsidRPr="00C27F02" w:rsidRDefault="00AB676B" w:rsidP="00C27F02">
      <w:pPr>
        <w:numPr>
          <w:ilvl w:val="1"/>
          <w:numId w:val="26"/>
        </w:numPr>
        <w:tabs>
          <w:tab w:val="num" w:pos="360"/>
        </w:tabs>
        <w:suppressAutoHyphens/>
        <w:spacing w:after="60"/>
        <w:ind w:left="360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C27F02">
        <w:rPr>
          <w:rFonts w:asciiTheme="majorHAnsi" w:eastAsia="Times New Roman" w:hAnsiTheme="majorHAnsi" w:cs="Tahoma"/>
          <w:sz w:val="20"/>
          <w:szCs w:val="20"/>
          <w:lang w:eastAsia="pl-PL"/>
        </w:rPr>
        <w:t>Zapłata nastąpi za faktycznie zamówione i dostarczone ilości serwisu, których wykaz Zleceniobiorca załączy do faktury/rachunku.</w:t>
      </w:r>
    </w:p>
    <w:p w:rsidR="00AB676B" w:rsidRPr="00C27F02" w:rsidRDefault="00AB676B" w:rsidP="00C27F02">
      <w:pPr>
        <w:numPr>
          <w:ilvl w:val="1"/>
          <w:numId w:val="26"/>
        </w:numPr>
        <w:tabs>
          <w:tab w:val="num" w:pos="360"/>
        </w:tabs>
        <w:suppressAutoHyphens/>
        <w:spacing w:after="60"/>
        <w:ind w:left="360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C27F02">
        <w:rPr>
          <w:rFonts w:asciiTheme="majorHAnsi" w:eastAsia="Times New Roman" w:hAnsiTheme="majorHAnsi" w:cs="Tahoma"/>
          <w:sz w:val="20"/>
          <w:szCs w:val="20"/>
          <w:lang w:eastAsia="pl-PL"/>
        </w:rPr>
        <w:t>Zleceniodawca określać będzie ilość i rodzaj serwisu w dniu zajęć, średnio na 2 godziny przed ustalonym czasem dostawy.</w:t>
      </w:r>
    </w:p>
    <w:p w:rsidR="00AB676B" w:rsidRPr="00C27F02" w:rsidRDefault="00AB676B" w:rsidP="00EE4521">
      <w:pPr>
        <w:numPr>
          <w:ilvl w:val="1"/>
          <w:numId w:val="26"/>
        </w:numPr>
        <w:tabs>
          <w:tab w:val="num" w:pos="426"/>
        </w:tabs>
        <w:suppressAutoHyphens/>
        <w:ind w:hanging="1780"/>
        <w:jc w:val="both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  <w:r w:rsidRPr="00C27F02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Termin wykonania usługi: </w:t>
      </w:r>
      <w:r w:rsidR="00EE4521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od dnia zawarcia umowy </w:t>
      </w:r>
      <w:r w:rsidRPr="00C27F0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maj 2017r. do </w:t>
      </w:r>
      <w:r w:rsidR="00EE4521">
        <w:rPr>
          <w:rFonts w:asciiTheme="majorHAnsi" w:eastAsia="Times New Roman" w:hAnsiTheme="majorHAnsi" w:cs="Arial"/>
          <w:sz w:val="20"/>
          <w:szCs w:val="20"/>
          <w:lang w:eastAsia="pl-PL"/>
        </w:rPr>
        <w:t>czerwca 2020</w:t>
      </w:r>
      <w:r w:rsidRPr="00C27F0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r.</w:t>
      </w:r>
    </w:p>
    <w:p w:rsidR="00AB676B" w:rsidRPr="00C27F02" w:rsidRDefault="00AB676B" w:rsidP="00EE4521">
      <w:pPr>
        <w:autoSpaceDE w:val="0"/>
        <w:autoSpaceDN w:val="0"/>
        <w:jc w:val="center"/>
        <w:rPr>
          <w:rFonts w:asciiTheme="majorHAnsi" w:eastAsia="Calibri" w:hAnsiTheme="majorHAnsi" w:cs="Tahoma"/>
          <w:b/>
          <w:sz w:val="20"/>
          <w:szCs w:val="20"/>
          <w:lang w:eastAsia="pl-PL"/>
        </w:rPr>
      </w:pPr>
    </w:p>
    <w:p w:rsidR="00AB676B" w:rsidRPr="00C27F02" w:rsidRDefault="00AB676B" w:rsidP="00C27F02">
      <w:pPr>
        <w:autoSpaceDE w:val="0"/>
        <w:autoSpaceDN w:val="0"/>
        <w:spacing w:after="60"/>
        <w:jc w:val="center"/>
        <w:rPr>
          <w:rFonts w:asciiTheme="majorHAnsi" w:eastAsia="Calibri" w:hAnsiTheme="majorHAnsi" w:cs="Tahoma"/>
          <w:b/>
          <w:sz w:val="20"/>
          <w:szCs w:val="20"/>
          <w:lang w:eastAsia="pl-PL"/>
        </w:rPr>
      </w:pPr>
      <w:r w:rsidRPr="00C27F02">
        <w:rPr>
          <w:rFonts w:asciiTheme="majorHAnsi" w:eastAsia="Calibri" w:hAnsiTheme="majorHAnsi" w:cs="Tahoma"/>
          <w:b/>
          <w:sz w:val="20"/>
          <w:szCs w:val="20"/>
          <w:lang w:eastAsia="pl-PL"/>
        </w:rPr>
        <w:t>§ 3</w:t>
      </w:r>
    </w:p>
    <w:p w:rsidR="00AB676B" w:rsidRPr="00C27F02" w:rsidRDefault="00AB676B" w:rsidP="00C27F02">
      <w:pPr>
        <w:numPr>
          <w:ilvl w:val="0"/>
          <w:numId w:val="27"/>
        </w:numPr>
        <w:spacing w:after="60"/>
        <w:ind w:hanging="357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C27F02">
        <w:rPr>
          <w:rFonts w:asciiTheme="majorHAnsi" w:eastAsia="Times New Roman" w:hAnsiTheme="majorHAnsi" w:cs="Tahoma"/>
          <w:sz w:val="20"/>
          <w:szCs w:val="20"/>
          <w:lang w:eastAsia="pl-PL"/>
        </w:rPr>
        <w:t>Zleceniodawca z ważnych przyczyn może wypowiedzieć umowę w każdym czasie. Wypowiedzenie umowy powinno być dokonane na piśmie i jest równoznaczne z rozwiązaniem umowy ze skutkiem na dzień wypowiedzenia.</w:t>
      </w:r>
    </w:p>
    <w:p w:rsidR="00AB676B" w:rsidRPr="00C27F02" w:rsidRDefault="00AB676B" w:rsidP="00C27F02">
      <w:pPr>
        <w:numPr>
          <w:ilvl w:val="0"/>
          <w:numId w:val="27"/>
        </w:numPr>
        <w:spacing w:after="60"/>
        <w:ind w:hanging="357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C27F02">
        <w:rPr>
          <w:rFonts w:asciiTheme="majorHAnsi" w:eastAsia="Times New Roman" w:hAnsiTheme="majorHAnsi" w:cs="Tahoma"/>
          <w:sz w:val="20"/>
          <w:szCs w:val="20"/>
          <w:lang w:eastAsia="pl-PL"/>
        </w:rPr>
        <w:t>Zleceniodawca zastrzega sobie pomniejszenia realizowanego przedmiotu zamówienia do 15 %.</w:t>
      </w:r>
    </w:p>
    <w:p w:rsidR="00AB676B" w:rsidRPr="00C27F02" w:rsidRDefault="00AB676B" w:rsidP="00C27F02">
      <w:pPr>
        <w:numPr>
          <w:ilvl w:val="0"/>
          <w:numId w:val="27"/>
        </w:numPr>
        <w:spacing w:after="60"/>
        <w:ind w:hanging="357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C27F02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Zleceniobiorca zrzeka się prawa do wypowiedzenia zlecenia. </w:t>
      </w:r>
    </w:p>
    <w:p w:rsidR="00AB676B" w:rsidRPr="00C27F02" w:rsidRDefault="00AB676B" w:rsidP="00C27F02">
      <w:pPr>
        <w:tabs>
          <w:tab w:val="left" w:pos="0"/>
        </w:tabs>
        <w:spacing w:after="60"/>
        <w:ind w:right="-82"/>
        <w:jc w:val="center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  <w:r w:rsidRPr="00C27F02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>§ 4</w:t>
      </w:r>
    </w:p>
    <w:p w:rsidR="00AB676B" w:rsidRPr="00C27F02" w:rsidRDefault="00AB676B" w:rsidP="00C27F02">
      <w:pPr>
        <w:numPr>
          <w:ilvl w:val="0"/>
          <w:numId w:val="28"/>
        </w:numPr>
        <w:spacing w:after="60"/>
        <w:ind w:hanging="357"/>
        <w:jc w:val="both"/>
        <w:rPr>
          <w:rFonts w:asciiTheme="majorHAnsi" w:eastAsia="Times New Roman" w:hAnsiTheme="majorHAnsi" w:cs="Tahoma"/>
          <w:strike/>
          <w:sz w:val="20"/>
          <w:szCs w:val="20"/>
          <w:lang w:eastAsia="pl-PL"/>
        </w:rPr>
      </w:pPr>
      <w:r w:rsidRPr="00C27F02">
        <w:rPr>
          <w:rFonts w:asciiTheme="majorHAnsi" w:eastAsia="Times New Roman" w:hAnsiTheme="majorHAnsi" w:cs="Tahoma"/>
          <w:sz w:val="20"/>
          <w:szCs w:val="20"/>
          <w:lang w:eastAsia="pl-PL"/>
        </w:rPr>
        <w:t>W przypadku niewykonania bądź nienależytego wykonania umowy przez Zleceniobiorcę, Zleceniodawca może naliczyć karę umowną w następujących wysokościach:</w:t>
      </w:r>
    </w:p>
    <w:p w:rsidR="00AB676B" w:rsidRPr="00C27F02" w:rsidRDefault="00AB676B" w:rsidP="00C27F02">
      <w:pPr>
        <w:numPr>
          <w:ilvl w:val="0"/>
          <w:numId w:val="29"/>
        </w:numPr>
        <w:spacing w:after="60"/>
        <w:ind w:hanging="357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C27F02">
        <w:rPr>
          <w:rFonts w:asciiTheme="majorHAnsi" w:eastAsia="Times New Roman" w:hAnsiTheme="majorHAnsi" w:cs="Tahoma"/>
          <w:sz w:val="20"/>
          <w:szCs w:val="20"/>
          <w:lang w:eastAsia="pl-PL"/>
        </w:rPr>
        <w:lastRenderedPageBreak/>
        <w:t>za opóźnienie w świadczeniu usługi - 2 % za każdy dzień opóźnienia,</w:t>
      </w:r>
    </w:p>
    <w:p w:rsidR="00AB676B" w:rsidRPr="00C27F02" w:rsidRDefault="00AB676B" w:rsidP="00C27F02">
      <w:pPr>
        <w:numPr>
          <w:ilvl w:val="0"/>
          <w:numId w:val="29"/>
        </w:numPr>
        <w:spacing w:after="60"/>
        <w:ind w:hanging="357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C27F02">
        <w:rPr>
          <w:rFonts w:asciiTheme="majorHAnsi" w:eastAsia="Times New Roman" w:hAnsiTheme="majorHAnsi" w:cs="Tahoma"/>
          <w:sz w:val="20"/>
          <w:szCs w:val="20"/>
          <w:lang w:eastAsia="pl-PL"/>
        </w:rPr>
        <w:t>za świadczenie usługi o obniżonej jakości – 500 zł za każdy przypadek,</w:t>
      </w:r>
    </w:p>
    <w:p w:rsidR="00AB676B" w:rsidRPr="00C27F02" w:rsidRDefault="00AB676B" w:rsidP="00C27F02">
      <w:pPr>
        <w:numPr>
          <w:ilvl w:val="0"/>
          <w:numId w:val="29"/>
        </w:numPr>
        <w:spacing w:after="60"/>
        <w:ind w:hanging="357"/>
        <w:jc w:val="both"/>
        <w:rPr>
          <w:rFonts w:asciiTheme="majorHAnsi" w:eastAsia="Times New Roman" w:hAnsiTheme="majorHAnsi" w:cs="Tahoma"/>
          <w:strike/>
          <w:sz w:val="20"/>
          <w:szCs w:val="20"/>
          <w:lang w:eastAsia="pl-PL"/>
        </w:rPr>
      </w:pPr>
      <w:r w:rsidRPr="00C27F02">
        <w:rPr>
          <w:rFonts w:asciiTheme="majorHAnsi" w:eastAsia="Times New Roman" w:hAnsiTheme="majorHAnsi" w:cs="Tahoma"/>
          <w:sz w:val="20"/>
          <w:szCs w:val="20"/>
          <w:lang w:eastAsia="pl-PL"/>
        </w:rPr>
        <w:t>za rozwiązanie Umowy przez Zleceniodawcę z przyczyn leżących po stronie Zleceniobiorcy – 20 % wynagrodzenia, o którym mowa w § 2 ust.1 umowy.</w:t>
      </w:r>
    </w:p>
    <w:p w:rsidR="00AB676B" w:rsidRPr="00C27F02" w:rsidRDefault="00AB676B" w:rsidP="00C27F02">
      <w:pPr>
        <w:numPr>
          <w:ilvl w:val="1"/>
          <w:numId w:val="29"/>
        </w:numPr>
        <w:tabs>
          <w:tab w:val="num" w:pos="360"/>
        </w:tabs>
        <w:spacing w:after="60"/>
        <w:ind w:left="360" w:hanging="357"/>
        <w:jc w:val="both"/>
        <w:rPr>
          <w:rFonts w:asciiTheme="majorHAnsi" w:eastAsia="Times New Roman" w:hAnsiTheme="majorHAnsi" w:cs="Tahoma"/>
          <w:strike/>
          <w:sz w:val="20"/>
          <w:szCs w:val="20"/>
          <w:lang w:eastAsia="pl-PL"/>
        </w:rPr>
      </w:pPr>
      <w:r w:rsidRPr="00C27F02">
        <w:rPr>
          <w:rFonts w:asciiTheme="majorHAnsi" w:eastAsia="Times New Roman" w:hAnsiTheme="majorHAnsi" w:cs="Tahoma"/>
          <w:sz w:val="20"/>
          <w:szCs w:val="20"/>
          <w:lang w:eastAsia="pl-PL"/>
        </w:rPr>
        <w:t>O nałożeniu kary umownej, jej wysokości i podstawie jej nałożenia Zleceniodawca będzie informował Zleceniobiorcę pisemnie w terminie 14 dni od zaistnienia zdarzenia stanowiącego podstawę nałożenia kary.</w:t>
      </w:r>
    </w:p>
    <w:p w:rsidR="00AB676B" w:rsidRPr="00C27F02" w:rsidRDefault="00AB676B" w:rsidP="00C27F02">
      <w:pPr>
        <w:numPr>
          <w:ilvl w:val="1"/>
          <w:numId w:val="29"/>
        </w:numPr>
        <w:tabs>
          <w:tab w:val="num" w:pos="360"/>
        </w:tabs>
        <w:spacing w:after="60"/>
        <w:ind w:left="360" w:hanging="357"/>
        <w:jc w:val="both"/>
        <w:rPr>
          <w:rFonts w:asciiTheme="majorHAnsi" w:eastAsia="Times New Roman" w:hAnsiTheme="majorHAnsi" w:cs="Tahoma"/>
          <w:strike/>
          <w:sz w:val="20"/>
          <w:szCs w:val="20"/>
          <w:lang w:eastAsia="pl-PL"/>
        </w:rPr>
      </w:pPr>
      <w:r w:rsidRPr="00C27F02">
        <w:rPr>
          <w:rFonts w:asciiTheme="majorHAnsi" w:eastAsia="Times New Roman" w:hAnsiTheme="majorHAnsi" w:cs="Tahoma"/>
          <w:sz w:val="20"/>
          <w:szCs w:val="20"/>
          <w:lang w:eastAsia="pl-PL"/>
        </w:rPr>
        <w:t>Zleceniodawca zastrzega sobie prawo dochodzenia odszkodowania uzupełniającego na zasadach ogólnych Kodeksu Cywilnego, jeżeli wartość powstałej szkody przekroczy wysokość kary umownej.</w:t>
      </w:r>
    </w:p>
    <w:p w:rsidR="00AB676B" w:rsidRPr="00C27F02" w:rsidRDefault="00AB676B" w:rsidP="00C27F02">
      <w:pPr>
        <w:spacing w:after="60"/>
        <w:jc w:val="center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  <w:r w:rsidRPr="00C27F02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>§ 5</w:t>
      </w:r>
    </w:p>
    <w:p w:rsidR="00AB676B" w:rsidRPr="00C27F02" w:rsidRDefault="00AB676B" w:rsidP="00C27F02">
      <w:pPr>
        <w:numPr>
          <w:ilvl w:val="0"/>
          <w:numId w:val="30"/>
        </w:numPr>
        <w:tabs>
          <w:tab w:val="num" w:pos="3621"/>
        </w:tabs>
        <w:spacing w:after="60"/>
        <w:ind w:left="357" w:hanging="357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C27F02">
        <w:rPr>
          <w:rFonts w:asciiTheme="majorHAnsi" w:eastAsia="Times New Roman" w:hAnsiTheme="majorHAnsi" w:cs="Tahoma"/>
          <w:sz w:val="20"/>
          <w:szCs w:val="20"/>
          <w:lang w:eastAsia="pl-PL"/>
        </w:rPr>
        <w:t>W sprawach nieuregulowanych tą umową zastosowanie mają przepisy ustawy z dnia 23 kwietnia 1964 r. Kodeks cywilny (Dz. U. nr 16, poz. 93 z późn. zm.).</w:t>
      </w:r>
    </w:p>
    <w:p w:rsidR="00AB676B" w:rsidRPr="00C27F02" w:rsidRDefault="00AB676B" w:rsidP="00C27F02">
      <w:pPr>
        <w:numPr>
          <w:ilvl w:val="0"/>
          <w:numId w:val="30"/>
        </w:numPr>
        <w:tabs>
          <w:tab w:val="num" w:pos="3621"/>
        </w:tabs>
        <w:spacing w:after="60"/>
        <w:ind w:left="357" w:hanging="357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C27F02">
        <w:rPr>
          <w:rFonts w:asciiTheme="majorHAnsi" w:eastAsia="Times New Roman" w:hAnsiTheme="majorHAnsi" w:cs="Tahoma"/>
          <w:sz w:val="20"/>
          <w:szCs w:val="20"/>
          <w:lang w:eastAsia="pl-PL"/>
        </w:rPr>
        <w:t>Integralne części niniejszej umowy stanowi zaproszenie wraz z załącznikami oraz oferta cenowa Zleceniobiorcy.</w:t>
      </w:r>
    </w:p>
    <w:p w:rsidR="00AB676B" w:rsidRPr="00C27F02" w:rsidRDefault="00AB676B" w:rsidP="00C27F02">
      <w:pPr>
        <w:numPr>
          <w:ilvl w:val="0"/>
          <w:numId w:val="30"/>
        </w:numPr>
        <w:spacing w:after="60"/>
        <w:ind w:left="357" w:hanging="357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C27F02">
        <w:rPr>
          <w:rFonts w:asciiTheme="majorHAnsi" w:eastAsia="Times New Roman" w:hAnsiTheme="majorHAnsi" w:cs="Tahoma"/>
          <w:sz w:val="20"/>
          <w:szCs w:val="20"/>
          <w:lang w:eastAsia="pl-PL"/>
        </w:rPr>
        <w:t>Spory mogące wyniknąć na tle stosowania niniejszej umowy, strony poddają rozstrzygnięciu Sądu właściwemu dla siedziby Zleceniodawcy.</w:t>
      </w:r>
    </w:p>
    <w:p w:rsidR="00AB676B" w:rsidRPr="00C27F02" w:rsidRDefault="00AB676B" w:rsidP="00C27F02">
      <w:pPr>
        <w:autoSpaceDE w:val="0"/>
        <w:autoSpaceDN w:val="0"/>
        <w:spacing w:after="60"/>
        <w:jc w:val="center"/>
        <w:rPr>
          <w:rFonts w:asciiTheme="majorHAnsi" w:eastAsia="Calibri" w:hAnsiTheme="majorHAnsi" w:cs="Tahoma"/>
          <w:b/>
          <w:sz w:val="20"/>
          <w:szCs w:val="20"/>
          <w:lang w:eastAsia="pl-PL"/>
        </w:rPr>
      </w:pPr>
      <w:r w:rsidRPr="00C27F02">
        <w:rPr>
          <w:rFonts w:asciiTheme="majorHAnsi" w:eastAsia="Calibri" w:hAnsiTheme="majorHAnsi" w:cs="Tahoma"/>
          <w:b/>
          <w:sz w:val="20"/>
          <w:szCs w:val="20"/>
          <w:lang w:eastAsia="pl-PL"/>
        </w:rPr>
        <w:t>§ 6</w:t>
      </w:r>
    </w:p>
    <w:p w:rsidR="00AB676B" w:rsidRPr="00C27F02" w:rsidRDefault="00AB676B" w:rsidP="00EE4521">
      <w:pPr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C27F02">
        <w:rPr>
          <w:rFonts w:asciiTheme="majorHAnsi" w:eastAsia="Times New Roman" w:hAnsiTheme="majorHAnsi" w:cs="Tahoma"/>
          <w:sz w:val="20"/>
          <w:szCs w:val="20"/>
          <w:lang w:eastAsia="pl-PL"/>
        </w:rPr>
        <w:t>Zważywszy na fakt, że przedmiot umowy ma być sfinansowany ze środków pochodzących z funduszy Unii Europejskiej, Zakład Doskonalenia Zawodowego w Kielcach zastrzega sobie możliwość ograniczenia zakresu usługi, jeżeli z przyczyn niezależnych od Zakładu Doskonalenia Zawodowego w Kielcach, wysokość środków na sfinansowanie zamówienia zostanie zmniejszona. W przypadku zmniejszenia zakresu usługi Zleceniobiorca otrzyma wynagrodzenie w wysokości proporcjonalnej do ilości zrealizowanej usługi i zrzeka się dochodzenia roszczeń odszkodowawczych związanych z ograniczeniem zakresu usługi.</w:t>
      </w:r>
    </w:p>
    <w:p w:rsidR="00AB676B" w:rsidRPr="00C27F02" w:rsidRDefault="00AB676B" w:rsidP="00EE4521">
      <w:pPr>
        <w:autoSpaceDE w:val="0"/>
        <w:autoSpaceDN w:val="0"/>
        <w:jc w:val="center"/>
        <w:rPr>
          <w:rFonts w:asciiTheme="majorHAnsi" w:eastAsia="Calibri" w:hAnsiTheme="majorHAnsi" w:cs="Tahoma"/>
          <w:b/>
          <w:sz w:val="20"/>
          <w:szCs w:val="20"/>
          <w:lang w:eastAsia="pl-PL"/>
        </w:rPr>
      </w:pPr>
    </w:p>
    <w:p w:rsidR="00AB676B" w:rsidRPr="00C27F02" w:rsidRDefault="00AB676B" w:rsidP="00C27F02">
      <w:pPr>
        <w:autoSpaceDE w:val="0"/>
        <w:autoSpaceDN w:val="0"/>
        <w:spacing w:after="60"/>
        <w:jc w:val="center"/>
        <w:rPr>
          <w:rFonts w:asciiTheme="majorHAnsi" w:eastAsia="Calibri" w:hAnsiTheme="majorHAnsi" w:cs="Tahoma"/>
          <w:b/>
          <w:sz w:val="20"/>
          <w:szCs w:val="20"/>
          <w:lang w:eastAsia="pl-PL"/>
        </w:rPr>
      </w:pPr>
      <w:r w:rsidRPr="00C27F02">
        <w:rPr>
          <w:rFonts w:asciiTheme="majorHAnsi" w:eastAsia="Calibri" w:hAnsiTheme="majorHAnsi" w:cs="Tahoma"/>
          <w:b/>
          <w:sz w:val="20"/>
          <w:szCs w:val="20"/>
          <w:lang w:eastAsia="pl-PL"/>
        </w:rPr>
        <w:t>§ 7</w:t>
      </w:r>
      <w:bookmarkStart w:id="0" w:name="_GoBack"/>
      <w:bookmarkEnd w:id="0"/>
    </w:p>
    <w:p w:rsidR="00AB676B" w:rsidRPr="00C27F02" w:rsidRDefault="00AB676B" w:rsidP="00EE4521">
      <w:pPr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C27F02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Umowa została zawarta z uwzględnieniem obowiązującego w Zakładzie Doskonalenia Zawodowego </w:t>
      </w:r>
      <w:r w:rsidRPr="00C27F02">
        <w:rPr>
          <w:rFonts w:asciiTheme="majorHAnsi" w:eastAsia="Times New Roman" w:hAnsiTheme="majorHAnsi" w:cs="Tahoma"/>
          <w:sz w:val="20"/>
          <w:szCs w:val="20"/>
          <w:lang w:eastAsia="pl-PL"/>
        </w:rPr>
        <w:br/>
        <w:t>w Kielcach systemu jakości zgodnego z wymogami normy PN-EN ISO 9001:20</w:t>
      </w:r>
      <w:r w:rsidR="00EE4521">
        <w:rPr>
          <w:rFonts w:asciiTheme="majorHAnsi" w:eastAsia="Times New Roman" w:hAnsiTheme="majorHAnsi" w:cs="Tahoma"/>
          <w:sz w:val="20"/>
          <w:szCs w:val="20"/>
          <w:lang w:eastAsia="pl-PL"/>
        </w:rPr>
        <w:t>15</w:t>
      </w:r>
      <w:r w:rsidRPr="00C27F02">
        <w:rPr>
          <w:rFonts w:asciiTheme="majorHAnsi" w:eastAsia="Times New Roman" w:hAnsiTheme="majorHAnsi" w:cs="Tahoma"/>
          <w:sz w:val="20"/>
          <w:szCs w:val="20"/>
          <w:lang w:eastAsia="pl-PL"/>
        </w:rPr>
        <w:t>. Strony zobowiązują się do przestrzegania procedur i instrukcji jakości przy realizacji przedmiotu umowy.</w:t>
      </w:r>
    </w:p>
    <w:p w:rsidR="00AB676B" w:rsidRPr="00C27F02" w:rsidRDefault="00AB676B" w:rsidP="00EE4521">
      <w:pPr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</w:p>
    <w:p w:rsidR="00AB676B" w:rsidRPr="00C27F02" w:rsidRDefault="00AB676B" w:rsidP="00C27F02">
      <w:pPr>
        <w:spacing w:after="60"/>
        <w:jc w:val="center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  <w:r w:rsidRPr="00C27F02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>§ 8</w:t>
      </w:r>
    </w:p>
    <w:p w:rsidR="00AB676B" w:rsidRPr="00C27F02" w:rsidRDefault="00AB676B" w:rsidP="00EE4521">
      <w:pPr>
        <w:autoSpaceDE w:val="0"/>
        <w:autoSpaceDN w:val="0"/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27F02">
        <w:rPr>
          <w:rFonts w:asciiTheme="majorHAnsi" w:eastAsia="Times New Roman" w:hAnsiTheme="majorHAnsi" w:cs="Arial"/>
          <w:sz w:val="20"/>
          <w:szCs w:val="20"/>
          <w:lang w:eastAsia="pl-PL"/>
        </w:rPr>
        <w:t>Stosownie do wymogu określonego w art. 13 ogólnego rozporządzenia o ochronie danych osobowych z dnia 27 kwietnia 2016 r. Zleceniobiorca</w:t>
      </w:r>
      <w:r w:rsidRPr="00C27F02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</w:t>
      </w:r>
      <w:r w:rsidRPr="00C27F02">
        <w:rPr>
          <w:rFonts w:asciiTheme="majorHAnsi" w:eastAsia="Times New Roman" w:hAnsiTheme="majorHAnsi" w:cs="Arial"/>
          <w:sz w:val="20"/>
          <w:szCs w:val="20"/>
          <w:lang w:eastAsia="pl-PL"/>
        </w:rPr>
        <w:t>został poinformowany, że</w:t>
      </w:r>
      <w:r w:rsidRPr="00C27F02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:</w:t>
      </w:r>
    </w:p>
    <w:p w:rsidR="00AB676B" w:rsidRPr="00C27F02" w:rsidRDefault="00AB676B" w:rsidP="00C27F02">
      <w:pPr>
        <w:numPr>
          <w:ilvl w:val="0"/>
          <w:numId w:val="32"/>
        </w:numPr>
        <w:autoSpaceDE w:val="0"/>
        <w:autoSpaceDN w:val="0"/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27F02">
        <w:rPr>
          <w:rFonts w:asciiTheme="majorHAnsi" w:eastAsia="Times New Roman" w:hAnsiTheme="majorHAnsi" w:cs="Arial"/>
          <w:sz w:val="20"/>
          <w:szCs w:val="20"/>
          <w:lang w:eastAsia="pl-PL"/>
        </w:rPr>
        <w:t>administratorem jego danych osobowych jest Zakład Doskonalenia Zawodowego w Kielcach z siedzibą: 25-950 Kielce, ul. Paderewskiego 55,</w:t>
      </w:r>
    </w:p>
    <w:p w:rsidR="00AB676B" w:rsidRPr="00C27F02" w:rsidRDefault="00AB676B" w:rsidP="00C27F02">
      <w:pPr>
        <w:numPr>
          <w:ilvl w:val="0"/>
          <w:numId w:val="32"/>
        </w:numPr>
        <w:autoSpaceDE w:val="0"/>
        <w:autoSpaceDN w:val="0"/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27F0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kontakt z Inspektorem Ochrony Danych możliwy jest pod adresem: </w:t>
      </w:r>
      <w:hyperlink r:id="rId12" w:history="1">
        <w:r w:rsidRPr="00C27F02">
          <w:rPr>
            <w:rStyle w:val="Hipercze"/>
            <w:rFonts w:asciiTheme="majorHAnsi" w:eastAsia="Times New Roman" w:hAnsiTheme="majorHAnsi" w:cs="Arial"/>
            <w:color w:val="0000FF"/>
            <w:sz w:val="20"/>
            <w:szCs w:val="20"/>
            <w:lang w:eastAsia="pl-PL"/>
          </w:rPr>
          <w:t>iod@zdz.kielce.pl</w:t>
        </w:r>
      </w:hyperlink>
    </w:p>
    <w:p w:rsidR="00AB676B" w:rsidRPr="00C27F02" w:rsidRDefault="00AB676B" w:rsidP="00C27F02">
      <w:pPr>
        <w:numPr>
          <w:ilvl w:val="0"/>
          <w:numId w:val="32"/>
        </w:numPr>
        <w:autoSpaceDE w:val="0"/>
        <w:autoSpaceDN w:val="0"/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27F02">
        <w:rPr>
          <w:rFonts w:asciiTheme="majorHAnsi" w:eastAsia="Times New Roman" w:hAnsiTheme="majorHAnsi" w:cs="Arial"/>
          <w:sz w:val="20"/>
          <w:szCs w:val="20"/>
          <w:lang w:eastAsia="pl-PL"/>
        </w:rPr>
        <w:t>dane osobowe Zleceniobiorcy przetwarzane będą w celu realizacji umowy na podstawie art. 6 ust. 1 lit. b ogólnego rozporządzenia o ochronie danych osobowych z dnia 27 kwietnia 2016 r. ,</w:t>
      </w:r>
    </w:p>
    <w:p w:rsidR="00AB676B" w:rsidRPr="00C27F02" w:rsidRDefault="00AB676B" w:rsidP="00C27F02">
      <w:pPr>
        <w:numPr>
          <w:ilvl w:val="0"/>
          <w:numId w:val="32"/>
        </w:numPr>
        <w:autoSpaceDE w:val="0"/>
        <w:autoSpaceDN w:val="0"/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27F0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dane osobowe mogą być przekazywane innym organom i podmiotom wyłącznie na podstawie obowiązujących przepisów prawa, </w:t>
      </w:r>
    </w:p>
    <w:p w:rsidR="00AB676B" w:rsidRPr="00C27F02" w:rsidRDefault="00AB676B" w:rsidP="00C27F02">
      <w:pPr>
        <w:numPr>
          <w:ilvl w:val="0"/>
          <w:numId w:val="32"/>
        </w:numPr>
        <w:autoSpaceDE w:val="0"/>
        <w:autoSpaceDN w:val="0"/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27F02">
        <w:rPr>
          <w:rFonts w:asciiTheme="majorHAnsi" w:eastAsia="Times New Roman" w:hAnsiTheme="majorHAnsi" w:cs="Arial"/>
          <w:sz w:val="20"/>
          <w:szCs w:val="20"/>
          <w:lang w:eastAsia="pl-PL"/>
        </w:rPr>
        <w:t>dane osobowe przechowywane będą przez okres 15 lat po ustaniu umowy,</w:t>
      </w:r>
    </w:p>
    <w:p w:rsidR="00AB676B" w:rsidRPr="00C27F02" w:rsidRDefault="00AB676B" w:rsidP="00C27F02">
      <w:pPr>
        <w:numPr>
          <w:ilvl w:val="0"/>
          <w:numId w:val="32"/>
        </w:numPr>
        <w:autoSpaceDE w:val="0"/>
        <w:autoSpaceDN w:val="0"/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27F02">
        <w:rPr>
          <w:rFonts w:asciiTheme="majorHAnsi" w:eastAsia="Times New Roman" w:hAnsiTheme="majorHAnsi" w:cs="Arial"/>
          <w:sz w:val="20"/>
          <w:szCs w:val="20"/>
          <w:lang w:eastAsia="pl-PL"/>
        </w:rPr>
        <w:t>Zleceniobiorca posiada prawo do dostępu do treści swoich danych,  ich sprostowania, usunięcia lub ograniczenia przetwarzania,</w:t>
      </w:r>
    </w:p>
    <w:p w:rsidR="00AB676B" w:rsidRPr="00C27F02" w:rsidRDefault="00AB676B" w:rsidP="00C27F02">
      <w:pPr>
        <w:numPr>
          <w:ilvl w:val="0"/>
          <w:numId w:val="32"/>
        </w:numPr>
        <w:autoSpaceDE w:val="0"/>
        <w:autoSpaceDN w:val="0"/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27F02">
        <w:rPr>
          <w:rFonts w:asciiTheme="majorHAnsi" w:eastAsia="Times New Roman" w:hAnsiTheme="majorHAnsi" w:cs="Arial"/>
          <w:sz w:val="20"/>
          <w:szCs w:val="20"/>
          <w:lang w:eastAsia="pl-PL"/>
        </w:rPr>
        <w:t>Zleceniobiorca ma prawo wniesienia skargi do organu nadzorczego, gdy przetwarzanie danych osobowych dotyczących Zleceniobiorcy naruszyłoby przepisy ogólnego rozporządzenia o ochronie danych osobowych z dnia 27 kwietnia 2016 roku.,</w:t>
      </w:r>
    </w:p>
    <w:p w:rsidR="00AB676B" w:rsidRPr="00C27F02" w:rsidRDefault="00AB676B" w:rsidP="00C27F02">
      <w:pPr>
        <w:numPr>
          <w:ilvl w:val="0"/>
          <w:numId w:val="32"/>
        </w:numPr>
        <w:autoSpaceDE w:val="0"/>
        <w:autoSpaceDN w:val="0"/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27F02">
        <w:rPr>
          <w:rFonts w:asciiTheme="majorHAnsi" w:eastAsia="Times New Roman" w:hAnsiTheme="majorHAnsi" w:cs="Arial"/>
          <w:sz w:val="20"/>
          <w:szCs w:val="20"/>
          <w:lang w:eastAsia="pl-PL"/>
        </w:rPr>
        <w:t>podanie danych osobowych przez Zleceniobiorcę jest dobrowolne jednakże odmowa podania danych skutkuje odmową zawarcia umowy,</w:t>
      </w:r>
    </w:p>
    <w:p w:rsidR="00AB676B" w:rsidRPr="00C27F02" w:rsidRDefault="00AB676B" w:rsidP="00EE4521">
      <w:pPr>
        <w:spacing w:after="60"/>
        <w:jc w:val="center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  <w:r w:rsidRPr="00C27F02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>§ 9</w:t>
      </w:r>
    </w:p>
    <w:p w:rsidR="00AB676B" w:rsidRPr="00C27F02" w:rsidRDefault="00AB676B" w:rsidP="00C27F02">
      <w:pPr>
        <w:spacing w:after="60"/>
        <w:jc w:val="center"/>
        <w:rPr>
          <w:rFonts w:asciiTheme="majorHAnsi" w:eastAsia="Times New Roman" w:hAnsiTheme="majorHAnsi" w:cs="Tahoma"/>
          <w:sz w:val="20"/>
          <w:szCs w:val="20"/>
          <w:lang w:eastAsia="pl-PL"/>
        </w:rPr>
      </w:pPr>
    </w:p>
    <w:p w:rsidR="00AB676B" w:rsidRDefault="00AB676B" w:rsidP="00C27F02">
      <w:pPr>
        <w:spacing w:after="60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C27F02">
        <w:rPr>
          <w:rFonts w:asciiTheme="majorHAnsi" w:eastAsia="Times New Roman" w:hAnsiTheme="majorHAnsi" w:cs="Tahoma"/>
          <w:sz w:val="20"/>
          <w:szCs w:val="20"/>
          <w:lang w:eastAsia="pl-PL"/>
        </w:rPr>
        <w:t>Umowa została sporządzona w 2 jednobrzmiących egzemplarzach, po jednym dla każdej ze stron.</w:t>
      </w:r>
    </w:p>
    <w:p w:rsidR="00EE4521" w:rsidRPr="00EE4521" w:rsidRDefault="00EE4521" w:rsidP="00EE4521">
      <w:pPr>
        <w:spacing w:after="60"/>
        <w:jc w:val="center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  <w:r w:rsidRPr="00EE4521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>ZLECENIOBIORCA</w:t>
      </w:r>
      <w:r w:rsidRPr="00EE4521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ab/>
      </w:r>
      <w:r w:rsidRPr="00EE4521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ab/>
      </w:r>
      <w:r w:rsidRPr="00EE4521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ab/>
      </w:r>
      <w:r w:rsidRPr="00EE4521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ab/>
      </w:r>
      <w:r w:rsidRPr="00EE4521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ab/>
      </w:r>
      <w:r w:rsidRPr="00EE4521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ab/>
        <w:t>ZLECENIODAWCA</w:t>
      </w:r>
    </w:p>
    <w:sectPr w:rsidR="00EE4521" w:rsidRPr="00EE4521" w:rsidSect="003D1F27">
      <w:headerReference w:type="default" r:id="rId13"/>
      <w:footerReference w:type="default" r:id="rId14"/>
      <w:pgSz w:w="11906" w:h="16838"/>
      <w:pgMar w:top="1134" w:right="1134" w:bottom="1134" w:left="1134" w:header="426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10F" w:rsidRDefault="003C710F" w:rsidP="0014086D">
      <w:r>
        <w:separator/>
      </w:r>
    </w:p>
  </w:endnote>
  <w:endnote w:type="continuationSeparator" w:id="0">
    <w:p w:rsidR="003C710F" w:rsidRDefault="003C710F" w:rsidP="00140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86D" w:rsidRPr="0014086D" w:rsidRDefault="003D1F27" w:rsidP="0014086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68B19C38" wp14:editId="00C2EF0F">
          <wp:extent cx="6120130" cy="873760"/>
          <wp:effectExtent l="0" t="0" r="0" b="254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_pion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73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10F" w:rsidRDefault="003C710F" w:rsidP="0014086D">
      <w:r>
        <w:separator/>
      </w:r>
    </w:p>
  </w:footnote>
  <w:footnote w:type="continuationSeparator" w:id="0">
    <w:p w:rsidR="003C710F" w:rsidRDefault="003C710F" w:rsidP="001408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86D" w:rsidRPr="0014086D" w:rsidRDefault="003D1F27" w:rsidP="0014086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DF50144" wp14:editId="3B3E8643">
          <wp:extent cx="6120130" cy="529590"/>
          <wp:effectExtent l="0" t="0" r="0" b="381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pion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29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0836B2"/>
    <w:multiLevelType w:val="hybridMultilevel"/>
    <w:tmpl w:val="C10A3C64"/>
    <w:lvl w:ilvl="0" w:tplc="041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F7840"/>
    <w:multiLevelType w:val="hybridMultilevel"/>
    <w:tmpl w:val="069CF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C53146"/>
    <w:multiLevelType w:val="hybridMultilevel"/>
    <w:tmpl w:val="25F8F690"/>
    <w:lvl w:ilvl="0" w:tplc="7074A4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02D44"/>
    <w:multiLevelType w:val="hybridMultilevel"/>
    <w:tmpl w:val="11B23482"/>
    <w:lvl w:ilvl="0" w:tplc="4400224C">
      <w:start w:val="1"/>
      <w:numFmt w:val="upperRoman"/>
      <w:lvlText w:val="%1."/>
      <w:lvlJc w:val="right"/>
      <w:pPr>
        <w:ind w:left="851" w:firstLine="0"/>
      </w:pPr>
      <w:rPr>
        <w:rFonts w:cs="Times New Roman" w:hint="default"/>
        <w:b/>
        <w:i w:val="0"/>
        <w:color w:val="auto"/>
        <w:sz w:val="22"/>
        <w:szCs w:val="22"/>
      </w:rPr>
    </w:lvl>
    <w:lvl w:ilvl="1" w:tplc="D35ABF6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1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84262A1"/>
    <w:multiLevelType w:val="hybridMultilevel"/>
    <w:tmpl w:val="40E2AE42"/>
    <w:lvl w:ilvl="0" w:tplc="C4349AD4">
      <w:start w:val="1"/>
      <w:numFmt w:val="bullet"/>
      <w:lvlText w:val=""/>
      <w:lvlJc w:val="left"/>
      <w:pPr>
        <w:tabs>
          <w:tab w:val="num" w:pos="710"/>
        </w:tabs>
        <w:ind w:left="710" w:hanging="284"/>
      </w:pPr>
      <w:rPr>
        <w:rFonts w:ascii="Wingdings" w:hAnsi="Wingdings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6">
    <w:nsid w:val="19934C5C"/>
    <w:multiLevelType w:val="hybridMultilevel"/>
    <w:tmpl w:val="CC1CC570"/>
    <w:lvl w:ilvl="0" w:tplc="2F08BB84">
      <w:start w:val="1"/>
      <w:numFmt w:val="lowerLetter"/>
      <w:lvlText w:val="%1."/>
      <w:lvlJc w:val="left"/>
      <w:pPr>
        <w:tabs>
          <w:tab w:val="num" w:pos="700"/>
        </w:tabs>
        <w:ind w:left="700" w:hanging="360"/>
      </w:pPr>
      <w:rPr>
        <w:rFonts w:cs="Times New Roman"/>
      </w:rPr>
    </w:lvl>
    <w:lvl w:ilvl="1" w:tplc="EE1AF848">
      <w:start w:val="2"/>
      <w:numFmt w:val="decimal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3117296"/>
    <w:multiLevelType w:val="hybridMultilevel"/>
    <w:tmpl w:val="4338359A"/>
    <w:lvl w:ilvl="0" w:tplc="EF961582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61B1121"/>
    <w:multiLevelType w:val="hybridMultilevel"/>
    <w:tmpl w:val="AFA24BCE"/>
    <w:lvl w:ilvl="0" w:tplc="E57EC414">
      <w:start w:val="1"/>
      <w:numFmt w:val="decimal"/>
      <w:lvlText w:val="%1."/>
      <w:lvlJc w:val="left"/>
      <w:pPr>
        <w:tabs>
          <w:tab w:val="num" w:pos="0"/>
        </w:tabs>
        <w:ind w:left="624" w:hanging="284"/>
      </w:pPr>
      <w:rPr>
        <w:rFonts w:cs="Times New Roman" w:hint="default"/>
        <w:b/>
        <w:color w:val="000000"/>
      </w:rPr>
    </w:lvl>
    <w:lvl w:ilvl="1" w:tplc="04150019">
      <w:start w:val="1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823E72"/>
    <w:multiLevelType w:val="hybridMultilevel"/>
    <w:tmpl w:val="967A63EC"/>
    <w:lvl w:ilvl="0" w:tplc="7074A4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B549F6"/>
    <w:multiLevelType w:val="hybridMultilevel"/>
    <w:tmpl w:val="BD2825BA"/>
    <w:lvl w:ilvl="0" w:tplc="55AAC316">
      <w:start w:val="1"/>
      <w:numFmt w:val="decimal"/>
      <w:lvlText w:val="%1."/>
      <w:lvlJc w:val="left"/>
      <w:pPr>
        <w:tabs>
          <w:tab w:val="num" w:pos="20"/>
        </w:tabs>
        <w:ind w:left="624" w:hanging="284"/>
      </w:pPr>
      <w:rPr>
        <w:rFonts w:cs="Times New Roman" w:hint="default"/>
        <w:b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D997004"/>
    <w:multiLevelType w:val="hybridMultilevel"/>
    <w:tmpl w:val="E42CF3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45CF4EDE"/>
    <w:multiLevelType w:val="hybridMultilevel"/>
    <w:tmpl w:val="702CE8CE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47EB4D66"/>
    <w:multiLevelType w:val="multilevel"/>
    <w:tmpl w:val="6E58BCB2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color w:val="auto"/>
      </w:rPr>
    </w:lvl>
    <w:lvl w:ilvl="1">
      <w:start w:val="6"/>
      <w:numFmt w:val="decimal"/>
      <w:lvlText w:val="%2."/>
      <w:lvlJc w:val="left"/>
      <w:pPr>
        <w:tabs>
          <w:tab w:val="num" w:pos="1344"/>
        </w:tabs>
        <w:ind w:left="1344" w:hanging="36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2348"/>
        </w:tabs>
        <w:ind w:left="23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52"/>
        </w:tabs>
        <w:ind w:left="33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96"/>
        </w:tabs>
        <w:ind w:left="39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00"/>
        </w:tabs>
        <w:ind w:left="5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44"/>
        </w:tabs>
        <w:ind w:left="5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48"/>
        </w:tabs>
        <w:ind w:left="66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92"/>
        </w:tabs>
        <w:ind w:left="7292" w:hanging="1800"/>
      </w:pPr>
      <w:rPr>
        <w:rFonts w:hint="default"/>
      </w:rPr>
    </w:lvl>
  </w:abstractNum>
  <w:abstractNum w:abstractNumId="19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C76D60"/>
    <w:multiLevelType w:val="hybridMultilevel"/>
    <w:tmpl w:val="AFA24BCE"/>
    <w:lvl w:ilvl="0" w:tplc="E57EC414">
      <w:start w:val="1"/>
      <w:numFmt w:val="decimal"/>
      <w:lvlText w:val="%1."/>
      <w:lvlJc w:val="left"/>
      <w:pPr>
        <w:tabs>
          <w:tab w:val="num" w:pos="0"/>
        </w:tabs>
        <w:ind w:left="624" w:hanging="284"/>
      </w:pPr>
      <w:rPr>
        <w:rFonts w:cs="Times New Roman" w:hint="default"/>
        <w:b/>
        <w:color w:val="000000"/>
      </w:rPr>
    </w:lvl>
    <w:lvl w:ilvl="1" w:tplc="04150019">
      <w:start w:val="1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22">
    <w:nsid w:val="51992CB4"/>
    <w:multiLevelType w:val="hybridMultilevel"/>
    <w:tmpl w:val="86B8AFB6"/>
    <w:lvl w:ilvl="0" w:tplc="0415000B">
      <w:start w:val="1"/>
      <w:numFmt w:val="bullet"/>
      <w:lvlText w:val=""/>
      <w:lvlJc w:val="left"/>
      <w:pPr>
        <w:ind w:left="14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3">
    <w:nsid w:val="56A52DD7"/>
    <w:multiLevelType w:val="hybridMultilevel"/>
    <w:tmpl w:val="DBF8455A"/>
    <w:lvl w:ilvl="0" w:tplc="205CD9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7485F"/>
    <w:multiLevelType w:val="hybridMultilevel"/>
    <w:tmpl w:val="63B46D58"/>
    <w:lvl w:ilvl="0" w:tplc="5EEA9F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D960269"/>
    <w:multiLevelType w:val="hybridMultilevel"/>
    <w:tmpl w:val="541C31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7ED2FF0"/>
    <w:multiLevelType w:val="hybridMultilevel"/>
    <w:tmpl w:val="478C21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7C5DFF"/>
    <w:multiLevelType w:val="hybridMultilevel"/>
    <w:tmpl w:val="4338359A"/>
    <w:lvl w:ilvl="0" w:tplc="EF961582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ED0E44"/>
    <w:multiLevelType w:val="hybridMultilevel"/>
    <w:tmpl w:val="188AB536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44D6E4F"/>
    <w:multiLevelType w:val="hybridMultilevel"/>
    <w:tmpl w:val="BAE46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trike w:val="0"/>
        <w:dstrike w:val="0"/>
        <w:u w:val="none"/>
        <w:effect w:val="none"/>
      </w:rPr>
    </w:lvl>
  </w:abstractNum>
  <w:abstractNum w:abstractNumId="33">
    <w:nsid w:val="7A295AA8"/>
    <w:multiLevelType w:val="hybridMultilevel"/>
    <w:tmpl w:val="3828CF0E"/>
    <w:lvl w:ilvl="0" w:tplc="D59EA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1"/>
    <w:lvlOverride w:ilvl="0">
      <w:startOverride w:val="8"/>
    </w:lvlOverride>
  </w:num>
  <w:num w:numId="3">
    <w:abstractNumId w:val="4"/>
  </w:num>
  <w:num w:numId="4">
    <w:abstractNumId w:val="11"/>
  </w:num>
  <w:num w:numId="5">
    <w:abstractNumId w:val="14"/>
  </w:num>
  <w:num w:numId="6">
    <w:abstractNumId w:val="5"/>
  </w:num>
  <w:num w:numId="7">
    <w:abstractNumId w:val="18"/>
  </w:num>
  <w:num w:numId="8">
    <w:abstractNumId w:val="17"/>
  </w:num>
  <w:num w:numId="9">
    <w:abstractNumId w:val="22"/>
  </w:num>
  <w:num w:numId="10">
    <w:abstractNumId w:val="30"/>
  </w:num>
  <w:num w:numId="11">
    <w:abstractNumId w:val="20"/>
  </w:num>
  <w:num w:numId="12">
    <w:abstractNumId w:val="1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2"/>
  </w:num>
  <w:num w:numId="17">
    <w:abstractNumId w:val="7"/>
  </w:num>
  <w:num w:numId="18">
    <w:abstractNumId w:val="16"/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2"/>
  </w:num>
  <w:num w:numId="22">
    <w:abstractNumId w:val="15"/>
  </w:num>
  <w:num w:numId="23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1"/>
    </w:lvlOverride>
  </w:num>
  <w:num w:numId="29">
    <w:abstractNumId w:val="27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6"/>
  </w:num>
  <w:num w:numId="35">
    <w:abstractNumId w:val="28"/>
  </w:num>
  <w:num w:numId="36">
    <w:abstractNumId w:val="23"/>
  </w:num>
  <w:num w:numId="37">
    <w:abstractNumId w:val="3"/>
  </w:num>
  <w:num w:numId="38">
    <w:abstractNumId w:val="13"/>
  </w:num>
  <w:num w:numId="39">
    <w:abstractNumId w:val="29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0B"/>
    <w:rsid w:val="00024BCD"/>
    <w:rsid w:val="0014086D"/>
    <w:rsid w:val="0019456B"/>
    <w:rsid w:val="0029770B"/>
    <w:rsid w:val="00385776"/>
    <w:rsid w:val="003C710F"/>
    <w:rsid w:val="003D1F27"/>
    <w:rsid w:val="00425E71"/>
    <w:rsid w:val="00503A57"/>
    <w:rsid w:val="00625AD6"/>
    <w:rsid w:val="00635647"/>
    <w:rsid w:val="00662247"/>
    <w:rsid w:val="006673BD"/>
    <w:rsid w:val="006F684D"/>
    <w:rsid w:val="00767844"/>
    <w:rsid w:val="007C0DE5"/>
    <w:rsid w:val="00821F30"/>
    <w:rsid w:val="00825E15"/>
    <w:rsid w:val="00876327"/>
    <w:rsid w:val="0093103B"/>
    <w:rsid w:val="009A7FC0"/>
    <w:rsid w:val="00A256E4"/>
    <w:rsid w:val="00AB676B"/>
    <w:rsid w:val="00B160DF"/>
    <w:rsid w:val="00B80539"/>
    <w:rsid w:val="00BB3BB3"/>
    <w:rsid w:val="00C27F02"/>
    <w:rsid w:val="00C418FB"/>
    <w:rsid w:val="00C86463"/>
    <w:rsid w:val="00E14C22"/>
    <w:rsid w:val="00E83FDC"/>
    <w:rsid w:val="00EC6C3C"/>
    <w:rsid w:val="00EE4521"/>
    <w:rsid w:val="00F84763"/>
    <w:rsid w:val="00FC0F6D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676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paragraph" w:styleId="Spistreci2">
    <w:name w:val="toc 2"/>
    <w:basedOn w:val="Normalny"/>
    <w:next w:val="Normalny"/>
    <w:autoRedefine/>
    <w:uiPriority w:val="99"/>
    <w:semiHidden/>
    <w:rsid w:val="006673B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B676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27F02"/>
    <w:pPr>
      <w:ind w:left="720"/>
      <w:contextualSpacing/>
    </w:pPr>
  </w:style>
  <w:style w:type="table" w:styleId="Tabela-Siatka">
    <w:name w:val="Table Grid"/>
    <w:basedOn w:val="Standardowy"/>
    <w:uiPriority w:val="59"/>
    <w:rsid w:val="00876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676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paragraph" w:styleId="Spistreci2">
    <w:name w:val="toc 2"/>
    <w:basedOn w:val="Normalny"/>
    <w:next w:val="Normalny"/>
    <w:autoRedefine/>
    <w:uiPriority w:val="99"/>
    <w:semiHidden/>
    <w:rsid w:val="006673B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B676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27F02"/>
    <w:pPr>
      <w:ind w:left="720"/>
      <w:contextualSpacing/>
    </w:pPr>
  </w:style>
  <w:style w:type="table" w:styleId="Tabela-Siatka">
    <w:name w:val="Table Grid"/>
    <w:basedOn w:val="Standardowy"/>
    <w:uiPriority w:val="59"/>
    <w:rsid w:val="00876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3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od@zdz.kielce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eflorek@zdz.kielc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florek@zdz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florek@zdz.kielce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3071</Words>
  <Characters>18428</Characters>
  <Application>Microsoft Office Word</Application>
  <DocSecurity>4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Szczepański</dc:creator>
  <cp:lastModifiedBy>eflorek</cp:lastModifiedBy>
  <cp:revision>2</cp:revision>
  <cp:lastPrinted>2019-10-28T08:05:00Z</cp:lastPrinted>
  <dcterms:created xsi:type="dcterms:W3CDTF">2019-12-05T08:46:00Z</dcterms:created>
  <dcterms:modified xsi:type="dcterms:W3CDTF">2019-12-05T08:46:00Z</dcterms:modified>
</cp:coreProperties>
</file>