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35" w:rsidRPr="00522CBB" w:rsidRDefault="003E143B" w:rsidP="00522CBB">
      <w:pPr>
        <w:spacing w:after="60" w:line="240" w:lineRule="auto"/>
        <w:jc w:val="right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sz w:val="20"/>
          <w:szCs w:val="20"/>
        </w:rPr>
        <w:t>Kielce, dnia 2019-0</w:t>
      </w:r>
      <w:r w:rsidR="00522CBB">
        <w:rPr>
          <w:rFonts w:ascii="Cambria" w:hAnsi="Cambria" w:cstheme="minorHAnsi"/>
          <w:sz w:val="20"/>
          <w:szCs w:val="20"/>
        </w:rPr>
        <w:t>6-03</w:t>
      </w:r>
    </w:p>
    <w:p w:rsidR="004A0935" w:rsidRPr="00522CBB" w:rsidRDefault="004A0935" w:rsidP="00522CBB">
      <w:pPr>
        <w:spacing w:after="6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522CBB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522CBB" w:rsidRDefault="00522CBB" w:rsidP="00522CBB">
      <w:pPr>
        <w:spacing w:after="60" w:line="240" w:lineRule="auto"/>
        <w:ind w:firstLine="360"/>
        <w:jc w:val="both"/>
        <w:rPr>
          <w:rFonts w:ascii="Cambria" w:hAnsi="Cambria"/>
          <w:sz w:val="20"/>
          <w:szCs w:val="20"/>
        </w:rPr>
      </w:pPr>
    </w:p>
    <w:p w:rsidR="004A0935" w:rsidRPr="00522CBB" w:rsidRDefault="004A0935" w:rsidP="00522CBB">
      <w:pPr>
        <w:spacing w:after="60" w:line="240" w:lineRule="auto"/>
        <w:ind w:firstLine="360"/>
        <w:jc w:val="both"/>
        <w:rPr>
          <w:rFonts w:ascii="Cambria" w:eastAsia="Times New Roman" w:hAnsi="Cambria" w:cstheme="minorHAnsi"/>
          <w:b/>
          <w:sz w:val="20"/>
          <w:szCs w:val="20"/>
          <w:lang w:eastAsia="pl-PL"/>
        </w:rPr>
      </w:pPr>
      <w:r w:rsidRPr="00522CBB">
        <w:rPr>
          <w:rFonts w:ascii="Cambria" w:hAnsi="Cambria"/>
          <w:sz w:val="20"/>
          <w:szCs w:val="20"/>
        </w:rPr>
        <w:t>Zakład Doskonalenia Zawodowego w Kielcach ul. Paderewskiego 55 zaprasza do złożenia oferty na</w:t>
      </w:r>
      <w:r w:rsidR="002D35EF" w:rsidRPr="00522CBB">
        <w:rPr>
          <w:rFonts w:ascii="Cambria" w:hAnsi="Cambria"/>
          <w:sz w:val="20"/>
          <w:szCs w:val="20"/>
        </w:rPr>
        <w:t>:</w:t>
      </w:r>
      <w:r w:rsidR="00522CBB">
        <w:rPr>
          <w:rFonts w:ascii="Cambria" w:hAnsi="Cambria"/>
          <w:sz w:val="20"/>
          <w:szCs w:val="20"/>
        </w:rPr>
        <w:t> </w:t>
      </w:r>
      <w:r w:rsidR="00A87FB4" w:rsidRPr="00522CBB">
        <w:rPr>
          <w:rFonts w:ascii="Cambria" w:hAnsi="Cambria"/>
          <w:b/>
          <w:sz w:val="20"/>
          <w:szCs w:val="20"/>
        </w:rPr>
        <w:t>„Dostawę mebli do świetlicy środowiskowej w Starachowicach”</w:t>
      </w:r>
      <w:r w:rsidR="00522CBB" w:rsidRPr="00522CBB">
        <w:rPr>
          <w:rFonts w:ascii="Cambria" w:hAnsi="Cambria"/>
          <w:b/>
          <w:sz w:val="20"/>
          <w:szCs w:val="20"/>
        </w:rPr>
        <w:t xml:space="preserve"> </w:t>
      </w:r>
      <w:r w:rsidR="00FD3FC5" w:rsidRPr="00522CBB">
        <w:rPr>
          <w:rFonts w:ascii="Cambria" w:hAnsi="Cambria"/>
          <w:sz w:val="20"/>
          <w:szCs w:val="20"/>
        </w:rPr>
        <w:t xml:space="preserve">w celu realizacji </w:t>
      </w:r>
      <w:r w:rsidRPr="00522CBB">
        <w:rPr>
          <w:rFonts w:ascii="Cambria" w:eastAsia="Times New Roman" w:hAnsi="Cambria" w:cstheme="minorHAnsi"/>
          <w:sz w:val="20"/>
          <w:szCs w:val="20"/>
          <w:lang w:eastAsia="pl-PL"/>
        </w:rPr>
        <w:t>Projektu</w:t>
      </w:r>
      <w:r w:rsidR="00522CBB">
        <w:rPr>
          <w:rFonts w:ascii="Cambria" w:hAnsi="Cambria" w:cstheme="minorHAnsi"/>
          <w:sz w:val="20"/>
          <w:szCs w:val="20"/>
        </w:rPr>
        <w:t xml:space="preserve"> pn. </w:t>
      </w:r>
      <w:r w:rsidR="00A87FB4" w:rsidRPr="00522CBB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A87FB4" w:rsidRPr="00522CBB">
        <w:rPr>
          <w:rFonts w:ascii="Cambria" w:hAnsi="Cambria" w:cs="NimbusSanL-Regu"/>
          <w:b/>
          <w:sz w:val="20"/>
          <w:szCs w:val="20"/>
        </w:rPr>
        <w:t>ŚWIETLICA ŚRODOWISKOWA "NOVA" W STARACHOWICACH</w:t>
      </w:r>
      <w:r w:rsidR="00522CBB" w:rsidRPr="00522CBB">
        <w:rPr>
          <w:rFonts w:ascii="Cambria" w:hAnsi="Cambria" w:cstheme="minorHAnsi"/>
          <w:sz w:val="20"/>
          <w:szCs w:val="20"/>
        </w:rPr>
        <w:t xml:space="preserve">” </w:t>
      </w:r>
      <w:r w:rsidRPr="00522CBB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522CBB" w:rsidRPr="00522CBB">
        <w:rPr>
          <w:rFonts w:ascii="Cambria" w:hAnsi="Cambria"/>
          <w:sz w:val="20"/>
          <w:szCs w:val="20"/>
        </w:rPr>
        <w:t xml:space="preserve"> zgodnie z poniższymi wymogami:</w:t>
      </w:r>
    </w:p>
    <w:p w:rsidR="004A0935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4A0935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Zamawiający nie dopuszcza składania ofert częściowych.</w:t>
      </w:r>
    </w:p>
    <w:p w:rsidR="004A0935" w:rsidRPr="00522CBB" w:rsidRDefault="00E97149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Wy</w:t>
      </w:r>
      <w:r w:rsidR="00522CBB">
        <w:rPr>
          <w:rFonts w:ascii="Cambria" w:hAnsi="Cambria"/>
          <w:sz w:val="20"/>
          <w:szCs w:val="20"/>
        </w:rPr>
        <w:t>b</w:t>
      </w:r>
      <w:r w:rsidRPr="00522CBB">
        <w:rPr>
          <w:rFonts w:ascii="Cambria" w:hAnsi="Cambria"/>
          <w:sz w:val="20"/>
          <w:szCs w:val="20"/>
        </w:rPr>
        <w:t>rany W</w:t>
      </w:r>
      <w:r w:rsidR="004A0935" w:rsidRPr="00522CBB">
        <w:rPr>
          <w:rFonts w:ascii="Cambria" w:hAnsi="Cambria"/>
          <w:sz w:val="20"/>
          <w:szCs w:val="20"/>
        </w:rPr>
        <w:t>ykonawca przed podpisaniem umowy przedstawi szczegółową charakterystykę oferowanego przedmiotu zamówienia wraz z cenami jednostkowymi.</w:t>
      </w:r>
    </w:p>
    <w:p w:rsidR="004A0935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522CBB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 na formularzu stanowiącym załącznik nr 2 do Zaproszenia, </w:t>
      </w:r>
      <w:r w:rsidRPr="00522CBB">
        <w:rPr>
          <w:rFonts w:ascii="Cambria" w:eastAsia="Times New Roman" w:hAnsi="Cambria"/>
          <w:b/>
          <w:sz w:val="20"/>
          <w:szCs w:val="20"/>
          <w:lang w:eastAsia="pl-PL"/>
        </w:rPr>
        <w:t>do dnia 201</w:t>
      </w:r>
      <w:r w:rsidR="002A649A" w:rsidRPr="00522CBB">
        <w:rPr>
          <w:rFonts w:ascii="Cambria" w:eastAsia="Times New Roman" w:hAnsi="Cambria"/>
          <w:b/>
          <w:sz w:val="20"/>
          <w:szCs w:val="20"/>
          <w:lang w:eastAsia="pl-PL"/>
        </w:rPr>
        <w:t>9-0</w:t>
      </w:r>
      <w:r w:rsidR="00522CBB">
        <w:rPr>
          <w:rFonts w:ascii="Cambria" w:eastAsia="Times New Roman" w:hAnsi="Cambria"/>
          <w:b/>
          <w:sz w:val="20"/>
          <w:szCs w:val="20"/>
          <w:lang w:eastAsia="pl-PL"/>
        </w:rPr>
        <w:t>6-07</w:t>
      </w:r>
      <w:r w:rsidRPr="00522CBB">
        <w:rPr>
          <w:rFonts w:ascii="Cambria" w:eastAsia="Times New Roman" w:hAnsi="Cambria"/>
          <w:b/>
          <w:sz w:val="20"/>
          <w:szCs w:val="20"/>
          <w:lang w:eastAsia="pl-PL"/>
        </w:rPr>
        <w:t xml:space="preserve"> do godz. 10:00, </w:t>
      </w:r>
      <w:r w:rsidRPr="00522CBB">
        <w:rPr>
          <w:rFonts w:ascii="Cambria" w:eastAsia="Times New Roman" w:hAnsi="Cambria"/>
          <w:sz w:val="20"/>
          <w:szCs w:val="20"/>
          <w:lang w:eastAsia="pl-PL"/>
        </w:rPr>
        <w:t xml:space="preserve">w wybranej przez Wykonawcę formie: </w:t>
      </w:r>
      <w:r w:rsidR="00993F75" w:rsidRPr="00522CBB">
        <w:rPr>
          <w:rFonts w:ascii="Cambria" w:eastAsia="Times New Roman" w:hAnsi="Cambria"/>
          <w:sz w:val="20"/>
          <w:szCs w:val="20"/>
          <w:lang w:eastAsia="pl-PL"/>
        </w:rPr>
        <w:t>osobiście, kurierem lub pocztą</w:t>
      </w:r>
      <w:r w:rsidR="00357AA2" w:rsidRPr="00522CBB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522CBB">
        <w:rPr>
          <w:rFonts w:ascii="Cambria" w:eastAsia="Times New Roman" w:hAnsi="Cambria" w:cs="Arial"/>
          <w:sz w:val="20"/>
          <w:szCs w:val="20"/>
          <w:lang w:eastAsia="pl-PL"/>
        </w:rPr>
        <w:t>na adres sekretariatu Biura Zarządu ul. Śląska 9, 25-328 Kielce</w:t>
      </w:r>
      <w:r w:rsidR="00E97149" w:rsidRPr="00522CBB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522CBB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4A0935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4A0935" w:rsidRPr="00522CBB" w:rsidRDefault="004A0935" w:rsidP="00522CBB">
      <w:pPr>
        <w:spacing w:after="0" w:line="240" w:lineRule="auto"/>
        <w:ind w:left="357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„</w:t>
      </w:r>
      <w:r w:rsidR="00A87FB4" w:rsidRPr="00522CBB">
        <w:rPr>
          <w:rFonts w:ascii="Cambria" w:hAnsi="Cambria"/>
          <w:b/>
          <w:sz w:val="20"/>
          <w:szCs w:val="20"/>
        </w:rPr>
        <w:t>Dostawa mebli do świetlicy środowiskowej w Starachowicach</w:t>
      </w:r>
      <w:r w:rsidRPr="00522CBB">
        <w:rPr>
          <w:rFonts w:ascii="Cambria" w:hAnsi="Cambria"/>
          <w:b/>
          <w:sz w:val="20"/>
          <w:szCs w:val="20"/>
        </w:rPr>
        <w:t>”</w:t>
      </w:r>
    </w:p>
    <w:p w:rsidR="004A0935" w:rsidRPr="00522CBB" w:rsidRDefault="004A0935" w:rsidP="00522CBB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201</w:t>
      </w:r>
      <w:r w:rsidR="00522CBB">
        <w:rPr>
          <w:rFonts w:ascii="Cambria" w:hAnsi="Cambria"/>
          <w:b/>
          <w:sz w:val="20"/>
          <w:szCs w:val="20"/>
        </w:rPr>
        <w:t>9-06-07</w:t>
      </w:r>
      <w:r w:rsidRPr="00522CBB">
        <w:rPr>
          <w:rFonts w:ascii="Cambria" w:hAnsi="Cambria"/>
          <w:b/>
          <w:sz w:val="20"/>
          <w:szCs w:val="20"/>
        </w:rPr>
        <w:t>, godz. 10:00</w:t>
      </w:r>
    </w:p>
    <w:p w:rsidR="004A0935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Jedynym kryterium oceny ofert jest 100% cena.</w:t>
      </w:r>
    </w:p>
    <w:p w:rsidR="00A87FB4" w:rsidRPr="00522CBB" w:rsidRDefault="00C50322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Cena obejmuje wszystkie koszty</w:t>
      </w:r>
      <w:r w:rsidR="00522CBB">
        <w:rPr>
          <w:rFonts w:ascii="Cambria" w:hAnsi="Cambria"/>
          <w:sz w:val="20"/>
          <w:szCs w:val="20"/>
        </w:rPr>
        <w:t xml:space="preserve"> realizacji</w:t>
      </w:r>
      <w:r w:rsidRPr="00522CBB">
        <w:rPr>
          <w:rFonts w:ascii="Cambria" w:hAnsi="Cambria"/>
          <w:sz w:val="20"/>
          <w:szCs w:val="20"/>
        </w:rPr>
        <w:t>, w tym wniesienie i montaż.</w:t>
      </w:r>
    </w:p>
    <w:p w:rsidR="004A0935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Przedmiot zamówienia należy </w:t>
      </w:r>
      <w:r w:rsidR="00C50322" w:rsidRPr="00522CBB">
        <w:rPr>
          <w:rFonts w:ascii="Cambria" w:hAnsi="Cambria"/>
          <w:sz w:val="20"/>
          <w:szCs w:val="20"/>
        </w:rPr>
        <w:t xml:space="preserve">dostarczyć Centrum Kształcenia Zawodowego w Starachowicach – Świetlica Środowiskowa NOVA ul. Wojska Polskiego 15  </w:t>
      </w:r>
      <w:r w:rsidRPr="00522CBB">
        <w:rPr>
          <w:rFonts w:ascii="Cambria" w:hAnsi="Cambria"/>
          <w:sz w:val="20"/>
          <w:szCs w:val="20"/>
        </w:rPr>
        <w:t>w terminie</w:t>
      </w:r>
      <w:r w:rsidR="00C50322" w:rsidRPr="00522CBB">
        <w:rPr>
          <w:rFonts w:ascii="Cambria" w:hAnsi="Cambria"/>
          <w:sz w:val="20"/>
          <w:szCs w:val="20"/>
        </w:rPr>
        <w:t xml:space="preserve"> 7 dni od daty podpisania </w:t>
      </w:r>
      <w:r w:rsidRPr="00522CBB">
        <w:rPr>
          <w:rFonts w:ascii="Cambria" w:hAnsi="Cambria"/>
          <w:sz w:val="20"/>
          <w:szCs w:val="20"/>
        </w:rPr>
        <w:t xml:space="preserve"> </w:t>
      </w:r>
      <w:r w:rsidR="00C50322" w:rsidRPr="00522CBB">
        <w:rPr>
          <w:rFonts w:ascii="Cambria" w:hAnsi="Cambria"/>
          <w:sz w:val="20"/>
          <w:szCs w:val="20"/>
        </w:rPr>
        <w:t>umowy.</w:t>
      </w:r>
    </w:p>
    <w:p w:rsidR="004A0935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</w:t>
      </w:r>
      <w:r w:rsidR="00A87FB4" w:rsidRPr="00522CBB">
        <w:rPr>
          <w:rFonts w:ascii="Cambria" w:hAnsi="Cambria"/>
          <w:sz w:val="20"/>
          <w:szCs w:val="20"/>
        </w:rPr>
        <w:t xml:space="preserve"> </w:t>
      </w:r>
    </w:p>
    <w:p w:rsidR="005008ED" w:rsidRPr="00522CBB" w:rsidRDefault="004A0935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9" w:history="1">
        <w:r w:rsidR="00A87FB4" w:rsidRPr="00522CBB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 w:rsidRPr="00522CBB">
        <w:rPr>
          <w:rFonts w:ascii="Cambria" w:hAnsi="Cambria"/>
          <w:sz w:val="20"/>
          <w:szCs w:val="20"/>
        </w:rPr>
        <w:t xml:space="preserve"> lub telefoniczny 41/ 366-47-91. Osoba do kontaktu: </w:t>
      </w:r>
      <w:r w:rsidR="00A87FB4" w:rsidRPr="00522CBB">
        <w:rPr>
          <w:rFonts w:ascii="Cambria" w:hAnsi="Cambria"/>
          <w:sz w:val="20"/>
          <w:szCs w:val="20"/>
        </w:rPr>
        <w:t>Elżbieta Florek</w:t>
      </w:r>
      <w:r w:rsidRPr="00522CBB">
        <w:rPr>
          <w:rFonts w:ascii="Cambria" w:hAnsi="Cambria"/>
          <w:sz w:val="20"/>
          <w:szCs w:val="20"/>
        </w:rPr>
        <w:t>.</w:t>
      </w:r>
    </w:p>
    <w:p w:rsidR="005008ED" w:rsidRPr="00522CBB" w:rsidRDefault="005008ED" w:rsidP="00522CBB">
      <w:pPr>
        <w:numPr>
          <w:ilvl w:val="0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Zgodnie z art. 13 ust. 1 i 2 rozporządzenia Parlamentu Europejskiego</w:t>
      </w:r>
      <w:r w:rsid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 i Rady (UE) 2016/679 z dnia 27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008ED" w:rsidRPr="00522CBB" w:rsidRDefault="005008ED" w:rsidP="00522CBB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administratorem Pani/Pana danych osobowych jest </w:t>
      </w:r>
      <w:r w:rsidRPr="00522CBB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Z</w:t>
      </w:r>
      <w:r w:rsidR="002D35EF" w:rsidRPr="00522CBB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akład Doskonalenia Zawodowego w </w:t>
      </w:r>
      <w:r w:rsidRPr="00522CBB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Kielce ul. Paderewskiego 55 25-950 Kielce.</w:t>
      </w:r>
    </w:p>
    <w:p w:rsidR="005008ED" w:rsidRPr="00522CBB" w:rsidRDefault="005008ED" w:rsidP="00522CBB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Pani/Pana dane osobowe przetwarzane będą na podstawie art. 6 ust. 1 lit. c</w:t>
      </w:r>
      <w:r w:rsidRPr="00522CBB">
        <w:rPr>
          <w:rFonts w:ascii="Cambria" w:eastAsia="Calibri" w:hAnsi="Cambria" w:cs="Times New Roman"/>
          <w:i/>
          <w:sz w:val="20"/>
          <w:szCs w:val="20"/>
          <w:lang w:eastAsia="pl-PL"/>
        </w:rPr>
        <w:t xml:space="preserve"> 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5008ED" w:rsidRPr="00522CBB" w:rsidRDefault="005008ED" w:rsidP="00522CBB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 w:rsid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. z 2017 r. poz. 1579 i 2018); </w:t>
      </w:r>
    </w:p>
    <w:p w:rsidR="005008ED" w:rsidRPr="00522CBB" w:rsidRDefault="005008ED" w:rsidP="00522CBB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przez okres 4 lat od dnia zakończenia postępowania o udzielenie zamówienia lub na okres przechowywania tych danych</w:t>
      </w:r>
      <w:r w:rsidR="00E97149" w:rsidRPr="00522CBB">
        <w:rPr>
          <w:rFonts w:ascii="Cambria" w:eastAsia="Calibri" w:hAnsi="Cambria" w:cs="Times New Roman"/>
          <w:sz w:val="20"/>
          <w:szCs w:val="20"/>
          <w:lang w:eastAsia="pl-PL"/>
        </w:rPr>
        <w:t>,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 zgodnie z wytycznymi o </w:t>
      </w:r>
      <w:r w:rsidR="00E97149" w:rsidRPr="00522CBB">
        <w:rPr>
          <w:rFonts w:ascii="Cambria" w:eastAsia="Calibri" w:hAnsi="Cambria" w:cs="Times New Roman"/>
          <w:sz w:val="20"/>
          <w:szCs w:val="20"/>
          <w:lang w:eastAsia="pl-PL"/>
        </w:rPr>
        <w:t>dofinansowanie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 z</w:t>
      </w:r>
      <w:r w:rsidR="00E97149" w:rsidRPr="00522CBB">
        <w:rPr>
          <w:rFonts w:ascii="Cambria" w:eastAsia="Calibri" w:hAnsi="Cambria" w:cs="Times New Roman"/>
          <w:sz w:val="20"/>
          <w:szCs w:val="20"/>
          <w:lang w:eastAsia="pl-PL"/>
        </w:rPr>
        <w:t>e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 środków UE;</w:t>
      </w:r>
    </w:p>
    <w:p w:rsidR="005008ED" w:rsidRPr="00522CBB" w:rsidRDefault="005008ED" w:rsidP="00522CBB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zwi</w:t>
      </w:r>
      <w:r w:rsidR="00522CBB">
        <w:rPr>
          <w:rFonts w:ascii="Cambria" w:eastAsia="Calibri" w:hAnsi="Cambria" w:cs="Times New Roman"/>
          <w:sz w:val="20"/>
          <w:szCs w:val="20"/>
          <w:lang w:eastAsia="pl-PL"/>
        </w:rPr>
        <w:t>ązanym z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udziałem w postępowaniu o udzielenie zamówienia publicznego; konsekwencje niepodania określonych</w:t>
      </w:r>
      <w:r w:rsid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 danych wynikają z ustawy </w:t>
      </w:r>
      <w:proofErr w:type="spellStart"/>
      <w:r w:rsid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; </w:t>
      </w:r>
    </w:p>
    <w:p w:rsidR="005008ED" w:rsidRPr="00522CBB" w:rsidRDefault="005008ED" w:rsidP="00522CBB">
      <w:pPr>
        <w:numPr>
          <w:ilvl w:val="1"/>
          <w:numId w:val="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5008ED" w:rsidRPr="00522CBB" w:rsidRDefault="005008ED" w:rsidP="00522CBB">
      <w:pPr>
        <w:numPr>
          <w:ilvl w:val="0"/>
          <w:numId w:val="25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posiada Pani/Pan:</w:t>
      </w:r>
    </w:p>
    <w:p w:rsidR="005008ED" w:rsidRPr="00522CBB" w:rsidRDefault="005008ED" w:rsidP="00522CBB">
      <w:pPr>
        <w:numPr>
          <w:ilvl w:val="0"/>
          <w:numId w:val="37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5008ED" w:rsidRPr="00522CBB" w:rsidRDefault="005008ED" w:rsidP="00522CBB">
      <w:pPr>
        <w:numPr>
          <w:ilvl w:val="0"/>
          <w:numId w:val="37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522CBB">
        <w:rPr>
          <w:rFonts w:ascii="Cambria" w:eastAsia="Calibri" w:hAnsi="Cambria" w:cs="Times New Roman"/>
          <w:b/>
          <w:sz w:val="20"/>
          <w:szCs w:val="20"/>
          <w:vertAlign w:val="superscript"/>
          <w:lang w:eastAsia="pl-PL"/>
        </w:rPr>
        <w:t>**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;</w:t>
      </w:r>
    </w:p>
    <w:p w:rsidR="005008ED" w:rsidRPr="00522CBB" w:rsidRDefault="005008ED" w:rsidP="00522CBB">
      <w:pPr>
        <w:numPr>
          <w:ilvl w:val="0"/>
          <w:numId w:val="37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5008ED" w:rsidRPr="00522CBB" w:rsidRDefault="005008ED" w:rsidP="00522CBB">
      <w:pPr>
        <w:numPr>
          <w:ilvl w:val="0"/>
          <w:numId w:val="37"/>
        </w:numPr>
        <w:spacing w:after="60" w:line="240" w:lineRule="auto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008ED" w:rsidRPr="00522CBB" w:rsidRDefault="005008ED" w:rsidP="00522CBB">
      <w:pPr>
        <w:numPr>
          <w:ilvl w:val="0"/>
          <w:numId w:val="25"/>
        </w:numPr>
        <w:spacing w:after="60" w:line="240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nie przysługuje Pani/Panu:</w:t>
      </w:r>
    </w:p>
    <w:p w:rsidR="005008ED" w:rsidRPr="00522CBB" w:rsidRDefault="005008ED" w:rsidP="00522CBB">
      <w:pPr>
        <w:numPr>
          <w:ilvl w:val="0"/>
          <w:numId w:val="38"/>
        </w:numPr>
        <w:spacing w:after="60" w:line="240" w:lineRule="auto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5008ED" w:rsidRPr="00522CBB" w:rsidRDefault="005008ED" w:rsidP="00522CBB">
      <w:pPr>
        <w:numPr>
          <w:ilvl w:val="0"/>
          <w:numId w:val="38"/>
        </w:numPr>
        <w:spacing w:after="60" w:line="240" w:lineRule="auto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przenoszenia danych osobowych, o którym mowa w art. 20 RODO;</w:t>
      </w:r>
    </w:p>
    <w:p w:rsidR="005008ED" w:rsidRPr="00522CBB" w:rsidRDefault="005008ED" w:rsidP="00522CBB">
      <w:pPr>
        <w:numPr>
          <w:ilvl w:val="0"/>
          <w:numId w:val="38"/>
        </w:numPr>
        <w:spacing w:after="60" w:line="240" w:lineRule="auto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008ED" w:rsidRPr="00522CBB" w:rsidRDefault="005008ED" w:rsidP="00522CBB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008ED" w:rsidRPr="00522CBB" w:rsidRDefault="005008ED" w:rsidP="00522CBB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5008ED" w:rsidRPr="00522CBB" w:rsidRDefault="005008ED" w:rsidP="00522CBB">
      <w:pPr>
        <w:spacing w:after="60" w:line="240" w:lineRule="auto"/>
        <w:ind w:left="1418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o udzielenie zamówienia publicznego ani zmianą postanowie</w:t>
      </w:r>
      <w:r w:rsidR="00522CBB">
        <w:rPr>
          <w:rFonts w:ascii="Cambria" w:eastAsia="Calibri" w:hAnsi="Cambria" w:cs="Times New Roman"/>
          <w:sz w:val="18"/>
          <w:szCs w:val="18"/>
          <w:lang w:eastAsia="pl-PL"/>
        </w:rPr>
        <w:t>ń umowy w zakresie niezgodnym z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ustawą </w:t>
      </w:r>
      <w:proofErr w:type="spellStart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5008ED" w:rsidRPr="00522CBB" w:rsidRDefault="005008ED" w:rsidP="00522CBB">
      <w:pPr>
        <w:spacing w:after="60" w:line="240" w:lineRule="auto"/>
        <w:ind w:left="1418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*** Wyjaśnienie: prawo do ograniczenia przetwarzania nie ma zastosowania w odni</w:t>
      </w:r>
      <w:r w:rsidR="00522CBB">
        <w:rPr>
          <w:rFonts w:ascii="Cambria" w:eastAsia="Calibri" w:hAnsi="Cambria" w:cs="Times New Roman"/>
          <w:sz w:val="18"/>
          <w:szCs w:val="18"/>
          <w:lang w:eastAsia="pl-PL"/>
        </w:rPr>
        <w:t>esieniu do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008ED" w:rsidRPr="00522CBB" w:rsidRDefault="005008ED" w:rsidP="00522CBB">
      <w:pPr>
        <w:spacing w:after="60" w:line="240" w:lineRule="auto"/>
        <w:ind w:left="720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:rsidR="004A0935" w:rsidRPr="00522CBB" w:rsidRDefault="004A0935" w:rsidP="00522CBB">
      <w:pPr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:rsidR="004A0935" w:rsidRPr="00522CBB" w:rsidRDefault="004A0935" w:rsidP="00522CBB">
      <w:pPr>
        <w:spacing w:after="60" w:line="240" w:lineRule="auto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522CBB" w:rsidRPr="009C46A8" w:rsidRDefault="00522CBB" w:rsidP="00522CBB">
      <w:pPr>
        <w:spacing w:after="0" w:line="240" w:lineRule="auto"/>
        <w:ind w:left="5103"/>
        <w:jc w:val="center"/>
        <w:rPr>
          <w:rFonts w:ascii="Cambria" w:eastAsia="Times New Roman" w:hAnsi="Cambria"/>
          <w:b/>
          <w:sz w:val="18"/>
          <w:szCs w:val="18"/>
        </w:rPr>
      </w:pPr>
      <w:r w:rsidRPr="009C46A8">
        <w:rPr>
          <w:rFonts w:ascii="Cambria" w:eastAsia="Times New Roman" w:hAnsi="Cambria" w:cs="Verdana"/>
          <w:b/>
          <w:sz w:val="18"/>
          <w:szCs w:val="18"/>
        </w:rPr>
        <w:t>ELŻBIETA FLOREK</w:t>
      </w:r>
    </w:p>
    <w:p w:rsidR="00522CBB" w:rsidRDefault="00522CBB" w:rsidP="00522CBB">
      <w:pPr>
        <w:spacing w:after="0" w:line="240" w:lineRule="auto"/>
        <w:ind w:left="5103"/>
        <w:jc w:val="center"/>
        <w:rPr>
          <w:rFonts w:ascii="Cambria" w:eastAsia="Times New Roman" w:hAnsi="Cambria"/>
          <w:b/>
          <w:sz w:val="18"/>
          <w:szCs w:val="18"/>
        </w:rPr>
      </w:pPr>
    </w:p>
    <w:p w:rsidR="00522CBB" w:rsidRPr="009C46A8" w:rsidRDefault="00522CBB" w:rsidP="00522CBB">
      <w:pPr>
        <w:spacing w:after="0" w:line="240" w:lineRule="auto"/>
        <w:ind w:left="5103"/>
        <w:jc w:val="center"/>
        <w:rPr>
          <w:rFonts w:ascii="Cambria" w:eastAsia="Times New Roman" w:hAnsi="Cambria"/>
          <w:b/>
          <w:sz w:val="18"/>
          <w:szCs w:val="18"/>
        </w:rPr>
      </w:pPr>
    </w:p>
    <w:p w:rsidR="00522CBB" w:rsidRPr="009C46A8" w:rsidRDefault="00522CBB" w:rsidP="00522CB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mbria" w:eastAsia="Times New Roman" w:hAnsi="Cambria" w:cs="Verdana"/>
          <w:sz w:val="18"/>
          <w:szCs w:val="18"/>
        </w:rPr>
      </w:pPr>
      <w:r w:rsidRPr="009C46A8">
        <w:rPr>
          <w:rFonts w:ascii="Cambria" w:eastAsia="Times New Roman" w:hAnsi="Cambria" w:cs="Verdana"/>
          <w:sz w:val="18"/>
          <w:szCs w:val="18"/>
        </w:rPr>
        <w:t xml:space="preserve">gł. specjalista do spraw </w:t>
      </w:r>
      <w:r>
        <w:rPr>
          <w:rFonts w:ascii="Cambria" w:eastAsia="Times New Roman" w:hAnsi="Cambria" w:cs="Verdana"/>
          <w:sz w:val="18"/>
          <w:szCs w:val="18"/>
        </w:rPr>
        <w:t>z</w:t>
      </w:r>
      <w:r w:rsidRPr="009C46A8">
        <w:rPr>
          <w:rFonts w:ascii="Cambria" w:eastAsia="Times New Roman" w:hAnsi="Cambria" w:cs="Verdana"/>
          <w:sz w:val="18"/>
          <w:szCs w:val="18"/>
        </w:rPr>
        <w:t xml:space="preserve">amówień </w:t>
      </w:r>
      <w:r>
        <w:rPr>
          <w:rFonts w:ascii="Cambria" w:eastAsia="Times New Roman" w:hAnsi="Cambria" w:cs="Verdana"/>
          <w:sz w:val="18"/>
          <w:szCs w:val="18"/>
        </w:rPr>
        <w:t>p</w:t>
      </w:r>
      <w:r w:rsidRPr="009C46A8">
        <w:rPr>
          <w:rFonts w:ascii="Cambria" w:eastAsia="Times New Roman" w:hAnsi="Cambria" w:cs="Verdana"/>
          <w:sz w:val="18"/>
          <w:szCs w:val="18"/>
        </w:rPr>
        <w:t>ublicznych</w:t>
      </w:r>
    </w:p>
    <w:p w:rsidR="004A0935" w:rsidRPr="00522CBB" w:rsidRDefault="00522CBB" w:rsidP="00522CBB">
      <w:pPr>
        <w:spacing w:after="0" w:line="240" w:lineRule="auto"/>
        <w:ind w:left="5103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9C46A8">
        <w:rPr>
          <w:rFonts w:ascii="Cambria" w:eastAsia="Times New Roman" w:hAnsi="Cambria" w:cs="Verdana"/>
          <w:sz w:val="18"/>
          <w:szCs w:val="18"/>
        </w:rPr>
        <w:t xml:space="preserve">i </w:t>
      </w:r>
      <w:r>
        <w:rPr>
          <w:rFonts w:ascii="Cambria" w:eastAsia="Times New Roman" w:hAnsi="Cambria" w:cs="Verdana"/>
          <w:sz w:val="18"/>
          <w:szCs w:val="18"/>
        </w:rPr>
        <w:t>k</w:t>
      </w:r>
      <w:r w:rsidRPr="009C46A8">
        <w:rPr>
          <w:rFonts w:ascii="Cambria" w:eastAsia="Times New Roman" w:hAnsi="Cambria" w:cs="Verdana"/>
          <w:sz w:val="18"/>
          <w:szCs w:val="18"/>
        </w:rPr>
        <w:t xml:space="preserve">ontraktowania </w:t>
      </w:r>
      <w:r>
        <w:rPr>
          <w:rFonts w:ascii="Cambria" w:eastAsia="Times New Roman" w:hAnsi="Cambria" w:cs="Verdana"/>
          <w:sz w:val="18"/>
          <w:szCs w:val="18"/>
        </w:rPr>
        <w:t>w</w:t>
      </w:r>
      <w:r w:rsidRPr="009C46A8">
        <w:rPr>
          <w:rFonts w:ascii="Cambria" w:eastAsia="Times New Roman" w:hAnsi="Cambria" w:cs="Verdana"/>
          <w:sz w:val="18"/>
          <w:szCs w:val="18"/>
        </w:rPr>
        <w:t>ydatków</w:t>
      </w:r>
    </w:p>
    <w:p w:rsidR="00A87FB4" w:rsidRPr="00522CBB" w:rsidRDefault="00A87FB4" w:rsidP="00522CBB">
      <w:pPr>
        <w:spacing w:after="60" w:line="240" w:lineRule="auto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4A0935" w:rsidRPr="00522CBB" w:rsidRDefault="004A0935" w:rsidP="00522CBB">
      <w:pPr>
        <w:spacing w:after="6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:rsidR="004A0935" w:rsidRPr="00522CBB" w:rsidRDefault="004A0935" w:rsidP="00522CBB">
      <w:pPr>
        <w:spacing w:after="60" w:line="240" w:lineRule="auto"/>
        <w:jc w:val="center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4A0935" w:rsidRPr="00522CBB" w:rsidRDefault="004A0935" w:rsidP="00522CBB">
      <w:pPr>
        <w:spacing w:after="60" w:line="240" w:lineRule="auto"/>
        <w:jc w:val="center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4A0935" w:rsidRPr="00522CBB" w:rsidRDefault="004A0935" w:rsidP="00522CBB">
      <w:pPr>
        <w:spacing w:after="60" w:line="240" w:lineRule="auto"/>
        <w:jc w:val="center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93F75" w:rsidRPr="00522CBB" w:rsidRDefault="00993F75" w:rsidP="00522CBB">
      <w:pPr>
        <w:spacing w:after="60" w:line="240" w:lineRule="auto"/>
        <w:jc w:val="center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4A0935" w:rsidRPr="00522CBB" w:rsidRDefault="004A0935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08ED" w:rsidRPr="00522CBB" w:rsidRDefault="005008ED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08ED" w:rsidRPr="00522CBB" w:rsidRDefault="005008ED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08ED" w:rsidRDefault="005008ED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22CBB" w:rsidRDefault="00522CBB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008ED" w:rsidRPr="00522CBB" w:rsidRDefault="005008ED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2D35EF" w:rsidRPr="00522CBB" w:rsidRDefault="002D35EF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A87FB4" w:rsidRPr="00522CBB" w:rsidRDefault="00A87FB4" w:rsidP="00522CBB">
      <w:pPr>
        <w:spacing w:after="60" w:line="240" w:lineRule="auto"/>
        <w:outlineLvl w:val="0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4A0935" w:rsidRPr="00522CBB" w:rsidRDefault="004A0935" w:rsidP="00522CBB">
      <w:pPr>
        <w:spacing w:after="60" w:line="240" w:lineRule="auto"/>
        <w:outlineLvl w:val="0"/>
        <w:rPr>
          <w:rFonts w:ascii="Cambria" w:hAnsi="Cambria"/>
          <w:sz w:val="20"/>
          <w:szCs w:val="20"/>
          <w:u w:val="single"/>
        </w:rPr>
      </w:pPr>
      <w:r w:rsidRPr="00522CBB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lastRenderedPageBreak/>
        <w:t xml:space="preserve">Załącznik nr 1 </w:t>
      </w:r>
    </w:p>
    <w:p w:rsidR="00522CBB" w:rsidRDefault="00522CBB" w:rsidP="00522CBB">
      <w:pPr>
        <w:spacing w:after="60" w:line="240" w:lineRule="auto"/>
        <w:jc w:val="center"/>
        <w:rPr>
          <w:rFonts w:ascii="Cambria" w:hAnsi="Cambria" w:cstheme="minorHAnsi"/>
          <w:b/>
          <w:sz w:val="20"/>
          <w:szCs w:val="20"/>
          <w:u w:val="single"/>
        </w:rPr>
      </w:pPr>
      <w:r>
        <w:rPr>
          <w:rFonts w:ascii="Cambria" w:hAnsi="Cambria" w:cstheme="minorHAnsi"/>
          <w:b/>
          <w:sz w:val="20"/>
          <w:szCs w:val="20"/>
          <w:u w:val="single"/>
        </w:rPr>
        <w:t>CHARAKTERYSTYKA PRZEDMIOTU ZAMÓWIENIA</w:t>
      </w:r>
    </w:p>
    <w:p w:rsidR="00C50322" w:rsidRPr="00522CBB" w:rsidRDefault="00C50322" w:rsidP="00387E8C">
      <w:pPr>
        <w:spacing w:after="120" w:line="240" w:lineRule="auto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sz w:val="20"/>
          <w:szCs w:val="20"/>
        </w:rPr>
        <w:t>Przedmiotem zamówienia jest zakup, wniesienie i montaż:</w:t>
      </w:r>
    </w:p>
    <w:p w:rsidR="002D17A3" w:rsidRPr="00522CBB" w:rsidRDefault="002D17A3" w:rsidP="00522CBB">
      <w:pPr>
        <w:numPr>
          <w:ilvl w:val="0"/>
          <w:numId w:val="34"/>
        </w:numPr>
        <w:spacing w:after="60" w:line="240" w:lineRule="auto"/>
        <w:rPr>
          <w:rFonts w:ascii="Cambria" w:hAnsi="Cambria" w:cstheme="minorHAnsi"/>
          <w:b/>
          <w:sz w:val="20"/>
          <w:szCs w:val="20"/>
          <w:highlight w:val="yellow"/>
        </w:rPr>
      </w:pPr>
      <w:r w:rsidRPr="00522CBB">
        <w:rPr>
          <w:rFonts w:ascii="Cambria" w:hAnsi="Cambria" w:cstheme="minorHAnsi"/>
          <w:b/>
          <w:sz w:val="20"/>
          <w:szCs w:val="20"/>
          <w:highlight w:val="yellow"/>
        </w:rPr>
        <w:t>SZAFA –2 szt.</w:t>
      </w:r>
    </w:p>
    <w:p w:rsidR="002D17A3" w:rsidRPr="00522CBB" w:rsidRDefault="002D17A3" w:rsidP="00522CBB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sz w:val="20"/>
          <w:szCs w:val="20"/>
        </w:rPr>
        <w:t xml:space="preserve">Szafa o </w:t>
      </w:r>
      <w:r w:rsidR="00391D21" w:rsidRPr="00522CBB">
        <w:rPr>
          <w:rFonts w:ascii="Cambria" w:hAnsi="Cambria" w:cstheme="minorHAnsi"/>
          <w:sz w:val="20"/>
          <w:szCs w:val="20"/>
        </w:rPr>
        <w:t xml:space="preserve">minimalnych </w:t>
      </w:r>
      <w:r w:rsidRPr="00522CBB">
        <w:rPr>
          <w:rFonts w:ascii="Cambria" w:hAnsi="Cambria" w:cstheme="minorHAnsi"/>
          <w:sz w:val="20"/>
          <w:szCs w:val="20"/>
        </w:rPr>
        <w:t>wymiarach 1</w:t>
      </w:r>
      <w:r w:rsidR="00391D21" w:rsidRPr="00522CBB">
        <w:rPr>
          <w:rFonts w:ascii="Cambria" w:hAnsi="Cambria" w:cstheme="minorHAnsi"/>
          <w:sz w:val="20"/>
          <w:szCs w:val="20"/>
        </w:rPr>
        <w:t>82</w:t>
      </w:r>
      <w:r w:rsidRPr="00522CBB">
        <w:rPr>
          <w:rFonts w:ascii="Cambria" w:hAnsi="Cambria" w:cstheme="minorHAnsi"/>
          <w:sz w:val="20"/>
          <w:szCs w:val="20"/>
        </w:rPr>
        <w:t>x80x</w:t>
      </w:r>
      <w:r w:rsidR="00391D21" w:rsidRPr="00522CBB">
        <w:rPr>
          <w:rFonts w:ascii="Cambria" w:hAnsi="Cambria" w:cstheme="minorHAnsi"/>
          <w:sz w:val="20"/>
          <w:szCs w:val="20"/>
        </w:rPr>
        <w:t>42</w:t>
      </w:r>
      <w:r w:rsidRPr="00522CBB">
        <w:rPr>
          <w:rFonts w:ascii="Cambria" w:hAnsi="Cambria" w:cstheme="minorHAnsi"/>
          <w:sz w:val="20"/>
          <w:szCs w:val="20"/>
        </w:rPr>
        <w:t xml:space="preserve">cm. Wykonana z płyty meblowej o grubości 18mm, w kolorze </w:t>
      </w:r>
      <w:r w:rsidR="00391D21" w:rsidRPr="00522CBB">
        <w:rPr>
          <w:rFonts w:ascii="Cambria" w:hAnsi="Cambria" w:cstheme="minorHAnsi"/>
          <w:sz w:val="20"/>
          <w:szCs w:val="20"/>
        </w:rPr>
        <w:t>CALVADOS</w:t>
      </w:r>
      <w:r w:rsidRPr="00522CBB">
        <w:rPr>
          <w:rFonts w:ascii="Cambria" w:hAnsi="Cambria" w:cstheme="minorHAnsi"/>
          <w:sz w:val="20"/>
          <w:szCs w:val="20"/>
        </w:rPr>
        <w:t xml:space="preserve"> </w:t>
      </w:r>
      <w:r w:rsidR="00391D21" w:rsidRPr="00522CBB">
        <w:rPr>
          <w:rFonts w:ascii="Cambria" w:hAnsi="Cambria" w:cstheme="minorHAnsi"/>
          <w:color w:val="111111"/>
          <w:sz w:val="20"/>
          <w:szCs w:val="20"/>
          <w:shd w:val="clear" w:color="auto" w:fill="FFFFFF"/>
        </w:rPr>
        <w:t xml:space="preserve">z dwoma podwójnymi drzwiczkami zamykanymi na </w:t>
      </w:r>
      <w:r w:rsidR="00522CBB">
        <w:rPr>
          <w:rFonts w:ascii="Cambria" w:hAnsi="Cambria" w:cstheme="minorHAnsi"/>
          <w:color w:val="111111"/>
          <w:sz w:val="20"/>
          <w:szCs w:val="20"/>
          <w:shd w:val="clear" w:color="auto" w:fill="FFFFFF"/>
        </w:rPr>
        <w:t>kluczyk, wyposażona w wygodne i </w:t>
      </w:r>
      <w:r w:rsidR="00391D21" w:rsidRPr="00522CBB">
        <w:rPr>
          <w:rFonts w:ascii="Cambria" w:hAnsi="Cambria" w:cstheme="minorHAnsi"/>
          <w:color w:val="111111"/>
          <w:sz w:val="20"/>
          <w:szCs w:val="20"/>
          <w:shd w:val="clear" w:color="auto" w:fill="FFFFFF"/>
        </w:rPr>
        <w:t>estetyczne uchwyty</w:t>
      </w:r>
      <w:r w:rsidR="00391D21" w:rsidRPr="00522CBB">
        <w:rPr>
          <w:rFonts w:ascii="Cambria" w:hAnsi="Cambria" w:cstheme="minorHAnsi"/>
          <w:sz w:val="20"/>
          <w:szCs w:val="20"/>
        </w:rPr>
        <w:t xml:space="preserve"> </w:t>
      </w:r>
      <w:r w:rsidRPr="00522CBB">
        <w:rPr>
          <w:rFonts w:ascii="Cambria" w:hAnsi="Cambria" w:cstheme="minorHAnsi"/>
          <w:sz w:val="20"/>
          <w:szCs w:val="20"/>
        </w:rPr>
        <w:t>Krawędzie oklejone maszynowo PCV</w:t>
      </w:r>
      <w:r w:rsidR="00391D21" w:rsidRPr="00522CBB">
        <w:rPr>
          <w:rFonts w:ascii="Cambria" w:hAnsi="Cambria" w:cstheme="minorHAnsi"/>
          <w:sz w:val="20"/>
          <w:szCs w:val="20"/>
        </w:rPr>
        <w:t xml:space="preserve">. </w:t>
      </w:r>
      <w:r w:rsidRPr="00522CBB">
        <w:rPr>
          <w:rFonts w:ascii="Cambria" w:hAnsi="Cambria" w:cstheme="minorHAnsi"/>
          <w:sz w:val="20"/>
          <w:szCs w:val="20"/>
        </w:rPr>
        <w:t xml:space="preserve">Wnętrze szafy podzielone na </w:t>
      </w:r>
      <w:r w:rsidR="00391D21" w:rsidRPr="00522CBB">
        <w:rPr>
          <w:rFonts w:ascii="Cambria" w:hAnsi="Cambria" w:cstheme="minorHAnsi"/>
          <w:sz w:val="20"/>
          <w:szCs w:val="20"/>
        </w:rPr>
        <w:t xml:space="preserve">dwie </w:t>
      </w:r>
      <w:r w:rsidRPr="00522CBB">
        <w:rPr>
          <w:rFonts w:ascii="Cambria" w:hAnsi="Cambria" w:cstheme="minorHAnsi"/>
          <w:sz w:val="20"/>
          <w:szCs w:val="20"/>
        </w:rPr>
        <w:t>przestrzenie. Szafa zamykana frontami na zawiasach puszkowych Ø35mm. Zawiasy przykręcane wkrętami 4x20mm. Tylna ścianka szafy z płyty HDF o grubości 4</w:t>
      </w:r>
      <w:r w:rsidR="00522CBB">
        <w:rPr>
          <w:rFonts w:ascii="Cambria" w:hAnsi="Cambria" w:cstheme="minorHAnsi"/>
          <w:sz w:val="20"/>
          <w:szCs w:val="20"/>
        </w:rPr>
        <w:t>mm w kolorze białym. Uchwyty do </w:t>
      </w:r>
      <w:r w:rsidRPr="00522CBB">
        <w:rPr>
          <w:rFonts w:ascii="Cambria" w:hAnsi="Cambria" w:cstheme="minorHAnsi"/>
          <w:sz w:val="20"/>
          <w:szCs w:val="20"/>
        </w:rPr>
        <w:t>frontów metalowe, fronty zamykane zamkami meblowymi po dwa kluczyki do zamka.</w:t>
      </w:r>
    </w:p>
    <w:p w:rsidR="00764899" w:rsidRPr="00522CBB" w:rsidRDefault="00522CBB" w:rsidP="00522CBB">
      <w:pPr>
        <w:spacing w:after="60" w:line="240" w:lineRule="auto"/>
        <w:rPr>
          <w:rFonts w:ascii="Cambria" w:hAnsi="Cambria" w:cstheme="minorHAnsi"/>
          <w:color w:val="000000" w:themeColor="text1"/>
          <w:sz w:val="20"/>
          <w:szCs w:val="20"/>
        </w:rPr>
      </w:pPr>
      <w:r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Winna p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osiada</w:t>
      </w:r>
      <w:r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ć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Certyfikat zgodności z normą 1729:2016 dopuszczający do użytku w placówkach oświatowych.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764899" w:rsidRPr="00522CBB" w:rsidRDefault="00764899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C50322" w:rsidRPr="00522CBB" w:rsidRDefault="00391D21" w:rsidP="00522CBB">
      <w:pPr>
        <w:spacing w:after="60" w:line="240" w:lineRule="auto"/>
        <w:rPr>
          <w:rFonts w:ascii="Cambria" w:eastAsia="Calibri" w:hAnsi="Cambria" w:cstheme="minorHAnsi"/>
          <w:b/>
          <w:sz w:val="20"/>
          <w:szCs w:val="20"/>
        </w:rPr>
      </w:pPr>
      <w:r w:rsidRPr="00522CBB">
        <w:rPr>
          <w:rFonts w:ascii="Cambria" w:hAnsi="Cambria" w:cstheme="minorHAnsi"/>
          <w:noProof/>
          <w:sz w:val="20"/>
          <w:szCs w:val="20"/>
          <w:lang w:eastAsia="pl-PL"/>
        </w:rPr>
        <w:drawing>
          <wp:inline distT="0" distB="0" distL="0" distR="0" wp14:anchorId="5C0A5730" wp14:editId="13BFB976">
            <wp:extent cx="2143125" cy="2857500"/>
            <wp:effectExtent l="0" t="0" r="9525" b="0"/>
            <wp:docPr id="8" name="Obraz 8" descr="Szafa NV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zafa NV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B87134" w:rsidRPr="00B87134" w:rsidRDefault="000C20DD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color w:val="000000" w:themeColor="text1"/>
          <w:sz w:val="20"/>
          <w:szCs w:val="20"/>
          <w:highlight w:val="yellow"/>
        </w:rPr>
      </w:pPr>
      <w:r w:rsidRPr="00B87134">
        <w:rPr>
          <w:rFonts w:ascii="Cambria" w:hAnsi="Cambria" w:cstheme="minorHAnsi"/>
          <w:b/>
          <w:color w:val="000000" w:themeColor="text1"/>
          <w:sz w:val="20"/>
          <w:szCs w:val="20"/>
          <w:highlight w:val="yellow"/>
          <w:shd w:val="clear" w:color="auto" w:fill="FFFFFF"/>
        </w:rPr>
        <w:t>Stolik świetlicowy</w:t>
      </w:r>
      <w:r w:rsidR="00B87134">
        <w:rPr>
          <w:rFonts w:ascii="Cambria" w:hAnsi="Cambria" w:cstheme="minorHAnsi"/>
          <w:b/>
          <w:color w:val="000000" w:themeColor="text1"/>
          <w:sz w:val="20"/>
          <w:szCs w:val="20"/>
          <w:highlight w:val="yellow"/>
          <w:shd w:val="clear" w:color="auto" w:fill="FFFFFF"/>
        </w:rPr>
        <w:t xml:space="preserve"> – 10 szt.</w:t>
      </w:r>
      <w:r w:rsidRPr="00B87134">
        <w:rPr>
          <w:rFonts w:ascii="Cambria" w:hAnsi="Cambria" w:cstheme="minorHAnsi"/>
          <w:b/>
          <w:color w:val="000000" w:themeColor="text1"/>
          <w:sz w:val="20"/>
          <w:szCs w:val="20"/>
          <w:highlight w:val="yellow"/>
          <w:shd w:val="clear" w:color="auto" w:fill="FFFFFF"/>
        </w:rPr>
        <w:t xml:space="preserve"> </w:t>
      </w:r>
    </w:p>
    <w:p w:rsidR="002D17A3" w:rsidRPr="00522CBB" w:rsidRDefault="000C20DD" w:rsidP="00B87134">
      <w:pPr>
        <w:pStyle w:val="Akapitzlist"/>
        <w:spacing w:after="60" w:line="240" w:lineRule="auto"/>
        <w:contextualSpacing w:val="0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w rozmiarze Nr 3 - 3 szt.; Nr 5 - 3 szt.; Nr 6 – 4 szt. RAZEM</w:t>
      </w:r>
      <w:r w:rsidR="002D17A3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- 10 szt.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764899" w:rsidRPr="00522CBB" w:rsidRDefault="00F32FF0" w:rsidP="00387E8C">
      <w:pPr>
        <w:pStyle w:val="Akapitzlist"/>
        <w:spacing w:after="60" w:line="240" w:lineRule="auto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Stolik świetlicowy konferencyjny 59</w:t>
      </w:r>
      <w:r w:rsidR="000C20DD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/71/76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cm </w:t>
      </w:r>
      <w:r w:rsidR="00C2133C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x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180 cm </w:t>
      </w:r>
      <w:r w:rsidR="00C2133C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x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80 cm</w:t>
      </w:r>
      <w:r w:rsidR="00C2133C" w:rsidRPr="00522CBB">
        <w:rPr>
          <w:rFonts w:ascii="Cambria" w:hAnsi="Cambria" w:cstheme="minorHAnsi"/>
          <w:color w:val="000000" w:themeColor="text1"/>
          <w:sz w:val="20"/>
          <w:szCs w:val="20"/>
        </w:rPr>
        <w:t>(wysokość x szerokość x głębokość)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Blat </w:t>
      </w:r>
      <w:r w:rsidR="00C2133C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z płyty meblowej o grubości 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18 mm w kolorze CALVADOS</w:t>
      </w:r>
      <w:r w:rsidR="00C2133C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C2133C" w:rsidRPr="00522CBB">
        <w:rPr>
          <w:rFonts w:ascii="Cambria" w:hAnsi="Cambria" w:cstheme="minorHAnsi"/>
          <w:color w:val="000000" w:themeColor="text1"/>
          <w:sz w:val="20"/>
          <w:szCs w:val="20"/>
        </w:rPr>
        <w:t>Krawędzie oklejone maszynowo PCV.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2133C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S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telaż z rury 50x1,5 mm w kolorze </w:t>
      </w:r>
      <w:r w:rsidR="000C20DD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szarym RAL 7035. Zatyczki zabezpieczające podłogę przed zarysowaniem.</w:t>
      </w:r>
      <w:r w:rsidR="00387E8C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Posiada Certyfikat zgodności z normą 1729:2016 dopuszczający do użytku w placówkach oświatowych.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764899" w:rsidRPr="00522CBB" w:rsidRDefault="00764899" w:rsidP="00522CBB">
      <w:pPr>
        <w:pStyle w:val="Akapitzlist"/>
        <w:spacing w:after="60" w:line="240" w:lineRule="auto"/>
        <w:contextualSpacing w:val="0"/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</w:pPr>
    </w:p>
    <w:p w:rsidR="00F32FF0" w:rsidRPr="00522CBB" w:rsidRDefault="008C0EB4" w:rsidP="00522CBB">
      <w:pPr>
        <w:pStyle w:val="Akapitzlist"/>
        <w:spacing w:after="60" w:line="240" w:lineRule="auto"/>
        <w:contextualSpacing w:val="0"/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</w:pPr>
      <w:r w:rsidRPr="00522CBB">
        <w:rPr>
          <w:rFonts w:ascii="Cambria" w:hAnsi="Cambria" w:cstheme="minorHAnsi"/>
          <w:noProof/>
          <w:color w:val="000000" w:themeColor="text1"/>
          <w:sz w:val="20"/>
          <w:szCs w:val="20"/>
          <w:lang w:eastAsia="pl-PL"/>
        </w:rPr>
        <w:drawing>
          <wp:inline distT="0" distB="0" distL="0" distR="0" wp14:anchorId="3D3AA25C" wp14:editId="0D7369A2">
            <wp:extent cx="2752725" cy="1845697"/>
            <wp:effectExtent l="0" t="0" r="0" b="2540"/>
            <wp:docPr id="1" name="Obraz 1" descr="https://sklepabcwyposazenia.pl/environment/cache/images/0_0_productGfx_ed83397a700c6489f830624f02eb1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lepabcwyposazenia.pl/environment/cache/images/0_0_productGfx_ed83397a700c6489f830624f02eb198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4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FF0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387E8C" w:rsidRPr="00387E8C" w:rsidRDefault="00387E8C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sz w:val="20"/>
          <w:szCs w:val="20"/>
          <w:highlight w:val="yellow"/>
        </w:rPr>
      </w:pPr>
      <w:r w:rsidRPr="00387E8C">
        <w:rPr>
          <w:rFonts w:ascii="Cambria" w:hAnsi="Cambria" w:cstheme="minorHAnsi"/>
          <w:b/>
          <w:sz w:val="20"/>
          <w:szCs w:val="20"/>
          <w:highlight w:val="yellow"/>
        </w:rPr>
        <w:lastRenderedPageBreak/>
        <w:t>K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>rzesła</w:t>
      </w:r>
      <w:r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– 35 szt.</w:t>
      </w:r>
    </w:p>
    <w:p w:rsidR="002D17A3" w:rsidRPr="00522CBB" w:rsidRDefault="008C0EB4" w:rsidP="00387E8C">
      <w:pPr>
        <w:pStyle w:val="Akapitzlist"/>
        <w:spacing w:after="60" w:line="240" w:lineRule="auto"/>
        <w:contextualSpacing w:val="0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w rozmiarach z regulacją: 2-4 – 20</w:t>
      </w:r>
      <w:r w:rsidR="00387E8C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szt</w:t>
      </w:r>
      <w:r w:rsidR="00387E8C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.</w:t>
      </w:r>
      <w:r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387E8C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oraz 4-6 – 15 szt.</w:t>
      </w:r>
      <w:r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 RAZEM-</w:t>
      </w:r>
      <w:r w:rsidR="002D17A3" w:rsidRPr="00522CBB">
        <w:rPr>
          <w:rFonts w:ascii="Cambria" w:hAnsi="Cambria" w:cstheme="minorHAnsi"/>
          <w:sz w:val="20"/>
          <w:szCs w:val="20"/>
        </w:rPr>
        <w:t>35 szt</w:t>
      </w:r>
      <w:r w:rsidR="00387E8C">
        <w:rPr>
          <w:rFonts w:ascii="Cambria" w:hAnsi="Cambria" w:cstheme="minorHAnsi"/>
          <w:sz w:val="20"/>
          <w:szCs w:val="20"/>
        </w:rPr>
        <w:t>.</w:t>
      </w:r>
    </w:p>
    <w:p w:rsidR="008C0EB4" w:rsidRDefault="008C0EB4" w:rsidP="00387E8C">
      <w:pPr>
        <w:pStyle w:val="Akapitzlist"/>
        <w:spacing w:after="60" w:line="240" w:lineRule="auto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>Krzesło szkolne wykonane z rury owalnej 38x20 mm, malowane proszkowo RAL 7035. Siedzisko i oparcie z lakierowanej sklejki bukowej o grubości 8 mm.</w:t>
      </w:r>
      <w:r w:rsidR="00387E8C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Możliwość regulacji krzesła w trzech rozmiarach. </w:t>
      </w:r>
      <w:r w:rsidRPr="00522CBB">
        <w:rPr>
          <w:rStyle w:val="Pogrubienie"/>
          <w:rFonts w:ascii="Cambria" w:hAnsi="Cambria" w:cstheme="minorHAnsi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Regulowana głębokość siedziska.</w:t>
      </w:r>
      <w:r w:rsidR="00387E8C">
        <w:rPr>
          <w:rStyle w:val="Pogrubienie"/>
          <w:rFonts w:ascii="Cambria" w:hAnsi="Cambria" w:cstheme="minorHAnsi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Zatyczki zabezpieczające podłogę przed 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zarysowaniem.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Krzesła z certyfikatem i możliwością regulacji w zależności od wielu podopiecznych</w:t>
      </w:r>
      <w:r w:rsidR="00387E8C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osiada Certyfikat zgodności z normą 1729</w:t>
      </w:r>
      <w:r w:rsidR="00387E8C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:2016 dopuszczający do użytku w 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placówkach oświatowych.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387E8C" w:rsidRPr="00522CBB" w:rsidRDefault="00387E8C" w:rsidP="00387E8C">
      <w:pPr>
        <w:pStyle w:val="Akapitzlist"/>
        <w:spacing w:after="60" w:line="240" w:lineRule="auto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8C0EB4" w:rsidRPr="00522CBB" w:rsidRDefault="008C0EB4" w:rsidP="00522CBB">
      <w:pPr>
        <w:autoSpaceDE w:val="0"/>
        <w:autoSpaceDN w:val="0"/>
        <w:adjustRightInd w:val="0"/>
        <w:spacing w:after="60" w:line="240" w:lineRule="auto"/>
        <w:ind w:left="360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noProof/>
          <w:sz w:val="20"/>
          <w:szCs w:val="20"/>
          <w:lang w:eastAsia="pl-PL"/>
        </w:rPr>
        <w:drawing>
          <wp:inline distT="0" distB="0" distL="0" distR="0" wp14:anchorId="1FA826E6" wp14:editId="10E8FE21">
            <wp:extent cx="1413163" cy="2121867"/>
            <wp:effectExtent l="0" t="0" r="0" b="0"/>
            <wp:docPr id="3" name="Obraz 3" descr="Reks trzyrozmiarowy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ks trzyrozmiarowy (00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40" cy="21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387E8C" w:rsidRPr="00387E8C" w:rsidRDefault="00387E8C" w:rsidP="00522CBB">
      <w:pPr>
        <w:pStyle w:val="Akapitzlist"/>
        <w:numPr>
          <w:ilvl w:val="0"/>
          <w:numId w:val="34"/>
        </w:numPr>
        <w:shd w:val="clear" w:color="auto" w:fill="FFFFFF"/>
        <w:spacing w:after="60" w:line="240" w:lineRule="auto"/>
        <w:contextualSpacing w:val="0"/>
        <w:rPr>
          <w:rFonts w:ascii="Cambria" w:hAnsi="Cambria" w:cstheme="minorHAnsi"/>
          <w:b/>
          <w:color w:val="000000"/>
          <w:sz w:val="20"/>
          <w:szCs w:val="20"/>
          <w:highlight w:val="yellow"/>
        </w:rPr>
      </w:pPr>
      <w:r>
        <w:rPr>
          <w:rFonts w:ascii="Cambria" w:hAnsi="Cambria" w:cstheme="minorHAnsi"/>
          <w:b/>
          <w:sz w:val="20"/>
          <w:szCs w:val="20"/>
          <w:highlight w:val="yellow"/>
        </w:rPr>
        <w:t>K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>rzesło obrotowe - 6 szt.</w:t>
      </w:r>
      <w:r w:rsidR="00757745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</w:t>
      </w:r>
    </w:p>
    <w:p w:rsidR="008C0EB4" w:rsidRPr="00522CBB" w:rsidRDefault="00757745" w:rsidP="00387E8C">
      <w:pPr>
        <w:pStyle w:val="Akapitzlist"/>
        <w:shd w:val="clear" w:color="auto" w:fill="FFFFFF"/>
        <w:spacing w:after="60" w:line="240" w:lineRule="auto"/>
        <w:contextualSpacing w:val="0"/>
        <w:rPr>
          <w:rFonts w:ascii="Cambria" w:hAnsi="Cambria" w:cstheme="minorHAnsi"/>
          <w:color w:val="000000"/>
          <w:sz w:val="20"/>
          <w:szCs w:val="20"/>
        </w:rPr>
      </w:pPr>
      <w:r w:rsidRPr="00522CBB">
        <w:rPr>
          <w:rFonts w:ascii="Cambria" w:hAnsi="Cambria" w:cstheme="minorHAnsi"/>
          <w:sz w:val="20"/>
          <w:szCs w:val="20"/>
        </w:rPr>
        <w:t xml:space="preserve">Typu </w:t>
      </w:r>
      <w:r w:rsidR="008C0EB4" w:rsidRPr="00522CBB">
        <w:rPr>
          <w:rFonts w:ascii="Cambria" w:hAnsi="Cambria" w:cstheme="minorHAnsi"/>
          <w:color w:val="000000"/>
          <w:sz w:val="20"/>
          <w:szCs w:val="20"/>
        </w:rPr>
        <w:t xml:space="preserve">BRAVO profil </w:t>
      </w:r>
      <w:proofErr w:type="spellStart"/>
      <w:r w:rsidR="008C0EB4" w:rsidRPr="00522CBB">
        <w:rPr>
          <w:rFonts w:ascii="Cambria" w:hAnsi="Cambria" w:cstheme="minorHAnsi"/>
          <w:color w:val="000000"/>
          <w:sz w:val="20"/>
          <w:szCs w:val="20"/>
        </w:rPr>
        <w:t>Gtp</w:t>
      </w:r>
      <w:proofErr w:type="spellEnd"/>
      <w:r w:rsidR="008C0EB4" w:rsidRPr="00522CBB">
        <w:rPr>
          <w:rFonts w:ascii="Cambria" w:hAnsi="Cambria" w:cstheme="minorHAnsi"/>
          <w:color w:val="000000"/>
          <w:sz w:val="20"/>
          <w:szCs w:val="20"/>
        </w:rPr>
        <w:t xml:space="preserve">  </w:t>
      </w:r>
    </w:p>
    <w:p w:rsidR="008C0EB4" w:rsidRPr="00522CBB" w:rsidRDefault="008C0EB4" w:rsidP="00387E8C">
      <w:pPr>
        <w:pStyle w:val="NormalnyWeb"/>
        <w:shd w:val="clear" w:color="auto" w:fill="FFFFFF"/>
        <w:spacing w:before="0" w:beforeAutospacing="0" w:after="60" w:afterAutospacing="0"/>
        <w:ind w:left="720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522CBB">
        <w:rPr>
          <w:rFonts w:ascii="Cambria" w:hAnsi="Cambria" w:cstheme="minorHAnsi"/>
          <w:color w:val="000000"/>
          <w:sz w:val="20"/>
          <w:szCs w:val="20"/>
        </w:rPr>
        <w:t>Wymiary :szerokość : 63cm</w:t>
      </w:r>
      <w:r w:rsidR="00757745" w:rsidRPr="00522CBB">
        <w:rPr>
          <w:rFonts w:ascii="Cambria" w:hAnsi="Cambria" w:cstheme="minorHAnsi"/>
          <w:color w:val="000000"/>
          <w:sz w:val="20"/>
          <w:szCs w:val="20"/>
        </w:rPr>
        <w:t xml:space="preserve">; </w:t>
      </w:r>
      <w:r w:rsidRPr="00522CBB">
        <w:rPr>
          <w:rFonts w:ascii="Cambria" w:hAnsi="Cambria" w:cstheme="minorHAnsi"/>
          <w:color w:val="000000"/>
          <w:sz w:val="20"/>
          <w:szCs w:val="20"/>
        </w:rPr>
        <w:t>wysokość podłokietników : 22cm</w:t>
      </w:r>
      <w:r w:rsidR="00757745" w:rsidRPr="00522CBB">
        <w:rPr>
          <w:rFonts w:ascii="Cambria" w:hAnsi="Cambria" w:cstheme="minorHAnsi"/>
          <w:color w:val="000000"/>
          <w:sz w:val="20"/>
          <w:szCs w:val="20"/>
        </w:rPr>
        <w:t xml:space="preserve">; </w:t>
      </w:r>
      <w:r w:rsidRPr="00522CBB">
        <w:rPr>
          <w:rFonts w:ascii="Cambria" w:hAnsi="Cambria" w:cstheme="minorHAnsi"/>
          <w:color w:val="000000"/>
          <w:sz w:val="20"/>
          <w:szCs w:val="20"/>
        </w:rPr>
        <w:t>wysokość siedziska regulowana : 42,5cm - 55,5cm</w:t>
      </w:r>
      <w:r w:rsidR="00757745" w:rsidRPr="00522CBB">
        <w:rPr>
          <w:rFonts w:ascii="Cambria" w:hAnsi="Cambria" w:cstheme="minorHAnsi"/>
          <w:color w:val="000000"/>
          <w:sz w:val="20"/>
          <w:szCs w:val="20"/>
        </w:rPr>
        <w:t xml:space="preserve">; </w:t>
      </w:r>
      <w:r w:rsidRPr="00522CBB">
        <w:rPr>
          <w:rFonts w:ascii="Cambria" w:hAnsi="Cambria" w:cstheme="minorHAnsi"/>
          <w:color w:val="000000"/>
          <w:sz w:val="20"/>
          <w:szCs w:val="20"/>
        </w:rPr>
        <w:t>wysokość oparcia regulowana : 52,5-59cm</w:t>
      </w:r>
      <w:r w:rsidR="00757745" w:rsidRPr="00522CBB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Pr="00522CBB">
        <w:rPr>
          <w:rFonts w:ascii="Cambria" w:hAnsi="Cambria" w:cstheme="minorHAnsi"/>
          <w:color w:val="000000"/>
          <w:sz w:val="20"/>
          <w:szCs w:val="20"/>
        </w:rPr>
        <w:t>wysokość całego krzesła: 95cm - 114,5 cm </w:t>
      </w:r>
    </w:p>
    <w:p w:rsidR="00757745" w:rsidRPr="00522CBB" w:rsidRDefault="00BB4059" w:rsidP="00387E8C">
      <w:pPr>
        <w:pStyle w:val="NormalnyWeb"/>
        <w:shd w:val="clear" w:color="auto" w:fill="FFFFFF"/>
        <w:spacing w:before="0" w:beforeAutospacing="0" w:after="60" w:afterAutospacing="0"/>
        <w:ind w:left="720"/>
        <w:jc w:val="both"/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</w:pPr>
      <w:r w:rsidRPr="00522CBB">
        <w:rPr>
          <w:rFonts w:ascii="Cambria" w:hAnsi="Cambria" w:cstheme="minorHAnsi"/>
          <w:color w:val="000000"/>
          <w:sz w:val="20"/>
          <w:szCs w:val="20"/>
        </w:rPr>
        <w:t>Mechanizm podstawowy CPT umożliwia blokadę oparcia w wybranej pozycji, regulację głębokości siedziska i wysokości krzesła. Regulowana wysokość oparcia pozwala wygodnie podeprzeć lędźwie podczas pracy, a stałe podłokietniki podnoszą komfort siedzenia.</w:t>
      </w:r>
      <w:r w:rsidR="00757745"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 xml:space="preserve"> </w:t>
      </w:r>
    </w:p>
    <w:p w:rsidR="00764899" w:rsidRPr="00522CBB" w:rsidRDefault="00757745" w:rsidP="00387E8C">
      <w:pPr>
        <w:pStyle w:val="NormalnyWeb"/>
        <w:shd w:val="clear" w:color="auto" w:fill="FFFFFF"/>
        <w:spacing w:before="0" w:beforeAutospacing="0" w:after="60" w:afterAutospacing="0"/>
        <w:ind w:left="72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>Parametry techniczne - miękkie tapicerowane siedzisko i oparcie</w:t>
      </w:r>
      <w:r w:rsidR="00BB4059" w:rsidRPr="00522CBB">
        <w:rPr>
          <w:rFonts w:ascii="Cambria" w:hAnsi="Cambria" w:cstheme="minorHAnsi"/>
          <w:color w:val="000000"/>
          <w:sz w:val="20"/>
          <w:szCs w:val="20"/>
        </w:rPr>
        <w:t xml:space="preserve"> tapicerowane tkaninami 100% włókno syntetyczne, ścieralność 30.000 cykli </w:t>
      </w:r>
      <w:proofErr w:type="spellStart"/>
      <w:r w:rsidR="00BB4059" w:rsidRPr="00522CBB">
        <w:rPr>
          <w:rFonts w:ascii="Cambria" w:hAnsi="Cambria" w:cstheme="minorHAnsi"/>
          <w:color w:val="000000"/>
          <w:sz w:val="20"/>
          <w:szCs w:val="20"/>
        </w:rPr>
        <w:t>Martindale</w:t>
      </w:r>
      <w:proofErr w:type="spellEnd"/>
      <w:r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22CBB">
        <w:rPr>
          <w:rFonts w:ascii="Cambria" w:hAnsi="Cambria" w:cstheme="minorHAnsi"/>
          <w:color w:val="000000"/>
          <w:sz w:val="20"/>
          <w:szCs w:val="20"/>
        </w:rPr>
        <w:t>NS-BR-P-C24 tkanina podstawowa, kolor brązowo-beżowy</w:t>
      </w:r>
      <w:r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 xml:space="preserve"> , ergonomicznie wyprofilowane oparcie, płynnie regulowana wysokość oparcia, możliwość odchylenia oparcia i jego blokady w wybranej pozycji, regulowana głębokość siedziska, płynna regulacja wysokości siedziska za pomocą podnośnika pneumatycznego, stałe podłokietniki z tworzywa sztucznego, stabilna nylonowa czarna podstawa jezdna, </w:t>
      </w:r>
      <w:r w:rsidRPr="00522CBB">
        <w:rPr>
          <w:rFonts w:ascii="Cambria" w:hAnsi="Cambria" w:cstheme="minorHAnsi"/>
          <w:color w:val="000000"/>
          <w:sz w:val="20"/>
          <w:szCs w:val="20"/>
        </w:rPr>
        <w:t>kółka samohamowne</w:t>
      </w:r>
      <w:r w:rsidR="00764899" w:rsidRPr="00522CBB">
        <w:rPr>
          <w:rFonts w:ascii="Cambria" w:hAnsi="Cambria" w:cstheme="minorHAnsi"/>
          <w:color w:val="000000"/>
          <w:sz w:val="20"/>
          <w:szCs w:val="20"/>
        </w:rPr>
        <w:t>.</w:t>
      </w:r>
      <w:r w:rsidR="00387E8C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Posiada Certyfikat zgodności z normą 1729:2016 dopuszczający do użytku w placówkach oświatowych.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757745" w:rsidRPr="00522CBB" w:rsidRDefault="00757745" w:rsidP="00522CBB">
      <w:pPr>
        <w:pStyle w:val="NormalnyWeb"/>
        <w:shd w:val="clear" w:color="auto" w:fill="FFFFFF"/>
        <w:spacing w:before="0" w:beforeAutospacing="0" w:after="60" w:afterAutospacing="0"/>
        <w:ind w:left="720"/>
        <w:rPr>
          <w:rFonts w:ascii="Cambria" w:hAnsi="Cambria" w:cstheme="minorHAnsi"/>
          <w:color w:val="000000"/>
          <w:sz w:val="20"/>
          <w:szCs w:val="20"/>
        </w:rPr>
      </w:pPr>
      <w:r w:rsidRPr="00522CBB">
        <w:rPr>
          <w:rFonts w:ascii="Cambria" w:hAnsi="Cambria" w:cstheme="minorHAnsi"/>
          <w:noProof/>
          <w:sz w:val="20"/>
          <w:szCs w:val="20"/>
        </w:rPr>
        <w:drawing>
          <wp:inline distT="0" distB="0" distL="0" distR="0" wp14:anchorId="5569F0C8" wp14:editId="5C471CB8">
            <wp:extent cx="2137558" cy="2137558"/>
            <wp:effectExtent l="0" t="0" r="0" b="0"/>
            <wp:docPr id="4" name="Obraz 4" descr="https://img2.shopon.pl/media/products/faa9afea49ef2ff029a833cccc778fd0/270934/4_5b0be59862d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shopon.pl/media/products/faa9afea49ef2ff029a833cccc778fd0/270934/4_5b0be59862d9a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52" cy="213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3" w:rsidRPr="00387E8C" w:rsidRDefault="00387E8C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sz w:val="20"/>
          <w:szCs w:val="20"/>
          <w:highlight w:val="yellow"/>
        </w:rPr>
      </w:pPr>
      <w:r>
        <w:rPr>
          <w:rFonts w:ascii="Cambria" w:hAnsi="Cambria" w:cstheme="minorHAnsi"/>
          <w:b/>
          <w:sz w:val="20"/>
          <w:szCs w:val="20"/>
          <w:highlight w:val="yellow"/>
        </w:rPr>
        <w:lastRenderedPageBreak/>
        <w:t>S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>tolik komputerowy - 5 szt.</w:t>
      </w:r>
    </w:p>
    <w:p w:rsidR="00764899" w:rsidRPr="00522CBB" w:rsidRDefault="00796AD9" w:rsidP="00387E8C">
      <w:pPr>
        <w:pStyle w:val="Akapitzlist"/>
        <w:spacing w:after="60" w:line="240" w:lineRule="auto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Stoli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>k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komputerowy typu NEO </w:t>
      </w:r>
      <w:r w:rsidR="004E73FB"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 xml:space="preserve">wym. 70 x 45 cm z </w:t>
      </w:r>
      <w:r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 xml:space="preserve"> zakres</w:t>
      </w:r>
      <w:r w:rsidR="004E73FB"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>em</w:t>
      </w:r>
      <w:r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 xml:space="preserve"> regulacji wysokości </w:t>
      </w:r>
      <w:r w:rsidR="004E73FB"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 xml:space="preserve">wys. 59, 64, 71, 76 i 82 cm </w:t>
      </w:r>
      <w:r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>- od rozmiaru 3 do 7</w:t>
      </w:r>
      <w:r w:rsidRPr="00522CBB">
        <w:rPr>
          <w:rFonts w:ascii="Cambria" w:hAnsi="Cambria" w:cstheme="minorHAnsi"/>
          <w:b/>
          <w:color w:val="000000" w:themeColor="text1"/>
          <w:sz w:val="20"/>
          <w:szCs w:val="20"/>
        </w:rPr>
        <w:t>.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 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Stolik komputerow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>y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z regulowaną wysokością na metalowej konstrukcji, blaty wykonane z płyty laminowanej w tonacji 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>CALVADOS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o gr. 18 mm wykończonej obrzeżem </w:t>
      </w:r>
      <w:proofErr w:type="spellStart"/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>PCV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o</w:t>
      </w:r>
      <w:proofErr w:type="spellEnd"/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gr. 2 mm.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Stelaż wykonany z profilu o przekroju 40 x 20 mm, 38 x 20 mm i 30 x 15 mm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w kolorze szarym RAL 7035. 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="004E73FB" w:rsidRPr="00522CBB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Zatyczki zabezpieczające podłogę przed zarysowaniem. 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>Posiada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 </w:t>
      </w:r>
      <w:r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>stałą półkę na klawiaturę</w:t>
      </w:r>
      <w:r w:rsidRPr="00522CBB">
        <w:rPr>
          <w:rFonts w:ascii="Cambria" w:hAnsi="Cambria" w:cstheme="minorHAnsi"/>
          <w:b/>
          <w:color w:val="000000" w:themeColor="text1"/>
          <w:sz w:val="20"/>
          <w:szCs w:val="20"/>
        </w:rPr>
        <w:t> 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oraz</w:t>
      </w:r>
      <w:r w:rsidRPr="00522CBB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</w:t>
      </w:r>
      <w:r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>dodatkow</w:t>
      </w:r>
      <w:r w:rsidR="004E73FB"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>ą</w:t>
      </w:r>
      <w:r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 xml:space="preserve"> półk</w:t>
      </w:r>
      <w:r w:rsidR="004E73FB" w:rsidRPr="00522CBB">
        <w:rPr>
          <w:rStyle w:val="Pogrubienie"/>
          <w:rFonts w:ascii="Cambria" w:hAnsi="Cambria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>ę na komputer -</w:t>
      </w:r>
      <w:r w:rsidR="004E73FB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wym. 45 x 30 x 10 cm. Półkę można zamontować zarówno po wewnętrznej jak i zewnętrznej stronie konstrukcji stolika</w:t>
      </w:r>
      <w:r w:rsidR="00A64E4C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. </w:t>
      </w:r>
    </w:p>
    <w:p w:rsidR="00764899" w:rsidRPr="00522CBB" w:rsidRDefault="00764899" w:rsidP="00522CBB">
      <w:pPr>
        <w:pStyle w:val="Akapitzlist"/>
        <w:spacing w:after="60" w:line="240" w:lineRule="auto"/>
        <w:contextualSpacing w:val="0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Posiada Certyfikat zgodności z normą 1729:2016 dopuszczający do użytku w placówkach oświatowych.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4E73FB" w:rsidRPr="00522CBB" w:rsidRDefault="004E73FB" w:rsidP="00522CBB">
      <w:pPr>
        <w:pStyle w:val="NormalnyWeb"/>
        <w:shd w:val="clear" w:color="auto" w:fill="FFFFFF"/>
        <w:spacing w:before="0" w:beforeAutospacing="0" w:after="60" w:afterAutospacing="0"/>
        <w:textAlignment w:val="baseline"/>
        <w:rPr>
          <w:rFonts w:ascii="Cambria" w:hAnsi="Cambria" w:cstheme="minorHAnsi"/>
          <w:color w:val="777777"/>
          <w:sz w:val="20"/>
          <w:szCs w:val="20"/>
        </w:rPr>
      </w:pPr>
    </w:p>
    <w:p w:rsidR="00796AD9" w:rsidRPr="00522CBB" w:rsidRDefault="004E73FB" w:rsidP="00522CBB">
      <w:pPr>
        <w:pStyle w:val="NormalnyWeb"/>
        <w:shd w:val="clear" w:color="auto" w:fill="FFFFFF"/>
        <w:spacing w:before="0" w:beforeAutospacing="0" w:after="60" w:afterAutospacing="0"/>
        <w:ind w:left="720"/>
        <w:textAlignment w:val="baseline"/>
        <w:rPr>
          <w:rFonts w:ascii="Cambria" w:hAnsi="Cambria" w:cstheme="minorHAnsi"/>
          <w:color w:val="777777"/>
          <w:sz w:val="20"/>
          <w:szCs w:val="20"/>
        </w:rPr>
      </w:pPr>
      <w:r w:rsidRPr="00522CBB">
        <w:rPr>
          <w:rFonts w:ascii="Cambria" w:hAnsi="Cambria" w:cstheme="minorHAnsi"/>
          <w:noProof/>
          <w:sz w:val="20"/>
          <w:szCs w:val="20"/>
        </w:rPr>
        <w:drawing>
          <wp:inline distT="0" distB="0" distL="0" distR="0" wp14:anchorId="2F25A68C" wp14:editId="52730B52">
            <wp:extent cx="2409825" cy="2409825"/>
            <wp:effectExtent l="0" t="0" r="9525" b="9525"/>
            <wp:docPr id="7" name="Obraz 7" descr="http://sklepdlaszkol.pl/userdata/gfx/c67ed6ec5b86fe5ba87069671c5fa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klepdlaszkol.pl/userdata/gfx/c67ed6ec5b86fe5ba87069671c5fa9f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2D17A3" w:rsidRPr="00387E8C" w:rsidRDefault="00387E8C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sz w:val="20"/>
          <w:szCs w:val="20"/>
          <w:highlight w:val="yellow"/>
        </w:rPr>
      </w:pPr>
      <w:r>
        <w:rPr>
          <w:rFonts w:ascii="Cambria" w:hAnsi="Cambria" w:cstheme="minorHAnsi"/>
          <w:b/>
          <w:sz w:val="20"/>
          <w:szCs w:val="20"/>
          <w:highlight w:val="yellow"/>
        </w:rPr>
        <w:t>B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iurko - 1 </w:t>
      </w:r>
      <w:proofErr w:type="spellStart"/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>szt</w:t>
      </w:r>
      <w:proofErr w:type="spellEnd"/>
    </w:p>
    <w:p w:rsidR="00764899" w:rsidRPr="00522CBB" w:rsidRDefault="004F4B04" w:rsidP="00387E8C">
      <w:pPr>
        <w:pStyle w:val="Akapitzlist"/>
        <w:spacing w:after="60" w:line="240" w:lineRule="auto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>Stolik / biurko nauczycielski</w:t>
      </w:r>
      <w:r w:rsidR="00796AD9"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>e</w:t>
      </w:r>
      <w:r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 xml:space="preserve">. 76 cm x130 cm x 65 cm 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(wysokość x szerokość x głębokość)</w:t>
      </w:r>
      <w:r w:rsidR="00387E8C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 xml:space="preserve">. 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Blat </w:t>
      </w:r>
      <w:r w:rsidR="00387E8C">
        <w:rPr>
          <w:rFonts w:ascii="Cambria" w:hAnsi="Cambria" w:cstheme="minorHAnsi"/>
          <w:color w:val="000000" w:themeColor="text1"/>
          <w:sz w:val="20"/>
          <w:szCs w:val="20"/>
        </w:rPr>
        <w:t>z 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płyty meblowej o grubości 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18 mm w kolorze CALVADOS. 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Krawędzie oklejone maszynowo PCV </w:t>
      </w:r>
      <w:r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>22x1</w:t>
      </w:r>
      <w:r w:rsidRPr="00522CBB">
        <w:rPr>
          <w:rFonts w:ascii="Cambria" w:hAnsi="Cambria" w:cstheme="minorHAnsi"/>
          <w:color w:val="000000" w:themeColor="text1"/>
          <w:sz w:val="20"/>
          <w:szCs w:val="20"/>
        </w:rPr>
        <w:t>.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Stelaż </w:t>
      </w:r>
      <w:r w:rsidRPr="00522CBB">
        <w:rPr>
          <w:rFonts w:ascii="Cambria" w:hAnsi="Cambria" w:cstheme="minorHAnsi"/>
          <w:color w:val="333333"/>
          <w:sz w:val="20"/>
          <w:szCs w:val="20"/>
          <w:shd w:val="clear" w:color="auto" w:fill="FFFFFF"/>
        </w:rPr>
        <w:t>z profilu 50x30x1,5 mm/Ø 32x1,5 mm oraz blenda metalowa z blachy perforowanej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 w kolorze szarym RAL 7035. </w:t>
      </w:r>
      <w:r w:rsidR="00796AD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Z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abezpiecz</w:t>
      </w:r>
      <w:r w:rsidR="00796AD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enia przed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zarysowaniem</w:t>
      </w:r>
      <w:r w:rsidR="00796AD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podłogi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796AD9" w:rsidRPr="00522CBB">
        <w:rPr>
          <w:rFonts w:ascii="Cambria" w:hAnsi="Cambria" w:cstheme="minorHAnsi"/>
          <w:noProof/>
          <w:sz w:val="20"/>
          <w:szCs w:val="20"/>
          <w:lang w:eastAsia="pl-PL"/>
        </w:rPr>
        <w:t xml:space="preserve"> 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Posiada Certyfikat zgodności z normą 1729:2016 dopuszczający do użytku w placówkach oświatowych.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4F4B04" w:rsidRPr="00522CBB" w:rsidRDefault="004F4B04" w:rsidP="00522CBB">
      <w:pPr>
        <w:pStyle w:val="Akapitzlist"/>
        <w:spacing w:after="60" w:line="240" w:lineRule="auto"/>
        <w:contextualSpacing w:val="0"/>
        <w:rPr>
          <w:rFonts w:ascii="Cambria" w:hAnsi="Cambria" w:cstheme="minorHAnsi"/>
          <w:noProof/>
          <w:sz w:val="20"/>
          <w:szCs w:val="20"/>
          <w:lang w:eastAsia="pl-PL"/>
        </w:rPr>
      </w:pPr>
    </w:p>
    <w:p w:rsidR="00796AD9" w:rsidRPr="00522CBB" w:rsidRDefault="00796AD9" w:rsidP="00522CBB">
      <w:pPr>
        <w:pStyle w:val="Akapitzlist"/>
        <w:spacing w:after="60" w:line="240" w:lineRule="auto"/>
        <w:contextualSpacing w:val="0"/>
        <w:rPr>
          <w:rFonts w:ascii="Cambria" w:hAnsi="Cambria" w:cstheme="minorHAnsi"/>
          <w:sz w:val="20"/>
          <w:szCs w:val="20"/>
        </w:rPr>
      </w:pPr>
    </w:p>
    <w:p w:rsidR="002D17A3" w:rsidRPr="00522CBB" w:rsidRDefault="00796AD9" w:rsidP="00522CBB">
      <w:pPr>
        <w:spacing w:after="60" w:line="240" w:lineRule="auto"/>
        <w:jc w:val="center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noProof/>
          <w:sz w:val="20"/>
          <w:szCs w:val="20"/>
          <w:lang w:eastAsia="pl-PL"/>
        </w:rPr>
        <w:drawing>
          <wp:inline distT="0" distB="0" distL="0" distR="0" wp14:anchorId="2286270D" wp14:editId="0F94E488">
            <wp:extent cx="2447925" cy="1990979"/>
            <wp:effectExtent l="0" t="0" r="0" b="9525"/>
            <wp:docPr id="6" name="Obraz 6" descr="http://www.phu-atus.com.pl/UserFiles/Image/meble-szkolne-6/stol-z-blenda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hu-atus.com.pl/UserFiles/Image/meble-szkolne-6/stol-z-blenda-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07" cy="199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A64E4C" w:rsidRPr="00522CBB" w:rsidRDefault="00A64E4C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796AD9" w:rsidRPr="00522CBB" w:rsidRDefault="00796AD9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796AD9" w:rsidRPr="00522CBB" w:rsidRDefault="00796AD9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2D17A3" w:rsidRPr="00387E8C" w:rsidRDefault="00387E8C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sz w:val="20"/>
          <w:szCs w:val="20"/>
          <w:highlight w:val="yellow"/>
        </w:rPr>
      </w:pPr>
      <w:r>
        <w:rPr>
          <w:rFonts w:ascii="Cambria" w:hAnsi="Cambria" w:cstheme="minorHAnsi"/>
          <w:b/>
          <w:sz w:val="20"/>
          <w:szCs w:val="20"/>
          <w:highlight w:val="yellow"/>
        </w:rPr>
        <w:t>R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>egał na prace i materiały - 4 szt.</w:t>
      </w:r>
    </w:p>
    <w:p w:rsidR="00764899" w:rsidRDefault="008A502C" w:rsidP="00E317EB">
      <w:pPr>
        <w:pStyle w:val="Akapitzlist"/>
        <w:spacing w:after="60" w:line="240" w:lineRule="auto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sz w:val="20"/>
          <w:szCs w:val="20"/>
        </w:rPr>
        <w:t xml:space="preserve">Szafa otwarta </w:t>
      </w:r>
      <w:r w:rsidR="00E02A86" w:rsidRPr="00522CBB">
        <w:rPr>
          <w:rFonts w:ascii="Cambria" w:hAnsi="Cambria" w:cstheme="minorHAnsi"/>
          <w:sz w:val="20"/>
          <w:szCs w:val="20"/>
        </w:rPr>
        <w:t xml:space="preserve"> szt. 2 </w:t>
      </w:r>
      <w:r w:rsidRPr="00522CBB">
        <w:rPr>
          <w:rFonts w:ascii="Cambria" w:hAnsi="Cambria" w:cstheme="minorHAnsi"/>
          <w:sz w:val="20"/>
          <w:szCs w:val="20"/>
        </w:rPr>
        <w:t xml:space="preserve">o wymiarach 182x80x42cm. </w:t>
      </w:r>
      <w:r w:rsidRPr="00522CBB">
        <w:rPr>
          <w:rFonts w:ascii="Cambria" w:hAnsi="Cambria" w:cstheme="minorHAnsi"/>
          <w:color w:val="111111"/>
          <w:sz w:val="20"/>
          <w:szCs w:val="20"/>
          <w:shd w:val="clear" w:color="auto" w:fill="FFFFFF"/>
        </w:rPr>
        <w:t>Posiada 4 pojemne półki z czego 2 są regulowane</w:t>
      </w:r>
      <w:r w:rsidRPr="00522CBB">
        <w:rPr>
          <w:rFonts w:ascii="Cambria" w:hAnsi="Cambria" w:cstheme="minorHAnsi"/>
          <w:sz w:val="20"/>
          <w:szCs w:val="20"/>
        </w:rPr>
        <w:t xml:space="preserve"> Wykonana z płyty meblowej o grubości 18mm, w kolorze CALVADOS Krawędzie oklejone maszynowo PCV. Tylna ścianka szafy z płyty HDF o grubości 4mm w kolorze białym. 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Posiada Certyfikat zgodności z normą 1729:2016 dopuszczający do użytku w placówkach oświatowych.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8A502C" w:rsidRPr="00522CBB" w:rsidRDefault="008A502C" w:rsidP="00522CBB">
      <w:pPr>
        <w:spacing w:after="60" w:line="240" w:lineRule="auto"/>
        <w:ind w:left="360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noProof/>
          <w:sz w:val="20"/>
          <w:szCs w:val="20"/>
          <w:lang w:eastAsia="pl-PL"/>
        </w:rPr>
        <w:drawing>
          <wp:inline distT="0" distB="0" distL="0" distR="0" wp14:anchorId="671AF196" wp14:editId="0FB2EF59">
            <wp:extent cx="2933205" cy="2933205"/>
            <wp:effectExtent l="0" t="0" r="635" b="635"/>
            <wp:docPr id="10" name="Obraz 10" descr="https://www.educol.pl/10774-thickbox_default/szafa-nv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educol.pl/10774-thickbox_default/szafa-nv-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46" cy="293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8C" w:rsidRPr="00387E8C" w:rsidRDefault="00E02A86" w:rsidP="00387E8C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color w:val="000000" w:themeColor="text1"/>
          <w:sz w:val="20"/>
          <w:szCs w:val="20"/>
          <w:highlight w:val="yellow"/>
        </w:rPr>
      </w:pPr>
      <w:r w:rsidRPr="00387E8C">
        <w:rPr>
          <w:rFonts w:ascii="Cambria" w:hAnsi="Cambria" w:cstheme="minorHAnsi"/>
          <w:b/>
          <w:sz w:val="20"/>
          <w:szCs w:val="20"/>
          <w:highlight w:val="yellow"/>
        </w:rPr>
        <w:t>Szafa</w:t>
      </w:r>
      <w:r w:rsid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– 2 szt.</w:t>
      </w:r>
      <w:r w:rsidR="00B14A9B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</w:t>
      </w:r>
    </w:p>
    <w:p w:rsidR="00764899" w:rsidRPr="00522CBB" w:rsidRDefault="00E02A86" w:rsidP="00387E8C">
      <w:pPr>
        <w:pStyle w:val="Akapitzlist"/>
        <w:spacing w:after="60" w:line="240" w:lineRule="auto"/>
        <w:contextualSpacing w:val="0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sz w:val="20"/>
          <w:szCs w:val="20"/>
        </w:rPr>
        <w:t xml:space="preserve">o wymiarach 182x80x42cm. Wykonana z płyty meblowej o grubości 18mm, w kolorze CALVADOS </w:t>
      </w:r>
      <w:r w:rsidRPr="00522CBB">
        <w:rPr>
          <w:rFonts w:ascii="Cambria" w:hAnsi="Cambria" w:cstheme="minorHAnsi"/>
          <w:color w:val="111111"/>
          <w:sz w:val="20"/>
          <w:szCs w:val="20"/>
          <w:shd w:val="clear" w:color="auto" w:fill="FFFFFF"/>
        </w:rPr>
        <w:t>wyposażona w 3 pojemne szuflady oraz zamykane p</w:t>
      </w:r>
      <w:r w:rsidR="00387E8C">
        <w:rPr>
          <w:rFonts w:ascii="Cambria" w:hAnsi="Cambria" w:cstheme="minorHAnsi"/>
          <w:color w:val="111111"/>
          <w:sz w:val="20"/>
          <w:szCs w:val="20"/>
          <w:shd w:val="clear" w:color="auto" w:fill="FFFFFF"/>
        </w:rPr>
        <w:t>odwójne drzwiczki z wygodnymi i </w:t>
      </w:r>
      <w:r w:rsidRPr="00522CBB">
        <w:rPr>
          <w:rFonts w:ascii="Cambria" w:hAnsi="Cambria" w:cstheme="minorHAnsi"/>
          <w:color w:val="111111"/>
          <w:sz w:val="20"/>
          <w:szCs w:val="20"/>
          <w:shd w:val="clear" w:color="auto" w:fill="FFFFFF"/>
        </w:rPr>
        <w:t xml:space="preserve">estetycznymi uchwytami. </w:t>
      </w:r>
      <w:r w:rsidRPr="00522CBB">
        <w:rPr>
          <w:rFonts w:ascii="Cambria" w:hAnsi="Cambria" w:cstheme="minorHAnsi"/>
          <w:sz w:val="20"/>
          <w:szCs w:val="20"/>
        </w:rPr>
        <w:t xml:space="preserve"> Krawędzie oklejone maszynowo PCV. Wnętrze s</w:t>
      </w:r>
      <w:r w:rsidR="00387E8C">
        <w:rPr>
          <w:rFonts w:ascii="Cambria" w:hAnsi="Cambria" w:cstheme="minorHAnsi"/>
          <w:sz w:val="20"/>
          <w:szCs w:val="20"/>
        </w:rPr>
        <w:t>zafy podzielone na </w:t>
      </w:r>
      <w:r w:rsidRPr="00522CBB">
        <w:rPr>
          <w:rFonts w:ascii="Cambria" w:hAnsi="Cambria" w:cstheme="minorHAnsi"/>
          <w:sz w:val="20"/>
          <w:szCs w:val="20"/>
        </w:rPr>
        <w:t>dwie przestrzenie. Szafa zamykana frontami na zawiasach puszkowych Ø35mm. Zawiasy przykręcane wkrętami 4x20mm. Tylna ścianka szafy z płyty HDF o grubości 4mm w kolorze białym. Uchwyty do frontów metalowe, fronty zamykane zamkami meblowymi po dwa kluczyki do zamka.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 Posiada Certyfikat zgodności z normą 1729</w:t>
      </w:r>
      <w:r w:rsidR="00387E8C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:2016 dopuszczający do użytku w 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placówkach oświatowych.</w:t>
      </w:r>
      <w:r w:rsidR="00764899" w:rsidRPr="00522CBB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</w:p>
    <w:p w:rsidR="00E02A86" w:rsidRPr="00522CBB" w:rsidRDefault="00E02A86" w:rsidP="00522CBB">
      <w:pPr>
        <w:spacing w:after="60" w:line="240" w:lineRule="auto"/>
        <w:ind w:left="360"/>
        <w:rPr>
          <w:rFonts w:ascii="Cambria" w:hAnsi="Cambria" w:cstheme="minorHAnsi"/>
          <w:sz w:val="20"/>
          <w:szCs w:val="20"/>
        </w:rPr>
      </w:pPr>
    </w:p>
    <w:p w:rsidR="008A502C" w:rsidRPr="00522CBB" w:rsidRDefault="00E02A86" w:rsidP="00522CBB">
      <w:pPr>
        <w:spacing w:after="60" w:line="240" w:lineRule="auto"/>
        <w:ind w:left="360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noProof/>
          <w:sz w:val="20"/>
          <w:szCs w:val="20"/>
          <w:lang w:eastAsia="pl-PL"/>
        </w:rPr>
        <w:drawing>
          <wp:inline distT="0" distB="0" distL="0" distR="0" wp14:anchorId="0B76FDEA" wp14:editId="6EF7AB88">
            <wp:extent cx="2547257" cy="2547257"/>
            <wp:effectExtent l="0" t="0" r="5715" b="5715"/>
            <wp:docPr id="11" name="Obraz 11" descr="Znalezione obrazy dla zapytania Szafa NV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nalezione obrazy dla zapytania Szafa NV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267" cy="254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2D17A3" w:rsidRPr="00387E8C" w:rsidRDefault="002D17A3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sz w:val="20"/>
          <w:szCs w:val="20"/>
          <w:highlight w:val="yellow"/>
        </w:rPr>
      </w:pPr>
      <w:r w:rsidRPr="00387E8C">
        <w:rPr>
          <w:rFonts w:ascii="Cambria" w:hAnsi="Cambria" w:cstheme="minorHAnsi"/>
          <w:b/>
          <w:sz w:val="20"/>
          <w:szCs w:val="20"/>
          <w:highlight w:val="yellow"/>
        </w:rPr>
        <w:lastRenderedPageBreak/>
        <w:t>wieszak szatniany – szt</w:t>
      </w:r>
      <w:r w:rsidR="00387E8C" w:rsidRPr="00387E8C">
        <w:rPr>
          <w:rFonts w:ascii="Cambria" w:hAnsi="Cambria" w:cstheme="minorHAnsi"/>
          <w:b/>
          <w:sz w:val="20"/>
          <w:szCs w:val="20"/>
          <w:highlight w:val="yellow"/>
        </w:rPr>
        <w:t>.</w:t>
      </w:r>
      <w:r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2</w:t>
      </w:r>
      <w:r w:rsidR="00D964BF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( wieszak +ławeczka</w:t>
      </w:r>
      <w:r w:rsidR="00175101" w:rsidRPr="00387E8C">
        <w:rPr>
          <w:rFonts w:ascii="Cambria" w:hAnsi="Cambria" w:cstheme="minorHAnsi"/>
          <w:b/>
          <w:sz w:val="20"/>
          <w:szCs w:val="20"/>
          <w:highlight w:val="yellow"/>
        </w:rPr>
        <w:t>)</w:t>
      </w:r>
    </w:p>
    <w:p w:rsidR="00F07099" w:rsidRPr="00522CBB" w:rsidRDefault="00F07099" w:rsidP="00387E8C">
      <w:pPr>
        <w:spacing w:after="60" w:line="240" w:lineRule="auto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Wieszak szatniowy</w:t>
      </w:r>
      <w:r w:rsidRPr="00522CBB">
        <w:rPr>
          <w:rFonts w:ascii="Cambria" w:hAnsi="Cambria"/>
          <w:color w:val="000000"/>
          <w:sz w:val="20"/>
          <w:szCs w:val="20"/>
        </w:rPr>
        <w:t xml:space="preserve"> - ławka korytarzowa typu JAN wysoka. Stelaż Ø28 malowany </w:t>
      </w:r>
      <w:r w:rsidR="00387E8C">
        <w:rPr>
          <w:rFonts w:ascii="Cambria" w:hAnsi="Cambria"/>
          <w:color w:val="000000"/>
          <w:sz w:val="20"/>
          <w:szCs w:val="20"/>
        </w:rPr>
        <w:t>proszkowo w 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>kolorze RAL7035.</w:t>
      </w:r>
      <w:r w:rsidRPr="00522CBB">
        <w:rPr>
          <w:rFonts w:ascii="Cambria" w:hAnsi="Cambria"/>
          <w:color w:val="000000"/>
          <w:sz w:val="20"/>
          <w:szCs w:val="20"/>
        </w:rPr>
        <w:t xml:space="preserve"> 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Siedzisko wykonane z płyty laminowanej w odcieniu bukowym. </w:t>
      </w:r>
      <w:r w:rsidR="00387E8C">
        <w:rPr>
          <w:rFonts w:ascii="Cambria" w:hAnsi="Cambria"/>
          <w:color w:val="000000"/>
          <w:sz w:val="20"/>
          <w:szCs w:val="20"/>
        </w:rPr>
        <w:t xml:space="preserve">Obrzeże </w:t>
      </w:r>
      <w:proofErr w:type="spellStart"/>
      <w:r w:rsidR="00387E8C">
        <w:rPr>
          <w:rFonts w:ascii="Cambria" w:hAnsi="Cambria"/>
          <w:color w:val="000000"/>
          <w:sz w:val="20"/>
          <w:szCs w:val="20"/>
        </w:rPr>
        <w:t>okleinia</w:t>
      </w:r>
      <w:proofErr w:type="spellEnd"/>
      <w:r w:rsidRPr="00522CBB">
        <w:rPr>
          <w:rFonts w:ascii="Cambria" w:hAnsi="Cambria"/>
          <w:color w:val="000000"/>
          <w:sz w:val="20"/>
          <w:szCs w:val="20"/>
        </w:rPr>
        <w:t xml:space="preserve"> PCV gr. 2 mm w kolorze płyty. </w:t>
      </w:r>
      <w:r w:rsidRPr="00522CBB">
        <w:rPr>
          <w:rFonts w:ascii="Cambria" w:hAnsi="Cambria" w:cstheme="minorHAnsi"/>
          <w:color w:val="000000" w:themeColor="text1"/>
          <w:sz w:val="20"/>
          <w:szCs w:val="20"/>
          <w:shd w:val="clear" w:color="auto" w:fill="FFFFFF"/>
        </w:rPr>
        <w:t xml:space="preserve">Ławka posiada stopki - zabezpieczenia przed zarysowaniem podłogi. </w:t>
      </w:r>
      <w:r w:rsidRPr="00522CBB">
        <w:rPr>
          <w:rFonts w:ascii="Cambria" w:hAnsi="Cambria"/>
          <w:color w:val="000000"/>
          <w:sz w:val="20"/>
          <w:szCs w:val="20"/>
        </w:rPr>
        <w:t xml:space="preserve"> </w:t>
      </w:r>
    </w:p>
    <w:p w:rsidR="00F07099" w:rsidRPr="00522CBB" w:rsidRDefault="00F07099" w:rsidP="00522CBB">
      <w:pPr>
        <w:spacing w:after="60" w:line="240" w:lineRule="auto"/>
        <w:ind w:left="360"/>
        <w:rPr>
          <w:rFonts w:ascii="Cambria" w:hAnsi="Cambria"/>
          <w:color w:val="000000"/>
          <w:sz w:val="20"/>
          <w:szCs w:val="20"/>
        </w:rPr>
      </w:pPr>
    </w:p>
    <w:p w:rsidR="00F07099" w:rsidRPr="00522CBB" w:rsidRDefault="00FF5448" w:rsidP="00522CBB">
      <w:pPr>
        <w:spacing w:after="60" w:line="240" w:lineRule="auto"/>
        <w:ind w:left="360"/>
        <w:rPr>
          <w:rFonts w:ascii="Cambria" w:hAnsi="Cambria"/>
          <w:color w:val="000000"/>
          <w:sz w:val="20"/>
          <w:szCs w:val="20"/>
        </w:rPr>
      </w:pPr>
      <w:r w:rsidRPr="00522CBB">
        <w:rPr>
          <w:rFonts w:ascii="Cambria" w:hAnsi="Cambria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2E7C8315" wp14:editId="79BD8E13">
            <wp:simplePos x="1123950" y="683895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2586355"/>
            <wp:effectExtent l="0" t="0" r="0" b="4445"/>
            <wp:wrapSquare wrapText="bothSides"/>
            <wp:docPr id="16" name="Obraz 16" descr="Ławka szatniowa JAN wys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Ławka szatniowa JAN wysok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50" cy="258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099" w:rsidRPr="00522CBB"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 wp14:anchorId="780059BF" wp14:editId="407FF57D">
            <wp:extent cx="3126526" cy="212407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deks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283" cy="213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099" w:rsidRPr="00522CBB">
        <w:rPr>
          <w:rFonts w:ascii="Cambria" w:hAnsi="Cambria"/>
          <w:color w:val="000000"/>
          <w:sz w:val="20"/>
          <w:szCs w:val="20"/>
        </w:rPr>
        <w:br w:type="textWrapping" w:clear="all"/>
      </w: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2D17A3" w:rsidRPr="00387E8C" w:rsidRDefault="00387E8C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Fonts w:ascii="Cambria" w:hAnsi="Cambria" w:cstheme="minorHAnsi"/>
          <w:b/>
          <w:sz w:val="20"/>
          <w:szCs w:val="20"/>
          <w:highlight w:val="yellow"/>
        </w:rPr>
      </w:pPr>
      <w:r>
        <w:rPr>
          <w:rFonts w:ascii="Cambria" w:hAnsi="Cambria" w:cstheme="minorHAnsi"/>
          <w:b/>
          <w:sz w:val="20"/>
          <w:szCs w:val="20"/>
          <w:highlight w:val="yellow"/>
        </w:rPr>
        <w:t>S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>zafki na śr</w:t>
      </w:r>
      <w:r w:rsidR="00764899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odki czystości 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- </w:t>
      </w:r>
      <w:r w:rsidR="00764899" w:rsidRPr="00387E8C">
        <w:rPr>
          <w:rFonts w:ascii="Cambria" w:hAnsi="Cambria" w:cstheme="minorHAnsi"/>
          <w:b/>
          <w:sz w:val="20"/>
          <w:szCs w:val="20"/>
          <w:highlight w:val="yellow"/>
        </w:rPr>
        <w:t>1</w:t>
      </w:r>
      <w:r w:rsidR="002D17A3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szt.</w:t>
      </w:r>
      <w:r w:rsidR="00764899" w:rsidRPr="00387E8C">
        <w:rPr>
          <w:rFonts w:ascii="Cambria" w:hAnsi="Cambria" w:cstheme="minorHAnsi"/>
          <w:b/>
          <w:sz w:val="20"/>
          <w:szCs w:val="20"/>
          <w:highlight w:val="yellow"/>
        </w:rPr>
        <w:t xml:space="preserve"> </w:t>
      </w:r>
    </w:p>
    <w:p w:rsidR="00764899" w:rsidRPr="00522CBB" w:rsidRDefault="00764899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764899" w:rsidRPr="00522CBB" w:rsidRDefault="00764899" w:rsidP="00522CBB">
      <w:pPr>
        <w:spacing w:after="60" w:line="240" w:lineRule="auto"/>
        <w:rPr>
          <w:rFonts w:ascii="Cambria" w:hAnsi="Cambria" w:cstheme="minorHAnsi"/>
          <w:bCs/>
          <w:color w:val="000000" w:themeColor="text1"/>
          <w:sz w:val="20"/>
          <w:szCs w:val="20"/>
        </w:rPr>
      </w:pPr>
      <w:r w:rsidRPr="00522CBB">
        <w:rPr>
          <w:rFonts w:ascii="Cambria" w:hAnsi="Cambria" w:cstheme="minorHAnsi"/>
          <w:bCs/>
          <w:color w:val="000000" w:themeColor="text1"/>
          <w:sz w:val="20"/>
          <w:szCs w:val="20"/>
        </w:rPr>
        <w:t xml:space="preserve">Szafa gospodarcza typu SMD 62 przeznaczona do przechowywania środków czystości.  </w:t>
      </w:r>
    </w:p>
    <w:p w:rsidR="00764899" w:rsidRPr="00522CBB" w:rsidRDefault="00764899" w:rsidP="00E317EB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522CBB">
        <w:rPr>
          <w:rFonts w:ascii="Cambria" w:hAnsi="Cambria" w:cstheme="minorHAnsi"/>
          <w:bCs/>
          <w:color w:val="000000" w:themeColor="text1"/>
          <w:sz w:val="20"/>
          <w:szCs w:val="20"/>
        </w:rPr>
        <w:t>Wymiary :1800 x 600 x 500 mm. Przedział pionowy umożliwia zawieszenie szczotki, fartucha. Korpus i drzwi wykonane są blachy stalowej pokrytej farbą proszkową RAL 7035. Cokół wykonany z blachy ocynkowanej. </w:t>
      </w:r>
      <w:r w:rsidRPr="00522CBB">
        <w:rPr>
          <w:rFonts w:ascii="Cambria" w:hAnsi="Cambria" w:cstheme="minorHAnsi"/>
          <w:bCs/>
          <w:color w:val="000000" w:themeColor="text1"/>
          <w:sz w:val="20"/>
          <w:szCs w:val="20"/>
        </w:rPr>
        <w:br/>
      </w:r>
      <w:r w:rsidRPr="00522CBB">
        <w:rPr>
          <w:rFonts w:ascii="Cambria" w:hAnsi="Cambria" w:cstheme="minorHAnsi"/>
          <w:bCs/>
          <w:color w:val="000000" w:themeColor="text1"/>
          <w:sz w:val="20"/>
          <w:szCs w:val="20"/>
        </w:rPr>
        <w:br/>
      </w:r>
      <w:r w:rsidR="00B91F0E" w:rsidRPr="00522CBB">
        <w:rPr>
          <w:rFonts w:ascii="Cambria" w:hAnsi="Cambria" w:cstheme="minorHAnsi"/>
          <w:noProof/>
          <w:sz w:val="20"/>
          <w:szCs w:val="20"/>
          <w:lang w:eastAsia="pl-PL"/>
        </w:rPr>
        <w:drawing>
          <wp:inline distT="0" distB="0" distL="0" distR="0" wp14:anchorId="07F9950E" wp14:editId="0CD7E8FF">
            <wp:extent cx="3742828" cy="3019425"/>
            <wp:effectExtent l="0" t="0" r="0" b="0"/>
            <wp:docPr id="12" name="Obraz 12" descr="szafy metalowe szafa socjalna, SMD SUM SUL mmfast meble biurow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zafy metalowe szafa socjalna, SMD SUM SUL mmfast meble biurowe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923" cy="302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A3" w:rsidRPr="00522CBB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2D17A3" w:rsidRDefault="002D17A3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A36499" w:rsidRPr="00522CBB" w:rsidRDefault="00A36499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B91F0E" w:rsidRPr="00A36499" w:rsidRDefault="0050795A" w:rsidP="00522CBB">
      <w:pPr>
        <w:pStyle w:val="Akapitzlist"/>
        <w:numPr>
          <w:ilvl w:val="0"/>
          <w:numId w:val="34"/>
        </w:numPr>
        <w:spacing w:after="60" w:line="240" w:lineRule="auto"/>
        <w:contextualSpacing w:val="0"/>
        <w:rPr>
          <w:rStyle w:val="h1"/>
          <w:rFonts w:ascii="Cambria" w:hAnsi="Cambria" w:cstheme="minorHAnsi"/>
          <w:b/>
          <w:sz w:val="20"/>
          <w:szCs w:val="20"/>
          <w:highlight w:val="yellow"/>
        </w:rPr>
      </w:pPr>
      <w:r w:rsidRPr="00A36499">
        <w:rPr>
          <w:rStyle w:val="h1"/>
          <w:rFonts w:ascii="Cambria" w:hAnsi="Cambria"/>
          <w:b/>
          <w:sz w:val="20"/>
          <w:szCs w:val="20"/>
          <w:highlight w:val="yellow"/>
        </w:rPr>
        <w:lastRenderedPageBreak/>
        <w:t xml:space="preserve">Szafa porządkowa z umywalką i drzwiami na zawiasach </w:t>
      </w:r>
      <w:proofErr w:type="spellStart"/>
      <w:r w:rsidR="00B91F0E" w:rsidRPr="00A36499">
        <w:rPr>
          <w:rStyle w:val="h1"/>
          <w:rFonts w:ascii="Cambria" w:hAnsi="Cambria"/>
          <w:b/>
          <w:sz w:val="20"/>
          <w:szCs w:val="20"/>
          <w:highlight w:val="yellow"/>
        </w:rPr>
        <w:t>szt</w:t>
      </w:r>
      <w:proofErr w:type="spellEnd"/>
      <w:r w:rsidR="00B91F0E" w:rsidRPr="00A36499">
        <w:rPr>
          <w:rStyle w:val="h1"/>
          <w:rFonts w:ascii="Cambria" w:hAnsi="Cambria"/>
          <w:b/>
          <w:sz w:val="20"/>
          <w:szCs w:val="20"/>
          <w:highlight w:val="yellow"/>
        </w:rPr>
        <w:t xml:space="preserve"> 1</w:t>
      </w:r>
    </w:p>
    <w:p w:rsidR="00B91F0E" w:rsidRPr="00522CBB" w:rsidRDefault="00B91F0E" w:rsidP="00522CBB">
      <w:pPr>
        <w:pStyle w:val="Akapitzlist"/>
        <w:spacing w:after="60" w:line="240" w:lineRule="auto"/>
        <w:contextualSpacing w:val="0"/>
        <w:rPr>
          <w:rStyle w:val="h1"/>
          <w:rFonts w:ascii="Cambria" w:hAnsi="Cambria"/>
          <w:sz w:val="20"/>
          <w:szCs w:val="20"/>
        </w:rPr>
      </w:pPr>
      <w:r w:rsidRPr="00522CBB">
        <w:rPr>
          <w:rStyle w:val="h1"/>
          <w:rFonts w:ascii="Cambria" w:hAnsi="Cambria"/>
          <w:sz w:val="20"/>
          <w:szCs w:val="20"/>
        </w:rPr>
        <w:t xml:space="preserve">Typu POLGAST nr </w:t>
      </w:r>
      <w:r w:rsidRPr="00522CBB">
        <w:rPr>
          <w:rFonts w:ascii="Cambria" w:hAnsi="Cambria"/>
          <w:sz w:val="20"/>
          <w:szCs w:val="20"/>
        </w:rPr>
        <w:t>POL-318055</w:t>
      </w:r>
    </w:p>
    <w:tbl>
      <w:tblPr>
        <w:tblpPr w:leftFromText="141" w:rightFromText="141" w:vertAnchor="text" w:horzAnchor="page" w:tblpX="2911" w:tblpY="-2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456"/>
      </w:tblGrid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Szerokość (mm)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500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Głębokość (mm)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500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Wysokość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1800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Ilość drzwi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 szt.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Wewnętrzna wysokość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120 mm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Wewnętrzna średnica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330 mm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Ilość komór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 szt.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Ilość półek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 szt.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Materiał wykonania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stal nierdzewna</w:t>
            </w:r>
          </w:p>
        </w:tc>
      </w:tr>
      <w:tr w:rsidR="00B91F0E" w:rsidRPr="00522CBB" w:rsidTr="00B91F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Konstrukcja</w:t>
            </w:r>
          </w:p>
        </w:tc>
        <w:tc>
          <w:tcPr>
            <w:tcW w:w="0" w:type="auto"/>
            <w:vAlign w:val="center"/>
            <w:hideMark/>
          </w:tcPr>
          <w:p w:rsidR="00B91F0E" w:rsidRPr="00522CBB" w:rsidRDefault="00B91F0E" w:rsidP="00522CBB">
            <w:pPr>
              <w:spacing w:after="60" w:line="240" w:lineRule="auto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522CBB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spawana</w:t>
            </w:r>
          </w:p>
        </w:tc>
      </w:tr>
    </w:tbl>
    <w:p w:rsidR="00B91F0E" w:rsidRPr="00522CBB" w:rsidRDefault="00B91F0E" w:rsidP="00522CBB">
      <w:pPr>
        <w:pStyle w:val="Akapitzlist"/>
        <w:spacing w:after="60" w:line="240" w:lineRule="auto"/>
        <w:contextualSpacing w:val="0"/>
        <w:rPr>
          <w:rStyle w:val="h1"/>
          <w:rFonts w:ascii="Cambria" w:hAnsi="Cambria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B91F0E" w:rsidRPr="00522CBB" w:rsidRDefault="00B91F0E" w:rsidP="00522CBB">
      <w:pPr>
        <w:spacing w:after="60" w:line="240" w:lineRule="auto"/>
        <w:rPr>
          <w:rFonts w:ascii="Cambria" w:hAnsi="Cambria" w:cstheme="minorHAnsi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175101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B91F0E" w:rsidRPr="00522CBB" w:rsidRDefault="00B91F0E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B91F0E" w:rsidRPr="00522CBB" w:rsidRDefault="00B91F0E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B91F0E" w:rsidRPr="00522CBB" w:rsidRDefault="00B91F0E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B91F0E" w:rsidRPr="00522CBB" w:rsidRDefault="00B91F0E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B91F0E" w:rsidRPr="00522CBB" w:rsidRDefault="00B91F0E" w:rsidP="00A36499">
      <w:pPr>
        <w:spacing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22CBB">
        <w:rPr>
          <w:rFonts w:ascii="Cambria" w:eastAsia="Times New Roman" w:hAnsi="Cambria" w:cs="Times New Roman"/>
          <w:sz w:val="20"/>
          <w:szCs w:val="20"/>
          <w:lang w:eastAsia="pl-PL"/>
        </w:rPr>
        <w:t>Szafa wyposażona w pojedyncze drzwi na zawiasach. Dodatkowo regulowane stopki +/- 15 mm umożliwiające wypoziomowanie szafy. Szafa zawiera półkę nieprzestawną, łatwą do demontażu. Umywalka zabudowana, komora okrągła o średnicy 330 mm i wysokości 120 mm.</w:t>
      </w:r>
    </w:p>
    <w:p w:rsidR="00B91F0E" w:rsidRPr="00522CBB" w:rsidRDefault="00B91F0E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  <w:r w:rsidRPr="00522CBB"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 wp14:anchorId="521226DF" wp14:editId="1D6A279C">
            <wp:extent cx="4057650" cy="4057650"/>
            <wp:effectExtent l="0" t="0" r="0" b="0"/>
            <wp:docPr id="9" name="Obraz 9" descr="Znalezione obrazy dla zapytania POL-318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OL-3180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F0E" w:rsidRPr="00522CBB" w:rsidRDefault="00B91F0E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FF5448" w:rsidRDefault="00FF5448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E317EB" w:rsidRDefault="00E317EB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E317EB" w:rsidRDefault="00E317EB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E317EB" w:rsidRPr="00522CBB" w:rsidRDefault="00E317EB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4A0935" w:rsidRPr="00522CBB" w:rsidRDefault="00175101" w:rsidP="00522CBB">
      <w:pPr>
        <w:spacing w:after="60" w:line="240" w:lineRule="auto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  <w:u w:val="single"/>
        </w:rPr>
        <w:lastRenderedPageBreak/>
        <w:t>Z</w:t>
      </w:r>
      <w:r w:rsidR="004A0935" w:rsidRPr="00522CBB">
        <w:rPr>
          <w:rFonts w:ascii="Cambria" w:hAnsi="Cambria"/>
          <w:b/>
          <w:sz w:val="20"/>
          <w:szCs w:val="20"/>
          <w:u w:val="single"/>
        </w:rPr>
        <w:t>ałącznik nr 2</w:t>
      </w:r>
    </w:p>
    <w:p w:rsidR="002A649A" w:rsidRPr="00522CBB" w:rsidRDefault="002A649A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E317EB" w:rsidRDefault="00E317EB" w:rsidP="00522CBB">
      <w:pPr>
        <w:spacing w:after="60" w:line="240" w:lineRule="auto"/>
        <w:rPr>
          <w:rFonts w:ascii="Cambria" w:hAnsi="Cambria"/>
          <w:sz w:val="20"/>
          <w:szCs w:val="20"/>
        </w:rPr>
      </w:pPr>
    </w:p>
    <w:p w:rsidR="004A0935" w:rsidRPr="00E317EB" w:rsidRDefault="004A0935" w:rsidP="00E317EB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………………………………………</w:t>
      </w:r>
      <w:r w:rsidR="00280B97" w:rsidRPr="00E317EB">
        <w:rPr>
          <w:rFonts w:ascii="Cambria" w:hAnsi="Cambria"/>
          <w:sz w:val="18"/>
          <w:szCs w:val="18"/>
        </w:rPr>
        <w:t>…</w:t>
      </w:r>
    </w:p>
    <w:p w:rsidR="004A0935" w:rsidRPr="00E317EB" w:rsidRDefault="004A0935" w:rsidP="00E317EB">
      <w:pPr>
        <w:spacing w:after="0" w:line="240" w:lineRule="auto"/>
        <w:ind w:right="6237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Pieczęć Wykonawcy</w:t>
      </w:r>
    </w:p>
    <w:p w:rsidR="004A0935" w:rsidRPr="00522CBB" w:rsidRDefault="004A0935" w:rsidP="00522CBB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522CBB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4A0935" w:rsidRPr="00522CBB" w:rsidRDefault="004A0935" w:rsidP="00522CBB">
      <w:pPr>
        <w:spacing w:after="60" w:line="240" w:lineRule="auto"/>
        <w:ind w:firstLine="360"/>
        <w:jc w:val="both"/>
        <w:rPr>
          <w:rFonts w:ascii="Cambria" w:hAnsi="Cambria"/>
          <w:bCs/>
          <w:sz w:val="20"/>
          <w:szCs w:val="20"/>
        </w:rPr>
      </w:pPr>
      <w:r w:rsidRPr="00522CBB">
        <w:rPr>
          <w:rFonts w:ascii="Cambria" w:hAnsi="Cambria"/>
          <w:bCs/>
          <w:sz w:val="20"/>
          <w:szCs w:val="20"/>
        </w:rPr>
        <w:t>Nawiązując do zaproszenia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  <w:r w:rsidRPr="00522CBB">
        <w:rPr>
          <w:rFonts w:ascii="Cambria" w:hAnsi="Cambria"/>
          <w:bCs/>
          <w:sz w:val="20"/>
          <w:szCs w:val="20"/>
        </w:rPr>
        <w:t>na:</w:t>
      </w:r>
    </w:p>
    <w:p w:rsidR="004A0935" w:rsidRPr="00522CBB" w:rsidRDefault="004A0935" w:rsidP="00522CBB">
      <w:pPr>
        <w:spacing w:after="60" w:line="240" w:lineRule="auto"/>
        <w:ind w:firstLine="357"/>
        <w:jc w:val="both"/>
        <w:rPr>
          <w:rFonts w:ascii="Cambria" w:hAnsi="Cambria"/>
          <w:bCs/>
          <w:sz w:val="20"/>
          <w:szCs w:val="20"/>
        </w:rPr>
      </w:pPr>
    </w:p>
    <w:p w:rsidR="00A06483" w:rsidRPr="00522CBB" w:rsidRDefault="00A06483" w:rsidP="00522CBB">
      <w:pPr>
        <w:spacing w:after="60" w:line="240" w:lineRule="auto"/>
        <w:jc w:val="center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Dostawa mebli do świetlicy środowiskowej w Starachowicach</w:t>
      </w:r>
      <w:r w:rsidRPr="00522CBB">
        <w:rPr>
          <w:rFonts w:ascii="Cambria" w:hAnsi="Cambria"/>
          <w:sz w:val="20"/>
          <w:szCs w:val="20"/>
        </w:rPr>
        <w:t xml:space="preserve"> </w:t>
      </w:r>
    </w:p>
    <w:p w:rsidR="00A06483" w:rsidRPr="00522CBB" w:rsidRDefault="00280B97" w:rsidP="00522CBB">
      <w:pPr>
        <w:spacing w:after="60" w:line="240" w:lineRule="auto"/>
        <w:jc w:val="center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w celu realizacji </w:t>
      </w:r>
      <w:r w:rsidR="00E97149" w:rsidRPr="00522CBB">
        <w:rPr>
          <w:rFonts w:ascii="Cambria" w:hAnsi="Cambria"/>
          <w:sz w:val="20"/>
          <w:szCs w:val="20"/>
        </w:rPr>
        <w:t>P</w:t>
      </w:r>
      <w:r w:rsidRPr="00522CBB">
        <w:rPr>
          <w:rFonts w:ascii="Cambria" w:hAnsi="Cambria"/>
          <w:sz w:val="20"/>
          <w:szCs w:val="20"/>
        </w:rPr>
        <w:t xml:space="preserve">rojektu pn. </w:t>
      </w:r>
    </w:p>
    <w:p w:rsidR="004A0935" w:rsidRPr="00522CBB" w:rsidRDefault="00A06483" w:rsidP="00522CBB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522CBB">
        <w:rPr>
          <w:rFonts w:ascii="Cambria" w:hAnsi="Cambria" w:cs="NimbusSanL-Regu"/>
          <w:b/>
          <w:sz w:val="20"/>
          <w:szCs w:val="20"/>
        </w:rPr>
        <w:t>ŚWIETLICA ŚRODOWISKOWA "NOVA" W STARACHOWICACH</w:t>
      </w:r>
      <w:r w:rsidRPr="00522CBB">
        <w:rPr>
          <w:rFonts w:ascii="Cambria" w:hAnsi="Cambria" w:cstheme="minorHAnsi"/>
          <w:sz w:val="20"/>
          <w:szCs w:val="20"/>
        </w:rPr>
        <w:t>”.</w:t>
      </w:r>
      <w:r w:rsidR="004A0935" w:rsidRPr="00522CBB">
        <w:rPr>
          <w:rFonts w:ascii="Cambria" w:hAnsi="Cambria"/>
          <w:sz w:val="20"/>
          <w:szCs w:val="20"/>
        </w:rPr>
        <w:t>.</w:t>
      </w:r>
      <w:r w:rsidR="004A0935" w:rsidRPr="00522CBB">
        <w:rPr>
          <w:rFonts w:ascii="Cambria" w:hAnsi="Cambria"/>
          <w:sz w:val="20"/>
          <w:szCs w:val="20"/>
        </w:rPr>
        <w:br/>
      </w:r>
    </w:p>
    <w:p w:rsidR="004A0935" w:rsidRPr="00522CBB" w:rsidRDefault="004A0935" w:rsidP="00522CBB">
      <w:pPr>
        <w:spacing w:after="60" w:line="240" w:lineRule="auto"/>
        <w:ind w:left="357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Oferuję realizację przedmiotu zamówienia za:</w:t>
      </w:r>
    </w:p>
    <w:p w:rsidR="004A0935" w:rsidRPr="00522CBB" w:rsidRDefault="004A0935" w:rsidP="00522CB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40" w:lineRule="auto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4A0935" w:rsidRPr="00522CBB" w:rsidRDefault="004A0935" w:rsidP="00522CB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40" w:lineRule="auto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522CBB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522CBB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522CBB">
        <w:rPr>
          <w:rFonts w:ascii="Cambria" w:eastAsia="Arial Unicode MS" w:hAnsi="Cambria"/>
          <w:smallCaps/>
          <w:sz w:val="20"/>
          <w:szCs w:val="20"/>
        </w:rPr>
        <w:t>............................... zł</w:t>
      </w:r>
    </w:p>
    <w:p w:rsidR="004A0935" w:rsidRPr="00522CBB" w:rsidRDefault="004A0935" w:rsidP="00522CBB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40" w:lineRule="auto"/>
        <w:rPr>
          <w:rFonts w:ascii="Cambria" w:eastAsia="Arial Unicode MS" w:hAnsi="Cambria"/>
          <w:smallCaps/>
          <w:sz w:val="20"/>
          <w:szCs w:val="20"/>
        </w:rPr>
      </w:pPr>
      <w:r w:rsidRPr="00522CBB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522CBB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 w:rsidR="00280B97" w:rsidRPr="00522CBB">
        <w:rPr>
          <w:rFonts w:ascii="Cambria" w:eastAsia="Arial Unicode MS" w:hAnsi="Cambria"/>
          <w:smallCaps/>
          <w:sz w:val="20"/>
          <w:szCs w:val="20"/>
        </w:rPr>
        <w:t xml:space="preserve"> zł</w:t>
      </w:r>
    </w:p>
    <w:p w:rsidR="00E317EB" w:rsidRDefault="00E317EB" w:rsidP="00522CBB">
      <w:pPr>
        <w:spacing w:after="60" w:line="240" w:lineRule="auto"/>
        <w:rPr>
          <w:rFonts w:ascii="Cambria" w:hAnsi="Cambria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E317EB" w:rsidRPr="009840B1" w:rsidTr="00E22BF3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E317EB" w:rsidRPr="009840B1" w:rsidRDefault="00E317EB" w:rsidP="00E22BF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E317EB" w:rsidRPr="009840B1" w:rsidTr="00E22BF3">
        <w:trPr>
          <w:trHeight w:val="340"/>
        </w:trPr>
        <w:tc>
          <w:tcPr>
            <w:tcW w:w="4219" w:type="dxa"/>
            <w:vAlign w:val="center"/>
          </w:tcPr>
          <w:p w:rsidR="00E317EB" w:rsidRPr="009840B1" w:rsidRDefault="00E317EB" w:rsidP="00E22BF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E317EB" w:rsidRPr="009840B1" w:rsidRDefault="00E317EB" w:rsidP="00E22BF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7EB" w:rsidRPr="009840B1" w:rsidTr="00E22BF3">
        <w:trPr>
          <w:trHeight w:val="340"/>
        </w:trPr>
        <w:tc>
          <w:tcPr>
            <w:tcW w:w="4219" w:type="dxa"/>
            <w:vAlign w:val="center"/>
          </w:tcPr>
          <w:p w:rsidR="00E317EB" w:rsidRPr="009840B1" w:rsidRDefault="00E317EB" w:rsidP="00E22BF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E317EB" w:rsidRPr="009840B1" w:rsidRDefault="00E317EB" w:rsidP="00E22BF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7EB" w:rsidRPr="009840B1" w:rsidTr="00E22BF3">
        <w:trPr>
          <w:trHeight w:val="340"/>
        </w:trPr>
        <w:tc>
          <w:tcPr>
            <w:tcW w:w="4219" w:type="dxa"/>
            <w:vAlign w:val="center"/>
          </w:tcPr>
          <w:p w:rsidR="00E317EB" w:rsidRPr="009840B1" w:rsidRDefault="00E317EB" w:rsidP="00E22BF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E317EB" w:rsidRPr="009840B1" w:rsidRDefault="00E317EB" w:rsidP="00E22BF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7EB" w:rsidRPr="009840B1" w:rsidTr="00E22BF3">
        <w:trPr>
          <w:trHeight w:val="340"/>
        </w:trPr>
        <w:tc>
          <w:tcPr>
            <w:tcW w:w="4219" w:type="dxa"/>
            <w:vAlign w:val="center"/>
          </w:tcPr>
          <w:p w:rsidR="00E317EB" w:rsidRPr="009840B1" w:rsidRDefault="00E317EB" w:rsidP="00E22BF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E317EB" w:rsidRPr="009840B1" w:rsidRDefault="00E317EB" w:rsidP="00E22BF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E317EB" w:rsidRPr="009840B1" w:rsidTr="00E22BF3">
        <w:trPr>
          <w:trHeight w:val="340"/>
        </w:trPr>
        <w:tc>
          <w:tcPr>
            <w:tcW w:w="4219" w:type="dxa"/>
            <w:vAlign w:val="center"/>
          </w:tcPr>
          <w:p w:rsidR="00E317EB" w:rsidRPr="009840B1" w:rsidRDefault="00E317EB" w:rsidP="00E22BF3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E317EB" w:rsidRPr="009840B1" w:rsidRDefault="00E317EB" w:rsidP="00E22BF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4A0935" w:rsidRPr="00522CBB" w:rsidRDefault="004A0935" w:rsidP="00522CBB">
      <w:pPr>
        <w:spacing w:after="60" w:line="240" w:lineRule="auto"/>
        <w:rPr>
          <w:rFonts w:ascii="Cambria" w:hAnsi="Cambria"/>
          <w:sz w:val="20"/>
          <w:szCs w:val="20"/>
          <w:lang w:val="de-DE"/>
        </w:rPr>
      </w:pPr>
    </w:p>
    <w:p w:rsidR="004A0935" w:rsidRPr="00522CBB" w:rsidRDefault="004A0935" w:rsidP="00522CBB">
      <w:pPr>
        <w:numPr>
          <w:ilvl w:val="0"/>
          <w:numId w:val="1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cena brutto obejmuje wszystkie koszty realizacji przedmiotu zamó</w:t>
      </w:r>
      <w:r w:rsidR="00E97149" w:rsidRPr="00522CBB">
        <w:rPr>
          <w:rFonts w:ascii="Cambria" w:hAnsi="Cambria"/>
          <w:sz w:val="20"/>
          <w:szCs w:val="20"/>
        </w:rPr>
        <w:t xml:space="preserve">wienia, w tym koszty transportu, </w:t>
      </w:r>
      <w:r w:rsidRPr="00522CBB">
        <w:rPr>
          <w:rFonts w:ascii="Cambria" w:hAnsi="Cambria"/>
          <w:sz w:val="20"/>
          <w:szCs w:val="20"/>
        </w:rPr>
        <w:t>w miejsca wskazane w charakterystyce przedmiotu zamówienia,</w:t>
      </w:r>
    </w:p>
    <w:p w:rsidR="004A0935" w:rsidRPr="00522CBB" w:rsidRDefault="004A0935" w:rsidP="00522CBB">
      <w:pPr>
        <w:numPr>
          <w:ilvl w:val="0"/>
          <w:numId w:val="1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522CBB">
        <w:rPr>
          <w:rFonts w:ascii="Cambria" w:hAnsi="Cambria" w:cs="Arial"/>
          <w:sz w:val="20"/>
          <w:szCs w:val="20"/>
        </w:rPr>
        <w:t>wykonywania określonej działalności lub czynności</w:t>
      </w:r>
      <w:r w:rsidRPr="00522CBB">
        <w:rPr>
          <w:rFonts w:ascii="Cambria" w:hAnsi="Cambria"/>
          <w:sz w:val="20"/>
          <w:szCs w:val="20"/>
        </w:rPr>
        <w:t xml:space="preserve"> objętej Zaproszeniem,</w:t>
      </w:r>
    </w:p>
    <w:p w:rsidR="004A0935" w:rsidRPr="00522CBB" w:rsidRDefault="004A0935" w:rsidP="00522CBB">
      <w:pPr>
        <w:numPr>
          <w:ilvl w:val="0"/>
          <w:numId w:val="17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zobowiązuję się do podpisana umowy w terminie i miejscu wyznaczonym przez Zamawiającego,</w:t>
      </w:r>
    </w:p>
    <w:p w:rsidR="004A0935" w:rsidRPr="00522CBB" w:rsidRDefault="004A0935" w:rsidP="00522CBB">
      <w:pPr>
        <w:numPr>
          <w:ilvl w:val="0"/>
          <w:numId w:val="18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4A0935" w:rsidRPr="00522CBB" w:rsidRDefault="004A0935" w:rsidP="00522CBB">
      <w:pPr>
        <w:numPr>
          <w:ilvl w:val="0"/>
          <w:numId w:val="18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5008ED" w:rsidRPr="00522CBB" w:rsidRDefault="005008ED" w:rsidP="00522CBB">
      <w:pPr>
        <w:numPr>
          <w:ilvl w:val="0"/>
          <w:numId w:val="18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</w:t>
      </w:r>
      <w:r w:rsidR="00E97149" w:rsidRPr="00522CBB">
        <w:rPr>
          <w:rFonts w:ascii="Cambria" w:hAnsi="Cambria"/>
          <w:sz w:val="20"/>
          <w:szCs w:val="20"/>
        </w:rPr>
        <w:t xml:space="preserve"> </w:t>
      </w:r>
      <w:r w:rsidRPr="00522CBB">
        <w:rPr>
          <w:rFonts w:ascii="Cambria" w:hAnsi="Cambria"/>
          <w:sz w:val="20"/>
          <w:szCs w:val="20"/>
        </w:rPr>
        <w:t>o udzielenie zamówienia publicznego w niniejszym postępowaniu.**</w:t>
      </w:r>
    </w:p>
    <w:p w:rsidR="005008ED" w:rsidRPr="00E317EB" w:rsidRDefault="00E97149" w:rsidP="00522CBB">
      <w:pPr>
        <w:spacing w:after="60" w:line="240" w:lineRule="auto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** W przypadku gdy W</w:t>
      </w:r>
      <w:r w:rsidR="005008ED" w:rsidRPr="00E317EB">
        <w:rPr>
          <w:rFonts w:ascii="Cambria" w:hAnsi="Cambria"/>
          <w:sz w:val="18"/>
          <w:szCs w:val="18"/>
        </w:rPr>
        <w:t>ykonawca nie przekazuje danych osobowych innych niż bezpośrednio</w:t>
      </w:r>
      <w:r w:rsidRPr="00E317EB">
        <w:rPr>
          <w:rFonts w:ascii="Cambria" w:hAnsi="Cambria"/>
          <w:sz w:val="18"/>
          <w:szCs w:val="18"/>
        </w:rPr>
        <w:t xml:space="preserve"> jego dotyczących lub zachodzi </w:t>
      </w:r>
      <w:r w:rsidR="005008ED" w:rsidRPr="00E317EB">
        <w:rPr>
          <w:rFonts w:ascii="Cambria" w:hAnsi="Cambria"/>
          <w:sz w:val="18"/>
          <w:szCs w:val="18"/>
        </w:rPr>
        <w:t>wyłączenie stosowania obowiązku informacyjnego, stosownie do art. 13 ust. 4 lub art. 14 u</w:t>
      </w:r>
      <w:r w:rsidR="00EE0D8D" w:rsidRPr="00E317EB">
        <w:rPr>
          <w:rFonts w:ascii="Cambria" w:hAnsi="Cambria"/>
          <w:sz w:val="18"/>
          <w:szCs w:val="18"/>
        </w:rPr>
        <w:t xml:space="preserve">st. 5 RODO, </w:t>
      </w:r>
      <w:r w:rsidRPr="00E317EB">
        <w:rPr>
          <w:rFonts w:ascii="Cambria" w:hAnsi="Cambria"/>
          <w:sz w:val="18"/>
          <w:szCs w:val="18"/>
        </w:rPr>
        <w:t>treści oświadczenia W</w:t>
      </w:r>
      <w:r w:rsidR="005008ED" w:rsidRPr="00E317EB">
        <w:rPr>
          <w:rFonts w:ascii="Cambria" w:hAnsi="Cambria"/>
          <w:sz w:val="18"/>
          <w:szCs w:val="18"/>
        </w:rPr>
        <w:t>ykonawca nie składa (usunięcie treści oświadczenia np. przez jego wykreślenie).</w:t>
      </w:r>
    </w:p>
    <w:p w:rsidR="005008ED" w:rsidRPr="00E317EB" w:rsidRDefault="005008ED" w:rsidP="00522CBB">
      <w:pPr>
        <w:spacing w:after="60" w:line="240" w:lineRule="auto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A0935" w:rsidRPr="00522CBB" w:rsidRDefault="004A0935" w:rsidP="00E317EB">
      <w:pPr>
        <w:spacing w:after="60" w:line="240" w:lineRule="auto"/>
        <w:ind w:left="360" w:hanging="12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4A0935" w:rsidRPr="00E317EB" w:rsidRDefault="004A0935" w:rsidP="00E317EB">
      <w:pPr>
        <w:spacing w:after="0" w:line="240" w:lineRule="auto"/>
        <w:ind w:left="4820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…</w:t>
      </w:r>
      <w:r w:rsidR="002A649A" w:rsidRPr="00E317EB">
        <w:rPr>
          <w:rFonts w:ascii="Cambria" w:hAnsi="Cambria"/>
          <w:sz w:val="18"/>
          <w:szCs w:val="18"/>
        </w:rPr>
        <w:t>…………………….</w:t>
      </w:r>
      <w:r w:rsidR="00E317EB">
        <w:rPr>
          <w:rFonts w:ascii="Cambria" w:hAnsi="Cambria"/>
          <w:sz w:val="18"/>
          <w:szCs w:val="18"/>
        </w:rPr>
        <w:t>……………………………………………………</w:t>
      </w:r>
    </w:p>
    <w:p w:rsidR="004A0935" w:rsidRPr="00522CBB" w:rsidRDefault="004A0935" w:rsidP="00E317EB">
      <w:pPr>
        <w:tabs>
          <w:tab w:val="center" w:pos="4536"/>
          <w:tab w:val="left" w:pos="5160"/>
          <w:tab w:val="right" w:pos="9072"/>
        </w:tabs>
        <w:spacing w:after="0" w:line="240" w:lineRule="auto"/>
        <w:ind w:left="4820"/>
        <w:jc w:val="center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p w:rsidR="00E317EB" w:rsidRDefault="00E317EB" w:rsidP="00522CB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4A0935" w:rsidRPr="00522CBB" w:rsidRDefault="004A0935" w:rsidP="00522CBB">
      <w:pPr>
        <w:spacing w:after="60" w:line="240" w:lineRule="auto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E317EB" w:rsidRPr="00C56839" w:rsidRDefault="00E317EB" w:rsidP="00E317EB">
      <w:pPr>
        <w:spacing w:after="0" w:line="240" w:lineRule="auto"/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t xml:space="preserve">PROJEKT UMOWY </w:t>
      </w:r>
    </w:p>
    <w:p w:rsidR="00E317EB" w:rsidRPr="00C56839" w:rsidRDefault="00E317EB" w:rsidP="00E317EB">
      <w:pPr>
        <w:spacing w:after="60" w:line="240" w:lineRule="auto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…/ZP/2019/SSN</w:t>
      </w:r>
      <w:r w:rsidRPr="00C56839">
        <w:rPr>
          <w:rFonts w:ascii="Cambria" w:eastAsia="Times New Roman" w:hAnsi="Cambria" w:cs="Tahoma"/>
          <w:b/>
          <w:sz w:val="20"/>
          <w:szCs w:val="20"/>
          <w:u w:val="single"/>
        </w:rPr>
        <w:t>/…</w:t>
      </w:r>
    </w:p>
    <w:p w:rsidR="00E317EB" w:rsidRPr="00C56839" w:rsidRDefault="00E317EB" w:rsidP="00E317EB">
      <w:pPr>
        <w:keepLines/>
        <w:autoSpaceDE w:val="0"/>
        <w:spacing w:after="6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201</w:t>
      </w:r>
      <w:r>
        <w:rPr>
          <w:rFonts w:ascii="Cambria" w:eastAsia="Times New Roman" w:hAnsi="Cambria"/>
          <w:sz w:val="20"/>
          <w:szCs w:val="20"/>
        </w:rPr>
        <w:t>9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E317EB" w:rsidRPr="00C56839" w:rsidRDefault="00E317EB" w:rsidP="00E317EB">
      <w:pPr>
        <w:spacing w:after="60" w:line="240" w:lineRule="auto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E317EB" w:rsidRPr="00C56839" w:rsidRDefault="00E317EB" w:rsidP="00E317EB">
      <w:pPr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E317EB" w:rsidRPr="00C56839" w:rsidRDefault="00E317EB" w:rsidP="00E317EB">
      <w:pPr>
        <w:widowControl w:val="0"/>
        <w:suppressAutoHyphens/>
        <w:spacing w:after="60" w:line="240" w:lineRule="auto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E317EB" w:rsidRPr="00C56839" w:rsidRDefault="00E317EB" w:rsidP="00E317E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mgr inż. 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E317EB" w:rsidRPr="00C56839" w:rsidRDefault="00E317EB" w:rsidP="00E317E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 w:line="240" w:lineRule="auto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mgr Joannę Ząbek</w:t>
      </w:r>
      <w:r w:rsidRPr="00C56839">
        <w:rPr>
          <w:rFonts w:ascii="Cambria" w:eastAsia="Times New Roman" w:hAnsi="Cambria"/>
          <w:sz w:val="20"/>
          <w:szCs w:val="20"/>
        </w:rPr>
        <w:tab/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Członka Zarządu</w:t>
      </w:r>
    </w:p>
    <w:p w:rsidR="00E317EB" w:rsidRPr="00C56839" w:rsidRDefault="00E317EB" w:rsidP="00E317EB">
      <w:pPr>
        <w:autoSpaceDE w:val="0"/>
        <w:autoSpaceDN w:val="0"/>
        <w:adjustRightInd w:val="0"/>
        <w:spacing w:after="60" w:line="240" w:lineRule="auto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E317EB" w:rsidRPr="00C56839" w:rsidRDefault="00E317EB" w:rsidP="00E317EB">
      <w:pPr>
        <w:autoSpaceDE w:val="0"/>
        <w:autoSpaceDN w:val="0"/>
        <w:adjustRightInd w:val="0"/>
        <w:spacing w:after="60" w:line="240" w:lineRule="auto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E317EB" w:rsidRPr="00C56839" w:rsidRDefault="00E317EB" w:rsidP="00E317EB">
      <w:pPr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E317EB" w:rsidRPr="00C56839" w:rsidRDefault="00E317EB" w:rsidP="00E317EB">
      <w:pPr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4A0935" w:rsidRPr="00522CBB" w:rsidRDefault="00E317EB" w:rsidP="00E317EB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C50322" w:rsidRPr="00522CBB" w:rsidRDefault="00C50322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522CBB">
        <w:rPr>
          <w:rFonts w:ascii="Cambria" w:hAnsi="Cambria"/>
          <w:b/>
          <w:bCs/>
          <w:sz w:val="20"/>
          <w:szCs w:val="20"/>
        </w:rPr>
        <w:t>§ 1</w:t>
      </w:r>
    </w:p>
    <w:p w:rsidR="00A06483" w:rsidRPr="00522CBB" w:rsidRDefault="00A06483" w:rsidP="00E317EB">
      <w:pPr>
        <w:pStyle w:val="Akapitzlist"/>
        <w:numPr>
          <w:ilvl w:val="0"/>
          <w:numId w:val="19"/>
        </w:numPr>
        <w:spacing w:after="60" w:line="240" w:lineRule="auto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522CBB">
        <w:rPr>
          <w:rFonts w:ascii="Cambria" w:hAnsi="Cambria"/>
          <w:kern w:val="1"/>
          <w:sz w:val="20"/>
          <w:szCs w:val="20"/>
        </w:rPr>
        <w:t xml:space="preserve">Zamawiający kupuje, a Wykonawca sprzedaje meble </w:t>
      </w:r>
      <w:r w:rsidRPr="00522CBB">
        <w:rPr>
          <w:rFonts w:ascii="Cambria" w:hAnsi="Cambria"/>
          <w:sz w:val="20"/>
          <w:szCs w:val="20"/>
        </w:rPr>
        <w:t>do C</w:t>
      </w:r>
      <w:r w:rsidR="00E317EB">
        <w:rPr>
          <w:rFonts w:ascii="Cambria" w:hAnsi="Cambria"/>
          <w:sz w:val="20"/>
          <w:szCs w:val="20"/>
        </w:rPr>
        <w:t>entrum Kształcenia Zawodowego w </w:t>
      </w:r>
      <w:r w:rsidRPr="00522CBB">
        <w:rPr>
          <w:rFonts w:ascii="Cambria" w:hAnsi="Cambria"/>
          <w:sz w:val="20"/>
          <w:szCs w:val="20"/>
        </w:rPr>
        <w:t xml:space="preserve">Starachowicach – Świetlica Środowiskowa NOVA ul. Wojska Polskiego 15  Zakładu Doskonalenia Zawodowego w Kielcach </w:t>
      </w:r>
      <w:r w:rsidRPr="00522CBB">
        <w:rPr>
          <w:rFonts w:ascii="Cambria" w:hAnsi="Cambria"/>
          <w:kern w:val="1"/>
          <w:sz w:val="20"/>
          <w:szCs w:val="20"/>
        </w:rPr>
        <w:t>zwane w dalszej części umowy sprzętem w ilościach i rodzajach oraz zgodnie z wymogami określonymi w </w:t>
      </w:r>
      <w:r w:rsidRPr="00522CBB">
        <w:rPr>
          <w:rFonts w:ascii="Cambria" w:hAnsi="Cambria"/>
          <w:bCs/>
          <w:sz w:val="20"/>
          <w:szCs w:val="20"/>
        </w:rPr>
        <w:t>charakterystyce przedmiotu zamówienia, stanowiącej załącznik nr 1 do Zaproszenia zwanej dalej charakterystyką.</w:t>
      </w:r>
    </w:p>
    <w:p w:rsidR="00A06483" w:rsidRPr="00522CBB" w:rsidRDefault="00A06483" w:rsidP="00E317EB">
      <w:pPr>
        <w:numPr>
          <w:ilvl w:val="0"/>
          <w:numId w:val="19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 xml:space="preserve">Celem dostawy jest realizacja Projektu pn. </w:t>
      </w:r>
      <w:r w:rsidRPr="00522CBB">
        <w:rPr>
          <w:rFonts w:ascii="Cambria" w:hAnsi="Cambria"/>
          <w:sz w:val="20"/>
          <w:szCs w:val="20"/>
        </w:rPr>
        <w:t>„</w:t>
      </w:r>
      <w:r w:rsidRPr="00522CBB">
        <w:rPr>
          <w:rFonts w:ascii="Cambria" w:hAnsi="Cambria" w:cs="NimbusSanL-Regu"/>
          <w:sz w:val="20"/>
          <w:szCs w:val="20"/>
        </w:rPr>
        <w:t>ŚWIETLICA ŚRODOWISKOWA "NOVA"</w:t>
      </w:r>
      <w:r w:rsidR="00E317EB">
        <w:rPr>
          <w:rFonts w:ascii="Cambria" w:hAnsi="Cambria" w:cs="NimbusSanL-Regu"/>
          <w:sz w:val="20"/>
          <w:szCs w:val="20"/>
        </w:rPr>
        <w:t xml:space="preserve"> W </w:t>
      </w:r>
      <w:r w:rsidRPr="00522CBB">
        <w:rPr>
          <w:rFonts w:ascii="Cambria" w:hAnsi="Cambria" w:cs="NimbusSanL-Regu"/>
          <w:sz w:val="20"/>
          <w:szCs w:val="20"/>
        </w:rPr>
        <w:t>STARACHOWICACH</w:t>
      </w:r>
      <w:r w:rsidRPr="00522CBB">
        <w:rPr>
          <w:rFonts w:ascii="Cambria" w:hAnsi="Cambria"/>
          <w:sz w:val="20"/>
          <w:szCs w:val="20"/>
        </w:rPr>
        <w:t>”.</w:t>
      </w:r>
    </w:p>
    <w:p w:rsidR="00C50322" w:rsidRPr="00522CBB" w:rsidRDefault="00C50322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522CBB">
        <w:rPr>
          <w:rFonts w:ascii="Cambria" w:hAnsi="Cambria"/>
          <w:b/>
          <w:bCs/>
          <w:sz w:val="20"/>
          <w:szCs w:val="20"/>
        </w:rPr>
        <w:t>§ 2</w:t>
      </w:r>
    </w:p>
    <w:p w:rsidR="00C50322" w:rsidRPr="00522CBB" w:rsidRDefault="00C50322" w:rsidP="00E317EB">
      <w:pPr>
        <w:numPr>
          <w:ilvl w:val="0"/>
          <w:numId w:val="29"/>
        </w:numPr>
        <w:tabs>
          <w:tab w:val="clear" w:pos="360"/>
        </w:tabs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Wykonawca dostarczy, wniesie i zmontuje sprzęt w </w:t>
      </w:r>
      <w:r w:rsidR="00A06483" w:rsidRPr="00522CBB">
        <w:rPr>
          <w:rFonts w:ascii="Cambria" w:hAnsi="Cambria"/>
          <w:sz w:val="20"/>
          <w:szCs w:val="20"/>
        </w:rPr>
        <w:t>C</w:t>
      </w:r>
      <w:r w:rsidR="00E317EB">
        <w:rPr>
          <w:rFonts w:ascii="Cambria" w:hAnsi="Cambria"/>
          <w:sz w:val="20"/>
          <w:szCs w:val="20"/>
        </w:rPr>
        <w:t>entrum Kształcenia Zawodowego w </w:t>
      </w:r>
      <w:r w:rsidR="00A06483" w:rsidRPr="00522CBB">
        <w:rPr>
          <w:rFonts w:ascii="Cambria" w:hAnsi="Cambria"/>
          <w:sz w:val="20"/>
          <w:szCs w:val="20"/>
        </w:rPr>
        <w:t xml:space="preserve">Starachowicach – Świetlica Środowiskowa NOVA ul. Wojska Polskiego 15,  </w:t>
      </w:r>
      <w:r w:rsidRPr="00522CBB">
        <w:rPr>
          <w:rFonts w:ascii="Cambria" w:hAnsi="Cambria"/>
          <w:sz w:val="20"/>
          <w:szCs w:val="20"/>
        </w:rPr>
        <w:t>zwanego dalej miejscem dostawy.</w:t>
      </w:r>
    </w:p>
    <w:p w:rsidR="00C50322" w:rsidRPr="00522CBB" w:rsidRDefault="00C50322" w:rsidP="00E317EB">
      <w:pPr>
        <w:numPr>
          <w:ilvl w:val="0"/>
          <w:numId w:val="29"/>
        </w:numPr>
        <w:tabs>
          <w:tab w:val="clear" w:pos="360"/>
        </w:tabs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Wykonawca dostarczy, wniesie i zmontuje sprzęt do 7 dni od daty zawarcia umowy. Wykonawca powiadomi Zamawiającego z co najmniej z dwudniowym wyprzedzeniem o terminie dostawy.</w:t>
      </w:r>
    </w:p>
    <w:p w:rsidR="00C50322" w:rsidRPr="00522CBB" w:rsidRDefault="00C50322" w:rsidP="00E317EB">
      <w:pPr>
        <w:numPr>
          <w:ilvl w:val="0"/>
          <w:numId w:val="29"/>
        </w:numPr>
        <w:tabs>
          <w:tab w:val="clear" w:pos="360"/>
        </w:tabs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Wykonawca zapewni takie opakowanie sprzętu, jakie jest w</w:t>
      </w:r>
      <w:r w:rsidR="000D067D">
        <w:rPr>
          <w:rFonts w:ascii="Cambria" w:hAnsi="Cambria"/>
          <w:sz w:val="20"/>
          <w:szCs w:val="20"/>
        </w:rPr>
        <w:t>ymagane, by nie dopuścić do ich </w:t>
      </w:r>
      <w:r w:rsidRPr="00522CBB">
        <w:rPr>
          <w:rFonts w:ascii="Cambria" w:hAnsi="Cambria"/>
          <w:sz w:val="20"/>
          <w:szCs w:val="20"/>
        </w:rPr>
        <w:t xml:space="preserve">uszkodzenia lub pogorszenia ich jakości w trakcie transportu do miejsca dostawy. </w:t>
      </w:r>
    </w:p>
    <w:p w:rsidR="00C50322" w:rsidRPr="00522CBB" w:rsidRDefault="00C50322" w:rsidP="00E317EB">
      <w:pPr>
        <w:numPr>
          <w:ilvl w:val="0"/>
          <w:numId w:val="29"/>
        </w:numPr>
        <w:tabs>
          <w:tab w:val="clear" w:pos="360"/>
        </w:tabs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Wykonawca umożliwi Zamawiającemu sprawdzenie sprzętu w celu jego odbioru w miejscu dostawy. Sprawdzenie sprzętu będzie polegało na upewnieniu się, że </w:t>
      </w:r>
      <w:r w:rsidR="000D067D">
        <w:rPr>
          <w:rFonts w:ascii="Cambria" w:hAnsi="Cambria"/>
          <w:sz w:val="20"/>
          <w:szCs w:val="20"/>
        </w:rPr>
        <w:t>są wolne od wad fizycznych, a w </w:t>
      </w:r>
      <w:r w:rsidRPr="00522CBB">
        <w:rPr>
          <w:rFonts w:ascii="Cambria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C50322" w:rsidRPr="00522CBB" w:rsidRDefault="00C50322" w:rsidP="00E317EB">
      <w:pPr>
        <w:numPr>
          <w:ilvl w:val="0"/>
          <w:numId w:val="29"/>
        </w:numPr>
        <w:tabs>
          <w:tab w:val="clear" w:pos="360"/>
        </w:tabs>
        <w:spacing w:after="60" w:line="240" w:lineRule="auto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Korzyści i ciężary związane ze sprzętem oraz niebezpiec</w:t>
      </w:r>
      <w:r w:rsidR="000D067D">
        <w:rPr>
          <w:rFonts w:ascii="Cambria" w:hAnsi="Cambria"/>
          <w:sz w:val="20"/>
          <w:szCs w:val="20"/>
        </w:rPr>
        <w:t>zeństwo przypadkowej utraty lub </w:t>
      </w:r>
      <w:r w:rsidRPr="00522CBB">
        <w:rPr>
          <w:rFonts w:ascii="Cambria" w:hAnsi="Cambria"/>
          <w:sz w:val="20"/>
          <w:szCs w:val="20"/>
        </w:rPr>
        <w:t>uszkodzenia sprzętu przechodzą na Zamawiającego z chwilą w</w:t>
      </w:r>
      <w:r w:rsidR="000D067D">
        <w:rPr>
          <w:rFonts w:ascii="Cambria" w:hAnsi="Cambria"/>
          <w:sz w:val="20"/>
          <w:szCs w:val="20"/>
        </w:rPr>
        <w:t>ydania ich Zamawiającemu. Za </w:t>
      </w:r>
      <w:r w:rsidRPr="00522CBB">
        <w:rPr>
          <w:rFonts w:ascii="Cambria" w:hAnsi="Cambria"/>
          <w:sz w:val="20"/>
          <w:szCs w:val="20"/>
        </w:rPr>
        <w:t>dzień wydania sprzętu zamawiającemu uważa się dzień, w którym został odebrany przez Zamawiającego zgodnie z procedurą określoną w ust.4.</w:t>
      </w:r>
    </w:p>
    <w:p w:rsidR="00C50322" w:rsidRPr="00522CBB" w:rsidRDefault="00C50322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522CBB">
        <w:rPr>
          <w:rFonts w:ascii="Cambria" w:hAnsi="Cambria"/>
          <w:b/>
          <w:bCs/>
          <w:sz w:val="20"/>
          <w:szCs w:val="20"/>
        </w:rPr>
        <w:t>§ 3</w:t>
      </w:r>
    </w:p>
    <w:p w:rsidR="00C50322" w:rsidRPr="00522CBB" w:rsidRDefault="00C50322" w:rsidP="00E317EB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Strony </w:t>
      </w:r>
      <w:r w:rsidRPr="00522CBB">
        <w:rPr>
          <w:rFonts w:ascii="Cambria" w:hAnsi="Cambria"/>
          <w:color w:val="000000"/>
          <w:sz w:val="20"/>
          <w:szCs w:val="20"/>
        </w:rPr>
        <w:t xml:space="preserve">ustalają cenę brutto za przedmiot zamówienia w kwocie </w:t>
      </w:r>
      <w:r w:rsidRPr="00522CBB">
        <w:rPr>
          <w:rFonts w:ascii="Cambria" w:hAnsi="Cambria"/>
          <w:b/>
          <w:color w:val="000000"/>
          <w:sz w:val="20"/>
          <w:szCs w:val="20"/>
        </w:rPr>
        <w:t>…………… zł, brutto: ……………………</w:t>
      </w:r>
      <w:r w:rsidRPr="00522CBB">
        <w:rPr>
          <w:rFonts w:ascii="Cambria" w:hAnsi="Cambria"/>
          <w:color w:val="000000"/>
          <w:sz w:val="20"/>
          <w:szCs w:val="20"/>
        </w:rPr>
        <w:t xml:space="preserve"> Cena obejmuje koszty transportu, wniesienia i montażu.</w:t>
      </w:r>
    </w:p>
    <w:p w:rsidR="00C50322" w:rsidRPr="00522CBB" w:rsidRDefault="00C50322" w:rsidP="00E317EB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Wykonawca wystawi fakturę po podpisaniu przez Zamawiającego bezusterkowego protokołu odbioru sprzętu.</w:t>
      </w:r>
    </w:p>
    <w:p w:rsidR="00C50322" w:rsidRPr="00522CBB" w:rsidRDefault="00C50322" w:rsidP="00E317EB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522CBB">
        <w:rPr>
          <w:rFonts w:ascii="Cambria" w:hAnsi="Cambria"/>
          <w:color w:val="000000"/>
          <w:sz w:val="20"/>
          <w:szCs w:val="20"/>
        </w:rPr>
        <w:t>Zapłata ceny nastąpi po otrzymaniu przez Zamawiającego fak</w:t>
      </w:r>
      <w:r w:rsidR="000D067D">
        <w:rPr>
          <w:rFonts w:ascii="Cambria" w:hAnsi="Cambria"/>
          <w:color w:val="000000"/>
          <w:sz w:val="20"/>
          <w:szCs w:val="20"/>
        </w:rPr>
        <w:t>tury VAT/rachunku, przelewem na </w:t>
      </w:r>
      <w:r w:rsidRPr="00522CBB">
        <w:rPr>
          <w:rFonts w:ascii="Cambria" w:hAnsi="Cambria"/>
          <w:color w:val="000000"/>
          <w:sz w:val="20"/>
          <w:szCs w:val="20"/>
        </w:rPr>
        <w:t>konto bankowe Wykonawcy wskazane w fakturze/rachunku.</w:t>
      </w:r>
    </w:p>
    <w:p w:rsidR="00C50322" w:rsidRPr="00522CBB" w:rsidRDefault="00C50322" w:rsidP="00E317EB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522CBB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C50322" w:rsidRPr="00522CBB" w:rsidRDefault="00C50322" w:rsidP="00E317EB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522CBB">
        <w:rPr>
          <w:rFonts w:ascii="Cambria" w:hAnsi="Cambria"/>
          <w:color w:val="000000"/>
          <w:sz w:val="20"/>
          <w:szCs w:val="20"/>
        </w:rPr>
        <w:t>Za datę zapłaty strony przyjmują datę obciążenia faktury VAT/rachunku Zamawiającego.</w:t>
      </w:r>
    </w:p>
    <w:p w:rsidR="00C50322" w:rsidRPr="00522CBB" w:rsidRDefault="00C50322" w:rsidP="00E317EB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Zamawiający dokona zapłaty za faktycznie dostarczone ilości przedmiotu zamówienia.</w:t>
      </w:r>
    </w:p>
    <w:p w:rsidR="00C50322" w:rsidRPr="00522CBB" w:rsidRDefault="00C50322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C50322" w:rsidRPr="00522CBB" w:rsidRDefault="00C50322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§ 4</w:t>
      </w:r>
    </w:p>
    <w:p w:rsidR="00C50322" w:rsidRPr="00522CBB" w:rsidRDefault="00C50322" w:rsidP="00E317EB">
      <w:pPr>
        <w:widowControl w:val="0"/>
        <w:numPr>
          <w:ilvl w:val="1"/>
          <w:numId w:val="30"/>
        </w:numPr>
        <w:tabs>
          <w:tab w:val="clear" w:pos="1236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Wykonawca udziela rękojmi na materiały na okres 24 miesięcy od dnia dostawy. Wykonawca udziela gwarancji na sprzęt określone w załączniku nr 1 na okres 24 miesięcy oraz zgodnie z zaleceniami producenta.</w:t>
      </w:r>
      <w:r w:rsidRPr="00522CBB">
        <w:rPr>
          <w:rFonts w:ascii="Cambria" w:hAnsi="Cambria"/>
          <w:bCs/>
          <w:sz w:val="20"/>
          <w:szCs w:val="20"/>
        </w:rPr>
        <w:t xml:space="preserve"> Warunki gwarancji nie mogą nakładać na zamawiającego żadnych obowiązków finansowych, od których uzależnia się warunki gwarancji. </w:t>
      </w:r>
    </w:p>
    <w:p w:rsidR="00C50322" w:rsidRPr="00522CBB" w:rsidRDefault="00C50322" w:rsidP="00E317EB">
      <w:pPr>
        <w:widowControl w:val="0"/>
        <w:numPr>
          <w:ilvl w:val="1"/>
          <w:numId w:val="30"/>
        </w:numPr>
        <w:tabs>
          <w:tab w:val="clear" w:pos="1236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Odpowiedzialność z tytułu rękojmi jakości obejmuje zarówno wady powstałe z przyczyn tkwiących w sprzęcie w chwili dokonania odbioru przez Zamawiającego jak i wszelkie inne wady fizyczne sprzętu powstałe po ich odbiorze, pod warunkiem, że wady te ujawnią się w ciągu terminu obowiązywania rękojmi.</w:t>
      </w:r>
    </w:p>
    <w:p w:rsidR="00C50322" w:rsidRPr="00522CBB" w:rsidRDefault="00C50322" w:rsidP="000D067D">
      <w:pPr>
        <w:widowControl w:val="0"/>
        <w:numPr>
          <w:ilvl w:val="1"/>
          <w:numId w:val="30"/>
        </w:numPr>
        <w:tabs>
          <w:tab w:val="clear" w:pos="1236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hAnsi="Cambria"/>
          <w:i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 ramach rękojmi, Wykonawca w przypadku wady wymagającej naprawy poza miejscem użytkowania Wykonawca odbierze sprzęt wadliwy z miejsca użytkowania, następnie dostarczy w to miejsce sprzęt naprawiony lub wolny od wad. Wykonawca dokona powyższego odbioru i zwrotu na własny koszt. Czas naprawy lub wymiany na wolny od wad wynosi 21 dni.</w:t>
      </w:r>
    </w:p>
    <w:p w:rsidR="00C50322" w:rsidRPr="00522CBB" w:rsidRDefault="00C50322" w:rsidP="000D067D">
      <w:pPr>
        <w:keepLines/>
        <w:autoSpaceDE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C50322" w:rsidRPr="00522CBB" w:rsidRDefault="00C50322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522CBB">
        <w:rPr>
          <w:rFonts w:ascii="Cambria" w:hAnsi="Cambria"/>
          <w:b/>
          <w:bCs/>
          <w:sz w:val="20"/>
          <w:szCs w:val="20"/>
        </w:rPr>
        <w:t>§ 5</w:t>
      </w:r>
    </w:p>
    <w:p w:rsidR="00C50322" w:rsidRPr="00522CBB" w:rsidRDefault="00C50322" w:rsidP="00E317EB">
      <w:pPr>
        <w:keepLines/>
        <w:numPr>
          <w:ilvl w:val="0"/>
          <w:numId w:val="31"/>
        </w:numPr>
        <w:tabs>
          <w:tab w:val="clear" w:pos="720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C50322" w:rsidRPr="00522CBB" w:rsidRDefault="00C50322" w:rsidP="00E317EB">
      <w:pPr>
        <w:keepLines/>
        <w:numPr>
          <w:ilvl w:val="0"/>
          <w:numId w:val="32"/>
        </w:numPr>
        <w:tabs>
          <w:tab w:val="num" w:pos="1440"/>
        </w:tabs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 opóźnienie w przekazaniu przedmiotu umowy w wysokości 0,2 % ceny za każdy dzień opóźnienia,</w:t>
      </w:r>
    </w:p>
    <w:p w:rsidR="00C50322" w:rsidRPr="00522CBB" w:rsidRDefault="00C50322" w:rsidP="00E317EB">
      <w:pPr>
        <w:keepLines/>
        <w:numPr>
          <w:ilvl w:val="0"/>
          <w:numId w:val="32"/>
        </w:numPr>
        <w:tabs>
          <w:tab w:val="num" w:pos="1440"/>
        </w:tabs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 opóźnienie w usunięciu wad stwierdzonych przy odbiorze lub w ok</w:t>
      </w:r>
      <w:r w:rsidR="000D067D">
        <w:rPr>
          <w:rFonts w:ascii="Cambria" w:hAnsi="Cambria"/>
          <w:sz w:val="20"/>
          <w:szCs w:val="20"/>
        </w:rPr>
        <w:t>resie gwarancji w </w:t>
      </w:r>
      <w:r w:rsidRPr="00522CBB">
        <w:rPr>
          <w:rFonts w:ascii="Cambria" w:hAnsi="Cambria"/>
          <w:sz w:val="20"/>
          <w:szCs w:val="20"/>
        </w:rPr>
        <w:t>wysokości 0,2 % ceny za każdy dzień opóźnienia licząc od dnia wyznaczonego na usunięcie wad,</w:t>
      </w:r>
    </w:p>
    <w:p w:rsidR="00C50322" w:rsidRPr="00522CBB" w:rsidRDefault="00C50322" w:rsidP="00E317EB">
      <w:pPr>
        <w:keepLines/>
        <w:numPr>
          <w:ilvl w:val="0"/>
          <w:numId w:val="32"/>
        </w:numPr>
        <w:tabs>
          <w:tab w:val="num" w:pos="1440"/>
        </w:tabs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 odstąpienie od umowy przez Zamawiającego z przyczyn leżących po stronie Wykonawcy w wysokości 10 % ceny.</w:t>
      </w:r>
    </w:p>
    <w:p w:rsidR="00C50322" w:rsidRPr="00522CBB" w:rsidRDefault="00C50322" w:rsidP="00E317EB">
      <w:pPr>
        <w:keepLines/>
        <w:numPr>
          <w:ilvl w:val="0"/>
          <w:numId w:val="31"/>
        </w:numPr>
        <w:tabs>
          <w:tab w:val="clear" w:pos="720"/>
          <w:tab w:val="num" w:pos="360"/>
        </w:tabs>
        <w:autoSpaceDE w:val="0"/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50322" w:rsidRPr="00522CBB" w:rsidRDefault="00C50322" w:rsidP="00E317EB">
      <w:pPr>
        <w:keepLines/>
        <w:numPr>
          <w:ilvl w:val="0"/>
          <w:numId w:val="31"/>
        </w:numPr>
        <w:tabs>
          <w:tab w:val="clear" w:pos="720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 w:cs="Tahoma"/>
          <w:b/>
          <w:bCs/>
          <w:sz w:val="20"/>
          <w:szCs w:val="20"/>
        </w:rPr>
      </w:pPr>
      <w:r w:rsidRPr="00522CBB">
        <w:rPr>
          <w:rFonts w:ascii="Cambria" w:hAnsi="Cambria" w:cs="Tahoma"/>
          <w:b/>
          <w:bCs/>
          <w:sz w:val="20"/>
          <w:szCs w:val="20"/>
        </w:rPr>
        <w:t>§ 5</w:t>
      </w:r>
    </w:p>
    <w:p w:rsidR="004A0935" w:rsidRPr="00522CBB" w:rsidRDefault="00EE0D8D" w:rsidP="00E317EB">
      <w:pPr>
        <w:keepLines/>
        <w:numPr>
          <w:ilvl w:val="0"/>
          <w:numId w:val="13"/>
        </w:numPr>
        <w:autoSpaceDE w:val="0"/>
        <w:spacing w:after="60" w:line="240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W przypadku nie</w:t>
      </w:r>
      <w:r w:rsidR="004A0935" w:rsidRPr="00522CBB">
        <w:rPr>
          <w:rFonts w:ascii="Cambria" w:hAnsi="Cambria" w:cs="Tahoma"/>
          <w:sz w:val="20"/>
          <w:szCs w:val="20"/>
        </w:rPr>
        <w:t>wykonania lub nienależytego wykonania umowy przez Sprzedawcę Kupujący może naliczyć karę umowną w następujących przypadkach i wysokościach:</w:t>
      </w:r>
    </w:p>
    <w:p w:rsidR="004A0935" w:rsidRPr="00522CBB" w:rsidRDefault="004A0935" w:rsidP="00E317EB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za opóźnienie w dostawie artykułów w wysokości 1% ceny z § 3 ust. 1 za każdy dzień opóźnienia,</w:t>
      </w:r>
    </w:p>
    <w:p w:rsidR="004A0935" w:rsidRPr="00522CBB" w:rsidRDefault="004A0935" w:rsidP="00E317EB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1% ceny z § 3 ust. 1 za każdy dzień opóźnienia licząc od dnia wyznaczonego na usunięcie wad, </w:t>
      </w:r>
    </w:p>
    <w:p w:rsidR="004A0935" w:rsidRPr="00522CBB" w:rsidRDefault="004A0935" w:rsidP="00E317EB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 xml:space="preserve">za odstąpienie od umowy przez Kupującego z przyczyn leżących po stronie Sprzedawcy w wysokości </w:t>
      </w:r>
      <w:r w:rsidRPr="00522CBB">
        <w:rPr>
          <w:rFonts w:ascii="Cambria" w:hAnsi="Cambria" w:cs="Tahoma"/>
          <w:sz w:val="20"/>
          <w:szCs w:val="20"/>
        </w:rPr>
        <w:br/>
        <w:t>20% ceny, o której mowa w § 3 ust.1.</w:t>
      </w:r>
    </w:p>
    <w:p w:rsidR="004A0935" w:rsidRPr="00522CBB" w:rsidRDefault="004A0935" w:rsidP="00E317EB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za niedostarczenie artykułów zgodnych z charakterystyką przedmiotu zamówienia 200 zł za każdy przypadek.</w:t>
      </w:r>
    </w:p>
    <w:p w:rsidR="004A0935" w:rsidRPr="00522CBB" w:rsidRDefault="004A0935" w:rsidP="00E317EB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A0935" w:rsidRPr="00522CBB" w:rsidRDefault="004A0935" w:rsidP="00E317EB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bookmarkStart w:id="0" w:name="_GoBack"/>
      <w:r w:rsidRPr="00522CBB">
        <w:rPr>
          <w:rFonts w:ascii="Cambria" w:hAnsi="Cambria" w:cs="Tahoma"/>
          <w:sz w:val="20"/>
          <w:szCs w:val="20"/>
        </w:rPr>
        <w:t>Sprzedawca</w:t>
      </w:r>
      <w:bookmarkEnd w:id="0"/>
      <w:r w:rsidRPr="00522CBB">
        <w:rPr>
          <w:rFonts w:ascii="Cambria" w:hAnsi="Cambria" w:cs="Tahoma"/>
          <w:sz w:val="20"/>
          <w:szCs w:val="20"/>
        </w:rPr>
        <w:t xml:space="preserve"> wyraża zgodę na potrącenie kwoty należnych kar umownych z kwoty ceny określonej </w:t>
      </w:r>
      <w:r w:rsidRPr="00522CBB"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4A0935" w:rsidRPr="00522CBB" w:rsidRDefault="004A0935" w:rsidP="00E317EB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522CBB">
        <w:rPr>
          <w:rFonts w:ascii="Cambria" w:hAnsi="Cambria" w:cs="Tahoma"/>
          <w:b/>
          <w:sz w:val="20"/>
          <w:szCs w:val="20"/>
        </w:rPr>
        <w:t>§ 6</w:t>
      </w:r>
    </w:p>
    <w:p w:rsidR="004A0935" w:rsidRPr="00522CBB" w:rsidRDefault="004A0935" w:rsidP="00E317EB">
      <w:pPr>
        <w:numPr>
          <w:ilvl w:val="0"/>
          <w:numId w:val="15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A0935" w:rsidRPr="00522CBB" w:rsidRDefault="004A0935" w:rsidP="00E317EB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lastRenderedPageBreak/>
        <w:t>opóźnienia w dostawie trwającej ponad 7 dni,</w:t>
      </w:r>
    </w:p>
    <w:p w:rsidR="004A0935" w:rsidRPr="00522CBB" w:rsidRDefault="004A0935" w:rsidP="00E317EB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opóźnienia w wymianie wadliwych materiałów trwającej ponad 7 dni.</w:t>
      </w:r>
    </w:p>
    <w:p w:rsidR="004A0935" w:rsidRPr="00522CBB" w:rsidRDefault="004A0935" w:rsidP="00E317EB">
      <w:pPr>
        <w:numPr>
          <w:ilvl w:val="0"/>
          <w:numId w:val="15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EE0D8D" w:rsidRPr="00522CBB">
        <w:rPr>
          <w:rFonts w:ascii="Cambria" w:hAnsi="Cambria" w:cs="Tahoma"/>
          <w:color w:val="000000"/>
          <w:sz w:val="20"/>
          <w:szCs w:val="20"/>
        </w:rPr>
        <w:t xml:space="preserve">                   </w:t>
      </w:r>
      <w:r w:rsidRPr="00522CBB">
        <w:rPr>
          <w:rFonts w:ascii="Cambria" w:hAnsi="Cambria" w:cs="Tahoma"/>
          <w:color w:val="000000"/>
          <w:sz w:val="20"/>
          <w:szCs w:val="20"/>
        </w:rPr>
        <w:t xml:space="preserve">do wynagrodzenia za artykuły dostarczone zgodnie z umową do dnia odstąpienia od umowy. </w:t>
      </w:r>
    </w:p>
    <w:p w:rsidR="004A0935" w:rsidRPr="00522CBB" w:rsidRDefault="004A0935" w:rsidP="00E317EB">
      <w:pPr>
        <w:numPr>
          <w:ilvl w:val="0"/>
          <w:numId w:val="15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§ 7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522CBB">
        <w:rPr>
          <w:rFonts w:ascii="Cambria" w:hAnsi="Cambria" w:cs="Tahoma"/>
          <w:b/>
          <w:sz w:val="20"/>
          <w:szCs w:val="20"/>
        </w:rPr>
        <w:t>§ 8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Zmiana postanowień niniejszej umowy wymaga formy pisemnej pod rygorem nieważności takiej zmiany.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522CBB">
        <w:rPr>
          <w:rFonts w:ascii="Cambria" w:hAnsi="Cambria" w:cs="Tahoma"/>
          <w:b/>
          <w:sz w:val="20"/>
          <w:szCs w:val="20"/>
        </w:rPr>
        <w:t>§ 9</w:t>
      </w:r>
    </w:p>
    <w:p w:rsidR="004A0935" w:rsidRPr="00522CBB" w:rsidRDefault="004A0935" w:rsidP="00E317EB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Właściwym do rozpoznania sporów wynikłych na tle realizacji niniejszej umowy jest Sąd właściwy dla siedziby Kupującego.</w:t>
      </w:r>
    </w:p>
    <w:p w:rsidR="004A0935" w:rsidRPr="00522CBB" w:rsidRDefault="004A0935" w:rsidP="00E317EB">
      <w:pPr>
        <w:keepNext/>
        <w:keepLines/>
        <w:autoSpaceDE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522CBB">
        <w:rPr>
          <w:rFonts w:ascii="Cambria" w:hAnsi="Cambria" w:cs="Tahoma"/>
          <w:b/>
          <w:sz w:val="20"/>
          <w:szCs w:val="20"/>
        </w:rPr>
        <w:t>§ 10</w:t>
      </w:r>
    </w:p>
    <w:p w:rsidR="004A0935" w:rsidRPr="00522CBB" w:rsidRDefault="00EE0D8D" w:rsidP="00E317EB">
      <w:pPr>
        <w:keepNext/>
        <w:keepLines/>
        <w:numPr>
          <w:ilvl w:val="0"/>
          <w:numId w:val="16"/>
        </w:numPr>
        <w:autoSpaceDE w:val="0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W sprawach nie</w:t>
      </w:r>
      <w:r w:rsidR="004A0935" w:rsidRPr="00522CBB">
        <w:rPr>
          <w:rFonts w:ascii="Cambria" w:hAnsi="Cambria" w:cs="Tahoma"/>
          <w:sz w:val="20"/>
          <w:szCs w:val="20"/>
        </w:rPr>
        <w:t>uregulowanych niniejszą umową obowiązują przepisy Kodeksu Cywilnego.</w:t>
      </w:r>
    </w:p>
    <w:p w:rsidR="004A0935" w:rsidRPr="00522CBB" w:rsidRDefault="004A0935" w:rsidP="00E317EB">
      <w:pPr>
        <w:keepNext/>
        <w:keepLines/>
        <w:numPr>
          <w:ilvl w:val="0"/>
          <w:numId w:val="16"/>
        </w:numPr>
        <w:autoSpaceDE w:val="0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Integralne części niniejszej umowy stanowi oferta Sprzedawcy i Zaproszenie do składania ofert.</w:t>
      </w:r>
    </w:p>
    <w:p w:rsidR="004A0935" w:rsidRPr="00522CBB" w:rsidRDefault="004A0935" w:rsidP="00E317EB">
      <w:pPr>
        <w:keepNext/>
        <w:keepLines/>
        <w:autoSpaceDE w:val="0"/>
        <w:spacing w:after="60" w:line="240" w:lineRule="auto"/>
        <w:ind w:left="360"/>
        <w:jc w:val="both"/>
        <w:rPr>
          <w:rFonts w:ascii="Cambria" w:hAnsi="Cambria" w:cs="Tahoma"/>
          <w:b/>
          <w:sz w:val="20"/>
          <w:szCs w:val="20"/>
        </w:rPr>
      </w:pPr>
    </w:p>
    <w:p w:rsidR="004A0935" w:rsidRPr="00522CBB" w:rsidRDefault="004A0935" w:rsidP="00E317EB">
      <w:pPr>
        <w:keepLines/>
        <w:autoSpaceDE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522CBB">
        <w:rPr>
          <w:rFonts w:ascii="Cambria" w:hAnsi="Cambria" w:cs="Tahoma"/>
          <w:b/>
          <w:sz w:val="20"/>
          <w:szCs w:val="20"/>
        </w:rPr>
        <w:t>§ 11</w:t>
      </w:r>
    </w:p>
    <w:p w:rsidR="004A0935" w:rsidRPr="00522CBB" w:rsidRDefault="004A0935" w:rsidP="00E317EB">
      <w:pPr>
        <w:keepLines/>
        <w:autoSpaceDE w:val="0"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522CBB">
        <w:rPr>
          <w:rFonts w:ascii="Cambria" w:hAnsi="Cambria" w:cs="Tahoma"/>
          <w:sz w:val="20"/>
          <w:szCs w:val="20"/>
        </w:rPr>
        <w:t>Umowa niniejsza sporządzona została w 2 jednobrzmiących egzemplarzach, po 1 egzemplarzu dla każdej ze stron.</w:t>
      </w:r>
    </w:p>
    <w:p w:rsidR="005D4042" w:rsidRPr="00522CBB" w:rsidRDefault="004A0935" w:rsidP="00E317EB">
      <w:pPr>
        <w:spacing w:after="6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522CBB">
        <w:rPr>
          <w:rFonts w:ascii="Cambria" w:hAnsi="Cambria" w:cs="Tahoma"/>
          <w:b/>
          <w:sz w:val="20"/>
          <w:szCs w:val="20"/>
        </w:rPr>
        <w:t>SPRZEDAWCA</w:t>
      </w:r>
      <w:r w:rsidRPr="00522CBB">
        <w:rPr>
          <w:rFonts w:ascii="Cambria" w:hAnsi="Cambria" w:cs="Tahoma"/>
          <w:b/>
          <w:sz w:val="20"/>
          <w:szCs w:val="20"/>
        </w:rPr>
        <w:tab/>
      </w:r>
      <w:r w:rsidRPr="00522CBB">
        <w:rPr>
          <w:rFonts w:ascii="Cambria" w:hAnsi="Cambria" w:cs="Tahoma"/>
          <w:b/>
          <w:sz w:val="20"/>
          <w:szCs w:val="20"/>
        </w:rPr>
        <w:tab/>
      </w:r>
      <w:r w:rsidRPr="00522CBB">
        <w:rPr>
          <w:rFonts w:ascii="Cambria" w:hAnsi="Cambria" w:cs="Tahoma"/>
          <w:b/>
          <w:sz w:val="20"/>
          <w:szCs w:val="20"/>
        </w:rPr>
        <w:tab/>
      </w:r>
      <w:r w:rsidRPr="00522CBB">
        <w:rPr>
          <w:rFonts w:ascii="Cambria" w:hAnsi="Cambria" w:cs="Tahoma"/>
          <w:b/>
          <w:sz w:val="20"/>
          <w:szCs w:val="20"/>
        </w:rPr>
        <w:tab/>
      </w:r>
      <w:r w:rsidRPr="00522CBB">
        <w:rPr>
          <w:rFonts w:ascii="Cambria" w:hAnsi="Cambria" w:cs="Tahoma"/>
          <w:b/>
          <w:sz w:val="20"/>
          <w:szCs w:val="20"/>
        </w:rPr>
        <w:tab/>
      </w:r>
      <w:r w:rsidRPr="00522CBB">
        <w:rPr>
          <w:rFonts w:ascii="Cambria" w:hAnsi="Cambria" w:cs="Tahoma"/>
          <w:b/>
          <w:sz w:val="20"/>
          <w:szCs w:val="20"/>
        </w:rPr>
        <w:tab/>
      </w:r>
      <w:r w:rsidRPr="00522CBB">
        <w:rPr>
          <w:rFonts w:ascii="Cambria" w:hAnsi="Cambria" w:cs="Tahoma"/>
          <w:b/>
          <w:sz w:val="20"/>
          <w:szCs w:val="20"/>
        </w:rPr>
        <w:tab/>
      </w:r>
      <w:r w:rsidRPr="00522CBB">
        <w:rPr>
          <w:rFonts w:ascii="Cambria" w:hAnsi="Cambria" w:cs="Tahoma"/>
          <w:b/>
          <w:sz w:val="20"/>
          <w:szCs w:val="20"/>
        </w:rPr>
        <w:tab/>
        <w:t>KUPUJĄCY</w:t>
      </w:r>
    </w:p>
    <w:sectPr w:rsidR="005D4042" w:rsidRPr="00522CBB" w:rsidSect="004E405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81" w:rsidRDefault="00E12781" w:rsidP="0063076E">
      <w:pPr>
        <w:spacing w:after="0" w:line="240" w:lineRule="auto"/>
      </w:pPr>
      <w:r>
        <w:separator/>
      </w:r>
    </w:p>
  </w:endnote>
  <w:endnote w:type="continuationSeparator" w:id="0">
    <w:p w:rsidR="00E12781" w:rsidRDefault="00E1278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83" w:rsidRDefault="00A064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A06483">
    <w:pPr>
      <w:pStyle w:val="Stopka"/>
    </w:pPr>
    <w:r>
      <w:rPr>
        <w:noProof/>
        <w:lang w:eastAsia="pl-PL"/>
      </w:rPr>
      <w:drawing>
        <wp:inline distT="0" distB="0" distL="0" distR="0" wp14:anchorId="3BAC3B4A" wp14:editId="596B4BB7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83" w:rsidRDefault="00A06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81" w:rsidRDefault="00E12781" w:rsidP="0063076E">
      <w:pPr>
        <w:spacing w:after="0" w:line="240" w:lineRule="auto"/>
      </w:pPr>
      <w:r>
        <w:separator/>
      </w:r>
    </w:p>
  </w:footnote>
  <w:footnote w:type="continuationSeparator" w:id="0">
    <w:p w:rsidR="00E12781" w:rsidRDefault="00E1278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83" w:rsidRDefault="00A064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483" w:rsidRDefault="00A064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441A2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13D5F"/>
    <w:multiLevelType w:val="hybridMultilevel"/>
    <w:tmpl w:val="585A057E"/>
    <w:lvl w:ilvl="0" w:tplc="7190FE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2483"/>
    <w:multiLevelType w:val="hybridMultilevel"/>
    <w:tmpl w:val="FAC292C2"/>
    <w:lvl w:ilvl="0" w:tplc="7190FE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CE79C0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F1C74AD"/>
    <w:multiLevelType w:val="hybridMultilevel"/>
    <w:tmpl w:val="A66C2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75B0F"/>
    <w:multiLevelType w:val="hybridMultilevel"/>
    <w:tmpl w:val="AFEA39D4"/>
    <w:lvl w:ilvl="0" w:tplc="0CB00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13"/>
  </w:num>
  <w:num w:numId="5">
    <w:abstractNumId w:val="33"/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32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"/>
  </w:num>
  <w:num w:numId="22">
    <w:abstractNumId w:val="14"/>
  </w:num>
  <w:num w:numId="23">
    <w:abstractNumId w:val="22"/>
  </w:num>
  <w:num w:numId="24">
    <w:abstractNumId w:val="25"/>
  </w:num>
  <w:num w:numId="25">
    <w:abstractNumId w:val="7"/>
  </w:num>
  <w:num w:numId="26">
    <w:abstractNumId w:val="2"/>
  </w:num>
  <w:num w:numId="27">
    <w:abstractNumId w:val="17"/>
  </w:num>
  <w:num w:numId="28">
    <w:abstractNumId w:val="29"/>
  </w:num>
  <w:num w:numId="29">
    <w:abstractNumId w:val="23"/>
  </w:num>
  <w:num w:numId="30">
    <w:abstractNumId w:val="9"/>
  </w:num>
  <w:num w:numId="31">
    <w:abstractNumId w:val="5"/>
  </w:num>
  <w:num w:numId="32">
    <w:abstractNumId w:val="18"/>
  </w:num>
  <w:num w:numId="33">
    <w:abstractNumId w:val="30"/>
  </w:num>
  <w:num w:numId="34">
    <w:abstractNumId w:val="15"/>
  </w:num>
  <w:num w:numId="35">
    <w:abstractNumId w:val="10"/>
  </w:num>
  <w:num w:numId="36">
    <w:abstractNumId w:val="12"/>
  </w:num>
  <w:num w:numId="37">
    <w:abstractNumId w:val="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3758"/>
    <w:rsid w:val="00054111"/>
    <w:rsid w:val="0006437C"/>
    <w:rsid w:val="000C20DD"/>
    <w:rsid w:val="000D067D"/>
    <w:rsid w:val="00115FF5"/>
    <w:rsid w:val="0016753F"/>
    <w:rsid w:val="00175101"/>
    <w:rsid w:val="0018174C"/>
    <w:rsid w:val="001F0C87"/>
    <w:rsid w:val="0023411B"/>
    <w:rsid w:val="00280B97"/>
    <w:rsid w:val="002A649A"/>
    <w:rsid w:val="002D17A3"/>
    <w:rsid w:val="002D35EF"/>
    <w:rsid w:val="002E7004"/>
    <w:rsid w:val="00357AA2"/>
    <w:rsid w:val="00371240"/>
    <w:rsid w:val="003770A1"/>
    <w:rsid w:val="0038741E"/>
    <w:rsid w:val="00387E8C"/>
    <w:rsid w:val="00391D21"/>
    <w:rsid w:val="00393F01"/>
    <w:rsid w:val="003B118A"/>
    <w:rsid w:val="003C40DA"/>
    <w:rsid w:val="003E143B"/>
    <w:rsid w:val="00411D2F"/>
    <w:rsid w:val="004A0935"/>
    <w:rsid w:val="004A287A"/>
    <w:rsid w:val="004E4053"/>
    <w:rsid w:val="004E73FB"/>
    <w:rsid w:val="004F4B04"/>
    <w:rsid w:val="005008ED"/>
    <w:rsid w:val="0050795A"/>
    <w:rsid w:val="005151C9"/>
    <w:rsid w:val="00522CBB"/>
    <w:rsid w:val="00582F9B"/>
    <w:rsid w:val="005A75FB"/>
    <w:rsid w:val="005B383D"/>
    <w:rsid w:val="005D4042"/>
    <w:rsid w:val="005E4B2D"/>
    <w:rsid w:val="005F53B6"/>
    <w:rsid w:val="0063076E"/>
    <w:rsid w:val="00671769"/>
    <w:rsid w:val="006F08C3"/>
    <w:rsid w:val="007146E1"/>
    <w:rsid w:val="00740CCD"/>
    <w:rsid w:val="00757745"/>
    <w:rsid w:val="00764899"/>
    <w:rsid w:val="00796AD9"/>
    <w:rsid w:val="007C0D0C"/>
    <w:rsid w:val="007F2C5D"/>
    <w:rsid w:val="00835832"/>
    <w:rsid w:val="008A502C"/>
    <w:rsid w:val="008C0EB4"/>
    <w:rsid w:val="0090678B"/>
    <w:rsid w:val="009373B7"/>
    <w:rsid w:val="00951B64"/>
    <w:rsid w:val="00987796"/>
    <w:rsid w:val="00993F75"/>
    <w:rsid w:val="009D1F2F"/>
    <w:rsid w:val="009D4560"/>
    <w:rsid w:val="00A06483"/>
    <w:rsid w:val="00A36499"/>
    <w:rsid w:val="00A64E4C"/>
    <w:rsid w:val="00A87FB4"/>
    <w:rsid w:val="00AE70E4"/>
    <w:rsid w:val="00B14A9B"/>
    <w:rsid w:val="00B87134"/>
    <w:rsid w:val="00B91F0E"/>
    <w:rsid w:val="00BB4059"/>
    <w:rsid w:val="00BC351D"/>
    <w:rsid w:val="00BD0948"/>
    <w:rsid w:val="00C2133C"/>
    <w:rsid w:val="00C247F2"/>
    <w:rsid w:val="00C31EB4"/>
    <w:rsid w:val="00C50322"/>
    <w:rsid w:val="00CC2CAA"/>
    <w:rsid w:val="00D0688A"/>
    <w:rsid w:val="00D21A54"/>
    <w:rsid w:val="00D72DBE"/>
    <w:rsid w:val="00D964BF"/>
    <w:rsid w:val="00DB70F0"/>
    <w:rsid w:val="00DC1875"/>
    <w:rsid w:val="00E02A86"/>
    <w:rsid w:val="00E12781"/>
    <w:rsid w:val="00E15406"/>
    <w:rsid w:val="00E317EB"/>
    <w:rsid w:val="00E5073B"/>
    <w:rsid w:val="00E669B6"/>
    <w:rsid w:val="00E9327E"/>
    <w:rsid w:val="00E97149"/>
    <w:rsid w:val="00EE0D8D"/>
    <w:rsid w:val="00F07099"/>
    <w:rsid w:val="00F2082A"/>
    <w:rsid w:val="00F32FF0"/>
    <w:rsid w:val="00FB4B70"/>
    <w:rsid w:val="00FB5303"/>
    <w:rsid w:val="00FD3FC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32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32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C503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50322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semiHidden/>
    <w:rsid w:val="00C50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0322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ogrubienie">
    <w:name w:val="Strong"/>
    <w:uiPriority w:val="22"/>
    <w:qFormat/>
    <w:rsid w:val="00C50322"/>
    <w:rPr>
      <w:b/>
      <w:bCs/>
    </w:rPr>
  </w:style>
  <w:style w:type="paragraph" w:styleId="NormalnyWeb">
    <w:name w:val="Normal (Web)"/>
    <w:basedOn w:val="Normalny"/>
    <w:uiPriority w:val="99"/>
    <w:unhideWhenUsed/>
    <w:rsid w:val="008C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4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">
    <w:name w:val="h1"/>
    <w:basedOn w:val="Domylnaczcionkaakapitu"/>
    <w:rsid w:val="00507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32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32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C503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50322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semiHidden/>
    <w:rsid w:val="00C50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0322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ogrubienie">
    <w:name w:val="Strong"/>
    <w:uiPriority w:val="22"/>
    <w:qFormat/>
    <w:rsid w:val="00C50322"/>
    <w:rPr>
      <w:b/>
      <w:bCs/>
    </w:rPr>
  </w:style>
  <w:style w:type="paragraph" w:styleId="NormalnyWeb">
    <w:name w:val="Normal (Web)"/>
    <w:basedOn w:val="Normalny"/>
    <w:uiPriority w:val="99"/>
    <w:unhideWhenUsed/>
    <w:rsid w:val="008C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4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">
    <w:name w:val="h1"/>
    <w:basedOn w:val="Domylnaczcionkaakapitu"/>
    <w:rsid w:val="0050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1D88-E869-4228-82FA-35AFC6B4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3134</Words>
  <Characters>18805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dcterms:created xsi:type="dcterms:W3CDTF">2019-06-03T13:34:00Z</dcterms:created>
  <dcterms:modified xsi:type="dcterms:W3CDTF">2019-06-03T13:47:00Z</dcterms:modified>
</cp:coreProperties>
</file>