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2020-01-</w:t>
      </w:r>
      <w:r w:rsidR="0075642E">
        <w:rPr>
          <w:rFonts w:ascii="Cambria" w:hAnsi="Cambria"/>
          <w:color w:val="000000" w:themeColor="text1"/>
          <w:sz w:val="20"/>
          <w:szCs w:val="20"/>
        </w:rPr>
        <w:t>2</w:t>
      </w:r>
      <w:r w:rsidR="004F1F8E">
        <w:rPr>
          <w:rFonts w:ascii="Cambria" w:hAnsi="Cambria"/>
          <w:color w:val="000000" w:themeColor="text1"/>
          <w:sz w:val="20"/>
          <w:szCs w:val="20"/>
        </w:rPr>
        <w:t>3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  <w:r w:rsidR="007C5635">
        <w:rPr>
          <w:rFonts w:ascii="Cambria" w:hAnsi="Cambria"/>
          <w:b/>
          <w:szCs w:val="24"/>
        </w:rPr>
        <w:t>2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="00C03E27" w:rsidRPr="00C03E27">
        <w:rPr>
          <w:rFonts w:ascii="Cambria" w:hAnsi="Cambria"/>
          <w:b/>
          <w:sz w:val="20"/>
          <w:szCs w:val="20"/>
        </w:rPr>
        <w:t>DOPOSAŻENIE PRACOWNI FRYZJERSKIEJ</w:t>
      </w:r>
      <w:r>
        <w:rPr>
          <w:rFonts w:ascii="Cambria" w:hAnsi="Cambria"/>
          <w:sz w:val="20"/>
          <w:szCs w:val="20"/>
        </w:rPr>
        <w:t xml:space="preserve">” w celu realizacji projektu pn. </w:t>
      </w:r>
      <w:r>
        <w:rPr>
          <w:rFonts w:ascii="Cambria" w:hAnsi="Cambria"/>
          <w:b/>
          <w:sz w:val="20"/>
          <w:szCs w:val="20"/>
        </w:rPr>
        <w:t>„KORPUS INTELIGENTNYCH SPECJALISTÓW – zawodowcy na świętokrzyskim rynku pracy”.</w:t>
      </w: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odpowiada na pytania, które wpłynęły w związku z prowadzonym postępowaniem:</w:t>
      </w: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1:</w:t>
      </w:r>
    </w:p>
    <w:p w:rsidR="004F1F8E" w:rsidRPr="004F1F8E" w:rsidRDefault="004F1F8E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proofErr w:type="spellStart"/>
      <w:r w:rsidRPr="004F1F8E">
        <w:rPr>
          <w:rFonts w:ascii="Cambria" w:hAnsi="Cambria"/>
          <w:sz w:val="18"/>
          <w:szCs w:val="18"/>
        </w:rPr>
        <w:t>Labor</w:t>
      </w:r>
      <w:proofErr w:type="spellEnd"/>
      <w:r w:rsidRPr="004F1F8E">
        <w:rPr>
          <w:rFonts w:ascii="Cambria" w:hAnsi="Cambria"/>
          <w:sz w:val="18"/>
          <w:szCs w:val="18"/>
        </w:rPr>
        <w:t xml:space="preserve"> </w:t>
      </w:r>
      <w:proofErr w:type="gramStart"/>
      <w:r w:rsidRPr="004F1F8E">
        <w:rPr>
          <w:rFonts w:ascii="Cambria" w:hAnsi="Cambria"/>
          <w:sz w:val="18"/>
          <w:szCs w:val="18"/>
        </w:rPr>
        <w:t>fryzjerski jaką</w:t>
      </w:r>
      <w:proofErr w:type="gramEnd"/>
      <w:r w:rsidRPr="004F1F8E">
        <w:rPr>
          <w:rFonts w:ascii="Cambria" w:hAnsi="Cambria"/>
          <w:sz w:val="18"/>
          <w:szCs w:val="18"/>
        </w:rPr>
        <w:t xml:space="preserve"> ma mieć szerokość?</w:t>
      </w:r>
    </w:p>
    <w:p w:rsidR="00531A83" w:rsidRPr="004F1F8E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</w:t>
      </w:r>
      <w:r w:rsidR="004F1F8E" w:rsidRPr="004F1F8E">
        <w:rPr>
          <w:rFonts w:ascii="Cambria" w:hAnsi="Cambria"/>
          <w:sz w:val="18"/>
          <w:szCs w:val="18"/>
        </w:rPr>
        <w:t xml:space="preserve">Szerokość </w:t>
      </w:r>
      <w:proofErr w:type="spellStart"/>
      <w:r w:rsidR="004F1F8E" w:rsidRPr="004F1F8E">
        <w:rPr>
          <w:rFonts w:ascii="Cambria" w:hAnsi="Cambria"/>
          <w:sz w:val="18"/>
          <w:szCs w:val="18"/>
        </w:rPr>
        <w:t>laboru</w:t>
      </w:r>
      <w:proofErr w:type="spellEnd"/>
      <w:r w:rsidR="004F1F8E" w:rsidRPr="004F1F8E">
        <w:rPr>
          <w:rFonts w:ascii="Cambria" w:hAnsi="Cambria"/>
          <w:sz w:val="18"/>
          <w:szCs w:val="18"/>
        </w:rPr>
        <w:t xml:space="preserve"> 2 m.</w:t>
      </w:r>
    </w:p>
    <w:p w:rsidR="00C03E27" w:rsidRDefault="00C03E27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2:</w:t>
      </w:r>
    </w:p>
    <w:p w:rsidR="004F1F8E" w:rsidRPr="004F1F8E" w:rsidRDefault="004F1F8E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4F1F8E">
        <w:rPr>
          <w:rFonts w:ascii="Cambria" w:hAnsi="Cambria"/>
          <w:sz w:val="18"/>
          <w:szCs w:val="18"/>
        </w:rPr>
        <w:t xml:space="preserve">Konsola fryzjerska dwustronna. Podane wymiary przez Zamawiającego to wysokość: 180 cm, szerokość: 83 cm. </w:t>
      </w:r>
      <w:r w:rsidRPr="004F1F8E">
        <w:rPr>
          <w:rFonts w:ascii="Cambria" w:hAnsi="Cambria"/>
          <w:sz w:val="18"/>
          <w:szCs w:val="18"/>
        </w:rPr>
        <w:br/>
        <w:t xml:space="preserve">Z informacji wyczytałem, że nie mogą być </w:t>
      </w:r>
      <w:bookmarkStart w:id="0" w:name="_GoBack"/>
      <w:bookmarkEnd w:id="0"/>
      <w:r w:rsidRPr="004F1F8E">
        <w:rPr>
          <w:rFonts w:ascii="Cambria" w:hAnsi="Cambria"/>
          <w:sz w:val="18"/>
          <w:szCs w:val="18"/>
        </w:rPr>
        <w:t xml:space="preserve">zamontowane szuflady w formie cargo. Jaka ma być głębokość </w:t>
      </w:r>
      <w:proofErr w:type="gramStart"/>
      <w:r w:rsidRPr="004F1F8E">
        <w:rPr>
          <w:rFonts w:ascii="Cambria" w:hAnsi="Cambria"/>
          <w:sz w:val="18"/>
          <w:szCs w:val="18"/>
        </w:rPr>
        <w:t>konsoli  i</w:t>
      </w:r>
      <w:proofErr w:type="gramEnd"/>
      <w:r w:rsidRPr="004F1F8E">
        <w:rPr>
          <w:rFonts w:ascii="Cambria" w:hAnsi="Cambria"/>
          <w:sz w:val="18"/>
          <w:szCs w:val="18"/>
        </w:rPr>
        <w:t xml:space="preserve"> jaką ilość szuflad ma posiadać konsola ?  </w:t>
      </w:r>
    </w:p>
    <w:p w:rsidR="00531A83" w:rsidRPr="009D641E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</w:t>
      </w:r>
      <w:r w:rsidR="004F1F8E" w:rsidRPr="009D641E">
        <w:rPr>
          <w:rFonts w:ascii="Cambria" w:hAnsi="Cambria"/>
          <w:sz w:val="18"/>
          <w:szCs w:val="18"/>
        </w:rPr>
        <w:t xml:space="preserve">Głębokość konsoli 40 cm. </w:t>
      </w:r>
      <w:r w:rsidR="00904836" w:rsidRPr="009D641E">
        <w:rPr>
          <w:rFonts w:ascii="Cambria" w:hAnsi="Cambria"/>
          <w:sz w:val="18"/>
          <w:szCs w:val="18"/>
        </w:rPr>
        <w:t xml:space="preserve">Szuflady nie mogą być zamontowane w formie cargo. Konsola ma posiadać </w:t>
      </w:r>
      <w:r w:rsidR="00904836" w:rsidRPr="009D641E">
        <w:rPr>
          <w:rFonts w:ascii="Cambria" w:hAnsi="Cambria"/>
          <w:sz w:val="18"/>
          <w:szCs w:val="18"/>
        </w:rPr>
        <w:br/>
        <w:t xml:space="preserve">2 szuflady w jednym rzędzie. </w:t>
      </w:r>
    </w:p>
    <w:p w:rsidR="00531A83" w:rsidRDefault="00531A83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E25C4F" w:rsidRDefault="00E25C4F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3:</w:t>
      </w:r>
    </w:p>
    <w:p w:rsidR="004F1F8E" w:rsidRPr="004F1F8E" w:rsidRDefault="004F1F8E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4F1F8E">
        <w:rPr>
          <w:rFonts w:ascii="Cambria" w:hAnsi="Cambria"/>
          <w:sz w:val="18"/>
          <w:szCs w:val="18"/>
        </w:rPr>
        <w:t xml:space="preserve">Czy </w:t>
      </w:r>
      <w:proofErr w:type="spellStart"/>
      <w:r w:rsidRPr="004F1F8E">
        <w:rPr>
          <w:rFonts w:ascii="Cambria" w:hAnsi="Cambria"/>
          <w:sz w:val="18"/>
          <w:szCs w:val="18"/>
        </w:rPr>
        <w:t>hoker</w:t>
      </w:r>
      <w:proofErr w:type="spellEnd"/>
      <w:r w:rsidRPr="004F1F8E">
        <w:rPr>
          <w:rFonts w:ascii="Cambria" w:hAnsi="Cambria"/>
          <w:sz w:val="18"/>
          <w:szCs w:val="18"/>
        </w:rPr>
        <w:t xml:space="preserve"> fryzjerski m</w:t>
      </w:r>
      <w:r w:rsidR="00A019AF">
        <w:rPr>
          <w:rFonts w:ascii="Cambria" w:hAnsi="Cambria"/>
          <w:sz w:val="18"/>
          <w:szCs w:val="18"/>
        </w:rPr>
        <w:t>oże posiadać pompę gazową</w:t>
      </w:r>
      <w:r w:rsidRPr="004F1F8E">
        <w:rPr>
          <w:rFonts w:ascii="Cambria" w:hAnsi="Cambria"/>
          <w:sz w:val="18"/>
          <w:szCs w:val="18"/>
        </w:rPr>
        <w:t>?</w:t>
      </w:r>
    </w:p>
    <w:p w:rsidR="00E25C4F" w:rsidRDefault="00E25C4F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 w:rsidRPr="00E25C4F">
        <w:rPr>
          <w:rFonts w:ascii="Cambria" w:hAnsi="Cambria"/>
          <w:b/>
          <w:sz w:val="18"/>
          <w:szCs w:val="18"/>
        </w:rPr>
        <w:t>Odpowiedź:</w:t>
      </w:r>
      <w:r w:rsidR="002C7940">
        <w:rPr>
          <w:rFonts w:ascii="Cambria" w:hAnsi="Cambria"/>
          <w:b/>
          <w:sz w:val="18"/>
          <w:szCs w:val="18"/>
        </w:rPr>
        <w:t xml:space="preserve"> </w:t>
      </w:r>
      <w:r w:rsidR="002C7940" w:rsidRPr="00904836">
        <w:rPr>
          <w:rFonts w:ascii="Cambria" w:hAnsi="Cambria"/>
          <w:sz w:val="18"/>
          <w:szCs w:val="18"/>
        </w:rPr>
        <w:t xml:space="preserve">Nie. </w:t>
      </w:r>
      <w:proofErr w:type="spellStart"/>
      <w:r w:rsidR="00904836" w:rsidRPr="00904836">
        <w:rPr>
          <w:rFonts w:ascii="Cambria" w:hAnsi="Cambria"/>
          <w:sz w:val="18"/>
          <w:szCs w:val="18"/>
        </w:rPr>
        <w:t>Hoker</w:t>
      </w:r>
      <w:proofErr w:type="spellEnd"/>
      <w:r w:rsidR="00904836" w:rsidRPr="00904836">
        <w:rPr>
          <w:rFonts w:ascii="Cambria" w:hAnsi="Cambria"/>
          <w:sz w:val="18"/>
          <w:szCs w:val="18"/>
        </w:rPr>
        <w:t xml:space="preserve"> fryzjerki powinien posiadać pompę hydrauliczną.</w:t>
      </w:r>
    </w:p>
    <w:p w:rsidR="007C5635" w:rsidRDefault="007C5635" w:rsidP="00531A83">
      <w:pPr>
        <w:spacing w:after="60"/>
        <w:ind w:firstLine="349"/>
        <w:jc w:val="both"/>
        <w:rPr>
          <w:rFonts w:ascii="Cambria" w:hAnsi="Cambria"/>
          <w:sz w:val="18"/>
          <w:szCs w:val="18"/>
        </w:rPr>
      </w:pPr>
    </w:p>
    <w:p w:rsidR="007C5635" w:rsidRDefault="007C5635" w:rsidP="00531A83">
      <w:pPr>
        <w:spacing w:after="60"/>
        <w:ind w:firstLine="349"/>
        <w:jc w:val="both"/>
        <w:rPr>
          <w:rFonts w:ascii="Cambria" w:hAnsi="Cambria"/>
          <w:sz w:val="18"/>
          <w:szCs w:val="18"/>
        </w:rPr>
      </w:pPr>
    </w:p>
    <w:p w:rsidR="007C5635" w:rsidRDefault="007C5635" w:rsidP="00531A83">
      <w:pPr>
        <w:spacing w:after="60"/>
        <w:ind w:firstLine="349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7C5635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ofert na dzień </w:t>
      </w:r>
      <w:r w:rsidRPr="00904836">
        <w:rPr>
          <w:rFonts w:ascii="Cambria" w:hAnsi="Cambria"/>
          <w:b/>
          <w:color w:val="000000" w:themeColor="text1"/>
          <w:sz w:val="18"/>
          <w:szCs w:val="18"/>
        </w:rPr>
        <w:t>2020-01-2</w:t>
      </w:r>
      <w:r w:rsidR="00904836" w:rsidRPr="00904836">
        <w:rPr>
          <w:rFonts w:ascii="Cambria" w:hAnsi="Cambria"/>
          <w:b/>
          <w:color w:val="000000" w:themeColor="text1"/>
          <w:sz w:val="18"/>
          <w:szCs w:val="18"/>
        </w:rPr>
        <w:t>9</w:t>
      </w:r>
      <w:r w:rsidRPr="00904836">
        <w:rPr>
          <w:rFonts w:ascii="Cambria" w:hAnsi="Cambria"/>
          <w:b/>
          <w:color w:val="000000" w:themeColor="text1"/>
          <w:sz w:val="18"/>
          <w:szCs w:val="18"/>
        </w:rPr>
        <w:t xml:space="preserve">.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Godzina pozostaje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</w:t>
    </w:r>
    <w:r w:rsidR="001434FE">
      <w:rPr>
        <w:rFonts w:asciiTheme="majorHAnsi" w:hAnsiTheme="majorHAnsi"/>
        <w:b/>
        <w:sz w:val="18"/>
        <w:szCs w:val="18"/>
        <w:u w:val="single"/>
      </w:rPr>
      <w:t>7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/KIS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F1A9B"/>
    <w:rsid w:val="004F1F8E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C5635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4836"/>
    <w:rsid w:val="0090678B"/>
    <w:rsid w:val="009163CC"/>
    <w:rsid w:val="0092604E"/>
    <w:rsid w:val="00927AC3"/>
    <w:rsid w:val="00927E18"/>
    <w:rsid w:val="009333D0"/>
    <w:rsid w:val="009841CF"/>
    <w:rsid w:val="009A1A52"/>
    <w:rsid w:val="009D641E"/>
    <w:rsid w:val="009F0B8D"/>
    <w:rsid w:val="00A019AF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66926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E036-6BDD-4870-8707-23B7973C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2017-04-19T06:03:00Z</cp:lastPrinted>
  <dcterms:created xsi:type="dcterms:W3CDTF">2020-01-23T14:34:00Z</dcterms:created>
  <dcterms:modified xsi:type="dcterms:W3CDTF">2020-01-23T14:41:00Z</dcterms:modified>
</cp:coreProperties>
</file>