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8A" w:rsidRPr="00286823" w:rsidRDefault="00591C8A" w:rsidP="00882674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286823">
        <w:rPr>
          <w:rFonts w:ascii="Arial Narrow" w:hAnsi="Arial Narrow" w:cs="Arial"/>
          <w:sz w:val="22"/>
          <w:szCs w:val="22"/>
        </w:rPr>
        <w:t xml:space="preserve">Kielce, dn. </w:t>
      </w:r>
      <w:r w:rsidR="00555A63">
        <w:rPr>
          <w:rFonts w:ascii="Arial Narrow" w:hAnsi="Arial Narrow" w:cs="Arial"/>
          <w:sz w:val="22"/>
          <w:szCs w:val="22"/>
        </w:rPr>
        <w:t>16</w:t>
      </w:r>
      <w:r w:rsidR="00510C3E">
        <w:rPr>
          <w:rFonts w:ascii="Arial Narrow" w:hAnsi="Arial Narrow" w:cs="Arial"/>
          <w:sz w:val="22"/>
          <w:szCs w:val="22"/>
        </w:rPr>
        <w:t xml:space="preserve"> listopada</w:t>
      </w:r>
      <w:r w:rsidRPr="00286823">
        <w:rPr>
          <w:rFonts w:ascii="Arial Narrow" w:hAnsi="Arial Narrow" w:cs="Arial"/>
          <w:sz w:val="22"/>
          <w:szCs w:val="22"/>
        </w:rPr>
        <w:t xml:space="preserve"> 20</w:t>
      </w:r>
      <w:r w:rsidR="00642E91" w:rsidRPr="00286823">
        <w:rPr>
          <w:rFonts w:ascii="Arial Narrow" w:hAnsi="Arial Narrow" w:cs="Arial"/>
          <w:sz w:val="22"/>
          <w:szCs w:val="22"/>
        </w:rPr>
        <w:t>20</w:t>
      </w:r>
      <w:r w:rsidRPr="00286823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642E91" w:rsidRDefault="00591C8A" w:rsidP="00AA2363">
      <w:pPr>
        <w:rPr>
          <w:rFonts w:ascii="Arial Narrow" w:hAnsi="Arial Narrow" w:cs="Arial"/>
          <w:b/>
        </w:rPr>
      </w:pPr>
    </w:p>
    <w:p w:rsidR="00591C8A" w:rsidRPr="00AE3FB2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  <w:r w:rsidRPr="00AE3FB2">
        <w:rPr>
          <w:rFonts w:ascii="Arial Narrow" w:hAnsi="Arial Narrow" w:cs="Arial"/>
          <w:b/>
          <w:sz w:val="22"/>
          <w:szCs w:val="22"/>
        </w:rPr>
        <w:t xml:space="preserve">Informacja dla Wykonawców nr </w:t>
      </w:r>
      <w:r w:rsidR="00A37D44" w:rsidRPr="00AE3FB2">
        <w:rPr>
          <w:rFonts w:ascii="Arial Narrow" w:hAnsi="Arial Narrow" w:cs="Arial"/>
          <w:b/>
          <w:sz w:val="22"/>
          <w:szCs w:val="22"/>
        </w:rPr>
        <w:t>1</w:t>
      </w:r>
      <w:r w:rsidRPr="00AE3FB2">
        <w:rPr>
          <w:rFonts w:ascii="Arial Narrow" w:hAnsi="Arial Narrow" w:cs="Arial"/>
          <w:b/>
          <w:sz w:val="22"/>
          <w:szCs w:val="22"/>
        </w:rPr>
        <w:t xml:space="preserve"> oraz zmiana treści </w:t>
      </w:r>
      <w:r w:rsidR="00642E91" w:rsidRPr="00AE3FB2">
        <w:rPr>
          <w:rFonts w:ascii="Arial Narrow" w:hAnsi="Arial Narrow" w:cs="Arial"/>
          <w:b/>
          <w:sz w:val="22"/>
          <w:szCs w:val="22"/>
        </w:rPr>
        <w:t>Zaproszenia</w:t>
      </w:r>
    </w:p>
    <w:p w:rsidR="00591C8A" w:rsidRPr="00AE3FB2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AE3FB2" w:rsidRPr="00AE3FB2" w:rsidRDefault="00591C8A" w:rsidP="00AE3FB2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AE3FB2">
        <w:rPr>
          <w:rFonts w:ascii="Arial Narrow" w:hAnsi="Arial Narrow"/>
          <w:sz w:val="22"/>
          <w:szCs w:val="22"/>
        </w:rPr>
        <w:t xml:space="preserve">Dotyczy: postępowania </w:t>
      </w:r>
      <w:r w:rsidR="00642E91" w:rsidRPr="00AE3FB2">
        <w:rPr>
          <w:rFonts w:ascii="Arial Narrow" w:hAnsi="Arial Narrow"/>
          <w:sz w:val="22"/>
          <w:szCs w:val="22"/>
        </w:rPr>
        <w:t xml:space="preserve">na </w:t>
      </w:r>
      <w:r w:rsidR="00AE3FB2" w:rsidRPr="00AE3FB2">
        <w:rPr>
          <w:rFonts w:ascii="Arial Narrow" w:hAnsi="Arial Narrow"/>
          <w:b/>
          <w:sz w:val="22"/>
          <w:szCs w:val="22"/>
        </w:rPr>
        <w:t>„</w:t>
      </w:r>
      <w:bookmarkStart w:id="0" w:name="_Hlk55308790"/>
      <w:r w:rsidR="00555A63" w:rsidRPr="00555A63">
        <w:rPr>
          <w:rFonts w:ascii="Arial Narrow" w:hAnsi="Arial Narrow"/>
          <w:b/>
          <w:sz w:val="22"/>
          <w:szCs w:val="22"/>
        </w:rPr>
        <w:t>Dostaw</w:t>
      </w:r>
      <w:r w:rsidR="00555A63">
        <w:rPr>
          <w:rFonts w:ascii="Arial Narrow" w:hAnsi="Arial Narrow"/>
          <w:b/>
          <w:sz w:val="22"/>
          <w:szCs w:val="22"/>
        </w:rPr>
        <w:t>ę</w:t>
      </w:r>
      <w:r w:rsidR="00555A63" w:rsidRPr="00555A63">
        <w:rPr>
          <w:rFonts w:ascii="Arial Narrow" w:hAnsi="Arial Narrow"/>
          <w:b/>
          <w:sz w:val="22"/>
          <w:szCs w:val="22"/>
        </w:rPr>
        <w:t xml:space="preserve"> zestawu komputerów </w:t>
      </w:r>
      <w:proofErr w:type="spellStart"/>
      <w:r w:rsidR="00555A63" w:rsidRPr="00555A63">
        <w:rPr>
          <w:rFonts w:ascii="Arial Narrow" w:hAnsi="Arial Narrow"/>
          <w:b/>
          <w:sz w:val="22"/>
          <w:szCs w:val="22"/>
        </w:rPr>
        <w:t>gamingowych</w:t>
      </w:r>
      <w:proofErr w:type="spellEnd"/>
      <w:r w:rsidR="00555A63" w:rsidRPr="00555A63">
        <w:rPr>
          <w:rFonts w:ascii="Arial Narrow" w:hAnsi="Arial Narrow"/>
          <w:b/>
          <w:sz w:val="22"/>
          <w:szCs w:val="22"/>
        </w:rPr>
        <w:t xml:space="preserve"> wraz z systemem operacyjnym oraz urządzeniami peryferyjnymi na potrzeby Szkół Zakładu Doskonalenia Zawodowego w Opatowie</w:t>
      </w:r>
      <w:bookmarkEnd w:id="0"/>
      <w:r w:rsidR="00AE3FB2" w:rsidRPr="00AE3FB2">
        <w:rPr>
          <w:rFonts w:ascii="Arial Narrow" w:hAnsi="Arial Narrow"/>
          <w:b/>
          <w:sz w:val="22"/>
          <w:szCs w:val="22"/>
        </w:rPr>
        <w:t xml:space="preserve">” </w:t>
      </w:r>
    </w:p>
    <w:p w:rsidR="00591C8A" w:rsidRPr="00540BE9" w:rsidRDefault="00540BE9" w:rsidP="00882674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Zamawiający informuje, że w związku z pytaniami które wpłynęły w przedmiotowym postępowaniu </w:t>
      </w:r>
      <w:r w:rsidR="00591C8A" w:rsidRPr="00AE3FB2">
        <w:rPr>
          <w:rFonts w:ascii="Arial Narrow" w:hAnsi="Arial Narrow"/>
          <w:sz w:val="22"/>
          <w:szCs w:val="22"/>
        </w:rPr>
        <w:t xml:space="preserve">dokonuje zmiany treści </w:t>
      </w:r>
      <w:r w:rsidR="00642E91" w:rsidRPr="00AE3FB2">
        <w:rPr>
          <w:rFonts w:ascii="Arial Narrow" w:hAnsi="Arial Narrow"/>
          <w:sz w:val="22"/>
          <w:szCs w:val="22"/>
        </w:rPr>
        <w:t>Zaproszenia</w:t>
      </w:r>
      <w:r w:rsidR="00591C8A" w:rsidRPr="00AE3FB2">
        <w:rPr>
          <w:rFonts w:ascii="Arial Narrow" w:hAnsi="Arial Narrow"/>
          <w:sz w:val="22"/>
          <w:szCs w:val="22"/>
        </w:rPr>
        <w:t xml:space="preserve"> w ten sposób, że:</w:t>
      </w:r>
    </w:p>
    <w:p w:rsidR="008273AB" w:rsidRPr="00AE3FB2" w:rsidRDefault="008273AB" w:rsidP="008273AB">
      <w:pPr>
        <w:pStyle w:val="Tekstpodstawowywcity"/>
        <w:ind w:left="0"/>
        <w:contextualSpacing/>
        <w:rPr>
          <w:rFonts w:ascii="Arial Narrow" w:hAnsi="Arial Narrow"/>
          <w:i/>
          <w:sz w:val="22"/>
          <w:szCs w:val="22"/>
          <w:lang w:eastAsia="zh-CN"/>
        </w:rPr>
      </w:pPr>
    </w:p>
    <w:p w:rsidR="008273AB" w:rsidRPr="00555A63" w:rsidRDefault="008273AB" w:rsidP="00AE3FB2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  <w:u w:val="single"/>
        </w:rPr>
      </w:pPr>
      <w:r w:rsidRPr="00AE3FB2">
        <w:rPr>
          <w:rFonts w:ascii="Arial Narrow" w:hAnsi="Arial Narrow" w:cs="Arial Narrow"/>
          <w:b/>
          <w:sz w:val="22"/>
          <w:szCs w:val="22"/>
          <w:u w:val="single"/>
        </w:rPr>
        <w:t xml:space="preserve">W </w:t>
      </w:r>
      <w:r w:rsidR="00AE3FB2" w:rsidRPr="00AE3FB2">
        <w:rPr>
          <w:rFonts w:ascii="Arial Narrow" w:hAnsi="Arial Narrow" w:cs="Arial Narrow"/>
          <w:b/>
          <w:sz w:val="22"/>
          <w:szCs w:val="22"/>
          <w:u w:val="single"/>
        </w:rPr>
        <w:t>Zaproszeniu</w:t>
      </w:r>
      <w:r w:rsidRPr="00AE3FB2">
        <w:rPr>
          <w:rFonts w:ascii="Arial Narrow" w:hAnsi="Arial Narrow" w:cs="Arial Narrow"/>
          <w:b/>
          <w:sz w:val="22"/>
          <w:szCs w:val="22"/>
          <w:u w:val="single"/>
        </w:rPr>
        <w:t xml:space="preserve"> </w:t>
      </w:r>
      <w:r w:rsidR="009056A0">
        <w:rPr>
          <w:rFonts w:ascii="Arial Narrow" w:hAnsi="Arial Narrow" w:cs="Arial Narrow"/>
          <w:b/>
          <w:sz w:val="22"/>
          <w:szCs w:val="22"/>
          <w:u w:val="single"/>
        </w:rPr>
        <w:t xml:space="preserve">w </w:t>
      </w:r>
      <w:r w:rsidR="00555A63">
        <w:rPr>
          <w:rFonts w:ascii="Arial Narrow" w:hAnsi="Arial Narrow" w:cs="Arial Narrow"/>
          <w:b/>
          <w:sz w:val="22"/>
          <w:szCs w:val="22"/>
          <w:u w:val="single"/>
        </w:rPr>
        <w:t>pkt IX</w:t>
      </w:r>
      <w:r w:rsidR="009056A0">
        <w:rPr>
          <w:rFonts w:ascii="Arial Narrow" w:hAnsi="Arial Narrow" w:cs="Arial Narrow"/>
          <w:b/>
          <w:sz w:val="22"/>
          <w:szCs w:val="22"/>
          <w:u w:val="single"/>
        </w:rPr>
        <w:t xml:space="preserve"> i X </w:t>
      </w:r>
      <w:r w:rsidR="004F02A7" w:rsidRPr="00AE3FB2">
        <w:rPr>
          <w:rFonts w:ascii="Arial Narrow" w:hAnsi="Arial Narrow" w:cs="Arial Narrow"/>
          <w:b/>
          <w:sz w:val="22"/>
          <w:szCs w:val="22"/>
          <w:u w:val="single"/>
        </w:rPr>
        <w:t xml:space="preserve"> </w:t>
      </w:r>
      <w:r w:rsidRPr="00AE3FB2">
        <w:rPr>
          <w:rFonts w:ascii="Arial Narrow" w:hAnsi="Arial Narrow" w:cs="Arial Narrow"/>
          <w:b/>
          <w:sz w:val="22"/>
          <w:szCs w:val="22"/>
          <w:u w:val="single"/>
        </w:rPr>
        <w:t>- wprowadza się następujące zmiany</w:t>
      </w:r>
      <w:r w:rsidRPr="00AE3FB2">
        <w:rPr>
          <w:rFonts w:ascii="Arial Narrow" w:hAnsi="Arial Narrow" w:cs="Arial Narrow"/>
          <w:sz w:val="22"/>
          <w:szCs w:val="22"/>
          <w:u w:val="single"/>
        </w:rPr>
        <w:t>:</w:t>
      </w:r>
    </w:p>
    <w:p w:rsidR="00555A63" w:rsidRDefault="00555A63" w:rsidP="00555A63">
      <w:pPr>
        <w:pStyle w:val="Akapitzlist"/>
        <w:spacing w:line="276" w:lineRule="auto"/>
        <w:ind w:left="426"/>
        <w:rPr>
          <w:rFonts w:ascii="Arial Narrow" w:hAnsi="Arial Narrow" w:cs="Arial Narrow"/>
          <w:b/>
          <w:sz w:val="22"/>
          <w:szCs w:val="22"/>
          <w:u w:val="single"/>
        </w:rPr>
      </w:pPr>
      <w:r>
        <w:rPr>
          <w:rFonts w:ascii="Arial Narrow" w:hAnsi="Arial Narrow" w:cs="Arial Narrow"/>
          <w:b/>
          <w:sz w:val="22"/>
          <w:szCs w:val="22"/>
          <w:u w:val="single"/>
        </w:rPr>
        <w:t>Było:</w:t>
      </w:r>
    </w:p>
    <w:p w:rsidR="009056A0" w:rsidRPr="00151B94" w:rsidRDefault="009056A0" w:rsidP="009056A0">
      <w:pPr>
        <w:widowControl w:val="0"/>
        <w:tabs>
          <w:tab w:val="left" w:pos="900"/>
        </w:tabs>
        <w:suppressAutoHyphens/>
        <w:spacing w:after="60"/>
        <w:jc w:val="both"/>
        <w:rPr>
          <w:rFonts w:asciiTheme="majorHAnsi" w:hAnsiTheme="majorHAnsi" w:cs="Arial"/>
          <w:b/>
          <w:bCs/>
          <w:sz w:val="20"/>
          <w:szCs w:val="20"/>
          <w:u w:val="single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t xml:space="preserve">IX </w:t>
      </w:r>
      <w:r w:rsidRPr="00151B94">
        <w:rPr>
          <w:rFonts w:asciiTheme="majorHAnsi" w:hAnsiTheme="majorHAnsi" w:cs="Arial"/>
          <w:b/>
          <w:sz w:val="20"/>
          <w:szCs w:val="20"/>
          <w:u w:val="single"/>
        </w:rPr>
        <w:t>Informacje dotyczące warunków składania ofert.</w:t>
      </w:r>
    </w:p>
    <w:p w:rsidR="009056A0" w:rsidRPr="00151B94" w:rsidRDefault="009056A0" w:rsidP="009056A0">
      <w:pPr>
        <w:numPr>
          <w:ilvl w:val="0"/>
          <w:numId w:val="12"/>
        </w:numPr>
        <w:tabs>
          <w:tab w:val="left" w:pos="900"/>
        </w:tabs>
        <w:spacing w:after="6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 xml:space="preserve">Oferta musi być sporządzona w języku polskim, pod rygorem nieważności w formie pisemnej. </w:t>
      </w:r>
    </w:p>
    <w:p w:rsidR="009056A0" w:rsidRPr="00151B94" w:rsidRDefault="009056A0" w:rsidP="009056A0">
      <w:pPr>
        <w:numPr>
          <w:ilvl w:val="0"/>
          <w:numId w:val="12"/>
        </w:numPr>
        <w:tabs>
          <w:tab w:val="left" w:pos="900"/>
        </w:tabs>
        <w:spacing w:after="6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Oferta powinna być sporządzona z uwzględnieniem wszelkich wymagań Zamawiającego, okreś</w:t>
      </w:r>
      <w:r>
        <w:rPr>
          <w:rFonts w:asciiTheme="majorHAnsi" w:hAnsiTheme="majorHAnsi" w:cs="Arial"/>
          <w:sz w:val="20"/>
          <w:szCs w:val="20"/>
        </w:rPr>
        <w:t>lonych w Z</w:t>
      </w:r>
      <w:r w:rsidRPr="00151B94">
        <w:rPr>
          <w:rFonts w:asciiTheme="majorHAnsi" w:hAnsiTheme="majorHAnsi" w:cs="Arial"/>
          <w:sz w:val="20"/>
          <w:szCs w:val="20"/>
        </w:rPr>
        <w:t>aproszeniu.</w:t>
      </w:r>
    </w:p>
    <w:p w:rsidR="009056A0" w:rsidRPr="00151B94" w:rsidRDefault="009056A0" w:rsidP="009056A0">
      <w:pPr>
        <w:numPr>
          <w:ilvl w:val="0"/>
          <w:numId w:val="12"/>
        </w:numPr>
        <w:tabs>
          <w:tab w:val="left" w:pos="900"/>
        </w:tabs>
        <w:spacing w:after="6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9056A0" w:rsidRDefault="009056A0" w:rsidP="009056A0">
      <w:pPr>
        <w:numPr>
          <w:ilvl w:val="0"/>
          <w:numId w:val="12"/>
        </w:numPr>
        <w:tabs>
          <w:tab w:val="left" w:pos="900"/>
        </w:tabs>
        <w:spacing w:after="6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Na kopercie oferty należy zamieścić</w:t>
      </w:r>
      <w:r>
        <w:rPr>
          <w:rFonts w:asciiTheme="majorHAnsi" w:hAnsiTheme="majorHAnsi" w:cs="Arial"/>
          <w:sz w:val="20"/>
          <w:szCs w:val="20"/>
        </w:rPr>
        <w:t xml:space="preserve"> dane Wykonawcy oraz</w:t>
      </w:r>
      <w:r w:rsidRPr="00151B94">
        <w:rPr>
          <w:rFonts w:asciiTheme="majorHAnsi" w:hAnsiTheme="majorHAnsi" w:cs="Arial"/>
          <w:sz w:val="20"/>
          <w:szCs w:val="20"/>
        </w:rPr>
        <w:t xml:space="preserve"> następujące informacje:</w:t>
      </w:r>
    </w:p>
    <w:p w:rsidR="009056A0" w:rsidRPr="00B104FF" w:rsidRDefault="009056A0" w:rsidP="009056A0">
      <w:pPr>
        <w:tabs>
          <w:tab w:val="num" w:pos="851"/>
          <w:tab w:val="left" w:pos="900"/>
        </w:tabs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9056A0" w:rsidRPr="004644BB" w:rsidRDefault="009056A0" w:rsidP="009056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ajorHAnsi" w:hAnsiTheme="majorHAnsi" w:cs="Arial"/>
          <w:b/>
          <w:color w:val="FF0000"/>
          <w:sz w:val="20"/>
          <w:szCs w:val="20"/>
        </w:rPr>
      </w:pP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>„</w:t>
      </w:r>
      <w:r w:rsidRPr="00FE23A4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Dostaw</w:t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>a</w:t>
      </w:r>
      <w:r w:rsidRPr="00FE23A4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zestawu </w:t>
      </w:r>
      <w:r w:rsidRPr="00FE23A4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komputer</w:t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ów </w:t>
      </w:r>
      <w:proofErr w:type="spellStart"/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>gamingowych</w:t>
      </w:r>
      <w:proofErr w:type="spellEnd"/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Pr="00303D66">
        <w:rPr>
          <w:rFonts w:asciiTheme="majorHAnsi" w:hAnsiTheme="majorHAnsi" w:cstheme="majorHAnsi"/>
          <w:b/>
          <w:iCs/>
          <w:sz w:val="20"/>
          <w:szCs w:val="20"/>
        </w:rPr>
        <w:t xml:space="preserve">wraz z systemem operacyjnym oraz urządzeniami peryferyjnymi </w:t>
      </w:r>
      <w:r w:rsidRPr="00303D66">
        <w:rPr>
          <w:rFonts w:asciiTheme="majorHAnsi" w:hAnsiTheme="majorHAnsi" w:cstheme="majorHAnsi"/>
          <w:b/>
          <w:sz w:val="20"/>
          <w:szCs w:val="20"/>
        </w:rPr>
        <w:t>n</w:t>
      </w:r>
      <w:r w:rsidRPr="00C92BA0">
        <w:rPr>
          <w:rFonts w:asciiTheme="majorHAnsi" w:hAnsiTheme="majorHAnsi" w:cstheme="majorHAnsi"/>
          <w:b/>
          <w:sz w:val="20"/>
          <w:szCs w:val="20"/>
        </w:rPr>
        <w:t>a potrzeby</w:t>
      </w:r>
      <w:r>
        <w:rPr>
          <w:rFonts w:asciiTheme="majorHAnsi" w:hAnsiTheme="majorHAnsi" w:cstheme="majorHAnsi"/>
          <w:b/>
          <w:sz w:val="20"/>
          <w:szCs w:val="20"/>
        </w:rPr>
        <w:t xml:space="preserve"> Szkół</w:t>
      </w:r>
      <w:r w:rsidRPr="00C92BA0">
        <w:rPr>
          <w:rFonts w:asciiTheme="majorHAnsi" w:hAnsiTheme="majorHAnsi" w:cstheme="majorHAnsi"/>
          <w:b/>
          <w:sz w:val="20"/>
          <w:szCs w:val="20"/>
        </w:rPr>
        <w:t xml:space="preserve"> Z</w:t>
      </w:r>
      <w:r>
        <w:rPr>
          <w:rFonts w:asciiTheme="majorHAnsi" w:hAnsiTheme="majorHAnsi" w:cstheme="majorHAnsi"/>
          <w:b/>
          <w:sz w:val="20"/>
          <w:szCs w:val="20"/>
        </w:rPr>
        <w:t>DZ</w:t>
      </w:r>
      <w:r w:rsidRPr="00C92BA0">
        <w:rPr>
          <w:rFonts w:asciiTheme="majorHAnsi" w:hAnsiTheme="majorHAnsi" w:cstheme="majorHAnsi"/>
          <w:b/>
          <w:sz w:val="20"/>
          <w:szCs w:val="20"/>
        </w:rPr>
        <w:t xml:space="preserve"> w </w:t>
      </w:r>
      <w:r>
        <w:rPr>
          <w:rFonts w:asciiTheme="majorHAnsi" w:hAnsiTheme="majorHAnsi" w:cstheme="majorHAnsi"/>
          <w:b/>
          <w:sz w:val="20"/>
          <w:szCs w:val="20"/>
        </w:rPr>
        <w:t>Opatowie”</w:t>
      </w:r>
    </w:p>
    <w:p w:rsidR="009056A0" w:rsidRPr="00EB599B" w:rsidRDefault="009056A0" w:rsidP="009056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EB599B">
        <w:rPr>
          <w:rFonts w:asciiTheme="majorHAnsi" w:hAnsiTheme="majorHAnsi"/>
          <w:b/>
          <w:bCs/>
          <w:sz w:val="20"/>
          <w:szCs w:val="20"/>
        </w:rPr>
        <w:t>Numer sprawy: 111/ZK/2020/D</w:t>
      </w:r>
    </w:p>
    <w:p w:rsidR="009056A0" w:rsidRPr="004644BB" w:rsidRDefault="009056A0" w:rsidP="009056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color w:val="FF0000"/>
          <w:sz w:val="20"/>
          <w:szCs w:val="20"/>
        </w:rPr>
      </w:pPr>
      <w:r w:rsidRPr="00FE23A4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Nie otwierać </w:t>
      </w:r>
      <w:r w:rsidRPr="00967C05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przed </w:t>
      </w:r>
      <w:r w:rsidR="00B442E5">
        <w:rPr>
          <w:rFonts w:asciiTheme="majorHAnsi" w:hAnsiTheme="majorHAnsi"/>
          <w:b/>
          <w:bCs/>
          <w:color w:val="000000" w:themeColor="text1"/>
          <w:sz w:val="20"/>
          <w:szCs w:val="20"/>
        </w:rPr>
        <w:t>17</w:t>
      </w:r>
      <w:r w:rsidRPr="00967C05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.11.2020 </w:t>
      </w:r>
      <w:r w:rsidRPr="00FE23A4">
        <w:rPr>
          <w:rFonts w:asciiTheme="majorHAnsi" w:hAnsiTheme="majorHAnsi"/>
          <w:b/>
          <w:bCs/>
          <w:color w:val="000000" w:themeColor="text1"/>
          <w:sz w:val="20"/>
          <w:szCs w:val="20"/>
        </w:rPr>
        <w:t>godz. 10.00</w:t>
      </w:r>
    </w:p>
    <w:p w:rsidR="009056A0" w:rsidRDefault="009056A0" w:rsidP="009056A0">
      <w:pPr>
        <w:pStyle w:val="Akapitzlist"/>
        <w:tabs>
          <w:tab w:val="left" w:pos="900"/>
        </w:tabs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</w:p>
    <w:p w:rsidR="009056A0" w:rsidRPr="006E2644" w:rsidRDefault="009056A0" w:rsidP="009056A0">
      <w:pPr>
        <w:pStyle w:val="Akapitzlist"/>
        <w:numPr>
          <w:ilvl w:val="0"/>
          <w:numId w:val="12"/>
        </w:numPr>
        <w:tabs>
          <w:tab w:val="left" w:pos="284"/>
        </w:tabs>
        <w:spacing w:after="6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6E2644">
        <w:rPr>
          <w:rFonts w:asciiTheme="majorHAnsi" w:hAnsiTheme="majorHAnsi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6E2644">
        <w:rPr>
          <w:rFonts w:asciiTheme="majorHAnsi" w:hAnsiTheme="majorHAnsi" w:cs="Arial"/>
          <w:sz w:val="20"/>
          <w:szCs w:val="20"/>
        </w:rPr>
        <w:t>a w przypadku składania oferty pocztą lub pocztą kurierską za jej nieotwarcie w trakcie sesji otwarcia ofert.</w:t>
      </w:r>
    </w:p>
    <w:p w:rsidR="009056A0" w:rsidRPr="00151B94" w:rsidRDefault="009056A0" w:rsidP="009056A0">
      <w:pPr>
        <w:numPr>
          <w:ilvl w:val="0"/>
          <w:numId w:val="12"/>
        </w:numPr>
        <w:tabs>
          <w:tab w:val="left" w:pos="284"/>
        </w:tabs>
        <w:spacing w:after="6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 xml:space="preserve">Przedmiotowe Zaproszenie znajduje się na stronie internetowej Zamawiającego. Wykonawca przed złożeniem oferty zobowiązany jest zapoznać się z informacjami umieszczonymi na tej stronie, gdyż wszelkie informacje związane z zapytaniami do przedmiotowego rozpoznania oraz odpowiedzi na pytania </w:t>
      </w:r>
      <w:r>
        <w:rPr>
          <w:rFonts w:asciiTheme="majorHAnsi" w:hAnsiTheme="majorHAnsi"/>
          <w:sz w:val="20"/>
          <w:szCs w:val="20"/>
        </w:rPr>
        <w:t>W</w:t>
      </w:r>
      <w:r w:rsidRPr="00151B94">
        <w:rPr>
          <w:rFonts w:asciiTheme="majorHAnsi" w:hAnsiTheme="majorHAnsi"/>
          <w:sz w:val="20"/>
          <w:szCs w:val="20"/>
        </w:rPr>
        <w:t xml:space="preserve">ykonawców Zamawiający zamieści na tej stronie. </w:t>
      </w:r>
    </w:p>
    <w:p w:rsidR="009056A0" w:rsidRPr="00151B94" w:rsidRDefault="009056A0" w:rsidP="009056A0">
      <w:pPr>
        <w:spacing w:after="60"/>
        <w:ind w:left="851"/>
        <w:contextualSpacing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:rsidR="009056A0" w:rsidRPr="00FE23A4" w:rsidRDefault="009056A0" w:rsidP="009056A0">
      <w:pPr>
        <w:keepNext/>
        <w:spacing w:after="60"/>
        <w:jc w:val="both"/>
        <w:outlineLvl w:val="3"/>
        <w:rPr>
          <w:rFonts w:asciiTheme="majorHAnsi" w:eastAsiaTheme="majorEastAsia" w:hAnsiTheme="majorHAnsi" w:cs="Arial"/>
          <w:b/>
          <w:iCs/>
          <w:color w:val="000000" w:themeColor="text1"/>
          <w:sz w:val="20"/>
          <w:szCs w:val="20"/>
        </w:rPr>
      </w:pPr>
      <w:r>
        <w:rPr>
          <w:rFonts w:asciiTheme="majorHAnsi" w:eastAsiaTheme="majorEastAsia" w:hAnsiTheme="majorHAnsi" w:cs="Arial"/>
          <w:b/>
          <w:iCs/>
          <w:color w:val="000000" w:themeColor="text1"/>
          <w:sz w:val="20"/>
          <w:szCs w:val="20"/>
          <w:u w:val="single"/>
        </w:rPr>
        <w:t xml:space="preserve">X </w:t>
      </w:r>
      <w:r w:rsidRPr="00FE23A4">
        <w:rPr>
          <w:rFonts w:asciiTheme="majorHAnsi" w:eastAsiaTheme="majorEastAsia" w:hAnsiTheme="majorHAnsi" w:cs="Arial"/>
          <w:b/>
          <w:iCs/>
          <w:color w:val="000000" w:themeColor="text1"/>
          <w:sz w:val="20"/>
          <w:szCs w:val="20"/>
          <w:u w:val="single"/>
        </w:rPr>
        <w:t>Miejsce i termin składania ofert.</w:t>
      </w:r>
      <w:r w:rsidRPr="00FE23A4">
        <w:rPr>
          <w:rFonts w:asciiTheme="majorHAnsi" w:eastAsiaTheme="majorEastAsia" w:hAnsiTheme="majorHAnsi" w:cs="Arial"/>
          <w:b/>
          <w:iCs/>
          <w:color w:val="000000" w:themeColor="text1"/>
          <w:sz w:val="20"/>
          <w:szCs w:val="20"/>
        </w:rPr>
        <w:t xml:space="preserve"> </w:t>
      </w:r>
    </w:p>
    <w:p w:rsidR="009056A0" w:rsidRPr="00967C05" w:rsidRDefault="009056A0" w:rsidP="009056A0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FE23A4">
        <w:rPr>
          <w:rFonts w:asciiTheme="majorHAnsi" w:hAnsiTheme="majorHAnsi" w:cs="Arial"/>
          <w:color w:val="000000" w:themeColor="text1"/>
          <w:sz w:val="20"/>
          <w:szCs w:val="20"/>
        </w:rPr>
        <w:t xml:space="preserve">Ofertę należy złożyć w siedzibie Zamawiającego, </w:t>
      </w:r>
      <w:r w:rsidRPr="00FE23A4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sekretariat Biura Zarządu ul. Śląska 9, 25-328 Kielce </w:t>
      </w:r>
      <w:r w:rsidRPr="00FE23A4">
        <w:rPr>
          <w:rFonts w:asciiTheme="majorHAnsi" w:hAnsiTheme="majorHAnsi" w:cs="Arial"/>
          <w:color w:val="000000" w:themeColor="text1"/>
          <w:sz w:val="20"/>
          <w:szCs w:val="20"/>
        </w:rPr>
        <w:t>w </w:t>
      </w:r>
      <w:r w:rsidRPr="00967C05">
        <w:rPr>
          <w:rFonts w:asciiTheme="majorHAnsi" w:hAnsiTheme="majorHAnsi" w:cs="Arial"/>
          <w:color w:val="000000" w:themeColor="text1"/>
          <w:sz w:val="20"/>
          <w:szCs w:val="20"/>
        </w:rPr>
        <w:t xml:space="preserve">terminie </w:t>
      </w:r>
      <w:r w:rsidRPr="00967C05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do </w:t>
      </w:r>
      <w:r w:rsidRPr="00303D66">
        <w:rPr>
          <w:rFonts w:asciiTheme="majorHAnsi" w:hAnsiTheme="majorHAnsi" w:cs="Arial"/>
          <w:b/>
          <w:sz w:val="20"/>
          <w:szCs w:val="20"/>
        </w:rPr>
        <w:t xml:space="preserve">dnia </w:t>
      </w:r>
      <w:r>
        <w:rPr>
          <w:rFonts w:asciiTheme="majorHAnsi" w:hAnsiTheme="majorHAnsi" w:cs="Arial"/>
          <w:b/>
          <w:sz w:val="20"/>
          <w:szCs w:val="20"/>
        </w:rPr>
        <w:t>17</w:t>
      </w:r>
      <w:r w:rsidRPr="00303D66">
        <w:rPr>
          <w:rFonts w:asciiTheme="majorHAnsi" w:hAnsiTheme="majorHAnsi" w:cs="Arial"/>
          <w:b/>
          <w:sz w:val="20"/>
          <w:szCs w:val="20"/>
        </w:rPr>
        <w:t>.11.</w:t>
      </w:r>
      <w:r w:rsidRPr="00303D66">
        <w:rPr>
          <w:rFonts w:asciiTheme="majorHAnsi" w:hAnsiTheme="majorHAnsi"/>
          <w:b/>
          <w:bCs/>
          <w:sz w:val="20"/>
          <w:szCs w:val="20"/>
        </w:rPr>
        <w:t xml:space="preserve">2020 </w:t>
      </w:r>
      <w:r w:rsidRPr="00967C05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r. </w:t>
      </w:r>
      <w:r w:rsidRPr="00967C05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do </w:t>
      </w:r>
      <w:r w:rsidRPr="00967C05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godz. 10.00</w:t>
      </w:r>
    </w:p>
    <w:p w:rsidR="009056A0" w:rsidRPr="00967C05" w:rsidRDefault="009056A0" w:rsidP="009056A0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967C05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Otwarcie ofert nastąpi w dniu </w:t>
      </w:r>
      <w:r>
        <w:rPr>
          <w:rFonts w:asciiTheme="majorHAnsi" w:hAnsiTheme="majorHAnsi"/>
          <w:b/>
          <w:bCs/>
          <w:sz w:val="20"/>
          <w:szCs w:val="20"/>
        </w:rPr>
        <w:t>17</w:t>
      </w:r>
      <w:r w:rsidRPr="00303D66">
        <w:rPr>
          <w:rFonts w:asciiTheme="majorHAnsi" w:hAnsiTheme="majorHAnsi"/>
          <w:b/>
          <w:bCs/>
          <w:sz w:val="20"/>
          <w:szCs w:val="20"/>
        </w:rPr>
        <w:t>.11.2020</w:t>
      </w:r>
      <w:r w:rsidRPr="00303D66">
        <w:rPr>
          <w:rFonts w:asciiTheme="majorHAnsi" w:hAnsiTheme="majorHAnsi"/>
          <w:bCs/>
          <w:sz w:val="20"/>
          <w:szCs w:val="20"/>
        </w:rPr>
        <w:t xml:space="preserve"> </w:t>
      </w:r>
      <w:r w:rsidRPr="00967C05">
        <w:rPr>
          <w:rFonts w:asciiTheme="majorHAnsi" w:hAnsiTheme="majorHAnsi"/>
          <w:bCs/>
          <w:color w:val="000000" w:themeColor="text1"/>
          <w:sz w:val="20"/>
          <w:szCs w:val="20"/>
        </w:rPr>
        <w:t>r o godz. 10:15.</w:t>
      </w:r>
    </w:p>
    <w:p w:rsidR="009056A0" w:rsidRPr="00151B94" w:rsidRDefault="009056A0" w:rsidP="009056A0">
      <w:pPr>
        <w:numPr>
          <w:ilvl w:val="0"/>
          <w:numId w:val="11"/>
        </w:numPr>
        <w:spacing w:after="60"/>
        <w:ind w:left="284" w:hanging="284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Oferta złożona po terminie zostanie zwrócona.</w:t>
      </w:r>
    </w:p>
    <w:p w:rsidR="009056A0" w:rsidRPr="000B7203" w:rsidRDefault="009056A0" w:rsidP="009056A0">
      <w:pPr>
        <w:numPr>
          <w:ilvl w:val="0"/>
          <w:numId w:val="11"/>
        </w:numPr>
        <w:spacing w:after="6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Zamawiający powiadomi o wynikach postępowania wszystkich Wykonawców. Wybranemu/</w:t>
      </w:r>
      <w:proofErr w:type="spellStart"/>
      <w:r w:rsidRPr="00151B94">
        <w:rPr>
          <w:rFonts w:asciiTheme="majorHAnsi" w:hAnsiTheme="majorHAnsi" w:cs="Arial"/>
          <w:sz w:val="20"/>
          <w:szCs w:val="20"/>
        </w:rPr>
        <w:t>ym</w:t>
      </w:r>
      <w:proofErr w:type="spellEnd"/>
      <w:r w:rsidRPr="00151B94">
        <w:rPr>
          <w:rFonts w:asciiTheme="majorHAnsi" w:hAnsiTheme="majorHAnsi" w:cs="Arial"/>
          <w:sz w:val="20"/>
          <w:szCs w:val="20"/>
        </w:rPr>
        <w:t xml:space="preserve"> Wykonawcy/om Zamawiający wskaże termin i miejsce podpisania umowy.</w:t>
      </w:r>
    </w:p>
    <w:p w:rsidR="00337726" w:rsidRDefault="00337726" w:rsidP="00337726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9056A0" w:rsidRDefault="009056A0" w:rsidP="009056A0">
      <w:pPr>
        <w:widowControl w:val="0"/>
        <w:tabs>
          <w:tab w:val="left" w:pos="900"/>
        </w:tabs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t>JEST:</w:t>
      </w:r>
    </w:p>
    <w:p w:rsidR="009056A0" w:rsidRPr="00151B94" w:rsidRDefault="009056A0" w:rsidP="009056A0">
      <w:pPr>
        <w:widowControl w:val="0"/>
        <w:tabs>
          <w:tab w:val="left" w:pos="900"/>
        </w:tabs>
        <w:suppressAutoHyphens/>
        <w:spacing w:after="60"/>
        <w:jc w:val="both"/>
        <w:rPr>
          <w:rFonts w:asciiTheme="majorHAnsi" w:hAnsiTheme="majorHAnsi" w:cs="Arial"/>
          <w:b/>
          <w:bCs/>
          <w:sz w:val="20"/>
          <w:szCs w:val="20"/>
          <w:u w:val="single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t xml:space="preserve">IX </w:t>
      </w:r>
      <w:r w:rsidRPr="00151B94">
        <w:rPr>
          <w:rFonts w:asciiTheme="majorHAnsi" w:hAnsiTheme="majorHAnsi" w:cs="Arial"/>
          <w:b/>
          <w:sz w:val="20"/>
          <w:szCs w:val="20"/>
          <w:u w:val="single"/>
        </w:rPr>
        <w:t>Informacje dotyczące warunków składania ofert.</w:t>
      </w:r>
    </w:p>
    <w:p w:rsidR="009056A0" w:rsidRPr="00151B94" w:rsidRDefault="00B442E5" w:rsidP="00B442E5">
      <w:pPr>
        <w:tabs>
          <w:tab w:val="left" w:pos="900"/>
        </w:tabs>
        <w:spacing w:after="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1. </w:t>
      </w:r>
      <w:r w:rsidR="009056A0">
        <w:rPr>
          <w:rFonts w:asciiTheme="majorHAnsi" w:hAnsiTheme="majorHAnsi" w:cs="Arial"/>
          <w:sz w:val="20"/>
          <w:szCs w:val="20"/>
        </w:rPr>
        <w:t>Zamawiający dopuszcza składanie w formie pisemnej jak również w formie</w:t>
      </w:r>
      <w:r w:rsidR="00540BE9">
        <w:rPr>
          <w:rFonts w:asciiTheme="majorHAnsi" w:hAnsiTheme="majorHAnsi" w:cs="Arial"/>
          <w:sz w:val="20"/>
          <w:szCs w:val="20"/>
        </w:rPr>
        <w:t xml:space="preserve"> elektronicznej w postaci skanu.</w:t>
      </w:r>
    </w:p>
    <w:p w:rsidR="009056A0" w:rsidRDefault="009056A0" w:rsidP="00B442E5">
      <w:pPr>
        <w:tabs>
          <w:tab w:val="left" w:pos="900"/>
        </w:tabs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Oferta powinna być sporządzona z uwzględnieniem wszelkich wymagań Zamawiającego, okreś</w:t>
      </w:r>
      <w:r>
        <w:rPr>
          <w:rFonts w:asciiTheme="majorHAnsi" w:hAnsiTheme="majorHAnsi" w:cs="Arial"/>
          <w:sz w:val="20"/>
          <w:szCs w:val="20"/>
        </w:rPr>
        <w:t>lonych w Z</w:t>
      </w:r>
      <w:r w:rsidRPr="00151B94">
        <w:rPr>
          <w:rFonts w:asciiTheme="majorHAnsi" w:hAnsiTheme="majorHAnsi" w:cs="Arial"/>
          <w:sz w:val="20"/>
          <w:szCs w:val="20"/>
        </w:rPr>
        <w:t>aproszeniu.</w:t>
      </w:r>
    </w:p>
    <w:p w:rsidR="00540BE9" w:rsidRPr="00540BE9" w:rsidRDefault="00B442E5" w:rsidP="00B442E5">
      <w:pPr>
        <w:tabs>
          <w:tab w:val="left" w:pos="900"/>
        </w:tabs>
        <w:spacing w:after="6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2. </w:t>
      </w:r>
      <w:r w:rsidR="00540BE9">
        <w:rPr>
          <w:rFonts w:asciiTheme="majorHAnsi" w:hAnsiTheme="majorHAnsi" w:cs="Arial"/>
          <w:sz w:val="20"/>
          <w:szCs w:val="20"/>
        </w:rPr>
        <w:t>Ofertę w formie elektronicznej w postaci skanu należy przesłać na adres e-mail: zamówienia@zdz.kielce.pl</w:t>
      </w:r>
    </w:p>
    <w:p w:rsidR="009056A0" w:rsidRDefault="00B442E5" w:rsidP="00B442E5">
      <w:pPr>
        <w:tabs>
          <w:tab w:val="left" w:pos="900"/>
        </w:tabs>
        <w:spacing w:after="6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3.</w:t>
      </w:r>
      <w:r w:rsidR="009056A0" w:rsidRPr="00151B94">
        <w:rPr>
          <w:rFonts w:asciiTheme="majorHAnsi" w:hAnsiTheme="majorHAnsi" w:cs="Arial"/>
          <w:sz w:val="20"/>
          <w:szCs w:val="20"/>
        </w:rPr>
        <w:t xml:space="preserve">Ofertę </w:t>
      </w:r>
      <w:r w:rsidR="00540BE9">
        <w:rPr>
          <w:rFonts w:asciiTheme="majorHAnsi" w:hAnsiTheme="majorHAnsi" w:cs="Arial"/>
          <w:sz w:val="20"/>
          <w:szCs w:val="20"/>
        </w:rPr>
        <w:t xml:space="preserve">w formie pisemnej </w:t>
      </w:r>
      <w:r w:rsidR="009056A0" w:rsidRPr="00151B94">
        <w:rPr>
          <w:rFonts w:asciiTheme="majorHAnsi" w:hAnsiTheme="majorHAnsi" w:cs="Arial"/>
          <w:sz w:val="20"/>
          <w:szCs w:val="20"/>
        </w:rPr>
        <w:t>należy złożyć w zamkniętej kopercie, zapieczętowanej w sposób gwarantujący zachowanie w poufności jej treści oraz zabezpieczającej jej nienarusza</w:t>
      </w:r>
      <w:r w:rsidR="00540BE9">
        <w:rPr>
          <w:rFonts w:asciiTheme="majorHAnsi" w:hAnsiTheme="majorHAnsi" w:cs="Arial"/>
          <w:sz w:val="20"/>
          <w:szCs w:val="20"/>
        </w:rPr>
        <w:t>lność do terminu otwarcia ofert w miejscu wskazanym X pkt 5</w:t>
      </w:r>
    </w:p>
    <w:p w:rsidR="009056A0" w:rsidRDefault="00B442E5" w:rsidP="00B442E5">
      <w:pPr>
        <w:tabs>
          <w:tab w:val="left" w:pos="900"/>
        </w:tabs>
        <w:spacing w:after="6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4.</w:t>
      </w:r>
      <w:r w:rsidR="009056A0" w:rsidRPr="00151B94">
        <w:rPr>
          <w:rFonts w:asciiTheme="majorHAnsi" w:hAnsiTheme="majorHAnsi" w:cs="Arial"/>
          <w:sz w:val="20"/>
          <w:szCs w:val="20"/>
        </w:rPr>
        <w:t>Na kopercie oferty należy zamieścić</w:t>
      </w:r>
      <w:r w:rsidR="009056A0">
        <w:rPr>
          <w:rFonts w:asciiTheme="majorHAnsi" w:hAnsiTheme="majorHAnsi" w:cs="Arial"/>
          <w:sz w:val="20"/>
          <w:szCs w:val="20"/>
        </w:rPr>
        <w:t xml:space="preserve"> dane Wykonawcy oraz</w:t>
      </w:r>
      <w:r w:rsidR="009056A0" w:rsidRPr="00151B94">
        <w:rPr>
          <w:rFonts w:asciiTheme="majorHAnsi" w:hAnsiTheme="majorHAnsi" w:cs="Arial"/>
          <w:sz w:val="20"/>
          <w:szCs w:val="20"/>
        </w:rPr>
        <w:t xml:space="preserve"> następujące informacje:</w:t>
      </w:r>
    </w:p>
    <w:p w:rsidR="009056A0" w:rsidRPr="00B104FF" w:rsidRDefault="009056A0" w:rsidP="009056A0">
      <w:pPr>
        <w:tabs>
          <w:tab w:val="num" w:pos="851"/>
          <w:tab w:val="left" w:pos="900"/>
        </w:tabs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9056A0" w:rsidRPr="004644BB" w:rsidRDefault="009056A0" w:rsidP="009056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ajorHAnsi" w:hAnsiTheme="majorHAnsi" w:cs="Arial"/>
          <w:b/>
          <w:color w:val="FF0000"/>
          <w:sz w:val="20"/>
          <w:szCs w:val="20"/>
        </w:rPr>
      </w:pP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>„</w:t>
      </w:r>
      <w:r w:rsidRPr="00FE23A4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Dostaw</w:t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>a</w:t>
      </w:r>
      <w:r w:rsidRPr="00FE23A4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zestawu </w:t>
      </w:r>
      <w:r w:rsidRPr="00FE23A4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komputer</w:t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ów </w:t>
      </w:r>
      <w:proofErr w:type="spellStart"/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>gamingowych</w:t>
      </w:r>
      <w:proofErr w:type="spellEnd"/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Pr="00303D66">
        <w:rPr>
          <w:rFonts w:asciiTheme="majorHAnsi" w:hAnsiTheme="majorHAnsi" w:cstheme="majorHAnsi"/>
          <w:b/>
          <w:iCs/>
          <w:sz w:val="20"/>
          <w:szCs w:val="20"/>
        </w:rPr>
        <w:t xml:space="preserve">wraz z systemem operacyjnym oraz urządzeniami peryferyjnymi </w:t>
      </w:r>
      <w:r w:rsidRPr="00303D66">
        <w:rPr>
          <w:rFonts w:asciiTheme="majorHAnsi" w:hAnsiTheme="majorHAnsi" w:cstheme="majorHAnsi"/>
          <w:b/>
          <w:sz w:val="20"/>
          <w:szCs w:val="20"/>
        </w:rPr>
        <w:t>n</w:t>
      </w:r>
      <w:r w:rsidRPr="00C92BA0">
        <w:rPr>
          <w:rFonts w:asciiTheme="majorHAnsi" w:hAnsiTheme="majorHAnsi" w:cstheme="majorHAnsi"/>
          <w:b/>
          <w:sz w:val="20"/>
          <w:szCs w:val="20"/>
        </w:rPr>
        <w:t>a potrzeby</w:t>
      </w:r>
      <w:r>
        <w:rPr>
          <w:rFonts w:asciiTheme="majorHAnsi" w:hAnsiTheme="majorHAnsi" w:cstheme="majorHAnsi"/>
          <w:b/>
          <w:sz w:val="20"/>
          <w:szCs w:val="20"/>
        </w:rPr>
        <w:t xml:space="preserve"> Szkół</w:t>
      </w:r>
      <w:r w:rsidRPr="00C92BA0">
        <w:rPr>
          <w:rFonts w:asciiTheme="majorHAnsi" w:hAnsiTheme="majorHAnsi" w:cstheme="majorHAnsi"/>
          <w:b/>
          <w:sz w:val="20"/>
          <w:szCs w:val="20"/>
        </w:rPr>
        <w:t xml:space="preserve"> Z</w:t>
      </w:r>
      <w:r>
        <w:rPr>
          <w:rFonts w:asciiTheme="majorHAnsi" w:hAnsiTheme="majorHAnsi" w:cstheme="majorHAnsi"/>
          <w:b/>
          <w:sz w:val="20"/>
          <w:szCs w:val="20"/>
        </w:rPr>
        <w:t>DZ</w:t>
      </w:r>
      <w:r w:rsidRPr="00C92BA0">
        <w:rPr>
          <w:rFonts w:asciiTheme="majorHAnsi" w:hAnsiTheme="majorHAnsi" w:cstheme="majorHAnsi"/>
          <w:b/>
          <w:sz w:val="20"/>
          <w:szCs w:val="20"/>
        </w:rPr>
        <w:t xml:space="preserve"> w </w:t>
      </w:r>
      <w:r>
        <w:rPr>
          <w:rFonts w:asciiTheme="majorHAnsi" w:hAnsiTheme="majorHAnsi" w:cstheme="majorHAnsi"/>
          <w:b/>
          <w:sz w:val="20"/>
          <w:szCs w:val="20"/>
        </w:rPr>
        <w:t>Opatowie”</w:t>
      </w:r>
    </w:p>
    <w:p w:rsidR="009056A0" w:rsidRPr="00EB599B" w:rsidRDefault="009056A0" w:rsidP="009056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EB599B">
        <w:rPr>
          <w:rFonts w:asciiTheme="majorHAnsi" w:hAnsiTheme="majorHAnsi"/>
          <w:b/>
          <w:bCs/>
          <w:sz w:val="20"/>
          <w:szCs w:val="20"/>
        </w:rPr>
        <w:t>Numer sprawy: 111/ZK/2020/D</w:t>
      </w:r>
    </w:p>
    <w:p w:rsidR="009056A0" w:rsidRPr="004644BB" w:rsidRDefault="009056A0" w:rsidP="009056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color w:val="FF0000"/>
          <w:sz w:val="20"/>
          <w:szCs w:val="20"/>
        </w:rPr>
      </w:pPr>
      <w:r w:rsidRPr="00FE23A4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Nie otwierać </w:t>
      </w:r>
      <w:r w:rsidRPr="00967C05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przed </w:t>
      </w:r>
      <w:r w:rsidR="00B442E5">
        <w:rPr>
          <w:rFonts w:asciiTheme="majorHAnsi" w:hAnsiTheme="majorHAnsi"/>
          <w:b/>
          <w:bCs/>
          <w:color w:val="000000" w:themeColor="text1"/>
          <w:sz w:val="20"/>
          <w:szCs w:val="20"/>
        </w:rPr>
        <w:t>19</w:t>
      </w:r>
      <w:r w:rsidRPr="00967C05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.11.2020 </w:t>
      </w:r>
      <w:r w:rsidRPr="00FE23A4">
        <w:rPr>
          <w:rFonts w:asciiTheme="majorHAnsi" w:hAnsiTheme="majorHAnsi"/>
          <w:b/>
          <w:bCs/>
          <w:color w:val="000000" w:themeColor="text1"/>
          <w:sz w:val="20"/>
          <w:szCs w:val="20"/>
        </w:rPr>
        <w:t>godz. 10.00</w:t>
      </w:r>
    </w:p>
    <w:p w:rsidR="009056A0" w:rsidRDefault="009056A0" w:rsidP="009056A0">
      <w:pPr>
        <w:pStyle w:val="Akapitzlist"/>
        <w:tabs>
          <w:tab w:val="left" w:pos="900"/>
        </w:tabs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</w:p>
    <w:p w:rsidR="009056A0" w:rsidRPr="00B442E5" w:rsidRDefault="00B442E5" w:rsidP="00B442E5">
      <w:pPr>
        <w:tabs>
          <w:tab w:val="left" w:pos="284"/>
        </w:tabs>
        <w:spacing w:after="6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5.</w:t>
      </w:r>
      <w:r w:rsidR="009056A0" w:rsidRPr="00B442E5">
        <w:rPr>
          <w:rFonts w:asciiTheme="majorHAnsi" w:hAnsiTheme="majorHAnsi" w:cs="Arial"/>
          <w:sz w:val="20"/>
          <w:szCs w:val="20"/>
        </w:rPr>
        <w:t>W przypadku braku w/w informacji Zamawiający nie ponosi odpowiedzialności za zdarzenia wynikające z tego braku, np. przypadkowe otwarcie oferty przed wyznaczonym terminem otwarcia,  a w przypadku składania oferty pocztą lub pocztą kurierską za jej nieotwarcie w trakcie sesji otwarcia ofert.</w:t>
      </w:r>
    </w:p>
    <w:p w:rsidR="009056A0" w:rsidRPr="00151B94" w:rsidRDefault="00B442E5" w:rsidP="00B442E5">
      <w:pPr>
        <w:tabs>
          <w:tab w:val="left" w:pos="284"/>
        </w:tabs>
        <w:spacing w:after="60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6.</w:t>
      </w:r>
      <w:r w:rsidR="009056A0" w:rsidRPr="00151B94">
        <w:rPr>
          <w:rFonts w:asciiTheme="majorHAnsi" w:hAnsiTheme="majorHAnsi"/>
          <w:sz w:val="20"/>
          <w:szCs w:val="20"/>
        </w:rPr>
        <w:t xml:space="preserve">Przedmiotowe Zaproszenie znajduje się na stronie internetowej Zamawiającego. Wykonawca przed złożeniem oferty zobowiązany jest zapoznać się z informacjami umieszczonymi na tej stronie, gdyż wszelkie informacje związane z zapytaniami do przedmiotowego rozpoznania oraz odpowiedzi na pytania </w:t>
      </w:r>
      <w:r w:rsidR="009056A0">
        <w:rPr>
          <w:rFonts w:asciiTheme="majorHAnsi" w:hAnsiTheme="majorHAnsi"/>
          <w:sz w:val="20"/>
          <w:szCs w:val="20"/>
        </w:rPr>
        <w:t>W</w:t>
      </w:r>
      <w:r w:rsidR="009056A0" w:rsidRPr="00151B94">
        <w:rPr>
          <w:rFonts w:asciiTheme="majorHAnsi" w:hAnsiTheme="majorHAnsi"/>
          <w:sz w:val="20"/>
          <w:szCs w:val="20"/>
        </w:rPr>
        <w:t xml:space="preserve">ykonawców Zamawiający zamieści na tej stronie. </w:t>
      </w:r>
    </w:p>
    <w:p w:rsidR="009056A0" w:rsidRPr="00151B94" w:rsidRDefault="009056A0" w:rsidP="009056A0">
      <w:pPr>
        <w:spacing w:after="60"/>
        <w:ind w:left="851"/>
        <w:contextualSpacing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:rsidR="009056A0" w:rsidRPr="00FE23A4" w:rsidRDefault="009056A0" w:rsidP="009056A0">
      <w:pPr>
        <w:keepNext/>
        <w:spacing w:after="60"/>
        <w:jc w:val="both"/>
        <w:outlineLvl w:val="3"/>
        <w:rPr>
          <w:rFonts w:asciiTheme="majorHAnsi" w:eastAsiaTheme="majorEastAsia" w:hAnsiTheme="majorHAnsi" w:cs="Arial"/>
          <w:b/>
          <w:iCs/>
          <w:color w:val="000000" w:themeColor="text1"/>
          <w:sz w:val="20"/>
          <w:szCs w:val="20"/>
        </w:rPr>
      </w:pPr>
      <w:r>
        <w:rPr>
          <w:rFonts w:asciiTheme="majorHAnsi" w:eastAsiaTheme="majorEastAsia" w:hAnsiTheme="majorHAnsi" w:cs="Arial"/>
          <w:b/>
          <w:iCs/>
          <w:color w:val="000000" w:themeColor="text1"/>
          <w:sz w:val="20"/>
          <w:szCs w:val="20"/>
          <w:u w:val="single"/>
        </w:rPr>
        <w:t xml:space="preserve">X </w:t>
      </w:r>
      <w:r w:rsidRPr="00FE23A4">
        <w:rPr>
          <w:rFonts w:asciiTheme="majorHAnsi" w:eastAsiaTheme="majorEastAsia" w:hAnsiTheme="majorHAnsi" w:cs="Arial"/>
          <w:b/>
          <w:iCs/>
          <w:color w:val="000000" w:themeColor="text1"/>
          <w:sz w:val="20"/>
          <w:szCs w:val="20"/>
          <w:u w:val="single"/>
        </w:rPr>
        <w:t>Miejsce i termin składania ofert.</w:t>
      </w:r>
      <w:r w:rsidRPr="00FE23A4">
        <w:rPr>
          <w:rFonts w:asciiTheme="majorHAnsi" w:eastAsiaTheme="majorEastAsia" w:hAnsiTheme="majorHAnsi" w:cs="Arial"/>
          <w:b/>
          <w:iCs/>
          <w:color w:val="000000" w:themeColor="text1"/>
          <w:sz w:val="20"/>
          <w:szCs w:val="20"/>
        </w:rPr>
        <w:t xml:space="preserve"> </w:t>
      </w:r>
    </w:p>
    <w:p w:rsidR="009056A0" w:rsidRPr="00967C05" w:rsidRDefault="00B442E5" w:rsidP="00B442E5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hAnsiTheme="majorHAnsi" w:cs="Arial"/>
          <w:color w:val="000000" w:themeColor="text1"/>
          <w:sz w:val="20"/>
          <w:szCs w:val="20"/>
        </w:rPr>
        <w:t>1.</w:t>
      </w:r>
      <w:r w:rsidR="00540BE9">
        <w:rPr>
          <w:rFonts w:asciiTheme="majorHAnsi" w:hAnsiTheme="majorHAnsi" w:cs="Arial"/>
          <w:color w:val="000000" w:themeColor="text1"/>
          <w:sz w:val="20"/>
          <w:szCs w:val="20"/>
        </w:rPr>
        <w:t xml:space="preserve">Ofertę należy złożyć </w:t>
      </w:r>
      <w:r w:rsidR="009056A0" w:rsidRPr="00FE23A4">
        <w:rPr>
          <w:rFonts w:asciiTheme="majorHAnsi" w:hAnsiTheme="majorHAnsi" w:cs="Arial"/>
          <w:color w:val="000000" w:themeColor="text1"/>
          <w:sz w:val="20"/>
          <w:szCs w:val="20"/>
        </w:rPr>
        <w:t xml:space="preserve">w siedzibie Zamawiającego, </w:t>
      </w:r>
      <w:r w:rsidR="009056A0" w:rsidRPr="00FE23A4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sekretariat Biura Zarządu ul. Śląska 9, 25-328 Kielce </w:t>
      </w:r>
      <w:r w:rsidR="009056A0" w:rsidRPr="00FE23A4">
        <w:rPr>
          <w:rFonts w:asciiTheme="majorHAnsi" w:hAnsiTheme="majorHAnsi" w:cs="Arial"/>
          <w:color w:val="000000" w:themeColor="text1"/>
          <w:sz w:val="20"/>
          <w:szCs w:val="20"/>
        </w:rPr>
        <w:t>w </w:t>
      </w:r>
      <w:r w:rsidR="009056A0" w:rsidRPr="00967C05">
        <w:rPr>
          <w:rFonts w:asciiTheme="majorHAnsi" w:hAnsiTheme="majorHAnsi" w:cs="Arial"/>
          <w:color w:val="000000" w:themeColor="text1"/>
          <w:sz w:val="20"/>
          <w:szCs w:val="20"/>
        </w:rPr>
        <w:t xml:space="preserve">terminie </w:t>
      </w:r>
      <w:r w:rsidR="009056A0" w:rsidRPr="00967C05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do </w:t>
      </w:r>
      <w:r w:rsidR="009056A0" w:rsidRPr="00303D66">
        <w:rPr>
          <w:rFonts w:asciiTheme="majorHAnsi" w:hAnsiTheme="majorHAnsi" w:cs="Arial"/>
          <w:b/>
          <w:sz w:val="20"/>
          <w:szCs w:val="20"/>
        </w:rPr>
        <w:t xml:space="preserve">dnia </w:t>
      </w:r>
      <w:r>
        <w:rPr>
          <w:rFonts w:asciiTheme="majorHAnsi" w:hAnsiTheme="majorHAnsi" w:cs="Arial"/>
          <w:b/>
          <w:sz w:val="20"/>
          <w:szCs w:val="20"/>
        </w:rPr>
        <w:t>19</w:t>
      </w:r>
      <w:bookmarkStart w:id="1" w:name="_GoBack"/>
      <w:bookmarkEnd w:id="1"/>
      <w:r w:rsidR="009056A0" w:rsidRPr="00303D66">
        <w:rPr>
          <w:rFonts w:asciiTheme="majorHAnsi" w:hAnsiTheme="majorHAnsi" w:cs="Arial"/>
          <w:b/>
          <w:sz w:val="20"/>
          <w:szCs w:val="20"/>
        </w:rPr>
        <w:t>.11.</w:t>
      </w:r>
      <w:r w:rsidR="009056A0" w:rsidRPr="00303D66">
        <w:rPr>
          <w:rFonts w:asciiTheme="majorHAnsi" w:hAnsiTheme="majorHAnsi"/>
          <w:b/>
          <w:bCs/>
          <w:sz w:val="20"/>
          <w:szCs w:val="20"/>
        </w:rPr>
        <w:t xml:space="preserve">2020 </w:t>
      </w:r>
      <w:r w:rsidR="009056A0" w:rsidRPr="00967C05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r. </w:t>
      </w:r>
      <w:r w:rsidR="009056A0" w:rsidRPr="00967C05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do </w:t>
      </w:r>
      <w:r w:rsidR="009056A0" w:rsidRPr="00967C05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godz. 10.00</w:t>
      </w:r>
    </w:p>
    <w:p w:rsidR="009056A0" w:rsidRPr="00151B94" w:rsidRDefault="00B442E5" w:rsidP="00B442E5">
      <w:pPr>
        <w:spacing w:after="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2.</w:t>
      </w:r>
      <w:r w:rsidR="009056A0" w:rsidRPr="00151B94">
        <w:rPr>
          <w:rFonts w:asciiTheme="majorHAnsi" w:hAnsiTheme="majorHAnsi" w:cs="Arial"/>
          <w:sz w:val="20"/>
          <w:szCs w:val="20"/>
        </w:rPr>
        <w:t>Oferta złożona po terminie zostanie zwrócona.</w:t>
      </w:r>
    </w:p>
    <w:p w:rsidR="009056A0" w:rsidRPr="000B7203" w:rsidRDefault="00B442E5" w:rsidP="00B442E5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3.</w:t>
      </w:r>
      <w:r w:rsidR="009056A0" w:rsidRPr="00151B94">
        <w:rPr>
          <w:rFonts w:asciiTheme="majorHAnsi" w:hAnsiTheme="majorHAnsi" w:cs="Arial"/>
          <w:sz w:val="20"/>
          <w:szCs w:val="20"/>
        </w:rPr>
        <w:t>Zamawiający powiadomi o wynikach postępowania wszystkich Wykonawców. Wybranemu/</w:t>
      </w:r>
      <w:proofErr w:type="spellStart"/>
      <w:r w:rsidR="009056A0" w:rsidRPr="00151B94">
        <w:rPr>
          <w:rFonts w:asciiTheme="majorHAnsi" w:hAnsiTheme="majorHAnsi" w:cs="Arial"/>
          <w:sz w:val="20"/>
          <w:szCs w:val="20"/>
        </w:rPr>
        <w:t>ym</w:t>
      </w:r>
      <w:proofErr w:type="spellEnd"/>
      <w:r w:rsidR="009056A0" w:rsidRPr="00151B94">
        <w:rPr>
          <w:rFonts w:asciiTheme="majorHAnsi" w:hAnsiTheme="majorHAnsi" w:cs="Arial"/>
          <w:sz w:val="20"/>
          <w:szCs w:val="20"/>
        </w:rPr>
        <w:t xml:space="preserve"> Wykonawcy/om Zamawiający wskaże termin i miejsce podpisania umowy.</w:t>
      </w:r>
    </w:p>
    <w:p w:rsidR="009056A0" w:rsidRPr="00151B94" w:rsidRDefault="009056A0" w:rsidP="009056A0">
      <w:pPr>
        <w:spacing w:after="60"/>
        <w:ind w:left="782"/>
        <w:jc w:val="both"/>
        <w:rPr>
          <w:rFonts w:asciiTheme="majorHAnsi" w:hAnsiTheme="majorHAnsi"/>
          <w:sz w:val="20"/>
          <w:szCs w:val="20"/>
        </w:rPr>
      </w:pPr>
    </w:p>
    <w:p w:rsidR="009056A0" w:rsidRPr="00AE3FB2" w:rsidRDefault="009056A0" w:rsidP="00337726">
      <w:pPr>
        <w:autoSpaceDE w:val="0"/>
        <w:autoSpaceDN w:val="0"/>
        <w:adjustRightInd w:val="0"/>
        <w:jc w:val="both"/>
        <w:rPr>
          <w:rFonts w:ascii="Arial Narrow" w:hAnsi="Arial Narrow" w:cs="Verdana"/>
          <w:sz w:val="22"/>
          <w:szCs w:val="22"/>
          <w:u w:val="single"/>
        </w:rPr>
      </w:pPr>
    </w:p>
    <w:p w:rsidR="008273AB" w:rsidRPr="00AE3FB2" w:rsidRDefault="008273AB" w:rsidP="00882674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CF145F" w:rsidRPr="00AE3FB2" w:rsidRDefault="00591C8A" w:rsidP="00CF145F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AE3FB2">
        <w:rPr>
          <w:rFonts w:ascii="Arial Narrow" w:hAnsi="Arial Narrow"/>
          <w:sz w:val="22"/>
          <w:szCs w:val="22"/>
        </w:rPr>
        <w:t xml:space="preserve">Powyższa zmiana treści </w:t>
      </w:r>
      <w:r w:rsidR="00642E91" w:rsidRPr="00AE3FB2">
        <w:rPr>
          <w:rFonts w:ascii="Arial Narrow" w:hAnsi="Arial Narrow"/>
          <w:sz w:val="22"/>
          <w:szCs w:val="22"/>
        </w:rPr>
        <w:t>Zaproszenia</w:t>
      </w:r>
      <w:r w:rsidRPr="00AE3FB2">
        <w:rPr>
          <w:rFonts w:ascii="Arial Narrow" w:hAnsi="Arial Narrow"/>
          <w:sz w:val="22"/>
          <w:szCs w:val="22"/>
        </w:rPr>
        <w:t xml:space="preserve"> stanowi jej integralną część </w:t>
      </w:r>
      <w:r w:rsidRPr="00AE3FB2">
        <w:rPr>
          <w:rFonts w:ascii="Arial Narrow" w:hAnsi="Arial Narrow"/>
          <w:sz w:val="22"/>
          <w:szCs w:val="22"/>
          <w:u w:val="single"/>
        </w:rPr>
        <w:t xml:space="preserve">i </w:t>
      </w:r>
      <w:r w:rsidR="00510C3E" w:rsidRPr="00AE3FB2">
        <w:rPr>
          <w:rFonts w:ascii="Arial Narrow" w:hAnsi="Arial Narrow"/>
          <w:sz w:val="22"/>
          <w:szCs w:val="22"/>
          <w:u w:val="single"/>
        </w:rPr>
        <w:t xml:space="preserve">nie </w:t>
      </w:r>
      <w:r w:rsidRPr="00AE3FB2">
        <w:rPr>
          <w:rFonts w:ascii="Arial Narrow" w:hAnsi="Arial Narrow"/>
          <w:sz w:val="22"/>
          <w:szCs w:val="22"/>
          <w:u w:val="single"/>
        </w:rPr>
        <w:t>powoduje przedłużeni</w:t>
      </w:r>
      <w:r w:rsidR="00510C3E" w:rsidRPr="00AE3FB2">
        <w:rPr>
          <w:rFonts w:ascii="Arial Narrow" w:hAnsi="Arial Narrow"/>
          <w:sz w:val="22"/>
          <w:szCs w:val="22"/>
          <w:u w:val="single"/>
        </w:rPr>
        <w:t>a</w:t>
      </w:r>
      <w:r w:rsidRPr="00AE3FB2">
        <w:rPr>
          <w:rFonts w:ascii="Arial Narrow" w:hAnsi="Arial Narrow"/>
          <w:sz w:val="22"/>
          <w:szCs w:val="22"/>
          <w:u w:val="single"/>
        </w:rPr>
        <w:t xml:space="preserve"> terminu składania i otwarcia ofert. </w:t>
      </w:r>
    </w:p>
    <w:p w:rsidR="00286823" w:rsidRPr="00AE3FB2" w:rsidRDefault="00286823" w:rsidP="00CF145F">
      <w:pPr>
        <w:rPr>
          <w:rFonts w:ascii="Arial Narrow" w:hAnsi="Arial Narrow"/>
          <w:b/>
          <w:sz w:val="22"/>
          <w:szCs w:val="22"/>
        </w:rPr>
      </w:pPr>
    </w:p>
    <w:p w:rsidR="00286823" w:rsidRPr="00AE3FB2" w:rsidRDefault="00286823" w:rsidP="00286823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AE3FB2">
        <w:rPr>
          <w:rFonts w:ascii="Arial Narrow" w:hAnsi="Arial Narrow"/>
          <w:b/>
          <w:sz w:val="22"/>
          <w:szCs w:val="22"/>
        </w:rPr>
        <w:t xml:space="preserve">  Jolanta Madej</w:t>
      </w:r>
    </w:p>
    <w:p w:rsidR="00286823" w:rsidRPr="00AE3FB2" w:rsidRDefault="00286823" w:rsidP="00286823">
      <w:pPr>
        <w:ind w:left="5245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AE3FB2">
        <w:rPr>
          <w:rFonts w:ascii="Arial Narrow" w:hAnsi="Arial Narrow"/>
          <w:sz w:val="22"/>
          <w:szCs w:val="22"/>
        </w:rPr>
        <w:t xml:space="preserve">Specjalista ds. zamówień publicznych </w:t>
      </w:r>
      <w:r w:rsidRPr="00AE3FB2">
        <w:rPr>
          <w:rFonts w:ascii="Arial Narrow" w:hAnsi="Arial Narrow"/>
          <w:sz w:val="22"/>
          <w:szCs w:val="22"/>
        </w:rPr>
        <w:br/>
        <w:t>i kontraktowania wydatków</w:t>
      </w:r>
    </w:p>
    <w:sectPr w:rsidR="00286823" w:rsidRPr="00AE3FB2" w:rsidSect="00642E91">
      <w:head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21A" w:rsidRDefault="00CF321A" w:rsidP="001D328D">
      <w:r>
        <w:separator/>
      </w:r>
    </w:p>
  </w:endnote>
  <w:endnote w:type="continuationSeparator" w:id="0">
    <w:p w:rsidR="00CF321A" w:rsidRDefault="00CF321A" w:rsidP="001D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21A" w:rsidRDefault="00CF321A" w:rsidP="001D328D">
      <w:r>
        <w:separator/>
      </w:r>
    </w:p>
  </w:footnote>
  <w:footnote w:type="continuationSeparator" w:id="0">
    <w:p w:rsidR="00CF321A" w:rsidRDefault="00CF321A" w:rsidP="001D3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6FA" w:rsidRPr="00AE3FB2" w:rsidRDefault="00AE3FB2" w:rsidP="00AE3FB2">
    <w:pPr>
      <w:pStyle w:val="Nagwek"/>
      <w:tabs>
        <w:tab w:val="clear" w:pos="4536"/>
        <w:tab w:val="clear" w:pos="9072"/>
        <w:tab w:val="left" w:pos="2580"/>
      </w:tabs>
    </w:pPr>
    <w:r>
      <w:tab/>
    </w:r>
    <w:r w:rsidRPr="00AE3FB2">
      <w:rPr>
        <w:noProof/>
      </w:rPr>
      <w:drawing>
        <wp:inline distT="0" distB="0" distL="0" distR="0">
          <wp:extent cx="5760720" cy="758924"/>
          <wp:effectExtent l="19050" t="0" r="0" b="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76FA" w:rsidRPr="00882674" w:rsidRDefault="005D76FA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6A1D"/>
    <w:multiLevelType w:val="hybridMultilevel"/>
    <w:tmpl w:val="DFFC7184"/>
    <w:lvl w:ilvl="0" w:tplc="55983BD6">
      <w:start w:val="4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1DEF05C4"/>
    <w:multiLevelType w:val="hybridMultilevel"/>
    <w:tmpl w:val="3ADC87D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A05E5F"/>
    <w:multiLevelType w:val="hybridMultilevel"/>
    <w:tmpl w:val="55D408D2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0A2AAE">
      <w:start w:val="1"/>
      <w:numFmt w:val="decimal"/>
      <w:lvlText w:val="%2."/>
      <w:lvlJc w:val="left"/>
      <w:pPr>
        <w:ind w:left="1778" w:hanging="360"/>
      </w:pPr>
      <w:rPr>
        <w:rFonts w:asciiTheme="majorHAnsi" w:eastAsiaTheme="majorEastAsia" w:hAnsiTheme="majorHAnsi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5FAFD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505BE"/>
    <w:multiLevelType w:val="hybridMultilevel"/>
    <w:tmpl w:val="CE565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74D3A"/>
    <w:multiLevelType w:val="hybridMultilevel"/>
    <w:tmpl w:val="DFFC7184"/>
    <w:lvl w:ilvl="0" w:tplc="55983BD6">
      <w:start w:val="4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316C2D26"/>
    <w:multiLevelType w:val="hybridMultilevel"/>
    <w:tmpl w:val="DEFE6E3C"/>
    <w:lvl w:ilvl="0" w:tplc="9306F6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262DF"/>
    <w:multiLevelType w:val="hybridMultilevel"/>
    <w:tmpl w:val="A4C22992"/>
    <w:lvl w:ilvl="0" w:tplc="30DAA51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D734B"/>
    <w:multiLevelType w:val="hybridMultilevel"/>
    <w:tmpl w:val="D39215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3F1CCD"/>
    <w:multiLevelType w:val="hybridMultilevel"/>
    <w:tmpl w:val="35FA0C5C"/>
    <w:lvl w:ilvl="0" w:tplc="E654D00A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814ACC"/>
    <w:multiLevelType w:val="hybridMultilevel"/>
    <w:tmpl w:val="7DC2F8D2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11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2F7CAA"/>
    <w:multiLevelType w:val="hybridMultilevel"/>
    <w:tmpl w:val="D520EC00"/>
    <w:lvl w:ilvl="0" w:tplc="7A84B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B4163B7"/>
    <w:multiLevelType w:val="hybridMultilevel"/>
    <w:tmpl w:val="1E7E0DB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CD5A895C">
      <w:start w:val="3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4">
    <w:nsid w:val="71825B65"/>
    <w:multiLevelType w:val="hybridMultilevel"/>
    <w:tmpl w:val="DFFC7184"/>
    <w:lvl w:ilvl="0" w:tplc="55983BD6">
      <w:start w:val="4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6">
    <w:nsid w:val="75A04630"/>
    <w:multiLevelType w:val="hybridMultilevel"/>
    <w:tmpl w:val="C92C5A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5"/>
  </w:num>
  <w:num w:numId="5">
    <w:abstractNumId w:val="12"/>
  </w:num>
  <w:num w:numId="6">
    <w:abstractNumId w:val="7"/>
  </w:num>
  <w:num w:numId="7">
    <w:abstractNumId w:val="16"/>
  </w:num>
  <w:num w:numId="8">
    <w:abstractNumId w:val="11"/>
  </w:num>
  <w:num w:numId="9">
    <w:abstractNumId w:val="3"/>
  </w:num>
  <w:num w:numId="10">
    <w:abstractNumId w:val="6"/>
  </w:num>
  <w:num w:numId="11">
    <w:abstractNumId w:val="1"/>
  </w:num>
  <w:num w:numId="12">
    <w:abstractNumId w:val="10"/>
  </w:num>
  <w:num w:numId="13">
    <w:abstractNumId w:val="0"/>
  </w:num>
  <w:num w:numId="14">
    <w:abstractNumId w:val="4"/>
  </w:num>
  <w:num w:numId="15">
    <w:abstractNumId w:val="14"/>
  </w:num>
  <w:num w:numId="1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C8A"/>
    <w:rsid w:val="00035326"/>
    <w:rsid w:val="000E35F7"/>
    <w:rsid w:val="00155300"/>
    <w:rsid w:val="001D328D"/>
    <w:rsid w:val="001F10EB"/>
    <w:rsid w:val="002721EE"/>
    <w:rsid w:val="00286823"/>
    <w:rsid w:val="0030468B"/>
    <w:rsid w:val="00337726"/>
    <w:rsid w:val="00365D57"/>
    <w:rsid w:val="004C4ED0"/>
    <w:rsid w:val="004C7EB7"/>
    <w:rsid w:val="004F02A7"/>
    <w:rsid w:val="004F3273"/>
    <w:rsid w:val="00510C3E"/>
    <w:rsid w:val="00526A62"/>
    <w:rsid w:val="005304DD"/>
    <w:rsid w:val="00540BE9"/>
    <w:rsid w:val="005476A3"/>
    <w:rsid w:val="00555A63"/>
    <w:rsid w:val="00591C8A"/>
    <w:rsid w:val="005B26A8"/>
    <w:rsid w:val="005D76FA"/>
    <w:rsid w:val="00642E91"/>
    <w:rsid w:val="008273AB"/>
    <w:rsid w:val="0086793A"/>
    <w:rsid w:val="00882674"/>
    <w:rsid w:val="00885593"/>
    <w:rsid w:val="008A2698"/>
    <w:rsid w:val="009056A0"/>
    <w:rsid w:val="00915BC8"/>
    <w:rsid w:val="00936DE7"/>
    <w:rsid w:val="00951D83"/>
    <w:rsid w:val="0095341C"/>
    <w:rsid w:val="00983D0A"/>
    <w:rsid w:val="009D1328"/>
    <w:rsid w:val="00A10BE6"/>
    <w:rsid w:val="00A37D44"/>
    <w:rsid w:val="00A866D2"/>
    <w:rsid w:val="00AA2363"/>
    <w:rsid w:val="00AE3FB2"/>
    <w:rsid w:val="00AE5F72"/>
    <w:rsid w:val="00B442E5"/>
    <w:rsid w:val="00C5435C"/>
    <w:rsid w:val="00C91B5E"/>
    <w:rsid w:val="00CA753A"/>
    <w:rsid w:val="00CF145F"/>
    <w:rsid w:val="00CF321A"/>
    <w:rsid w:val="00D13E74"/>
    <w:rsid w:val="00DC51F2"/>
    <w:rsid w:val="00DD11E8"/>
    <w:rsid w:val="00DF5F53"/>
    <w:rsid w:val="00E913ED"/>
    <w:rsid w:val="00EB4CB9"/>
    <w:rsid w:val="00EB792D"/>
    <w:rsid w:val="00F05255"/>
    <w:rsid w:val="00F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E3F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B5B87-FF5B-4F24-A79A-8F3C080F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Joanna Kaśków</cp:lastModifiedBy>
  <cp:revision>2</cp:revision>
  <cp:lastPrinted>2020-11-13T12:42:00Z</cp:lastPrinted>
  <dcterms:created xsi:type="dcterms:W3CDTF">2020-11-16T13:40:00Z</dcterms:created>
  <dcterms:modified xsi:type="dcterms:W3CDTF">2020-11-16T13:40:00Z</dcterms:modified>
</cp:coreProperties>
</file>