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282968">
        <w:rPr>
          <w:rFonts w:ascii="Arial Narrow" w:hAnsi="Arial Narrow"/>
          <w:sz w:val="22"/>
          <w:szCs w:val="22"/>
        </w:rPr>
        <w:t>0</w:t>
      </w:r>
      <w:r w:rsidR="00656321">
        <w:rPr>
          <w:rFonts w:ascii="Arial Narrow" w:hAnsi="Arial Narrow"/>
          <w:sz w:val="22"/>
          <w:szCs w:val="22"/>
        </w:rPr>
        <w:t>7</w:t>
      </w:r>
      <w:r w:rsidR="00282968">
        <w:rPr>
          <w:rFonts w:ascii="Arial Narrow" w:hAnsi="Arial Narrow"/>
          <w:sz w:val="22"/>
          <w:szCs w:val="22"/>
        </w:rPr>
        <w:t>.01</w:t>
      </w:r>
      <w:r w:rsidR="00322715" w:rsidRPr="00061D2A">
        <w:rPr>
          <w:rFonts w:ascii="Arial Narrow" w:hAnsi="Arial Narrow"/>
          <w:sz w:val="22"/>
          <w:szCs w:val="22"/>
        </w:rPr>
        <w:t>.202</w:t>
      </w:r>
      <w:r w:rsidR="00282968">
        <w:rPr>
          <w:rFonts w:ascii="Arial Narrow" w:hAnsi="Arial Narrow"/>
          <w:sz w:val="22"/>
          <w:szCs w:val="22"/>
        </w:rPr>
        <w:t xml:space="preserve">1 </w:t>
      </w:r>
      <w:r w:rsidR="00322715" w:rsidRPr="00061D2A">
        <w:rPr>
          <w:rFonts w:ascii="Arial Narrow" w:hAnsi="Arial Narrow"/>
          <w:sz w:val="22"/>
          <w:szCs w:val="22"/>
        </w:rPr>
        <w:t>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91E8E" w:rsidRDefault="00FD1159" w:rsidP="00391E8E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91E8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91E8E" w:rsidRDefault="004164D2" w:rsidP="00B1089F">
      <w:pPr>
        <w:pStyle w:val="Tekstpodstawowy"/>
        <w:spacing w:after="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56FB0" w:rsidRPr="00B1089F" w:rsidRDefault="004164D2" w:rsidP="00482982">
      <w:pPr>
        <w:spacing w:after="0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Zakład Doskonalenia Zawodowego w Kielcach informuje, że w dniu</w:t>
      </w:r>
      <w:r w:rsidR="00FD2881" w:rsidRPr="00391E8E">
        <w:rPr>
          <w:rFonts w:ascii="Arial Narrow" w:hAnsi="Arial Narrow"/>
        </w:rPr>
        <w:t xml:space="preserve"> </w:t>
      </w:r>
      <w:r w:rsidR="00BF6786">
        <w:rPr>
          <w:rFonts w:ascii="Arial Narrow" w:hAnsi="Arial Narrow"/>
        </w:rPr>
        <w:t>1</w:t>
      </w:r>
      <w:r w:rsidR="00656321">
        <w:rPr>
          <w:rFonts w:ascii="Arial Narrow" w:hAnsi="Arial Narrow"/>
        </w:rPr>
        <w:t>7</w:t>
      </w:r>
      <w:r w:rsidR="00FD2881" w:rsidRPr="00391E8E">
        <w:rPr>
          <w:rFonts w:ascii="Arial Narrow" w:hAnsi="Arial Narrow"/>
        </w:rPr>
        <w:t>.</w:t>
      </w:r>
      <w:r w:rsidR="00667435" w:rsidRPr="00391E8E">
        <w:rPr>
          <w:rFonts w:ascii="Arial Narrow" w:hAnsi="Arial Narrow"/>
        </w:rPr>
        <w:t>1</w:t>
      </w:r>
      <w:r w:rsidR="00B1089F">
        <w:rPr>
          <w:rFonts w:ascii="Arial Narrow" w:hAnsi="Arial Narrow"/>
        </w:rPr>
        <w:t>2</w:t>
      </w:r>
      <w:r w:rsidR="00322715" w:rsidRPr="00391E8E">
        <w:rPr>
          <w:rFonts w:ascii="Arial Narrow" w:hAnsi="Arial Narrow"/>
        </w:rPr>
        <w:t xml:space="preserve">.2020 roku </w:t>
      </w:r>
      <w:r w:rsidRPr="00391E8E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B1089F">
        <w:rPr>
          <w:rFonts w:ascii="Arial Narrow" w:hAnsi="Arial Narrow" w:cs="Arial"/>
        </w:rPr>
        <w:t xml:space="preserve"> </w:t>
      </w:r>
      <w:r w:rsidR="00B1089F" w:rsidRPr="00454C33">
        <w:rPr>
          <w:rFonts w:ascii="Arial Narrow" w:hAnsi="Arial Narrow" w:cs="Calibri"/>
        </w:rPr>
        <w:t>„</w:t>
      </w:r>
      <w:r w:rsidR="00656321" w:rsidRPr="00454C33">
        <w:rPr>
          <w:rFonts w:ascii="Arial Narrow" w:hAnsi="Arial Narrow" w:cs="Calibri"/>
        </w:rPr>
        <w:t>„</w:t>
      </w:r>
      <w:r w:rsidR="00656321" w:rsidRPr="00454C33">
        <w:rPr>
          <w:rFonts w:ascii="Arial Narrow" w:hAnsi="Arial Narrow" w:cs="Calibri"/>
          <w:b/>
        </w:rPr>
        <w:t>Z</w:t>
      </w:r>
      <w:r w:rsidR="00656321" w:rsidRPr="00454C33">
        <w:rPr>
          <w:rFonts w:ascii="Arial Narrow" w:hAnsi="Arial Narrow"/>
          <w:b/>
        </w:rPr>
        <w:t xml:space="preserve">atrudnienie trenerów/wykładowców do realizacji zajęć </w:t>
      </w:r>
      <w:r w:rsidR="00656321" w:rsidRPr="005B7712">
        <w:rPr>
          <w:rFonts w:ascii="Arial Narrow" w:hAnsi="Arial Narrow"/>
          <w:b/>
        </w:rPr>
        <w:t xml:space="preserve">dydaktycznych na kursie </w:t>
      </w:r>
      <w:r w:rsidR="00656321" w:rsidRPr="004255F5">
        <w:rPr>
          <w:rFonts w:ascii="Arial Narrow" w:hAnsi="Arial Narrow"/>
          <w:b/>
          <w:bCs/>
        </w:rPr>
        <w:t xml:space="preserve">„Spawanie blach i rur spoinami pachwinowymi  metodą MAG 135-1 + TIG 141-1 + kurs ręcznego cięcia plazmowego i </w:t>
      </w:r>
      <w:r w:rsidR="00656321" w:rsidRPr="00656321">
        <w:rPr>
          <w:rFonts w:ascii="Arial Narrow" w:hAnsi="Arial Narrow"/>
          <w:b/>
          <w:bCs/>
        </w:rPr>
        <w:t xml:space="preserve">tlenowego” </w:t>
      </w:r>
      <w:r w:rsidR="00B1089F" w:rsidRPr="00656321">
        <w:rPr>
          <w:rFonts w:ascii="Arial Narrow" w:hAnsi="Arial Narrow"/>
        </w:rPr>
        <w:t>w</w:t>
      </w:r>
      <w:r w:rsidR="00B1089F">
        <w:rPr>
          <w:rFonts w:ascii="Arial Narrow" w:hAnsi="Arial Narrow"/>
        </w:rPr>
        <w:t xml:space="preserve"> celu realizacji projektu pn.</w:t>
      </w:r>
      <w:r w:rsidR="00B1089F" w:rsidRPr="008D68B6">
        <w:rPr>
          <w:rFonts w:ascii="Arial Narrow" w:hAnsi="Arial Narrow"/>
        </w:rPr>
        <w:t xml:space="preserve"> </w:t>
      </w:r>
      <w:r w:rsidR="00B1089F" w:rsidRPr="008D68B6">
        <w:rPr>
          <w:rFonts w:ascii="Arial Narrow" w:hAnsi="Arial Narrow"/>
          <w:b/>
        </w:rPr>
        <w:t>„</w:t>
      </w:r>
      <w:r w:rsidR="00B1089F" w:rsidRPr="008D68B6">
        <w:rPr>
          <w:rFonts w:ascii="Arial Narrow" w:hAnsi="Arial Narrow" w:cstheme="minorHAnsi"/>
          <w:lang w:eastAsia="pl-PL"/>
        </w:rPr>
        <w:t>INTEGRACJA SPOŁECZNO ZAWODOWA MIESZKAŃCÓW MIASTA STARACHOWICE</w:t>
      </w:r>
      <w:r w:rsidR="00B1089F" w:rsidRPr="008D68B6">
        <w:rPr>
          <w:rFonts w:ascii="Arial Narrow" w:hAnsi="Arial Narrow"/>
          <w:b/>
        </w:rPr>
        <w:t xml:space="preserve">” </w:t>
      </w:r>
      <w:r w:rsidR="00B1089F" w:rsidRPr="00F731DD">
        <w:rPr>
          <w:rFonts w:ascii="Arial Narrow" w:hAnsi="Arial Narrow" w:cs="Arial"/>
        </w:rPr>
        <w:t>współfinansowanego ze środków Unii Europejskiej w ramach Europejskiego Funduszu Społecznego.</w:t>
      </w:r>
    </w:p>
    <w:p w:rsidR="00A1749E" w:rsidRPr="00857B66" w:rsidRDefault="00A1749E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DE42BA" w:rsidRPr="00857B66" w:rsidRDefault="00DE42BA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857B66">
        <w:rPr>
          <w:rFonts w:ascii="Arial Narrow" w:hAnsi="Arial Narrow"/>
          <w:b/>
        </w:rPr>
        <w:t xml:space="preserve">W zakresie ZADANIA </w:t>
      </w:r>
      <w:r w:rsidR="00CD301A">
        <w:rPr>
          <w:rFonts w:ascii="Arial Narrow" w:hAnsi="Arial Narrow"/>
          <w:b/>
        </w:rPr>
        <w:t>od 1 do 2</w:t>
      </w:r>
    </w:p>
    <w:p w:rsidR="006C1357" w:rsidRPr="00857B66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857B66">
        <w:rPr>
          <w:rFonts w:ascii="Arial Narrow" w:hAnsi="Arial Narrow"/>
          <w:b/>
        </w:rPr>
        <w:t>Wybór najkorzystniejszej oferty:</w:t>
      </w:r>
    </w:p>
    <w:p w:rsidR="006C1357" w:rsidRPr="00857B66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857B66">
        <w:rPr>
          <w:rFonts w:ascii="Arial Narrow" w:hAnsi="Arial Narrow"/>
        </w:rPr>
        <w:t xml:space="preserve">- za najkorzystniejszą ofertę uznano </w:t>
      </w:r>
      <w:r w:rsidRPr="00857B66">
        <w:rPr>
          <w:rFonts w:ascii="Arial Narrow" w:hAnsi="Arial Narrow"/>
          <w:b/>
        </w:rPr>
        <w:t xml:space="preserve">ofertę nr </w:t>
      </w:r>
      <w:r w:rsidR="00BF6786" w:rsidRPr="00857B66">
        <w:rPr>
          <w:rFonts w:ascii="Arial Narrow" w:hAnsi="Arial Narrow"/>
          <w:b/>
        </w:rPr>
        <w:t>1</w:t>
      </w:r>
      <w:r w:rsidRPr="00857B66">
        <w:rPr>
          <w:rFonts w:ascii="Arial Narrow" w:hAnsi="Arial Narrow"/>
        </w:rPr>
        <w:t xml:space="preserve"> złożoną przez:</w:t>
      </w:r>
    </w:p>
    <w:p w:rsidR="00731ADE" w:rsidRPr="00656321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56321">
        <w:rPr>
          <w:rFonts w:ascii="Arial Narrow" w:hAnsi="Arial Narrow" w:cs="Calibri"/>
          <w:b/>
          <w:bCs/>
          <w:sz w:val="22"/>
          <w:szCs w:val="22"/>
        </w:rPr>
        <w:t xml:space="preserve">Piotr Bąk ul. Ogrodowa 2, 27-230 Brody, Jabłonna; </w:t>
      </w:r>
    </w:p>
    <w:p w:rsidR="006C1357" w:rsidRPr="00857B66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>Cena złożonej oferty</w:t>
      </w:r>
      <w:r w:rsidR="00F60E53" w:rsidRPr="00857B66">
        <w:rPr>
          <w:rFonts w:ascii="Arial Narrow" w:hAnsi="Arial Narrow"/>
          <w:i/>
          <w:sz w:val="22"/>
          <w:szCs w:val="22"/>
        </w:rPr>
        <w:t xml:space="preserve"> w zakresie ZADANIA 1</w:t>
      </w:r>
      <w:r w:rsidRPr="00857B66">
        <w:rPr>
          <w:rFonts w:ascii="Arial Narrow" w:hAnsi="Arial Narrow"/>
          <w:i/>
          <w:sz w:val="22"/>
          <w:szCs w:val="22"/>
        </w:rPr>
        <w:t xml:space="preserve">: </w:t>
      </w:r>
      <w:r w:rsidR="00857B66" w:rsidRPr="00857B66">
        <w:rPr>
          <w:rFonts w:ascii="Arial Narrow" w:hAnsi="Arial Narrow"/>
          <w:i/>
          <w:sz w:val="22"/>
          <w:szCs w:val="22"/>
        </w:rPr>
        <w:t>1 250</w:t>
      </w:r>
      <w:r w:rsidR="00BF6786" w:rsidRPr="00857B66">
        <w:rPr>
          <w:rFonts w:ascii="Arial Narrow" w:hAnsi="Arial Narrow"/>
          <w:i/>
          <w:sz w:val="22"/>
          <w:szCs w:val="22"/>
        </w:rPr>
        <w:t>,00</w:t>
      </w:r>
      <w:r w:rsidRPr="00857B66">
        <w:rPr>
          <w:rFonts w:ascii="Arial Narrow" w:hAnsi="Arial Narrow"/>
          <w:i/>
          <w:sz w:val="22"/>
          <w:szCs w:val="22"/>
        </w:rPr>
        <w:t xml:space="preserve"> zł</w:t>
      </w:r>
    </w:p>
    <w:p w:rsidR="00F60E53" w:rsidRPr="00857B66" w:rsidRDefault="00F60E53" w:rsidP="00F60E53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 xml:space="preserve">Cena złożonej oferty w zakresie ZADANIA 2: </w:t>
      </w:r>
      <w:r w:rsidR="00857B66" w:rsidRPr="00857B66">
        <w:rPr>
          <w:rFonts w:ascii="Arial Narrow" w:hAnsi="Arial Narrow"/>
          <w:i/>
          <w:sz w:val="22"/>
          <w:szCs w:val="22"/>
        </w:rPr>
        <w:t>1 150</w:t>
      </w:r>
      <w:r w:rsidRPr="00857B66">
        <w:rPr>
          <w:rFonts w:ascii="Arial Narrow" w:hAnsi="Arial Narrow"/>
          <w:i/>
          <w:sz w:val="22"/>
          <w:szCs w:val="22"/>
        </w:rPr>
        <w:t>,00 zł</w:t>
      </w:r>
    </w:p>
    <w:p w:rsidR="00857B66" w:rsidRPr="00857B66" w:rsidRDefault="00857B66" w:rsidP="00857B66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857B66" w:rsidRPr="00857B66" w:rsidRDefault="00857B66" w:rsidP="00857B66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857B66">
        <w:rPr>
          <w:rFonts w:ascii="Arial Narrow" w:hAnsi="Arial Narrow"/>
          <w:b/>
        </w:rPr>
        <w:t>W zakresie ZADANIA od 3 do 6</w:t>
      </w:r>
    </w:p>
    <w:p w:rsidR="00857B66" w:rsidRPr="00857B66" w:rsidRDefault="00857B66" w:rsidP="00857B66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857B66">
        <w:rPr>
          <w:rFonts w:ascii="Arial Narrow" w:hAnsi="Arial Narrow"/>
          <w:b/>
        </w:rPr>
        <w:t>Wybór najkorzystniejszej oferty:</w:t>
      </w:r>
    </w:p>
    <w:p w:rsidR="00857B66" w:rsidRPr="00857B66" w:rsidRDefault="00857B66" w:rsidP="00857B66">
      <w:pPr>
        <w:spacing w:after="0" w:line="276" w:lineRule="auto"/>
        <w:jc w:val="both"/>
        <w:rPr>
          <w:rFonts w:ascii="Arial Narrow" w:hAnsi="Arial Narrow"/>
        </w:rPr>
      </w:pPr>
      <w:r w:rsidRPr="00857B66">
        <w:rPr>
          <w:rFonts w:ascii="Arial Narrow" w:hAnsi="Arial Narrow"/>
        </w:rPr>
        <w:t xml:space="preserve">- za najkorzystniejszą ofertę uznano </w:t>
      </w:r>
      <w:r w:rsidRPr="00857B66">
        <w:rPr>
          <w:rFonts w:ascii="Arial Narrow" w:hAnsi="Arial Narrow"/>
          <w:b/>
        </w:rPr>
        <w:t>ofertę nr 2</w:t>
      </w:r>
      <w:r w:rsidRPr="00857B66">
        <w:rPr>
          <w:rFonts w:ascii="Arial Narrow" w:hAnsi="Arial Narrow"/>
        </w:rPr>
        <w:t xml:space="preserve"> złożoną przez:</w:t>
      </w:r>
    </w:p>
    <w:p w:rsidR="00857B66" w:rsidRPr="00656321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56321">
        <w:rPr>
          <w:rFonts w:ascii="Arial Narrow" w:hAnsi="Arial Narrow" w:cs="Calibri"/>
          <w:b/>
          <w:bCs/>
          <w:sz w:val="22"/>
          <w:szCs w:val="22"/>
        </w:rPr>
        <w:t>Grzegorz Bartos, ul. Piłsudskiego 118/8, 27-200 Starachowice</w:t>
      </w:r>
      <w:r w:rsidRPr="00656321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857B66" w:rsidRPr="00857B66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>Cena złożonej oferty w zakresie ZADANIA 3: 300,00 zł</w:t>
      </w:r>
    </w:p>
    <w:p w:rsidR="00857B66" w:rsidRPr="00857B66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>Cena złożonej oferty w zakresie ZADANIA 4: 400,00 zł</w:t>
      </w:r>
    </w:p>
    <w:p w:rsidR="00857B66" w:rsidRPr="00857B66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>Cena złożonej oferty w zakresie ZADANIA 5: 1 250,00 zł</w:t>
      </w:r>
    </w:p>
    <w:p w:rsidR="00857B66" w:rsidRPr="00857B66" w:rsidRDefault="00857B66" w:rsidP="00857B66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857B66">
        <w:rPr>
          <w:rFonts w:ascii="Arial Narrow" w:hAnsi="Arial Narrow"/>
          <w:i/>
          <w:sz w:val="22"/>
          <w:szCs w:val="22"/>
        </w:rPr>
        <w:t>Cena złożonej oferty w zakresie ZADANIA 6: 3 600,00 zł</w:t>
      </w:r>
    </w:p>
    <w:p w:rsidR="00DE42BA" w:rsidRPr="00391E8E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4164D2" w:rsidRPr="00391E8E" w:rsidRDefault="004164D2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391E8E">
        <w:rPr>
          <w:rFonts w:ascii="Arial Narrow" w:hAnsi="Arial Narrow"/>
          <w:b/>
          <w:u w:val="single"/>
        </w:rPr>
        <w:t>Uzasadnienie wyboru:</w:t>
      </w:r>
    </w:p>
    <w:p w:rsidR="004164D2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391E8E">
        <w:rPr>
          <w:rFonts w:ascii="Arial Narrow" w:hAnsi="Arial Narrow"/>
        </w:rPr>
        <w:t>100</w:t>
      </w:r>
      <w:r w:rsidR="004170E4" w:rsidRPr="00391E8E">
        <w:rPr>
          <w:rFonts w:ascii="Arial Narrow" w:hAnsi="Arial Narrow"/>
        </w:rPr>
        <w:t>%</w:t>
      </w:r>
      <w:r w:rsidR="00DE42BA" w:rsidRPr="00391E8E">
        <w:rPr>
          <w:rFonts w:ascii="Arial Narrow" w:hAnsi="Arial Narrow"/>
        </w:rPr>
        <w:t>.</w:t>
      </w:r>
    </w:p>
    <w:p w:rsidR="00CD301A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B67FA7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Numer</w:t>
            </w:r>
          </w:p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</w:tbl>
    <w:p w:rsidR="00731ADE" w:rsidRDefault="00731ADE" w:rsidP="00D4589C">
      <w:pPr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731ADE" w:rsidRPr="00B67FA7" w:rsidTr="00731ADE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302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Piotr Bąk </w:t>
            </w:r>
            <w:r w:rsidRPr="00282968">
              <w:rPr>
                <w:rFonts w:ascii="Arial Narrow" w:hAnsi="Arial Narrow" w:cs="Calibri"/>
                <w:bCs/>
                <w:sz w:val="22"/>
                <w:szCs w:val="22"/>
              </w:rPr>
              <w:t xml:space="preserve">ul. Ogrodowa 2, 27-230 Brody, Jabłonna;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82968">
              <w:rPr>
                <w:rFonts w:ascii="Arial Narrow" w:hAnsi="Arial Narrow" w:cs="Calibri"/>
                <w:bCs/>
                <w:sz w:val="22"/>
                <w:szCs w:val="22"/>
              </w:rPr>
              <w:t>ZADANIE 1-2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731ADE" w:rsidRPr="00B67FA7" w:rsidTr="00302949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731AD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>
              <w:rPr>
                <w:rFonts w:ascii="Arial Narrow" w:hAnsi="Arial Narrow" w:cs="Arial"/>
                <w:b/>
                <w:lang w:eastAsia="zh-CN"/>
              </w:rPr>
              <w:t>2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Piotr Bąk </w:t>
            </w:r>
            <w:r w:rsidRPr="00282968">
              <w:rPr>
                <w:rFonts w:ascii="Arial Narrow" w:hAnsi="Arial Narrow" w:cs="Calibri"/>
                <w:bCs/>
                <w:sz w:val="22"/>
                <w:szCs w:val="22"/>
              </w:rPr>
              <w:t xml:space="preserve">ul. Ogrodowa 2, 27-230 Brody, Jabłonna;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82968">
              <w:rPr>
                <w:rFonts w:ascii="Arial Narrow" w:hAnsi="Arial Narrow" w:cs="Calibri"/>
                <w:bCs/>
                <w:sz w:val="22"/>
                <w:szCs w:val="22"/>
              </w:rPr>
              <w:t>ZADANIE 1-2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731ADE" w:rsidRPr="00B67FA7" w:rsidTr="00302949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731AD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lastRenderedPageBreak/>
              <w:t xml:space="preserve">ZADANIE </w:t>
            </w:r>
            <w:r>
              <w:rPr>
                <w:rFonts w:ascii="Arial Narrow" w:hAnsi="Arial Narrow" w:cs="Arial"/>
                <w:b/>
                <w:lang w:eastAsia="zh-CN"/>
              </w:rPr>
              <w:t>3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27-200 Starachowice;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>ZADANIE 3-6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731ADE" w:rsidRPr="00B67FA7" w:rsidTr="00302949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731AD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>
              <w:rPr>
                <w:rFonts w:ascii="Arial Narrow" w:hAnsi="Arial Narrow" w:cs="Arial"/>
                <w:b/>
                <w:lang w:eastAsia="zh-CN"/>
              </w:rPr>
              <w:t>4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27-200 Starachowice;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>ZADANIE 3-6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731ADE" w:rsidRPr="00B67FA7" w:rsidTr="00302949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731AD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>
              <w:rPr>
                <w:rFonts w:ascii="Arial Narrow" w:hAnsi="Arial Narrow" w:cs="Arial"/>
                <w:b/>
                <w:lang w:eastAsia="zh-CN"/>
              </w:rPr>
              <w:t>5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27-200 Starachowice;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>ZADANIE 3-6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731ADE" w:rsidRPr="00B67FA7" w:rsidTr="00302949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DE" w:rsidRPr="00B67FA7" w:rsidRDefault="00731ADE" w:rsidP="00731AD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>
              <w:rPr>
                <w:rFonts w:ascii="Arial Narrow" w:hAnsi="Arial Narrow" w:cs="Arial"/>
                <w:b/>
                <w:lang w:eastAsia="zh-CN"/>
              </w:rPr>
              <w:t>6</w:t>
            </w:r>
          </w:p>
        </w:tc>
      </w:tr>
      <w:tr w:rsidR="00731ADE" w:rsidRPr="00B67FA7" w:rsidTr="0030294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 xml:space="preserve">27-200 Starachowice; </w:t>
            </w:r>
          </w:p>
          <w:p w:rsidR="00731ADE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31ADE">
              <w:rPr>
                <w:rFonts w:ascii="Arial Narrow" w:hAnsi="Arial Narrow" w:cs="Calibri"/>
                <w:bCs/>
                <w:sz w:val="22"/>
                <w:szCs w:val="22"/>
              </w:rPr>
              <w:t>ZADANIE 3-6</w:t>
            </w:r>
          </w:p>
          <w:p w:rsidR="00731ADE" w:rsidRPr="00B67FA7" w:rsidRDefault="00731ADE" w:rsidP="003029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15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14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DE" w:rsidRPr="00B67FA7" w:rsidRDefault="00731ADE" w:rsidP="00302949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282968" w:rsidRDefault="00282968" w:rsidP="00D4589C">
      <w:pPr>
        <w:spacing w:after="0" w:line="276" w:lineRule="auto"/>
        <w:rPr>
          <w:rFonts w:ascii="Arial Narrow" w:hAnsi="Arial Narrow"/>
          <w:b/>
        </w:rPr>
      </w:pPr>
    </w:p>
    <w:p w:rsidR="00282968" w:rsidRDefault="00282968" w:rsidP="00731ADE">
      <w:pPr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  </w:t>
      </w:r>
    </w:p>
    <w:p w:rsidR="00FD1159" w:rsidRPr="00391E8E" w:rsidRDefault="002D1AF0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Jolanta Madej</w:t>
      </w:r>
    </w:p>
    <w:p w:rsidR="00023A7A" w:rsidRPr="00391E8E" w:rsidRDefault="001374EA" w:rsidP="00391E8E">
      <w:pPr>
        <w:spacing w:after="0" w:line="276" w:lineRule="auto"/>
        <w:ind w:left="5245"/>
        <w:jc w:val="center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Specjalista </w:t>
      </w:r>
      <w:r w:rsidR="00FD1159" w:rsidRPr="00391E8E">
        <w:rPr>
          <w:rFonts w:ascii="Arial Narrow" w:hAnsi="Arial Narrow"/>
        </w:rPr>
        <w:t xml:space="preserve">ds. Zamówień Publicznych </w:t>
      </w:r>
      <w:r w:rsidR="00FD1159" w:rsidRPr="00391E8E">
        <w:rPr>
          <w:rFonts w:ascii="Arial Narrow" w:hAnsi="Arial Narrow"/>
        </w:rPr>
        <w:br/>
        <w:t>i Kontraktowania Wydatków</w:t>
      </w:r>
    </w:p>
    <w:sectPr w:rsidR="00023A7A" w:rsidRPr="00391E8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68" w:rsidRDefault="00282968" w:rsidP="0063076E">
      <w:pPr>
        <w:spacing w:after="0" w:line="240" w:lineRule="auto"/>
      </w:pPr>
      <w:r>
        <w:separator/>
      </w:r>
    </w:p>
  </w:endnote>
  <w:endnote w:type="continuationSeparator" w:id="0">
    <w:p w:rsidR="00282968" w:rsidRDefault="0028296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82968" w:rsidRDefault="0028296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038B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038B8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9138E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82968" w:rsidRDefault="002829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68" w:rsidRDefault="00282968" w:rsidP="0063076E">
      <w:pPr>
        <w:spacing w:after="0" w:line="240" w:lineRule="auto"/>
      </w:pPr>
      <w:r>
        <w:separator/>
      </w:r>
    </w:p>
  </w:footnote>
  <w:footnote w:type="continuationSeparator" w:id="0">
    <w:p w:rsidR="00282968" w:rsidRDefault="0028296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68" w:rsidRDefault="0028296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282968" w:rsidRDefault="00282968" w:rsidP="00B1089F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282968" w:rsidRPr="00B1089F" w:rsidRDefault="00282968" w:rsidP="00B1089F">
    <w:pPr>
      <w:tabs>
        <w:tab w:val="center" w:pos="4536"/>
        <w:tab w:val="right" w:pos="9072"/>
      </w:tabs>
      <w:rPr>
        <w:rFonts w:asciiTheme="majorHAnsi" w:hAnsiTheme="majorHAnsi"/>
        <w:b/>
        <w:sz w:val="20"/>
        <w:szCs w:val="20"/>
        <w:u w:val="single"/>
        <w:shd w:val="clear" w:color="auto" w:fill="FFFF0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highlight w:val="yellow"/>
        <w:u w:val="single"/>
        <w:shd w:val="clear" w:color="auto" w:fill="FFFF00"/>
      </w:rPr>
      <w:t>Numer sprawy: 128/ZK/2020/IS</w:t>
    </w:r>
    <w:r>
      <w:rPr>
        <w:rFonts w:asciiTheme="majorHAnsi" w:hAnsiTheme="majorHAnsi"/>
        <w:b/>
        <w:sz w:val="20"/>
        <w:szCs w:val="20"/>
        <w:u w:val="single"/>
        <w:shd w:val="clear" w:color="auto" w:fill="FFFF00"/>
      </w:rPr>
      <w:t>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1156"/>
    <w:rsid w:val="000C391A"/>
    <w:rsid w:val="000C5A62"/>
    <w:rsid w:val="000E1563"/>
    <w:rsid w:val="000E7AFD"/>
    <w:rsid w:val="000F04B1"/>
    <w:rsid w:val="000F6D42"/>
    <w:rsid w:val="001008E9"/>
    <w:rsid w:val="00110E1F"/>
    <w:rsid w:val="00113105"/>
    <w:rsid w:val="001151CF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C4D8F"/>
    <w:rsid w:val="001E71BE"/>
    <w:rsid w:val="001F2391"/>
    <w:rsid w:val="002042D7"/>
    <w:rsid w:val="002246B5"/>
    <w:rsid w:val="00241321"/>
    <w:rsid w:val="00255BE5"/>
    <w:rsid w:val="002774B8"/>
    <w:rsid w:val="0028296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4400"/>
    <w:rsid w:val="003058BC"/>
    <w:rsid w:val="0031179F"/>
    <w:rsid w:val="003162B5"/>
    <w:rsid w:val="00321D21"/>
    <w:rsid w:val="00322715"/>
    <w:rsid w:val="00322FDC"/>
    <w:rsid w:val="00323022"/>
    <w:rsid w:val="003353BE"/>
    <w:rsid w:val="00341CF1"/>
    <w:rsid w:val="00352876"/>
    <w:rsid w:val="0036310F"/>
    <w:rsid w:val="003640BD"/>
    <w:rsid w:val="00367F53"/>
    <w:rsid w:val="00370AAF"/>
    <w:rsid w:val="003752A9"/>
    <w:rsid w:val="00391E8E"/>
    <w:rsid w:val="00393F01"/>
    <w:rsid w:val="003942DD"/>
    <w:rsid w:val="003A68E0"/>
    <w:rsid w:val="003B118A"/>
    <w:rsid w:val="003D0A23"/>
    <w:rsid w:val="003D340E"/>
    <w:rsid w:val="003D51D1"/>
    <w:rsid w:val="003D69F7"/>
    <w:rsid w:val="003D77E9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2982"/>
    <w:rsid w:val="00486823"/>
    <w:rsid w:val="00491468"/>
    <w:rsid w:val="004A0BBB"/>
    <w:rsid w:val="004A0E68"/>
    <w:rsid w:val="004A287A"/>
    <w:rsid w:val="004A2BEB"/>
    <w:rsid w:val="004B3253"/>
    <w:rsid w:val="004C0A1E"/>
    <w:rsid w:val="004D62F5"/>
    <w:rsid w:val="004D77EB"/>
    <w:rsid w:val="004E4053"/>
    <w:rsid w:val="004F1250"/>
    <w:rsid w:val="004F4FC5"/>
    <w:rsid w:val="004F639D"/>
    <w:rsid w:val="004F76E8"/>
    <w:rsid w:val="00500E8A"/>
    <w:rsid w:val="005019C4"/>
    <w:rsid w:val="00501FD2"/>
    <w:rsid w:val="0051207E"/>
    <w:rsid w:val="005164F5"/>
    <w:rsid w:val="0051693E"/>
    <w:rsid w:val="0052193B"/>
    <w:rsid w:val="00523095"/>
    <w:rsid w:val="00531137"/>
    <w:rsid w:val="00532D33"/>
    <w:rsid w:val="0053586C"/>
    <w:rsid w:val="0056174D"/>
    <w:rsid w:val="00564309"/>
    <w:rsid w:val="00567EF7"/>
    <w:rsid w:val="00571CFE"/>
    <w:rsid w:val="00577DE3"/>
    <w:rsid w:val="0058104B"/>
    <w:rsid w:val="00582F9B"/>
    <w:rsid w:val="00587798"/>
    <w:rsid w:val="00590D01"/>
    <w:rsid w:val="00593DA5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2D99"/>
    <w:rsid w:val="0063076E"/>
    <w:rsid w:val="00633214"/>
    <w:rsid w:val="00633C57"/>
    <w:rsid w:val="0064631F"/>
    <w:rsid w:val="00656321"/>
    <w:rsid w:val="006640DD"/>
    <w:rsid w:val="00667435"/>
    <w:rsid w:val="006751DD"/>
    <w:rsid w:val="00685EBD"/>
    <w:rsid w:val="00690818"/>
    <w:rsid w:val="00695B0C"/>
    <w:rsid w:val="006A7A7E"/>
    <w:rsid w:val="006B7DEF"/>
    <w:rsid w:val="006C1357"/>
    <w:rsid w:val="006C252E"/>
    <w:rsid w:val="006C4F02"/>
    <w:rsid w:val="006D042B"/>
    <w:rsid w:val="006D33E1"/>
    <w:rsid w:val="007146E1"/>
    <w:rsid w:val="00722239"/>
    <w:rsid w:val="00731ADE"/>
    <w:rsid w:val="0073299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DC4"/>
    <w:rsid w:val="007E3381"/>
    <w:rsid w:val="007F10BF"/>
    <w:rsid w:val="00806788"/>
    <w:rsid w:val="00807E08"/>
    <w:rsid w:val="00811446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57B66"/>
    <w:rsid w:val="0086209D"/>
    <w:rsid w:val="00874144"/>
    <w:rsid w:val="00877BA7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138EA"/>
    <w:rsid w:val="00927E86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1749E"/>
    <w:rsid w:val="00A24EAB"/>
    <w:rsid w:val="00A34495"/>
    <w:rsid w:val="00A4095C"/>
    <w:rsid w:val="00A46AB5"/>
    <w:rsid w:val="00A479D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38B8"/>
    <w:rsid w:val="00B057EC"/>
    <w:rsid w:val="00B1089F"/>
    <w:rsid w:val="00B10CD8"/>
    <w:rsid w:val="00B12A49"/>
    <w:rsid w:val="00B12FC9"/>
    <w:rsid w:val="00B22BEF"/>
    <w:rsid w:val="00B24DB0"/>
    <w:rsid w:val="00B306F5"/>
    <w:rsid w:val="00B32F02"/>
    <w:rsid w:val="00B40CBB"/>
    <w:rsid w:val="00B54D39"/>
    <w:rsid w:val="00B55E7C"/>
    <w:rsid w:val="00B62107"/>
    <w:rsid w:val="00B64C80"/>
    <w:rsid w:val="00B67FA7"/>
    <w:rsid w:val="00B950B9"/>
    <w:rsid w:val="00BC351D"/>
    <w:rsid w:val="00BC7228"/>
    <w:rsid w:val="00BD0948"/>
    <w:rsid w:val="00BE5B00"/>
    <w:rsid w:val="00BE6F71"/>
    <w:rsid w:val="00BF4056"/>
    <w:rsid w:val="00BF5130"/>
    <w:rsid w:val="00BF55D0"/>
    <w:rsid w:val="00BF6786"/>
    <w:rsid w:val="00C27064"/>
    <w:rsid w:val="00C31EB4"/>
    <w:rsid w:val="00C33361"/>
    <w:rsid w:val="00C34E22"/>
    <w:rsid w:val="00C3535E"/>
    <w:rsid w:val="00C42AC6"/>
    <w:rsid w:val="00C57484"/>
    <w:rsid w:val="00C61F46"/>
    <w:rsid w:val="00C658B2"/>
    <w:rsid w:val="00C66FAC"/>
    <w:rsid w:val="00C713EA"/>
    <w:rsid w:val="00C7515B"/>
    <w:rsid w:val="00C75284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301A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4589C"/>
    <w:rsid w:val="00D56FB0"/>
    <w:rsid w:val="00D63504"/>
    <w:rsid w:val="00D862B5"/>
    <w:rsid w:val="00D96ACA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5A2C"/>
    <w:rsid w:val="00E0311A"/>
    <w:rsid w:val="00E03D9B"/>
    <w:rsid w:val="00E05365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310"/>
    <w:rsid w:val="00F36778"/>
    <w:rsid w:val="00F36F4F"/>
    <w:rsid w:val="00F44C78"/>
    <w:rsid w:val="00F505B4"/>
    <w:rsid w:val="00F533EB"/>
    <w:rsid w:val="00F53686"/>
    <w:rsid w:val="00F60E53"/>
    <w:rsid w:val="00F66D2A"/>
    <w:rsid w:val="00F7377E"/>
    <w:rsid w:val="00F930BF"/>
    <w:rsid w:val="00F95A7C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F03C-ACF5-46A2-A33E-B3FC7EC0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52</cp:revision>
  <cp:lastPrinted>2021-01-07T07:51:00Z</cp:lastPrinted>
  <dcterms:created xsi:type="dcterms:W3CDTF">2020-07-30T12:43:00Z</dcterms:created>
  <dcterms:modified xsi:type="dcterms:W3CDTF">2021-01-07T07:51:00Z</dcterms:modified>
</cp:coreProperties>
</file>