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768CB" w14:textId="77777777" w:rsidR="00EB722F" w:rsidRDefault="00EB722F" w:rsidP="009A0B3B">
      <w:pPr>
        <w:jc w:val="right"/>
        <w:rPr>
          <w:rFonts w:asciiTheme="majorHAnsi" w:hAnsiTheme="majorHAnsi"/>
          <w:sz w:val="20"/>
          <w:szCs w:val="20"/>
        </w:rPr>
      </w:pPr>
    </w:p>
    <w:p w14:paraId="2E146369" w14:textId="50AFE0E9" w:rsidR="00A52400" w:rsidRPr="009A0B3B" w:rsidRDefault="000D7639" w:rsidP="009A0B3B">
      <w:p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sz w:val="20"/>
          <w:szCs w:val="20"/>
        </w:rPr>
        <w:t>Kielce, dnia 2020-02-28</w:t>
      </w:r>
    </w:p>
    <w:p w14:paraId="5F3688C9" w14:textId="77777777" w:rsidR="00A52400" w:rsidRPr="009A0B3B" w:rsidRDefault="00A52400" w:rsidP="009A0B3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551ECD4" w14:textId="77777777" w:rsidR="00EB722F" w:rsidRDefault="00EB722F" w:rsidP="00794199">
      <w:pPr>
        <w:pStyle w:val="Tekstpodstawowy"/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A5C20DB" w14:textId="77777777" w:rsidR="00A52400" w:rsidRPr="009A0B3B" w:rsidRDefault="00A52400" w:rsidP="00794199">
      <w:pPr>
        <w:pStyle w:val="Tekstpodstawowy"/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A0B3B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18E7AFC5" w14:textId="63272C9B" w:rsidR="00A52400" w:rsidRPr="009A0B3B" w:rsidRDefault="00A52400" w:rsidP="002C41FF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0D7639">
        <w:rPr>
          <w:rFonts w:asciiTheme="majorHAnsi" w:hAnsiTheme="majorHAnsi"/>
          <w:sz w:val="20"/>
          <w:szCs w:val="20"/>
        </w:rPr>
        <w:t>2020-02-26</w:t>
      </w:r>
      <w:r w:rsidR="000E5DE3" w:rsidRPr="009A0B3B">
        <w:rPr>
          <w:rFonts w:asciiTheme="majorHAnsi" w:hAnsiTheme="majorHAnsi"/>
          <w:sz w:val="20"/>
          <w:szCs w:val="20"/>
        </w:rPr>
        <w:t xml:space="preserve"> o godz. </w:t>
      </w:r>
      <w:r w:rsidRPr="009A0B3B">
        <w:rPr>
          <w:rFonts w:asciiTheme="majorHAnsi" w:hAnsiTheme="majorHAnsi"/>
          <w:sz w:val="20"/>
          <w:szCs w:val="20"/>
        </w:rPr>
        <w:t xml:space="preserve">10:15 odbyło się otwarcie ofert złożonych przy zastosowaniu zasady konkurencyjności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na przeprowadzenie zajęć praktycznych </w:t>
      </w:r>
      <w:r w:rsidR="006F5DB3" w:rsidRPr="009A0B3B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na Kwalifikacyjnym Kursie Zawodowym </w:t>
      </w:r>
      <w:r w:rsidR="002C41FF">
        <w:rPr>
          <w:rFonts w:asciiTheme="majorHAnsi" w:hAnsiTheme="majorHAnsi" w:cs="Times New Roman"/>
          <w:sz w:val="20"/>
          <w:szCs w:val="20"/>
        </w:rPr>
        <w:t>na kursie „</w:t>
      </w:r>
      <w:r w:rsidR="002C41FF" w:rsidRPr="002C41FF">
        <w:rPr>
          <w:rFonts w:asciiTheme="majorHAnsi" w:hAnsiTheme="majorHAnsi" w:cs="Times New Roman"/>
          <w:b/>
          <w:sz w:val="20"/>
          <w:szCs w:val="20"/>
        </w:rPr>
        <w:t>UŻYTKOWANIE OBRABIAREK SKRAWAJĄCYCH</w:t>
      </w:r>
      <w:r w:rsidR="002C41FF">
        <w:rPr>
          <w:rFonts w:asciiTheme="majorHAnsi" w:hAnsiTheme="majorHAnsi" w:cs="Times New Roman"/>
          <w:sz w:val="20"/>
          <w:szCs w:val="20"/>
        </w:rPr>
        <w:t>”</w:t>
      </w:r>
      <w:r w:rsidR="00936B6D" w:rsidRPr="009A0B3B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w celu realizacji projektu pn. „EDUKACJA USTWICZNA ŚCIEŻKĄ ROZWOJU ZAWODOWEGO. </w:t>
      </w:r>
      <w:r w:rsidR="006F5DB3" w:rsidRPr="009A0B3B">
        <w:rPr>
          <w:rFonts w:asciiTheme="majorHAnsi" w:hAnsiTheme="majorHAnsi" w:cs="Times New Roman"/>
          <w:sz w:val="20"/>
          <w:szCs w:val="20"/>
        </w:rPr>
        <w:t>Kształcenie</w:t>
      </w:r>
      <w:r w:rsidR="009A0B3B">
        <w:rPr>
          <w:rFonts w:asciiTheme="majorHAnsi" w:hAnsiTheme="majorHAnsi" w:cs="Times New Roman"/>
          <w:sz w:val="20"/>
          <w:szCs w:val="20"/>
        </w:rPr>
        <w:t xml:space="preserve"> i doskonalenie zawodowe osób z </w:t>
      </w:r>
      <w:r w:rsidR="006F5DB3" w:rsidRPr="009A0B3B">
        <w:rPr>
          <w:rFonts w:asciiTheme="majorHAnsi" w:hAnsiTheme="majorHAnsi" w:cs="Times New Roman"/>
          <w:sz w:val="20"/>
          <w:szCs w:val="20"/>
        </w:rPr>
        <w:t>województwa świętokrzyskiego</w:t>
      </w:r>
      <w:r w:rsidR="006F5DB3" w:rsidRPr="009A0B3B">
        <w:rPr>
          <w:rFonts w:asciiTheme="majorHAnsi" w:hAnsiTheme="majorHAnsi" w:cstheme="minorHAnsi"/>
          <w:sz w:val="20"/>
          <w:szCs w:val="20"/>
        </w:rPr>
        <w:t>”</w:t>
      </w:r>
    </w:p>
    <w:p w14:paraId="165162F7" w14:textId="0C210AD3" w:rsidR="00223783" w:rsidRPr="009A0B3B" w:rsidRDefault="00223783" w:rsidP="009A0B3B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 w:cstheme="minorHAnsi"/>
          <w:sz w:val="20"/>
          <w:szCs w:val="20"/>
        </w:rPr>
        <w:t>Ofertę z najniższą ceną złożył Wykonawca:</w:t>
      </w:r>
    </w:p>
    <w:p w14:paraId="7DCBBD10" w14:textId="77777777" w:rsidR="00223783" w:rsidRPr="009A0B3B" w:rsidRDefault="00223783" w:rsidP="009A0B3B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4CDB2821" w14:textId="77777777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Kamil </w:t>
      </w:r>
      <w:proofErr w:type="spellStart"/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Klamczyński</w:t>
      </w:r>
      <w:proofErr w:type="spellEnd"/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9C7E443" w14:textId="0E9F587A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Murarska 3/58</w:t>
      </w:r>
    </w:p>
    <w:p w14:paraId="648CD15A" w14:textId="3BC23D51" w:rsidR="00794199" w:rsidRPr="009A0B3B" w:rsidRDefault="00794199" w:rsidP="00794199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  <w:r w:rsidR="00EB722F">
        <w:rPr>
          <w:rFonts w:asciiTheme="majorHAnsi" w:hAnsiTheme="majorHAnsi"/>
          <w:sz w:val="20"/>
          <w:szCs w:val="20"/>
        </w:rPr>
        <w:t xml:space="preserve"> (6 825,00 zł)</w:t>
      </w:r>
      <w:r>
        <w:rPr>
          <w:rFonts w:asciiTheme="majorHAnsi" w:hAnsiTheme="majorHAnsi"/>
          <w:sz w:val="20"/>
          <w:szCs w:val="20"/>
        </w:rPr>
        <w:t>, d</w:t>
      </w:r>
      <w:r w:rsidRPr="009A0B3B">
        <w:rPr>
          <w:rFonts w:asciiTheme="majorHAnsi" w:hAnsiTheme="majorHAnsi"/>
          <w:sz w:val="20"/>
          <w:szCs w:val="20"/>
        </w:rPr>
        <w:t xml:space="preserve">ata wpływu  </w:t>
      </w:r>
      <w:r w:rsidR="00EB722F">
        <w:rPr>
          <w:rFonts w:asciiTheme="majorHAnsi" w:hAnsiTheme="majorHAnsi"/>
          <w:sz w:val="20"/>
          <w:szCs w:val="20"/>
        </w:rPr>
        <w:t>25.02.2020 r.</w:t>
      </w:r>
      <w:r w:rsidRPr="009A0B3B">
        <w:rPr>
          <w:rFonts w:asciiTheme="majorHAnsi" w:hAnsiTheme="majorHAnsi"/>
          <w:sz w:val="20"/>
          <w:szCs w:val="20"/>
        </w:rPr>
        <w:t xml:space="preserve">  godz. </w:t>
      </w:r>
      <w:r w:rsidR="00EB722F">
        <w:rPr>
          <w:rFonts w:asciiTheme="majorHAnsi" w:hAnsiTheme="majorHAnsi"/>
          <w:sz w:val="20"/>
          <w:szCs w:val="20"/>
        </w:rPr>
        <w:t>10</w:t>
      </w:r>
      <w:r>
        <w:rPr>
          <w:rFonts w:asciiTheme="majorHAnsi" w:hAnsiTheme="majorHAnsi"/>
          <w:sz w:val="20"/>
          <w:szCs w:val="20"/>
        </w:rPr>
        <w:t>:00</w:t>
      </w:r>
    </w:p>
    <w:p w14:paraId="7F074794" w14:textId="77777777" w:rsidR="00EB722F" w:rsidRDefault="00EB722F" w:rsidP="00794199">
      <w:pPr>
        <w:jc w:val="both"/>
        <w:rPr>
          <w:rFonts w:asciiTheme="majorHAnsi" w:hAnsiTheme="majorHAnsi"/>
          <w:b/>
          <w:sz w:val="20"/>
          <w:szCs w:val="20"/>
        </w:rPr>
      </w:pPr>
    </w:p>
    <w:p w14:paraId="39081A41" w14:textId="77777777" w:rsidR="00794199" w:rsidRPr="009A0B3B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18133377" w14:textId="06E408A2" w:rsidR="00794199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43B0342A" w14:textId="77777777" w:rsidR="00794199" w:rsidRDefault="00794199" w:rsidP="00794199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FA4EE5F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14:paraId="7EB53A54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98BB0BD" w14:textId="77777777" w:rsidR="00A52400" w:rsidRPr="00072357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14:paraId="0F87FED7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6F4835ED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026BC746" w14:textId="77777777" w:rsidR="00AF6A44" w:rsidRPr="00E04A8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sectPr w:rsidR="00AF6A44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55462CD4" w:rsidR="000E5DE3" w:rsidRDefault="002C41FF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2</w:t>
    </w:r>
    <w:r w:rsidR="000D7639">
      <w:rPr>
        <w:rFonts w:ascii="Cambria" w:hAnsi="Cambria"/>
        <w:b/>
        <w:sz w:val="18"/>
        <w:szCs w:val="18"/>
        <w:u w:val="single"/>
      </w:rPr>
      <w:t>0</w:t>
    </w:r>
    <w:r w:rsidR="000E5DE3" w:rsidRPr="000E5DE3">
      <w:rPr>
        <w:rFonts w:ascii="Cambria" w:hAnsi="Cambria"/>
        <w:b/>
        <w:sz w:val="18"/>
        <w:szCs w:val="18"/>
        <w:u w:val="single"/>
      </w:rPr>
      <w:t>/ZK/20</w:t>
    </w:r>
    <w:r w:rsidR="000D7639">
      <w:rPr>
        <w:rFonts w:ascii="Cambria" w:hAnsi="Cambria"/>
        <w:b/>
        <w:sz w:val="18"/>
        <w:szCs w:val="18"/>
        <w:u w:val="single"/>
      </w:rPr>
      <w:t>20</w:t>
    </w:r>
    <w:r w:rsidR="000E5DE3" w:rsidRPr="000E5DE3">
      <w:rPr>
        <w:rFonts w:ascii="Cambria" w:hAnsi="Cambria"/>
        <w:b/>
        <w:sz w:val="18"/>
        <w:szCs w:val="18"/>
        <w:u w:val="single"/>
      </w:rPr>
      <w:t>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D7639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3783"/>
    <w:rsid w:val="002267A8"/>
    <w:rsid w:val="00237C8E"/>
    <w:rsid w:val="002456F9"/>
    <w:rsid w:val="00267F1E"/>
    <w:rsid w:val="00281F96"/>
    <w:rsid w:val="002C30E6"/>
    <w:rsid w:val="002C41FF"/>
    <w:rsid w:val="002D1725"/>
    <w:rsid w:val="002D4C8B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77138"/>
    <w:rsid w:val="003A5097"/>
    <w:rsid w:val="003A676D"/>
    <w:rsid w:val="003B289E"/>
    <w:rsid w:val="003C3EB9"/>
    <w:rsid w:val="003E2329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4EEB"/>
    <w:rsid w:val="006C5874"/>
    <w:rsid w:val="006F4A15"/>
    <w:rsid w:val="006F5DB3"/>
    <w:rsid w:val="007146E1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2687F"/>
    <w:rsid w:val="00D3629A"/>
    <w:rsid w:val="00D4683E"/>
    <w:rsid w:val="00D53171"/>
    <w:rsid w:val="00D56E09"/>
    <w:rsid w:val="00D72E3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36B58"/>
    <w:rsid w:val="00E63C82"/>
    <w:rsid w:val="00E726C4"/>
    <w:rsid w:val="00E90124"/>
    <w:rsid w:val="00EA2A95"/>
    <w:rsid w:val="00EB722F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C63B-7F85-464C-9567-2ED03C9B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11</cp:revision>
  <cp:lastPrinted>2019-01-07T13:52:00Z</cp:lastPrinted>
  <dcterms:created xsi:type="dcterms:W3CDTF">2019-04-26T12:08:00Z</dcterms:created>
  <dcterms:modified xsi:type="dcterms:W3CDTF">2020-02-28T10:05:00Z</dcterms:modified>
</cp:coreProperties>
</file>