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40E" w:rsidRPr="00ED040E" w:rsidRDefault="00ED040E" w:rsidP="00ED040E">
      <w:pPr>
        <w:pStyle w:val="Tekstpodstawowy"/>
        <w:jc w:val="right"/>
        <w:rPr>
          <w:rFonts w:ascii="Cambria" w:hAnsi="Cambria"/>
          <w:sz w:val="20"/>
          <w:szCs w:val="20"/>
        </w:rPr>
      </w:pPr>
      <w:r w:rsidRPr="00ED040E">
        <w:rPr>
          <w:rFonts w:ascii="Cambria" w:hAnsi="Cambria"/>
          <w:sz w:val="20"/>
          <w:szCs w:val="20"/>
        </w:rPr>
        <w:t>Kielce, dnia 2020-03-06</w:t>
      </w:r>
    </w:p>
    <w:p w:rsidR="000600AC" w:rsidRDefault="000600AC" w:rsidP="00ED040E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ED040E" w:rsidRPr="00ED040E" w:rsidRDefault="00ED040E" w:rsidP="00ED040E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  <w:r w:rsidRPr="00ED040E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ED040E" w:rsidRPr="00ED040E" w:rsidRDefault="00ED040E" w:rsidP="00ED040E">
      <w:pPr>
        <w:spacing w:after="60"/>
        <w:ind w:firstLine="709"/>
        <w:jc w:val="both"/>
        <w:rPr>
          <w:rFonts w:ascii="Cambria" w:hAnsi="Cambria"/>
          <w:b/>
          <w:sz w:val="20"/>
          <w:szCs w:val="20"/>
        </w:rPr>
      </w:pPr>
      <w:r w:rsidRPr="00ED040E">
        <w:rPr>
          <w:rFonts w:ascii="Cambria" w:hAnsi="Cambria"/>
          <w:sz w:val="20"/>
          <w:szCs w:val="20"/>
        </w:rPr>
        <w:t>Zakład Doskonalenia Zawodowego w Kielcach</w:t>
      </w:r>
      <w:r w:rsidRPr="00ED040E">
        <w:rPr>
          <w:rFonts w:ascii="Cambria" w:hAnsi="Cambria"/>
          <w:sz w:val="20"/>
          <w:szCs w:val="20"/>
        </w:rPr>
        <w:t xml:space="preserve"> informuje, że w dniu 2020-03-03</w:t>
      </w:r>
      <w:r w:rsidRPr="00ED040E">
        <w:rPr>
          <w:rFonts w:ascii="Cambria" w:hAnsi="Cambria"/>
          <w:sz w:val="20"/>
          <w:szCs w:val="20"/>
        </w:rPr>
        <w:t xml:space="preserve"> o godz. 10:15 odbyło się otwarcie ofert złożonych przy zastosowaniu zasady konkurencyjności w postępowaniu na „</w:t>
      </w:r>
      <w:r w:rsidRPr="00FC089C">
        <w:rPr>
          <w:rFonts w:ascii="Cambria" w:hAnsi="Cambria"/>
          <w:b/>
          <w:sz w:val="20"/>
          <w:szCs w:val="20"/>
        </w:rPr>
        <w:t xml:space="preserve">DOSTAWĘ </w:t>
      </w:r>
      <w:r w:rsidRPr="00EE628B">
        <w:rPr>
          <w:rFonts w:ascii="Cambria" w:hAnsi="Cambria"/>
          <w:b/>
          <w:sz w:val="20"/>
          <w:szCs w:val="20"/>
        </w:rPr>
        <w:t xml:space="preserve">NARZĘDZI SKRAWAJĄCYCH I </w:t>
      </w:r>
      <w:r>
        <w:rPr>
          <w:rFonts w:ascii="Cambria" w:hAnsi="Cambria"/>
          <w:b/>
          <w:sz w:val="20"/>
          <w:szCs w:val="20"/>
        </w:rPr>
        <w:t xml:space="preserve"> OPRZYRZĄDOWANIA</w:t>
      </w:r>
      <w:r w:rsidRPr="00ED040E">
        <w:rPr>
          <w:rFonts w:ascii="Cambria" w:hAnsi="Cambria"/>
          <w:b/>
          <w:sz w:val="20"/>
          <w:szCs w:val="20"/>
        </w:rPr>
        <w:t xml:space="preserve">” </w:t>
      </w:r>
      <w:r w:rsidRPr="00ED040E">
        <w:rPr>
          <w:rFonts w:ascii="Cambria" w:hAnsi="Cambria"/>
          <w:sz w:val="20"/>
          <w:szCs w:val="20"/>
        </w:rPr>
        <w:t>w celu realizacji projektu pn</w:t>
      </w:r>
      <w:r>
        <w:rPr>
          <w:rFonts w:ascii="Cambria" w:hAnsi="Cambria"/>
          <w:b/>
          <w:sz w:val="20"/>
          <w:szCs w:val="20"/>
        </w:rPr>
        <w:t>. </w:t>
      </w:r>
      <w:r w:rsidRPr="00ED040E">
        <w:rPr>
          <w:rFonts w:ascii="Cambria" w:hAnsi="Cambria" w:cs="Arial"/>
          <w:bCs/>
          <w:color w:val="000000"/>
          <w:sz w:val="20"/>
          <w:szCs w:val="20"/>
        </w:rPr>
        <w:t>„</w:t>
      </w:r>
      <w:r w:rsidRPr="00ED040E">
        <w:rPr>
          <w:rFonts w:ascii="Cambria" w:hAnsi="Cambria"/>
          <w:sz w:val="20"/>
          <w:szCs w:val="20"/>
        </w:rPr>
        <w:t>EDUKACJA USTAWICZNA ŚCIEŻKĄ ROZWOJU ZAWODOWEGO. Kształcenie i doskonalenie zawodowe</w:t>
      </w:r>
      <w:r w:rsidRPr="00334CE2">
        <w:rPr>
          <w:rFonts w:ascii="Cambria" w:hAnsi="Cambria"/>
          <w:sz w:val="20"/>
          <w:szCs w:val="20"/>
        </w:rPr>
        <w:t xml:space="preserve"> osób z województwa świętokrzyskiego</w:t>
      </w:r>
      <w:r w:rsidRPr="00ED040E">
        <w:rPr>
          <w:rFonts w:ascii="Cambria" w:hAnsi="Cambria" w:cs="Arial"/>
          <w:bCs/>
          <w:color w:val="000000"/>
          <w:sz w:val="20"/>
          <w:szCs w:val="20"/>
        </w:rPr>
        <w:t>”</w:t>
      </w:r>
      <w:r w:rsidRPr="00ED040E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Pr="00ED040E">
        <w:rPr>
          <w:rFonts w:ascii="Cambria" w:hAnsi="Cambria"/>
          <w:sz w:val="20"/>
          <w:szCs w:val="20"/>
        </w:rPr>
        <w:t>współfinansowanego ze środków Unii Europejskiej w ramach Europejskiego Funduszu Społecznego.</w:t>
      </w:r>
    </w:p>
    <w:p w:rsidR="00ED040E" w:rsidRPr="00ED040E" w:rsidRDefault="002E25E2" w:rsidP="00ED040E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Najkorzystniejszą o</w:t>
      </w:r>
      <w:r w:rsidR="00ED040E" w:rsidRPr="00ED040E">
        <w:rPr>
          <w:rFonts w:ascii="Cambria" w:hAnsi="Cambria"/>
          <w:sz w:val="20"/>
          <w:szCs w:val="20"/>
        </w:rPr>
        <w:t>fertę</w:t>
      </w:r>
      <w:r>
        <w:rPr>
          <w:rFonts w:ascii="Cambria" w:hAnsi="Cambria"/>
          <w:sz w:val="20"/>
          <w:szCs w:val="20"/>
        </w:rPr>
        <w:t xml:space="preserve"> z</w:t>
      </w:r>
      <w:r w:rsidR="00ED040E" w:rsidRPr="00ED040E">
        <w:rPr>
          <w:rFonts w:ascii="Cambria" w:hAnsi="Cambria"/>
          <w:sz w:val="20"/>
          <w:szCs w:val="20"/>
        </w:rPr>
        <w:t>łożył Wykonawca:</w:t>
      </w:r>
    </w:p>
    <w:p w:rsidR="00ED040E" w:rsidRPr="00ED040E" w:rsidRDefault="00586836" w:rsidP="00586836">
      <w:pPr>
        <w:jc w:val="center"/>
        <w:rPr>
          <w:rFonts w:ascii="Cambria" w:hAnsi="Cambria"/>
          <w:b/>
          <w:sz w:val="20"/>
          <w:szCs w:val="20"/>
        </w:rPr>
      </w:pPr>
      <w:r w:rsidRPr="005D2D49">
        <w:rPr>
          <w:rFonts w:ascii="Cambria" w:hAnsi="Cambria" w:cs="Calibri"/>
          <w:color w:val="000000"/>
          <w:sz w:val="20"/>
          <w:szCs w:val="20"/>
        </w:rPr>
        <w:t>CEWAR Sp. z o.o. sp.k.</w:t>
      </w:r>
      <w:r>
        <w:rPr>
          <w:rFonts w:ascii="Cambria" w:hAnsi="Cambria" w:cs="Calibri"/>
          <w:color w:val="000000"/>
          <w:sz w:val="20"/>
          <w:szCs w:val="20"/>
        </w:rPr>
        <w:t xml:space="preserve"> </w:t>
      </w:r>
      <w:r w:rsidRPr="005D2D49">
        <w:rPr>
          <w:rFonts w:ascii="Cambria" w:hAnsi="Cambria" w:cs="Calibri"/>
          <w:color w:val="000000"/>
          <w:sz w:val="20"/>
          <w:szCs w:val="20"/>
        </w:rPr>
        <w:t>20-331 Lublin, ul. Pancerniaków 1B</w:t>
      </w:r>
    </w:p>
    <w:p w:rsidR="00ED040E" w:rsidRPr="00ED040E" w:rsidRDefault="00ED040E" w:rsidP="00ED040E">
      <w:pPr>
        <w:pStyle w:val="Tekstpodstawowy"/>
        <w:spacing w:after="0"/>
        <w:jc w:val="center"/>
        <w:rPr>
          <w:rFonts w:ascii="Cambria" w:hAnsi="Cambria"/>
          <w:sz w:val="20"/>
          <w:szCs w:val="20"/>
        </w:rPr>
      </w:pPr>
      <w:r w:rsidRPr="00ED040E">
        <w:rPr>
          <w:rFonts w:ascii="Cambria" w:hAnsi="Cambria"/>
          <w:sz w:val="20"/>
          <w:szCs w:val="20"/>
        </w:rPr>
        <w:t>Otrzymał: 100 pkt (</w:t>
      </w:r>
      <w:r w:rsidR="002E25E2">
        <w:rPr>
          <w:rFonts w:ascii="Cambria" w:hAnsi="Cambria"/>
          <w:sz w:val="20"/>
          <w:szCs w:val="20"/>
        </w:rPr>
        <w:t>11 374,56</w:t>
      </w:r>
      <w:r w:rsidRPr="00ED040E">
        <w:rPr>
          <w:rFonts w:ascii="Cambria" w:hAnsi="Cambria"/>
          <w:sz w:val="20"/>
          <w:szCs w:val="20"/>
        </w:rPr>
        <w:t xml:space="preserve"> zł). Data wpływu: </w:t>
      </w:r>
      <w:r w:rsidR="002E25E2">
        <w:rPr>
          <w:rFonts w:ascii="Cambria" w:hAnsi="Cambria"/>
          <w:sz w:val="20"/>
          <w:szCs w:val="20"/>
        </w:rPr>
        <w:t>05.03</w:t>
      </w:r>
      <w:r w:rsidRPr="00ED040E">
        <w:rPr>
          <w:rFonts w:ascii="Cambria" w:hAnsi="Cambria"/>
          <w:sz w:val="20"/>
          <w:szCs w:val="20"/>
        </w:rPr>
        <w:t xml:space="preserve">.2020 r. godz. </w:t>
      </w:r>
      <w:r w:rsidR="002E25E2">
        <w:rPr>
          <w:rFonts w:ascii="Cambria" w:hAnsi="Cambria"/>
          <w:sz w:val="20"/>
          <w:szCs w:val="20"/>
        </w:rPr>
        <w:t>08:25</w:t>
      </w:r>
    </w:p>
    <w:p w:rsidR="00ED040E" w:rsidRDefault="00ED040E" w:rsidP="00ED040E">
      <w:pPr>
        <w:pStyle w:val="Tekstpodstawowy"/>
        <w:spacing w:after="60"/>
        <w:rPr>
          <w:rFonts w:ascii="Cambria" w:hAnsi="Cambria"/>
          <w:sz w:val="18"/>
          <w:szCs w:val="18"/>
          <w:u w:val="single"/>
        </w:rPr>
      </w:pPr>
      <w:r w:rsidRPr="00F7377E">
        <w:rPr>
          <w:rFonts w:ascii="Cambria" w:hAnsi="Cambria"/>
          <w:sz w:val="18"/>
          <w:szCs w:val="18"/>
          <w:u w:val="single"/>
        </w:rPr>
        <w:t>Pozostałe oferty:</w:t>
      </w:r>
    </w:p>
    <w:p w:rsidR="00ED040E" w:rsidRDefault="00ED040E" w:rsidP="00ED040E">
      <w:pPr>
        <w:pStyle w:val="Tekstpodstawowy"/>
        <w:spacing w:after="60"/>
        <w:rPr>
          <w:rFonts w:ascii="Cambria" w:hAnsi="Cambria"/>
          <w:sz w:val="18"/>
          <w:szCs w:val="18"/>
          <w:u w:val="single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632"/>
      </w:tblGrid>
      <w:tr w:rsidR="00ED040E" w:rsidRPr="003658C6" w:rsidTr="003D3EB4">
        <w:trPr>
          <w:cantSplit/>
          <w:trHeight w:val="17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0E" w:rsidRPr="003658C6" w:rsidRDefault="00ED040E" w:rsidP="003D3EB4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3658C6">
              <w:rPr>
                <w:rFonts w:ascii="Cambria" w:hAnsi="Cambria" w:cs="Arial"/>
                <w:b/>
                <w:sz w:val="20"/>
                <w:szCs w:val="20"/>
              </w:rPr>
              <w:t>Numer</w:t>
            </w:r>
          </w:p>
          <w:p w:rsidR="00ED040E" w:rsidRPr="003658C6" w:rsidRDefault="00ED040E" w:rsidP="003D3EB4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3658C6">
              <w:rPr>
                <w:rFonts w:ascii="Cambria" w:hAnsi="Cambria" w:cs="Arial"/>
                <w:b/>
                <w:sz w:val="20"/>
                <w:szCs w:val="20"/>
              </w:rPr>
              <w:t>oferty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0E" w:rsidRPr="003658C6" w:rsidRDefault="00ED040E" w:rsidP="003D3EB4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Nazwa (firma) i adres wykonawcy</w:t>
            </w:r>
          </w:p>
        </w:tc>
      </w:tr>
      <w:tr w:rsidR="00ED040E" w:rsidRPr="008607FB" w:rsidTr="003D3EB4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0E" w:rsidRPr="008607FB" w:rsidRDefault="00ED040E" w:rsidP="003D3EB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607F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E2" w:rsidRPr="005D2D49" w:rsidRDefault="002E25E2" w:rsidP="002E25E2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5D2D49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CENTRLA TECHNICZNA ELTECH Sp. z o.o.</w:t>
            </w:r>
          </w:p>
          <w:p w:rsidR="00ED040E" w:rsidRDefault="002E25E2" w:rsidP="002E25E2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5D2D49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58-100 Świdnica, ul. Fabryczna 1-3</w:t>
            </w:r>
          </w:p>
          <w:p w:rsidR="002E25E2" w:rsidRPr="002E25E2" w:rsidRDefault="002E25E2" w:rsidP="002E25E2">
            <w:pPr>
              <w:pStyle w:val="Tekstpodstawowy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D040E">
              <w:rPr>
                <w:rFonts w:ascii="Cambria" w:hAnsi="Cambria"/>
                <w:sz w:val="20"/>
                <w:szCs w:val="20"/>
              </w:rPr>
              <w:t xml:space="preserve">Otrzymał: </w:t>
            </w:r>
            <w:r>
              <w:rPr>
                <w:rFonts w:ascii="Cambria" w:hAnsi="Cambria"/>
                <w:sz w:val="20"/>
                <w:szCs w:val="20"/>
              </w:rPr>
              <w:t>82,31</w:t>
            </w:r>
            <w:r w:rsidRPr="00ED040E">
              <w:rPr>
                <w:rFonts w:ascii="Cambria" w:hAnsi="Cambria"/>
                <w:sz w:val="20"/>
                <w:szCs w:val="20"/>
              </w:rPr>
              <w:t xml:space="preserve"> pkt (</w:t>
            </w:r>
            <w:r>
              <w:rPr>
                <w:rFonts w:ascii="Cambria" w:hAnsi="Cambria"/>
                <w:sz w:val="20"/>
                <w:szCs w:val="20"/>
              </w:rPr>
              <w:t>13 819,99</w:t>
            </w:r>
            <w:r w:rsidRPr="00ED040E">
              <w:rPr>
                <w:rFonts w:ascii="Cambria" w:hAnsi="Cambria"/>
                <w:sz w:val="20"/>
                <w:szCs w:val="20"/>
              </w:rPr>
              <w:t xml:space="preserve"> zł). Data wpływu: </w:t>
            </w:r>
            <w:r>
              <w:rPr>
                <w:rFonts w:ascii="Cambria" w:hAnsi="Cambria"/>
                <w:sz w:val="20"/>
                <w:szCs w:val="20"/>
              </w:rPr>
              <w:t>04</w:t>
            </w:r>
            <w:r>
              <w:rPr>
                <w:rFonts w:ascii="Cambria" w:hAnsi="Cambria"/>
                <w:sz w:val="20"/>
                <w:szCs w:val="20"/>
              </w:rPr>
              <w:t>.03</w:t>
            </w:r>
            <w:r w:rsidRPr="00ED040E">
              <w:rPr>
                <w:rFonts w:ascii="Cambria" w:hAnsi="Cambria"/>
                <w:sz w:val="20"/>
                <w:szCs w:val="20"/>
              </w:rPr>
              <w:t xml:space="preserve">.2020 r. godz. </w:t>
            </w:r>
            <w:r>
              <w:rPr>
                <w:rFonts w:ascii="Cambria" w:hAnsi="Cambria"/>
                <w:sz w:val="20"/>
                <w:szCs w:val="20"/>
              </w:rPr>
              <w:t>10:10</w:t>
            </w:r>
          </w:p>
        </w:tc>
      </w:tr>
      <w:tr w:rsidR="00ED040E" w:rsidRPr="008607FB" w:rsidTr="003D3EB4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0E" w:rsidRPr="008607FB" w:rsidRDefault="00ED040E" w:rsidP="003D3EB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607F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0E" w:rsidRPr="005D2D49" w:rsidRDefault="00ED040E" w:rsidP="003D3EB4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5D2D49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CNS Technik Sp. j. Leszek Kuraś, Dariusz Gawryś</w:t>
            </w:r>
          </w:p>
          <w:p w:rsidR="00ED040E" w:rsidRDefault="00ED040E" w:rsidP="003D3EB4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5D2D49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39-300 Mielec, ul. Przemysłowa 2</w:t>
            </w:r>
          </w:p>
          <w:p w:rsidR="002E25E2" w:rsidRPr="002E25E2" w:rsidRDefault="002E25E2" w:rsidP="000600AC">
            <w:pPr>
              <w:pStyle w:val="Tekstpodstawowy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D040E">
              <w:rPr>
                <w:rFonts w:ascii="Cambria" w:hAnsi="Cambria"/>
                <w:sz w:val="20"/>
                <w:szCs w:val="20"/>
              </w:rPr>
              <w:t xml:space="preserve">Otrzymał: </w:t>
            </w:r>
            <w:r w:rsidR="000600AC">
              <w:rPr>
                <w:rFonts w:ascii="Cambria" w:hAnsi="Cambria"/>
                <w:sz w:val="20"/>
                <w:szCs w:val="20"/>
              </w:rPr>
              <w:t>90,33</w:t>
            </w:r>
            <w:r w:rsidRPr="00ED040E">
              <w:rPr>
                <w:rFonts w:ascii="Cambria" w:hAnsi="Cambria"/>
                <w:sz w:val="20"/>
                <w:szCs w:val="20"/>
              </w:rPr>
              <w:t xml:space="preserve"> pkt (</w:t>
            </w:r>
            <w:r w:rsidR="000600AC">
              <w:rPr>
                <w:rFonts w:ascii="Cambria" w:hAnsi="Cambria"/>
                <w:sz w:val="20"/>
                <w:szCs w:val="20"/>
              </w:rPr>
              <w:t>12 591,56</w:t>
            </w:r>
            <w:r w:rsidRPr="00ED040E">
              <w:rPr>
                <w:rFonts w:ascii="Cambria" w:hAnsi="Cambria"/>
                <w:sz w:val="20"/>
                <w:szCs w:val="20"/>
              </w:rPr>
              <w:t xml:space="preserve"> zł). Data wpływu: 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="000600AC">
              <w:rPr>
                <w:rFonts w:ascii="Cambria" w:hAnsi="Cambria"/>
                <w:sz w:val="20"/>
                <w:szCs w:val="20"/>
              </w:rPr>
              <w:t>4</w:t>
            </w:r>
            <w:r>
              <w:rPr>
                <w:rFonts w:ascii="Cambria" w:hAnsi="Cambria"/>
                <w:sz w:val="20"/>
                <w:szCs w:val="20"/>
              </w:rPr>
              <w:t>.03</w:t>
            </w:r>
            <w:r w:rsidRPr="00ED040E">
              <w:rPr>
                <w:rFonts w:ascii="Cambria" w:hAnsi="Cambria"/>
                <w:sz w:val="20"/>
                <w:szCs w:val="20"/>
              </w:rPr>
              <w:t xml:space="preserve">.2020 r. godz. </w:t>
            </w:r>
            <w:r w:rsidR="000600AC">
              <w:rPr>
                <w:rFonts w:ascii="Cambria" w:hAnsi="Cambria"/>
                <w:sz w:val="20"/>
                <w:szCs w:val="20"/>
              </w:rPr>
              <w:t>12:40</w:t>
            </w:r>
          </w:p>
        </w:tc>
      </w:tr>
    </w:tbl>
    <w:p w:rsidR="00ED040E" w:rsidRDefault="00ED040E" w:rsidP="00ED040E">
      <w:pPr>
        <w:pStyle w:val="Tekstpodstawowy"/>
        <w:spacing w:after="60"/>
        <w:rPr>
          <w:rFonts w:ascii="Cambria" w:hAnsi="Cambria"/>
          <w:sz w:val="18"/>
          <w:szCs w:val="18"/>
          <w:u w:val="single"/>
        </w:rPr>
      </w:pPr>
    </w:p>
    <w:p w:rsidR="00ED040E" w:rsidRDefault="00ED040E" w:rsidP="00ED040E">
      <w:pPr>
        <w:pStyle w:val="Tekstpodstawowy"/>
        <w:spacing w:after="60"/>
        <w:rPr>
          <w:rFonts w:ascii="Cambria" w:hAnsi="Cambria"/>
          <w:sz w:val="18"/>
          <w:szCs w:val="18"/>
          <w:u w:val="single"/>
        </w:rPr>
      </w:pPr>
    </w:p>
    <w:p w:rsidR="00CB243D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CB243D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D66B05" w:rsidRDefault="00D66B05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ED040E" w:rsidRPr="00D20A1F" w:rsidRDefault="00ED040E" w:rsidP="000600AC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D20A1F">
        <w:rPr>
          <w:rFonts w:ascii="Cambria" w:hAnsi="Cambria"/>
          <w:b/>
          <w:sz w:val="18"/>
          <w:szCs w:val="18"/>
        </w:rPr>
        <w:t>Elżbieta Florek</w:t>
      </w:r>
    </w:p>
    <w:p w:rsidR="00ED040E" w:rsidRPr="00D20A1F" w:rsidRDefault="00ED040E" w:rsidP="000600AC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D66B05" w:rsidRDefault="00ED040E" w:rsidP="000600AC">
      <w:pPr>
        <w:ind w:left="5245"/>
        <w:jc w:val="center"/>
        <w:rPr>
          <w:rFonts w:ascii="Verdana" w:hAnsi="Verdana"/>
          <w:b/>
          <w:sz w:val="16"/>
          <w:szCs w:val="16"/>
          <w:u w:val="single"/>
        </w:rPr>
      </w:pPr>
      <w:r w:rsidRPr="00D20A1F">
        <w:rPr>
          <w:rFonts w:ascii="Cambria" w:hAnsi="Cambria"/>
          <w:sz w:val="18"/>
          <w:szCs w:val="18"/>
        </w:rPr>
        <w:t xml:space="preserve">Gł. Specjalista ds. Zamówień Publicznych </w:t>
      </w:r>
      <w:r w:rsidRPr="00D20A1F">
        <w:rPr>
          <w:rFonts w:ascii="Cambria" w:hAnsi="Cambria"/>
          <w:sz w:val="18"/>
          <w:szCs w:val="18"/>
        </w:rPr>
        <w:br/>
        <w:t>i Kontraktowania Wydatków</w:t>
      </w:r>
    </w:p>
    <w:p w:rsidR="00D66B05" w:rsidRDefault="00D66B05" w:rsidP="00D66B05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FD3BC3" w:rsidRDefault="00FD3BC3" w:rsidP="00FD3BC3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FD3BC3" w:rsidRPr="009952E2" w:rsidRDefault="00FD3BC3" w:rsidP="00FD3BC3">
      <w:pPr>
        <w:pStyle w:val="Tekstpodstawowy"/>
        <w:jc w:val="center"/>
        <w:rPr>
          <w:rFonts w:ascii="Verdana" w:hAnsi="Verdana"/>
          <w:b/>
          <w:sz w:val="15"/>
          <w:szCs w:val="15"/>
          <w:u w:val="single"/>
        </w:rPr>
      </w:pPr>
    </w:p>
    <w:p w:rsidR="00655EAC" w:rsidRPr="00D66B05" w:rsidRDefault="00FD3BC3" w:rsidP="00126CE9">
      <w:pPr>
        <w:jc w:val="center"/>
        <w:rPr>
          <w:sz w:val="16"/>
          <w:szCs w:val="16"/>
        </w:rPr>
      </w:pPr>
      <w:r w:rsidRPr="009952E2">
        <w:rPr>
          <w:rFonts w:ascii="Verdana" w:hAnsi="Verdana"/>
          <w:sz w:val="15"/>
          <w:szCs w:val="15"/>
        </w:rPr>
        <w:tab/>
      </w:r>
    </w:p>
    <w:sectPr w:rsidR="00655EAC" w:rsidRPr="00D66B05" w:rsidSect="00E90F5D">
      <w:headerReference w:type="default" r:id="rId9"/>
      <w:footerReference w:type="default" r:id="rId10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6F" w:rsidRDefault="0059416F" w:rsidP="0063076E">
      <w:r>
        <w:separator/>
      </w:r>
    </w:p>
  </w:endnote>
  <w:endnote w:type="continuationSeparator" w:id="0">
    <w:p w:rsidR="0059416F" w:rsidRDefault="0059416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>
    <w:pPr>
      <w:pStyle w:val="Stopka"/>
    </w:pPr>
    <w:r w:rsidRPr="00351D82">
      <w:rPr>
        <w:noProof/>
        <w:lang w:eastAsia="pl-PL"/>
      </w:rPr>
      <w:drawing>
        <wp:inline distT="0" distB="0" distL="0" distR="0" wp14:anchorId="5ABFAB05" wp14:editId="0610CEB0">
          <wp:extent cx="5760720" cy="81851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6F" w:rsidRDefault="0059416F" w:rsidP="0063076E">
      <w:r>
        <w:separator/>
      </w:r>
    </w:p>
  </w:footnote>
  <w:footnote w:type="continuationSeparator" w:id="0">
    <w:p w:rsidR="0059416F" w:rsidRDefault="0059416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  <w:r w:rsidRPr="00351D82">
      <w:rPr>
        <w:noProof/>
        <w:lang w:eastAsia="pl-PL"/>
      </w:rPr>
      <w:drawing>
        <wp:inline distT="0" distB="0" distL="0" distR="0" wp14:anchorId="54B240FA" wp14:editId="55739887">
          <wp:extent cx="5760720" cy="72136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6B05" w:rsidRPr="00ED040E" w:rsidRDefault="00D66B05" w:rsidP="00D66B05">
    <w:pPr>
      <w:pStyle w:val="Nagwek"/>
      <w:tabs>
        <w:tab w:val="left" w:pos="522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D040E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ED040E">
      <w:rPr>
        <w:rFonts w:asciiTheme="majorHAnsi" w:hAnsiTheme="majorHAnsi"/>
        <w:b/>
        <w:sz w:val="18"/>
        <w:szCs w:val="18"/>
        <w:u w:val="single"/>
      </w:rPr>
      <w:t>24</w:t>
    </w:r>
    <w:r w:rsidR="00A0428B" w:rsidRPr="00ED040E">
      <w:rPr>
        <w:rFonts w:asciiTheme="majorHAnsi" w:hAnsiTheme="majorHAnsi"/>
        <w:b/>
        <w:sz w:val="18"/>
        <w:szCs w:val="18"/>
        <w:u w:val="single"/>
      </w:rPr>
      <w:t>/ZK/20</w:t>
    </w:r>
    <w:r w:rsidR="00ED040E">
      <w:rPr>
        <w:rFonts w:asciiTheme="majorHAnsi" w:hAnsiTheme="majorHAnsi"/>
        <w:b/>
        <w:sz w:val="18"/>
        <w:szCs w:val="18"/>
        <w:u w:val="single"/>
      </w:rPr>
      <w:t>20</w:t>
    </w:r>
    <w:r w:rsidR="00A0428B" w:rsidRPr="00ED040E">
      <w:rPr>
        <w:rFonts w:asciiTheme="majorHAnsi" w:hAnsiTheme="majorHAnsi"/>
        <w:b/>
        <w:sz w:val="18"/>
        <w:szCs w:val="18"/>
        <w:u w:val="single"/>
      </w:rPr>
      <w:t>/KKZ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369FA"/>
    <w:multiLevelType w:val="hybridMultilevel"/>
    <w:tmpl w:val="F536DE1E"/>
    <w:lvl w:ilvl="0" w:tplc="08BC6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01847"/>
    <w:multiLevelType w:val="hybridMultilevel"/>
    <w:tmpl w:val="0D5AB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19513D"/>
    <w:multiLevelType w:val="hybridMultilevel"/>
    <w:tmpl w:val="C1DA6580"/>
    <w:lvl w:ilvl="0" w:tplc="71228D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327"/>
    <w:rsid w:val="0001651D"/>
    <w:rsid w:val="00022C92"/>
    <w:rsid w:val="00024E61"/>
    <w:rsid w:val="000600AC"/>
    <w:rsid w:val="000C0F97"/>
    <w:rsid w:val="000F76FB"/>
    <w:rsid w:val="00126CE9"/>
    <w:rsid w:val="00141B4C"/>
    <w:rsid w:val="00157978"/>
    <w:rsid w:val="0016753F"/>
    <w:rsid w:val="00170D94"/>
    <w:rsid w:val="00173FDE"/>
    <w:rsid w:val="00184EC6"/>
    <w:rsid w:val="001C71F8"/>
    <w:rsid w:val="00210483"/>
    <w:rsid w:val="0027451C"/>
    <w:rsid w:val="002D7FE4"/>
    <w:rsid w:val="002E25E2"/>
    <w:rsid w:val="003046BD"/>
    <w:rsid w:val="00306D87"/>
    <w:rsid w:val="003254AB"/>
    <w:rsid w:val="00351D82"/>
    <w:rsid w:val="00382489"/>
    <w:rsid w:val="00386539"/>
    <w:rsid w:val="003C56F4"/>
    <w:rsid w:val="003E3100"/>
    <w:rsid w:val="003E49B1"/>
    <w:rsid w:val="003F279D"/>
    <w:rsid w:val="003F68B1"/>
    <w:rsid w:val="00411D2F"/>
    <w:rsid w:val="00547BD6"/>
    <w:rsid w:val="00582F9B"/>
    <w:rsid w:val="00586836"/>
    <w:rsid w:val="0059416F"/>
    <w:rsid w:val="005B383D"/>
    <w:rsid w:val="005C4039"/>
    <w:rsid w:val="005D4042"/>
    <w:rsid w:val="005E2325"/>
    <w:rsid w:val="005E4B2D"/>
    <w:rsid w:val="0060098D"/>
    <w:rsid w:val="00605B30"/>
    <w:rsid w:val="00605F60"/>
    <w:rsid w:val="00606EF4"/>
    <w:rsid w:val="0063076E"/>
    <w:rsid w:val="00632974"/>
    <w:rsid w:val="00655EAC"/>
    <w:rsid w:val="0068010C"/>
    <w:rsid w:val="00683223"/>
    <w:rsid w:val="00685582"/>
    <w:rsid w:val="006902FC"/>
    <w:rsid w:val="006B0BC9"/>
    <w:rsid w:val="006B4F1C"/>
    <w:rsid w:val="006C3FBD"/>
    <w:rsid w:val="006F118A"/>
    <w:rsid w:val="007146E1"/>
    <w:rsid w:val="00734A89"/>
    <w:rsid w:val="007567A8"/>
    <w:rsid w:val="007633D2"/>
    <w:rsid w:val="007B6126"/>
    <w:rsid w:val="007E2B86"/>
    <w:rsid w:val="00811F32"/>
    <w:rsid w:val="0082320F"/>
    <w:rsid w:val="00850256"/>
    <w:rsid w:val="0086035C"/>
    <w:rsid w:val="00896631"/>
    <w:rsid w:val="008E2B61"/>
    <w:rsid w:val="0090678B"/>
    <w:rsid w:val="0091125A"/>
    <w:rsid w:val="00917A95"/>
    <w:rsid w:val="00965426"/>
    <w:rsid w:val="009B3AF5"/>
    <w:rsid w:val="009C3B2B"/>
    <w:rsid w:val="009E5D38"/>
    <w:rsid w:val="009E5EC4"/>
    <w:rsid w:val="00A0428B"/>
    <w:rsid w:val="00A1695E"/>
    <w:rsid w:val="00A374E2"/>
    <w:rsid w:val="00A853AB"/>
    <w:rsid w:val="00A95B30"/>
    <w:rsid w:val="00AC371F"/>
    <w:rsid w:val="00AC5E0E"/>
    <w:rsid w:val="00AD3305"/>
    <w:rsid w:val="00AD7FF0"/>
    <w:rsid w:val="00B30487"/>
    <w:rsid w:val="00B333B1"/>
    <w:rsid w:val="00B6022F"/>
    <w:rsid w:val="00B71401"/>
    <w:rsid w:val="00BB3A35"/>
    <w:rsid w:val="00C44945"/>
    <w:rsid w:val="00C502BE"/>
    <w:rsid w:val="00CB243D"/>
    <w:rsid w:val="00CC270C"/>
    <w:rsid w:val="00CC2CAA"/>
    <w:rsid w:val="00CD48D6"/>
    <w:rsid w:val="00CE4979"/>
    <w:rsid w:val="00CE66F3"/>
    <w:rsid w:val="00D16360"/>
    <w:rsid w:val="00D21A54"/>
    <w:rsid w:val="00D66829"/>
    <w:rsid w:val="00D66B05"/>
    <w:rsid w:val="00D9403D"/>
    <w:rsid w:val="00D941D3"/>
    <w:rsid w:val="00DE74C5"/>
    <w:rsid w:val="00E90F5D"/>
    <w:rsid w:val="00EB1CCC"/>
    <w:rsid w:val="00EB28D2"/>
    <w:rsid w:val="00EC2F1B"/>
    <w:rsid w:val="00EC4C7B"/>
    <w:rsid w:val="00ED040E"/>
    <w:rsid w:val="00ED3309"/>
    <w:rsid w:val="00EE6E97"/>
    <w:rsid w:val="00F44188"/>
    <w:rsid w:val="00F552B6"/>
    <w:rsid w:val="00F566A6"/>
    <w:rsid w:val="00F87A14"/>
    <w:rsid w:val="00FB0EDA"/>
    <w:rsid w:val="00FD3BC3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5E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55E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55EA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55EA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qFormat/>
    <w:rsid w:val="00655EAC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655EAC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55EAC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55E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ED040E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ED040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5E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55E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55EA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55EA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qFormat/>
    <w:rsid w:val="00655EAC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655EAC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55EAC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55E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ED040E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ED040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33C79-78D5-4D43-B036-2252D541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6</cp:revision>
  <cp:lastPrinted>2016-12-09T08:39:00Z</cp:lastPrinted>
  <dcterms:created xsi:type="dcterms:W3CDTF">2019-10-17T08:51:00Z</dcterms:created>
  <dcterms:modified xsi:type="dcterms:W3CDTF">2020-03-06T10:22:00Z</dcterms:modified>
</cp:coreProperties>
</file>