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</w:t>
      </w:r>
      <w:r w:rsidR="006E7EF7">
        <w:rPr>
          <w:rFonts w:ascii="Cambria" w:hAnsi="Cambria"/>
          <w:color w:val="000000" w:themeColor="text1"/>
          <w:sz w:val="20"/>
          <w:szCs w:val="20"/>
        </w:rPr>
        <w:t>4</w:t>
      </w:r>
      <w:r>
        <w:rPr>
          <w:rFonts w:ascii="Cambria" w:hAnsi="Cambria"/>
          <w:color w:val="000000" w:themeColor="text1"/>
          <w:sz w:val="20"/>
          <w:szCs w:val="20"/>
        </w:rPr>
        <w:t>-</w:t>
      </w:r>
      <w:r w:rsidR="006E7EF7">
        <w:rPr>
          <w:rFonts w:ascii="Cambria" w:hAnsi="Cambria"/>
          <w:color w:val="000000" w:themeColor="text1"/>
          <w:sz w:val="20"/>
          <w:szCs w:val="20"/>
        </w:rPr>
        <w:t>02</w:t>
      </w:r>
    </w:p>
    <w:p w:rsidR="006E7EF7" w:rsidRDefault="006E7EF7" w:rsidP="00531A83">
      <w:pPr>
        <w:jc w:val="center"/>
        <w:rPr>
          <w:rFonts w:ascii="Cambria" w:hAnsi="Cambria"/>
          <w:b/>
          <w:szCs w:val="24"/>
        </w:rPr>
      </w:pP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6E7EF7" w:rsidRPr="006E7EF7" w:rsidRDefault="00531A83" w:rsidP="006E7EF7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</w:t>
      </w:r>
      <w:r w:rsidR="006E7EF7" w:rsidRPr="006E7EF7">
        <w:rPr>
          <w:rFonts w:ascii="Cambria" w:hAnsi="Cambria"/>
          <w:b/>
          <w:sz w:val="20"/>
          <w:szCs w:val="20"/>
        </w:rPr>
        <w:t xml:space="preserve">Zakup nowoczesnych technologii do nauki przedsiębiorczości wraz z przeszkoleniem uczniów i nauczycieli </w:t>
      </w:r>
      <w:r w:rsidR="006E7EF7">
        <w:rPr>
          <w:rFonts w:ascii="Cambria" w:hAnsi="Cambria"/>
          <w:b/>
          <w:sz w:val="20"/>
          <w:szCs w:val="20"/>
        </w:rPr>
        <w:br/>
      </w:r>
      <w:r w:rsidR="006E7EF7" w:rsidRPr="006E7EF7">
        <w:rPr>
          <w:rFonts w:ascii="Cambria" w:hAnsi="Cambria"/>
          <w:bCs/>
          <w:sz w:val="20"/>
          <w:szCs w:val="20"/>
        </w:rPr>
        <w:t>w ramach projektu</w:t>
      </w:r>
      <w:r w:rsidR="006E7EF7" w:rsidRPr="006E7EF7">
        <w:rPr>
          <w:rFonts w:ascii="Cambria" w:hAnsi="Cambria"/>
          <w:b/>
          <w:bCs/>
          <w:sz w:val="20"/>
          <w:szCs w:val="20"/>
        </w:rPr>
        <w:t xml:space="preserve"> </w:t>
      </w:r>
      <w:r w:rsidR="006E7EF7" w:rsidRPr="006E7EF7">
        <w:rPr>
          <w:rFonts w:ascii="Cambria" w:hAnsi="Cambria"/>
          <w:bCs/>
          <w:sz w:val="20"/>
          <w:szCs w:val="20"/>
        </w:rPr>
        <w:t>„POKOLENIE”Z” – POKOLENIEM ZAWODOWCÓW”</w:t>
      </w:r>
      <w:r w:rsidR="006E7EF7">
        <w:rPr>
          <w:rFonts w:ascii="Cambria" w:hAnsi="Cambria"/>
          <w:bCs/>
          <w:sz w:val="20"/>
          <w:szCs w:val="20"/>
        </w:rPr>
        <w:t>.</w:t>
      </w:r>
    </w:p>
    <w:p w:rsidR="006E7EF7" w:rsidRDefault="006E7EF7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1081A" w:rsidRPr="006E7EF7" w:rsidRDefault="002C7940" w:rsidP="00531A83">
      <w:pPr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Zamawiający informuje, </w:t>
      </w:r>
      <w:r w:rsidR="0051081A">
        <w:rPr>
          <w:rFonts w:ascii="Cambria" w:hAnsi="Cambria"/>
          <w:sz w:val="18"/>
          <w:szCs w:val="18"/>
        </w:rPr>
        <w:t xml:space="preserve">iż </w:t>
      </w:r>
      <w:r w:rsidR="006E7EF7">
        <w:rPr>
          <w:rFonts w:ascii="Cambria" w:hAnsi="Cambria"/>
          <w:sz w:val="18"/>
          <w:szCs w:val="18"/>
        </w:rPr>
        <w:t>w związku ze stwierdzonym błędem w opisie przedmiotu zamówienia</w:t>
      </w:r>
      <w:r>
        <w:rPr>
          <w:rFonts w:ascii="Cambria" w:hAnsi="Cambria"/>
          <w:sz w:val="18"/>
          <w:szCs w:val="18"/>
        </w:rPr>
        <w:t xml:space="preserve"> </w:t>
      </w:r>
      <w:r w:rsidR="006E7EF7">
        <w:rPr>
          <w:rFonts w:ascii="Cambria" w:hAnsi="Cambria"/>
          <w:sz w:val="18"/>
          <w:szCs w:val="18"/>
        </w:rPr>
        <w:t>(</w:t>
      </w:r>
      <w:r w:rsidR="006E7EF7">
        <w:rPr>
          <w:rFonts w:ascii="Cambria" w:hAnsi="Cambria"/>
          <w:i/>
          <w:sz w:val="18"/>
          <w:szCs w:val="18"/>
        </w:rPr>
        <w:t xml:space="preserve">Załącznik </w:t>
      </w:r>
      <w:proofErr w:type="gramStart"/>
      <w:r w:rsidR="006E7EF7">
        <w:rPr>
          <w:rFonts w:ascii="Cambria" w:hAnsi="Cambria"/>
          <w:i/>
          <w:sz w:val="18"/>
          <w:szCs w:val="18"/>
        </w:rPr>
        <w:t xml:space="preserve">nr 1 </w:t>
      </w:r>
      <w:r w:rsidR="006E7EF7">
        <w:rPr>
          <w:rFonts w:ascii="Cambria" w:hAnsi="Cambria"/>
          <w:sz w:val="18"/>
          <w:szCs w:val="18"/>
        </w:rPr>
        <w:t>)</w:t>
      </w:r>
      <w:r w:rsidR="00D73B8B">
        <w:rPr>
          <w:rFonts w:ascii="Cambria" w:hAnsi="Cambria"/>
          <w:sz w:val="18"/>
          <w:szCs w:val="18"/>
        </w:rPr>
        <w:t xml:space="preserve"> </w:t>
      </w:r>
      <w:proofErr w:type="gramEnd"/>
      <w:r w:rsidR="006E7EF7">
        <w:rPr>
          <w:rFonts w:ascii="Cambria" w:hAnsi="Cambria"/>
          <w:sz w:val="18"/>
          <w:szCs w:val="18"/>
        </w:rPr>
        <w:t xml:space="preserve">uzupełnia Zaproszenie o nowy załącznik tj. </w:t>
      </w:r>
      <w:r w:rsidR="006E7EF7" w:rsidRPr="006E7EF7">
        <w:rPr>
          <w:rFonts w:ascii="Cambria" w:hAnsi="Cambria"/>
          <w:b/>
          <w:sz w:val="18"/>
          <w:szCs w:val="18"/>
        </w:rPr>
        <w:t xml:space="preserve">Załącznik nr 1 </w:t>
      </w:r>
      <w:r w:rsidR="006E7EF7">
        <w:rPr>
          <w:rFonts w:ascii="Cambria" w:hAnsi="Cambria"/>
          <w:b/>
          <w:sz w:val="18"/>
          <w:szCs w:val="18"/>
        </w:rPr>
        <w:t>–</w:t>
      </w:r>
      <w:r w:rsidR="006E7EF7" w:rsidRPr="006E7EF7">
        <w:rPr>
          <w:rFonts w:ascii="Cambria" w:hAnsi="Cambria"/>
          <w:b/>
          <w:sz w:val="18"/>
          <w:szCs w:val="18"/>
        </w:rPr>
        <w:t xml:space="preserve"> Aktualizacja</w:t>
      </w:r>
      <w:r w:rsidR="006E7EF7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(</w:t>
      </w:r>
      <w:r w:rsidR="00F22472" w:rsidRPr="006E7EF7">
        <w:rPr>
          <w:rFonts w:ascii="Cambria" w:hAnsi="Cambria"/>
          <w:i/>
          <w:sz w:val="18"/>
          <w:szCs w:val="18"/>
        </w:rPr>
        <w:t>na czerwon</w:t>
      </w:r>
      <w:r w:rsidR="006E7EF7">
        <w:rPr>
          <w:rFonts w:ascii="Cambria" w:hAnsi="Cambria"/>
          <w:i/>
          <w:sz w:val="18"/>
          <w:szCs w:val="18"/>
        </w:rPr>
        <w:t xml:space="preserve">o </w:t>
      </w:r>
      <w:r w:rsidR="006E7EF7" w:rsidRPr="006E7EF7">
        <w:rPr>
          <w:rFonts w:ascii="Cambria" w:hAnsi="Cambria"/>
          <w:i/>
          <w:sz w:val="18"/>
          <w:szCs w:val="18"/>
        </w:rPr>
        <w:t>zaznac</w:t>
      </w:r>
      <w:r w:rsidR="006E7EF7">
        <w:rPr>
          <w:rFonts w:ascii="Cambria" w:hAnsi="Cambria"/>
          <w:i/>
          <w:sz w:val="18"/>
          <w:szCs w:val="18"/>
        </w:rPr>
        <w:t>z</w:t>
      </w:r>
      <w:r w:rsidR="006E7EF7" w:rsidRPr="006E7EF7">
        <w:rPr>
          <w:rFonts w:ascii="Cambria" w:hAnsi="Cambria"/>
          <w:i/>
          <w:sz w:val="18"/>
          <w:szCs w:val="18"/>
        </w:rPr>
        <w:t>on</w:t>
      </w:r>
      <w:r w:rsidR="006E7EF7">
        <w:rPr>
          <w:rFonts w:ascii="Cambria" w:hAnsi="Cambria"/>
          <w:i/>
          <w:sz w:val="18"/>
          <w:szCs w:val="18"/>
        </w:rPr>
        <w:t>o</w:t>
      </w:r>
      <w:r w:rsidR="006E7EF7" w:rsidRPr="006E7EF7">
        <w:rPr>
          <w:rFonts w:ascii="Cambria" w:hAnsi="Cambria"/>
          <w:i/>
          <w:sz w:val="18"/>
          <w:szCs w:val="18"/>
        </w:rPr>
        <w:t xml:space="preserve"> pozycj</w:t>
      </w:r>
      <w:r w:rsidR="0041534E">
        <w:rPr>
          <w:rFonts w:ascii="Cambria" w:hAnsi="Cambria"/>
          <w:i/>
          <w:sz w:val="18"/>
          <w:szCs w:val="18"/>
        </w:rPr>
        <w:t>ę</w:t>
      </w:r>
      <w:r w:rsidR="006E7EF7" w:rsidRPr="006E7EF7">
        <w:rPr>
          <w:rFonts w:ascii="Cambria" w:hAnsi="Cambria"/>
          <w:i/>
          <w:sz w:val="18"/>
          <w:szCs w:val="18"/>
        </w:rPr>
        <w:t xml:space="preserve">, która została dodana </w:t>
      </w:r>
      <w:r w:rsidR="00D73B8B">
        <w:rPr>
          <w:rFonts w:ascii="Cambria" w:hAnsi="Cambria"/>
          <w:i/>
          <w:sz w:val="18"/>
          <w:szCs w:val="18"/>
        </w:rPr>
        <w:br/>
      </w:r>
      <w:r w:rsidR="006E7EF7" w:rsidRPr="006E7EF7">
        <w:rPr>
          <w:rFonts w:ascii="Cambria" w:hAnsi="Cambria"/>
          <w:i/>
          <w:sz w:val="18"/>
          <w:szCs w:val="18"/>
        </w:rPr>
        <w:t>do opisu przedmiotu zamówienia)</w:t>
      </w:r>
      <w:r w:rsidR="006E7EF7">
        <w:rPr>
          <w:rFonts w:ascii="Cambria" w:hAnsi="Cambria"/>
          <w:i/>
          <w:sz w:val="18"/>
          <w:szCs w:val="18"/>
        </w:rPr>
        <w:t>.</w:t>
      </w:r>
    </w:p>
    <w:p w:rsidR="00E25C4F" w:rsidRP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531A83">
      <w:pPr>
        <w:spacing w:after="60"/>
        <w:ind w:firstLine="349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ofert na dzień </w:t>
      </w:r>
      <w:r w:rsidRPr="00CF0FF3">
        <w:rPr>
          <w:rFonts w:ascii="Cambria" w:hAnsi="Cambria"/>
          <w:b/>
          <w:color w:val="000000" w:themeColor="text1"/>
          <w:sz w:val="18"/>
          <w:szCs w:val="18"/>
        </w:rPr>
        <w:t>2020-0</w:t>
      </w:r>
      <w:r w:rsidR="006E7EF7" w:rsidRPr="00CF0FF3">
        <w:rPr>
          <w:rFonts w:ascii="Cambria" w:hAnsi="Cambria"/>
          <w:b/>
          <w:color w:val="000000" w:themeColor="text1"/>
          <w:sz w:val="18"/>
          <w:szCs w:val="18"/>
        </w:rPr>
        <w:t>4</w:t>
      </w:r>
      <w:r w:rsidRPr="00CF0FF3">
        <w:rPr>
          <w:rFonts w:ascii="Cambria" w:hAnsi="Cambria"/>
          <w:b/>
          <w:color w:val="000000" w:themeColor="text1"/>
          <w:sz w:val="18"/>
          <w:szCs w:val="18"/>
        </w:rPr>
        <w:t>-</w:t>
      </w:r>
      <w:r w:rsidR="00CF0FF3" w:rsidRPr="00CF0FF3">
        <w:rPr>
          <w:rFonts w:ascii="Cambria" w:hAnsi="Cambria"/>
          <w:b/>
          <w:color w:val="000000" w:themeColor="text1"/>
          <w:sz w:val="18"/>
          <w:szCs w:val="18"/>
        </w:rPr>
        <w:t>0</w:t>
      </w:r>
      <w:r w:rsidR="00014516">
        <w:rPr>
          <w:rFonts w:ascii="Cambria" w:hAnsi="Cambria"/>
          <w:b/>
          <w:color w:val="000000" w:themeColor="text1"/>
          <w:sz w:val="18"/>
          <w:szCs w:val="18"/>
        </w:rPr>
        <w:t>8</w:t>
      </w:r>
      <w:bookmarkStart w:id="0" w:name="_GoBack"/>
      <w:bookmarkEnd w:id="0"/>
      <w:r w:rsidRPr="00CF0FF3">
        <w:rPr>
          <w:rFonts w:ascii="Cambria" w:hAnsi="Cambria"/>
          <w:b/>
          <w:color w:val="000000" w:themeColor="text1"/>
          <w:sz w:val="18"/>
          <w:szCs w:val="18"/>
        </w:rPr>
        <w:t xml:space="preserve">.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Godzina </w:t>
      </w:r>
      <w:r w:rsidR="0041534E">
        <w:rPr>
          <w:rFonts w:ascii="Cambria" w:hAnsi="Cambria"/>
          <w:b/>
          <w:color w:val="000000" w:themeColor="text1"/>
          <w:sz w:val="18"/>
          <w:szCs w:val="18"/>
        </w:rPr>
        <w:t xml:space="preserve">oraz miejsce składania ofert 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pozostaj</w:t>
      </w:r>
      <w:r w:rsidR="0041534E">
        <w:rPr>
          <w:rFonts w:ascii="Cambria" w:hAnsi="Cambria"/>
          <w:b/>
          <w:color w:val="000000" w:themeColor="text1"/>
          <w:sz w:val="18"/>
          <w:szCs w:val="18"/>
        </w:rPr>
        <w:t>ą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F57F53" w:rsidP="009F0B8D">
    <w:pPr>
      <w:pStyle w:val="Stopka"/>
      <w:jc w:val="center"/>
    </w:pPr>
    <w:r w:rsidRPr="00951D4E">
      <w:rPr>
        <w:noProof/>
        <w:lang w:eastAsia="pl-PL"/>
      </w:rPr>
      <w:drawing>
        <wp:inline distT="0" distB="0" distL="0" distR="0" wp14:anchorId="115B5DDB" wp14:editId="792C5885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6E7EF7">
      <w:rPr>
        <w:rFonts w:asciiTheme="majorHAnsi" w:hAnsiTheme="majorHAnsi"/>
        <w:b/>
        <w:sz w:val="18"/>
        <w:szCs w:val="18"/>
        <w:u w:val="single"/>
      </w:rPr>
      <w:t>39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6E7EF7">
      <w:rPr>
        <w:rFonts w:asciiTheme="majorHAnsi" w:hAnsiTheme="majorHAnsi"/>
        <w:b/>
        <w:sz w:val="18"/>
        <w:szCs w:val="18"/>
        <w:u w:val="single"/>
      </w:rPr>
      <w:t>PZ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1534E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115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CF0FF3"/>
    <w:rsid w:val="00D033E9"/>
    <w:rsid w:val="00D038E7"/>
    <w:rsid w:val="00D11421"/>
    <w:rsid w:val="00D20902"/>
    <w:rsid w:val="00D21A54"/>
    <w:rsid w:val="00D42D76"/>
    <w:rsid w:val="00D47D57"/>
    <w:rsid w:val="00D53C15"/>
    <w:rsid w:val="00D73B8B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57F53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F5B4-B699-46BD-AE12-A48DC2AD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7</cp:revision>
  <cp:lastPrinted>2017-04-19T06:03:00Z</cp:lastPrinted>
  <dcterms:created xsi:type="dcterms:W3CDTF">2020-04-02T11:46:00Z</dcterms:created>
  <dcterms:modified xsi:type="dcterms:W3CDTF">2020-04-02T12:57:00Z</dcterms:modified>
</cp:coreProperties>
</file>