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4D" w:rsidRDefault="0012444D" w:rsidP="007757AD">
      <w:pPr>
        <w:spacing w:after="0" w:line="240" w:lineRule="auto"/>
        <w:rPr>
          <w:rFonts w:ascii="Cambria" w:hAnsi="Cambria"/>
          <w:b/>
          <w:smallCaps/>
          <w:sz w:val="20"/>
          <w:szCs w:val="20"/>
        </w:rPr>
      </w:pPr>
    </w:p>
    <w:p w:rsidR="007757AD" w:rsidRPr="009840B1" w:rsidRDefault="007757AD" w:rsidP="007757AD">
      <w:pPr>
        <w:spacing w:after="0" w:line="240" w:lineRule="auto"/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:rsidR="007757AD" w:rsidRPr="009840B1" w:rsidRDefault="007757AD" w:rsidP="007757AD">
      <w:pPr>
        <w:jc w:val="right"/>
        <w:rPr>
          <w:rFonts w:ascii="Cambria" w:hAnsi="Cambria"/>
          <w:sz w:val="20"/>
          <w:szCs w:val="20"/>
        </w:rPr>
      </w:pPr>
      <w:r w:rsidRPr="00023385">
        <w:rPr>
          <w:rFonts w:ascii="Cambria" w:hAnsi="Cambria"/>
          <w:sz w:val="20"/>
          <w:szCs w:val="20"/>
        </w:rPr>
        <w:t xml:space="preserve">Kielce, dnia </w:t>
      </w:r>
      <w:r w:rsidR="00420FFD" w:rsidRPr="008E2F46">
        <w:rPr>
          <w:rFonts w:ascii="Cambria" w:hAnsi="Cambria"/>
          <w:sz w:val="20"/>
          <w:szCs w:val="20"/>
        </w:rPr>
        <w:t>2020-04</w:t>
      </w:r>
      <w:r w:rsidR="0013242E" w:rsidRPr="008E2F46">
        <w:rPr>
          <w:rFonts w:ascii="Cambria" w:hAnsi="Cambria"/>
          <w:sz w:val="20"/>
          <w:szCs w:val="20"/>
        </w:rPr>
        <w:t>-</w:t>
      </w:r>
      <w:r w:rsidR="00325DB4">
        <w:rPr>
          <w:rFonts w:ascii="Cambria" w:hAnsi="Cambria"/>
          <w:sz w:val="20"/>
          <w:szCs w:val="20"/>
        </w:rPr>
        <w:t>15</w:t>
      </w:r>
    </w:p>
    <w:p w:rsidR="007757AD" w:rsidRPr="00ED554A" w:rsidRDefault="007757AD" w:rsidP="007757AD">
      <w:pPr>
        <w:spacing w:after="60" w:line="240" w:lineRule="auto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:rsidR="007757AD" w:rsidRPr="00ED554A" w:rsidRDefault="007757AD" w:rsidP="00023385">
      <w:pPr>
        <w:spacing w:after="0" w:line="240" w:lineRule="auto"/>
        <w:jc w:val="center"/>
        <w:rPr>
          <w:rFonts w:ascii="Cambria" w:hAnsi="Cambria"/>
        </w:rPr>
      </w:pPr>
      <w:r w:rsidRPr="00ED554A">
        <w:rPr>
          <w:rFonts w:ascii="Cambria" w:hAnsi="Cambria"/>
        </w:rPr>
        <w:t>do złożeni</w:t>
      </w:r>
      <w:r w:rsidR="00667636">
        <w:rPr>
          <w:rFonts w:ascii="Cambria" w:hAnsi="Cambria"/>
        </w:rPr>
        <w:t>a oferty cenowej w prowadzonym</w:t>
      </w:r>
      <w:r w:rsidRPr="00ED554A">
        <w:rPr>
          <w:rFonts w:ascii="Cambria" w:hAnsi="Cambria"/>
        </w:rPr>
        <w:t xml:space="preserve"> postępowaniu na:</w:t>
      </w:r>
    </w:p>
    <w:p w:rsidR="007757AD" w:rsidRDefault="00036F4B" w:rsidP="0002338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„ZA</w:t>
      </w:r>
      <w:r w:rsidR="00667636">
        <w:rPr>
          <w:rFonts w:ascii="Cambria" w:hAnsi="Cambria"/>
          <w:b/>
        </w:rPr>
        <w:t>KUP ŚRODKÓW OCHRONY OSOBISTEJ, ŚRODKÓW HIGIENICZNYCH I APARATURY MEDYCZNEJ DLA PLACÓWEK MEDYCZNYCH Z WOJEWÓDZTWA ŚWIĘTOKRZYSKIEGO</w:t>
      </w:r>
      <w:r w:rsidR="007757AD" w:rsidRPr="00ED554A">
        <w:rPr>
          <w:rFonts w:ascii="Cambria" w:hAnsi="Cambria"/>
          <w:b/>
        </w:rPr>
        <w:t>”</w:t>
      </w:r>
    </w:p>
    <w:p w:rsidR="00667636" w:rsidRPr="00ED554A" w:rsidRDefault="00667636" w:rsidP="00023385">
      <w:pPr>
        <w:spacing w:after="0" w:line="240" w:lineRule="auto"/>
        <w:jc w:val="center"/>
        <w:rPr>
          <w:rFonts w:ascii="Cambria" w:hAnsi="Cambria"/>
          <w:b/>
        </w:rPr>
      </w:pPr>
    </w:p>
    <w:p w:rsidR="007757AD" w:rsidRPr="00ED554A" w:rsidRDefault="007757AD" w:rsidP="00023385">
      <w:pPr>
        <w:spacing w:after="0" w:line="240" w:lineRule="auto"/>
        <w:jc w:val="center"/>
        <w:rPr>
          <w:rFonts w:ascii="Cambria" w:hAnsi="Cambria"/>
          <w:b/>
        </w:rPr>
      </w:pPr>
      <w:r w:rsidRPr="00ED554A">
        <w:rPr>
          <w:rFonts w:ascii="Cambria" w:hAnsi="Cambria"/>
        </w:rPr>
        <w:t xml:space="preserve">w celu realizacji projektu pn. </w:t>
      </w:r>
      <w:r w:rsidRPr="00ED554A">
        <w:rPr>
          <w:rFonts w:ascii="Cambria" w:hAnsi="Cambria" w:cs="Arial"/>
          <w:b/>
          <w:bCs/>
          <w:color w:val="000000"/>
        </w:rPr>
        <w:t>„</w:t>
      </w:r>
      <w:r w:rsidR="00036F4B">
        <w:rPr>
          <w:rFonts w:ascii="Cambria" w:hAnsi="Cambria" w:cs="Arial"/>
          <w:b/>
          <w:bCs/>
          <w:color w:val="000000" w:themeColor="text1"/>
        </w:rPr>
        <w:t>RAK NA WSPAK – wsparcie profilaktyki w celu wczesnego wykrywania raka jelita grubego w województwie świętokrzyskim</w:t>
      </w:r>
      <w:r w:rsidRPr="00ED554A">
        <w:rPr>
          <w:rFonts w:ascii="Cambria" w:hAnsi="Cambria" w:cs="Arial"/>
          <w:b/>
          <w:bCs/>
          <w:color w:val="000000" w:themeColor="text1"/>
        </w:rPr>
        <w:t>”</w:t>
      </w:r>
    </w:p>
    <w:p w:rsidR="007757AD" w:rsidRDefault="007757AD" w:rsidP="007757AD">
      <w:pPr>
        <w:spacing w:after="120"/>
        <w:jc w:val="center"/>
        <w:rPr>
          <w:rFonts w:ascii="Cambria" w:hAnsi="Cambria"/>
        </w:rPr>
      </w:pPr>
      <w:r w:rsidRPr="00ED554A">
        <w:rPr>
          <w:rFonts w:ascii="Cambria" w:hAnsi="Cambria"/>
        </w:rPr>
        <w:t>współfinansowanego ze środków Unii Europejskiej w ramach Europejskiego Funduszu Społecznego</w:t>
      </w:r>
      <w:r w:rsidR="00667636">
        <w:rPr>
          <w:rFonts w:ascii="Cambria" w:hAnsi="Cambria"/>
        </w:rPr>
        <w:t>.</w:t>
      </w:r>
    </w:p>
    <w:p w:rsidR="00945262" w:rsidRDefault="00945262" w:rsidP="007757AD">
      <w:pPr>
        <w:spacing w:after="120"/>
        <w:jc w:val="center"/>
        <w:rPr>
          <w:rFonts w:ascii="Cambria" w:hAnsi="Cambria"/>
        </w:rPr>
      </w:pPr>
    </w:p>
    <w:p w:rsidR="007757AD" w:rsidRDefault="00945262" w:rsidP="00945262">
      <w:pPr>
        <w:shd w:val="clear" w:color="auto" w:fill="D9D9D9" w:themeFill="background1" w:themeFillShade="D9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ZAMAWIAJĄCY:</w:t>
      </w:r>
    </w:p>
    <w:p w:rsidR="00945262" w:rsidRPr="00945262" w:rsidRDefault="00945262" w:rsidP="00945262">
      <w:pPr>
        <w:shd w:val="clear" w:color="auto" w:fill="D9D9D9" w:themeFill="background1" w:themeFillShade="D9"/>
        <w:jc w:val="center"/>
        <w:rPr>
          <w:rFonts w:ascii="Cambria" w:hAnsi="Cambria"/>
          <w:b/>
          <w:sz w:val="20"/>
          <w:szCs w:val="20"/>
          <w:lang w:eastAsia="pl-PL"/>
        </w:rPr>
      </w:pPr>
      <w:r w:rsidRPr="00AA2FAC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AA2FAC">
        <w:rPr>
          <w:rFonts w:ascii="Cambria" w:hAnsi="Cambria"/>
          <w:b/>
          <w:sz w:val="20"/>
          <w:szCs w:val="20"/>
        </w:rPr>
        <w:br/>
      </w:r>
      <w:r w:rsidRPr="00AA2FAC">
        <w:rPr>
          <w:rFonts w:ascii="Cambria" w:hAnsi="Cambria"/>
          <w:sz w:val="20"/>
          <w:szCs w:val="20"/>
        </w:rPr>
        <w:t>ul. Paderewskiego 55, 25-950 Kielce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894"/>
      </w:tblGrid>
      <w:tr w:rsidR="007757AD" w:rsidRPr="00AA2FAC" w:rsidTr="00CE0510">
        <w:trPr>
          <w:trHeight w:val="1166"/>
        </w:trPr>
        <w:tc>
          <w:tcPr>
            <w:tcW w:w="2745" w:type="dxa"/>
            <w:vAlign w:val="center"/>
            <w:hideMark/>
          </w:tcPr>
          <w:p w:rsidR="007757AD" w:rsidRPr="00AA2FAC" w:rsidRDefault="00945262" w:rsidP="007757A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Prowadzący rozpoznanie </w:t>
            </w:r>
            <w:r w:rsidR="007757AD" w:rsidRPr="00AA2FAC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894" w:type="dxa"/>
            <w:vAlign w:val="center"/>
            <w:hideMark/>
          </w:tcPr>
          <w:p w:rsidR="00667636" w:rsidRPr="00AA2FAC" w:rsidRDefault="007757AD" w:rsidP="00945262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:rsidR="007757AD" w:rsidRPr="00AA2FAC" w:rsidRDefault="00667636" w:rsidP="007757AD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czynne: o</w:t>
            </w:r>
            <w:r w:rsidR="007757AD" w:rsidRPr="00A840FC">
              <w:rPr>
                <w:rFonts w:ascii="Cambria" w:hAnsi="Cambria"/>
                <w:sz w:val="20"/>
                <w:szCs w:val="20"/>
              </w:rPr>
              <w:t xml:space="preserve">d poniedziałku do piątku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="007757AD" w:rsidRPr="00A840FC">
              <w:rPr>
                <w:rFonts w:ascii="Cambria" w:hAnsi="Cambria"/>
                <w:sz w:val="20"/>
                <w:szCs w:val="20"/>
              </w:rPr>
              <w:t xml:space="preserve">w godzinach od 8:00 do 16:00 </w:t>
            </w:r>
            <w:r w:rsidR="007757AD" w:rsidRPr="00A840FC">
              <w:rPr>
                <w:rFonts w:ascii="Cambria" w:hAnsi="Cambria"/>
                <w:sz w:val="20"/>
                <w:szCs w:val="20"/>
              </w:rPr>
              <w:br/>
            </w:r>
            <w:r w:rsidR="007757AD" w:rsidRPr="00AA2FAC">
              <w:rPr>
                <w:rFonts w:ascii="Cambria" w:hAnsi="Cambria"/>
                <w:sz w:val="20"/>
                <w:szCs w:val="20"/>
              </w:rPr>
              <w:t xml:space="preserve">tel. 41/ 366-47-91 </w:t>
            </w:r>
            <w:r w:rsidR="0054257E">
              <w:rPr>
                <w:rFonts w:ascii="Cambria" w:hAnsi="Cambria"/>
                <w:sz w:val="20"/>
                <w:szCs w:val="20"/>
              </w:rPr>
              <w:t xml:space="preserve">      </w:t>
            </w:r>
            <w:hyperlink r:id="rId9" w:history="1">
              <w:r w:rsidR="0054257E" w:rsidRPr="00C1364A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 w:rsidR="007757AD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757AD" w:rsidRPr="00AA2FAC">
              <w:rPr>
                <w:rFonts w:ascii="Cambria" w:hAnsi="Cambria"/>
                <w:sz w:val="20"/>
                <w:szCs w:val="20"/>
              </w:rPr>
              <w:t xml:space="preserve">  </w:t>
            </w:r>
          </w:p>
        </w:tc>
      </w:tr>
      <w:tr w:rsidR="0054257E" w:rsidRPr="00E27012" w:rsidTr="00CE0510">
        <w:trPr>
          <w:trHeight w:val="545"/>
        </w:trPr>
        <w:tc>
          <w:tcPr>
            <w:tcW w:w="2745" w:type="dxa"/>
            <w:vAlign w:val="center"/>
          </w:tcPr>
          <w:p w:rsidR="0054257E" w:rsidRDefault="0054257E" w:rsidP="007757AD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Osoba do kontaktu:</w:t>
            </w:r>
          </w:p>
        </w:tc>
        <w:tc>
          <w:tcPr>
            <w:tcW w:w="6894" w:type="dxa"/>
            <w:vAlign w:val="center"/>
          </w:tcPr>
          <w:p w:rsidR="0054257E" w:rsidRPr="009105A4" w:rsidRDefault="0054257E" w:rsidP="0054257E">
            <w:pPr>
              <w:pStyle w:val="Tekstpodstawowy3"/>
              <w:tabs>
                <w:tab w:val="left" w:pos="709"/>
              </w:tabs>
              <w:spacing w:after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spellStart"/>
            <w:r w:rsidRPr="009105A4">
              <w:rPr>
                <w:rFonts w:ascii="Cambria" w:hAnsi="Cambria" w:cs="Arial"/>
                <w:sz w:val="20"/>
                <w:szCs w:val="20"/>
                <w:lang w:val="en-GB"/>
              </w:rPr>
              <w:t>Elżbieta</w:t>
            </w:r>
            <w:proofErr w:type="spellEnd"/>
            <w:r w:rsidRPr="009105A4">
              <w:rPr>
                <w:rFonts w:ascii="Cambria" w:hAnsi="Cambria" w:cs="Arial"/>
                <w:sz w:val="20"/>
                <w:szCs w:val="20"/>
                <w:lang w:val="en-GB"/>
              </w:rPr>
              <w:t xml:space="preserve"> Florek tel. 41/ 366-47-91 w. 130/131, </w:t>
            </w:r>
            <w:r w:rsidRPr="009105A4">
              <w:rPr>
                <w:rFonts w:ascii="Cambria" w:hAnsi="Cambria"/>
                <w:sz w:val="20"/>
                <w:szCs w:val="20"/>
                <w:lang w:val="en-GB"/>
              </w:rPr>
              <w:t xml:space="preserve">e-mail: </w:t>
            </w:r>
            <w:hyperlink r:id="rId10" w:history="1">
              <w:r w:rsidRPr="009105A4">
                <w:rPr>
                  <w:rStyle w:val="Hipercze"/>
                  <w:rFonts w:ascii="Cambria" w:hAnsi="Cambria"/>
                  <w:sz w:val="20"/>
                  <w:szCs w:val="20"/>
                  <w:lang w:val="en-GB"/>
                </w:rPr>
                <w:t>eflorek@zdz.kielce.pl</w:t>
              </w:r>
            </w:hyperlink>
          </w:p>
        </w:tc>
      </w:tr>
    </w:tbl>
    <w:p w:rsidR="007757AD" w:rsidRPr="009105A4" w:rsidRDefault="007757AD" w:rsidP="007757AD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  <w:lang w:val="en-GB"/>
        </w:rPr>
      </w:pPr>
    </w:p>
    <w:p w:rsidR="007828C1" w:rsidRPr="001761B3" w:rsidRDefault="007757AD" w:rsidP="00945262">
      <w:pPr>
        <w:pStyle w:val="NormalnyWeb"/>
        <w:numPr>
          <w:ilvl w:val="0"/>
          <w:numId w:val="34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</w:t>
      </w:r>
      <w:r w:rsidR="00B1504F">
        <w:rPr>
          <w:rFonts w:ascii="Cambria" w:hAnsi="Cambria" w:cs="Arial"/>
          <w:b/>
          <w:bCs/>
          <w:sz w:val="20"/>
          <w:szCs w:val="20"/>
        </w:rPr>
        <w:t xml:space="preserve"> z wyłączeniem ustawy Prawo Zamówień </w:t>
      </w:r>
      <w:r w:rsidR="00B1504F" w:rsidRPr="007828C1">
        <w:rPr>
          <w:rFonts w:ascii="Cambria" w:hAnsi="Cambria" w:cs="Arial"/>
          <w:b/>
          <w:bCs/>
          <w:sz w:val="20"/>
          <w:szCs w:val="20"/>
        </w:rPr>
        <w:t>Publicznych</w:t>
      </w:r>
      <w:r w:rsidR="00B1504F" w:rsidRPr="007828C1">
        <w:rPr>
          <w:rFonts w:ascii="Cambria" w:hAnsi="Cambria" w:cs="Arial"/>
          <w:bCs/>
          <w:sz w:val="20"/>
          <w:szCs w:val="20"/>
        </w:rPr>
        <w:t xml:space="preserve"> </w:t>
      </w:r>
      <w:r w:rsidR="001761B3" w:rsidRPr="001761B3">
        <w:rPr>
          <w:rFonts w:ascii="Cambria" w:hAnsi="Cambria" w:cs="Arial"/>
          <w:b/>
          <w:bCs/>
          <w:sz w:val="20"/>
          <w:szCs w:val="20"/>
        </w:rPr>
        <w:t>oraz zasady konkurencyjności</w:t>
      </w:r>
    </w:p>
    <w:p w:rsidR="007757AD" w:rsidRDefault="00B1504F" w:rsidP="007828C1">
      <w:pPr>
        <w:pStyle w:val="NormalnyWeb"/>
        <w:spacing w:before="0" w:after="60"/>
        <w:ind w:left="720"/>
        <w:jc w:val="both"/>
        <w:rPr>
          <w:rFonts w:ascii="Cambria" w:hAnsi="Cambria" w:cs="Arial"/>
          <w:bCs/>
          <w:sz w:val="20"/>
          <w:szCs w:val="20"/>
        </w:rPr>
      </w:pPr>
      <w:r w:rsidRPr="007828C1">
        <w:rPr>
          <w:rFonts w:ascii="Cambria" w:hAnsi="Cambria" w:cs="Arial"/>
          <w:bCs/>
          <w:sz w:val="20"/>
          <w:szCs w:val="20"/>
        </w:rPr>
        <w:t xml:space="preserve">– </w:t>
      </w:r>
      <w:r w:rsidR="007828C1" w:rsidRPr="007828C1">
        <w:rPr>
          <w:rFonts w:ascii="Cambria" w:hAnsi="Cambria" w:cs="Arial"/>
          <w:bCs/>
          <w:sz w:val="20"/>
          <w:szCs w:val="20"/>
        </w:rPr>
        <w:t>podstawa</w:t>
      </w:r>
      <w:r w:rsidRPr="007828C1">
        <w:rPr>
          <w:rFonts w:ascii="Cambria" w:hAnsi="Cambria" w:cs="Arial"/>
          <w:bCs/>
          <w:sz w:val="20"/>
          <w:szCs w:val="20"/>
        </w:rPr>
        <w:t xml:space="preserve"> prawna: </w:t>
      </w:r>
      <w:r w:rsidR="007828C1" w:rsidRPr="007828C1">
        <w:rPr>
          <w:rFonts w:ascii="Cambria" w:hAnsi="Cambria" w:cs="Arial"/>
          <w:bCs/>
          <w:sz w:val="20"/>
          <w:szCs w:val="20"/>
        </w:rPr>
        <w:t xml:space="preserve">USTAWA z dnia 2 marca 2020 r. o szczególnych rozwiązaniach związanych </w:t>
      </w:r>
      <w:r w:rsidR="007828C1">
        <w:rPr>
          <w:rFonts w:ascii="Cambria" w:hAnsi="Cambria" w:cs="Arial"/>
          <w:bCs/>
          <w:sz w:val="20"/>
          <w:szCs w:val="20"/>
        </w:rPr>
        <w:br/>
      </w:r>
      <w:r w:rsidR="007828C1" w:rsidRPr="007828C1">
        <w:rPr>
          <w:rFonts w:ascii="Cambria" w:hAnsi="Cambria" w:cs="Arial"/>
          <w:bCs/>
          <w:sz w:val="20"/>
          <w:szCs w:val="20"/>
        </w:rPr>
        <w:t>z zapobieganiem, przeciwdziałaniem i zwalczaniem COVID-19, innych chorób zakaźnych oraz wywołanych nimi sytuacji kryzysowych</w:t>
      </w:r>
      <w:r w:rsidR="009105A4">
        <w:rPr>
          <w:rFonts w:ascii="Cambria" w:hAnsi="Cambria" w:cs="Arial"/>
          <w:bCs/>
          <w:sz w:val="20"/>
          <w:szCs w:val="20"/>
        </w:rPr>
        <w:t xml:space="preserve"> (Dz.U. z 2020 r.,poz.374)</w:t>
      </w:r>
      <w:r w:rsidR="007828C1">
        <w:rPr>
          <w:rFonts w:ascii="Cambria" w:hAnsi="Cambria" w:cs="Arial"/>
          <w:bCs/>
          <w:sz w:val="20"/>
          <w:szCs w:val="20"/>
        </w:rPr>
        <w:t xml:space="preserve"> - </w:t>
      </w:r>
      <w:r w:rsidR="001761B3">
        <w:rPr>
          <w:rFonts w:ascii="Cambria" w:hAnsi="Cambria" w:cs="Arial"/>
          <w:bCs/>
          <w:sz w:val="20"/>
          <w:szCs w:val="20"/>
        </w:rPr>
        <w:t>Art. 6. 1, oraz Wytyczne w zakresie kwal</w:t>
      </w:r>
      <w:r w:rsidR="00CE0510">
        <w:rPr>
          <w:rFonts w:ascii="Cambria" w:hAnsi="Cambria" w:cs="Arial"/>
          <w:bCs/>
          <w:sz w:val="20"/>
          <w:szCs w:val="20"/>
        </w:rPr>
        <w:t>i</w:t>
      </w:r>
      <w:r w:rsidR="001761B3">
        <w:rPr>
          <w:rFonts w:ascii="Cambria" w:hAnsi="Cambria" w:cs="Arial"/>
          <w:bCs/>
          <w:sz w:val="20"/>
          <w:szCs w:val="20"/>
        </w:rPr>
        <w:t xml:space="preserve">fikowalności wydatków w ramach EFRR, EFS oraz FS na lata 2014-2020, pkt. 7, lit. d) i e). </w:t>
      </w:r>
    </w:p>
    <w:p w:rsidR="006F2815" w:rsidRDefault="006F2815" w:rsidP="007828C1">
      <w:pPr>
        <w:pStyle w:val="NormalnyWeb"/>
        <w:spacing w:before="0" w:after="60"/>
        <w:ind w:left="720"/>
        <w:jc w:val="both"/>
        <w:rPr>
          <w:rFonts w:ascii="Cambria" w:hAnsi="Cambria" w:cs="Arial"/>
          <w:bCs/>
          <w:sz w:val="20"/>
          <w:szCs w:val="20"/>
        </w:rPr>
      </w:pPr>
    </w:p>
    <w:p w:rsidR="006F2815" w:rsidRPr="006F2815" w:rsidRDefault="006F2815" w:rsidP="006F2815">
      <w:pPr>
        <w:shd w:val="clear" w:color="auto" w:fill="D9D9D9" w:themeFill="background1" w:themeFillShade="D9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TERMIN ZŁOŻENIA OFERTY</w:t>
      </w:r>
    </w:p>
    <w:p w:rsidR="006F2815" w:rsidRDefault="006F2815" w:rsidP="00325DB4">
      <w:pPr>
        <w:pStyle w:val="Tekstpodstawowy"/>
        <w:suppressAutoHyphens w:val="0"/>
        <w:spacing w:after="60"/>
        <w:jc w:val="both"/>
        <w:rPr>
          <w:rFonts w:ascii="Cambria" w:hAnsi="Cambria"/>
          <w:b/>
          <w:bCs/>
          <w:sz w:val="20"/>
          <w:szCs w:val="20"/>
        </w:rPr>
      </w:pPr>
      <w:r w:rsidRPr="003D5392">
        <w:rPr>
          <w:rFonts w:ascii="Cambria" w:hAnsi="Cambria" w:cs="Arial"/>
          <w:sz w:val="20"/>
          <w:szCs w:val="20"/>
        </w:rPr>
        <w:t xml:space="preserve">Ofertę należy złożyć w terminie </w:t>
      </w:r>
      <w:r w:rsidRPr="003D5392">
        <w:rPr>
          <w:rFonts w:ascii="Cambria" w:hAnsi="Cambria" w:cs="Arial"/>
          <w:b/>
          <w:sz w:val="20"/>
          <w:szCs w:val="20"/>
        </w:rPr>
        <w:t xml:space="preserve">do dnia </w:t>
      </w:r>
      <w:r w:rsidR="00B92807" w:rsidRPr="008E2F46">
        <w:rPr>
          <w:rFonts w:ascii="Cambria" w:hAnsi="Cambria" w:cs="Arial"/>
          <w:b/>
          <w:sz w:val="20"/>
          <w:szCs w:val="20"/>
        </w:rPr>
        <w:t>20</w:t>
      </w:r>
      <w:r w:rsidR="00945262" w:rsidRPr="008E2F46">
        <w:rPr>
          <w:rFonts w:ascii="Cambria" w:hAnsi="Cambria" w:cs="Arial"/>
          <w:b/>
          <w:sz w:val="20"/>
          <w:szCs w:val="20"/>
        </w:rPr>
        <w:t>.04.2020</w:t>
      </w:r>
      <w:r w:rsidR="009105A4" w:rsidRPr="008E2F46">
        <w:rPr>
          <w:rFonts w:ascii="Cambria" w:hAnsi="Cambria" w:cs="Arial"/>
          <w:b/>
          <w:sz w:val="20"/>
          <w:szCs w:val="20"/>
        </w:rPr>
        <w:t xml:space="preserve"> </w:t>
      </w:r>
      <w:r w:rsidR="00945262" w:rsidRPr="008E2F46">
        <w:rPr>
          <w:rFonts w:ascii="Cambria" w:hAnsi="Cambria" w:cs="Arial"/>
          <w:b/>
          <w:sz w:val="20"/>
          <w:szCs w:val="20"/>
        </w:rPr>
        <w:t>r. do</w:t>
      </w:r>
      <w:r w:rsidRPr="008E2F46">
        <w:rPr>
          <w:rFonts w:ascii="Cambria" w:hAnsi="Cambria"/>
          <w:b/>
          <w:bCs/>
          <w:sz w:val="20"/>
          <w:szCs w:val="20"/>
        </w:rPr>
        <w:t xml:space="preserve"> godz. 10:00.</w:t>
      </w:r>
      <w:r w:rsidRPr="003D5392">
        <w:rPr>
          <w:rFonts w:ascii="Cambria" w:hAnsi="Cambria"/>
          <w:b/>
          <w:bCs/>
          <w:sz w:val="20"/>
          <w:szCs w:val="20"/>
        </w:rPr>
        <w:t xml:space="preserve"> </w:t>
      </w:r>
    </w:p>
    <w:p w:rsidR="00325DB4" w:rsidRPr="00325DB4" w:rsidRDefault="00325DB4" w:rsidP="00325DB4">
      <w:pPr>
        <w:pStyle w:val="Tekstpodstawowy"/>
        <w:suppressAutoHyphens w:val="0"/>
        <w:spacing w:after="60"/>
        <w:jc w:val="both"/>
        <w:rPr>
          <w:rFonts w:ascii="Cambria" w:hAnsi="Cambria"/>
          <w:b/>
          <w:bCs/>
          <w:sz w:val="20"/>
          <w:szCs w:val="20"/>
        </w:rPr>
      </w:pPr>
    </w:p>
    <w:p w:rsidR="006F2815" w:rsidRPr="006F2815" w:rsidRDefault="006F2815" w:rsidP="006F2815">
      <w:pPr>
        <w:shd w:val="clear" w:color="auto" w:fill="D9D9D9" w:themeFill="background1" w:themeFillShade="D9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PRZEDMIOT ZAMÓWIENIA</w:t>
      </w:r>
    </w:p>
    <w:p w:rsidR="002459A0" w:rsidRPr="00033CCB" w:rsidRDefault="002459A0" w:rsidP="00945262">
      <w:pPr>
        <w:pStyle w:val="Nagwek4"/>
        <w:keepLines w:val="0"/>
        <w:numPr>
          <w:ilvl w:val="0"/>
          <w:numId w:val="34"/>
        </w:numPr>
        <w:spacing w:before="120" w:after="120"/>
        <w:jc w:val="both"/>
        <w:rPr>
          <w:rFonts w:ascii="Cambria" w:hAnsi="Cambria" w:cs="Arial"/>
          <w:b w:val="0"/>
          <w:bCs w:val="0"/>
          <w:i w:val="0"/>
          <w:iCs w:val="0"/>
          <w:color w:val="auto"/>
          <w:u w:val="single"/>
        </w:rPr>
      </w:pPr>
      <w:r w:rsidRPr="00033CCB">
        <w:rPr>
          <w:b w:val="0"/>
          <w:bCs w:val="0"/>
          <w:i w:val="0"/>
          <w:iCs w:val="0"/>
          <w:color w:val="auto"/>
        </w:rPr>
        <w:t>Przedmiotem zamówienia są:</w:t>
      </w:r>
    </w:p>
    <w:p w:rsidR="007828C1" w:rsidRPr="00886C5E" w:rsidRDefault="003A5647" w:rsidP="009105A4">
      <w:pPr>
        <w:pStyle w:val="Akapitzlist"/>
        <w:numPr>
          <w:ilvl w:val="0"/>
          <w:numId w:val="31"/>
        </w:numPr>
        <w:jc w:val="both"/>
        <w:rPr>
          <w:lang w:eastAsia="pl-PL"/>
        </w:rPr>
      </w:pPr>
      <w:r w:rsidRPr="00886C5E">
        <w:rPr>
          <w:rFonts w:asciiTheme="majorHAnsi" w:hAnsiTheme="majorHAnsi" w:cstheme="minorHAnsi"/>
          <w:b/>
          <w:sz w:val="20"/>
          <w:szCs w:val="20"/>
        </w:rPr>
        <w:t>z</w:t>
      </w:r>
      <w:r w:rsidR="007828C1" w:rsidRPr="00886C5E">
        <w:rPr>
          <w:rFonts w:asciiTheme="majorHAnsi" w:hAnsiTheme="majorHAnsi" w:cstheme="minorHAnsi"/>
          <w:b/>
          <w:sz w:val="20"/>
          <w:szCs w:val="20"/>
        </w:rPr>
        <w:t>akup</w:t>
      </w:r>
      <w:r w:rsidR="002459A0" w:rsidRPr="00886C5E">
        <w:rPr>
          <w:rFonts w:asciiTheme="majorHAnsi" w:hAnsiTheme="majorHAnsi" w:cstheme="minorHAnsi"/>
          <w:b/>
          <w:sz w:val="20"/>
          <w:szCs w:val="20"/>
        </w:rPr>
        <w:t>y</w:t>
      </w:r>
      <w:r w:rsidR="007828C1" w:rsidRPr="00886C5E">
        <w:rPr>
          <w:rFonts w:asciiTheme="majorHAnsi" w:hAnsiTheme="majorHAnsi" w:cstheme="minorHAnsi"/>
          <w:b/>
          <w:sz w:val="20"/>
          <w:szCs w:val="20"/>
        </w:rPr>
        <w:t xml:space="preserve"> środków ochrony osobistej, środków higienicznych i aparatury medycznej, które określa szczegółowo</w:t>
      </w:r>
      <w:r w:rsidR="00A9181B">
        <w:rPr>
          <w:rFonts w:asciiTheme="majorHAnsi" w:hAnsiTheme="majorHAnsi" w:cstheme="minorHAnsi"/>
          <w:bCs/>
          <w:sz w:val="20"/>
          <w:szCs w:val="20"/>
        </w:rPr>
        <w:t xml:space="preserve"> załącznik nr 1 Charakterystyka przedmiotu zamówienia, który jest integralną częścią Zaproszenia i Umowy</w:t>
      </w:r>
      <w:r w:rsidR="002459A0" w:rsidRPr="00886C5E">
        <w:rPr>
          <w:rFonts w:asciiTheme="majorHAnsi" w:hAnsiTheme="majorHAnsi" w:cstheme="minorHAnsi"/>
          <w:sz w:val="20"/>
          <w:szCs w:val="20"/>
        </w:rPr>
        <w:t>.</w:t>
      </w:r>
      <w:r w:rsidR="007828C1" w:rsidRPr="00886C5E">
        <w:rPr>
          <w:rFonts w:asciiTheme="majorHAnsi" w:hAnsiTheme="majorHAnsi" w:cstheme="minorHAnsi"/>
          <w:bCs/>
          <w:sz w:val="20"/>
          <w:szCs w:val="20"/>
        </w:rPr>
        <w:t xml:space="preserve"> Zamówienie będzie realizowane dla 10 placówek medycznych</w:t>
      </w:r>
      <w:r w:rsidRPr="00886C5E">
        <w:rPr>
          <w:rFonts w:asciiTheme="majorHAnsi" w:hAnsiTheme="majorHAnsi" w:cstheme="minorHAnsi"/>
          <w:bCs/>
          <w:sz w:val="20"/>
          <w:szCs w:val="20"/>
        </w:rPr>
        <w:t xml:space="preserve"> znajdujących się w 9</w:t>
      </w:r>
      <w:r w:rsidR="007828C1" w:rsidRPr="00886C5E">
        <w:rPr>
          <w:rFonts w:asciiTheme="majorHAnsi" w:hAnsiTheme="majorHAnsi" w:cstheme="minorHAnsi"/>
          <w:bCs/>
          <w:sz w:val="20"/>
          <w:szCs w:val="20"/>
        </w:rPr>
        <w:t xml:space="preserve"> miejscowościach</w:t>
      </w:r>
      <w:r w:rsidR="00A9181B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7828C1" w:rsidRPr="00886C5E">
        <w:rPr>
          <w:rFonts w:asciiTheme="majorHAnsi" w:hAnsiTheme="majorHAnsi" w:cstheme="minorHAnsi"/>
          <w:bCs/>
          <w:sz w:val="20"/>
          <w:szCs w:val="20"/>
        </w:rPr>
        <w:t>znajdujących się na teren</w:t>
      </w:r>
      <w:r w:rsidRPr="00886C5E">
        <w:rPr>
          <w:rFonts w:asciiTheme="majorHAnsi" w:hAnsiTheme="majorHAnsi" w:cstheme="minorHAnsi"/>
          <w:bCs/>
          <w:sz w:val="20"/>
          <w:szCs w:val="20"/>
        </w:rPr>
        <w:t>ie województwa świętokrzyskiego;</w:t>
      </w:r>
    </w:p>
    <w:p w:rsidR="00A91923" w:rsidRPr="0012444D" w:rsidRDefault="007828C1" w:rsidP="0012444D">
      <w:pPr>
        <w:pStyle w:val="Akapitzlist"/>
        <w:numPr>
          <w:ilvl w:val="0"/>
          <w:numId w:val="31"/>
        </w:numPr>
        <w:spacing w:after="60" w:line="240" w:lineRule="auto"/>
        <w:contextualSpacing w:val="0"/>
        <w:jc w:val="both"/>
        <w:rPr>
          <w:rStyle w:val="Pogrubienie"/>
          <w:rFonts w:asciiTheme="majorHAnsi" w:hAnsiTheme="majorHAnsi" w:cstheme="minorHAnsi"/>
          <w:bCs w:val="0"/>
          <w:sz w:val="20"/>
          <w:szCs w:val="20"/>
        </w:rPr>
      </w:pPr>
      <w:r w:rsidRPr="00023385">
        <w:rPr>
          <w:rFonts w:asciiTheme="majorHAnsi" w:hAnsiTheme="majorHAnsi" w:cstheme="minorHAnsi"/>
          <w:b/>
          <w:sz w:val="20"/>
          <w:szCs w:val="20"/>
        </w:rPr>
        <w:t xml:space="preserve">dostawa </w:t>
      </w:r>
      <w:r w:rsidR="003A5647">
        <w:rPr>
          <w:rFonts w:asciiTheme="majorHAnsi" w:hAnsiTheme="majorHAnsi" w:cstheme="minorHAnsi"/>
          <w:b/>
          <w:sz w:val="20"/>
          <w:szCs w:val="20"/>
        </w:rPr>
        <w:t>środków ochrony osobistej, środków higienicznych i aparatury medycznej</w:t>
      </w:r>
      <w:r w:rsidRPr="00023385">
        <w:rPr>
          <w:rFonts w:asciiTheme="majorHAnsi" w:hAnsiTheme="majorHAnsi" w:cstheme="minorHAnsi"/>
          <w:b/>
          <w:sz w:val="20"/>
          <w:szCs w:val="20"/>
        </w:rPr>
        <w:t xml:space="preserve"> do</w:t>
      </w:r>
      <w:r w:rsidR="00AB0099">
        <w:rPr>
          <w:rFonts w:asciiTheme="majorHAnsi" w:hAnsiTheme="majorHAnsi" w:cstheme="minorHAnsi"/>
          <w:b/>
          <w:sz w:val="20"/>
          <w:szCs w:val="20"/>
        </w:rPr>
        <w:t xml:space="preserve"> placówek medycznych</w:t>
      </w:r>
      <w:r w:rsidRPr="00023385">
        <w:rPr>
          <w:rFonts w:asciiTheme="majorHAnsi" w:hAnsiTheme="majorHAnsi" w:cstheme="minorHAnsi"/>
          <w:b/>
          <w:sz w:val="20"/>
          <w:szCs w:val="20"/>
        </w:rPr>
        <w:t>:</w:t>
      </w:r>
    </w:p>
    <w:p w:rsidR="00AB0099" w:rsidRDefault="003A5647" w:rsidP="009105A4">
      <w:pPr>
        <w:spacing w:after="60" w:line="240" w:lineRule="auto"/>
        <w:ind w:firstLine="993"/>
        <w:jc w:val="both"/>
        <w:rPr>
          <w:rStyle w:val="Pogrubienie"/>
          <w:rFonts w:asciiTheme="majorHAnsi" w:hAnsiTheme="majorHAnsi" w:cstheme="minorHAnsi"/>
          <w:b w:val="0"/>
          <w:sz w:val="20"/>
          <w:szCs w:val="20"/>
        </w:rPr>
      </w:pPr>
      <w:r w:rsidRPr="003A5647">
        <w:rPr>
          <w:rStyle w:val="Pogrubienie"/>
          <w:rFonts w:asciiTheme="majorHAnsi" w:hAnsiTheme="majorHAnsi" w:cstheme="minorHAnsi"/>
          <w:b w:val="0"/>
          <w:sz w:val="20"/>
          <w:szCs w:val="20"/>
        </w:rPr>
        <w:t xml:space="preserve">- </w:t>
      </w:r>
      <w:r w:rsidR="00AB0099">
        <w:rPr>
          <w:rStyle w:val="Pogrubienie"/>
          <w:rFonts w:asciiTheme="majorHAnsi" w:hAnsiTheme="majorHAnsi" w:cstheme="minorHAnsi"/>
          <w:b w:val="0"/>
          <w:sz w:val="20"/>
          <w:szCs w:val="20"/>
        </w:rPr>
        <w:t xml:space="preserve">Szpitale w: Chmielniku, Końskich, </w:t>
      </w:r>
      <w:proofErr w:type="spellStart"/>
      <w:r w:rsidR="00AB0099">
        <w:rPr>
          <w:rStyle w:val="Pogrubienie"/>
          <w:rFonts w:asciiTheme="majorHAnsi" w:hAnsiTheme="majorHAnsi" w:cstheme="minorHAnsi"/>
          <w:b w:val="0"/>
          <w:sz w:val="20"/>
          <w:szCs w:val="20"/>
        </w:rPr>
        <w:t>Skarżysku-Kamiennej</w:t>
      </w:r>
      <w:proofErr w:type="spellEnd"/>
      <w:r w:rsidR="00AB0099">
        <w:rPr>
          <w:rStyle w:val="Pogrubienie"/>
          <w:rFonts w:asciiTheme="majorHAnsi" w:hAnsiTheme="majorHAnsi" w:cstheme="minorHAnsi"/>
          <w:b w:val="0"/>
          <w:sz w:val="20"/>
          <w:szCs w:val="20"/>
        </w:rPr>
        <w:t xml:space="preserve">, Starachowicach, Staszowie, Sandomierzu </w:t>
      </w:r>
    </w:p>
    <w:p w:rsidR="009105A4" w:rsidRDefault="00AB0099" w:rsidP="0012444D">
      <w:pPr>
        <w:spacing w:after="60" w:line="240" w:lineRule="auto"/>
        <w:ind w:firstLine="993"/>
        <w:jc w:val="both"/>
        <w:rPr>
          <w:rStyle w:val="Pogrubienie"/>
          <w:rFonts w:asciiTheme="majorHAnsi" w:hAnsiTheme="majorHAnsi" w:cstheme="minorHAnsi"/>
          <w:b w:val="0"/>
          <w:sz w:val="20"/>
          <w:szCs w:val="20"/>
        </w:rPr>
      </w:pPr>
      <w:r>
        <w:rPr>
          <w:rStyle w:val="Pogrubienie"/>
          <w:rFonts w:asciiTheme="majorHAnsi" w:hAnsiTheme="majorHAnsi" w:cstheme="minorHAnsi"/>
          <w:b w:val="0"/>
          <w:sz w:val="20"/>
          <w:szCs w:val="20"/>
        </w:rPr>
        <w:t xml:space="preserve">- Przychodnie w: Ostrowcu Świętokrzyskim (ARSMED ul. Słowackiego 23 oraz MALTANKA ul. Polna </w:t>
      </w:r>
      <w:r>
        <w:rPr>
          <w:rStyle w:val="Pogrubienie"/>
          <w:rFonts w:asciiTheme="majorHAnsi" w:hAnsiTheme="majorHAnsi" w:cstheme="minorHAnsi"/>
          <w:b w:val="0"/>
          <w:sz w:val="20"/>
          <w:szCs w:val="20"/>
        </w:rPr>
        <w:br/>
        <w:t xml:space="preserve">                         84), Kielcach (ENDOMED ul. </w:t>
      </w:r>
      <w:r w:rsidRPr="00C41228">
        <w:rPr>
          <w:rStyle w:val="Pogrubienie"/>
          <w:rFonts w:asciiTheme="majorHAnsi" w:hAnsiTheme="majorHAnsi" w:cstheme="minorHAnsi"/>
          <w:b w:val="0"/>
          <w:sz w:val="20"/>
          <w:szCs w:val="20"/>
          <w:shd w:val="clear" w:color="auto" w:fill="FFFFFF" w:themeFill="background1"/>
        </w:rPr>
        <w:t xml:space="preserve">Zagórska </w:t>
      </w:r>
      <w:r w:rsidR="00C41228" w:rsidRPr="00C41228">
        <w:rPr>
          <w:rStyle w:val="Pogrubienie"/>
          <w:rFonts w:asciiTheme="majorHAnsi" w:hAnsiTheme="majorHAnsi" w:cstheme="minorHAnsi"/>
          <w:b w:val="0"/>
          <w:sz w:val="20"/>
          <w:szCs w:val="20"/>
          <w:shd w:val="clear" w:color="auto" w:fill="FFFFFF" w:themeFill="background1"/>
        </w:rPr>
        <w:t>20/26</w:t>
      </w:r>
      <w:r w:rsidRPr="00C41228">
        <w:rPr>
          <w:rStyle w:val="Pogrubienie"/>
          <w:rFonts w:asciiTheme="majorHAnsi" w:hAnsiTheme="majorHAnsi" w:cstheme="minorHAnsi"/>
          <w:b w:val="0"/>
          <w:sz w:val="20"/>
          <w:szCs w:val="20"/>
          <w:shd w:val="clear" w:color="auto" w:fill="FFFFFF" w:themeFill="background1"/>
        </w:rPr>
        <w:t>),</w:t>
      </w:r>
      <w:r>
        <w:rPr>
          <w:rStyle w:val="Pogrubienie"/>
          <w:rFonts w:asciiTheme="majorHAnsi" w:hAnsiTheme="majorHAnsi" w:cstheme="minorHAnsi"/>
          <w:b w:val="0"/>
          <w:sz w:val="20"/>
          <w:szCs w:val="20"/>
        </w:rPr>
        <w:t xml:space="preserve"> Włoszczowie (NOWE ŻYCIE ul. Mleczarska 11)</w:t>
      </w:r>
      <w:r w:rsidR="001479F2">
        <w:rPr>
          <w:rStyle w:val="Pogrubienie"/>
          <w:rFonts w:asciiTheme="majorHAnsi" w:hAnsiTheme="majorHAnsi" w:cstheme="minorHAnsi"/>
          <w:b w:val="0"/>
          <w:sz w:val="20"/>
          <w:szCs w:val="20"/>
        </w:rPr>
        <w:t>.</w:t>
      </w:r>
    </w:p>
    <w:p w:rsidR="00E27012" w:rsidRPr="00E27012" w:rsidRDefault="00E27012" w:rsidP="00E27012">
      <w:pPr>
        <w:pStyle w:val="Akapitzlist"/>
        <w:numPr>
          <w:ilvl w:val="0"/>
          <w:numId w:val="31"/>
        </w:numPr>
        <w:spacing w:after="60" w:line="240" w:lineRule="auto"/>
        <w:jc w:val="both"/>
        <w:rPr>
          <w:rFonts w:asciiTheme="majorHAnsi" w:hAnsiTheme="majorHAnsi" w:cstheme="minorHAnsi"/>
          <w:bCs/>
          <w:sz w:val="20"/>
          <w:szCs w:val="20"/>
        </w:rPr>
      </w:pPr>
      <w:r w:rsidRPr="00E27012">
        <w:rPr>
          <w:rFonts w:asciiTheme="majorHAnsi" w:hAnsiTheme="majorHAnsi" w:cs="Arial"/>
          <w:b/>
          <w:color w:val="000000" w:themeColor="text1"/>
          <w:sz w:val="20"/>
          <w:szCs w:val="20"/>
        </w:rPr>
        <w:lastRenderedPageBreak/>
        <w:t xml:space="preserve">Nazwy i kody przedmiotu zamówienia </w:t>
      </w:r>
      <w:r w:rsidRPr="00E27012">
        <w:rPr>
          <w:rFonts w:asciiTheme="majorHAnsi" w:hAnsiTheme="majorHAnsi" w:cs="Arial"/>
          <w:color w:val="000000" w:themeColor="text1"/>
          <w:sz w:val="20"/>
          <w:szCs w:val="20"/>
        </w:rPr>
        <w:t xml:space="preserve">określone zgodnie ze Wspólnym Słownikiem Zamówień </w:t>
      </w:r>
      <w:r w:rsidRPr="00E27012">
        <w:rPr>
          <w:rFonts w:asciiTheme="majorHAnsi" w:hAnsiTheme="majorHAnsi"/>
          <w:color w:val="000000" w:themeColor="text1"/>
          <w:sz w:val="20"/>
          <w:szCs w:val="20"/>
        </w:rPr>
        <w:t>CPV</w:t>
      </w:r>
      <w:r w:rsidRPr="00E27012">
        <w:rPr>
          <w:rFonts w:asciiTheme="majorHAnsi" w:hAnsiTheme="majorHAnsi"/>
          <w:color w:val="000000" w:themeColor="text1"/>
          <w:sz w:val="20"/>
          <w:szCs w:val="20"/>
        </w:rPr>
        <w:t xml:space="preserve">: 33000000-0 </w:t>
      </w:r>
      <w:r w:rsidRPr="00E27012">
        <w:rPr>
          <w:rFonts w:asciiTheme="majorHAnsi" w:hAnsiTheme="majorHAnsi"/>
          <w:sz w:val="20"/>
          <w:szCs w:val="20"/>
        </w:rPr>
        <w:t>Urządzenia medyczne, farmaceutyki i produkty do pielęgnacji ciała</w:t>
      </w:r>
      <w:r w:rsidRPr="00E27012">
        <w:rPr>
          <w:rFonts w:asciiTheme="majorHAnsi" w:hAnsiTheme="majorHAnsi"/>
          <w:sz w:val="20"/>
          <w:szCs w:val="20"/>
        </w:rPr>
        <w:t xml:space="preserve">; 33100000-1 </w:t>
      </w:r>
      <w:r w:rsidRPr="00E27012">
        <w:rPr>
          <w:rFonts w:asciiTheme="majorHAnsi" w:hAnsiTheme="majorHAnsi"/>
          <w:sz w:val="20"/>
          <w:szCs w:val="20"/>
        </w:rPr>
        <w:t>Urządzenia medyczne</w:t>
      </w:r>
      <w:bookmarkStart w:id="0" w:name="_GoBack"/>
      <w:bookmarkEnd w:id="0"/>
      <w:r>
        <w:rPr>
          <w:rFonts w:asciiTheme="majorHAnsi" w:hAnsiTheme="majorHAnsi"/>
          <w:sz w:val="20"/>
          <w:szCs w:val="20"/>
        </w:rPr>
        <w:t>.</w:t>
      </w:r>
    </w:p>
    <w:p w:rsidR="002459A0" w:rsidRPr="002459A0" w:rsidRDefault="00945262" w:rsidP="002459A0">
      <w:pPr>
        <w:spacing w:after="6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3</w:t>
      </w:r>
      <w:r w:rsidR="002459A0">
        <w:rPr>
          <w:rFonts w:asciiTheme="majorHAnsi" w:hAnsiTheme="majorHAnsi" w:cstheme="minorHAnsi"/>
          <w:sz w:val="20"/>
          <w:szCs w:val="20"/>
        </w:rPr>
        <w:t>. Przedmiot zamówienia został podzielony na 3 zadania:</w:t>
      </w:r>
    </w:p>
    <w:p w:rsidR="007828C1" w:rsidRPr="002459A0" w:rsidRDefault="002459A0" w:rsidP="00945262">
      <w:pPr>
        <w:pStyle w:val="Akapitzlist"/>
        <w:numPr>
          <w:ilvl w:val="0"/>
          <w:numId w:val="32"/>
        </w:numPr>
        <w:shd w:val="clear" w:color="auto" w:fill="D9D9D9" w:themeFill="background1" w:themeFillShade="D9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</w:rPr>
        <w:t>ŚRODKI OCHRONY OSOBISTEJ</w:t>
      </w:r>
    </w:p>
    <w:p w:rsidR="007828C1" w:rsidRPr="002459A0" w:rsidRDefault="002459A0" w:rsidP="00945262">
      <w:pPr>
        <w:pStyle w:val="Akapitzlist"/>
        <w:numPr>
          <w:ilvl w:val="0"/>
          <w:numId w:val="32"/>
        </w:numPr>
        <w:shd w:val="clear" w:color="auto" w:fill="D9D9D9" w:themeFill="background1" w:themeFillShade="D9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</w:rPr>
        <w:t>ŚRODKI HIGIENICZNE</w:t>
      </w:r>
    </w:p>
    <w:p w:rsidR="007757AD" w:rsidRPr="006F2815" w:rsidRDefault="002459A0" w:rsidP="00945262">
      <w:pPr>
        <w:pStyle w:val="Akapitzlist"/>
        <w:numPr>
          <w:ilvl w:val="0"/>
          <w:numId w:val="32"/>
        </w:numPr>
        <w:shd w:val="clear" w:color="auto" w:fill="D9D9D9" w:themeFill="background1" w:themeFillShade="D9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</w:rPr>
        <w:t>APARATURA MEDYCZNA</w:t>
      </w:r>
    </w:p>
    <w:p w:rsidR="00945262" w:rsidRPr="00945262" w:rsidRDefault="00945262" w:rsidP="00945262">
      <w:pPr>
        <w:pStyle w:val="Akapitzlist"/>
        <w:tabs>
          <w:tab w:val="num" w:pos="851"/>
        </w:tabs>
        <w:spacing w:after="60" w:line="240" w:lineRule="auto"/>
        <w:ind w:left="344"/>
        <w:jc w:val="both"/>
        <w:rPr>
          <w:rFonts w:asciiTheme="majorHAnsi" w:hAnsiTheme="majorHAnsi" w:cs="Arial"/>
          <w:b/>
          <w:sz w:val="20"/>
          <w:szCs w:val="20"/>
        </w:rPr>
      </w:pPr>
    </w:p>
    <w:p w:rsidR="007757AD" w:rsidRPr="00CE0510" w:rsidRDefault="00886C5E" w:rsidP="00945262">
      <w:pPr>
        <w:pStyle w:val="Akapitzlist"/>
        <w:numPr>
          <w:ilvl w:val="0"/>
          <w:numId w:val="11"/>
        </w:numPr>
        <w:tabs>
          <w:tab w:val="num" w:pos="851"/>
        </w:tabs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945262">
        <w:rPr>
          <w:rFonts w:asciiTheme="majorHAnsi" w:hAnsiTheme="majorHAnsi" w:cstheme="minorHAnsi"/>
          <w:b/>
          <w:sz w:val="20"/>
          <w:szCs w:val="20"/>
        </w:rPr>
        <w:t>Zamawiający dopuszcza składanie</w:t>
      </w:r>
      <w:r w:rsidR="00072953" w:rsidRPr="00945262">
        <w:rPr>
          <w:rFonts w:asciiTheme="majorHAnsi" w:hAnsiTheme="majorHAnsi" w:cstheme="minorHAnsi"/>
          <w:b/>
          <w:sz w:val="20"/>
          <w:szCs w:val="20"/>
        </w:rPr>
        <w:t xml:space="preserve"> of</w:t>
      </w:r>
      <w:r w:rsidRPr="00945262">
        <w:rPr>
          <w:rFonts w:asciiTheme="majorHAnsi" w:hAnsiTheme="majorHAnsi" w:cstheme="minorHAnsi"/>
          <w:b/>
          <w:sz w:val="20"/>
          <w:szCs w:val="20"/>
        </w:rPr>
        <w:t>ert częściowych, w tym dopuszczone jest składanie of</w:t>
      </w:r>
      <w:r w:rsidR="0012444D">
        <w:rPr>
          <w:rFonts w:asciiTheme="majorHAnsi" w:hAnsiTheme="majorHAnsi" w:cstheme="minorHAnsi"/>
          <w:b/>
          <w:sz w:val="20"/>
          <w:szCs w:val="20"/>
        </w:rPr>
        <w:t xml:space="preserve">ert </w:t>
      </w:r>
      <w:r w:rsidR="0012444D" w:rsidRPr="00CE0510">
        <w:rPr>
          <w:rFonts w:asciiTheme="majorHAnsi" w:hAnsiTheme="majorHAnsi" w:cstheme="minorHAnsi"/>
          <w:b/>
          <w:sz w:val="20"/>
          <w:szCs w:val="20"/>
        </w:rPr>
        <w:t xml:space="preserve">częściowych </w:t>
      </w:r>
      <w:r w:rsidR="00751720" w:rsidRPr="00CE0510">
        <w:rPr>
          <w:rFonts w:asciiTheme="majorHAnsi" w:hAnsiTheme="majorHAnsi" w:cstheme="minorHAnsi"/>
          <w:b/>
          <w:sz w:val="20"/>
          <w:szCs w:val="20"/>
        </w:rPr>
        <w:t xml:space="preserve"> na każdy z 80 produktów</w:t>
      </w:r>
      <w:r w:rsidRPr="00CE0510">
        <w:rPr>
          <w:rFonts w:asciiTheme="majorHAnsi" w:hAnsiTheme="majorHAnsi" w:cstheme="minorHAnsi"/>
          <w:b/>
          <w:sz w:val="20"/>
          <w:szCs w:val="20"/>
        </w:rPr>
        <w:t>.</w:t>
      </w:r>
    </w:p>
    <w:p w:rsidR="007757AD" w:rsidRPr="00945262" w:rsidRDefault="007757AD" w:rsidP="00945262">
      <w:pPr>
        <w:pStyle w:val="Akapitzlist"/>
        <w:numPr>
          <w:ilvl w:val="0"/>
          <w:numId w:val="11"/>
        </w:numPr>
        <w:tabs>
          <w:tab w:val="num" w:pos="851"/>
        </w:tabs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945262">
        <w:rPr>
          <w:rFonts w:asciiTheme="majorHAnsi" w:hAnsiTheme="majorHAnsi" w:cs="Courier New"/>
          <w:sz w:val="20"/>
          <w:szCs w:val="20"/>
        </w:rPr>
        <w:t>Wszelkie użyte</w:t>
      </w:r>
      <w:r w:rsidR="00E85522" w:rsidRPr="00945262">
        <w:rPr>
          <w:rFonts w:asciiTheme="majorHAnsi" w:hAnsiTheme="majorHAnsi" w:cs="Courier New"/>
          <w:sz w:val="20"/>
          <w:szCs w:val="20"/>
        </w:rPr>
        <w:t xml:space="preserve"> </w:t>
      </w:r>
      <w:r w:rsidRPr="00945262">
        <w:rPr>
          <w:rFonts w:asciiTheme="majorHAnsi" w:hAnsiTheme="majorHAnsi" w:cs="Courier New"/>
          <w:sz w:val="20"/>
          <w:szCs w:val="20"/>
        </w:rPr>
        <w:t xml:space="preserve">(w załączniku </w:t>
      </w:r>
      <w:r w:rsidR="00AB0099">
        <w:rPr>
          <w:rFonts w:asciiTheme="majorHAnsi" w:hAnsiTheme="majorHAnsi" w:cs="Courier New"/>
          <w:sz w:val="20"/>
          <w:szCs w:val="20"/>
        </w:rPr>
        <w:t>nr 1</w:t>
      </w:r>
      <w:r w:rsidRPr="00945262">
        <w:rPr>
          <w:rFonts w:asciiTheme="majorHAnsi" w:hAnsiTheme="majorHAnsi" w:cs="Courier New"/>
          <w:sz w:val="20"/>
          <w:szCs w:val="20"/>
        </w:rPr>
        <w:t>) nazwy handlowe w opisie przedmiotu zamówienia prosimy traktować jako informacje uściślającą, wiążącą dla wykonawcy. Dopuszcza się zaoferowanie produktów równoważnych, co do ich jakości i do</w:t>
      </w:r>
      <w:r w:rsidR="00C3714D" w:rsidRPr="00945262">
        <w:rPr>
          <w:rFonts w:asciiTheme="majorHAnsi" w:hAnsiTheme="majorHAnsi" w:cs="Courier New"/>
          <w:sz w:val="20"/>
          <w:szCs w:val="20"/>
        </w:rPr>
        <w:t>celowego przeznaczenia,</w:t>
      </w:r>
      <w:r w:rsidR="00C41228">
        <w:rPr>
          <w:rFonts w:asciiTheme="majorHAnsi" w:hAnsiTheme="majorHAnsi" w:cs="Courier New"/>
          <w:sz w:val="20"/>
          <w:szCs w:val="20"/>
        </w:rPr>
        <w:t xml:space="preserve"> oraz spełniania</w:t>
      </w:r>
      <w:r w:rsidRPr="00945262">
        <w:rPr>
          <w:rFonts w:asciiTheme="majorHAnsi" w:hAnsiTheme="majorHAnsi" w:cs="Courier New"/>
          <w:sz w:val="20"/>
          <w:szCs w:val="20"/>
        </w:rPr>
        <w:t xml:space="preserve"> funkcji i walorów użytkowych. Zamawiający za produkty równoważne uzna takie, które spełnią minimalne parametry produktu wskazanego z nazwy handlowej. </w:t>
      </w:r>
      <w:r w:rsidRPr="00945262">
        <w:rPr>
          <w:rFonts w:asciiTheme="majorHAnsi" w:hAnsiTheme="majorHAnsi" w:cs="Courier New"/>
          <w:b/>
          <w:sz w:val="20"/>
          <w:szCs w:val="20"/>
        </w:rPr>
        <w:t>W przypadku przyjęcia prz</w:t>
      </w:r>
      <w:r w:rsidR="00C3714D" w:rsidRPr="00945262">
        <w:rPr>
          <w:rFonts w:asciiTheme="majorHAnsi" w:hAnsiTheme="majorHAnsi" w:cs="Courier New"/>
          <w:b/>
          <w:sz w:val="20"/>
          <w:szCs w:val="20"/>
        </w:rPr>
        <w:t>ez Wykonawcę do wyceny produktu równoważnego</w:t>
      </w:r>
      <w:r w:rsidR="00886C5E" w:rsidRPr="00945262">
        <w:rPr>
          <w:rFonts w:asciiTheme="majorHAnsi" w:hAnsiTheme="majorHAnsi" w:cs="Courier New"/>
          <w:b/>
          <w:sz w:val="20"/>
          <w:szCs w:val="20"/>
        </w:rPr>
        <w:t>, Wykonawca z</w:t>
      </w:r>
      <w:r w:rsidRPr="00945262">
        <w:rPr>
          <w:rFonts w:asciiTheme="majorHAnsi" w:hAnsiTheme="majorHAnsi" w:cs="Courier New"/>
          <w:b/>
          <w:sz w:val="20"/>
          <w:szCs w:val="20"/>
        </w:rPr>
        <w:t>obowiązany jest do oferty załączyć wykaz tych produktów</w:t>
      </w:r>
      <w:r w:rsidR="00C41228">
        <w:rPr>
          <w:rFonts w:asciiTheme="majorHAnsi" w:hAnsiTheme="majorHAnsi" w:cs="Arial"/>
          <w:b/>
          <w:sz w:val="20"/>
          <w:szCs w:val="20"/>
        </w:rPr>
        <w:t xml:space="preserve"> (załącznik nr 3).</w:t>
      </w:r>
    </w:p>
    <w:p w:rsidR="006F2815" w:rsidRPr="006F2815" w:rsidRDefault="006F2815" w:rsidP="006F2815">
      <w:pPr>
        <w:shd w:val="clear" w:color="auto" w:fill="D9D9D9" w:themeFill="background1" w:themeFillShade="D9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TERMIN WYKONANIA ZAMÓWIENIA</w:t>
      </w:r>
    </w:p>
    <w:p w:rsidR="00886C5E" w:rsidRPr="006F2815" w:rsidRDefault="007757AD" w:rsidP="00945262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6F2815">
        <w:rPr>
          <w:rFonts w:ascii="Cambria" w:hAnsi="Cambria" w:cs="Arial"/>
          <w:sz w:val="20"/>
          <w:szCs w:val="20"/>
        </w:rPr>
        <w:t>Przedmiot zamówienia należy dostarczyć:</w:t>
      </w:r>
    </w:p>
    <w:p w:rsidR="00347FA9" w:rsidRPr="00CE0510" w:rsidRDefault="00886C5E" w:rsidP="00DF0B00">
      <w:pPr>
        <w:pStyle w:val="Akapitzlist"/>
        <w:numPr>
          <w:ilvl w:val="0"/>
          <w:numId w:val="33"/>
        </w:numPr>
        <w:spacing w:after="60" w:line="240" w:lineRule="auto"/>
        <w:jc w:val="both"/>
        <w:rPr>
          <w:rFonts w:ascii="Cambria" w:hAnsi="Cambria" w:cs="Calibri"/>
          <w:sz w:val="20"/>
          <w:szCs w:val="20"/>
        </w:rPr>
      </w:pPr>
      <w:r w:rsidRPr="00CE0510">
        <w:rPr>
          <w:rFonts w:ascii="Cambria" w:hAnsi="Cambria"/>
          <w:b/>
          <w:sz w:val="20"/>
          <w:szCs w:val="20"/>
        </w:rPr>
        <w:t>jednorazowo</w:t>
      </w:r>
      <w:r w:rsidRPr="00CE0510">
        <w:rPr>
          <w:rFonts w:ascii="Cambria" w:hAnsi="Cambria"/>
          <w:sz w:val="20"/>
          <w:szCs w:val="20"/>
        </w:rPr>
        <w:t>,</w:t>
      </w:r>
      <w:r w:rsidR="00DF0B00" w:rsidRPr="00CE0510">
        <w:rPr>
          <w:rFonts w:ascii="Cambria" w:hAnsi="Cambria"/>
          <w:b/>
          <w:sz w:val="20"/>
          <w:szCs w:val="20"/>
        </w:rPr>
        <w:t xml:space="preserve"> </w:t>
      </w:r>
      <w:r w:rsidR="0012444D" w:rsidRPr="00CE0510">
        <w:rPr>
          <w:rFonts w:ascii="Cambria" w:hAnsi="Cambria"/>
          <w:b/>
          <w:bCs/>
          <w:sz w:val="20"/>
          <w:szCs w:val="20"/>
        </w:rPr>
        <w:t>w okresie nie dłuższym niż ilość dni wskazana w Formularzu Oferty</w:t>
      </w:r>
      <w:r w:rsidR="0012444D" w:rsidRPr="00CE0510">
        <w:rPr>
          <w:rFonts w:ascii="Cambria" w:hAnsi="Cambria"/>
          <w:b/>
          <w:sz w:val="20"/>
          <w:szCs w:val="20"/>
        </w:rPr>
        <w:t>,</w:t>
      </w:r>
      <w:r w:rsidRPr="00CE0510">
        <w:rPr>
          <w:rFonts w:ascii="Cambria" w:hAnsi="Cambria"/>
          <w:sz w:val="20"/>
          <w:szCs w:val="20"/>
        </w:rPr>
        <w:t xml:space="preserve"> lub jeśli nie jest to możliwe ze względu na wie</w:t>
      </w:r>
      <w:r w:rsidR="00DF0B00" w:rsidRPr="00CE0510">
        <w:rPr>
          <w:rFonts w:ascii="Cambria" w:hAnsi="Cambria"/>
          <w:sz w:val="20"/>
          <w:szCs w:val="20"/>
        </w:rPr>
        <w:t>lkość czy dostępność zamówienia:</w:t>
      </w:r>
    </w:p>
    <w:p w:rsidR="006F2815" w:rsidRPr="00033CCB" w:rsidRDefault="001C72E2" w:rsidP="00033CCB">
      <w:pPr>
        <w:pStyle w:val="Akapitzlist"/>
        <w:numPr>
          <w:ilvl w:val="0"/>
          <w:numId w:val="33"/>
        </w:numPr>
        <w:spacing w:after="60" w:line="240" w:lineRule="auto"/>
        <w:jc w:val="both"/>
        <w:rPr>
          <w:rFonts w:ascii="Cambria" w:hAnsi="Cambria" w:cs="Calibri"/>
          <w:sz w:val="20"/>
          <w:szCs w:val="20"/>
        </w:rPr>
      </w:pPr>
      <w:r w:rsidRPr="006F2815">
        <w:rPr>
          <w:rFonts w:ascii="Cambria" w:hAnsi="Cambria"/>
          <w:b/>
          <w:bCs/>
          <w:sz w:val="20"/>
          <w:szCs w:val="20"/>
        </w:rPr>
        <w:t>sukcesywnie</w:t>
      </w:r>
      <w:r w:rsidR="00886C5E">
        <w:rPr>
          <w:rFonts w:ascii="Cambria" w:hAnsi="Cambria"/>
          <w:bCs/>
          <w:sz w:val="20"/>
          <w:szCs w:val="20"/>
        </w:rPr>
        <w:t xml:space="preserve">, jednak </w:t>
      </w:r>
      <w:r w:rsidR="00886C5E" w:rsidRPr="006F2815">
        <w:rPr>
          <w:rFonts w:ascii="Cambria" w:hAnsi="Cambria"/>
          <w:b/>
          <w:bCs/>
          <w:sz w:val="20"/>
          <w:szCs w:val="20"/>
        </w:rPr>
        <w:t>w partiach nie mniejszych niż 20 % wielkości</w:t>
      </w:r>
      <w:r w:rsidR="00347FA9" w:rsidRPr="006F2815">
        <w:rPr>
          <w:rFonts w:ascii="Cambria" w:hAnsi="Cambria"/>
          <w:b/>
          <w:bCs/>
          <w:sz w:val="20"/>
          <w:szCs w:val="20"/>
        </w:rPr>
        <w:t xml:space="preserve"> zamówienia</w:t>
      </w:r>
      <w:r w:rsidR="00347FA9">
        <w:rPr>
          <w:rFonts w:ascii="Cambria" w:hAnsi="Cambria"/>
          <w:bCs/>
          <w:sz w:val="20"/>
          <w:szCs w:val="20"/>
        </w:rPr>
        <w:t xml:space="preserve"> dla danej pozycji z Charakterystyki zamówienia, </w:t>
      </w:r>
      <w:r w:rsidRPr="00886C5E">
        <w:rPr>
          <w:rFonts w:ascii="Cambria" w:hAnsi="Cambria"/>
          <w:sz w:val="20"/>
          <w:szCs w:val="20"/>
        </w:rPr>
        <w:t xml:space="preserve">przy czym </w:t>
      </w:r>
      <w:r w:rsidRPr="006F2815">
        <w:rPr>
          <w:rFonts w:ascii="Cambria" w:hAnsi="Cambria"/>
          <w:b/>
          <w:bCs/>
          <w:sz w:val="20"/>
          <w:szCs w:val="20"/>
        </w:rPr>
        <w:t>p</w:t>
      </w:r>
      <w:r w:rsidR="00890AEE" w:rsidRPr="006F2815">
        <w:rPr>
          <w:rFonts w:ascii="Cambria" w:hAnsi="Cambria"/>
          <w:b/>
          <w:bCs/>
          <w:sz w:val="20"/>
          <w:szCs w:val="20"/>
        </w:rPr>
        <w:t>ierwsza dostawa</w:t>
      </w:r>
      <w:r w:rsidR="007757AD" w:rsidRPr="006F2815">
        <w:rPr>
          <w:rFonts w:ascii="Cambria" w:hAnsi="Cambria"/>
          <w:b/>
          <w:bCs/>
          <w:sz w:val="20"/>
          <w:szCs w:val="20"/>
        </w:rPr>
        <w:t xml:space="preserve"> ma nastą</w:t>
      </w:r>
      <w:r w:rsidR="006F2815" w:rsidRPr="006F2815">
        <w:rPr>
          <w:rFonts w:ascii="Cambria" w:hAnsi="Cambria"/>
          <w:b/>
          <w:bCs/>
          <w:sz w:val="20"/>
          <w:szCs w:val="20"/>
        </w:rPr>
        <w:t>pić w okresie nie</w:t>
      </w:r>
      <w:r w:rsidR="00890AEE" w:rsidRPr="006F2815">
        <w:rPr>
          <w:rFonts w:ascii="Cambria" w:hAnsi="Cambria"/>
          <w:b/>
          <w:bCs/>
          <w:sz w:val="20"/>
          <w:szCs w:val="20"/>
        </w:rPr>
        <w:t xml:space="preserve"> dłuższym niż </w:t>
      </w:r>
      <w:r w:rsidR="005D70BC" w:rsidRPr="006F2815">
        <w:rPr>
          <w:rFonts w:ascii="Cambria" w:hAnsi="Cambria"/>
          <w:b/>
          <w:bCs/>
          <w:sz w:val="20"/>
          <w:szCs w:val="20"/>
        </w:rPr>
        <w:t>ilość dni wskazana w Formularzu Oferty</w:t>
      </w:r>
      <w:r w:rsidR="006F2815">
        <w:rPr>
          <w:rFonts w:ascii="Cambria" w:hAnsi="Cambria"/>
          <w:sz w:val="20"/>
          <w:szCs w:val="20"/>
        </w:rPr>
        <w:t xml:space="preserve"> (</w:t>
      </w:r>
      <w:r w:rsidR="005D70BC" w:rsidRPr="00886C5E">
        <w:rPr>
          <w:rFonts w:ascii="Cambria" w:hAnsi="Cambria"/>
          <w:sz w:val="20"/>
          <w:szCs w:val="20"/>
        </w:rPr>
        <w:t>załącznik nr 2</w:t>
      </w:r>
      <w:r w:rsidR="006F2815">
        <w:rPr>
          <w:rFonts w:ascii="Cambria" w:hAnsi="Cambria"/>
          <w:sz w:val="20"/>
          <w:szCs w:val="20"/>
        </w:rPr>
        <w:t>)</w:t>
      </w:r>
      <w:r w:rsidR="007757AD" w:rsidRPr="00886C5E">
        <w:rPr>
          <w:rFonts w:ascii="Cambria" w:hAnsi="Cambria"/>
          <w:sz w:val="20"/>
          <w:szCs w:val="20"/>
        </w:rPr>
        <w:t>.</w:t>
      </w:r>
      <w:r w:rsidR="00890AEE" w:rsidRPr="00886C5E">
        <w:rPr>
          <w:rFonts w:ascii="Cambria" w:hAnsi="Cambria"/>
          <w:sz w:val="20"/>
          <w:szCs w:val="20"/>
        </w:rPr>
        <w:t xml:space="preserve"> Kolejne dostawy powinny następować</w:t>
      </w:r>
      <w:r w:rsidR="00347FA9">
        <w:rPr>
          <w:rFonts w:ascii="Cambria" w:hAnsi="Cambria"/>
          <w:sz w:val="20"/>
          <w:szCs w:val="20"/>
        </w:rPr>
        <w:t xml:space="preserve"> systematycznie, przy czym </w:t>
      </w:r>
      <w:r w:rsidR="00347FA9" w:rsidRPr="006F2815">
        <w:rPr>
          <w:rFonts w:ascii="Cambria" w:hAnsi="Cambria"/>
          <w:b/>
          <w:sz w:val="20"/>
          <w:szCs w:val="20"/>
        </w:rPr>
        <w:t>ostatnia dostawa ma nastąpić w okresie nie dłuższym niż 40 dni</w:t>
      </w:r>
      <w:r w:rsidR="008F3C37" w:rsidRPr="00886C5E">
        <w:rPr>
          <w:rFonts w:ascii="Cambria" w:hAnsi="Cambria"/>
          <w:sz w:val="20"/>
          <w:szCs w:val="20"/>
        </w:rPr>
        <w:t xml:space="preserve">, licząc </w:t>
      </w:r>
      <w:r w:rsidR="008F3C37" w:rsidRPr="006F2815">
        <w:rPr>
          <w:rFonts w:ascii="Cambria" w:hAnsi="Cambria"/>
          <w:b/>
          <w:sz w:val="20"/>
          <w:szCs w:val="20"/>
        </w:rPr>
        <w:t>od dnia podpisania umowy</w:t>
      </w:r>
      <w:r w:rsidR="008F3C37" w:rsidRPr="00886C5E">
        <w:rPr>
          <w:rFonts w:ascii="Cambria" w:hAnsi="Cambria"/>
          <w:sz w:val="20"/>
          <w:szCs w:val="20"/>
        </w:rPr>
        <w:t>.</w:t>
      </w:r>
    </w:p>
    <w:p w:rsidR="00033CCB" w:rsidRPr="00033CCB" w:rsidRDefault="00033CCB" w:rsidP="00033CCB">
      <w:pPr>
        <w:spacing w:after="60" w:line="240" w:lineRule="auto"/>
        <w:jc w:val="both"/>
        <w:rPr>
          <w:rFonts w:ascii="Cambria" w:hAnsi="Cambria" w:cs="Calibri"/>
          <w:sz w:val="20"/>
          <w:szCs w:val="20"/>
        </w:rPr>
      </w:pPr>
    </w:p>
    <w:p w:rsidR="007757AD" w:rsidRPr="006F2815" w:rsidRDefault="006F2815" w:rsidP="006F2815">
      <w:pPr>
        <w:shd w:val="clear" w:color="auto" w:fill="D9D9D9" w:themeFill="background1" w:themeFillShade="D9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WARUNKI UDZIAŁU W POSTĘPOWANIU</w:t>
      </w:r>
    </w:p>
    <w:p w:rsidR="008B1297" w:rsidRDefault="008B1297" w:rsidP="008B1297">
      <w:pPr>
        <w:pStyle w:val="Tekstpodstawowy"/>
        <w:numPr>
          <w:ilvl w:val="0"/>
          <w:numId w:val="11"/>
        </w:numPr>
        <w:suppressAutoHyphens w:val="0"/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  <w:r w:rsidRPr="0031439C">
        <w:rPr>
          <w:rFonts w:asciiTheme="majorHAnsi" w:hAnsiTheme="majorHAnsi" w:cstheme="minorHAnsi"/>
          <w:sz w:val="20"/>
          <w:szCs w:val="20"/>
        </w:rPr>
        <w:t>Oferta musi b</w:t>
      </w:r>
      <w:r>
        <w:rPr>
          <w:rFonts w:asciiTheme="majorHAnsi" w:hAnsiTheme="majorHAnsi" w:cstheme="minorHAnsi"/>
          <w:sz w:val="20"/>
          <w:szCs w:val="20"/>
        </w:rPr>
        <w:t xml:space="preserve">yć sporządzona w języku polskim </w:t>
      </w:r>
      <w:r w:rsidRPr="0031439C">
        <w:rPr>
          <w:rFonts w:asciiTheme="majorHAnsi" w:hAnsiTheme="majorHAnsi" w:cstheme="minorHAnsi"/>
          <w:sz w:val="20"/>
          <w:szCs w:val="20"/>
        </w:rPr>
        <w:t>p</w:t>
      </w:r>
      <w:r>
        <w:rPr>
          <w:rFonts w:asciiTheme="majorHAnsi" w:hAnsiTheme="majorHAnsi" w:cstheme="minorHAnsi"/>
          <w:sz w:val="20"/>
          <w:szCs w:val="20"/>
        </w:rPr>
        <w:t xml:space="preserve">od rygorem nieważności na wzorach Zamawiającego, będącymi załącznikami do Zaproszenia </w:t>
      </w:r>
      <w:r w:rsidRPr="00C41228">
        <w:rPr>
          <w:rFonts w:asciiTheme="majorHAnsi" w:hAnsiTheme="majorHAnsi" w:cstheme="minorHAnsi"/>
          <w:sz w:val="20"/>
          <w:szCs w:val="20"/>
        </w:rPr>
        <w:t xml:space="preserve">(załącznik nr </w:t>
      </w:r>
      <w:r w:rsidR="00EC04C0" w:rsidRPr="00C41228">
        <w:rPr>
          <w:rFonts w:asciiTheme="majorHAnsi" w:hAnsiTheme="majorHAnsi" w:cstheme="minorHAnsi"/>
          <w:sz w:val="20"/>
          <w:szCs w:val="20"/>
        </w:rPr>
        <w:t>2</w:t>
      </w:r>
      <w:r w:rsidR="00352200" w:rsidRPr="00C41228">
        <w:rPr>
          <w:rFonts w:asciiTheme="majorHAnsi" w:hAnsiTheme="majorHAnsi" w:cstheme="minorHAnsi"/>
          <w:sz w:val="20"/>
          <w:szCs w:val="20"/>
        </w:rPr>
        <w:t xml:space="preserve"> Formularz oferty</w:t>
      </w:r>
      <w:r w:rsidRPr="00C41228">
        <w:rPr>
          <w:rFonts w:asciiTheme="majorHAnsi" w:hAnsiTheme="majorHAnsi" w:cstheme="minorHAnsi"/>
          <w:sz w:val="20"/>
          <w:szCs w:val="20"/>
        </w:rPr>
        <w:t>).</w:t>
      </w:r>
      <w:r>
        <w:rPr>
          <w:rFonts w:asciiTheme="majorHAnsi" w:hAnsiTheme="majorHAnsi" w:cstheme="minorHAnsi"/>
          <w:sz w:val="20"/>
          <w:szCs w:val="20"/>
        </w:rPr>
        <w:t xml:space="preserve"> </w:t>
      </w:r>
      <w:r w:rsidRPr="002254FE">
        <w:rPr>
          <w:rFonts w:asciiTheme="majorHAnsi" w:hAnsiTheme="majorHAnsi" w:cstheme="minorHAnsi"/>
          <w:b/>
          <w:sz w:val="20"/>
          <w:szCs w:val="20"/>
        </w:rPr>
        <w:t>Brak uzupełnienia któregokolwiek z pól oferty, czy też brak podpisów będzie traktowany jako złożenie oferty niekompletnej i będzie skutkował odrzuceniem oferty.</w:t>
      </w:r>
      <w:r w:rsidR="00EC04C0">
        <w:rPr>
          <w:rFonts w:asciiTheme="majorHAnsi" w:hAnsiTheme="majorHAnsi" w:cstheme="minorHAnsi"/>
          <w:b/>
          <w:sz w:val="20"/>
          <w:szCs w:val="20"/>
        </w:rPr>
        <w:t xml:space="preserve"> Dodatkowo do oferty należy dołączyć załącznik nr 3 (Uszczegółowienie oferty)</w:t>
      </w:r>
      <w:r w:rsidR="00033CCB">
        <w:rPr>
          <w:rFonts w:asciiTheme="majorHAnsi" w:hAnsiTheme="majorHAnsi" w:cstheme="minorHAnsi"/>
          <w:b/>
          <w:sz w:val="20"/>
          <w:szCs w:val="20"/>
        </w:rPr>
        <w:t>, o</w:t>
      </w:r>
      <w:r w:rsidR="00C41228">
        <w:rPr>
          <w:rFonts w:asciiTheme="majorHAnsi" w:hAnsiTheme="majorHAnsi" w:cstheme="minorHAnsi"/>
          <w:b/>
          <w:sz w:val="20"/>
          <w:szCs w:val="20"/>
        </w:rPr>
        <w:t>raz Oświadczenia (załącznik nr 4</w:t>
      </w:r>
      <w:r w:rsidR="00033CCB">
        <w:rPr>
          <w:rFonts w:asciiTheme="majorHAnsi" w:hAnsiTheme="majorHAnsi" w:cstheme="minorHAnsi"/>
          <w:b/>
          <w:sz w:val="20"/>
          <w:szCs w:val="20"/>
        </w:rPr>
        <w:t>)</w:t>
      </w:r>
      <w:r w:rsidR="00C41228">
        <w:rPr>
          <w:rFonts w:asciiTheme="majorHAnsi" w:hAnsiTheme="majorHAnsi" w:cstheme="minorHAnsi"/>
          <w:b/>
          <w:sz w:val="20"/>
          <w:szCs w:val="20"/>
        </w:rPr>
        <w:t>.</w:t>
      </w:r>
    </w:p>
    <w:p w:rsidR="007757AD" w:rsidRPr="00945262" w:rsidRDefault="007757AD" w:rsidP="00945262">
      <w:pPr>
        <w:pStyle w:val="Akapitzlist"/>
        <w:numPr>
          <w:ilvl w:val="0"/>
          <w:numId w:val="11"/>
        </w:numPr>
        <w:tabs>
          <w:tab w:val="num" w:pos="567"/>
        </w:tabs>
        <w:suppressAutoHyphens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945262">
        <w:rPr>
          <w:rFonts w:ascii="Cambria" w:hAnsi="Cambria" w:cs="Arial"/>
          <w:b/>
          <w:sz w:val="20"/>
          <w:szCs w:val="20"/>
        </w:rPr>
        <w:t>Opis warunków podmiotowych i sposobu dokonywania oceny spełniania tych warun</w:t>
      </w:r>
      <w:r w:rsidR="004651DF">
        <w:rPr>
          <w:rFonts w:ascii="Cambria" w:hAnsi="Cambria" w:cs="Arial"/>
          <w:b/>
          <w:sz w:val="20"/>
          <w:szCs w:val="20"/>
        </w:rPr>
        <w:t>ków</w:t>
      </w:r>
      <w:r w:rsidRPr="00945262">
        <w:rPr>
          <w:rFonts w:ascii="Cambria" w:hAnsi="Cambria" w:cs="Arial"/>
          <w:b/>
          <w:sz w:val="20"/>
          <w:szCs w:val="20"/>
        </w:rPr>
        <w:t>:</w:t>
      </w:r>
    </w:p>
    <w:p w:rsidR="007757AD" w:rsidRPr="00033CCB" w:rsidRDefault="00462AB1" w:rsidP="00033CCB">
      <w:pPr>
        <w:pStyle w:val="Akapitzlist"/>
        <w:numPr>
          <w:ilvl w:val="1"/>
          <w:numId w:val="13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powinien posiadać </w:t>
      </w:r>
      <w:r w:rsidR="007757AD" w:rsidRPr="00EC1098">
        <w:rPr>
          <w:rFonts w:ascii="Cambria" w:hAnsi="Cambria" w:cs="Arial"/>
          <w:sz w:val="20"/>
          <w:szCs w:val="20"/>
        </w:rPr>
        <w:t>uprawnie</w:t>
      </w:r>
      <w:r>
        <w:rPr>
          <w:rFonts w:ascii="Cambria" w:hAnsi="Cambria" w:cs="Arial"/>
          <w:sz w:val="20"/>
          <w:szCs w:val="20"/>
        </w:rPr>
        <w:t>nia</w:t>
      </w:r>
      <w:r w:rsidR="007757AD" w:rsidRPr="00EC1098">
        <w:rPr>
          <w:rFonts w:ascii="Cambria" w:hAnsi="Cambria" w:cs="Arial"/>
          <w:sz w:val="20"/>
          <w:szCs w:val="20"/>
        </w:rPr>
        <w:t xml:space="preserve"> do prowadzenia</w:t>
      </w:r>
      <w:r>
        <w:rPr>
          <w:rFonts w:ascii="Cambria" w:hAnsi="Cambria" w:cs="Arial"/>
          <w:sz w:val="20"/>
          <w:szCs w:val="20"/>
        </w:rPr>
        <w:t xml:space="preserve"> </w:t>
      </w:r>
      <w:r w:rsidR="007757AD" w:rsidRPr="00EC1098">
        <w:rPr>
          <w:rFonts w:ascii="Cambria" w:hAnsi="Cambria" w:cs="Arial"/>
          <w:sz w:val="20"/>
          <w:szCs w:val="20"/>
        </w:rPr>
        <w:t>działalności zawodowej</w:t>
      </w:r>
      <w:r>
        <w:rPr>
          <w:rFonts w:ascii="Cambria" w:hAnsi="Cambria" w:cs="Arial"/>
          <w:sz w:val="20"/>
          <w:szCs w:val="20"/>
        </w:rPr>
        <w:t xml:space="preserve"> odpowiadającej przedmiotowi zamówienia</w:t>
      </w:r>
      <w:r w:rsidR="007757AD" w:rsidRPr="00EC1098">
        <w:rPr>
          <w:rFonts w:ascii="Cambria" w:hAnsi="Cambria" w:cs="Arial"/>
          <w:sz w:val="20"/>
          <w:szCs w:val="20"/>
        </w:rPr>
        <w:t>, o ile wynika to z odrębnych przepisów</w:t>
      </w:r>
      <w:r w:rsidR="007757AD">
        <w:rPr>
          <w:rFonts w:ascii="Cambria" w:hAnsi="Cambria" w:cs="Arial"/>
          <w:sz w:val="20"/>
          <w:szCs w:val="20"/>
        </w:rPr>
        <w:t>.</w:t>
      </w:r>
    </w:p>
    <w:p w:rsidR="004A10FC" w:rsidRPr="004A10FC" w:rsidRDefault="00462AB1" w:rsidP="00462AB1">
      <w:pPr>
        <w:pStyle w:val="Akapitzlist"/>
        <w:numPr>
          <w:ilvl w:val="1"/>
          <w:numId w:val="13"/>
        </w:numPr>
        <w:spacing w:after="60" w:line="240" w:lineRule="auto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Wykonawca powinien posiadać </w:t>
      </w:r>
      <w:r w:rsidR="007757AD" w:rsidRPr="00EC1098">
        <w:rPr>
          <w:rFonts w:ascii="Cambria" w:hAnsi="Cambria" w:cs="Arial"/>
          <w:sz w:val="20"/>
          <w:szCs w:val="20"/>
        </w:rPr>
        <w:t>zdolności techniczne</w:t>
      </w:r>
      <w:r>
        <w:rPr>
          <w:rFonts w:ascii="Cambria" w:hAnsi="Cambria" w:cs="Arial"/>
          <w:sz w:val="20"/>
          <w:szCs w:val="20"/>
        </w:rPr>
        <w:t xml:space="preserve"> i organizacyjne</w:t>
      </w:r>
      <w:r w:rsidR="007757AD">
        <w:rPr>
          <w:rFonts w:ascii="Cambria" w:hAnsi="Cambria" w:cs="Arial"/>
          <w:sz w:val="20"/>
          <w:szCs w:val="20"/>
        </w:rPr>
        <w:t xml:space="preserve"> w zakresie:</w:t>
      </w:r>
      <w:r>
        <w:rPr>
          <w:rFonts w:ascii="Cambria" w:hAnsi="Cambria" w:cs="Arial"/>
          <w:sz w:val="20"/>
          <w:szCs w:val="20"/>
        </w:rPr>
        <w:t xml:space="preserve"> </w:t>
      </w:r>
      <w:r w:rsidR="00892E12" w:rsidRPr="00EF7454">
        <w:rPr>
          <w:rFonts w:asciiTheme="majorHAnsi" w:eastAsia="Times New Roman" w:hAnsiTheme="majorHAnsi" w:cstheme="minorHAnsi"/>
          <w:bCs/>
          <w:color w:val="333333"/>
          <w:spacing w:val="4"/>
          <w:sz w:val="20"/>
          <w:szCs w:val="20"/>
          <w:lang w:eastAsia="pl-PL"/>
        </w:rPr>
        <w:t>magazynowania</w:t>
      </w:r>
      <w:r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 xml:space="preserve"> (</w:t>
      </w:r>
      <w:r w:rsidR="00892E12" w:rsidRPr="00462AB1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>w celu zachowania odpo</w:t>
      </w:r>
      <w:r w:rsidR="00CA4553" w:rsidRPr="00462AB1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>wiednich właściwości</w:t>
      </w:r>
      <w:r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 xml:space="preserve"> zamówionych produktów), </w:t>
      </w:r>
      <w:r w:rsidR="00A12726" w:rsidRPr="00462AB1">
        <w:rPr>
          <w:rFonts w:asciiTheme="majorHAnsi" w:hAnsiTheme="majorHAnsi" w:cstheme="minorHAnsi"/>
          <w:bCs/>
          <w:sz w:val="20"/>
          <w:szCs w:val="20"/>
        </w:rPr>
        <w:t>transportu</w:t>
      </w:r>
      <w:r>
        <w:rPr>
          <w:rFonts w:asciiTheme="majorHAnsi" w:hAnsiTheme="majorHAnsi" w:cstheme="minorHAnsi"/>
          <w:bCs/>
          <w:sz w:val="20"/>
          <w:szCs w:val="20"/>
        </w:rPr>
        <w:t xml:space="preserve"> (w celu dostarczenia zamówionych produktów do wskazanych placówek medycznych), oraz</w:t>
      </w:r>
      <w:r w:rsidR="00C41228">
        <w:rPr>
          <w:rFonts w:asciiTheme="majorHAnsi" w:hAnsiTheme="majorHAnsi" w:cstheme="minorHAnsi"/>
          <w:bCs/>
          <w:sz w:val="20"/>
          <w:szCs w:val="20"/>
        </w:rPr>
        <w:t xml:space="preserve"> powinien posiadać</w:t>
      </w:r>
      <w:r>
        <w:rPr>
          <w:rFonts w:asciiTheme="majorHAnsi" w:hAnsiTheme="majorHAnsi" w:cstheme="minorHAnsi"/>
          <w:bCs/>
          <w:sz w:val="20"/>
          <w:szCs w:val="20"/>
        </w:rPr>
        <w:t xml:space="preserve"> zdolności organizacyjne, logistyczne (w celu zapewnienia sprawnego </w:t>
      </w:r>
      <w:r w:rsidR="004A10FC">
        <w:rPr>
          <w:rFonts w:asciiTheme="majorHAnsi" w:hAnsiTheme="majorHAnsi" w:cstheme="minorHAnsi"/>
          <w:bCs/>
          <w:sz w:val="20"/>
          <w:szCs w:val="20"/>
        </w:rPr>
        <w:t>pozyskania od producentów, dostawców – produktów, na które dostarczenie zobowiązuje się Wykonawca składając Ofertę</w:t>
      </w:r>
      <w:r w:rsidR="00C41228">
        <w:rPr>
          <w:rFonts w:asciiTheme="majorHAnsi" w:hAnsiTheme="majorHAnsi" w:cstheme="minorHAnsi"/>
          <w:sz w:val="20"/>
          <w:szCs w:val="20"/>
        </w:rPr>
        <w:t>).</w:t>
      </w:r>
    </w:p>
    <w:p w:rsidR="00274B54" w:rsidRDefault="00892E12" w:rsidP="004A10FC">
      <w:pPr>
        <w:pStyle w:val="Akapitzlist"/>
        <w:spacing w:after="60" w:line="240" w:lineRule="auto"/>
        <w:ind w:left="1134"/>
        <w:contextualSpacing w:val="0"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4A10FC">
        <w:rPr>
          <w:rFonts w:asciiTheme="majorHAnsi" w:hAnsiTheme="majorHAnsi" w:cstheme="minorHAnsi"/>
          <w:b/>
          <w:bCs/>
          <w:sz w:val="20"/>
          <w:szCs w:val="20"/>
        </w:rPr>
        <w:t xml:space="preserve">Na potwierdzenie </w:t>
      </w:r>
      <w:r w:rsidR="004A10FC" w:rsidRPr="004A10FC">
        <w:rPr>
          <w:rFonts w:asciiTheme="majorHAnsi" w:hAnsiTheme="majorHAnsi" w:cstheme="minorHAnsi"/>
          <w:b/>
          <w:bCs/>
          <w:sz w:val="20"/>
          <w:szCs w:val="20"/>
        </w:rPr>
        <w:t>spełnie</w:t>
      </w:r>
      <w:r w:rsidR="00C41228">
        <w:rPr>
          <w:rFonts w:asciiTheme="majorHAnsi" w:hAnsiTheme="majorHAnsi" w:cstheme="minorHAnsi"/>
          <w:b/>
          <w:bCs/>
          <w:sz w:val="20"/>
          <w:szCs w:val="20"/>
        </w:rPr>
        <w:t>nia warunków opisanych w pkt. 8, lit. a)</w:t>
      </w:r>
      <w:r w:rsidR="004A10FC" w:rsidRPr="004A10FC">
        <w:rPr>
          <w:rFonts w:asciiTheme="majorHAnsi" w:hAnsiTheme="majorHAnsi" w:cstheme="minorHAnsi"/>
          <w:b/>
          <w:bCs/>
          <w:sz w:val="20"/>
          <w:szCs w:val="20"/>
        </w:rPr>
        <w:t xml:space="preserve"> i b</w:t>
      </w:r>
      <w:r w:rsidR="00C41228">
        <w:rPr>
          <w:rFonts w:asciiTheme="majorHAnsi" w:hAnsiTheme="majorHAnsi" w:cstheme="minorHAnsi"/>
          <w:b/>
          <w:bCs/>
          <w:sz w:val="20"/>
          <w:szCs w:val="20"/>
        </w:rPr>
        <w:t>)</w:t>
      </w:r>
      <w:r w:rsidR="004A10FC" w:rsidRPr="004A10FC">
        <w:rPr>
          <w:rFonts w:asciiTheme="majorHAnsi" w:hAnsiTheme="majorHAnsi" w:cstheme="minorHAnsi"/>
          <w:b/>
          <w:bCs/>
          <w:sz w:val="20"/>
          <w:szCs w:val="20"/>
        </w:rPr>
        <w:t xml:space="preserve"> W</w:t>
      </w:r>
      <w:r w:rsidR="00C41228">
        <w:rPr>
          <w:rFonts w:asciiTheme="majorHAnsi" w:hAnsiTheme="majorHAnsi" w:cstheme="minorHAnsi"/>
          <w:b/>
          <w:bCs/>
          <w:sz w:val="20"/>
          <w:szCs w:val="20"/>
        </w:rPr>
        <w:t>ykonawca złoży oświadczenia</w:t>
      </w:r>
      <w:r w:rsidRPr="004A10FC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="004A10FC" w:rsidRPr="00C41228">
        <w:rPr>
          <w:rFonts w:asciiTheme="majorHAnsi" w:hAnsiTheme="majorHAnsi" w:cstheme="minorHAnsi"/>
          <w:b/>
          <w:bCs/>
          <w:sz w:val="20"/>
          <w:szCs w:val="20"/>
        </w:rPr>
        <w:t>(</w:t>
      </w:r>
      <w:r w:rsidRPr="00C41228">
        <w:rPr>
          <w:rFonts w:asciiTheme="majorHAnsi" w:hAnsiTheme="majorHAnsi" w:cstheme="minorHAnsi"/>
          <w:b/>
          <w:bCs/>
          <w:sz w:val="20"/>
          <w:szCs w:val="20"/>
        </w:rPr>
        <w:t xml:space="preserve">Załącznik </w:t>
      </w:r>
      <w:r w:rsidR="00C41228" w:rsidRPr="00C41228">
        <w:rPr>
          <w:rFonts w:asciiTheme="majorHAnsi" w:hAnsiTheme="majorHAnsi" w:cstheme="minorHAnsi"/>
          <w:b/>
          <w:bCs/>
          <w:sz w:val="20"/>
          <w:szCs w:val="20"/>
        </w:rPr>
        <w:t>nr 4</w:t>
      </w:r>
      <w:r w:rsidR="004A10FC" w:rsidRPr="00C41228">
        <w:rPr>
          <w:rFonts w:asciiTheme="majorHAnsi" w:hAnsiTheme="majorHAnsi" w:cstheme="minorHAnsi"/>
          <w:b/>
          <w:bCs/>
          <w:sz w:val="20"/>
          <w:szCs w:val="20"/>
        </w:rPr>
        <w:t>).</w:t>
      </w:r>
    </w:p>
    <w:p w:rsidR="0012444D" w:rsidRPr="008E2F46" w:rsidRDefault="00033CCB" w:rsidP="008E2F46">
      <w:pPr>
        <w:pStyle w:val="Akapitzlist"/>
        <w:numPr>
          <w:ilvl w:val="0"/>
          <w:numId w:val="11"/>
        </w:numPr>
        <w:tabs>
          <w:tab w:val="num" w:pos="567"/>
        </w:tabs>
        <w:suppressAutoHyphens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B1297">
        <w:rPr>
          <w:rFonts w:ascii="Cambria" w:eastAsia="Times New Roman" w:hAnsi="Cambria" w:cs="Cambria"/>
          <w:sz w:val="20"/>
          <w:szCs w:val="20"/>
        </w:rPr>
        <w:t>Oferta zostanie uznana za spełniającą warunki, jeśli będzie</w:t>
      </w:r>
      <w:r>
        <w:rPr>
          <w:rFonts w:ascii="Cambria" w:eastAsia="Times New Roman" w:hAnsi="Cambria" w:cs="Cambria"/>
          <w:sz w:val="20"/>
          <w:szCs w:val="20"/>
        </w:rPr>
        <w:t xml:space="preserve"> przygotowana zgodnie z opisem z punktu 7 wraz ze wskazanymi Załącznikami oraz jeśli będzie</w:t>
      </w:r>
      <w:r w:rsidRPr="008B1297">
        <w:rPr>
          <w:rFonts w:ascii="Cambria" w:eastAsia="Times New Roman" w:hAnsi="Cambria" w:cs="Cambria"/>
          <w:sz w:val="20"/>
          <w:szCs w:val="20"/>
        </w:rPr>
        <w:t xml:space="preserve"> zgodna w kwestii oferowanego przedmiotu zamówienia oraz </w:t>
      </w:r>
      <w:r w:rsidR="00C41228">
        <w:rPr>
          <w:rFonts w:ascii="Cambria" w:eastAsia="Times New Roman" w:hAnsi="Cambria" w:cs="Cambria"/>
          <w:sz w:val="20"/>
          <w:szCs w:val="20"/>
        </w:rPr>
        <w:t xml:space="preserve">jeśli będzie </w:t>
      </w:r>
      <w:r w:rsidRPr="008B1297">
        <w:rPr>
          <w:rFonts w:ascii="Cambria" w:eastAsia="Times New Roman" w:hAnsi="Cambria" w:cs="Cambria"/>
          <w:sz w:val="20"/>
          <w:szCs w:val="20"/>
        </w:rPr>
        <w:t xml:space="preserve">złożona w wyznaczonym terminie składania ofert. </w:t>
      </w:r>
    </w:p>
    <w:p w:rsidR="0012444D" w:rsidRDefault="0012444D" w:rsidP="0012444D">
      <w:pPr>
        <w:pStyle w:val="Akapitzlist"/>
        <w:tabs>
          <w:tab w:val="num" w:pos="567"/>
        </w:tabs>
        <w:suppressAutoHyphens/>
        <w:spacing w:after="60" w:line="240" w:lineRule="auto"/>
        <w:ind w:left="344"/>
        <w:jc w:val="both"/>
        <w:rPr>
          <w:rFonts w:ascii="Cambria" w:hAnsi="Cambria"/>
          <w:sz w:val="20"/>
          <w:szCs w:val="20"/>
        </w:rPr>
      </w:pPr>
    </w:p>
    <w:p w:rsidR="00E27012" w:rsidRPr="00751720" w:rsidRDefault="00E27012" w:rsidP="0012444D">
      <w:pPr>
        <w:pStyle w:val="Akapitzlist"/>
        <w:tabs>
          <w:tab w:val="num" w:pos="567"/>
        </w:tabs>
        <w:suppressAutoHyphens/>
        <w:spacing w:after="60" w:line="240" w:lineRule="auto"/>
        <w:ind w:left="344"/>
        <w:jc w:val="both"/>
        <w:rPr>
          <w:rFonts w:ascii="Cambria" w:hAnsi="Cambria"/>
          <w:sz w:val="20"/>
          <w:szCs w:val="20"/>
        </w:rPr>
      </w:pPr>
    </w:p>
    <w:p w:rsidR="003A4819" w:rsidRPr="00AC0F83" w:rsidRDefault="00AC0F83" w:rsidP="00AC0F83">
      <w:pPr>
        <w:shd w:val="clear" w:color="auto" w:fill="D9D9D9" w:themeFill="background1" w:themeFillShade="D9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lastRenderedPageBreak/>
        <w:t>PODSTAWY WYKLUCZENIA</w:t>
      </w:r>
    </w:p>
    <w:p w:rsidR="00AC0F83" w:rsidRPr="00AC0F83" w:rsidRDefault="00AC0F83" w:rsidP="00AC0F83">
      <w:pPr>
        <w:pStyle w:val="pkt"/>
        <w:numPr>
          <w:ilvl w:val="0"/>
          <w:numId w:val="11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Z postę</w:t>
      </w:r>
      <w:r>
        <w:rPr>
          <w:rFonts w:ascii="Cambria" w:hAnsi="Cambria" w:cs="Arial"/>
          <w:sz w:val="20"/>
        </w:rPr>
        <w:t xml:space="preserve">powania </w:t>
      </w:r>
      <w:r w:rsidRPr="009840B1">
        <w:rPr>
          <w:rFonts w:ascii="Cambria" w:hAnsi="Cambria" w:cs="Arial"/>
          <w:sz w:val="20"/>
        </w:rPr>
        <w:t>wyklucza się wykonawców w przy</w:t>
      </w:r>
      <w:r>
        <w:rPr>
          <w:rFonts w:ascii="Cambria" w:hAnsi="Cambria" w:cs="Arial"/>
          <w:sz w:val="20"/>
        </w:rPr>
        <w:t xml:space="preserve">padkach niespełnienia </w:t>
      </w:r>
      <w:r w:rsidRPr="009840B1">
        <w:rPr>
          <w:rFonts w:ascii="Cambria" w:hAnsi="Cambria" w:cs="Arial"/>
          <w:sz w:val="20"/>
        </w:rPr>
        <w:t>warunków podmiotowych</w:t>
      </w:r>
      <w:r>
        <w:rPr>
          <w:rFonts w:ascii="Cambria" w:hAnsi="Cambria" w:cs="Arial"/>
          <w:sz w:val="20"/>
        </w:rPr>
        <w:t xml:space="preserve"> opisanych w punkcie </w:t>
      </w:r>
      <w:r w:rsidR="005D5563">
        <w:rPr>
          <w:rFonts w:ascii="Cambria" w:hAnsi="Cambria" w:cs="Arial"/>
          <w:sz w:val="20"/>
        </w:rPr>
        <w:t>8</w:t>
      </w:r>
      <w:r>
        <w:rPr>
          <w:rFonts w:ascii="Cambria" w:hAnsi="Cambria" w:cs="Arial"/>
          <w:sz w:val="20"/>
        </w:rPr>
        <w:t>.</w:t>
      </w:r>
    </w:p>
    <w:p w:rsidR="007757AD" w:rsidRPr="008E2F46" w:rsidRDefault="007757AD" w:rsidP="00AC0F83">
      <w:pPr>
        <w:pStyle w:val="Akapitzlist"/>
        <w:widowControl w:val="0"/>
        <w:numPr>
          <w:ilvl w:val="0"/>
          <w:numId w:val="11"/>
        </w:numPr>
        <w:tabs>
          <w:tab w:val="num" w:pos="567"/>
        </w:tabs>
        <w:autoSpaceDE w:val="0"/>
        <w:autoSpaceDN w:val="0"/>
        <w:adjustRightInd w:val="0"/>
        <w:spacing w:after="60" w:line="240" w:lineRule="auto"/>
        <w:rPr>
          <w:rFonts w:ascii="Cambria" w:hAnsi="Cambria" w:cs="Arial"/>
          <w:b/>
          <w:bCs/>
          <w:iCs/>
          <w:sz w:val="20"/>
          <w:szCs w:val="20"/>
        </w:rPr>
      </w:pPr>
      <w:r w:rsidRPr="00AC0F83">
        <w:rPr>
          <w:rFonts w:ascii="Cambria" w:hAnsi="Cambria" w:cs="Arial"/>
          <w:sz w:val="20"/>
          <w:szCs w:val="20"/>
        </w:rPr>
        <w:t>Wykonawca zostanie wykluczony z rozpoznania:</w:t>
      </w:r>
    </w:p>
    <w:p w:rsidR="007757AD" w:rsidRPr="00E84F71" w:rsidRDefault="007757AD" w:rsidP="00945262">
      <w:pPr>
        <w:pStyle w:val="Akapitzlist"/>
        <w:numPr>
          <w:ilvl w:val="0"/>
          <w:numId w:val="14"/>
        </w:numPr>
        <w:spacing w:after="60" w:line="240" w:lineRule="auto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:rsidR="007757AD" w:rsidRPr="009840B1" w:rsidRDefault="007757AD" w:rsidP="008E2F46">
      <w:pPr>
        <w:numPr>
          <w:ilvl w:val="0"/>
          <w:numId w:val="10"/>
        </w:numPr>
        <w:spacing w:after="60" w:line="240" w:lineRule="auto"/>
        <w:ind w:left="1985" w:hanging="425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:rsidR="007757AD" w:rsidRPr="009840B1" w:rsidRDefault="007757AD" w:rsidP="008E2F46">
      <w:pPr>
        <w:numPr>
          <w:ilvl w:val="0"/>
          <w:numId w:val="10"/>
        </w:numPr>
        <w:spacing w:after="60" w:line="240" w:lineRule="auto"/>
        <w:ind w:left="1985" w:hanging="425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:rsidR="007757AD" w:rsidRPr="009840B1" w:rsidRDefault="007757AD" w:rsidP="008E2F46">
      <w:pPr>
        <w:numPr>
          <w:ilvl w:val="0"/>
          <w:numId w:val="10"/>
        </w:numPr>
        <w:spacing w:after="60" w:line="240" w:lineRule="auto"/>
        <w:ind w:left="1985" w:hanging="425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:rsidR="007757AD" w:rsidRPr="009840B1" w:rsidRDefault="007757AD" w:rsidP="008E2F46">
      <w:pPr>
        <w:numPr>
          <w:ilvl w:val="0"/>
          <w:numId w:val="10"/>
        </w:numPr>
        <w:spacing w:after="60" w:line="240" w:lineRule="auto"/>
        <w:ind w:left="1985" w:hanging="425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:rsidR="007757AD" w:rsidRDefault="007757AD" w:rsidP="00945262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60" w:line="240" w:lineRule="auto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>art. 24 ust. 5 pkt 1 ustawy</w:t>
      </w:r>
      <w:r w:rsidR="00CA4553">
        <w:rPr>
          <w:rFonts w:ascii="Cambria" w:hAnsi="Cambria" w:cs="Cambria"/>
          <w:sz w:val="20"/>
          <w:szCs w:val="20"/>
        </w:rPr>
        <w:t xml:space="preserve"> PZP</w:t>
      </w:r>
      <w:r w:rsidRPr="00E84F71">
        <w:rPr>
          <w:rFonts w:ascii="Cambria" w:hAnsi="Cambria" w:cs="Cambria"/>
          <w:sz w:val="20"/>
          <w:szCs w:val="20"/>
        </w:rPr>
        <w:t xml:space="preserve">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>celu wykazania braku podstaw 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:rsidR="007757AD" w:rsidRPr="00E84F71" w:rsidRDefault="007757AD" w:rsidP="00945262">
      <w:pPr>
        <w:pStyle w:val="Akapitzlist"/>
        <w:numPr>
          <w:ilvl w:val="1"/>
          <w:numId w:val="32"/>
        </w:numPr>
        <w:spacing w:after="60" w:line="240" w:lineRule="auto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:rsidR="007757AD" w:rsidRPr="00E84F71" w:rsidRDefault="007757AD" w:rsidP="00945262">
      <w:pPr>
        <w:pStyle w:val="Akapitzlist"/>
        <w:numPr>
          <w:ilvl w:val="1"/>
          <w:numId w:val="32"/>
        </w:numPr>
        <w:spacing w:after="60" w:line="240" w:lineRule="auto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:rsidR="007757AD" w:rsidRPr="00E84F71" w:rsidRDefault="007757AD" w:rsidP="00945262">
      <w:pPr>
        <w:pStyle w:val="Akapitzlist"/>
        <w:widowControl w:val="0"/>
        <w:numPr>
          <w:ilvl w:val="0"/>
          <w:numId w:val="15"/>
        </w:numPr>
        <w:spacing w:after="60" w:line="240" w:lineRule="auto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:rsidR="007757AD" w:rsidRDefault="003A2BF3" w:rsidP="00A62281">
      <w:pPr>
        <w:pStyle w:val="Akapitzlist"/>
        <w:widowControl w:val="0"/>
        <w:numPr>
          <w:ilvl w:val="0"/>
          <w:numId w:val="15"/>
        </w:numPr>
        <w:spacing w:after="60" w:line="240" w:lineRule="auto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d</w:t>
      </w:r>
      <w:r w:rsidR="007757AD" w:rsidRPr="00E84F71">
        <w:rPr>
          <w:rFonts w:ascii="Cambria" w:hAnsi="Cambria" w:cs="Arial"/>
          <w:sz w:val="20"/>
          <w:szCs w:val="20"/>
        </w:rPr>
        <w:t>okumenty, o których mowa powyżej w pkt. a) powinny być wystawione nie wcześniej niż 6 miesięcy przed upływem terminu składania ofert.</w:t>
      </w:r>
    </w:p>
    <w:p w:rsidR="00A62281" w:rsidRDefault="00A62281" w:rsidP="00A62281">
      <w:pPr>
        <w:widowControl w:val="0"/>
        <w:spacing w:after="60" w:line="240" w:lineRule="auto"/>
        <w:rPr>
          <w:rFonts w:ascii="Cambria" w:hAnsi="Cambria" w:cs="Arial"/>
          <w:sz w:val="20"/>
          <w:szCs w:val="20"/>
        </w:rPr>
      </w:pPr>
    </w:p>
    <w:p w:rsidR="00A62281" w:rsidRPr="00A62281" w:rsidRDefault="00A62281" w:rsidP="00A62281">
      <w:pPr>
        <w:shd w:val="clear" w:color="auto" w:fill="D9D9D9" w:themeFill="background1" w:themeFillShade="D9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KRYTERIA OCENY OFERTY</w:t>
      </w:r>
    </w:p>
    <w:p w:rsidR="00A62281" w:rsidRPr="005D5563" w:rsidRDefault="00A62281" w:rsidP="000A1AF7">
      <w:pPr>
        <w:pStyle w:val="Nagwek4"/>
        <w:keepLines w:val="0"/>
        <w:numPr>
          <w:ilvl w:val="0"/>
          <w:numId w:val="11"/>
        </w:numPr>
        <w:tabs>
          <w:tab w:val="clear" w:pos="344"/>
          <w:tab w:val="num" w:pos="426"/>
        </w:tabs>
        <w:spacing w:before="0" w:after="60"/>
        <w:ind w:left="425" w:hanging="425"/>
        <w:jc w:val="both"/>
        <w:rPr>
          <w:rFonts w:ascii="Cambria" w:hAnsi="Cambria" w:cs="Arial"/>
          <w:b w:val="0"/>
          <w:bCs w:val="0"/>
          <w:i w:val="0"/>
          <w:iCs w:val="0"/>
          <w:color w:val="auto"/>
        </w:rPr>
      </w:pPr>
      <w:r w:rsidRPr="005D5563">
        <w:rPr>
          <w:rFonts w:ascii="Cambria" w:hAnsi="Cambria" w:cs="Arial"/>
          <w:b w:val="0"/>
          <w:bCs w:val="0"/>
          <w:i w:val="0"/>
          <w:iCs w:val="0"/>
          <w:color w:val="auto"/>
        </w:rPr>
        <w:t xml:space="preserve"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</w:t>
      </w:r>
    </w:p>
    <w:p w:rsidR="00A62281" w:rsidRPr="000A1AF7" w:rsidRDefault="000A1AF7" w:rsidP="000A1AF7">
      <w:pPr>
        <w:pStyle w:val="Akapitzlist"/>
        <w:numPr>
          <w:ilvl w:val="0"/>
          <w:numId w:val="11"/>
        </w:numPr>
        <w:rPr>
          <w:lang w:eastAsia="pl-PL"/>
        </w:rPr>
      </w:pPr>
      <w:r>
        <w:rPr>
          <w:rFonts w:ascii="Cambria" w:hAnsi="Cambria" w:cs="Arial"/>
          <w:sz w:val="20"/>
          <w:szCs w:val="20"/>
        </w:rPr>
        <w:t xml:space="preserve"> </w:t>
      </w:r>
      <w:r w:rsidR="00A62281" w:rsidRPr="000A1AF7">
        <w:rPr>
          <w:rFonts w:ascii="Cambria" w:hAnsi="Cambria" w:cs="Arial"/>
          <w:sz w:val="20"/>
          <w:szCs w:val="20"/>
        </w:rPr>
        <w:t>Cena musi być podana w</w:t>
      </w:r>
      <w:r w:rsidR="00A62281" w:rsidRPr="000A1AF7">
        <w:rPr>
          <w:rFonts w:ascii="Cambria" w:hAnsi="Cambria" w:cs="Arial"/>
          <w:b/>
          <w:sz w:val="20"/>
          <w:szCs w:val="20"/>
        </w:rPr>
        <w:t xml:space="preserve"> złotych polskich</w:t>
      </w:r>
      <w:r w:rsidR="00A62281" w:rsidRPr="000A1AF7">
        <w:rPr>
          <w:rFonts w:ascii="Cambria" w:hAnsi="Cambria" w:cs="Arial"/>
          <w:sz w:val="20"/>
          <w:szCs w:val="20"/>
        </w:rPr>
        <w:t xml:space="preserve"> cyfrowo, w zaokrągleniu do drugiego miejsca po przecinku.</w:t>
      </w:r>
    </w:p>
    <w:tbl>
      <w:tblPr>
        <w:tblW w:w="9355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953"/>
        <w:gridCol w:w="2410"/>
      </w:tblGrid>
      <w:tr w:rsidR="00A62281" w:rsidRPr="009840B1" w:rsidTr="000A1AF7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62281" w:rsidRPr="009840B1" w:rsidRDefault="00A62281" w:rsidP="0028225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62281" w:rsidRPr="009840B1" w:rsidRDefault="00A62281" w:rsidP="00282254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</w:rPr>
            </w:pPr>
            <w:r w:rsidRPr="009840B1">
              <w:rPr>
                <w:rFonts w:ascii="Cambria" w:hAnsi="Cambria" w:cs="Arial"/>
                <w:b/>
                <w:i w:val="0"/>
                <w:color w:val="auto"/>
              </w:rPr>
              <w:t>Opis kryteriów oceny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62281" w:rsidRPr="009840B1" w:rsidRDefault="00A62281" w:rsidP="00282254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9840B1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A62281" w:rsidRPr="009840B1" w:rsidTr="000A1AF7">
        <w:trPr>
          <w:cantSplit/>
          <w:trHeight w:val="45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62281" w:rsidRPr="009840B1" w:rsidRDefault="00A62281" w:rsidP="00282254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62281" w:rsidRPr="009840B1" w:rsidRDefault="00A62281" w:rsidP="00282254">
            <w:pPr>
              <w:spacing w:after="0"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C</w:t>
            </w:r>
            <w:r w:rsidRPr="009840B1">
              <w:rPr>
                <w:rFonts w:ascii="Cambria" w:hAnsi="Cambria" w:cs="Arial"/>
                <w:bCs/>
                <w:sz w:val="20"/>
                <w:szCs w:val="20"/>
              </w:rPr>
              <w:t xml:space="preserve">ena </w:t>
            </w:r>
            <w:r w:rsidR="00733BAE" w:rsidRPr="00733BAE"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B92807">
              <w:rPr>
                <w:rFonts w:ascii="Cambria" w:hAnsi="Cambria" w:cs="Arial"/>
                <w:bCs/>
                <w:sz w:val="20"/>
                <w:szCs w:val="20"/>
              </w:rPr>
              <w:t>brutto</w:t>
            </w:r>
            <w:r w:rsidR="008B633D" w:rsidRPr="00B92807">
              <w:rPr>
                <w:rFonts w:ascii="Cambria" w:hAnsi="Cambria" w:cs="Arial"/>
                <w:bCs/>
                <w:sz w:val="20"/>
                <w:szCs w:val="20"/>
              </w:rPr>
              <w:t xml:space="preserve"> każdego produktu</w:t>
            </w:r>
            <w:r w:rsidR="00703846" w:rsidRPr="00B92807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(każdej z 80 części</w:t>
            </w:r>
            <w:r w:rsidR="00B5037E" w:rsidRPr="00B92807">
              <w:rPr>
                <w:rFonts w:ascii="Cambria" w:hAnsi="Cambria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62281" w:rsidRPr="009840B1" w:rsidRDefault="00A62281" w:rsidP="00282254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7</w:t>
            </w: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0 %</w:t>
            </w:r>
          </w:p>
        </w:tc>
      </w:tr>
      <w:tr w:rsidR="00A62281" w:rsidRPr="009840B1" w:rsidTr="000A1AF7">
        <w:trPr>
          <w:cantSplit/>
          <w:trHeight w:val="454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281" w:rsidRPr="009840B1" w:rsidRDefault="00A62281" w:rsidP="00282254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281" w:rsidRPr="00E16BD8" w:rsidRDefault="00A62281" w:rsidP="00B5037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E16BD8">
              <w:rPr>
                <w:rFonts w:eastAsia="Times New Roman" w:cstheme="minorHAnsi"/>
                <w:sz w:val="20"/>
                <w:szCs w:val="20"/>
                <w:lang w:eastAsia="pl-PL"/>
              </w:rPr>
              <w:t>Czas dostarczenia zamówienia</w:t>
            </w:r>
            <w:r w:rsidR="00B92807" w:rsidRPr="00B92807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</w:t>
            </w:r>
            <w:r w:rsidR="00B92807">
              <w:rPr>
                <w:rFonts w:ascii="Cambria" w:hAnsi="Cambria" w:cs="Arial"/>
                <w:b/>
                <w:bCs/>
                <w:sz w:val="20"/>
                <w:szCs w:val="20"/>
              </w:rPr>
              <w:t>(</w:t>
            </w:r>
            <w:r w:rsidR="00B92807" w:rsidRPr="00B92807">
              <w:rPr>
                <w:rFonts w:ascii="Cambria" w:hAnsi="Cambria" w:cs="Arial"/>
                <w:b/>
                <w:bCs/>
                <w:sz w:val="20"/>
                <w:szCs w:val="20"/>
              </w:rPr>
              <w:t>każdej z 80 części)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281" w:rsidRPr="009840B1" w:rsidRDefault="00A62281" w:rsidP="00282254">
            <w:pPr>
              <w:spacing w:after="0" w:line="240" w:lineRule="auto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30 %</w:t>
            </w:r>
          </w:p>
        </w:tc>
      </w:tr>
    </w:tbl>
    <w:p w:rsidR="008E2F46" w:rsidRPr="009840B1" w:rsidRDefault="00A62281" w:rsidP="000A1AF7">
      <w:pPr>
        <w:spacing w:before="60" w:after="12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:rsidR="00A62281" w:rsidRPr="009840B1" w:rsidRDefault="00A62281" w:rsidP="000A1AF7">
      <w:pPr>
        <w:pStyle w:val="Tekstpodstawowy"/>
        <w:widowControl w:val="0"/>
        <w:spacing w:after="60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lastRenderedPageBreak/>
        <w:t>Punkty przyznawane za kryteria będą liczone wg następujących wzorów:</w:t>
      </w:r>
    </w:p>
    <w:tbl>
      <w:tblPr>
        <w:tblW w:w="9497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8505"/>
      </w:tblGrid>
      <w:tr w:rsidR="00A62281" w:rsidRPr="009840B1" w:rsidTr="000A1AF7">
        <w:trPr>
          <w:trHeight w:val="318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62281" w:rsidRPr="00E16BD8" w:rsidRDefault="00A62281" w:rsidP="00282254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BD8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62281" w:rsidRPr="00E16BD8" w:rsidRDefault="00A62281" w:rsidP="00282254">
            <w:pPr>
              <w:pStyle w:val="Nagwek6"/>
              <w:spacing w:before="0"/>
              <w:ind w:left="71"/>
              <w:jc w:val="center"/>
              <w:rPr>
                <w:rFonts w:cs="Arial"/>
                <w:b/>
                <w:bCs/>
                <w:i w:val="0"/>
                <w:iCs w:val="0"/>
                <w:color w:val="auto"/>
              </w:rPr>
            </w:pPr>
            <w:r w:rsidRPr="00E16BD8">
              <w:rPr>
                <w:rFonts w:cs="Arial"/>
                <w:b/>
                <w:bCs/>
                <w:i w:val="0"/>
                <w:iCs w:val="0"/>
                <w:color w:val="auto"/>
              </w:rPr>
              <w:t>Wzór</w:t>
            </w:r>
          </w:p>
        </w:tc>
      </w:tr>
      <w:tr w:rsidR="00A62281" w:rsidRPr="009840B1" w:rsidTr="000A1AF7">
        <w:trPr>
          <w:trHeight w:val="821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62281" w:rsidRPr="00E16BD8" w:rsidRDefault="00A62281" w:rsidP="00282254">
            <w:pPr>
              <w:spacing w:after="0" w:line="240" w:lineRule="auto"/>
              <w:ind w:left="72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16BD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A62281" w:rsidRPr="003C43C4" w:rsidRDefault="00A62281" w:rsidP="003C43C4">
            <w:pPr>
              <w:spacing w:after="0" w:line="240" w:lineRule="auto"/>
              <w:ind w:left="74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E16BD8"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  <w:t>Cena brutto</w:t>
            </w:r>
          </w:p>
          <w:p w:rsidR="00A62281" w:rsidRPr="00E16BD8" w:rsidRDefault="00A62281" w:rsidP="0012444D">
            <w:pPr>
              <w:spacing w:after="0" w:line="240" w:lineRule="auto"/>
              <w:ind w:left="74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A = (n/b) x waga (waga = 7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0 pkt)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gdzie: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A– ilość punktów przyznana za kr</w:t>
            </w:r>
            <w:r w:rsidR="000A1AF7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yterium cena dla badanej oferty</w:t>
            </w:r>
            <w:r w:rsidR="0012444D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w danej części 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(w zaokrągleniu do jednego miejsca po przecinku);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n – najniższa cena spośród ocenianych ofert</w:t>
            </w:r>
            <w:r w:rsidR="0012444D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dla danej części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b – cena oferty badanej.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Najwyższą maksymalną liczbę punktów otrzyma oferta tego wykonawcy, który zaproponuje najniższą cenę</w:t>
            </w:r>
            <w:r w:rsidR="00B92807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dla danej części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.</w:t>
            </w:r>
          </w:p>
        </w:tc>
      </w:tr>
      <w:tr w:rsidR="00A62281" w:rsidRPr="009840B1" w:rsidTr="000A1AF7">
        <w:trPr>
          <w:trHeight w:val="821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2281" w:rsidRPr="00E16BD8" w:rsidRDefault="00A62281" w:rsidP="00282254">
            <w:pPr>
              <w:spacing w:after="0" w:line="240" w:lineRule="auto"/>
              <w:ind w:left="72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E16BD8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2281" w:rsidRPr="00E16BD8" w:rsidRDefault="00A62281" w:rsidP="00282254">
            <w:pPr>
              <w:spacing w:after="0" w:line="240" w:lineRule="auto"/>
              <w:ind w:left="74"/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</w:pPr>
            <w:r w:rsidRPr="00E16BD8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Czas dost</w:t>
            </w:r>
            <w:r w:rsidR="00B92807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>arczenia</w:t>
            </w:r>
            <w:r w:rsidRPr="00E16BD8">
              <w:rPr>
                <w:rFonts w:asciiTheme="majorHAnsi" w:eastAsia="Times New Roman" w:hAnsiTheme="majorHAnsi" w:cstheme="minorHAnsi"/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  <w:p w:rsidR="00A62281" w:rsidRPr="00E16BD8" w:rsidRDefault="00A62281" w:rsidP="00282254">
            <w:pPr>
              <w:spacing w:after="0" w:line="240" w:lineRule="auto"/>
              <w:ind w:left="74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A = (n/b) x waga (waga = 3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0 pkt)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gdzie: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A– ilość punktów przyznana za kryterium czas dostarczenia liczony w dniach kalendarzowych (w zaokrągleniu do jednego miejsca po przecinku);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n – najkrótszy czas dostarczenia liczony w dniach kalendarzowych spośród ocenianych ofert</w:t>
            </w:r>
            <w:r w:rsidR="00B92807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dla danej części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b – czas dostarczenia liczony w dniach kalendarzowych badanej ofe</w:t>
            </w: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rty</w:t>
            </w:r>
            <w:r w:rsidR="008E2F46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dla danej częśc</w:t>
            </w:r>
            <w:r w:rsidR="00B92807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i</w:t>
            </w: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;</w:t>
            </w: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br/>
              <w:t>Najwyższą liczbę punktów (3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0) otrzyma oferta tego wykonawcy, który zaproponuje najkrótszy czas dostarczenia liczony w dniach kalendarzowych</w:t>
            </w:r>
            <w:r w:rsidR="00B92807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 xml:space="preserve"> dla danej części</w:t>
            </w:r>
            <w:r w:rsidRPr="00E16BD8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.</w:t>
            </w:r>
          </w:p>
        </w:tc>
      </w:tr>
    </w:tbl>
    <w:p w:rsidR="00A62281" w:rsidRDefault="00A62281" w:rsidP="00A62281">
      <w:pPr>
        <w:pStyle w:val="Nagwek3"/>
        <w:spacing w:before="0" w:line="240" w:lineRule="auto"/>
        <w:ind w:left="1155" w:right="79"/>
        <w:jc w:val="both"/>
        <w:rPr>
          <w:b w:val="0"/>
          <w:i/>
          <w:sz w:val="20"/>
          <w:szCs w:val="20"/>
        </w:rPr>
      </w:pPr>
    </w:p>
    <w:p w:rsidR="00FA0C18" w:rsidRPr="00FA0C18" w:rsidRDefault="00A62281" w:rsidP="000A1AF7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0A1AF7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wymaganiom określonym w niniejszym zaproszeniu i została oceniona jako najkorzystniejsza w oparciu o podane kryteria wyboru. </w:t>
      </w:r>
    </w:p>
    <w:p w:rsidR="00FA0C18" w:rsidRPr="00FA0C18" w:rsidRDefault="00FA0C18" w:rsidP="00FA0C18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0A1AF7">
        <w:rPr>
          <w:rFonts w:ascii="Cambria" w:hAnsi="Cambria" w:cs="Arial"/>
          <w:sz w:val="20"/>
          <w:szCs w:val="20"/>
        </w:rPr>
        <w:t xml:space="preserve">Zamawiający powiadomi o wynikach postępowania wszystkich Wykonawców. </w:t>
      </w:r>
    </w:p>
    <w:p w:rsidR="00A62281" w:rsidRPr="00A91923" w:rsidRDefault="00FA0C18" w:rsidP="00053615">
      <w:pPr>
        <w:pStyle w:val="Akapitzlist"/>
        <w:numPr>
          <w:ilvl w:val="0"/>
          <w:numId w:val="11"/>
        </w:num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A91923">
        <w:rPr>
          <w:rFonts w:ascii="Cambria" w:hAnsi="Cambria" w:cs="Arial"/>
          <w:sz w:val="20"/>
          <w:szCs w:val="20"/>
        </w:rPr>
        <w:t xml:space="preserve">Wybranemu Wykonawcy Zamawiający wskaże termin i miejsce podpisania umowy - </w:t>
      </w:r>
      <w:r w:rsidR="00A62281" w:rsidRPr="00A91923">
        <w:rPr>
          <w:rFonts w:ascii="Cambria" w:hAnsi="Cambria" w:cs="Arial"/>
          <w:sz w:val="20"/>
          <w:szCs w:val="20"/>
        </w:rPr>
        <w:t xml:space="preserve">wzór </w:t>
      </w:r>
      <w:r w:rsidRPr="00A91923">
        <w:rPr>
          <w:rFonts w:ascii="Cambria" w:hAnsi="Cambria" w:cs="Arial"/>
          <w:sz w:val="20"/>
          <w:szCs w:val="20"/>
        </w:rPr>
        <w:t xml:space="preserve">umowy </w:t>
      </w:r>
      <w:r w:rsidR="00A62281" w:rsidRPr="00A91923">
        <w:rPr>
          <w:rFonts w:ascii="Cambria" w:hAnsi="Cambria" w:cs="Arial"/>
          <w:sz w:val="20"/>
          <w:szCs w:val="20"/>
        </w:rPr>
        <w:t>stanowi załącz</w:t>
      </w:r>
      <w:r w:rsidR="00A91923" w:rsidRPr="00A91923">
        <w:rPr>
          <w:rFonts w:ascii="Cambria" w:hAnsi="Cambria" w:cs="Arial"/>
          <w:sz w:val="20"/>
          <w:szCs w:val="20"/>
        </w:rPr>
        <w:t>nik nr 5.</w:t>
      </w:r>
    </w:p>
    <w:p w:rsidR="008B1297" w:rsidRDefault="008B1297" w:rsidP="006F2815">
      <w:pPr>
        <w:pStyle w:val="Tekstpodstawowy"/>
        <w:spacing w:after="60"/>
        <w:ind w:left="360"/>
        <w:jc w:val="both"/>
        <w:rPr>
          <w:rFonts w:ascii="Cambria" w:hAnsi="Cambria" w:cs="Arial"/>
          <w:sz w:val="20"/>
          <w:szCs w:val="20"/>
        </w:rPr>
      </w:pPr>
    </w:p>
    <w:p w:rsidR="008B1297" w:rsidRPr="008B1297" w:rsidRDefault="008B1297" w:rsidP="008B1297">
      <w:pPr>
        <w:shd w:val="clear" w:color="auto" w:fill="D9D9D9" w:themeFill="background1" w:themeFillShade="D9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SPOSÓB ZŁOŻENIA OFERTY</w:t>
      </w:r>
    </w:p>
    <w:p w:rsidR="002254FE" w:rsidRPr="00CE0510" w:rsidRDefault="002254FE" w:rsidP="008B1297">
      <w:pPr>
        <w:pStyle w:val="Tekstpodstawowy"/>
        <w:widowControl w:val="0"/>
        <w:numPr>
          <w:ilvl w:val="0"/>
          <w:numId w:val="11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8B1297">
        <w:rPr>
          <w:rFonts w:asciiTheme="majorHAnsi" w:hAnsiTheme="majorHAnsi" w:cstheme="minorHAnsi"/>
          <w:b/>
          <w:sz w:val="20"/>
          <w:szCs w:val="20"/>
        </w:rPr>
        <w:t>Ofertę można złożyć na dwa sposoby, w formie:</w:t>
      </w:r>
    </w:p>
    <w:p w:rsidR="00972127" w:rsidRPr="00CE0510" w:rsidRDefault="00972127" w:rsidP="00CE0510">
      <w:pPr>
        <w:pStyle w:val="Tekstpodstawowy"/>
        <w:widowControl w:val="0"/>
        <w:numPr>
          <w:ilvl w:val="1"/>
          <w:numId w:val="11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CE0510">
        <w:rPr>
          <w:rFonts w:asciiTheme="majorHAnsi" w:hAnsiTheme="majorHAnsi" w:cstheme="minorHAnsi"/>
          <w:b/>
          <w:sz w:val="20"/>
          <w:szCs w:val="20"/>
        </w:rPr>
        <w:t>elektronicznej, poprzez przesłanie skanów</w:t>
      </w:r>
      <w:r w:rsidRPr="00CE0510">
        <w:rPr>
          <w:rFonts w:asciiTheme="majorHAnsi" w:hAnsiTheme="majorHAnsi" w:cstheme="minorHAnsi"/>
          <w:sz w:val="20"/>
          <w:szCs w:val="20"/>
        </w:rPr>
        <w:t xml:space="preserve"> dokumentów o których mowa w pkt. </w:t>
      </w:r>
      <w:r w:rsidR="00A91923" w:rsidRPr="00CE0510">
        <w:rPr>
          <w:rFonts w:asciiTheme="majorHAnsi" w:hAnsiTheme="majorHAnsi" w:cstheme="minorHAnsi"/>
          <w:sz w:val="20"/>
          <w:szCs w:val="20"/>
        </w:rPr>
        <w:t xml:space="preserve">7, </w:t>
      </w:r>
      <w:r w:rsidRPr="00CE0510">
        <w:rPr>
          <w:rFonts w:asciiTheme="majorHAnsi" w:hAnsiTheme="majorHAnsi" w:cstheme="minorHAnsi"/>
          <w:b/>
          <w:sz w:val="20"/>
          <w:szCs w:val="20"/>
        </w:rPr>
        <w:t xml:space="preserve">na adres </w:t>
      </w:r>
      <w:r w:rsidR="00A91923" w:rsidRPr="00CE0510">
        <w:rPr>
          <w:rFonts w:asciiTheme="majorHAnsi" w:hAnsiTheme="majorHAnsi" w:cstheme="minorHAnsi"/>
          <w:b/>
          <w:sz w:val="20"/>
          <w:szCs w:val="20"/>
        </w:rPr>
        <w:br/>
      </w:r>
      <w:r w:rsidRPr="00CE0510">
        <w:rPr>
          <w:rFonts w:asciiTheme="majorHAnsi" w:hAnsiTheme="majorHAnsi" w:cstheme="minorHAnsi"/>
          <w:b/>
          <w:sz w:val="20"/>
          <w:szCs w:val="20"/>
        </w:rPr>
        <w:t xml:space="preserve">e-mail: </w:t>
      </w:r>
      <w:hyperlink r:id="rId11" w:history="1">
        <w:r w:rsidR="00CE0510" w:rsidRPr="005539F7">
          <w:rPr>
            <w:rStyle w:val="Hipercze"/>
            <w:rFonts w:asciiTheme="majorHAnsi" w:hAnsiTheme="majorHAnsi" w:cstheme="minorHAnsi"/>
            <w:b/>
            <w:sz w:val="20"/>
            <w:szCs w:val="20"/>
          </w:rPr>
          <w:t>zamowienia@zdz.kielce.pl</w:t>
        </w:r>
      </w:hyperlink>
      <w:r w:rsidR="00CE0510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A91923" w:rsidRPr="00CE0510">
        <w:rPr>
          <w:rFonts w:asciiTheme="majorHAnsi" w:hAnsiTheme="majorHAnsi" w:cstheme="minorHAnsi"/>
          <w:sz w:val="20"/>
          <w:szCs w:val="20"/>
        </w:rPr>
        <w:t>W tytule maila należy wpisać: „OFERTA NA ZAKUP ŚRODKÓW DLA SZPITALI –  RAK NA WSPAK”</w:t>
      </w:r>
      <w:r w:rsidR="00A91923" w:rsidRPr="00CE0510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:rsidR="003D5392" w:rsidRPr="00CE0510" w:rsidRDefault="00CA4553" w:rsidP="00CE0510">
      <w:pPr>
        <w:pStyle w:val="Tekstpodstawowy"/>
        <w:widowControl w:val="0"/>
        <w:numPr>
          <w:ilvl w:val="1"/>
          <w:numId w:val="11"/>
        </w:numPr>
        <w:spacing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CE0510">
        <w:rPr>
          <w:rFonts w:asciiTheme="majorHAnsi" w:hAnsiTheme="majorHAnsi" w:cstheme="minorHAnsi"/>
          <w:b/>
          <w:sz w:val="20"/>
          <w:szCs w:val="20"/>
        </w:rPr>
        <w:t>pisemnej</w:t>
      </w:r>
      <w:r w:rsidR="003D5392" w:rsidRPr="00CE0510">
        <w:rPr>
          <w:rFonts w:asciiTheme="majorHAnsi" w:hAnsiTheme="majorHAnsi" w:cstheme="minorHAnsi"/>
          <w:sz w:val="20"/>
          <w:szCs w:val="20"/>
        </w:rPr>
        <w:t>, całość dokumentów</w:t>
      </w:r>
      <w:r w:rsidR="00A91923" w:rsidRPr="00CE0510">
        <w:rPr>
          <w:rFonts w:asciiTheme="majorHAnsi" w:hAnsiTheme="majorHAnsi" w:cstheme="minorHAnsi"/>
          <w:sz w:val="20"/>
          <w:szCs w:val="20"/>
        </w:rPr>
        <w:t xml:space="preserve"> należy</w:t>
      </w:r>
      <w:r w:rsidR="003D5392" w:rsidRPr="00CE0510">
        <w:rPr>
          <w:rFonts w:asciiTheme="majorHAnsi" w:hAnsiTheme="majorHAnsi" w:cstheme="minorHAnsi"/>
          <w:sz w:val="20"/>
          <w:szCs w:val="20"/>
        </w:rPr>
        <w:t xml:space="preserve"> złożyć </w:t>
      </w:r>
      <w:r w:rsidR="003D5392" w:rsidRPr="00CE0510">
        <w:rPr>
          <w:rFonts w:ascii="Cambria" w:hAnsi="Cambria" w:cs="Arial"/>
          <w:sz w:val="20"/>
          <w:szCs w:val="20"/>
        </w:rPr>
        <w:t xml:space="preserve">w zamkniętej kopercie, zapieczętowanej w </w:t>
      </w:r>
      <w:r w:rsidR="005E6A58" w:rsidRPr="00CE0510">
        <w:rPr>
          <w:rFonts w:ascii="Cambria" w:hAnsi="Cambria" w:cs="Arial"/>
          <w:sz w:val="20"/>
          <w:szCs w:val="20"/>
        </w:rPr>
        <w:t>sposób gwarantujący zachowanie</w:t>
      </w:r>
      <w:r w:rsidR="003D5392" w:rsidRPr="00CE0510">
        <w:rPr>
          <w:rFonts w:ascii="Cambria" w:hAnsi="Cambria" w:cs="Arial"/>
          <w:sz w:val="20"/>
          <w:szCs w:val="20"/>
        </w:rPr>
        <w:t> poufności jej treści oraz zabezpieczającej jej nienarusza</w:t>
      </w:r>
      <w:r w:rsidR="005E6A58" w:rsidRPr="00CE0510">
        <w:rPr>
          <w:rFonts w:ascii="Cambria" w:hAnsi="Cambria" w:cs="Arial"/>
          <w:sz w:val="20"/>
          <w:szCs w:val="20"/>
        </w:rPr>
        <w:t xml:space="preserve">lność do terminu otwarcia ofert, w siedzibie Zamawiającego - </w:t>
      </w:r>
      <w:r w:rsidR="005E6A58" w:rsidRPr="00CE0510">
        <w:rPr>
          <w:rFonts w:ascii="Cambria" w:hAnsi="Cambria" w:cs="Arial"/>
          <w:b/>
          <w:sz w:val="20"/>
          <w:szCs w:val="20"/>
        </w:rPr>
        <w:t>sekretariat Biura Zarządu ul. Śląska 9, 25-328 Kielce.</w:t>
      </w:r>
    </w:p>
    <w:p w:rsidR="003D5392" w:rsidRPr="009840B1" w:rsidRDefault="003D5392" w:rsidP="00CE0510">
      <w:pPr>
        <w:pStyle w:val="Tekstpodstawowy"/>
        <w:suppressAutoHyphens w:val="0"/>
        <w:spacing w:after="0"/>
        <w:jc w:val="center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informacje:</w:t>
      </w:r>
    </w:p>
    <w:p w:rsidR="003D5392" w:rsidRPr="00CE0510" w:rsidRDefault="00A91923" w:rsidP="00CE0510">
      <w:pPr>
        <w:pStyle w:val="Tekstpodstawowy"/>
        <w:widowControl w:val="0"/>
        <w:shd w:val="clear" w:color="auto" w:fill="FFFFFF" w:themeFill="background1"/>
        <w:spacing w:after="0"/>
        <w:ind w:left="344"/>
        <w:jc w:val="center"/>
        <w:rPr>
          <w:rFonts w:ascii="Cambria" w:hAnsi="Cambria" w:cs="Arial"/>
          <w:b/>
          <w:bCs/>
          <w:sz w:val="20"/>
          <w:szCs w:val="20"/>
        </w:rPr>
      </w:pPr>
      <w:r w:rsidRPr="00CE0510">
        <w:rPr>
          <w:rFonts w:ascii="Cambria" w:hAnsi="Cambria"/>
          <w:b/>
          <w:sz w:val="20"/>
          <w:szCs w:val="20"/>
        </w:rPr>
        <w:t>„</w:t>
      </w:r>
      <w:r w:rsidRPr="00CE0510">
        <w:rPr>
          <w:rFonts w:asciiTheme="majorHAnsi" w:hAnsiTheme="majorHAnsi" w:cstheme="minorHAnsi"/>
          <w:b/>
          <w:sz w:val="20"/>
          <w:szCs w:val="20"/>
        </w:rPr>
        <w:t>ZAKUP ŚRODKÓW DLA SZPITALI</w:t>
      </w:r>
      <w:r w:rsidR="003D5392" w:rsidRPr="00CE0510">
        <w:rPr>
          <w:rFonts w:ascii="Cambria" w:hAnsi="Cambria"/>
          <w:b/>
          <w:sz w:val="20"/>
          <w:szCs w:val="20"/>
        </w:rPr>
        <w:t>”</w:t>
      </w:r>
    </w:p>
    <w:p w:rsidR="003D5392" w:rsidRPr="00FB11D3" w:rsidRDefault="00CE0510" w:rsidP="00CE0510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CE0510">
        <w:rPr>
          <w:rFonts w:ascii="Cambria" w:hAnsi="Cambria"/>
          <w:b/>
          <w:bCs/>
          <w:sz w:val="20"/>
          <w:szCs w:val="20"/>
        </w:rPr>
        <w:t>Numer sprawy: 48</w:t>
      </w:r>
      <w:r w:rsidR="003D5392" w:rsidRPr="00CE0510">
        <w:rPr>
          <w:rFonts w:ascii="Cambria" w:hAnsi="Cambria"/>
          <w:b/>
          <w:bCs/>
          <w:sz w:val="20"/>
          <w:szCs w:val="20"/>
        </w:rPr>
        <w:t>/ZK/</w:t>
      </w:r>
      <w:r w:rsidR="00733BAE" w:rsidRPr="00CE0510">
        <w:rPr>
          <w:rFonts w:ascii="Cambria" w:hAnsi="Cambria"/>
          <w:b/>
          <w:bCs/>
          <w:sz w:val="20"/>
          <w:szCs w:val="20"/>
        </w:rPr>
        <w:t>2020</w:t>
      </w:r>
      <w:r w:rsidR="00A91923" w:rsidRPr="00CE0510">
        <w:rPr>
          <w:rFonts w:ascii="Cambria" w:hAnsi="Cambria"/>
          <w:b/>
          <w:bCs/>
          <w:sz w:val="20"/>
          <w:szCs w:val="20"/>
        </w:rPr>
        <w:t>/R</w:t>
      </w:r>
      <w:r w:rsidR="00733BAE" w:rsidRPr="00CE0510">
        <w:rPr>
          <w:rFonts w:ascii="Cambria" w:hAnsi="Cambria"/>
          <w:b/>
          <w:bCs/>
          <w:sz w:val="20"/>
          <w:szCs w:val="20"/>
        </w:rPr>
        <w:t>NW</w:t>
      </w:r>
      <w:r w:rsidR="00733BAE" w:rsidRPr="00CE0510">
        <w:rPr>
          <w:rFonts w:ascii="Cambria" w:hAnsi="Cambria"/>
          <w:b/>
          <w:bCs/>
          <w:sz w:val="20"/>
          <w:szCs w:val="20"/>
        </w:rPr>
        <w:br/>
        <w:t xml:space="preserve">Nie otwierać </w:t>
      </w:r>
      <w:r w:rsidR="00B92807" w:rsidRPr="00CE0510">
        <w:rPr>
          <w:rFonts w:ascii="Cambria" w:hAnsi="Cambria"/>
          <w:b/>
          <w:bCs/>
          <w:sz w:val="20"/>
          <w:szCs w:val="20"/>
        </w:rPr>
        <w:t>przed 2020-04-2</w:t>
      </w:r>
      <w:r>
        <w:rPr>
          <w:rFonts w:ascii="Cambria" w:hAnsi="Cambria"/>
          <w:b/>
          <w:bCs/>
          <w:sz w:val="20"/>
          <w:szCs w:val="20"/>
        </w:rPr>
        <w:t>0</w:t>
      </w:r>
      <w:r w:rsidR="003D5392" w:rsidRPr="00CE0510">
        <w:rPr>
          <w:rFonts w:ascii="Cambria" w:hAnsi="Cambria"/>
          <w:b/>
          <w:bCs/>
          <w:sz w:val="20"/>
          <w:szCs w:val="20"/>
        </w:rPr>
        <w:t xml:space="preserve"> godz. 10:00</w:t>
      </w:r>
    </w:p>
    <w:p w:rsidR="007757AD" w:rsidRPr="00053615" w:rsidRDefault="007757AD" w:rsidP="00053615">
      <w:pPr>
        <w:pStyle w:val="Tekstpodstawowy"/>
        <w:suppressAutoHyphens w:val="0"/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A62281" w:rsidRPr="008B1297" w:rsidRDefault="00A62281" w:rsidP="00A62281">
      <w:pPr>
        <w:shd w:val="clear" w:color="auto" w:fill="D9D9D9" w:themeFill="background1" w:themeFillShade="D9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OSOBY UDZIELAJĄCE INFORMACJI i SPOSÓB POROZUMIEWANIA SIĘ ZAMAWIAJĄCEGO</w:t>
      </w:r>
    </w:p>
    <w:p w:rsidR="00A62281" w:rsidRPr="00972127" w:rsidRDefault="00A62281" w:rsidP="00972127">
      <w:pPr>
        <w:pStyle w:val="Tekstpodstawowy"/>
        <w:widowControl w:val="0"/>
        <w:numPr>
          <w:ilvl w:val="0"/>
          <w:numId w:val="11"/>
        </w:numPr>
        <w:spacing w:after="60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972127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72127">
        <w:rPr>
          <w:rFonts w:ascii="Cambria" w:hAnsi="Cambria" w:cs="Arial"/>
          <w:bCs/>
          <w:sz w:val="20"/>
          <w:szCs w:val="20"/>
        </w:rPr>
        <w:t>od 08:00 do 15:30</w:t>
      </w:r>
      <w:r w:rsidRPr="00972127">
        <w:rPr>
          <w:rFonts w:ascii="Cambria" w:hAnsi="Cambria" w:cs="Arial"/>
          <w:sz w:val="20"/>
          <w:szCs w:val="20"/>
        </w:rPr>
        <w:t xml:space="preserve"> pod numerem telefonu</w:t>
      </w:r>
      <w:r w:rsidR="00972127">
        <w:rPr>
          <w:rFonts w:ascii="Cambria" w:hAnsi="Cambria" w:cs="Arial"/>
          <w:sz w:val="20"/>
          <w:szCs w:val="20"/>
        </w:rPr>
        <w:t xml:space="preserve"> </w:t>
      </w:r>
      <w:r w:rsidR="00CE0510">
        <w:rPr>
          <w:rFonts w:ascii="Cambria" w:hAnsi="Cambria" w:cs="Arial"/>
          <w:sz w:val="20"/>
          <w:szCs w:val="20"/>
        </w:rPr>
        <w:t>41/366-47-91 w. 130, 131</w:t>
      </w:r>
      <w:r w:rsidRPr="00972127">
        <w:rPr>
          <w:rFonts w:ascii="Cambria" w:hAnsi="Cambria" w:cs="Arial"/>
          <w:sz w:val="20"/>
          <w:szCs w:val="20"/>
        </w:rPr>
        <w:t xml:space="preserve"> lub </w:t>
      </w:r>
      <w:r w:rsidR="00972127">
        <w:rPr>
          <w:rFonts w:ascii="Cambria" w:hAnsi="Cambria" w:cs="Arial"/>
          <w:sz w:val="20"/>
          <w:szCs w:val="20"/>
        </w:rPr>
        <w:t xml:space="preserve">e-mailowo: </w:t>
      </w:r>
      <w:hyperlink r:id="rId12" w:history="1">
        <w:r w:rsidR="00CE0510" w:rsidRPr="005539F7">
          <w:rPr>
            <w:rStyle w:val="Hipercze"/>
            <w:rFonts w:ascii="Cambria" w:hAnsi="Cambria" w:cs="Arial"/>
            <w:sz w:val="20"/>
            <w:szCs w:val="20"/>
          </w:rPr>
          <w:t>zamówienia@zdz.kielce.pl</w:t>
        </w:r>
      </w:hyperlink>
      <w:r w:rsidR="00CE0510">
        <w:rPr>
          <w:rFonts w:ascii="Cambria" w:hAnsi="Cambria" w:cs="Arial"/>
          <w:sz w:val="20"/>
          <w:szCs w:val="20"/>
        </w:rPr>
        <w:t xml:space="preserve"> </w:t>
      </w:r>
      <w:r w:rsidR="00972127">
        <w:rPr>
          <w:rFonts w:ascii="Cambria" w:hAnsi="Cambria" w:cs="Arial"/>
          <w:sz w:val="20"/>
          <w:szCs w:val="20"/>
        </w:rPr>
        <w:t xml:space="preserve"> </w:t>
      </w:r>
    </w:p>
    <w:p w:rsidR="00A62281" w:rsidRPr="009840B1" w:rsidRDefault="00A62281" w:rsidP="00A62281">
      <w:pPr>
        <w:pStyle w:val="ust"/>
        <w:numPr>
          <w:ilvl w:val="0"/>
          <w:numId w:val="11"/>
        </w:numPr>
        <w:spacing w:before="0"/>
        <w:rPr>
          <w:rFonts w:ascii="Cambria" w:hAnsi="Cambria" w:cs="Arial"/>
          <w:sz w:val="20"/>
        </w:rPr>
      </w:pPr>
      <w:r w:rsidRPr="008E2F46">
        <w:rPr>
          <w:rFonts w:ascii="Cambria" w:hAnsi="Cambria" w:cs="Arial"/>
          <w:strike/>
          <w:sz w:val="20"/>
        </w:rPr>
        <w:t>Rozpoznanie o udzielenie zamówienia, prowadzi się z zachowaniem formy pisemnej. Po otwarciu ofert dopuszcza się formę elektroniczną oraz telefoniczną</w:t>
      </w:r>
      <w:r w:rsidRPr="009840B1">
        <w:rPr>
          <w:rFonts w:ascii="Cambria" w:hAnsi="Cambria" w:cs="Arial"/>
          <w:sz w:val="20"/>
        </w:rPr>
        <w:t>. Strona, która otrzymuje</w:t>
      </w:r>
      <w:r>
        <w:rPr>
          <w:rFonts w:ascii="Cambria" w:hAnsi="Cambria" w:cs="Arial"/>
          <w:sz w:val="20"/>
        </w:rPr>
        <w:t xml:space="preserve"> dokumenty lub informacje e-mailem</w:t>
      </w:r>
      <w:r w:rsidRPr="009840B1">
        <w:rPr>
          <w:rFonts w:ascii="Cambria" w:hAnsi="Cambria" w:cs="Arial"/>
          <w:sz w:val="20"/>
        </w:rPr>
        <w:t xml:space="preserve">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>n</w:t>
      </w:r>
      <w:r>
        <w:rPr>
          <w:rFonts w:ascii="Cambria" w:hAnsi="Cambria" w:cs="Arial"/>
          <w:sz w:val="20"/>
        </w:rPr>
        <w:t xml:space="preserve">iezwłocznego potwierdzenia </w:t>
      </w:r>
      <w:r w:rsidRPr="009840B1">
        <w:rPr>
          <w:rFonts w:ascii="Cambria" w:hAnsi="Cambria" w:cs="Arial"/>
          <w:sz w:val="20"/>
        </w:rPr>
        <w:t>otrzymania</w:t>
      </w:r>
      <w:r>
        <w:rPr>
          <w:rFonts w:ascii="Cambria" w:hAnsi="Cambria" w:cs="Arial"/>
          <w:sz w:val="20"/>
        </w:rPr>
        <w:t xml:space="preserve"> e-maila.</w:t>
      </w:r>
    </w:p>
    <w:p w:rsidR="00A62281" w:rsidRPr="00A62281" w:rsidRDefault="00A62281" w:rsidP="00A62281">
      <w:pPr>
        <w:pStyle w:val="ust"/>
        <w:numPr>
          <w:ilvl w:val="0"/>
          <w:numId w:val="11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lastRenderedPageBreak/>
        <w:t>W przypadku braku potwierdzenia otrzymania wiadomości przez Wykonawcę, Zamawiający domniema, iż pismo wysłane pr</w:t>
      </w:r>
      <w:r>
        <w:rPr>
          <w:rFonts w:ascii="Cambria" w:hAnsi="Cambria" w:cs="Arial"/>
          <w:sz w:val="20"/>
        </w:rPr>
        <w:t>zez Zamawiającego na adres mailowy</w:t>
      </w:r>
      <w:r w:rsidRPr="009840B1">
        <w:rPr>
          <w:rFonts w:ascii="Cambria" w:hAnsi="Cambria" w:cs="Arial"/>
          <w:sz w:val="20"/>
        </w:rPr>
        <w:t xml:space="preserve"> podany przez Wykonawcę zostało mu doręczone w sposób umożliwiający zapoznanie się Wykonawcy z treścią pisma.</w:t>
      </w:r>
    </w:p>
    <w:p w:rsidR="007757AD" w:rsidRPr="00A62281" w:rsidRDefault="007757AD" w:rsidP="00A62281">
      <w:pPr>
        <w:pStyle w:val="Tekstpodstawowy"/>
        <w:numPr>
          <w:ilvl w:val="0"/>
          <w:numId w:val="11"/>
        </w:numPr>
        <w:suppressAutoHyphens w:val="0"/>
        <w:spacing w:after="60"/>
        <w:jc w:val="both"/>
        <w:rPr>
          <w:rFonts w:ascii="Cambria" w:hAnsi="Cambria" w:cs="Arial"/>
          <w:sz w:val="20"/>
          <w:szCs w:val="20"/>
        </w:rPr>
      </w:pPr>
      <w:r w:rsidRPr="00A62281">
        <w:rPr>
          <w:rFonts w:ascii="Cambria" w:hAnsi="Cambria"/>
          <w:sz w:val="20"/>
          <w:szCs w:val="20"/>
        </w:rPr>
        <w:t xml:space="preserve">Przedmiotowe Zaproszenie znajduje się na stronie internetowej Zamawiającego i </w:t>
      </w:r>
      <w:r w:rsidR="00B11B4B">
        <w:rPr>
          <w:rFonts w:ascii="Cambria" w:hAnsi="Cambria"/>
          <w:sz w:val="20"/>
          <w:szCs w:val="20"/>
        </w:rPr>
        <w:t xml:space="preserve">na </w:t>
      </w:r>
      <w:r w:rsidRPr="00A62281">
        <w:rPr>
          <w:rFonts w:ascii="Cambria" w:hAnsi="Cambria"/>
          <w:sz w:val="20"/>
          <w:szCs w:val="20"/>
        </w:rPr>
        <w:t xml:space="preserve">bazie konkurencyjności. </w:t>
      </w:r>
    </w:p>
    <w:p w:rsidR="005E6A58" w:rsidRDefault="005E6A58" w:rsidP="00A62281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</w:p>
    <w:p w:rsidR="007757AD" w:rsidRPr="00FA0C18" w:rsidRDefault="00FA0C18" w:rsidP="00FA0C18">
      <w:pPr>
        <w:shd w:val="clear" w:color="auto" w:fill="D9D9D9" w:themeFill="background1" w:themeFillShade="D9"/>
        <w:jc w:val="center"/>
        <w:rPr>
          <w:rFonts w:ascii="Cambria" w:hAnsi="Cambria"/>
          <w:b/>
          <w:sz w:val="20"/>
          <w:szCs w:val="20"/>
          <w:lang w:eastAsia="pl-PL"/>
        </w:rPr>
      </w:pPr>
      <w:r>
        <w:rPr>
          <w:rFonts w:ascii="Cambria" w:hAnsi="Cambria"/>
          <w:b/>
          <w:sz w:val="20"/>
          <w:szCs w:val="20"/>
          <w:lang w:eastAsia="pl-PL"/>
        </w:rPr>
        <w:t>ZAŁĄCZNIKI STANOWIĄCE INTEGRALNĄ CZĘŚĆ ZAPROSZENIA</w:t>
      </w:r>
    </w:p>
    <w:p w:rsidR="007757AD" w:rsidRPr="009840B1" w:rsidRDefault="007757AD" w:rsidP="00FA0C18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:rsidR="007757AD" w:rsidRPr="009840B1" w:rsidRDefault="007757AD" w:rsidP="00FA0C1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4B780B">
        <w:rPr>
          <w:rFonts w:ascii="Cambria" w:hAnsi="Cambria"/>
          <w:sz w:val="20"/>
          <w:szCs w:val="20"/>
        </w:rPr>
        <w:t>formularz oferty</w:t>
      </w:r>
    </w:p>
    <w:p w:rsidR="007757AD" w:rsidRPr="009840B1" w:rsidRDefault="007757AD" w:rsidP="00FA0C1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 w:rsidR="000A1BB1">
        <w:rPr>
          <w:rFonts w:ascii="Cambria" w:hAnsi="Cambria"/>
          <w:sz w:val="20"/>
          <w:szCs w:val="20"/>
        </w:rPr>
        <w:tab/>
      </w:r>
      <w:r w:rsidR="00972127">
        <w:rPr>
          <w:rFonts w:ascii="Cambria" w:hAnsi="Cambria"/>
          <w:sz w:val="20"/>
          <w:szCs w:val="20"/>
        </w:rPr>
        <w:t>-</w:t>
      </w:r>
      <w:r w:rsidRPr="009840B1">
        <w:rPr>
          <w:rFonts w:ascii="Cambria" w:hAnsi="Cambria"/>
          <w:sz w:val="20"/>
          <w:szCs w:val="20"/>
        </w:rPr>
        <w:tab/>
      </w:r>
      <w:r w:rsidR="00B11B4B">
        <w:rPr>
          <w:rFonts w:ascii="Cambria" w:hAnsi="Cambria"/>
          <w:sz w:val="20"/>
          <w:szCs w:val="20"/>
        </w:rPr>
        <w:t>uszczegółowienie do oferty</w:t>
      </w:r>
    </w:p>
    <w:p w:rsidR="007757AD" w:rsidRPr="009840B1" w:rsidRDefault="007757AD" w:rsidP="00FA0C1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 w:rsidR="00B11B4B">
        <w:rPr>
          <w:rFonts w:ascii="Cambria" w:hAnsi="Cambria"/>
          <w:sz w:val="20"/>
          <w:szCs w:val="20"/>
        </w:rPr>
        <w:t>4</w:t>
      </w:r>
      <w:r w:rsidR="00B11B4B">
        <w:rPr>
          <w:rFonts w:ascii="Cambria" w:hAnsi="Cambria"/>
          <w:sz w:val="20"/>
          <w:szCs w:val="20"/>
        </w:rPr>
        <w:tab/>
        <w:t>-</w:t>
      </w:r>
      <w:r w:rsidR="00B11B4B">
        <w:rPr>
          <w:rFonts w:ascii="Cambria" w:hAnsi="Cambria"/>
          <w:sz w:val="20"/>
          <w:szCs w:val="20"/>
        </w:rPr>
        <w:tab/>
        <w:t>oświadczenia Wykonawcy</w:t>
      </w:r>
    </w:p>
    <w:p w:rsidR="007757AD" w:rsidRDefault="007757AD" w:rsidP="00FA0C18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 w:rsidR="00B11B4B">
        <w:rPr>
          <w:rFonts w:ascii="Cambria" w:hAnsi="Cambria"/>
          <w:sz w:val="20"/>
          <w:szCs w:val="20"/>
        </w:rPr>
        <w:t>5</w:t>
      </w:r>
      <w:r w:rsidR="00B11B4B">
        <w:rPr>
          <w:rFonts w:ascii="Cambria" w:hAnsi="Cambria"/>
          <w:sz w:val="20"/>
          <w:szCs w:val="20"/>
        </w:rPr>
        <w:tab/>
        <w:t>-</w:t>
      </w:r>
      <w:r w:rsidR="00B11B4B">
        <w:rPr>
          <w:rFonts w:ascii="Cambria" w:hAnsi="Cambria"/>
          <w:sz w:val="20"/>
          <w:szCs w:val="20"/>
        </w:rPr>
        <w:tab/>
        <w:t>projekt umowy</w:t>
      </w:r>
    </w:p>
    <w:p w:rsidR="00B11B4B" w:rsidRDefault="00B11B4B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B11B4B" w:rsidRDefault="00B11B4B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7757AD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7757AD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:rsidR="007757AD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7757AD" w:rsidRPr="0058104B" w:rsidRDefault="007757AD" w:rsidP="007757AD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58104B">
        <w:rPr>
          <w:rFonts w:ascii="Cambria" w:hAnsi="Cambria"/>
          <w:sz w:val="20"/>
          <w:szCs w:val="20"/>
        </w:rPr>
        <w:t>Główny specjal</w:t>
      </w:r>
      <w:r w:rsidR="000A1BB1">
        <w:rPr>
          <w:rFonts w:ascii="Cambria" w:hAnsi="Cambria"/>
          <w:sz w:val="20"/>
          <w:szCs w:val="20"/>
        </w:rPr>
        <w:t>ista ds. zamówień publicznych i </w:t>
      </w:r>
      <w:r w:rsidRPr="0058104B">
        <w:rPr>
          <w:rFonts w:ascii="Cambria" w:hAnsi="Cambria"/>
          <w:sz w:val="20"/>
          <w:szCs w:val="20"/>
        </w:rPr>
        <w:t>kontraktowania wydatków</w:t>
      </w:r>
    </w:p>
    <w:p w:rsidR="007757AD" w:rsidRPr="009840B1" w:rsidRDefault="007757AD" w:rsidP="007757AD">
      <w:pPr>
        <w:spacing w:after="0" w:line="240" w:lineRule="auto"/>
        <w:ind w:left="5245"/>
        <w:jc w:val="center"/>
        <w:rPr>
          <w:rFonts w:ascii="Cambria" w:hAnsi="Cambria"/>
          <w:b/>
          <w:sz w:val="20"/>
          <w:szCs w:val="20"/>
        </w:rPr>
      </w:pP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1717F3" w:rsidRPr="009840B1" w:rsidRDefault="001717F3" w:rsidP="007757A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E27012" w:rsidRDefault="00E27012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E27012" w:rsidRDefault="00E27012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031884" w:rsidRPr="009840B1" w:rsidRDefault="00031884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:rsidR="007757AD" w:rsidRPr="009840B1" w:rsidRDefault="007757AD" w:rsidP="007757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 xml:space="preserve">Załącznik nr 1 </w:t>
      </w:r>
    </w:p>
    <w:p w:rsidR="007757AD" w:rsidRDefault="007757AD" w:rsidP="007757AD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  <w:r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  <w:t>CHARAKTERYSTYKA PRZEDMIOTU ZAMÓWIENIA</w:t>
      </w:r>
    </w:p>
    <w:p w:rsidR="002669C0" w:rsidRDefault="002669C0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10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2343"/>
        <w:gridCol w:w="709"/>
        <w:gridCol w:w="4745"/>
        <w:gridCol w:w="500"/>
        <w:gridCol w:w="1417"/>
      </w:tblGrid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b/>
                <w:color w:val="000000"/>
                <w:sz w:val="20"/>
                <w:szCs w:val="20"/>
                <w:lang w:eastAsia="pl-PL"/>
              </w:rPr>
              <w:t>specyfikacja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>Ilość sztuk / opakowań</w:t>
            </w:r>
          </w:p>
        </w:tc>
      </w:tr>
      <w:tr w:rsidR="002A6C54" w:rsidRPr="000A1BB1" w:rsidTr="000A1BB1">
        <w:trPr>
          <w:trHeight w:val="284"/>
        </w:trPr>
        <w:tc>
          <w:tcPr>
            <w:tcW w:w="10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6C54" w:rsidRPr="000A1BB1" w:rsidRDefault="002A6C54" w:rsidP="000A1BB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b/>
                <w:sz w:val="20"/>
                <w:szCs w:val="20"/>
                <w:lang w:eastAsia="pl-PL"/>
              </w:rPr>
              <w:t xml:space="preserve">Zadanie 1 - </w:t>
            </w:r>
            <w:r w:rsidRPr="000A1BB1">
              <w:rPr>
                <w:rFonts w:asciiTheme="majorHAnsi" w:hAnsiTheme="majorHAnsi"/>
                <w:b/>
                <w:sz w:val="20"/>
                <w:szCs w:val="20"/>
              </w:rPr>
              <w:t>ŚRODKI OCHRONY OSOBISTEJ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czepki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okrągły czepek pielęgniarski nr kat. 621815 Czepek ANNIE niebieski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10</w:t>
            </w:r>
            <w:r w:rsid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</w:t>
            </w: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000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gogle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244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fartuch wodoodporny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40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fartuch ochronny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jednorazowy flizelinowy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6</w:t>
            </w:r>
            <w:r w:rsid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 xml:space="preserve"> </w:t>
            </w: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700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fartuch chirurgiczny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jałowy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</w:t>
            </w:r>
            <w:r w:rsidR="0035393C"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.</w:t>
            </w: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500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fartuch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jednorazowy niejałowy,</w:t>
            </w:r>
          </w:p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z długim rękawem, nieprzemakalny, wykonany z: - wielowarstwowej włókniny polipropylenowe typu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spunbonded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melt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blown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/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spunbonded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(SMS) (gramatura co najmniej 35g/m2)lub- włókniny poliestrowe lub poliestrowo-celulozowe typu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spunlaced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(gramatura co najmniej 35g/m2)lub</w:t>
            </w:r>
          </w:p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-  z każdej inne włókniny o gramaturze co najmniej 40g/m2, nieprzemakalnej</w:t>
            </w:r>
            <w:r w:rsid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Rozmiary L i XL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3300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fartuch chirurgiczny barierowy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włókninowy wzmocniony,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gram.min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35 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50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fartuch chirurgiczny barierowy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jednorazowy jałowy fartuch chirurgiczny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Foliodress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®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ProtectStandard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4000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fartuchy jednorazowy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rozmiar M i 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kombinezon ochronny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kategoria III, typ 5/6, wykonany z włókniny SMS (gramatura 55g/m2) (może być wykonany z innego materiału ale musi być kategoria III, typ 5/6). Rozmiary L i XL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320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kombinezon ochronny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jednorazowy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250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kombinezon ochronny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włókninowy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kombinezon ochronny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(typ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Tyverk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/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Tychem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1200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2F2AD2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maseczki chirurgiczne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jednorazowe, trzywarstwowe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44</w:t>
            </w:r>
            <w:r w:rsidR="002A6C54"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300</w:t>
            </w:r>
          </w:p>
        </w:tc>
      </w:tr>
      <w:tr w:rsidR="0035393C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3C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93C" w:rsidRPr="000A1BB1" w:rsidRDefault="0035393C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maseczki ochronne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93C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białe, na gumce szyte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93C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1.000</w:t>
            </w:r>
          </w:p>
        </w:tc>
      </w:tr>
      <w:tr w:rsidR="0035393C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3C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93C" w:rsidRPr="000A1BB1" w:rsidRDefault="0035393C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maseczki ochronne z szybą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93C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93C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50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maseczki ochronne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filtr FFP2/FFP3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1320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maseczki ochronne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filtr FFP2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500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maseczki ochronne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filtr FFP3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500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rękawice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latex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pudrowane M, 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br/>
              <w:t>opak. 100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rękawice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latex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sterylne, 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br/>
              <w:t>opak. 100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rękawice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dermagrip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nitr-bezpudrowe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Safedon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opak. 250 szt.,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24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rękawice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dermagrip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nitr-bezpudrowe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Safedon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opak. 250 szt.,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24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rękawice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nitrylowe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bezpudrowe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Easy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Care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opak. 200 szt.,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545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rękawice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nitrylowe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bezpudrowe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Easy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Care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opak. 200 szt.,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545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rękawice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nitrylowe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bezpudrowe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Easy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Care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, opak. 200 szt.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rozm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. 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47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rękawice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nitrylowe,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bezpudrowe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opak. 100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150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rękawice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nitrylowe,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bezpudrowe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opak. 100 szt., rozmiar M i 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202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lastRenderedPageBreak/>
              <w:t>29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rękawice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nitrylowe,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bezpudrowe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opak. 100 szt., rozmiar XL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rękawice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foliowe męskie, opak. 100 szt.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60</w:t>
            </w:r>
          </w:p>
        </w:tc>
      </w:tr>
      <w:tr w:rsidR="0035393C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3C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93C" w:rsidRPr="000A1BB1" w:rsidRDefault="0035393C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rękawice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393C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Rękawice chirurgiczne lateksowe</w:t>
            </w:r>
          </w:p>
          <w:p w:rsidR="0035393C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Rękawice ster. b/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p.PROFEEL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DHD Platinum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93C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7000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jednorazowe spodnie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7E4019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dla personelu</w:t>
            </w:r>
            <w:r w:rsidR="002A6C54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spodenki jednorazowe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7E4019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dla pacjentów do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kolonoskopii</w:t>
            </w:r>
            <w:proofErr w:type="spellEnd"/>
            <w:r w:rsidR="002A6C54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400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odzież operacyjna </w:t>
            </w:r>
          </w:p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i jednorazowa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ubranie operacyjne włókninowe komplet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500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pościel jednorazowa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Pościel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j.u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 z włókniny typu TMS 35-50g/m2 90x75cm,</w:t>
            </w:r>
            <w:r w:rsid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prześcieradło 210x150cm</w:t>
            </w:r>
            <w:r w:rsid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T-0015-D/ T-POŚCIEL MED.1-R.UŻ.KOLOR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10000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prześcieradło jednorazowe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Prze</w:t>
            </w:r>
            <w:r w:rsid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ś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cieradło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j</w:t>
            </w:r>
            <w:r w:rsid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u</w:t>
            </w:r>
            <w:proofErr w:type="spellEnd"/>
            <w:r w:rsid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.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z włókniny typu TMS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br/>
              <w:t xml:space="preserve">T-0008-D / T-PRZEŚCIERADŁO MEDYCZNE 1-RAZ. UŻ.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9000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przyłbice 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962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ochraniacze na buty jednorazowe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600</w:t>
            </w:r>
          </w:p>
        </w:tc>
      </w:tr>
      <w:tr w:rsidR="002A6C5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6C5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kaptur z maską twarzową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C54" w:rsidRPr="000A1BB1" w:rsidRDefault="002A6C5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sz w:val="20"/>
                <w:szCs w:val="20"/>
                <w:lang w:eastAsia="pl-PL"/>
              </w:rPr>
              <w:t>1000</w:t>
            </w:r>
          </w:p>
        </w:tc>
      </w:tr>
    </w:tbl>
    <w:p w:rsidR="007E4019" w:rsidRDefault="007E4019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4395"/>
        <w:gridCol w:w="1269"/>
      </w:tblGrid>
      <w:tr w:rsidR="00A10F03" w:rsidRPr="000A1BB1" w:rsidTr="000A1BB1">
        <w:trPr>
          <w:trHeight w:val="28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F03" w:rsidRPr="000A1BB1" w:rsidRDefault="002A6C54" w:rsidP="000A1BB1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  <w:lang w:eastAsia="pl-PL"/>
              </w:rPr>
            </w:pPr>
            <w:r w:rsidRPr="000A1BB1">
              <w:rPr>
                <w:rFonts w:asciiTheme="majorHAnsi" w:hAnsiTheme="majorHAnsi"/>
                <w:b/>
                <w:sz w:val="20"/>
                <w:szCs w:val="20"/>
              </w:rPr>
              <w:t>Zadanie 2 - ŚRODKI HIGIENICZNE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chusteczki do dezynfekcji powierzchni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na bazie alkoholu (100 -150 szt./opakowanie)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750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chusteczki do dezynfekcji powierzchni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bez alkoholu (</w:t>
            </w:r>
            <w:r w:rsidR="0035393C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100 – 150 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szt.</w:t>
            </w:r>
            <w:r w:rsidR="0035393C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/opakowanie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400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maty dekontaminacyjne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antybakteryjna, 3x3 m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maty dezynfekcyjne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wymiar 60x100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żel do mycia rąk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a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ntybakteryjny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(0,5 litra)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mydło w płynie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a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ntybakteryjne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(0,5 litra)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mydło w płynie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odpowiednie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(litry)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700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mydło w płynie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3C5A48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zw</w:t>
            </w:r>
            <w:r w:rsidR="00A10F03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ykłe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(0,5 litra)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papier toaletowy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 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biały, m.in. 10 rolek (min. 3 warstwowy)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płyn dezynfekcyjny do rąk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Sterylium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(0,5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litra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płyn dezynfekcyjny do rąk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na bazie alkoholu (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itr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600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płyn dezynfekcyjny do rąk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1.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spirigel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complete.2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spirigel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complete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nexa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lu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spirigel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skinman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soft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lub płyn do higienicznej i chirurgicznej dezynfekcji rąk ale nie chlorowy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płyn dezynfekcyjny do rąk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Desderman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Pure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5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litrów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płyn dezynfekcyjny do rąk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Desderman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Pure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0,5 litra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płyn dezynfekcyjny do rąk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>skinman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 xml:space="preserve"> soft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>protecter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 xml:space="preserve"> 5l /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>lub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>inny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>/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płyn do dezynfekcji powierzchni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mikrozid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5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itrów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płyn do dezynfekcji powierzchni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fugaten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5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litrów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płyn do dezynfekcji powierzchni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na bazie alkoholu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(5 litrów)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płyn do dezynfekcji powierzchni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wirusobójczy pełne spektrum</w:t>
            </w:r>
            <w:r w:rsidR="003C5A48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(1 litr)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940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płyn do dezynfekcji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na bazie alkoholu (stężenie &gt;70%), wykazujący działanie bakteriobójcze, wirusobójcze, grzybobójcze, prątki gruźlicy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ręczniki jednorazowe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papierowe ZZ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pojemnik na odpady medyczne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60 l pojemnik z pokrywa kolor czerwony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lastRenderedPageBreak/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środki do zamgławiania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Noctolyse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A10F03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F03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wkłady chłodzące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wymiar 30x18</w:t>
            </w:r>
            <w:r w:rsidR="007E4019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cm</w:t>
            </w: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lub 10x15</w:t>
            </w:r>
            <w:r w:rsidR="007E4019"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cm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03" w:rsidRPr="000A1BB1" w:rsidRDefault="00A10F0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</w:tbl>
    <w:p w:rsidR="00B72F29" w:rsidRDefault="00B72F29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2"/>
        <w:gridCol w:w="4395"/>
        <w:gridCol w:w="1269"/>
      </w:tblGrid>
      <w:tr w:rsidR="00A10F03" w:rsidRPr="000A1BB1" w:rsidTr="000A1BB1">
        <w:trPr>
          <w:trHeight w:val="28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10F03" w:rsidRPr="000A1BB1" w:rsidRDefault="00A3092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hAnsiTheme="majorHAnsi"/>
                <w:b/>
                <w:sz w:val="20"/>
                <w:szCs w:val="20"/>
              </w:rPr>
              <w:t>Zadanie 3 – APARATURA MEDYCZNA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aparat do wspomagania oddychania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CPAP firma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Respiromix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</w:tr>
      <w:tr w:rsidR="0035393C" w:rsidRPr="000A1BB1" w:rsidTr="000A1BB1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93C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93C" w:rsidRPr="000A1BB1" w:rsidRDefault="0035393C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monitor funkcji życiowych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393C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Creative PC 900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393C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inhalator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Deluxe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ciśnieniomierz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elektroniczne naramienne z zasilaczem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35393C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ciśnieniomierz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zegarowy lekarski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ciśnieniomierz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zegarowy lekarski 6 calowy na ścianę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pulsoksymetr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profesjonalny np. BT-710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pulsoksymetr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YK-820 mini lub Sp-20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pulskoksymetr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ręczny CMS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pulsoksymetr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przenośny, bezprzewodowy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pulsoksymetr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napalcowy</w:t>
            </w:r>
            <w:proofErr w:type="spellEnd"/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spirometr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Lungtest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Basic bez komputera MES SP. z o.o.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spirometr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Spirolab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 Med.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ssak elektryczny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>ssak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 xml:space="preserve"> New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>Hospivac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GB" w:eastAsia="pl-PL"/>
              </w:rPr>
              <w:t xml:space="preserve"> 400 WERSJA FULL  (FIRMA EURO-MEDICAL)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termometry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bezdotykowe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185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wymazówki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Suche, sterylne 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wymazówki</w:t>
            </w:r>
            <w:proofErr w:type="spellEnd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, bez podłoża.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</w:tr>
      <w:tr w:rsidR="00475EE4" w:rsidRPr="000A1BB1" w:rsidTr="000A1BB1">
        <w:trPr>
          <w:trHeight w:val="2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EE4" w:rsidRPr="000A1BB1" w:rsidRDefault="005A6AA3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 xml:space="preserve">testy na wykrycie </w:t>
            </w:r>
            <w:proofErr w:type="spellStart"/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koronowirusa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EE4" w:rsidRPr="000A1BB1" w:rsidRDefault="00475EE4" w:rsidP="000A1BB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</w:pPr>
            <w:r w:rsidRPr="000A1BB1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</w:tbl>
    <w:p w:rsidR="00B72F29" w:rsidRDefault="00B72F29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72F29" w:rsidRDefault="00B72F29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B72F29" w:rsidRPr="00483FE0" w:rsidRDefault="00483FE0" w:rsidP="00483FE0">
      <w:pPr>
        <w:spacing w:after="60" w:line="360" w:lineRule="auto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E85522">
        <w:rPr>
          <w:rFonts w:asciiTheme="majorHAnsi" w:hAnsiTheme="majorHAnsi" w:cs="Courier New"/>
          <w:sz w:val="20"/>
          <w:szCs w:val="20"/>
        </w:rPr>
        <w:t>Dopuszcza się zaoferowanie produktów równoważnych, co do ich jakości i docelowego przeznaczenia</w:t>
      </w:r>
      <w:r>
        <w:rPr>
          <w:rFonts w:asciiTheme="majorHAnsi" w:hAnsiTheme="majorHAnsi" w:cs="Courier New"/>
          <w:sz w:val="20"/>
          <w:szCs w:val="20"/>
        </w:rPr>
        <w:t>, oraz spełnianych funkcje i walory użytkowe</w:t>
      </w:r>
      <w:r w:rsidRPr="00E85522">
        <w:rPr>
          <w:rFonts w:asciiTheme="majorHAnsi" w:hAnsiTheme="majorHAnsi" w:cs="Courier New"/>
          <w:sz w:val="20"/>
          <w:szCs w:val="20"/>
        </w:rPr>
        <w:t xml:space="preserve">. Zamawiający za produkty równoważne uzna takie, które spełnią minimalne parametry produktu wskazanego z nazwy handlowej. W przypadku przyjęcia przez Wykonawcę do </w:t>
      </w:r>
      <w:r w:rsidR="00B92807">
        <w:rPr>
          <w:rFonts w:asciiTheme="majorHAnsi" w:hAnsiTheme="majorHAnsi" w:cs="Courier New"/>
          <w:sz w:val="20"/>
          <w:szCs w:val="20"/>
        </w:rPr>
        <w:t xml:space="preserve">wyceny produktu równoważnego </w:t>
      </w:r>
      <w:r w:rsidRPr="00E85522">
        <w:rPr>
          <w:rFonts w:asciiTheme="majorHAnsi" w:hAnsiTheme="majorHAnsi" w:cs="Courier New"/>
          <w:sz w:val="20"/>
          <w:szCs w:val="20"/>
        </w:rPr>
        <w:t xml:space="preserve">obowiązany jest </w:t>
      </w:r>
      <w:r w:rsidR="00B92807">
        <w:rPr>
          <w:rFonts w:asciiTheme="majorHAnsi" w:hAnsiTheme="majorHAnsi" w:cs="Courier New"/>
          <w:sz w:val="20"/>
          <w:szCs w:val="20"/>
        </w:rPr>
        <w:t xml:space="preserve">on </w:t>
      </w:r>
      <w:r w:rsidRPr="00E85522">
        <w:rPr>
          <w:rFonts w:asciiTheme="majorHAnsi" w:hAnsiTheme="majorHAnsi" w:cs="Courier New"/>
          <w:sz w:val="20"/>
          <w:szCs w:val="20"/>
        </w:rPr>
        <w:t>do oferty załączyć wykaz tych produktów</w:t>
      </w:r>
      <w:r w:rsidR="00B92807">
        <w:rPr>
          <w:rFonts w:asciiTheme="majorHAnsi" w:hAnsiTheme="majorHAnsi" w:cs="Courier New"/>
          <w:sz w:val="20"/>
          <w:szCs w:val="20"/>
        </w:rPr>
        <w:t xml:space="preserve"> wraz z ich specyfikacją</w:t>
      </w:r>
      <w:r w:rsidRPr="00E85522">
        <w:rPr>
          <w:rFonts w:asciiTheme="majorHAnsi" w:hAnsiTheme="majorHAnsi" w:cs="Arial"/>
          <w:sz w:val="20"/>
          <w:szCs w:val="20"/>
        </w:rPr>
        <w:t>.</w:t>
      </w:r>
    </w:p>
    <w:p w:rsidR="00B72F29" w:rsidRDefault="00B72F29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483FE0" w:rsidRDefault="00483FE0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267496" w:rsidRDefault="00267496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22AF7" w:rsidRDefault="00D22AF7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22AF7" w:rsidRDefault="00D22AF7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22AF7" w:rsidRDefault="00D22AF7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22AF7" w:rsidRDefault="00D22AF7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22AF7" w:rsidRDefault="00D22AF7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22AF7" w:rsidRDefault="00D22AF7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22AF7" w:rsidRDefault="00D22AF7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22AF7" w:rsidRDefault="00D22AF7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22AF7" w:rsidRDefault="00D22AF7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22AF7" w:rsidRDefault="00D22AF7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D401A0" w:rsidRDefault="00D401A0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7757AD" w:rsidRPr="00CF73D2" w:rsidRDefault="007757AD" w:rsidP="007757AD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CF73D2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2F739D" w:rsidRPr="003C748B" w:rsidRDefault="002F739D" w:rsidP="007757AD">
      <w:pPr>
        <w:rPr>
          <w:rFonts w:ascii="Arial Narrow" w:eastAsia="Times New Roman" w:hAnsi="Arial Narrow"/>
          <w:lang w:eastAsia="pl-PL"/>
        </w:rPr>
      </w:pPr>
    </w:p>
    <w:p w:rsidR="007757AD" w:rsidRPr="00CF73D2" w:rsidRDefault="007757AD" w:rsidP="007757AD">
      <w:pPr>
        <w:spacing w:after="0" w:line="240" w:lineRule="auto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>……………………………………….</w:t>
      </w:r>
    </w:p>
    <w:p w:rsidR="007757AD" w:rsidRPr="00CF73D2" w:rsidRDefault="007757AD" w:rsidP="007757AD">
      <w:pPr>
        <w:spacing w:after="0" w:line="240" w:lineRule="auto"/>
        <w:rPr>
          <w:rFonts w:asciiTheme="majorHAnsi" w:eastAsia="Times New Roman" w:hAnsiTheme="majorHAnsi"/>
          <w:sz w:val="16"/>
          <w:szCs w:val="16"/>
          <w:lang w:eastAsia="pl-PL"/>
        </w:rPr>
      </w:pPr>
      <w:r w:rsidRPr="00CF73D2">
        <w:rPr>
          <w:rFonts w:asciiTheme="majorHAnsi" w:eastAsia="Times New Roman" w:hAnsiTheme="majorHAnsi"/>
          <w:sz w:val="16"/>
          <w:szCs w:val="16"/>
          <w:lang w:eastAsia="pl-PL"/>
        </w:rPr>
        <w:t xml:space="preserve">       Pieczęć Wykonawcy</w:t>
      </w:r>
    </w:p>
    <w:p w:rsidR="007757AD" w:rsidRDefault="004B780B" w:rsidP="007757AD">
      <w:pPr>
        <w:keepNext/>
        <w:spacing w:after="60" w:line="240" w:lineRule="auto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FORMULARZ  OFERTY</w:t>
      </w:r>
    </w:p>
    <w:p w:rsidR="00A842E2" w:rsidRPr="00CF73D2" w:rsidRDefault="00A842E2" w:rsidP="007757AD">
      <w:pPr>
        <w:keepNext/>
        <w:spacing w:after="60" w:line="240" w:lineRule="auto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</w:p>
    <w:p w:rsidR="007757AD" w:rsidRPr="003F540E" w:rsidRDefault="00A842E2" w:rsidP="007757AD">
      <w:pPr>
        <w:spacing w:after="60" w:line="240" w:lineRule="auto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/>
          <w:bCs/>
          <w:sz w:val="20"/>
          <w:szCs w:val="20"/>
          <w:lang w:eastAsia="pl-PL"/>
        </w:rPr>
        <w:t>N</w:t>
      </w:r>
      <w:r w:rsidR="007757AD" w:rsidRPr="003F540E">
        <w:rPr>
          <w:rFonts w:asciiTheme="majorHAnsi" w:eastAsia="Times New Roman" w:hAnsiTheme="majorHAnsi"/>
          <w:bCs/>
          <w:sz w:val="20"/>
          <w:szCs w:val="20"/>
          <w:lang w:eastAsia="pl-PL"/>
        </w:rPr>
        <w:t>awiązując do Zaproszenia</w:t>
      </w:r>
      <w:r w:rsidR="007757AD" w:rsidRPr="003F540E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="007757AD" w:rsidRPr="003F540E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:rsidR="002F739D" w:rsidRPr="00A842E2" w:rsidRDefault="00A842E2" w:rsidP="00A842E2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„ZAKUP ŚRODKÓW OCHRONY OSOBISTEJ, ŚRODKÓW HIGIENICZNYCH I APARATURY MEDYCZNEJ DLA PLACÓWEK MEDYCZNYCH Z WOJEWÓDZTWA ŚWIĘTOKRZYSKIEGO</w:t>
      </w:r>
      <w:r w:rsidRPr="00ED554A">
        <w:rPr>
          <w:rFonts w:ascii="Cambria" w:hAnsi="Cambria"/>
          <w:b/>
        </w:rPr>
        <w:t>”</w:t>
      </w:r>
    </w:p>
    <w:p w:rsidR="007757AD" w:rsidRPr="003F540E" w:rsidRDefault="002F739D" w:rsidP="003F540E">
      <w:pPr>
        <w:spacing w:after="60" w:line="240" w:lineRule="auto"/>
        <w:jc w:val="center"/>
        <w:rPr>
          <w:rFonts w:asciiTheme="majorHAnsi" w:hAnsiTheme="majorHAnsi"/>
          <w:b/>
          <w:sz w:val="20"/>
          <w:szCs w:val="20"/>
        </w:rPr>
      </w:pPr>
      <w:r w:rsidRPr="003F540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3F540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3F540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="003F540E" w:rsidRPr="003F540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”</w:t>
      </w:r>
      <w:r w:rsidR="007757AD" w:rsidRPr="003F540E">
        <w:rPr>
          <w:rFonts w:asciiTheme="majorHAnsi" w:hAnsiTheme="majorHAnsi" w:cs="Arial"/>
          <w:sz w:val="20"/>
          <w:szCs w:val="20"/>
        </w:rPr>
        <w:br/>
        <w:t>współfinansowanego ze środków Unii Europejskiej w ramach Europejskiego Funduszu Społecznego.</w:t>
      </w:r>
    </w:p>
    <w:p w:rsidR="00EC419F" w:rsidRDefault="00EC419F" w:rsidP="00EC419F">
      <w:pPr>
        <w:spacing w:after="6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523"/>
      </w:tblGrid>
      <w:tr w:rsidR="00B92807" w:rsidRPr="004F27C4" w:rsidTr="00CE0510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B92807" w:rsidRPr="004F27C4" w:rsidRDefault="00B92807" w:rsidP="00CE0510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B92807" w:rsidRPr="004F27C4" w:rsidTr="00CE0510">
        <w:trPr>
          <w:trHeight w:val="454"/>
        </w:trPr>
        <w:tc>
          <w:tcPr>
            <w:tcW w:w="2689" w:type="dxa"/>
            <w:vAlign w:val="center"/>
          </w:tcPr>
          <w:p w:rsidR="00B92807" w:rsidRPr="004F27C4" w:rsidRDefault="00B92807" w:rsidP="00CE0510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Nazwa firmy:</w:t>
            </w:r>
          </w:p>
        </w:tc>
        <w:tc>
          <w:tcPr>
            <w:tcW w:w="6523" w:type="dxa"/>
            <w:vAlign w:val="center"/>
          </w:tcPr>
          <w:p w:rsidR="00B92807" w:rsidRPr="004F27C4" w:rsidRDefault="00B92807" w:rsidP="00CE0510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B92807" w:rsidRPr="004F27C4" w:rsidTr="00CE0510">
        <w:trPr>
          <w:trHeight w:val="454"/>
        </w:trPr>
        <w:tc>
          <w:tcPr>
            <w:tcW w:w="2689" w:type="dxa"/>
            <w:vAlign w:val="center"/>
          </w:tcPr>
          <w:p w:rsidR="00B92807" w:rsidRDefault="00B92807" w:rsidP="00CE0510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Adres firmy:</w:t>
            </w:r>
          </w:p>
        </w:tc>
        <w:tc>
          <w:tcPr>
            <w:tcW w:w="6523" w:type="dxa"/>
            <w:vAlign w:val="center"/>
          </w:tcPr>
          <w:p w:rsidR="00B92807" w:rsidRPr="004F27C4" w:rsidRDefault="00B92807" w:rsidP="00CE0510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B92807" w:rsidRPr="004F27C4" w:rsidTr="00CE0510">
        <w:trPr>
          <w:trHeight w:val="454"/>
        </w:trPr>
        <w:tc>
          <w:tcPr>
            <w:tcW w:w="2689" w:type="dxa"/>
            <w:vAlign w:val="center"/>
          </w:tcPr>
          <w:p w:rsidR="00B92807" w:rsidRDefault="00B92807" w:rsidP="00CE0510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6523" w:type="dxa"/>
            <w:vAlign w:val="center"/>
          </w:tcPr>
          <w:p w:rsidR="00B92807" w:rsidRPr="004F27C4" w:rsidRDefault="00B92807" w:rsidP="00CE0510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B92807" w:rsidRPr="004F27C4" w:rsidTr="00CE0510">
        <w:trPr>
          <w:trHeight w:val="454"/>
        </w:trPr>
        <w:tc>
          <w:tcPr>
            <w:tcW w:w="2689" w:type="dxa"/>
            <w:vAlign w:val="center"/>
          </w:tcPr>
          <w:p w:rsidR="00B92807" w:rsidRDefault="00B92807" w:rsidP="00CE0510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REGON:</w:t>
            </w:r>
          </w:p>
        </w:tc>
        <w:tc>
          <w:tcPr>
            <w:tcW w:w="6523" w:type="dxa"/>
            <w:vAlign w:val="center"/>
          </w:tcPr>
          <w:p w:rsidR="00B92807" w:rsidRPr="004F27C4" w:rsidRDefault="00B92807" w:rsidP="00CE0510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B92807" w:rsidRPr="004F27C4" w:rsidTr="00CE0510">
        <w:trPr>
          <w:trHeight w:val="454"/>
        </w:trPr>
        <w:tc>
          <w:tcPr>
            <w:tcW w:w="2689" w:type="dxa"/>
            <w:vAlign w:val="center"/>
          </w:tcPr>
          <w:p w:rsidR="00B92807" w:rsidRPr="004F27C4" w:rsidRDefault="00B92807" w:rsidP="00CE0510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 xml:space="preserve">Numer KRS / </w:t>
            </w:r>
            <w:proofErr w:type="spellStart"/>
            <w:r>
              <w:rPr>
                <w:rFonts w:ascii="Cambria" w:hAnsi="Cambria" w:cstheme="minorHAnsi"/>
                <w:sz w:val="20"/>
              </w:rPr>
              <w:t>CEiDG</w:t>
            </w:r>
            <w:proofErr w:type="spellEnd"/>
          </w:p>
        </w:tc>
        <w:tc>
          <w:tcPr>
            <w:tcW w:w="6523" w:type="dxa"/>
            <w:vAlign w:val="center"/>
          </w:tcPr>
          <w:p w:rsidR="00B92807" w:rsidRPr="004F27C4" w:rsidRDefault="00B92807" w:rsidP="00CE0510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B92807" w:rsidRPr="004F27C4" w:rsidTr="00CE0510">
        <w:trPr>
          <w:trHeight w:val="454"/>
        </w:trPr>
        <w:tc>
          <w:tcPr>
            <w:tcW w:w="2689" w:type="dxa"/>
            <w:vAlign w:val="center"/>
          </w:tcPr>
          <w:p w:rsidR="00B92807" w:rsidRPr="004F27C4" w:rsidRDefault="00B92807" w:rsidP="00CE0510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6523" w:type="dxa"/>
            <w:vAlign w:val="center"/>
          </w:tcPr>
          <w:p w:rsidR="00B92807" w:rsidRPr="004F27C4" w:rsidRDefault="00B92807" w:rsidP="00CE0510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B92807" w:rsidRPr="004F27C4" w:rsidTr="00CE0510">
        <w:trPr>
          <w:trHeight w:val="454"/>
        </w:trPr>
        <w:tc>
          <w:tcPr>
            <w:tcW w:w="2689" w:type="dxa"/>
            <w:vAlign w:val="center"/>
          </w:tcPr>
          <w:p w:rsidR="00B92807" w:rsidRPr="004F27C4" w:rsidRDefault="00B92807" w:rsidP="00CE0510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6523" w:type="dxa"/>
            <w:vAlign w:val="center"/>
          </w:tcPr>
          <w:p w:rsidR="00B92807" w:rsidRPr="004F27C4" w:rsidRDefault="00B92807" w:rsidP="00CE0510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B92807" w:rsidRPr="004F27C4" w:rsidTr="00CE0510">
        <w:trPr>
          <w:trHeight w:val="454"/>
        </w:trPr>
        <w:tc>
          <w:tcPr>
            <w:tcW w:w="2689" w:type="dxa"/>
            <w:vAlign w:val="center"/>
          </w:tcPr>
          <w:p w:rsidR="00B92807" w:rsidRPr="004F27C4" w:rsidRDefault="00B92807" w:rsidP="00CE0510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e-mail:</w:t>
            </w:r>
          </w:p>
        </w:tc>
        <w:tc>
          <w:tcPr>
            <w:tcW w:w="6523" w:type="dxa"/>
            <w:vAlign w:val="center"/>
          </w:tcPr>
          <w:p w:rsidR="00B92807" w:rsidRPr="004F27C4" w:rsidRDefault="00B92807" w:rsidP="00CE0510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B92807" w:rsidRDefault="00B92807" w:rsidP="00AE4153">
      <w:pPr>
        <w:spacing w:after="60" w:line="360" w:lineRule="auto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1717F3" w:rsidRPr="00D22AF7" w:rsidRDefault="003126A0" w:rsidP="00442310">
      <w:pPr>
        <w:spacing w:after="60" w:line="360" w:lineRule="auto"/>
        <w:jc w:val="both"/>
        <w:rPr>
          <w:rFonts w:asciiTheme="majorHAnsi" w:eastAsia="Calibri" w:hAnsiTheme="majorHAnsi" w:cs="Arial"/>
          <w:b/>
          <w:sz w:val="20"/>
          <w:szCs w:val="20"/>
        </w:rPr>
      </w:pPr>
      <w:r w:rsidRPr="00D22AF7">
        <w:rPr>
          <w:rFonts w:asciiTheme="majorHAnsi" w:eastAsia="Times New Roman" w:hAnsiTheme="majorHAnsi"/>
          <w:sz w:val="20"/>
          <w:szCs w:val="20"/>
          <w:lang w:eastAsia="pl-PL"/>
        </w:rPr>
        <w:t xml:space="preserve">Oferuję wykonanie </w:t>
      </w:r>
      <w:r w:rsidR="00EC419F" w:rsidRPr="00D22AF7">
        <w:rPr>
          <w:rFonts w:asciiTheme="majorHAnsi" w:eastAsia="Calibri" w:hAnsiTheme="majorHAnsi" w:cs="Arial"/>
          <w:b/>
          <w:sz w:val="20"/>
          <w:szCs w:val="20"/>
        </w:rPr>
        <w:t>przedmiotu zamówienia w zakresie</w:t>
      </w:r>
      <w:r w:rsidRPr="00D22AF7">
        <w:rPr>
          <w:rFonts w:asciiTheme="majorHAnsi" w:eastAsia="Calibri" w:hAnsiTheme="majorHAnsi" w:cs="Arial"/>
          <w:b/>
          <w:sz w:val="20"/>
          <w:szCs w:val="20"/>
        </w:rPr>
        <w:t xml:space="preserve"> </w:t>
      </w:r>
      <w:r w:rsidR="008D024F" w:rsidRPr="00D22AF7">
        <w:rPr>
          <w:rFonts w:asciiTheme="majorHAnsi" w:eastAsia="Calibri" w:hAnsiTheme="majorHAnsi" w:cs="Arial"/>
          <w:b/>
          <w:sz w:val="20"/>
          <w:szCs w:val="20"/>
        </w:rPr>
        <w:t>zgodnym z załącznikiem nr 3 do oferty</w:t>
      </w:r>
      <w:r w:rsidR="00442310" w:rsidRPr="00D22AF7">
        <w:rPr>
          <w:rFonts w:asciiTheme="majorHAnsi" w:eastAsia="Calibri" w:hAnsiTheme="majorHAnsi" w:cs="Arial"/>
          <w:b/>
          <w:sz w:val="20"/>
          <w:szCs w:val="20"/>
        </w:rPr>
        <w:t>.</w:t>
      </w:r>
      <w:r w:rsidR="008D024F" w:rsidRPr="00D22AF7">
        <w:rPr>
          <w:rFonts w:asciiTheme="majorHAnsi" w:eastAsia="Calibri" w:hAnsiTheme="majorHAnsi" w:cs="Arial"/>
          <w:b/>
          <w:sz w:val="20"/>
          <w:szCs w:val="20"/>
        </w:rPr>
        <w:t xml:space="preserve">  </w:t>
      </w:r>
    </w:p>
    <w:p w:rsidR="00DA613D" w:rsidRPr="00D22AF7" w:rsidRDefault="00AF6495" w:rsidP="00442310">
      <w:pPr>
        <w:spacing w:before="120" w:after="120" w:line="240" w:lineRule="auto"/>
        <w:rPr>
          <w:rFonts w:asciiTheme="majorHAnsi" w:eastAsia="Times New Roman" w:hAnsiTheme="majorHAnsi"/>
          <w:b/>
          <w:sz w:val="20"/>
          <w:szCs w:val="20"/>
          <w:lang w:eastAsia="pl-PL"/>
        </w:rPr>
      </w:pPr>
      <w:r w:rsidRPr="00D22AF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formularza dołączam </w:t>
      </w:r>
      <w:r w:rsidR="00C0281B" w:rsidRPr="00D22AF7">
        <w:rPr>
          <w:rFonts w:asciiTheme="majorHAnsi" w:eastAsia="Times New Roman" w:hAnsiTheme="majorHAnsi"/>
          <w:b/>
          <w:sz w:val="20"/>
          <w:szCs w:val="20"/>
          <w:lang w:eastAsia="pl-PL"/>
        </w:rPr>
        <w:t>Uszczegółowienie oferty</w:t>
      </w:r>
      <w:r w:rsidR="0052149C" w:rsidRPr="00D22AF7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(załącznik nr 3)</w:t>
      </w:r>
      <w:r w:rsidRPr="00D22AF7">
        <w:rPr>
          <w:rFonts w:asciiTheme="majorHAnsi" w:eastAsia="Times New Roman" w:hAnsiTheme="majorHAnsi"/>
          <w:b/>
          <w:sz w:val="20"/>
          <w:szCs w:val="20"/>
          <w:lang w:eastAsia="pl-PL"/>
        </w:rPr>
        <w:t>.</w:t>
      </w:r>
    </w:p>
    <w:p w:rsidR="007757AD" w:rsidRPr="00F53686" w:rsidRDefault="007757AD" w:rsidP="00945262">
      <w:pPr>
        <w:numPr>
          <w:ilvl w:val="0"/>
          <w:numId w:val="18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cena brutto obejmuje wszystkie koszty realizacji przedmiotu zamówienia, w tym koszty </w:t>
      </w:r>
      <w:r>
        <w:rPr>
          <w:rFonts w:asciiTheme="majorHAnsi" w:eastAsia="Times New Roman" w:hAnsiTheme="majorHAnsi"/>
          <w:sz w:val="20"/>
          <w:szCs w:val="20"/>
          <w:lang w:eastAsia="pl-PL"/>
        </w:rPr>
        <w:t>transportu</w:t>
      </w:r>
      <w:r w:rsidRPr="00F53686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</w:p>
    <w:p w:rsidR="007757AD" w:rsidRPr="00F53686" w:rsidRDefault="007757AD" w:rsidP="00945262">
      <w:pPr>
        <w:numPr>
          <w:ilvl w:val="0"/>
          <w:numId w:val="18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7757AD" w:rsidRPr="00F53686" w:rsidRDefault="007757AD" w:rsidP="00945262">
      <w:pPr>
        <w:numPr>
          <w:ilvl w:val="0"/>
          <w:numId w:val="19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7757AD" w:rsidRDefault="007757AD" w:rsidP="00945262">
      <w:pPr>
        <w:numPr>
          <w:ilvl w:val="0"/>
          <w:numId w:val="19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:rsidR="007757AD" w:rsidRPr="00F53686" w:rsidRDefault="007757AD" w:rsidP="00945262">
      <w:pPr>
        <w:numPr>
          <w:ilvl w:val="0"/>
          <w:numId w:val="19"/>
        </w:numPr>
        <w:spacing w:after="60" w:line="240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:rsidR="007757AD" w:rsidRPr="009840B1" w:rsidRDefault="007757AD" w:rsidP="007757AD">
      <w:pPr>
        <w:numPr>
          <w:ilvl w:val="0"/>
          <w:numId w:val="1"/>
        </w:numPr>
        <w:spacing w:after="60" w:line="240" w:lineRule="auto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lastRenderedPageBreak/>
        <w:t>Oświadczam, że wypełniłem obowiązki informacyjne przewidziane w art. 13 lub art.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7757AD" w:rsidRPr="005B52B7" w:rsidRDefault="007757AD" w:rsidP="007757AD">
      <w:pPr>
        <w:spacing w:after="60" w:line="240" w:lineRule="auto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7757AD" w:rsidRPr="005B52B7" w:rsidRDefault="007757AD" w:rsidP="007757AD">
      <w:pPr>
        <w:spacing w:after="60" w:line="240" w:lineRule="auto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:rsidR="007757AD" w:rsidRPr="005B52B7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7757AD" w:rsidRPr="005B52B7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7757AD" w:rsidRPr="005B52B7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16"/>
          <w:szCs w:val="16"/>
        </w:rPr>
      </w:pPr>
    </w:p>
    <w:p w:rsidR="007757AD" w:rsidRPr="009840B1" w:rsidRDefault="007757AD" w:rsidP="007757AD">
      <w:pPr>
        <w:spacing w:after="60" w:line="240" w:lineRule="auto"/>
        <w:ind w:left="360"/>
        <w:jc w:val="both"/>
        <w:rPr>
          <w:rFonts w:ascii="Cambria" w:hAnsi="Cambria" w:cstheme="minorHAnsi"/>
          <w:sz w:val="20"/>
          <w:szCs w:val="20"/>
        </w:rPr>
      </w:pPr>
    </w:p>
    <w:p w:rsidR="007757AD" w:rsidRPr="009840B1" w:rsidRDefault="007757AD" w:rsidP="007757AD">
      <w:pPr>
        <w:spacing w:after="0" w:line="240" w:lineRule="auto"/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:rsidR="007757AD" w:rsidRPr="00033DFD" w:rsidRDefault="007757AD" w:rsidP="007757AD">
      <w:pPr>
        <w:spacing w:after="60"/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:rsidR="007757AD" w:rsidRPr="00033DFD" w:rsidRDefault="007757AD" w:rsidP="007757AD">
      <w:pPr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:rsidR="007757AD" w:rsidRPr="00033DFD" w:rsidRDefault="007757AD" w:rsidP="007757AD">
      <w:pPr>
        <w:tabs>
          <w:tab w:val="center" w:pos="4536"/>
          <w:tab w:val="left" w:pos="5160"/>
          <w:tab w:val="right" w:pos="9072"/>
        </w:tabs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7757AD" w:rsidRPr="00033DFD" w:rsidRDefault="007757AD" w:rsidP="007757AD">
      <w:pPr>
        <w:spacing w:after="0" w:line="240" w:lineRule="auto"/>
        <w:ind w:left="5398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:rsidR="00AF6495" w:rsidRDefault="00AF6495" w:rsidP="007757AD">
      <w:pPr>
        <w:rPr>
          <w:rFonts w:ascii="Cambria" w:hAnsi="Cambria" w:cstheme="minorHAnsi"/>
          <w:sz w:val="20"/>
          <w:szCs w:val="20"/>
        </w:rPr>
      </w:pPr>
    </w:p>
    <w:p w:rsidR="00AF6495" w:rsidRDefault="00AF6495" w:rsidP="007757AD">
      <w:pPr>
        <w:rPr>
          <w:rFonts w:ascii="Cambria" w:hAnsi="Cambria" w:cstheme="minorHAnsi"/>
          <w:sz w:val="20"/>
          <w:szCs w:val="20"/>
        </w:rPr>
      </w:pPr>
    </w:p>
    <w:p w:rsidR="000B66B5" w:rsidRDefault="000B66B5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5D5563" w:rsidRDefault="005D5563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442310" w:rsidRDefault="00442310" w:rsidP="007757AD">
      <w:pPr>
        <w:rPr>
          <w:rFonts w:ascii="Cambria" w:hAnsi="Cambria"/>
          <w:b/>
          <w:sz w:val="20"/>
          <w:szCs w:val="20"/>
          <w:u w:val="single"/>
        </w:rPr>
      </w:pPr>
    </w:p>
    <w:p w:rsidR="007757AD" w:rsidRPr="0095450D" w:rsidRDefault="005C2033" w:rsidP="0095450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lastRenderedPageBreak/>
        <w:t>Załącznik nr 4</w:t>
      </w:r>
    </w:p>
    <w:p w:rsidR="007757AD" w:rsidRDefault="007757AD" w:rsidP="002E6592">
      <w:pPr>
        <w:spacing w:after="0" w:line="240" w:lineRule="auto"/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:rsidR="002E6592" w:rsidRPr="009840B1" w:rsidRDefault="002E6592" w:rsidP="002E6592">
      <w:pPr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 xml:space="preserve">Wykonawca:                                                                                                                </w:t>
      </w:r>
      <w:r w:rsidR="007757AD"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  <w:r>
        <w:rPr>
          <w:rFonts w:ascii="Cambria" w:hAnsi="Cambria"/>
          <w:b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</w:t>
      </w:r>
      <w:r w:rsidRPr="0041238E">
        <w:rPr>
          <w:rFonts w:ascii="Cambria" w:hAnsi="Cambria" w:cs="Arial"/>
          <w:b/>
          <w:sz w:val="20"/>
          <w:szCs w:val="20"/>
        </w:rPr>
        <w:t xml:space="preserve">w Kielcach </w:t>
      </w:r>
      <w:r w:rsidRPr="0041238E">
        <w:rPr>
          <w:rFonts w:ascii="Cambria" w:hAnsi="Cambria" w:cs="Arial"/>
          <w:b/>
          <w:sz w:val="20"/>
          <w:szCs w:val="20"/>
        </w:rPr>
        <w:br/>
      </w:r>
      <w:r>
        <w:rPr>
          <w:rFonts w:ascii="Cambria" w:hAnsi="Cambria" w:cs="Arial"/>
          <w:b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1238E">
        <w:rPr>
          <w:rFonts w:ascii="Cambria" w:hAnsi="Cambria" w:cs="Arial"/>
          <w:b/>
          <w:sz w:val="20"/>
          <w:szCs w:val="20"/>
        </w:rPr>
        <w:t>ul. Paderewskiego 55, 25-950 Kielce</w:t>
      </w:r>
    </w:p>
    <w:p w:rsidR="002E6592" w:rsidRPr="002E6592" w:rsidRDefault="002E6592" w:rsidP="002E6592">
      <w:pPr>
        <w:spacing w:after="0" w:line="480" w:lineRule="auto"/>
        <w:rPr>
          <w:rFonts w:ascii="Cambria" w:hAnsi="Cambria" w:cs="Tahoma"/>
          <w:b/>
          <w:sz w:val="20"/>
          <w:szCs w:val="20"/>
        </w:rPr>
      </w:pPr>
    </w:p>
    <w:p w:rsidR="007757AD" w:rsidRDefault="007757AD" w:rsidP="007757AD">
      <w:pPr>
        <w:spacing w:after="0" w:line="240" w:lineRule="auto"/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……………………………………………………</w:t>
      </w:r>
    </w:p>
    <w:p w:rsidR="007757AD" w:rsidRPr="00033DFD" w:rsidRDefault="007757AD" w:rsidP="007757AD">
      <w:pPr>
        <w:spacing w:after="0" w:line="240" w:lineRule="auto"/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:rsidR="007757AD" w:rsidRDefault="007757AD" w:rsidP="007757AD">
      <w:pPr>
        <w:rPr>
          <w:rFonts w:ascii="Cambria" w:hAnsi="Cambria" w:cs="Tahoma"/>
          <w:sz w:val="20"/>
          <w:szCs w:val="20"/>
        </w:rPr>
      </w:pPr>
    </w:p>
    <w:p w:rsidR="007757AD" w:rsidRDefault="002E6592" w:rsidP="002E6592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>OŚWIADCZENI</w:t>
      </w:r>
      <w:r w:rsidR="00571157">
        <w:rPr>
          <w:rFonts w:ascii="Cambria" w:hAnsi="Cambria" w:cs="Tahoma"/>
          <w:b/>
          <w:sz w:val="20"/>
          <w:szCs w:val="20"/>
          <w:u w:val="single"/>
        </w:rPr>
        <w:t xml:space="preserve">A </w:t>
      </w:r>
      <w:r>
        <w:rPr>
          <w:rFonts w:ascii="Cambria" w:hAnsi="Cambria" w:cs="Tahoma"/>
          <w:b/>
          <w:sz w:val="20"/>
          <w:szCs w:val="20"/>
          <w:u w:val="single"/>
        </w:rPr>
        <w:t xml:space="preserve"> WYKONAWCY</w:t>
      </w:r>
    </w:p>
    <w:p w:rsidR="00254605" w:rsidRDefault="007757AD" w:rsidP="00254605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 w:cs="Tahoma"/>
          <w:sz w:val="20"/>
          <w:szCs w:val="20"/>
        </w:rPr>
        <w:t>Na potrzeby postępowania o udzielenie zamówienia publicznego pn</w:t>
      </w:r>
      <w:r w:rsidRPr="00254605">
        <w:rPr>
          <w:rFonts w:ascii="Cambria" w:hAnsi="Cambria" w:cs="Tahoma"/>
          <w:sz w:val="20"/>
          <w:szCs w:val="20"/>
        </w:rPr>
        <w:t xml:space="preserve">. </w:t>
      </w:r>
      <w:r w:rsidR="00254605" w:rsidRPr="00254605">
        <w:rPr>
          <w:rFonts w:ascii="Cambria" w:hAnsi="Cambria"/>
          <w:b/>
          <w:sz w:val="20"/>
          <w:szCs w:val="20"/>
        </w:rPr>
        <w:t xml:space="preserve">„ZAKUP ŚRODKÓW OCHRONY OSOBISTEJ, ŚRODKÓW HIGIENICZNYCH I APARATURY MEDYCZNEJ DLA PLACÓWEK MEDYCZNYCH </w:t>
      </w:r>
      <w:r w:rsidR="00254605">
        <w:rPr>
          <w:rFonts w:ascii="Cambria" w:hAnsi="Cambria"/>
          <w:b/>
          <w:sz w:val="20"/>
          <w:szCs w:val="20"/>
        </w:rPr>
        <w:br/>
      </w:r>
      <w:r w:rsidR="00254605" w:rsidRPr="00254605">
        <w:rPr>
          <w:rFonts w:ascii="Cambria" w:hAnsi="Cambria"/>
          <w:b/>
          <w:sz w:val="20"/>
          <w:szCs w:val="20"/>
        </w:rPr>
        <w:t>Z WOJEWÓDZTWA ŚWIĘTOKRZYSKIEGO”</w:t>
      </w:r>
    </w:p>
    <w:p w:rsidR="007757AD" w:rsidRDefault="000B66B5" w:rsidP="000B66B5">
      <w:pPr>
        <w:spacing w:after="60" w:line="240" w:lineRule="auto"/>
        <w:jc w:val="center"/>
        <w:rPr>
          <w:rFonts w:ascii="Cambria" w:hAnsi="Cambria" w:cs="Tahoma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  <w:r w:rsidRPr="003F540E">
        <w:rPr>
          <w:rFonts w:asciiTheme="majorHAnsi" w:hAnsiTheme="majorHAnsi"/>
          <w:sz w:val="20"/>
          <w:szCs w:val="20"/>
        </w:rPr>
        <w:t xml:space="preserve">w celu realizacji projektu pn. </w:t>
      </w:r>
      <w:r w:rsidRPr="003F540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Pr="003F540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świętokrzyskim”</w:t>
      </w:r>
      <w:r w:rsidR="007757AD" w:rsidRPr="008D101F">
        <w:rPr>
          <w:rFonts w:ascii="Cambria" w:hAnsi="Cambria" w:cs="Tahoma"/>
          <w:i/>
          <w:sz w:val="20"/>
          <w:szCs w:val="20"/>
        </w:rPr>
        <w:t xml:space="preserve">, </w:t>
      </w:r>
      <w:r w:rsidR="007757AD" w:rsidRPr="008D101F">
        <w:rPr>
          <w:rFonts w:ascii="Cambria" w:hAnsi="Cambria" w:cs="Tahoma"/>
          <w:sz w:val="20"/>
          <w:szCs w:val="20"/>
        </w:rPr>
        <w:t>oświadczam, co następuje:</w:t>
      </w: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Default="002E6592" w:rsidP="007757AD">
      <w:pPr>
        <w:shd w:val="clear" w:color="auto" w:fill="BFBFBF"/>
        <w:spacing w:after="120" w:line="240" w:lineRule="auto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</w:t>
      </w:r>
      <w:r w:rsidR="00863C45">
        <w:rPr>
          <w:rFonts w:ascii="Cambria" w:hAnsi="Cambria" w:cs="Tahoma"/>
          <w:b/>
          <w:sz w:val="20"/>
          <w:szCs w:val="20"/>
        </w:rPr>
        <w:t xml:space="preserve"> SPEŁNI</w:t>
      </w:r>
      <w:r w:rsidR="003C6021">
        <w:rPr>
          <w:rFonts w:ascii="Cambria" w:hAnsi="Cambria" w:cs="Tahoma"/>
          <w:b/>
          <w:sz w:val="20"/>
          <w:szCs w:val="20"/>
        </w:rPr>
        <w:t>A</w:t>
      </w:r>
      <w:r w:rsidR="00863C45">
        <w:rPr>
          <w:rFonts w:ascii="Cambria" w:hAnsi="Cambria" w:cs="Tahoma"/>
          <w:b/>
          <w:sz w:val="20"/>
          <w:szCs w:val="20"/>
        </w:rPr>
        <w:t>NIA WARUNKÓW UDZIAŁU W POSTEPOWANIU</w:t>
      </w:r>
      <w:r w:rsidR="007757AD">
        <w:rPr>
          <w:rFonts w:ascii="Cambria" w:hAnsi="Cambria" w:cs="Tahoma"/>
          <w:b/>
          <w:sz w:val="20"/>
          <w:szCs w:val="20"/>
        </w:rPr>
        <w:t>:</w:t>
      </w:r>
    </w:p>
    <w:p w:rsidR="007757AD" w:rsidRPr="003A0075" w:rsidRDefault="007757AD" w:rsidP="007757AD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</w:t>
      </w:r>
      <w:r w:rsidR="00C75284">
        <w:rPr>
          <w:rFonts w:ascii="Cambria" w:hAnsi="Cambria" w:cs="Tahoma"/>
          <w:sz w:val="20"/>
          <w:szCs w:val="20"/>
        </w:rPr>
        <w:t>kreślone przez zamawiającego w Z</w:t>
      </w:r>
      <w:r>
        <w:rPr>
          <w:rFonts w:ascii="Cambria" w:hAnsi="Cambria" w:cs="Tahoma"/>
          <w:sz w:val="20"/>
          <w:szCs w:val="20"/>
        </w:rPr>
        <w:t>aproszeniu do składania ofert</w:t>
      </w:r>
      <w:r w:rsidR="002A6AB9">
        <w:rPr>
          <w:rFonts w:ascii="Cambria" w:hAnsi="Cambria" w:cs="Tahoma"/>
          <w:sz w:val="20"/>
          <w:szCs w:val="20"/>
        </w:rPr>
        <w:t xml:space="preserve">, w szczególności, </w:t>
      </w:r>
      <w:r w:rsidR="00C75284">
        <w:rPr>
          <w:rFonts w:ascii="Cambria" w:hAnsi="Cambria" w:cs="Tahoma"/>
          <w:sz w:val="20"/>
          <w:szCs w:val="20"/>
        </w:rPr>
        <w:t>że posiadam</w:t>
      </w:r>
      <w:r w:rsidR="002A6AB9" w:rsidRPr="002A6AB9">
        <w:rPr>
          <w:rFonts w:ascii="Cambria" w:hAnsi="Cambria" w:cs="Tahoma"/>
          <w:sz w:val="20"/>
          <w:szCs w:val="20"/>
        </w:rPr>
        <w:t xml:space="preserve"> </w:t>
      </w:r>
      <w:r w:rsidR="003A0075" w:rsidRPr="00EC1098">
        <w:rPr>
          <w:rFonts w:ascii="Cambria" w:hAnsi="Cambria" w:cs="Arial"/>
          <w:sz w:val="20"/>
          <w:szCs w:val="20"/>
        </w:rPr>
        <w:t>uprawnie</w:t>
      </w:r>
      <w:r w:rsidR="003A0075">
        <w:rPr>
          <w:rFonts w:ascii="Cambria" w:hAnsi="Cambria" w:cs="Arial"/>
          <w:sz w:val="20"/>
          <w:szCs w:val="20"/>
        </w:rPr>
        <w:t>nia</w:t>
      </w:r>
      <w:r w:rsidR="003A0075" w:rsidRPr="00EC1098">
        <w:rPr>
          <w:rFonts w:ascii="Cambria" w:hAnsi="Cambria" w:cs="Arial"/>
          <w:sz w:val="20"/>
          <w:szCs w:val="20"/>
        </w:rPr>
        <w:t xml:space="preserve"> do prowadzenia</w:t>
      </w:r>
      <w:r w:rsidR="003A0075">
        <w:rPr>
          <w:rFonts w:ascii="Cambria" w:hAnsi="Cambria" w:cs="Arial"/>
          <w:sz w:val="20"/>
          <w:szCs w:val="20"/>
        </w:rPr>
        <w:t xml:space="preserve"> </w:t>
      </w:r>
      <w:r w:rsidR="003A0075" w:rsidRPr="00EC1098">
        <w:rPr>
          <w:rFonts w:ascii="Cambria" w:hAnsi="Cambria" w:cs="Arial"/>
          <w:sz w:val="20"/>
          <w:szCs w:val="20"/>
        </w:rPr>
        <w:t>działalności zawodowej</w:t>
      </w:r>
      <w:r w:rsidR="003A0075">
        <w:rPr>
          <w:rFonts w:ascii="Cambria" w:hAnsi="Cambria" w:cs="Arial"/>
          <w:sz w:val="20"/>
          <w:szCs w:val="20"/>
        </w:rPr>
        <w:t xml:space="preserve"> odpowiadającej przedmiotowi zamówienia</w:t>
      </w:r>
      <w:r w:rsidR="003A0075" w:rsidRPr="00EC1098">
        <w:rPr>
          <w:rFonts w:ascii="Cambria" w:hAnsi="Cambria" w:cs="Arial"/>
          <w:sz w:val="20"/>
          <w:szCs w:val="20"/>
        </w:rPr>
        <w:t>, o ile wynika to z odrębnych przepisów</w:t>
      </w:r>
      <w:r w:rsidR="003A0075">
        <w:rPr>
          <w:rFonts w:ascii="Cambria" w:hAnsi="Cambria" w:cs="Arial"/>
          <w:sz w:val="20"/>
          <w:szCs w:val="20"/>
        </w:rPr>
        <w:t xml:space="preserve">, oraz że posiadam </w:t>
      </w:r>
      <w:r w:rsidR="003A0075" w:rsidRPr="003A0075">
        <w:rPr>
          <w:rFonts w:ascii="Cambria" w:hAnsi="Cambria" w:cs="Arial"/>
          <w:sz w:val="20"/>
          <w:szCs w:val="20"/>
        </w:rPr>
        <w:t xml:space="preserve">zdolności techniczne i organizacyjne w zakresie: </w:t>
      </w:r>
      <w:r w:rsidR="003A0075" w:rsidRPr="003A0075">
        <w:rPr>
          <w:rFonts w:asciiTheme="majorHAnsi" w:eastAsia="Times New Roman" w:hAnsiTheme="majorHAnsi" w:cstheme="minorHAnsi"/>
          <w:bCs/>
          <w:color w:val="333333"/>
          <w:spacing w:val="4"/>
          <w:sz w:val="20"/>
          <w:szCs w:val="20"/>
          <w:lang w:eastAsia="pl-PL"/>
        </w:rPr>
        <w:t>magazynowania</w:t>
      </w:r>
      <w:r w:rsidR="003A0075" w:rsidRPr="003A0075">
        <w:rPr>
          <w:rFonts w:asciiTheme="majorHAnsi" w:eastAsia="Times New Roman" w:hAnsiTheme="majorHAnsi" w:cstheme="minorHAnsi"/>
          <w:color w:val="333333"/>
          <w:spacing w:val="4"/>
          <w:sz w:val="20"/>
          <w:szCs w:val="20"/>
          <w:lang w:eastAsia="pl-PL"/>
        </w:rPr>
        <w:t xml:space="preserve"> (w celu zachowania odpowiednich właściwości zamówionych produktów), </w:t>
      </w:r>
      <w:r w:rsidR="003A0075" w:rsidRPr="003A0075">
        <w:rPr>
          <w:rFonts w:asciiTheme="majorHAnsi" w:hAnsiTheme="majorHAnsi" w:cstheme="minorHAnsi"/>
          <w:bCs/>
          <w:sz w:val="20"/>
          <w:szCs w:val="20"/>
        </w:rPr>
        <w:t>transportu (w celu dostarczenia zamówionych produktów do wskazanych placówek medycznych), oraz zdolności organizacyjne, logistyczne (w celu zapewnienia sprawnego pozyskania od producentów,</w:t>
      </w:r>
      <w:r w:rsidR="00C75284">
        <w:rPr>
          <w:rFonts w:asciiTheme="majorHAnsi" w:hAnsiTheme="majorHAnsi" w:cstheme="minorHAnsi"/>
          <w:bCs/>
          <w:sz w:val="20"/>
          <w:szCs w:val="20"/>
        </w:rPr>
        <w:t xml:space="preserve"> dostawców – produktów, na których</w:t>
      </w:r>
      <w:r w:rsidR="003A0075" w:rsidRPr="003A0075">
        <w:rPr>
          <w:rFonts w:asciiTheme="majorHAnsi" w:hAnsiTheme="majorHAnsi" w:cstheme="minorHAnsi"/>
          <w:bCs/>
          <w:sz w:val="20"/>
          <w:szCs w:val="20"/>
        </w:rPr>
        <w:t xml:space="preserve"> dostarczenie zobowiązuje się składając Ofertę</w:t>
      </w:r>
      <w:r w:rsidR="00C75284">
        <w:rPr>
          <w:rFonts w:asciiTheme="majorHAnsi" w:hAnsiTheme="majorHAnsi" w:cstheme="minorHAnsi"/>
          <w:bCs/>
          <w:sz w:val="20"/>
          <w:szCs w:val="20"/>
        </w:rPr>
        <w:t>)</w:t>
      </w:r>
      <w:r w:rsidR="003A0075" w:rsidRPr="003A0075">
        <w:rPr>
          <w:rFonts w:asciiTheme="majorHAnsi" w:hAnsiTheme="majorHAnsi" w:cstheme="minorHAnsi"/>
          <w:sz w:val="20"/>
          <w:szCs w:val="20"/>
        </w:rPr>
        <w:t xml:space="preserve">. </w:t>
      </w:r>
    </w:p>
    <w:p w:rsidR="002A6AB9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:rsidR="00571157" w:rsidRDefault="00571157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5D5563" w:rsidRDefault="005D5563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7757AD" w:rsidRPr="00033DFD" w:rsidRDefault="007757AD" w:rsidP="007757AD">
      <w:pPr>
        <w:spacing w:after="0" w:line="240" w:lineRule="auto"/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7757AD" w:rsidRDefault="002E6592" w:rsidP="007757AD">
      <w:pPr>
        <w:spacing w:after="0" w:line="240" w:lineRule="auto"/>
        <w:ind w:left="5954"/>
        <w:jc w:val="center"/>
        <w:rPr>
          <w:rFonts w:ascii="Cambria" w:hAnsi="Cambria" w:cs="Tahoma"/>
          <w:i/>
          <w:sz w:val="16"/>
          <w:szCs w:val="16"/>
        </w:rPr>
      </w:pPr>
      <w:r>
        <w:rPr>
          <w:rFonts w:ascii="Cambria" w:hAnsi="Cambria" w:cs="Tahoma"/>
          <w:i/>
          <w:sz w:val="16"/>
          <w:szCs w:val="16"/>
        </w:rPr>
        <w:t xml:space="preserve"> </w:t>
      </w:r>
      <w:r w:rsidR="007757AD" w:rsidRPr="00033DFD">
        <w:rPr>
          <w:rFonts w:ascii="Cambria" w:hAnsi="Cambria" w:cs="Tahoma"/>
          <w:i/>
          <w:sz w:val="16"/>
          <w:szCs w:val="16"/>
        </w:rPr>
        <w:t>(podpis)</w:t>
      </w:r>
    </w:p>
    <w:p w:rsidR="007757AD" w:rsidRDefault="007757AD" w:rsidP="007757AD">
      <w:pPr>
        <w:spacing w:after="0" w:line="240" w:lineRule="auto"/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:rsidR="002E6592" w:rsidRPr="00033DFD" w:rsidRDefault="002E6592" w:rsidP="002E6592">
      <w:pPr>
        <w:shd w:val="clear" w:color="auto" w:fill="BFBFBF" w:themeFill="background1" w:themeFillShade="BF"/>
        <w:spacing w:after="60" w:line="240" w:lineRule="auto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</w:t>
      </w:r>
      <w:r>
        <w:rPr>
          <w:rFonts w:ascii="Cambria" w:hAnsi="Cambria" w:cs="Tahoma"/>
          <w:b/>
          <w:sz w:val="20"/>
          <w:szCs w:val="20"/>
        </w:rPr>
        <w:t>E DOTYCZĄCE PRZESŁANEK WYKLUCZENIA Z POSTEPOWANIA</w:t>
      </w:r>
      <w:r w:rsidRPr="00033DFD">
        <w:rPr>
          <w:rFonts w:ascii="Cambria" w:hAnsi="Cambria" w:cs="Tahoma"/>
          <w:b/>
          <w:sz w:val="20"/>
          <w:szCs w:val="20"/>
        </w:rPr>
        <w:t>:</w:t>
      </w:r>
    </w:p>
    <w:p w:rsidR="005D5563" w:rsidRPr="009840B1" w:rsidRDefault="005D5563" w:rsidP="005D5563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Oświadczamy, iż ubiegając się o udzielenie </w:t>
      </w:r>
      <w:r w:rsidRPr="008E2F46">
        <w:rPr>
          <w:rFonts w:ascii="Cambria" w:hAnsi="Cambria" w:cs="Arial"/>
          <w:sz w:val="20"/>
          <w:szCs w:val="20"/>
        </w:rPr>
        <w:t xml:space="preserve">zamówienia </w:t>
      </w:r>
      <w:r w:rsidR="00442310" w:rsidRPr="008E2F46">
        <w:rPr>
          <w:rFonts w:ascii="Cambria" w:hAnsi="Cambria" w:cs="Arial"/>
          <w:sz w:val="20"/>
          <w:szCs w:val="20"/>
        </w:rPr>
        <w:t xml:space="preserve">(nr </w:t>
      </w:r>
      <w:r w:rsidR="008E2F46" w:rsidRPr="008E2F46">
        <w:rPr>
          <w:rFonts w:ascii="Cambria" w:hAnsi="Cambria" w:cs="Arial"/>
          <w:sz w:val="20"/>
          <w:szCs w:val="20"/>
        </w:rPr>
        <w:t>sprawy: 48</w:t>
      </w:r>
      <w:r w:rsidR="00442310" w:rsidRPr="008E2F46">
        <w:rPr>
          <w:rFonts w:ascii="Cambria" w:hAnsi="Cambria" w:cs="Arial"/>
          <w:sz w:val="20"/>
          <w:szCs w:val="20"/>
        </w:rPr>
        <w:t>/ZK/2020</w:t>
      </w:r>
      <w:r w:rsidRPr="008E2F46">
        <w:rPr>
          <w:rFonts w:ascii="Cambria" w:hAnsi="Cambria" w:cs="Arial"/>
          <w:sz w:val="20"/>
          <w:szCs w:val="20"/>
        </w:rPr>
        <w:t>/RNW),</w:t>
      </w:r>
      <w:r w:rsidRPr="009840B1">
        <w:rPr>
          <w:rFonts w:ascii="Cambria" w:hAnsi="Cambria" w:cs="Arial"/>
          <w:sz w:val="20"/>
          <w:szCs w:val="20"/>
        </w:rPr>
        <w:t xml:space="preserve"> nie jesteśmy powiązani z Zamawiającym – Zakładem Doskonalenia Zawodowego z </w:t>
      </w:r>
      <w:r>
        <w:rPr>
          <w:rFonts w:ascii="Cambria" w:hAnsi="Cambria" w:cs="Arial"/>
          <w:sz w:val="20"/>
          <w:szCs w:val="20"/>
        </w:rPr>
        <w:t>siedzibą w Kielcach osobowo lub </w:t>
      </w:r>
      <w:r w:rsidRPr="009840B1">
        <w:rPr>
          <w:rFonts w:ascii="Cambria" w:hAnsi="Cambria" w:cs="Arial"/>
          <w:sz w:val="20"/>
          <w:szCs w:val="20"/>
        </w:rPr>
        <w:t xml:space="preserve">kapitałowo w rozumieniu zapisów Wytycznych w zakresie kwalifikowania wydatków w ramach Europejskiego Funduszu Rozwoju Regionalnego, Europejskiego Funduszu Społecznego oraz Funduszu Spójności na lata 2014-2020 z dnia </w:t>
      </w:r>
      <w:r w:rsidRPr="00D43EB1">
        <w:rPr>
          <w:rFonts w:ascii="Cambria" w:hAnsi="Cambria" w:cs="Arial"/>
          <w:sz w:val="20"/>
          <w:szCs w:val="20"/>
        </w:rPr>
        <w:t>19.07.2017 r.</w:t>
      </w:r>
      <w:r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 a wykonawcą, polegające w szczególności na:</w:t>
      </w:r>
    </w:p>
    <w:p w:rsidR="005D5563" w:rsidRPr="009840B1" w:rsidRDefault="005D5563" w:rsidP="005D5563">
      <w:pPr>
        <w:numPr>
          <w:ilvl w:val="0"/>
          <w:numId w:val="9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uczestniczeniu w spółce jako wspólnik spółki cywilnej lub spółki osobowej;</w:t>
      </w:r>
    </w:p>
    <w:p w:rsidR="005D5563" w:rsidRPr="009840B1" w:rsidRDefault="005D5563" w:rsidP="005D5563">
      <w:pPr>
        <w:numPr>
          <w:ilvl w:val="0"/>
          <w:numId w:val="9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posiadaniu co najmniej 10 % udziałów lub akcji;</w:t>
      </w:r>
    </w:p>
    <w:p w:rsidR="005D5563" w:rsidRPr="009840B1" w:rsidRDefault="005D5563" w:rsidP="005D5563">
      <w:pPr>
        <w:numPr>
          <w:ilvl w:val="0"/>
          <w:numId w:val="9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pełnieniu funkcji członka organu nadzorczego lub zarządzającego, prokurenta, pełnomocnika;</w:t>
      </w:r>
    </w:p>
    <w:p w:rsidR="005D5563" w:rsidRPr="009840B1" w:rsidRDefault="005D5563" w:rsidP="005D5563">
      <w:pPr>
        <w:numPr>
          <w:ilvl w:val="0"/>
          <w:numId w:val="9"/>
        </w:numPr>
        <w:spacing w:after="60" w:line="240" w:lineRule="auto"/>
        <w:ind w:left="714"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5D5563" w:rsidRPr="009840B1" w:rsidRDefault="005D5563" w:rsidP="00D22AF7">
      <w:pPr>
        <w:numPr>
          <w:ilvl w:val="1"/>
          <w:numId w:val="9"/>
        </w:numPr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bCs/>
          <w:sz w:val="20"/>
          <w:szCs w:val="20"/>
        </w:rPr>
        <w:t xml:space="preserve">Prezes Zarządu </w:t>
      </w:r>
      <w:r w:rsidRPr="009840B1">
        <w:rPr>
          <w:rFonts w:ascii="Cambria" w:hAnsi="Cambria"/>
          <w:bCs/>
          <w:sz w:val="20"/>
          <w:szCs w:val="20"/>
        </w:rPr>
        <w:tab/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Jerzy Wątroba</w:t>
      </w:r>
    </w:p>
    <w:p w:rsidR="005D5563" w:rsidRPr="009840B1" w:rsidRDefault="005D5563" w:rsidP="00D22AF7">
      <w:pPr>
        <w:numPr>
          <w:ilvl w:val="1"/>
          <w:numId w:val="9"/>
        </w:numPr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Wiceprezes</w:t>
      </w:r>
      <w:r w:rsidRPr="009840B1">
        <w:rPr>
          <w:rFonts w:ascii="Cambria" w:hAnsi="Cambria"/>
          <w:bCs/>
          <w:sz w:val="20"/>
          <w:szCs w:val="20"/>
        </w:rPr>
        <w:t xml:space="preserve"> Zarządu </w:t>
      </w:r>
      <w:r w:rsidRPr="009840B1">
        <w:rPr>
          <w:rFonts w:ascii="Cambria" w:hAnsi="Cambria"/>
          <w:bCs/>
          <w:sz w:val="20"/>
          <w:szCs w:val="20"/>
        </w:rPr>
        <w:tab/>
        <w:t>-</w:t>
      </w:r>
      <w:r w:rsidRPr="009840B1">
        <w:rPr>
          <w:rFonts w:ascii="Cambria" w:hAnsi="Cambria"/>
          <w:bCs/>
          <w:sz w:val="20"/>
          <w:szCs w:val="20"/>
        </w:rPr>
        <w:tab/>
        <w:t>Dariusz Wątroba</w:t>
      </w:r>
    </w:p>
    <w:p w:rsidR="005D5563" w:rsidRPr="009840B1" w:rsidRDefault="005D5563" w:rsidP="00D22AF7">
      <w:pPr>
        <w:numPr>
          <w:ilvl w:val="1"/>
          <w:numId w:val="9"/>
        </w:numPr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 xml:space="preserve">Członek Zarządu </w:t>
      </w:r>
      <w:r>
        <w:rPr>
          <w:rFonts w:ascii="Cambria" w:hAnsi="Cambria"/>
          <w:bCs/>
          <w:sz w:val="20"/>
          <w:szCs w:val="20"/>
        </w:rPr>
        <w:tab/>
        <w:t>-</w:t>
      </w:r>
      <w:r>
        <w:rPr>
          <w:rFonts w:ascii="Cambria" w:hAnsi="Cambria"/>
          <w:bCs/>
          <w:sz w:val="20"/>
          <w:szCs w:val="20"/>
        </w:rPr>
        <w:tab/>
        <w:t>Beata Gębska</w:t>
      </w:r>
    </w:p>
    <w:p w:rsidR="00733BAE" w:rsidRPr="00442310" w:rsidRDefault="005D5563" w:rsidP="00D22AF7">
      <w:pPr>
        <w:numPr>
          <w:ilvl w:val="1"/>
          <w:numId w:val="9"/>
        </w:numPr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lastRenderedPageBreak/>
        <w:t>Przewodnicząca</w:t>
      </w:r>
      <w:r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</w:r>
      <w:r w:rsidR="00442310">
        <w:rPr>
          <w:rFonts w:ascii="Cambria" w:hAnsi="Cambria"/>
          <w:sz w:val="20"/>
          <w:szCs w:val="20"/>
        </w:rPr>
        <w:t>Elżbieta Florek</w:t>
      </w:r>
    </w:p>
    <w:p w:rsidR="005D5563" w:rsidRPr="00D22AF7" w:rsidRDefault="00733BAE" w:rsidP="00D22AF7">
      <w:pPr>
        <w:numPr>
          <w:ilvl w:val="1"/>
          <w:numId w:val="9"/>
        </w:numPr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Członek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D22AF7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</w:rPr>
        <w:tab/>
      </w:r>
      <w:r w:rsidR="00442310">
        <w:rPr>
          <w:rFonts w:ascii="Cambria" w:hAnsi="Cambria"/>
          <w:sz w:val="20"/>
          <w:szCs w:val="20"/>
        </w:rPr>
        <w:t>Maria Lech-Bielecka</w:t>
      </w:r>
    </w:p>
    <w:p w:rsidR="00D22AF7" w:rsidRPr="00D22AF7" w:rsidRDefault="00D22AF7" w:rsidP="00D22AF7">
      <w:pPr>
        <w:numPr>
          <w:ilvl w:val="1"/>
          <w:numId w:val="9"/>
        </w:numPr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Członek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Arkadiusz Kasperczyk</w:t>
      </w:r>
    </w:p>
    <w:p w:rsidR="00D22AF7" w:rsidRPr="009840B1" w:rsidRDefault="00D22AF7" w:rsidP="00D22AF7">
      <w:pPr>
        <w:numPr>
          <w:ilvl w:val="1"/>
          <w:numId w:val="9"/>
        </w:numPr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Członek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-</w:t>
      </w:r>
      <w:r>
        <w:rPr>
          <w:rFonts w:ascii="Cambria" w:hAnsi="Cambria"/>
          <w:sz w:val="20"/>
          <w:szCs w:val="20"/>
        </w:rPr>
        <w:tab/>
        <w:t>Jolanta Madej</w:t>
      </w:r>
    </w:p>
    <w:p w:rsidR="005D5563" w:rsidRPr="009840B1" w:rsidRDefault="005D5563" w:rsidP="00D22AF7">
      <w:pPr>
        <w:numPr>
          <w:ilvl w:val="1"/>
          <w:numId w:val="9"/>
        </w:numPr>
        <w:spacing w:after="0" w:line="240" w:lineRule="auto"/>
        <w:ind w:left="1434" w:hanging="357"/>
        <w:jc w:val="both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sz w:val="20"/>
          <w:szCs w:val="20"/>
        </w:rPr>
        <w:t>Członek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="00D22AF7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</w:rPr>
        <w:tab/>
        <w:t>Magdalena Barańska</w:t>
      </w:r>
    </w:p>
    <w:p w:rsidR="002E6592" w:rsidRPr="005D5563" w:rsidRDefault="005D5563" w:rsidP="002E6592">
      <w:pPr>
        <w:numPr>
          <w:ilvl w:val="1"/>
          <w:numId w:val="9"/>
        </w:numPr>
        <w:spacing w:after="60" w:line="240" w:lineRule="auto"/>
        <w:jc w:val="both"/>
        <w:rPr>
          <w:rFonts w:ascii="Cambria" w:hAnsi="Cambria"/>
          <w:bCs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Członek</w:t>
      </w:r>
      <w:r w:rsidRPr="009840B1">
        <w:rPr>
          <w:rFonts w:ascii="Cambria" w:hAnsi="Cambria"/>
          <w:sz w:val="20"/>
          <w:szCs w:val="20"/>
        </w:rPr>
        <w:tab/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Elżbieta Ślęzak</w:t>
      </w:r>
    </w:p>
    <w:p w:rsidR="002E6592" w:rsidRDefault="002E6592" w:rsidP="002E6592">
      <w:p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</w:p>
    <w:p w:rsidR="00571157" w:rsidRPr="00033DFD" w:rsidRDefault="00571157" w:rsidP="002E6592">
      <w:pPr>
        <w:spacing w:after="60" w:line="240" w:lineRule="auto"/>
        <w:jc w:val="both"/>
        <w:rPr>
          <w:rFonts w:ascii="Cambria" w:hAnsi="Cambria" w:cs="Tahoma"/>
          <w:i/>
          <w:sz w:val="20"/>
          <w:szCs w:val="20"/>
        </w:rPr>
      </w:pPr>
    </w:p>
    <w:p w:rsidR="002E6592" w:rsidRPr="00033DFD" w:rsidRDefault="002E6592" w:rsidP="002E6592">
      <w:pPr>
        <w:spacing w:after="0" w:line="240" w:lineRule="auto"/>
        <w:ind w:left="5670"/>
        <w:jc w:val="center"/>
        <w:rPr>
          <w:rFonts w:ascii="Cambria" w:hAnsi="Cambria" w:cs="Tahoma"/>
          <w:sz w:val="16"/>
          <w:szCs w:val="16"/>
        </w:rPr>
      </w:pPr>
      <w:r>
        <w:rPr>
          <w:rFonts w:ascii="Cambria" w:hAnsi="Cambria" w:cs="Tahoma"/>
          <w:sz w:val="16"/>
          <w:szCs w:val="16"/>
        </w:rPr>
        <w:t xml:space="preserve">        </w:t>
      </w: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2E6592" w:rsidRPr="00033DFD" w:rsidRDefault="002E6592" w:rsidP="002E6592">
      <w:pPr>
        <w:spacing w:after="0" w:line="240" w:lineRule="auto"/>
        <w:ind w:left="5670"/>
        <w:jc w:val="center"/>
        <w:rPr>
          <w:rFonts w:ascii="Cambria" w:hAnsi="Cambria" w:cs="Tahoma"/>
          <w:i/>
          <w:sz w:val="16"/>
          <w:szCs w:val="16"/>
        </w:rPr>
      </w:pPr>
      <w:r>
        <w:rPr>
          <w:rFonts w:ascii="Cambria" w:hAnsi="Cambria" w:cs="Tahoma"/>
          <w:i/>
          <w:sz w:val="16"/>
          <w:szCs w:val="16"/>
        </w:rPr>
        <w:t xml:space="preserve">       </w:t>
      </w: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2E6592" w:rsidRDefault="002E6592" w:rsidP="007757AD">
      <w:pPr>
        <w:spacing w:after="0" w:line="240" w:lineRule="auto"/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:rsidR="007757AD" w:rsidRDefault="007757AD" w:rsidP="007757AD">
      <w:pPr>
        <w:shd w:val="clear" w:color="auto" w:fill="BFBFBF"/>
        <w:spacing w:after="120" w:line="240" w:lineRule="auto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:rsidR="007757AD" w:rsidRDefault="007757AD" w:rsidP="007757AD">
      <w:pPr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7757AD" w:rsidRDefault="007757AD" w:rsidP="007757AD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5D5563" w:rsidRDefault="007757AD" w:rsidP="007757AD">
      <w:pPr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7757AD" w:rsidRPr="00033DFD" w:rsidRDefault="007757AD" w:rsidP="007757AD">
      <w:pPr>
        <w:spacing w:after="0" w:line="240" w:lineRule="auto"/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:rsidR="007757AD" w:rsidRDefault="007757AD" w:rsidP="007757AD">
      <w:pPr>
        <w:spacing w:after="0" w:line="240" w:lineRule="auto"/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:rsidR="003A0075" w:rsidRDefault="003A0075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5D5563" w:rsidRDefault="005D556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D22AF7" w:rsidRDefault="00D22AF7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D22AF7" w:rsidRDefault="00D22AF7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D22AF7" w:rsidRDefault="00D22AF7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BB0E03" w:rsidRDefault="00BB0E03" w:rsidP="003A0075">
      <w:pPr>
        <w:spacing w:after="60" w:line="240" w:lineRule="auto"/>
        <w:jc w:val="both"/>
        <w:rPr>
          <w:rFonts w:ascii="Cambria" w:hAnsi="Cambria" w:cs="Arial"/>
          <w:sz w:val="20"/>
          <w:szCs w:val="20"/>
        </w:rPr>
      </w:pPr>
    </w:p>
    <w:p w:rsidR="005D5563" w:rsidRDefault="005D5563" w:rsidP="007757AD">
      <w:pPr>
        <w:spacing w:after="0"/>
        <w:jc w:val="both"/>
        <w:rPr>
          <w:rFonts w:ascii="Cambria" w:hAnsi="Cambria" w:cstheme="minorHAnsi"/>
          <w:sz w:val="20"/>
          <w:szCs w:val="20"/>
        </w:rPr>
      </w:pPr>
    </w:p>
    <w:p w:rsidR="00BB0E03" w:rsidRDefault="00BB0E03" w:rsidP="00BB0E03">
      <w:pPr>
        <w:spacing w:after="0" w:line="240" w:lineRule="auto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:rsidR="00BB0E03" w:rsidRPr="008D101F" w:rsidRDefault="00BB0E03" w:rsidP="00BB0E03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:rsidR="00BB0E03" w:rsidRPr="008D101F" w:rsidRDefault="00D22AF7" w:rsidP="00BB0E03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>
        <w:rPr>
          <w:rFonts w:ascii="Cambria" w:eastAsia="Calibri" w:hAnsi="Cambria" w:cs="Times New Roman"/>
          <w:b/>
          <w:sz w:val="20"/>
          <w:szCs w:val="20"/>
          <w:u w:val="single"/>
        </w:rPr>
        <w:t>Nr 4</w:t>
      </w:r>
      <w:r w:rsidR="00BB0E03" w:rsidRPr="00D22AF7">
        <w:rPr>
          <w:rFonts w:ascii="Cambria" w:eastAsia="Calibri" w:hAnsi="Cambria" w:cs="Times New Roman"/>
          <w:b/>
          <w:sz w:val="20"/>
          <w:szCs w:val="20"/>
          <w:u w:val="single"/>
        </w:rPr>
        <w:t>8/ZK/20</w:t>
      </w:r>
      <w:r w:rsidR="00E27012">
        <w:rPr>
          <w:rFonts w:ascii="Cambria" w:eastAsia="Calibri" w:hAnsi="Cambria" w:cs="Times New Roman"/>
          <w:b/>
          <w:sz w:val="20"/>
          <w:szCs w:val="20"/>
          <w:u w:val="single"/>
        </w:rPr>
        <w:t>20</w:t>
      </w:r>
      <w:r w:rsidR="00BB0E03" w:rsidRPr="00D22AF7">
        <w:rPr>
          <w:rFonts w:ascii="Cambria" w:eastAsia="Calibri" w:hAnsi="Cambria" w:cs="Times New Roman"/>
          <w:b/>
          <w:sz w:val="20"/>
          <w:szCs w:val="20"/>
          <w:u w:val="single"/>
        </w:rPr>
        <w:t>/RNW</w:t>
      </w:r>
    </w:p>
    <w:p w:rsidR="00BB0E03" w:rsidRPr="008D101F" w:rsidRDefault="00BB0E03" w:rsidP="00BB0E03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zawarta w dniu ………………………. 2020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roku w Kielcach pomiędzy:</w:t>
      </w:r>
    </w:p>
    <w:p w:rsidR="00BB0E03" w:rsidRPr="00CD4D2C" w:rsidRDefault="00BB0E03" w:rsidP="00BB0E03">
      <w:pPr>
        <w:pStyle w:val="Nagwek5"/>
        <w:spacing w:before="0" w:after="60" w:line="240" w:lineRule="auto"/>
        <w:rPr>
          <w:rFonts w:ascii="Cambria" w:eastAsia="Times New Roman" w:hAnsi="Cambria" w:cs="Times New Roman"/>
          <w:b/>
          <w:color w:val="auto"/>
          <w:sz w:val="20"/>
          <w:szCs w:val="20"/>
        </w:rPr>
      </w:pPr>
      <w:r w:rsidRPr="00CD4D2C">
        <w:rPr>
          <w:rFonts w:ascii="Cambria" w:eastAsia="Times New Roman" w:hAnsi="Cambria" w:cs="Times New Roman"/>
          <w:b/>
          <w:color w:val="auto"/>
          <w:sz w:val="20"/>
          <w:szCs w:val="20"/>
        </w:rPr>
        <w:t>Zakładem Doskonalenia Zawodowego w Kielcach</w:t>
      </w:r>
    </w:p>
    <w:p w:rsidR="00BB0E03" w:rsidRPr="008D101F" w:rsidRDefault="00BB0E03" w:rsidP="00BB0E03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ul. Paderewskiego 55, 25-950 Kielce wpisanym do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rejestru przedsiębiorców</w:t>
      </w:r>
      <w:r w:rsidRPr="00CD4D2C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w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Sądzie Rejonowym w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Kielcach Wydział X Gospodarczy Krajowego Rejestru Sądowego pod </w:t>
      </w:r>
      <w:r w:rsidRPr="00CD4D2C">
        <w:rPr>
          <w:rStyle w:val="Pogrubienie"/>
          <w:rFonts w:ascii="Cambria" w:eastAsia="Calibri" w:hAnsi="Cambria" w:cs="Times New Roman"/>
          <w:b w:val="0"/>
          <w:sz w:val="20"/>
          <w:szCs w:val="20"/>
        </w:rPr>
        <w:t>numerem KRS 0000067987</w:t>
      </w:r>
      <w:r w:rsidRPr="008D101F">
        <w:rPr>
          <w:rStyle w:val="Pogrubienie"/>
          <w:rFonts w:ascii="Cambria" w:eastAsia="Calibri" w:hAnsi="Cambria" w:cs="Times New Roman"/>
          <w:sz w:val="20"/>
          <w:szCs w:val="20"/>
        </w:rPr>
        <w:t xml:space="preserve">,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NIP 657-000-88-69 REGON 000512562  </w:t>
      </w:r>
    </w:p>
    <w:p w:rsidR="00BB0E03" w:rsidRPr="00B27C78" w:rsidRDefault="00BB0E03" w:rsidP="00BB0E03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B27C78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BB0E03" w:rsidRPr="00B27C78" w:rsidRDefault="00BB0E03" w:rsidP="00BB0E0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B27C78">
        <w:rPr>
          <w:rFonts w:ascii="Cambria" w:eastAsia="Times New Roman" w:hAnsi="Cambria" w:cs="Arial"/>
          <w:sz w:val="20"/>
          <w:szCs w:val="20"/>
        </w:rPr>
        <w:t>mgr inż. Jerzego Wątrobę</w:t>
      </w:r>
      <w:r w:rsidRPr="00B27C78">
        <w:rPr>
          <w:rFonts w:ascii="Cambria" w:eastAsia="Times New Roman" w:hAnsi="Cambria" w:cs="Arial"/>
          <w:sz w:val="20"/>
          <w:szCs w:val="20"/>
        </w:rPr>
        <w:tab/>
        <w:t>–</w:t>
      </w:r>
      <w:r w:rsidRPr="00B27C78">
        <w:rPr>
          <w:rFonts w:ascii="Cambria" w:eastAsia="Times New Roman" w:hAnsi="Cambria" w:cs="Arial"/>
          <w:sz w:val="20"/>
          <w:szCs w:val="20"/>
        </w:rPr>
        <w:tab/>
        <w:t>Prezesa Zarządu</w:t>
      </w:r>
    </w:p>
    <w:p w:rsidR="00BB0E03" w:rsidRPr="00B27C78" w:rsidRDefault="00BB0E03" w:rsidP="00BB0E0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Times New Roman" w:hAnsi="Cambria" w:cs="Arial"/>
          <w:sz w:val="20"/>
          <w:szCs w:val="20"/>
        </w:rPr>
        <w:t xml:space="preserve">mgr </w:t>
      </w:r>
      <w:r>
        <w:rPr>
          <w:rFonts w:ascii="Cambria" w:eastAsia="Times New Roman" w:hAnsi="Cambria" w:cs="Arial"/>
          <w:sz w:val="20"/>
          <w:szCs w:val="20"/>
        </w:rPr>
        <w:t>inż. Dariusza Wątrobę</w:t>
      </w:r>
      <w:r w:rsidRPr="00B27C78">
        <w:rPr>
          <w:rFonts w:ascii="Cambria" w:eastAsia="Times New Roman" w:hAnsi="Cambria" w:cs="Arial"/>
          <w:sz w:val="20"/>
          <w:szCs w:val="20"/>
        </w:rPr>
        <w:tab/>
        <w:t>–</w:t>
      </w:r>
      <w:r w:rsidRPr="00B27C78"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>Wiceprezesa</w:t>
      </w:r>
      <w:r w:rsidRPr="00B27C78">
        <w:rPr>
          <w:rFonts w:ascii="Cambria" w:eastAsia="Times New Roman" w:hAnsi="Cambria" w:cs="Arial"/>
          <w:sz w:val="20"/>
          <w:szCs w:val="20"/>
        </w:rPr>
        <w:t xml:space="preserve"> Zarządu</w:t>
      </w:r>
    </w:p>
    <w:p w:rsidR="00BB0E03" w:rsidRPr="00B27C78" w:rsidRDefault="00BB0E03" w:rsidP="00BB0E03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eastAsia="Calibri" w:hAnsi="Cambria" w:cs="Times New Roman"/>
          <w:b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 xml:space="preserve">zwanym dalej w treści Umowy </w:t>
      </w:r>
      <w:r w:rsidRPr="00B27C78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BB0E03" w:rsidRPr="00B27C78" w:rsidRDefault="00BB0E03" w:rsidP="00BB0E03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Calibri" w:hAnsi="Cambria" w:cs="Times New Roman"/>
          <w:sz w:val="20"/>
          <w:szCs w:val="20"/>
        </w:rPr>
        <w:t>a</w:t>
      </w:r>
    </w:p>
    <w:p w:rsidR="00BB0E03" w:rsidRPr="00B27C78" w:rsidRDefault="00BB0E03" w:rsidP="00BB0E03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B27C78">
        <w:rPr>
          <w:rFonts w:ascii="Cambria" w:eastAsia="Calibri" w:hAnsi="Cambria" w:cs="Times New Roman"/>
          <w:bCs/>
          <w:sz w:val="20"/>
          <w:szCs w:val="20"/>
        </w:rPr>
        <w:t>……………………………………..</w:t>
      </w:r>
    </w:p>
    <w:p w:rsidR="00BB0E03" w:rsidRPr="00B27C78" w:rsidRDefault="00BB0E03" w:rsidP="00BB0E03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B27C78">
        <w:rPr>
          <w:rFonts w:ascii="Cambria" w:eastAsia="Calibri" w:hAnsi="Cambria" w:cs="Times New Roman"/>
          <w:color w:val="000000"/>
          <w:sz w:val="20"/>
          <w:szCs w:val="20"/>
        </w:rPr>
        <w:t xml:space="preserve">zwany dalej w treści Umowy </w:t>
      </w:r>
      <w:r w:rsidRPr="00B27C78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Wykonawcą</w:t>
      </w:r>
      <w:r w:rsidRPr="00B27C78">
        <w:rPr>
          <w:rFonts w:ascii="Cambria" w:eastAsia="Calibri" w:hAnsi="Cambria" w:cs="Times New Roman"/>
          <w:color w:val="000000"/>
          <w:sz w:val="20"/>
          <w:szCs w:val="20"/>
        </w:rPr>
        <w:t xml:space="preserve">, </w:t>
      </w:r>
    </w:p>
    <w:p w:rsidR="00BB0E03" w:rsidRPr="00B27C78" w:rsidRDefault="00BB0E03" w:rsidP="00BB0E03">
      <w:pPr>
        <w:widowControl w:val="0"/>
        <w:autoSpaceDE w:val="0"/>
        <w:autoSpaceDN w:val="0"/>
        <w:adjustRightInd w:val="0"/>
        <w:spacing w:after="60" w:line="240" w:lineRule="auto"/>
        <w:ind w:right="51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B27C78">
        <w:rPr>
          <w:rFonts w:ascii="Cambria" w:eastAsia="Calibri" w:hAnsi="Cambria" w:cs="Times New Roman"/>
          <w:color w:val="000000"/>
          <w:sz w:val="20"/>
          <w:szCs w:val="20"/>
        </w:rPr>
        <w:t>o następującej treści:</w:t>
      </w:r>
    </w:p>
    <w:p w:rsidR="00BB0E03" w:rsidRPr="00B27C78" w:rsidRDefault="00BB0E03" w:rsidP="00BB0E03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B27C78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BB0E03" w:rsidRPr="00B27C78" w:rsidRDefault="00BB0E03" w:rsidP="00BB0E03">
      <w:pPr>
        <w:keepLines/>
        <w:numPr>
          <w:ilvl w:val="0"/>
          <w:numId w:val="23"/>
        </w:numPr>
        <w:tabs>
          <w:tab w:val="clear" w:pos="72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Przedmiotem umowy jest zakup </w:t>
      </w:r>
      <w:r w:rsidRPr="00B27C78">
        <w:rPr>
          <w:rFonts w:asciiTheme="majorHAnsi" w:hAnsiTheme="majorHAnsi" w:cstheme="minorHAnsi"/>
          <w:sz w:val="20"/>
          <w:szCs w:val="20"/>
        </w:rPr>
        <w:t>środ</w:t>
      </w:r>
      <w:r>
        <w:rPr>
          <w:rFonts w:asciiTheme="majorHAnsi" w:hAnsiTheme="majorHAnsi" w:cstheme="minorHAnsi"/>
          <w:sz w:val="20"/>
          <w:szCs w:val="20"/>
        </w:rPr>
        <w:t xml:space="preserve">ków ochrony dla personelu oraz pacjentów placówek medycznych, środków higienicznych oraz aparatury medycznej i diagnostycznej, </w:t>
      </w:r>
      <w:r w:rsidRPr="00B27C78">
        <w:rPr>
          <w:rFonts w:ascii="Cambria" w:eastAsia="Calibri" w:hAnsi="Cambria" w:cs="Times New Roman"/>
          <w:sz w:val="20"/>
          <w:szCs w:val="20"/>
        </w:rPr>
        <w:t>zwan</w:t>
      </w:r>
      <w:r>
        <w:rPr>
          <w:rFonts w:ascii="Cambria" w:eastAsia="Calibri" w:hAnsi="Cambria" w:cs="Times New Roman"/>
          <w:sz w:val="20"/>
          <w:szCs w:val="20"/>
        </w:rPr>
        <w:t>ej dalej materiałami</w:t>
      </w:r>
      <w:r>
        <w:rPr>
          <w:rFonts w:asciiTheme="majorHAnsi" w:hAnsiTheme="majorHAnsi" w:cstheme="minorHAnsi"/>
          <w:sz w:val="20"/>
          <w:szCs w:val="20"/>
        </w:rPr>
        <w:t xml:space="preserve"> i </w:t>
      </w:r>
      <w:r>
        <w:rPr>
          <w:rFonts w:ascii="Cambria" w:eastAsia="Calibri" w:hAnsi="Cambria" w:cs="Times New Roman"/>
          <w:sz w:val="20"/>
          <w:szCs w:val="20"/>
        </w:rPr>
        <w:t>sukcesywna ich dostawa przez Wykonawcę</w:t>
      </w:r>
      <w:r w:rsidRPr="00B27C78">
        <w:rPr>
          <w:rFonts w:ascii="Cambria" w:eastAsia="Calibri" w:hAnsi="Cambria" w:cs="Times New Roman"/>
          <w:sz w:val="20"/>
          <w:szCs w:val="20"/>
        </w:rPr>
        <w:t xml:space="preserve"> </w:t>
      </w:r>
      <w:r>
        <w:rPr>
          <w:rFonts w:ascii="Cambria" w:eastAsia="Calibri" w:hAnsi="Cambria" w:cs="Times New Roman"/>
          <w:sz w:val="20"/>
          <w:szCs w:val="20"/>
        </w:rPr>
        <w:t>dla placówek medycznych wskazanych przez Zamawiającego w </w:t>
      </w:r>
      <w:r w:rsidR="00D22AF7">
        <w:rPr>
          <w:rFonts w:ascii="Cambria" w:eastAsia="Calibri" w:hAnsi="Cambria" w:cs="Times New Roman"/>
          <w:sz w:val="20"/>
          <w:szCs w:val="20"/>
        </w:rPr>
        <w:t>ilościach i </w:t>
      </w:r>
      <w:r w:rsidRPr="00B27C78">
        <w:rPr>
          <w:rFonts w:ascii="Cambria" w:eastAsia="Calibri" w:hAnsi="Cambria" w:cs="Times New Roman"/>
          <w:sz w:val="20"/>
          <w:szCs w:val="20"/>
        </w:rPr>
        <w:t>rodzajach oraz zgodnie z wymogami określonymi w </w:t>
      </w:r>
      <w:r>
        <w:rPr>
          <w:rFonts w:ascii="Cambria" w:eastAsia="Calibri" w:hAnsi="Cambria" w:cs="Times New Roman"/>
          <w:bCs/>
          <w:sz w:val="20"/>
          <w:szCs w:val="20"/>
        </w:rPr>
        <w:t>C</w:t>
      </w:r>
      <w:r w:rsidRPr="00B27C78">
        <w:rPr>
          <w:rFonts w:ascii="Cambria" w:eastAsia="Calibri" w:hAnsi="Cambria" w:cs="Times New Roman"/>
          <w:bCs/>
          <w:sz w:val="20"/>
          <w:szCs w:val="20"/>
        </w:rPr>
        <w:t>harakterystyce przedmiotu zamówienia, stanowiącej załącznik Nr 1 do Zaproszenia, zwanej dalej charakterystyką.</w:t>
      </w:r>
    </w:p>
    <w:p w:rsidR="00BB0E03" w:rsidRPr="00B27C78" w:rsidRDefault="00BB0E03" w:rsidP="00BB0E03">
      <w:pPr>
        <w:keepLines/>
        <w:numPr>
          <w:ilvl w:val="0"/>
          <w:numId w:val="23"/>
        </w:numPr>
        <w:tabs>
          <w:tab w:val="clear" w:pos="720"/>
        </w:tabs>
        <w:autoSpaceDE w:val="0"/>
        <w:spacing w:after="0" w:line="240" w:lineRule="auto"/>
        <w:ind w:left="284" w:hanging="284"/>
        <w:jc w:val="both"/>
        <w:rPr>
          <w:rFonts w:ascii="Cambria" w:hAnsi="Cambria"/>
          <w:sz w:val="20"/>
          <w:szCs w:val="20"/>
        </w:rPr>
      </w:pPr>
      <w:r w:rsidRPr="00B27C78">
        <w:rPr>
          <w:rFonts w:ascii="Cambria" w:eastAsia="Calibri" w:hAnsi="Cambria" w:cs="Tahoma"/>
          <w:sz w:val="20"/>
          <w:szCs w:val="20"/>
        </w:rPr>
        <w:t xml:space="preserve">Celem dostawy jest realizacja </w:t>
      </w:r>
      <w:r w:rsidRPr="00B27C78">
        <w:rPr>
          <w:rFonts w:ascii="Cambria" w:hAnsi="Cambria"/>
          <w:sz w:val="20"/>
          <w:szCs w:val="20"/>
        </w:rPr>
        <w:t>projektu pn. „</w:t>
      </w:r>
      <w:r w:rsidRPr="00B27C78">
        <w:rPr>
          <w:rFonts w:ascii="Cambria" w:hAnsi="Cambria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Pr="00B27C78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>.</w:t>
      </w:r>
    </w:p>
    <w:p w:rsidR="00BB0E03" w:rsidRPr="008D101F" w:rsidRDefault="00BB0E03" w:rsidP="00BB0E03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B0E03" w:rsidRPr="008D101F" w:rsidRDefault="00BB0E03" w:rsidP="00BB0E03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2</w:t>
      </w:r>
    </w:p>
    <w:p w:rsidR="00BB0E03" w:rsidRPr="00A8288C" w:rsidRDefault="00BB0E03" w:rsidP="00BB0E03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8288C">
        <w:rPr>
          <w:rFonts w:ascii="Cambria" w:eastAsia="Calibri" w:hAnsi="Cambria" w:cs="Times New Roman"/>
          <w:sz w:val="20"/>
          <w:szCs w:val="20"/>
        </w:rPr>
        <w:t xml:space="preserve">Wykonawca będzie dostarczał materiały: jednorazowo / sukcesywnie </w:t>
      </w:r>
      <w:r w:rsidRPr="00A8288C">
        <w:rPr>
          <w:rFonts w:ascii="Cambria" w:hAnsi="Cambria"/>
          <w:sz w:val="20"/>
          <w:szCs w:val="20"/>
        </w:rPr>
        <w:t>dla każdej z 10 placówek medycznych wymienionych w ust. 2</w:t>
      </w:r>
      <w:r w:rsidRPr="00A8288C">
        <w:rPr>
          <w:rFonts w:ascii="Cambria" w:eastAsia="Calibri" w:hAnsi="Cambria" w:cs="Times New Roman"/>
          <w:sz w:val="20"/>
          <w:szCs w:val="20"/>
        </w:rPr>
        <w:t>, jednak w partiach nie mniejszych niż 20 % wielkości zamówienia dla danej pozycji wskazanej w Uszczegółowieniu do oferty (załącznik nr 3), przy czym</w:t>
      </w:r>
      <w:r w:rsidR="00D22AF7">
        <w:rPr>
          <w:rFonts w:ascii="Cambria" w:eastAsia="Calibri" w:hAnsi="Cambria" w:cs="Times New Roman"/>
          <w:sz w:val="20"/>
          <w:szCs w:val="20"/>
        </w:rPr>
        <w:t xml:space="preserve"> pierwsza dostawa ma nastąpić w </w:t>
      </w:r>
      <w:r w:rsidRPr="00A8288C">
        <w:rPr>
          <w:rFonts w:ascii="Cambria" w:eastAsia="Calibri" w:hAnsi="Cambria" w:cs="Times New Roman"/>
          <w:sz w:val="20"/>
          <w:szCs w:val="20"/>
        </w:rPr>
        <w:t>okresie nie dłuższym niż ilość dni wskazana w Formularzu oferty (załącznik nr 2) licząc</w:t>
      </w:r>
      <w:r w:rsidRPr="00A8288C">
        <w:rPr>
          <w:rFonts w:ascii="Cambria" w:hAnsi="Cambria" w:cs="Calibri"/>
          <w:bCs/>
          <w:sz w:val="20"/>
          <w:szCs w:val="20"/>
        </w:rPr>
        <w:t xml:space="preserve"> od daty wysłania potwierdzenia zamówienia przez Zamawiającego, mailowo na adres Wykonawcy: ……………... Kolejne dostawy powinny następować systematycznie, przy czym ostatnia dostawa nastąpi w okresie nie dłuższym niż 40 dni, licząc od dnia podpisania umowy. </w:t>
      </w:r>
    </w:p>
    <w:p w:rsidR="00BB0E03" w:rsidRPr="002A1018" w:rsidRDefault="00BB0E03" w:rsidP="00BB0E03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2A1018">
        <w:rPr>
          <w:rFonts w:ascii="Cambria" w:hAnsi="Cambria"/>
          <w:sz w:val="20"/>
          <w:szCs w:val="20"/>
        </w:rPr>
        <w:t>Miejsca dostaw</w:t>
      </w:r>
      <w:r w:rsidRPr="002A1018">
        <w:rPr>
          <w:rFonts w:asciiTheme="majorHAnsi" w:hAnsiTheme="majorHAnsi" w:cstheme="minorHAnsi"/>
          <w:sz w:val="20"/>
          <w:szCs w:val="20"/>
        </w:rPr>
        <w:t>:</w:t>
      </w:r>
    </w:p>
    <w:p w:rsidR="00BB0E03" w:rsidRPr="0053305F" w:rsidRDefault="00BB0E03" w:rsidP="00BB0E03">
      <w:pPr>
        <w:pStyle w:val="Akapitzlist"/>
        <w:numPr>
          <w:ilvl w:val="1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Style w:val="Pogrubienie"/>
          <w:rFonts w:asciiTheme="majorHAnsi" w:hAnsiTheme="majorHAnsi" w:cstheme="minorHAnsi"/>
          <w:b w:val="0"/>
          <w:sz w:val="20"/>
          <w:szCs w:val="20"/>
        </w:rPr>
        <w:t>SZPITAL POWIATOWY W CHMIELNIKU</w:t>
      </w:r>
      <w:r w:rsidRPr="00A47165">
        <w:rPr>
          <w:rFonts w:asciiTheme="majorHAnsi" w:hAnsiTheme="majorHAnsi" w:cstheme="minorHAnsi"/>
          <w:sz w:val="20"/>
          <w:szCs w:val="20"/>
        </w:rPr>
        <w:t xml:space="preserve"> ul</w:t>
      </w:r>
      <w:r>
        <w:rPr>
          <w:rFonts w:asciiTheme="majorHAnsi" w:hAnsiTheme="majorHAnsi" w:cstheme="minorHAnsi"/>
          <w:sz w:val="20"/>
          <w:szCs w:val="20"/>
        </w:rPr>
        <w:t>. Kielecka 1-3</w:t>
      </w:r>
    </w:p>
    <w:p w:rsidR="00BB0E03" w:rsidRPr="0053305F" w:rsidRDefault="00BB0E03" w:rsidP="00BB0E03">
      <w:pPr>
        <w:pStyle w:val="Akapitzlist"/>
        <w:numPr>
          <w:ilvl w:val="1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Style w:val="Pogrubienie"/>
          <w:rFonts w:asciiTheme="majorHAnsi" w:hAnsiTheme="majorHAnsi" w:cstheme="minorHAnsi"/>
          <w:b w:val="0"/>
          <w:sz w:val="20"/>
          <w:szCs w:val="20"/>
        </w:rPr>
        <w:t>ZESPÓŁ OPIEKI ZDROWOTNEJ W SKARŻYSKU KAMIENNEJ Szpital Powiatowy im. Marii Skłodowskiej-Curie</w:t>
      </w:r>
      <w:r>
        <w:rPr>
          <w:rFonts w:asciiTheme="majorHAnsi" w:hAnsiTheme="majorHAnsi" w:cstheme="minorHAnsi"/>
          <w:sz w:val="20"/>
          <w:szCs w:val="20"/>
        </w:rPr>
        <w:t xml:space="preserve"> ul. Szpitalna 1</w:t>
      </w:r>
    </w:p>
    <w:p w:rsidR="00BB0E03" w:rsidRPr="0053305F" w:rsidRDefault="00BB0E03" w:rsidP="00BB0E03">
      <w:pPr>
        <w:pStyle w:val="Akapitzlist"/>
        <w:numPr>
          <w:ilvl w:val="1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Fonts w:asciiTheme="majorHAnsi" w:hAnsiTheme="majorHAnsi" w:cstheme="minorHAnsi"/>
          <w:bCs/>
          <w:sz w:val="20"/>
          <w:szCs w:val="20"/>
        </w:rPr>
        <w:t xml:space="preserve">SPECJALISTYCZNY SZPITAL ŚW. ŁUKASZA, </w:t>
      </w:r>
      <w:r w:rsidRPr="00A47165">
        <w:rPr>
          <w:rFonts w:asciiTheme="majorHAnsi" w:hAnsiTheme="majorHAnsi" w:cstheme="minorHAnsi"/>
          <w:sz w:val="20"/>
          <w:szCs w:val="20"/>
        </w:rPr>
        <w:t>ul. Gimnazjalna 41B, 26-200 KOŃSKIE</w:t>
      </w:r>
    </w:p>
    <w:p w:rsidR="00BB0E03" w:rsidRPr="0053305F" w:rsidRDefault="00BB0E03" w:rsidP="00BB0E03">
      <w:pPr>
        <w:pStyle w:val="Akapitzlist"/>
        <w:numPr>
          <w:ilvl w:val="1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Style w:val="Pogrubienie"/>
          <w:rFonts w:asciiTheme="majorHAnsi" w:hAnsiTheme="majorHAnsi" w:cstheme="minorHAnsi"/>
          <w:b w:val="0"/>
          <w:sz w:val="20"/>
          <w:szCs w:val="20"/>
        </w:rPr>
        <w:t>SAMODZIELNY PUBLICZNY ZESPÓŁ ZAKŁADÓW OPIEKI ZDROWOTNEJ W STASZOWIE</w:t>
      </w:r>
      <w:r w:rsidRPr="00A47165">
        <w:rPr>
          <w:rFonts w:asciiTheme="majorHAnsi" w:hAnsiTheme="majorHAnsi" w:cstheme="minorHAnsi"/>
          <w:sz w:val="20"/>
          <w:szCs w:val="20"/>
        </w:rPr>
        <w:t>, ul. </w:t>
      </w:r>
      <w:r>
        <w:rPr>
          <w:rFonts w:asciiTheme="majorHAnsi" w:hAnsiTheme="majorHAnsi" w:cstheme="minorHAnsi"/>
          <w:sz w:val="20"/>
          <w:szCs w:val="20"/>
        </w:rPr>
        <w:t xml:space="preserve">11 Listopada 78 </w:t>
      </w:r>
    </w:p>
    <w:p w:rsidR="00BB0E03" w:rsidRDefault="00BB0E03" w:rsidP="00BB0E03">
      <w:pPr>
        <w:pStyle w:val="Akapitzlist"/>
        <w:numPr>
          <w:ilvl w:val="1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SZPITAL ŚW. DUCHA W SANDOMIERZU, ul. </w:t>
      </w:r>
      <w:proofErr w:type="spellStart"/>
      <w:r>
        <w:rPr>
          <w:rFonts w:ascii="Cambria" w:hAnsi="Cambria"/>
          <w:sz w:val="20"/>
          <w:szCs w:val="20"/>
        </w:rPr>
        <w:t>Schnizla</w:t>
      </w:r>
      <w:proofErr w:type="spellEnd"/>
      <w:r>
        <w:rPr>
          <w:rFonts w:ascii="Cambria" w:hAnsi="Cambria"/>
          <w:sz w:val="20"/>
          <w:szCs w:val="20"/>
        </w:rPr>
        <w:t xml:space="preserve"> 13</w:t>
      </w:r>
    </w:p>
    <w:p w:rsidR="00BB0E03" w:rsidRPr="0053305F" w:rsidRDefault="00BB0E03" w:rsidP="00BB0E03">
      <w:pPr>
        <w:pStyle w:val="Akapitzlist"/>
        <w:numPr>
          <w:ilvl w:val="1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SZPITAL W STARCHOWICACH, ul. Radomska 70</w:t>
      </w:r>
    </w:p>
    <w:p w:rsidR="00BB0E03" w:rsidRPr="0053305F" w:rsidRDefault="00BB0E03" w:rsidP="00BB0E03">
      <w:pPr>
        <w:pStyle w:val="Akapitzlist"/>
        <w:numPr>
          <w:ilvl w:val="1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Style w:val="Pogrubienie"/>
          <w:rFonts w:asciiTheme="majorHAnsi" w:hAnsiTheme="majorHAnsi" w:cstheme="minorHAnsi"/>
          <w:b w:val="0"/>
          <w:sz w:val="20"/>
          <w:szCs w:val="20"/>
        </w:rPr>
        <w:t>„ARS-MED GASTRO"</w:t>
      </w:r>
      <w:r w:rsidRPr="00A47165">
        <w:rPr>
          <w:rFonts w:asciiTheme="majorHAnsi" w:hAnsiTheme="majorHAnsi" w:cstheme="minorHAnsi"/>
          <w:sz w:val="20"/>
          <w:szCs w:val="20"/>
        </w:rPr>
        <w:t>, ul. Słowackiego 23,</w:t>
      </w:r>
      <w:r>
        <w:rPr>
          <w:rFonts w:asciiTheme="majorHAnsi" w:hAnsiTheme="majorHAnsi" w:cstheme="minorHAnsi"/>
          <w:sz w:val="20"/>
          <w:szCs w:val="20"/>
        </w:rPr>
        <w:t xml:space="preserve"> Ostrowiec Świętokrzyski</w:t>
      </w:r>
    </w:p>
    <w:p w:rsidR="00BB0E03" w:rsidRPr="0053305F" w:rsidRDefault="00BB0E03" w:rsidP="00BB0E03">
      <w:pPr>
        <w:pStyle w:val="Akapitzlist"/>
        <w:numPr>
          <w:ilvl w:val="1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A47165">
        <w:rPr>
          <w:rFonts w:asciiTheme="majorHAnsi" w:hAnsiTheme="majorHAnsi" w:cstheme="minorHAnsi"/>
          <w:bCs/>
          <w:sz w:val="20"/>
          <w:szCs w:val="20"/>
        </w:rPr>
        <w:t>"NOWE ŻYCIE</w:t>
      </w:r>
      <w:r>
        <w:rPr>
          <w:rFonts w:asciiTheme="majorHAnsi" w:hAnsiTheme="majorHAnsi" w:cstheme="minorHAnsi"/>
          <w:bCs/>
          <w:sz w:val="20"/>
          <w:szCs w:val="20"/>
        </w:rPr>
        <w:t>"</w:t>
      </w:r>
      <w:r w:rsidRPr="00A47165">
        <w:rPr>
          <w:rFonts w:asciiTheme="majorHAnsi" w:hAnsiTheme="majorHAnsi" w:cstheme="minorHAnsi"/>
          <w:bCs/>
          <w:sz w:val="20"/>
          <w:szCs w:val="20"/>
        </w:rPr>
        <w:t xml:space="preserve">, </w:t>
      </w:r>
      <w:r w:rsidRPr="00A47165">
        <w:rPr>
          <w:rFonts w:asciiTheme="majorHAnsi" w:hAnsiTheme="majorHAnsi" w:cstheme="minorHAnsi"/>
          <w:sz w:val="20"/>
          <w:szCs w:val="20"/>
        </w:rPr>
        <w:t>ul. Mleczarska 11, 29-100 Włoszczowa</w:t>
      </w:r>
    </w:p>
    <w:p w:rsidR="00BB0E03" w:rsidRPr="0053305F" w:rsidRDefault="00BB0E03" w:rsidP="00BB0E03">
      <w:pPr>
        <w:pStyle w:val="Akapitzlist"/>
        <w:numPr>
          <w:ilvl w:val="1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NZOZ MALTANKA, ul. Polna 84, Ostrowiec Świętokrzyski</w:t>
      </w:r>
    </w:p>
    <w:p w:rsidR="00BB0E03" w:rsidRPr="00A47165" w:rsidRDefault="00BB0E03" w:rsidP="00BB0E03">
      <w:pPr>
        <w:pStyle w:val="Akapitzlist"/>
        <w:numPr>
          <w:ilvl w:val="1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ENDOMED, ul. Zagórska 20/26, Kielce</w:t>
      </w:r>
    </w:p>
    <w:p w:rsidR="00BB0E03" w:rsidRPr="008D101F" w:rsidRDefault="00BB0E03" w:rsidP="00BB0E03">
      <w:pPr>
        <w:pStyle w:val="Akapitzlist"/>
        <w:numPr>
          <w:ilvl w:val="0"/>
          <w:numId w:val="25"/>
        </w:numPr>
        <w:spacing w:after="60" w:line="240" w:lineRule="auto"/>
        <w:contextualSpacing w:val="0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powiadomi Zamawiającego o dostawie, </w:t>
      </w:r>
      <w:r w:rsidRPr="00DF53E4">
        <w:rPr>
          <w:rFonts w:ascii="Cambria" w:eastAsia="Calibri" w:hAnsi="Cambria" w:cs="Times New Roman"/>
          <w:sz w:val="20"/>
          <w:szCs w:val="20"/>
        </w:rPr>
        <w:t xml:space="preserve">co najmniej z </w:t>
      </w:r>
      <w:r w:rsidRPr="00A8288C">
        <w:rPr>
          <w:rFonts w:ascii="Cambria" w:eastAsia="Calibri" w:hAnsi="Cambria" w:cs="Times New Roman"/>
          <w:sz w:val="20"/>
          <w:szCs w:val="20"/>
        </w:rPr>
        <w:t>4 dniowym</w:t>
      </w:r>
      <w:r w:rsidRPr="00DF53E4">
        <w:rPr>
          <w:rFonts w:ascii="Cambria" w:eastAsia="Calibri" w:hAnsi="Cambria" w:cs="Times New Roman"/>
          <w:color w:val="FF0000"/>
          <w:sz w:val="20"/>
          <w:szCs w:val="20"/>
        </w:rPr>
        <w:t xml:space="preserve"> </w:t>
      </w:r>
      <w:r w:rsidRPr="00DF53E4">
        <w:rPr>
          <w:rFonts w:ascii="Cambria" w:eastAsia="Calibri" w:hAnsi="Cambria" w:cs="Times New Roman"/>
          <w:sz w:val="20"/>
          <w:szCs w:val="20"/>
        </w:rPr>
        <w:t>wyprzedzeniem.</w:t>
      </w:r>
    </w:p>
    <w:p w:rsidR="00BB0E03" w:rsidRPr="008D101F" w:rsidRDefault="00BB0E03" w:rsidP="00BB0E03">
      <w:pPr>
        <w:numPr>
          <w:ilvl w:val="0"/>
          <w:numId w:val="28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lastRenderedPageBreak/>
        <w:t xml:space="preserve">Wykonawca zapewni takie opakowanie materiałów, jakie jest wymagane, by nie dopuścić do ich uszkodzenia lub pogorszenia ich jakości w trakcie transportu do miejsca dostawy. </w:t>
      </w:r>
    </w:p>
    <w:p w:rsidR="00BB0E03" w:rsidRPr="008D101F" w:rsidRDefault="00BB0E03" w:rsidP="00BB0E03">
      <w:pPr>
        <w:numPr>
          <w:ilvl w:val="0"/>
          <w:numId w:val="28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Materiały będą oznaczone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zgodnie z obowiązującymi przepisami, a w szczególności znakami bezpieczeństwa.</w:t>
      </w:r>
    </w:p>
    <w:p w:rsidR="00BB0E03" w:rsidRPr="00A8288C" w:rsidRDefault="00BB0E03" w:rsidP="00BB0E03">
      <w:pPr>
        <w:numPr>
          <w:ilvl w:val="0"/>
          <w:numId w:val="28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Wykonawca umożliwi Zamawiającemu</w:t>
      </w:r>
      <w:r>
        <w:rPr>
          <w:rFonts w:ascii="Cambria" w:eastAsia="Calibri" w:hAnsi="Cambria" w:cs="Times New Roman"/>
          <w:sz w:val="20"/>
          <w:szCs w:val="20"/>
        </w:rPr>
        <w:t xml:space="preserve"> lub przedstawicielowi placówki, do której realizowana jest dostawa (Odbiorca)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sprawdzenie materiałów w celu </w:t>
      </w:r>
      <w:r>
        <w:rPr>
          <w:rFonts w:ascii="Cambria" w:eastAsia="Calibri" w:hAnsi="Cambria" w:cs="Times New Roman"/>
          <w:sz w:val="20"/>
          <w:szCs w:val="20"/>
        </w:rPr>
        <w:t>ich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odbioru w miejscu dostawy. Sprawdzenie materiałów będzie polegało na upewnieniu się, że materiały </w:t>
      </w:r>
      <w:r>
        <w:rPr>
          <w:rFonts w:ascii="Cambria" w:eastAsia="Calibri" w:hAnsi="Cambria" w:cs="Times New Roman"/>
          <w:sz w:val="20"/>
          <w:szCs w:val="20"/>
        </w:rPr>
        <w:t>są wolne od wad fizycznych, a w </w:t>
      </w:r>
      <w:r w:rsidRPr="008D101F">
        <w:rPr>
          <w:rFonts w:ascii="Cambria" w:eastAsia="Calibri" w:hAnsi="Cambria" w:cs="Times New Roman"/>
          <w:sz w:val="20"/>
          <w:szCs w:val="20"/>
        </w:rPr>
        <w:t>szczególności, że materiały odpowiadają wymogom określonym</w:t>
      </w:r>
      <w:r>
        <w:rPr>
          <w:rFonts w:ascii="Cambria" w:eastAsia="Calibri" w:hAnsi="Cambria" w:cs="Times New Roman"/>
          <w:sz w:val="20"/>
          <w:szCs w:val="20"/>
        </w:rPr>
        <w:t xml:space="preserve"> w charakterystyce. Na 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okoliczność odbioru materiałów Wykonawca sporządza protokół </w:t>
      </w:r>
      <w:r w:rsidRPr="008D101F">
        <w:rPr>
          <w:rFonts w:ascii="Cambria" w:hAnsi="Cambria" w:cs="Tahoma"/>
          <w:sz w:val="20"/>
          <w:szCs w:val="20"/>
        </w:rPr>
        <w:t>określający nazwę</w:t>
      </w:r>
      <w:r>
        <w:rPr>
          <w:rFonts w:ascii="Cambria" w:hAnsi="Cambria" w:cs="Tahoma"/>
          <w:sz w:val="20"/>
          <w:szCs w:val="20"/>
        </w:rPr>
        <w:t>, podstawowe parametry</w:t>
      </w:r>
      <w:r w:rsidRPr="008D101F">
        <w:rPr>
          <w:rFonts w:ascii="Cambria" w:hAnsi="Cambria" w:cs="Tahoma"/>
          <w:sz w:val="20"/>
          <w:szCs w:val="20"/>
        </w:rPr>
        <w:t xml:space="preserve"> i ilość przedmiotu zamówienia</w:t>
      </w:r>
      <w:r>
        <w:rPr>
          <w:rFonts w:ascii="Cambria" w:eastAsia="Calibri" w:hAnsi="Cambria" w:cs="Times New Roman"/>
          <w:sz w:val="20"/>
          <w:szCs w:val="20"/>
        </w:rPr>
        <w:t xml:space="preserve"> </w:t>
      </w:r>
      <w:r w:rsidRPr="00A8288C">
        <w:rPr>
          <w:rFonts w:ascii="Cambria" w:eastAsia="Calibri" w:hAnsi="Cambria" w:cs="Times New Roman"/>
          <w:sz w:val="20"/>
          <w:szCs w:val="20"/>
        </w:rPr>
        <w:t>(wzór protokołu odbioru Zamawiający może udostępnić Wykonawcy).</w:t>
      </w:r>
    </w:p>
    <w:p w:rsidR="00BB0E03" w:rsidRPr="008D101F" w:rsidRDefault="00BB0E03" w:rsidP="00BB0E03">
      <w:pPr>
        <w:numPr>
          <w:ilvl w:val="0"/>
          <w:numId w:val="28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wyda Zamawiającemu </w:t>
      </w:r>
      <w:r>
        <w:rPr>
          <w:rFonts w:ascii="Cambria" w:eastAsia="Calibri" w:hAnsi="Cambria" w:cs="Times New Roman"/>
          <w:sz w:val="20"/>
          <w:szCs w:val="20"/>
        </w:rPr>
        <w:t xml:space="preserve">lub przedstawicielowi placówki, do której realizowana jest dostawa </w:t>
      </w:r>
      <w:r w:rsidRPr="008D101F">
        <w:rPr>
          <w:rFonts w:ascii="Cambria" w:eastAsia="Calibri" w:hAnsi="Cambria" w:cs="Times New Roman"/>
          <w:sz w:val="20"/>
          <w:szCs w:val="20"/>
        </w:rPr>
        <w:t>dokumenty, które dotyczą tych materiałów, przede wszystkim karty gwarancyjne i instrukcje obsługi sprzętu jeśli dotyczy.</w:t>
      </w:r>
    </w:p>
    <w:p w:rsidR="00BB0E03" w:rsidRPr="00833C70" w:rsidRDefault="00BB0E03" w:rsidP="00BB0E03">
      <w:pPr>
        <w:numPr>
          <w:ilvl w:val="0"/>
          <w:numId w:val="28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 xml:space="preserve">Korzyści i ciężary związane z materiałami 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oraz niebezpieczeństwo przypadkowej utraty lub uszkodzenia materiałów przechodzą na </w:t>
      </w:r>
      <w:r>
        <w:rPr>
          <w:rFonts w:ascii="Cambria" w:eastAsia="Calibri" w:hAnsi="Cambria" w:cs="Times New Roman"/>
          <w:sz w:val="20"/>
          <w:szCs w:val="20"/>
        </w:rPr>
        <w:t>odbiorcę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z chwilą wydania materiałów. Za dzień wydania materiałów </w:t>
      </w:r>
      <w:r w:rsidRPr="00A8288C">
        <w:rPr>
          <w:rFonts w:ascii="Cambria" w:eastAsia="Calibri" w:hAnsi="Cambria" w:cs="Times New Roman"/>
          <w:sz w:val="20"/>
          <w:szCs w:val="20"/>
        </w:rPr>
        <w:t>odbiorcy uważa się dzień, w którym materiały zostały odebrane przez odbiorcę zgodnie z procedurą określo</w:t>
      </w:r>
      <w:r w:rsidRPr="008D101F">
        <w:rPr>
          <w:rFonts w:ascii="Cambria" w:eastAsia="Calibri" w:hAnsi="Cambria" w:cs="Times New Roman"/>
          <w:sz w:val="20"/>
          <w:szCs w:val="20"/>
        </w:rPr>
        <w:t>ną w ust.</w:t>
      </w:r>
      <w:r>
        <w:rPr>
          <w:rFonts w:ascii="Cambria" w:eastAsia="Calibri" w:hAnsi="Cambria" w:cs="Times New Roman"/>
          <w:sz w:val="20"/>
          <w:szCs w:val="20"/>
        </w:rPr>
        <w:t xml:space="preserve"> 6</w:t>
      </w:r>
      <w:r w:rsidRPr="008D101F">
        <w:rPr>
          <w:rFonts w:ascii="Cambria" w:eastAsia="Calibri" w:hAnsi="Cambria" w:cs="Times New Roman"/>
          <w:sz w:val="20"/>
          <w:szCs w:val="20"/>
        </w:rPr>
        <w:t>.</w:t>
      </w:r>
    </w:p>
    <w:p w:rsidR="00BB0E03" w:rsidRPr="00DF53E4" w:rsidRDefault="00BB0E03" w:rsidP="00BB0E03">
      <w:pPr>
        <w:numPr>
          <w:ilvl w:val="0"/>
          <w:numId w:val="28"/>
        </w:numPr>
        <w:spacing w:after="6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DF53E4">
        <w:rPr>
          <w:rFonts w:ascii="Cambria" w:eastAsia="Calibri" w:hAnsi="Cambria" w:cs="Times New Roman"/>
          <w:sz w:val="20"/>
          <w:szCs w:val="20"/>
        </w:rPr>
        <w:t xml:space="preserve">Strony zobowiązują się do wzajemnego informowania w przypadkach wystąpienia zagrożenia dla terminowej realizacji przedmiotu umowy </w:t>
      </w:r>
      <w:r w:rsidRPr="00442310">
        <w:rPr>
          <w:rFonts w:ascii="Cambria" w:eastAsia="Calibri" w:hAnsi="Cambria" w:cs="Times New Roman"/>
          <w:sz w:val="20"/>
          <w:szCs w:val="20"/>
        </w:rPr>
        <w:t>w szczególności z powodu okoliczności związanych z ogłoszeniem na terytorium Rzeczpospolitej Polski stanu epidemii</w:t>
      </w:r>
      <w:r w:rsidRPr="00DF53E4">
        <w:rPr>
          <w:rFonts w:ascii="Cambria" w:eastAsia="Calibri" w:hAnsi="Cambria" w:cs="Times New Roman"/>
          <w:sz w:val="20"/>
          <w:szCs w:val="20"/>
        </w:rPr>
        <w:t>:</w:t>
      </w:r>
    </w:p>
    <w:p w:rsidR="00BB0E03" w:rsidRPr="00DF53E4" w:rsidRDefault="00BB0E03" w:rsidP="00BB0E03">
      <w:p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DF53E4">
        <w:rPr>
          <w:rFonts w:ascii="Cambria" w:eastAsia="Calibri" w:hAnsi="Cambria" w:cs="Times New Roman"/>
          <w:sz w:val="20"/>
          <w:szCs w:val="20"/>
        </w:rPr>
        <w:t xml:space="preserve">przedstawiciel Zamawiającego: imię i nazwisko…………………………., e-mail……………………..tel.: ………………………. </w:t>
      </w:r>
    </w:p>
    <w:p w:rsidR="00BB0E03" w:rsidRPr="00DF53E4" w:rsidRDefault="00BB0E03" w:rsidP="00BB0E03">
      <w:pPr>
        <w:spacing w:after="60" w:line="240" w:lineRule="auto"/>
        <w:ind w:left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DF53E4">
        <w:rPr>
          <w:rFonts w:ascii="Cambria" w:eastAsia="Calibri" w:hAnsi="Cambria" w:cs="Times New Roman"/>
          <w:sz w:val="20"/>
          <w:szCs w:val="20"/>
        </w:rPr>
        <w:t xml:space="preserve">przedstawiciel Wykonawcy: imię i nazwisko…………………………., e-mail……………………..tel.: ………………………. </w:t>
      </w:r>
    </w:p>
    <w:p w:rsidR="00BB0E03" w:rsidRPr="008D101F" w:rsidRDefault="00BB0E03" w:rsidP="00BB0E03">
      <w:pPr>
        <w:spacing w:after="60"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B0E03" w:rsidRPr="008D101F" w:rsidRDefault="00BB0E03" w:rsidP="00BB0E03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BB0E03" w:rsidRPr="00A8288C" w:rsidRDefault="00BB0E03" w:rsidP="00BB0E03">
      <w:pPr>
        <w:keepLines/>
        <w:numPr>
          <w:ilvl w:val="0"/>
          <w:numId w:val="24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A8288C">
        <w:rPr>
          <w:rFonts w:ascii="Cambria" w:eastAsia="Calibri" w:hAnsi="Cambria" w:cs="Times New Roman"/>
          <w:sz w:val="20"/>
          <w:szCs w:val="20"/>
        </w:rPr>
        <w:t xml:space="preserve">Strony ustalają, że łączna cena za dostarczane przez Wykonawcę </w:t>
      </w:r>
      <w:r w:rsidR="006A5A75">
        <w:rPr>
          <w:rFonts w:ascii="Cambria" w:eastAsia="Calibri" w:hAnsi="Cambria" w:cs="Times New Roman"/>
          <w:strike/>
          <w:sz w:val="20"/>
          <w:szCs w:val="20"/>
        </w:rPr>
        <w:t>produkty dla części …………………………………</w:t>
      </w:r>
      <w:r w:rsidRPr="00A8288C">
        <w:rPr>
          <w:rFonts w:ascii="Cambria" w:eastAsia="Calibri" w:hAnsi="Cambria" w:cs="Times New Roman"/>
          <w:sz w:val="20"/>
          <w:szCs w:val="20"/>
        </w:rPr>
        <w:t xml:space="preserve"> wynosi …… zł (słownie: ……………………….), co jest zgodne z wartościami podanymi przez Wykonawcę w Ofercie. Cena obejmuje koszty transportu do placówek medycznych wskazanych w § 2 ust. 2.</w:t>
      </w:r>
    </w:p>
    <w:p w:rsidR="00BB0E03" w:rsidRPr="008D101F" w:rsidRDefault="00BB0E03" w:rsidP="00BB0E03">
      <w:pPr>
        <w:keepLines/>
        <w:numPr>
          <w:ilvl w:val="0"/>
          <w:numId w:val="24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Zapłata ceny nastąpi po odbiorze materiałów i otrzymaniu przez Zamawiającego faktury VAT/rachunku, przelewem na konto bankowe Wykonawcy wskazane w fakturze/rachunku oraz bezusterkowego protokołu odbioru.</w:t>
      </w:r>
    </w:p>
    <w:p w:rsidR="00BB0E03" w:rsidRPr="00A47165" w:rsidRDefault="00BB0E03" w:rsidP="00BB0E03">
      <w:pPr>
        <w:keepLines/>
        <w:numPr>
          <w:ilvl w:val="0"/>
          <w:numId w:val="24"/>
        </w:numPr>
        <w:autoSpaceDE w:val="0"/>
        <w:spacing w:after="60" w:line="240" w:lineRule="auto"/>
        <w:jc w:val="both"/>
        <w:rPr>
          <w:rFonts w:ascii="Cambria" w:eastAsia="Calibri" w:hAnsi="Cambria" w:cs="Tahoma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Zamawiający dokona zapłaty, </w:t>
      </w:r>
      <w:r>
        <w:rPr>
          <w:rFonts w:ascii="Cambria" w:eastAsia="Calibri" w:hAnsi="Cambria" w:cs="Times New Roman"/>
          <w:sz w:val="20"/>
          <w:szCs w:val="20"/>
        </w:rPr>
        <w:t xml:space="preserve">po dostawie każdej partii materiałów, </w:t>
      </w:r>
      <w:r w:rsidRPr="008D101F">
        <w:rPr>
          <w:rFonts w:ascii="Cambria" w:eastAsia="Calibri" w:hAnsi="Cambria" w:cs="Times New Roman"/>
          <w:sz w:val="20"/>
          <w:szCs w:val="20"/>
        </w:rPr>
        <w:t>na podstawie f</w:t>
      </w:r>
      <w:r w:rsidR="00D22AF7">
        <w:rPr>
          <w:rFonts w:ascii="Cambria" w:eastAsia="Calibri" w:hAnsi="Cambria" w:cs="Times New Roman"/>
          <w:sz w:val="20"/>
          <w:szCs w:val="20"/>
        </w:rPr>
        <w:t>aktury/rachunku w </w:t>
      </w:r>
      <w:r>
        <w:rPr>
          <w:rFonts w:ascii="Cambria" w:eastAsia="Calibri" w:hAnsi="Cambria" w:cs="Times New Roman"/>
          <w:sz w:val="20"/>
          <w:szCs w:val="20"/>
        </w:rPr>
        <w:t xml:space="preserve">terminie </w:t>
      </w:r>
      <w:r w:rsidRPr="00A8288C">
        <w:rPr>
          <w:rFonts w:ascii="Cambria" w:eastAsia="Calibri" w:hAnsi="Cambria" w:cs="Times New Roman"/>
          <w:sz w:val="20"/>
          <w:szCs w:val="20"/>
        </w:rPr>
        <w:t xml:space="preserve">do 21 dni od dnia </w:t>
      </w:r>
      <w:r w:rsidRPr="008D101F">
        <w:rPr>
          <w:rFonts w:ascii="Cambria" w:eastAsia="Calibri" w:hAnsi="Cambria" w:cs="Times New Roman"/>
          <w:sz w:val="20"/>
          <w:szCs w:val="20"/>
        </w:rPr>
        <w:t>otrzymania przez Zamawiającego prawidłowo wystawionej faktury.</w:t>
      </w:r>
    </w:p>
    <w:p w:rsidR="00BB0E03" w:rsidRPr="008D101F" w:rsidRDefault="00BB0E03" w:rsidP="00BB0E03">
      <w:pPr>
        <w:keepLines/>
        <w:numPr>
          <w:ilvl w:val="0"/>
          <w:numId w:val="24"/>
        </w:numPr>
        <w:autoSpaceDE w:val="0"/>
        <w:spacing w:after="60" w:line="240" w:lineRule="auto"/>
        <w:jc w:val="both"/>
        <w:rPr>
          <w:rFonts w:ascii="Cambria" w:eastAsia="Calibri" w:hAnsi="Cambria" w:cs="Tahoma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Wykonawca, na fakturze/rachunku zobowiązany jest zamieścić informację o numerze umowy i nazwie projektu.</w:t>
      </w:r>
    </w:p>
    <w:p w:rsidR="00BB0E03" w:rsidRDefault="00BB0E03" w:rsidP="00BB0E03">
      <w:pPr>
        <w:keepLines/>
        <w:numPr>
          <w:ilvl w:val="0"/>
          <w:numId w:val="24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Zamawiający dokona zapłaty za faktycznie dostarczone ilości przedmiotu zamówienia według </w:t>
      </w:r>
      <w:r>
        <w:rPr>
          <w:rFonts w:ascii="Cambria" w:eastAsia="Calibri" w:hAnsi="Cambria" w:cs="Times New Roman"/>
          <w:color w:val="000000"/>
          <w:sz w:val="20"/>
          <w:szCs w:val="20"/>
        </w:rPr>
        <w:t>cen jednostkowych, które zostały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 xml:space="preserve"> określone przez W</w:t>
      </w:r>
      <w:r>
        <w:rPr>
          <w:rFonts w:ascii="Cambria" w:eastAsia="Calibri" w:hAnsi="Cambria" w:cs="Times New Roman"/>
          <w:color w:val="000000"/>
          <w:sz w:val="20"/>
          <w:szCs w:val="20"/>
        </w:rPr>
        <w:t>ykonawcę w Uszczegółowieniu do oferty (załącznik nr 3 do zaproszenia)</w:t>
      </w:r>
      <w:r w:rsidRPr="008D101F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:rsidR="00BB0E03" w:rsidRPr="00D21649" w:rsidRDefault="00BB0E03" w:rsidP="00BB0E03">
      <w:pPr>
        <w:keepLines/>
        <w:numPr>
          <w:ilvl w:val="0"/>
          <w:numId w:val="24"/>
        </w:numPr>
        <w:tabs>
          <w:tab w:val="clear" w:pos="360"/>
        </w:tabs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8273F3">
        <w:rPr>
          <w:rFonts w:ascii="Cambria" w:eastAsia="Times New Roman" w:hAnsi="Cambria" w:cs="Arial"/>
          <w:sz w:val="20"/>
          <w:szCs w:val="20"/>
        </w:rPr>
        <w:t>Zamawiający dopuszcza możliwość udzielenia Wykonawcy zamówień uzupełniających zgodnych z przedmiotem zamówienia podstawowego określonego w § 1 w wysokości nieprzekraczającej 50% jego wartości</w:t>
      </w:r>
      <w:r>
        <w:rPr>
          <w:rFonts w:ascii="Cambria" w:eastAsia="Times New Roman" w:hAnsi="Cambria" w:cs="Arial"/>
          <w:sz w:val="20"/>
          <w:szCs w:val="20"/>
        </w:rPr>
        <w:t>.</w:t>
      </w:r>
    </w:p>
    <w:p w:rsidR="00BB0E03" w:rsidRPr="00DF53E4" w:rsidRDefault="00BB0E03" w:rsidP="00BB0E03">
      <w:pPr>
        <w:keepLines/>
        <w:numPr>
          <w:ilvl w:val="0"/>
          <w:numId w:val="24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F53E4">
        <w:rPr>
          <w:rFonts w:ascii="Cambria" w:eastAsia="Calibri" w:hAnsi="Cambria" w:cs="Times New Roman"/>
          <w:sz w:val="20"/>
          <w:szCs w:val="20"/>
        </w:rPr>
        <w:t>Strony dopuszczają możliwość zmiany ilości i asortymentu poszczególnych pozycji przedmiotu umowy, zawartych w ofercie Wykonawcy. Jednakże zmiana ilości asortymentu przedmiotu umowy nie może przekroczyć 20 % ceny brutto, o której mowa w § 3 ust. 1 umowy. Decyzje w powyższym zakresie podejmuje Zamawiający.</w:t>
      </w:r>
    </w:p>
    <w:p w:rsidR="00BB0E03" w:rsidRPr="00DF53E4" w:rsidRDefault="00BB0E03" w:rsidP="00BB0E03">
      <w:pPr>
        <w:keepLines/>
        <w:numPr>
          <w:ilvl w:val="0"/>
          <w:numId w:val="24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F53E4">
        <w:rPr>
          <w:rFonts w:ascii="Cambria" w:eastAsia="Calibri" w:hAnsi="Cambria" w:cs="Times New Roman"/>
          <w:sz w:val="20"/>
          <w:szCs w:val="20"/>
        </w:rPr>
        <w:t>Zamawiający dopuszcza możliwość zmiany ceny, określonej w § 3 ust. 1 w przypadku zmiany cen urzędowych, zmiany stawki podatku od towarów i usług, wynikającej z obowiązujących przepisów, zmiany wskaźnika cen towarów i usług konsumpcyjnych ogłaszanego przez Prezesa Głównego Urzędu Statystycznego a także w przypadku udokumentowanej przez Wykonawcę zmiany kwoty przez producenta. Zmiana kursu walut nie stanowi podstawy do waloryzacji kwoty. Zmiana ceny wprowadzona zostanie w formie aneksu.</w:t>
      </w:r>
    </w:p>
    <w:p w:rsidR="00BB0E03" w:rsidRPr="00DF53E4" w:rsidRDefault="00BB0E03" w:rsidP="00BB0E03">
      <w:pPr>
        <w:keepLines/>
        <w:numPr>
          <w:ilvl w:val="0"/>
          <w:numId w:val="24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DF53E4">
        <w:rPr>
          <w:rFonts w:ascii="Cambria" w:eastAsia="Calibri" w:hAnsi="Cambria" w:cs="Times New Roman"/>
          <w:sz w:val="20"/>
          <w:szCs w:val="20"/>
        </w:rPr>
        <w:lastRenderedPageBreak/>
        <w:t>Wykonawca zobowiązuje się do niestosowania cen lub marż wyższych niż maksymalne w przypadku określenia przez właściwe organy władzy publicznej w trybie art. 8 lub 8a ustawy z dnia 2 marca 2020r. o szczególnych rozwiązaniach związanych z zapobieganiem, przeciwdziałaniem i zwalczaniem COVID-19, innych chorób zakaźnych oraz wywołanych nimi sytuacji kryzysowych (Dz. U. z 2020r. poz. 374 ze zmianami) maksymalnych cen lub marż na materiały objęte przedmiotem umowy.</w:t>
      </w:r>
    </w:p>
    <w:p w:rsidR="00BB0E03" w:rsidRDefault="00BB0E03" w:rsidP="00BB0E03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BB0E03" w:rsidRPr="008D101F" w:rsidRDefault="00BB0E03" w:rsidP="00BB0E03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BB0E03" w:rsidRPr="008D101F" w:rsidRDefault="00BB0E03" w:rsidP="00BB0E03">
      <w:pPr>
        <w:widowControl w:val="0"/>
        <w:numPr>
          <w:ilvl w:val="1"/>
          <w:numId w:val="27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Wykonawca udziela rękojmi na materiały określone w szczegółowej charakterystyce przedmiotu zamówienia stanowiącej załącznik nr 1 do zaproszenia </w:t>
      </w:r>
      <w:r w:rsidRPr="00442310">
        <w:rPr>
          <w:rFonts w:ascii="Cambria" w:eastAsia="Calibri" w:hAnsi="Cambria" w:cs="Times New Roman"/>
          <w:sz w:val="20"/>
          <w:szCs w:val="20"/>
        </w:rPr>
        <w:t>na okres 24 miesięcy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. Okres rękojmi liczony jest od daty </w:t>
      </w:r>
      <w:r>
        <w:rPr>
          <w:rFonts w:ascii="Cambria" w:eastAsia="Calibri" w:hAnsi="Cambria" w:cs="Times New Roman"/>
          <w:sz w:val="20"/>
          <w:szCs w:val="20"/>
        </w:rPr>
        <w:t>odbioru.</w:t>
      </w:r>
    </w:p>
    <w:p w:rsidR="00BB0E03" w:rsidRPr="008D101F" w:rsidRDefault="00BB0E03" w:rsidP="00BB0E03">
      <w:pPr>
        <w:widowControl w:val="0"/>
        <w:numPr>
          <w:ilvl w:val="1"/>
          <w:numId w:val="27"/>
        </w:numPr>
        <w:tabs>
          <w:tab w:val="clear" w:pos="2291"/>
          <w:tab w:val="num" w:pos="360"/>
        </w:tabs>
        <w:autoSpaceDE w:val="0"/>
        <w:autoSpaceDN w:val="0"/>
        <w:adjustRightInd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 xml:space="preserve">Odpowiedzialność z tytułu rękojmi/gwarancji jakości obejmuje zarówno wady powstałe z przyczyn tkwiących w materiałach w chwili dokonania odbioru jak i wszelkie inne wady fizyczne materiałów powstałe po ich odbiorze, pod warunkiem, że wady te ujawnią się w ciągu terminu obowiązywania rękojmi. </w:t>
      </w:r>
    </w:p>
    <w:p w:rsidR="00BB0E03" w:rsidRPr="008D101F" w:rsidRDefault="00BB0E03" w:rsidP="00BB0E03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BB0E03" w:rsidRPr="008D101F" w:rsidRDefault="00BB0E03" w:rsidP="00BB0E03">
      <w:pPr>
        <w:keepLines/>
        <w:numPr>
          <w:ilvl w:val="0"/>
          <w:numId w:val="21"/>
        </w:numPr>
        <w:tabs>
          <w:tab w:val="clear" w:pos="252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przypadku nie</w:t>
      </w:r>
      <w:r>
        <w:rPr>
          <w:rFonts w:ascii="Cambria" w:eastAsia="Calibri" w:hAnsi="Cambria" w:cs="Times New Roman"/>
          <w:sz w:val="20"/>
          <w:szCs w:val="20"/>
        </w:rPr>
        <w:t>wykonania lub nie</w:t>
      </w:r>
      <w:r w:rsidRPr="008D101F">
        <w:rPr>
          <w:rFonts w:ascii="Cambria" w:eastAsia="Calibri" w:hAnsi="Cambria" w:cs="Times New Roman"/>
          <w:sz w:val="20"/>
          <w:szCs w:val="20"/>
        </w:rPr>
        <w:t>należytego wykonania umowy przez Wykonawcę Zamawiający może naliczyć karę umowną w następujących przypadkach i wysokościach:</w:t>
      </w:r>
    </w:p>
    <w:p w:rsidR="00BB0E03" w:rsidRPr="00A8288C" w:rsidRDefault="00BB0E03" w:rsidP="00BB0E0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A8288C">
        <w:rPr>
          <w:rFonts w:ascii="Cambria" w:eastAsia="Calibri" w:hAnsi="Cambria" w:cs="Times New Roman"/>
          <w:sz w:val="20"/>
          <w:szCs w:val="20"/>
        </w:rPr>
        <w:t xml:space="preserve">za opóźnienie w przekazaniu przedmiotu umowy w wysokości 0,1 % </w:t>
      </w:r>
      <w:r w:rsidR="004F1A8F">
        <w:rPr>
          <w:rFonts w:ascii="Cambria" w:eastAsia="Calibri" w:hAnsi="Cambria" w:cs="Times New Roman"/>
          <w:sz w:val="20"/>
          <w:szCs w:val="20"/>
        </w:rPr>
        <w:t>ceny określonej w § 3 ust. 1 za </w:t>
      </w:r>
      <w:r w:rsidRPr="00A8288C">
        <w:rPr>
          <w:rFonts w:ascii="Cambria" w:eastAsia="Calibri" w:hAnsi="Cambria" w:cs="Times New Roman"/>
          <w:sz w:val="20"/>
          <w:szCs w:val="20"/>
        </w:rPr>
        <w:t>każdy dzień opóźnienia,</w:t>
      </w:r>
    </w:p>
    <w:p w:rsidR="00BB0E03" w:rsidRPr="00A8288C" w:rsidRDefault="00BB0E03" w:rsidP="00BB0E03">
      <w:pPr>
        <w:keepLines/>
        <w:numPr>
          <w:ilvl w:val="1"/>
          <w:numId w:val="21"/>
        </w:numPr>
        <w:tabs>
          <w:tab w:val="clear" w:pos="972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A8288C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</w:t>
      </w:r>
      <w:r w:rsidR="004F1A8F">
        <w:rPr>
          <w:rFonts w:ascii="Cambria" w:eastAsia="Calibri" w:hAnsi="Cambria" w:cs="Times New Roman"/>
          <w:sz w:val="20"/>
          <w:szCs w:val="20"/>
        </w:rPr>
        <w:t>okresie rękojmi w wysokości 0,5 </w:t>
      </w:r>
      <w:r w:rsidRPr="00A8288C">
        <w:rPr>
          <w:rFonts w:ascii="Cambria" w:eastAsia="Calibri" w:hAnsi="Cambria" w:cs="Times New Roman"/>
          <w:sz w:val="20"/>
          <w:szCs w:val="20"/>
        </w:rPr>
        <w:t xml:space="preserve">% ceny określonej w § 3 ust. 1 za każdy dzień opóźnienia licząc od dnia wyznaczonego na usunięcie wad. </w:t>
      </w:r>
    </w:p>
    <w:p w:rsidR="00BB0E03" w:rsidRPr="00A8288C" w:rsidRDefault="00BB0E03" w:rsidP="00BB0E03">
      <w:pPr>
        <w:keepLines/>
        <w:numPr>
          <w:ilvl w:val="1"/>
          <w:numId w:val="21"/>
        </w:numPr>
        <w:tabs>
          <w:tab w:val="clear" w:pos="972"/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A8288C">
        <w:rPr>
          <w:rFonts w:ascii="Cambria" w:eastAsia="Calibri" w:hAnsi="Cambria" w:cs="Times New Roman"/>
          <w:sz w:val="20"/>
          <w:szCs w:val="20"/>
        </w:rPr>
        <w:t xml:space="preserve">za odstąpienie od umowy przez Zamawiającego z przyczyn leżących po stronie Wykonawcy </w:t>
      </w:r>
      <w:r w:rsidRPr="00A8288C">
        <w:rPr>
          <w:rFonts w:ascii="Cambria" w:eastAsia="Calibri" w:hAnsi="Cambria" w:cs="Times New Roman"/>
          <w:sz w:val="20"/>
          <w:szCs w:val="20"/>
        </w:rPr>
        <w:br/>
        <w:t>w wysokości 20 % ceny określonej w § 3 ust. 1.</w:t>
      </w:r>
    </w:p>
    <w:p w:rsidR="00BB0E03" w:rsidRPr="008D101F" w:rsidRDefault="00BB0E03" w:rsidP="00BB0E0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8288C">
        <w:rPr>
          <w:rFonts w:ascii="Cambria" w:eastAsia="Calibri" w:hAnsi="Cambria" w:cs="Times New Roman"/>
          <w:sz w:val="20"/>
          <w:szCs w:val="20"/>
        </w:rPr>
        <w:t xml:space="preserve">O nałożeniu kary umownej, jej wysokości i podstawie jej nałożenia Zamawiający będzie informował Wykonawcę pisemnie w terminie 14 dni </w:t>
      </w:r>
      <w:r w:rsidRPr="008D101F">
        <w:rPr>
          <w:rFonts w:ascii="Cambria" w:eastAsia="Calibri" w:hAnsi="Cambria" w:cs="Times New Roman"/>
          <w:sz w:val="20"/>
          <w:szCs w:val="20"/>
        </w:rPr>
        <w:t>od zaistnienia zdarzenia stanowiącego podstawę nałożenia kary.</w:t>
      </w:r>
    </w:p>
    <w:p w:rsidR="00BB0E03" w:rsidRDefault="00BB0E03" w:rsidP="00BB0E0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</w:t>
      </w:r>
      <w:r>
        <w:rPr>
          <w:rFonts w:ascii="Cambria" w:eastAsia="Calibri" w:hAnsi="Cambria" w:cs="Times New Roman"/>
          <w:sz w:val="20"/>
          <w:szCs w:val="20"/>
        </w:rPr>
        <w:t>rzekroczy wysokość kary umownej.</w:t>
      </w:r>
    </w:p>
    <w:p w:rsidR="00BB0E03" w:rsidRPr="00DF53E4" w:rsidRDefault="00BB0E03" w:rsidP="00BB0E0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DF53E4">
        <w:rPr>
          <w:rFonts w:ascii="Cambria" w:eastAsia="Calibri" w:hAnsi="Cambria" w:cs="Times New Roman"/>
          <w:sz w:val="20"/>
          <w:szCs w:val="20"/>
        </w:rPr>
        <w:t>Jeżeli niewykonanie umowy lub nienależyte wykonanie umowy spowodowane jest okolicznościami związanymi z ogłoszeniem na terytorium Rzeczpospolitej Polski stanu epidemii lub stanu zagrożenia epidemicznego Zamawiający może odstąpić od naliczenia kary umownej.</w:t>
      </w:r>
    </w:p>
    <w:p w:rsidR="00BB0E03" w:rsidRPr="00DF53E4" w:rsidRDefault="00BB0E03" w:rsidP="00BB0E03">
      <w:pPr>
        <w:keepLines/>
        <w:numPr>
          <w:ilvl w:val="0"/>
          <w:numId w:val="22"/>
        </w:numPr>
        <w:tabs>
          <w:tab w:val="left" w:pos="360"/>
        </w:tabs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sz w:val="20"/>
          <w:szCs w:val="20"/>
        </w:rPr>
      </w:pPr>
      <w:r w:rsidRPr="00DF53E4">
        <w:rPr>
          <w:rFonts w:ascii="Cambria" w:eastAsia="Calibri" w:hAnsi="Cambria" w:cs="Times New Roman"/>
          <w:sz w:val="20"/>
          <w:szCs w:val="20"/>
        </w:rPr>
        <w:t>Zamawiający zastrzega sobie prawo do wypowiedzenia umowy, w przypadku wykonania przedmiotu umowy, ze względu na osiągnięcie ceny brutto, określonej w § 3 ust. 1 umowy, w terminie wcześniejszym, niż okres na jaki została zawarta umowa. Rozwiązanie umowy nastąpi ze skutkiem na dzień doręczenia Wykonawcy pisemnego oświadczenia Zamawiającego o wypowiedzeniu umowy.</w:t>
      </w:r>
    </w:p>
    <w:p w:rsidR="00BB0E03" w:rsidRPr="00EF6EBC" w:rsidRDefault="00BB0E03" w:rsidP="00BB0E03">
      <w:pPr>
        <w:keepLines/>
        <w:tabs>
          <w:tab w:val="left" w:pos="360"/>
        </w:tabs>
        <w:autoSpaceDE w:val="0"/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</w:p>
    <w:p w:rsidR="00BB0E03" w:rsidRPr="00101A57" w:rsidRDefault="00BB0E03" w:rsidP="00BB0E03">
      <w:pPr>
        <w:spacing w:after="6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§ </w:t>
      </w:r>
      <w:r>
        <w:rPr>
          <w:rFonts w:ascii="Cambria" w:eastAsia="Times New Roman" w:hAnsi="Cambria" w:cs="Arial"/>
          <w:b/>
          <w:sz w:val="20"/>
          <w:szCs w:val="20"/>
          <w:lang w:eastAsia="pl-PL"/>
        </w:rPr>
        <w:t>6</w:t>
      </w:r>
    </w:p>
    <w:p w:rsidR="00BB0E03" w:rsidRPr="00101A57" w:rsidRDefault="00BB0E03" w:rsidP="00BB0E03">
      <w:pPr>
        <w:spacing w:after="6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tj</w:t>
      </w:r>
      <w:proofErr w:type="spellEnd"/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:</w:t>
      </w:r>
    </w:p>
    <w:p w:rsidR="00BB0E03" w:rsidRPr="00101A57" w:rsidRDefault="00BB0E03" w:rsidP="00BB0E03">
      <w:pPr>
        <w:numPr>
          <w:ilvl w:val="0"/>
          <w:numId w:val="29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powszechnie obowiązujących przepisów prawa lub wynikając</w:t>
      </w:r>
      <w:r>
        <w:rPr>
          <w:rFonts w:ascii="Cambria" w:eastAsia="Times New Roman" w:hAnsi="Cambria" w:cs="Arial"/>
          <w:sz w:val="20"/>
          <w:szCs w:val="20"/>
          <w:lang w:eastAsia="pl-PL"/>
        </w:rPr>
        <w:t>ych z prawomocnych orzeczeń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ostatecznych aktów administracyjnych właściwych organów – w taki</w:t>
      </w:r>
      <w:r>
        <w:rPr>
          <w:rFonts w:ascii="Cambria" w:eastAsia="Times New Roman" w:hAnsi="Cambria" w:cs="Arial"/>
          <w:sz w:val="20"/>
          <w:szCs w:val="20"/>
          <w:lang w:eastAsia="pl-PL"/>
        </w:rPr>
        <w:t>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zakresie, w </w:t>
      </w:r>
      <w:r>
        <w:rPr>
          <w:rFonts w:ascii="Cambria" w:eastAsia="Times New Roman" w:hAnsi="Cambria" w:cs="Arial"/>
          <w:sz w:val="20"/>
          <w:szCs w:val="20"/>
          <w:lang w:eastAsia="pl-PL"/>
        </w:rPr>
        <w:t>jakim będzie to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niezbędne w celu dostosowania postanowień Umowy do zaistniałego</w:t>
      </w:r>
      <w:r>
        <w:rPr>
          <w:rFonts w:ascii="Cambria" w:eastAsia="Times New Roman" w:hAnsi="Cambria" w:cs="Arial"/>
          <w:sz w:val="20"/>
          <w:szCs w:val="20"/>
          <w:lang w:eastAsia="pl-PL"/>
        </w:rPr>
        <w:t xml:space="preserve"> stanu prawnego lub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faktycznego.</w:t>
      </w:r>
    </w:p>
    <w:p w:rsidR="00BB0E03" w:rsidRPr="00101A57" w:rsidRDefault="00BB0E03" w:rsidP="00BB0E03">
      <w:pPr>
        <w:numPr>
          <w:ilvl w:val="0"/>
          <w:numId w:val="29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Siłą wyższą – rozumianą jako wystąpienie zdarzenia nadzwyczajnego</w:t>
      </w:r>
      <w:r>
        <w:rPr>
          <w:rFonts w:ascii="Cambria" w:eastAsia="Times New Roman" w:hAnsi="Cambria" w:cs="Arial"/>
          <w:sz w:val="20"/>
          <w:szCs w:val="20"/>
          <w:lang w:eastAsia="pl-PL"/>
        </w:rPr>
        <w:t>, zewnętrznego, niemożliwego do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przewidzenia i zapobieżenia, którego nie dało się uniknąć nawet przy zach</w:t>
      </w:r>
      <w:r>
        <w:rPr>
          <w:rFonts w:ascii="Cambria" w:eastAsia="Times New Roman" w:hAnsi="Cambria" w:cs="Arial"/>
          <w:sz w:val="20"/>
          <w:szCs w:val="20"/>
          <w:lang w:eastAsia="pl-PL"/>
        </w:rPr>
        <w:t>owaniu należytej staranności, 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które uniemożliwia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Wykonawcy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wykonanie jego zobow</w:t>
      </w:r>
      <w:r>
        <w:rPr>
          <w:rFonts w:ascii="Cambria" w:eastAsia="Times New Roman" w:hAnsi="Cambria" w:cs="Arial"/>
          <w:sz w:val="20"/>
          <w:szCs w:val="20"/>
          <w:lang w:eastAsia="pl-PL"/>
        </w:rPr>
        <w:t>iązania w całości lub części. W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przypadku wystąpienia siły wyższej </w:t>
      </w:r>
      <w:r>
        <w:rPr>
          <w:rFonts w:ascii="Cambria" w:eastAsia="Times New Roman" w:hAnsi="Cambria" w:cs="Arial"/>
          <w:sz w:val="20"/>
          <w:szCs w:val="20"/>
          <w:lang w:eastAsia="pl-PL"/>
        </w:rPr>
        <w:t>Wykonawca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 xml:space="preserve"> zobowiązany </w:t>
      </w:r>
      <w:r>
        <w:rPr>
          <w:rFonts w:ascii="Cambria" w:eastAsia="Times New Roman" w:hAnsi="Cambria" w:cs="Arial"/>
          <w:sz w:val="20"/>
          <w:szCs w:val="20"/>
          <w:lang w:eastAsia="pl-PL"/>
        </w:rPr>
        <w:t>jest dołożyć wszelkich starań w celu ograniczenia do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minimum opóźnienia w wykonywaniu swoich zob</w:t>
      </w:r>
      <w:r>
        <w:rPr>
          <w:rFonts w:ascii="Cambria" w:eastAsia="Times New Roman" w:hAnsi="Cambria" w:cs="Arial"/>
          <w:sz w:val="20"/>
          <w:szCs w:val="20"/>
          <w:lang w:eastAsia="pl-PL"/>
        </w:rPr>
        <w:t>owiązań umownych, powstałego na 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skutek działania siły wyższej.</w:t>
      </w:r>
    </w:p>
    <w:p w:rsidR="00BB0E03" w:rsidRPr="00A310D9" w:rsidRDefault="00BB0E03" w:rsidP="00BB0E03">
      <w:pPr>
        <w:numPr>
          <w:ilvl w:val="0"/>
          <w:numId w:val="29"/>
        </w:numPr>
        <w:spacing w:after="6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Zmianą wniosku o dofinansowanie projektu „</w:t>
      </w:r>
      <w:r w:rsidRPr="00C111DD">
        <w:rPr>
          <w:rFonts w:asciiTheme="majorHAnsi" w:hAnsiTheme="majorHAnsi" w:cs="Arial"/>
          <w:bCs/>
          <w:color w:val="000000" w:themeColor="text1"/>
          <w:sz w:val="20"/>
          <w:szCs w:val="20"/>
        </w:rPr>
        <w:t>RAK NA WSPAK – wsparcie profilaktyki w celu wczesnego wykrywania raka jelita grubego w województwie świętokrzyskim</w:t>
      </w: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” zaakceptowaną przez Instytucję Zarządzającą w zakresie, w jakim zmiana ta ma wpływ na wykonanie przedmiotu Umowy.</w:t>
      </w:r>
    </w:p>
    <w:p w:rsidR="00BB0E03" w:rsidRDefault="00BB0E03" w:rsidP="00BB0E03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01A57">
        <w:rPr>
          <w:rFonts w:ascii="Cambria" w:eastAsia="Times New Roman" w:hAnsi="Cambria" w:cs="Arial"/>
          <w:sz w:val="20"/>
          <w:szCs w:val="20"/>
          <w:lang w:eastAsia="pl-PL"/>
        </w:rPr>
        <w:t>Zmian zapisanych w zaproszeniu do składania ofert.</w:t>
      </w:r>
    </w:p>
    <w:p w:rsidR="00BB0E03" w:rsidRPr="008D101F" w:rsidRDefault="00BB0E03" w:rsidP="00BB0E03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8D101F">
        <w:rPr>
          <w:rFonts w:ascii="Cambria" w:eastAsia="Calibri" w:hAnsi="Cambria" w:cs="Times New Roman"/>
          <w:b/>
          <w:sz w:val="20"/>
          <w:szCs w:val="20"/>
        </w:rPr>
        <w:lastRenderedPageBreak/>
        <w:t xml:space="preserve">§ </w:t>
      </w:r>
      <w:r>
        <w:rPr>
          <w:rFonts w:ascii="Cambria" w:eastAsia="Calibri" w:hAnsi="Cambria" w:cs="Times New Roman"/>
          <w:b/>
          <w:sz w:val="20"/>
          <w:szCs w:val="20"/>
        </w:rPr>
        <w:t>7</w:t>
      </w:r>
    </w:p>
    <w:p w:rsidR="00BB0E03" w:rsidRPr="005B1EA1" w:rsidRDefault="00BB0E03" w:rsidP="005B1EA1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</w:t>
      </w:r>
      <w:r>
        <w:rPr>
          <w:rFonts w:ascii="Cambria" w:eastAsia="Calibri" w:hAnsi="Cambria" w:cs="Times New Roman"/>
          <w:sz w:val="20"/>
          <w:szCs w:val="20"/>
        </w:rPr>
        <w:t xml:space="preserve"> Zawodowego wysokość środków na </w:t>
      </w:r>
      <w:r w:rsidRPr="008D101F">
        <w:rPr>
          <w:rFonts w:ascii="Cambria" w:eastAsia="Calibri" w:hAnsi="Cambria" w:cs="Times New Roman"/>
          <w:sz w:val="20"/>
          <w:szCs w:val="20"/>
        </w:rPr>
        <w:t>sfinansowanie zamówienia zostanie zmniejszona. W przypadku zmniejszenia zakresu dostawy Wykonawca otrzyma wynagrodzenie w wysokości proporcjonalnej do</w:t>
      </w:r>
      <w:r>
        <w:rPr>
          <w:rFonts w:ascii="Cambria" w:eastAsia="Calibri" w:hAnsi="Cambria" w:cs="Times New Roman"/>
          <w:sz w:val="20"/>
          <w:szCs w:val="20"/>
        </w:rPr>
        <w:t xml:space="preserve"> ilości zrealizowanej dostawy i </w:t>
      </w:r>
      <w:r w:rsidRPr="008D101F">
        <w:rPr>
          <w:rFonts w:ascii="Cambria" w:eastAsia="Calibri" w:hAnsi="Cambria" w:cs="Times New Roman"/>
          <w:sz w:val="20"/>
          <w:szCs w:val="20"/>
        </w:rPr>
        <w:t>zrzeka się dochodzenia roszczeń odszkodowawczych związanych z ograniczeniem zakresu dostawy.</w:t>
      </w:r>
    </w:p>
    <w:p w:rsidR="00BB0E03" w:rsidRDefault="00BB0E03" w:rsidP="00BB0E03">
      <w:pPr>
        <w:keepLines/>
        <w:autoSpaceDE w:val="0"/>
        <w:spacing w:after="60"/>
        <w:jc w:val="center"/>
        <w:rPr>
          <w:rFonts w:ascii="Cambria" w:eastAsia="Calibri" w:hAnsi="Cambria" w:cs="Tahoma"/>
          <w:b/>
          <w:sz w:val="20"/>
          <w:szCs w:val="20"/>
        </w:rPr>
      </w:pPr>
      <w:r w:rsidRPr="003E3F52">
        <w:rPr>
          <w:rFonts w:ascii="Cambria" w:eastAsia="Calibri" w:hAnsi="Cambria" w:cs="Tahoma"/>
          <w:b/>
          <w:sz w:val="20"/>
          <w:szCs w:val="20"/>
        </w:rPr>
        <w:t xml:space="preserve">§ </w:t>
      </w:r>
      <w:r>
        <w:rPr>
          <w:rFonts w:ascii="Cambria" w:eastAsia="Calibri" w:hAnsi="Cambria" w:cs="Tahoma"/>
          <w:b/>
          <w:sz w:val="20"/>
          <w:szCs w:val="20"/>
        </w:rPr>
        <w:t>8</w:t>
      </w:r>
    </w:p>
    <w:p w:rsidR="008B633D" w:rsidRPr="008B1F02" w:rsidRDefault="008B633D" w:rsidP="008B633D">
      <w:pPr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B1F02">
        <w:rPr>
          <w:rFonts w:ascii="Cambria" w:hAnsi="Cambria"/>
          <w:sz w:val="20"/>
          <w:szCs w:val="20"/>
        </w:rPr>
        <w:t>ZDZ w Kielcach oświadcza, że posiada status dużego przedsiębiorcy w rozumieniu art. 4 pkt 6) ustaw</w:t>
      </w:r>
      <w:r>
        <w:rPr>
          <w:rFonts w:ascii="Cambria" w:hAnsi="Cambria"/>
          <w:sz w:val="20"/>
          <w:szCs w:val="20"/>
        </w:rPr>
        <w:t>y</w:t>
      </w:r>
      <w:r w:rsidR="004F1A8F">
        <w:rPr>
          <w:rFonts w:ascii="Cambria" w:hAnsi="Cambria"/>
          <w:sz w:val="20"/>
          <w:szCs w:val="20"/>
        </w:rPr>
        <w:t xml:space="preserve"> z dnia 8 </w:t>
      </w:r>
      <w:r w:rsidRPr="008B1F02">
        <w:rPr>
          <w:rFonts w:ascii="Cambria" w:hAnsi="Cambria"/>
          <w:sz w:val="20"/>
          <w:szCs w:val="20"/>
        </w:rPr>
        <w:t>marca 2013 roku o przeciwdziałaniu nadmiernym opóźnieniom w transakcjach handlowych (Dz. U. z 2019</w:t>
      </w:r>
      <w:r>
        <w:rPr>
          <w:rFonts w:ascii="Cambria" w:hAnsi="Cambria"/>
          <w:sz w:val="20"/>
          <w:szCs w:val="20"/>
        </w:rPr>
        <w:t xml:space="preserve"> </w:t>
      </w:r>
      <w:r w:rsidRPr="008B1F02">
        <w:rPr>
          <w:rFonts w:ascii="Cambria" w:hAnsi="Cambria"/>
          <w:sz w:val="20"/>
          <w:szCs w:val="20"/>
        </w:rPr>
        <w:t>r. poz. 118).</w:t>
      </w:r>
    </w:p>
    <w:p w:rsidR="008B633D" w:rsidRPr="003E3F52" w:rsidRDefault="008B633D" w:rsidP="005B1EA1">
      <w:pPr>
        <w:keepLines/>
        <w:autoSpaceDE w:val="0"/>
        <w:spacing w:after="60"/>
        <w:jc w:val="center"/>
        <w:rPr>
          <w:rFonts w:ascii="Cambria" w:eastAsia="Calibri" w:hAnsi="Cambria" w:cs="Tahoma"/>
          <w:b/>
          <w:sz w:val="20"/>
          <w:szCs w:val="20"/>
        </w:rPr>
      </w:pPr>
      <w:r w:rsidRPr="003E3F52">
        <w:rPr>
          <w:rFonts w:ascii="Cambria" w:eastAsia="Calibri" w:hAnsi="Cambria" w:cs="Tahoma"/>
          <w:b/>
          <w:sz w:val="20"/>
          <w:szCs w:val="20"/>
        </w:rPr>
        <w:t xml:space="preserve">§ </w:t>
      </w:r>
      <w:r w:rsidR="005B1EA1">
        <w:rPr>
          <w:rFonts w:ascii="Cambria" w:eastAsia="Calibri" w:hAnsi="Cambria" w:cs="Tahoma"/>
          <w:b/>
          <w:sz w:val="20"/>
          <w:szCs w:val="20"/>
        </w:rPr>
        <w:t>9</w:t>
      </w:r>
    </w:p>
    <w:p w:rsidR="00BB0E03" w:rsidRDefault="00BB0E03" w:rsidP="00BB0E03">
      <w:p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3E3F52">
        <w:rPr>
          <w:rFonts w:ascii="Cambria" w:eastAsia="Calibri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eastAsia="Calibri" w:hAnsi="Cambria" w:cs="Arial"/>
          <w:sz w:val="20"/>
          <w:szCs w:val="20"/>
        </w:rPr>
        <w:t>onie danych osobowych z dnia 27 </w:t>
      </w:r>
      <w:r w:rsidRPr="003E3F52">
        <w:rPr>
          <w:rFonts w:ascii="Cambria" w:eastAsia="Calibri" w:hAnsi="Cambria" w:cs="Arial"/>
          <w:sz w:val="20"/>
          <w:szCs w:val="20"/>
        </w:rPr>
        <w:t xml:space="preserve">kwietnia 2016 r. </w:t>
      </w:r>
      <w:r>
        <w:rPr>
          <w:rFonts w:ascii="Cambria" w:eastAsia="Calibri" w:hAnsi="Cambria" w:cs="Arial"/>
          <w:sz w:val="20"/>
          <w:szCs w:val="20"/>
        </w:rPr>
        <w:t>Wykonawca</w:t>
      </w:r>
      <w:r w:rsidRPr="003E3F52">
        <w:rPr>
          <w:rFonts w:ascii="Cambria" w:eastAsia="Calibri" w:hAnsi="Cambria" w:cs="Arial"/>
          <w:sz w:val="20"/>
          <w:szCs w:val="20"/>
        </w:rPr>
        <w:t xml:space="preserve"> został poinformowany, że:</w:t>
      </w:r>
    </w:p>
    <w:p w:rsidR="00BB0E03" w:rsidRDefault="00BB0E03" w:rsidP="00BB0E03">
      <w:pPr>
        <w:pStyle w:val="Akapitzlist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BB0E03" w:rsidRDefault="00BB0E03" w:rsidP="00BB0E03">
      <w:pPr>
        <w:pStyle w:val="Akapitzlist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2F77AB">
          <w:rPr>
            <w:rStyle w:val="Hipercze"/>
            <w:rFonts w:ascii="Cambria" w:eastAsia="Calibri" w:hAnsi="Cambria" w:cs="Arial"/>
            <w:sz w:val="20"/>
            <w:szCs w:val="20"/>
          </w:rPr>
          <w:t>iod@zdz.kielce.pl</w:t>
        </w:r>
      </w:hyperlink>
    </w:p>
    <w:p w:rsidR="00BB0E03" w:rsidRDefault="00BB0E03" w:rsidP="00BB0E03">
      <w:pPr>
        <w:pStyle w:val="Akapitzlist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</w:t>
      </w:r>
      <w:r>
        <w:rPr>
          <w:rFonts w:ascii="Cambria" w:eastAsia="Calibri" w:hAnsi="Cambria" w:cs="Arial"/>
          <w:sz w:val="20"/>
          <w:szCs w:val="20"/>
        </w:rPr>
        <w:t>Wykonawcy</w:t>
      </w:r>
      <w:r w:rsidRPr="00ED1ABC">
        <w:rPr>
          <w:rFonts w:ascii="Cambria" w:eastAsia="Calibri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BB0E03" w:rsidRDefault="00BB0E03" w:rsidP="00BB0E03">
      <w:pPr>
        <w:pStyle w:val="Akapitzlist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BB0E03" w:rsidRDefault="00BB0E03" w:rsidP="00BB0E03">
      <w:pPr>
        <w:pStyle w:val="Akapitzlist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dane osobowe przechowywane będą przez okres 5 lat po ustaniu umowy,</w:t>
      </w:r>
    </w:p>
    <w:p w:rsidR="00BB0E03" w:rsidRDefault="00BB0E03" w:rsidP="00BB0E03">
      <w:pPr>
        <w:pStyle w:val="Akapitzlist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>Wykonawca</w:t>
      </w:r>
      <w:r w:rsidRPr="00ED1ABC">
        <w:rPr>
          <w:rFonts w:ascii="Cambria" w:eastAsia="Calibri" w:hAnsi="Cambria" w:cs="Arial"/>
          <w:sz w:val="20"/>
          <w:szCs w:val="20"/>
        </w:rPr>
        <w:t xml:space="preserve"> posiada prawo do dostępu do treści swoich danych,  ich sprostowania, usunięcia lub ograniczenia przetwarzania,</w:t>
      </w:r>
    </w:p>
    <w:p w:rsidR="00BB0E03" w:rsidRDefault="00BB0E03" w:rsidP="00BB0E03">
      <w:pPr>
        <w:pStyle w:val="Akapitzlist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 xml:space="preserve">Wykonawca </w:t>
      </w:r>
      <w:r w:rsidRPr="00ED1ABC">
        <w:rPr>
          <w:rFonts w:ascii="Cambria" w:eastAsia="Calibri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eastAsia="Calibri" w:hAnsi="Cambria" w:cs="Arial"/>
          <w:sz w:val="20"/>
          <w:szCs w:val="20"/>
        </w:rPr>
        <w:t>Wykonawcy</w:t>
      </w:r>
      <w:r w:rsidRPr="00ED1ABC">
        <w:rPr>
          <w:rFonts w:ascii="Cambria" w:eastAsia="Calibri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BB0E03" w:rsidRPr="007C2407" w:rsidRDefault="00BB0E03" w:rsidP="00BB0E03">
      <w:pPr>
        <w:pStyle w:val="Akapitzlist"/>
        <w:numPr>
          <w:ilvl w:val="0"/>
          <w:numId w:val="30"/>
        </w:numPr>
        <w:spacing w:after="60" w:line="240" w:lineRule="auto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7C2407">
        <w:rPr>
          <w:rFonts w:ascii="Cambria" w:eastAsia="Calibri" w:hAnsi="Cambria" w:cs="Arial"/>
          <w:sz w:val="20"/>
          <w:szCs w:val="20"/>
        </w:rPr>
        <w:t xml:space="preserve">podanie danych osobowych przez </w:t>
      </w:r>
      <w:r>
        <w:rPr>
          <w:rFonts w:ascii="Cambria" w:eastAsia="Calibri" w:hAnsi="Cambria" w:cs="Arial"/>
          <w:sz w:val="20"/>
          <w:szCs w:val="20"/>
        </w:rPr>
        <w:t>Wykonawcę</w:t>
      </w:r>
      <w:r w:rsidRPr="007C2407">
        <w:rPr>
          <w:rFonts w:ascii="Cambria" w:eastAsia="Calibri" w:hAnsi="Cambria" w:cs="Arial"/>
          <w:sz w:val="20"/>
          <w:szCs w:val="20"/>
        </w:rPr>
        <w:t xml:space="preserve"> jest dobrowolne, jednakże odmowa podania danych skutkuje odmową zawarcia umowy.</w:t>
      </w:r>
    </w:p>
    <w:p w:rsidR="00BB0E03" w:rsidRPr="008D101F" w:rsidRDefault="00BB0E03" w:rsidP="00BB0E03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8B633D">
        <w:rPr>
          <w:rFonts w:ascii="Cambria" w:eastAsia="Calibri" w:hAnsi="Cambria" w:cs="Times New Roman"/>
          <w:b/>
          <w:bCs/>
          <w:sz w:val="20"/>
          <w:szCs w:val="20"/>
        </w:rPr>
        <w:t>10</w:t>
      </w:r>
    </w:p>
    <w:p w:rsidR="00BB0E03" w:rsidRPr="008D101F" w:rsidRDefault="00BB0E03" w:rsidP="00BB0E03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:rsidR="00BB0E03" w:rsidRPr="008D101F" w:rsidRDefault="00BB0E03" w:rsidP="00BB0E03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8B633D">
        <w:rPr>
          <w:rFonts w:ascii="Cambria" w:eastAsia="Calibri" w:hAnsi="Cambria" w:cs="Times New Roman"/>
          <w:b/>
          <w:bCs/>
          <w:sz w:val="20"/>
          <w:szCs w:val="20"/>
        </w:rPr>
        <w:t>11</w:t>
      </w:r>
    </w:p>
    <w:p w:rsidR="00BB0E03" w:rsidRPr="008D101F" w:rsidRDefault="00BB0E03" w:rsidP="00BB0E03">
      <w:pPr>
        <w:pStyle w:val="Tekstpodstawowy2"/>
        <w:spacing w:after="60" w:line="240" w:lineRule="auto"/>
        <w:jc w:val="both"/>
        <w:rPr>
          <w:rFonts w:ascii="Cambria" w:hAnsi="Cambria"/>
          <w:sz w:val="20"/>
          <w:szCs w:val="20"/>
        </w:rPr>
      </w:pPr>
      <w:r w:rsidRPr="008D101F">
        <w:rPr>
          <w:rFonts w:ascii="Cambria" w:hAnsi="Cambria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BB0E03" w:rsidRPr="008D101F" w:rsidRDefault="00BB0E03" w:rsidP="00BB0E03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 xml:space="preserve">§ </w:t>
      </w:r>
      <w:r w:rsidR="008B633D">
        <w:rPr>
          <w:rFonts w:ascii="Cambria" w:eastAsia="Calibri" w:hAnsi="Cambria" w:cs="Times New Roman"/>
          <w:b/>
          <w:bCs/>
          <w:sz w:val="20"/>
          <w:szCs w:val="20"/>
        </w:rPr>
        <w:t>12</w:t>
      </w:r>
    </w:p>
    <w:p w:rsidR="00BB0E03" w:rsidRPr="008D101F" w:rsidRDefault="00BB0E03" w:rsidP="00BB0E03">
      <w:pPr>
        <w:keepLines/>
        <w:numPr>
          <w:ilvl w:val="3"/>
          <w:numId w:val="26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BB0E03" w:rsidRPr="008D101F" w:rsidRDefault="00BB0E03" w:rsidP="00BB0E03">
      <w:pPr>
        <w:keepLines/>
        <w:numPr>
          <w:ilvl w:val="3"/>
          <w:numId w:val="26"/>
        </w:numPr>
        <w:tabs>
          <w:tab w:val="clear" w:pos="3371"/>
          <w:tab w:val="num" w:pos="360"/>
        </w:tabs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Integralne części niniejszej umowy stanowi oferta Wykonawcy oraz Zapros</w:t>
      </w:r>
      <w:r>
        <w:rPr>
          <w:rFonts w:ascii="Cambria" w:eastAsia="Calibri" w:hAnsi="Cambria" w:cs="Times New Roman"/>
          <w:sz w:val="20"/>
          <w:szCs w:val="20"/>
        </w:rPr>
        <w:t>zenie do złożenia oferty wraz z </w:t>
      </w:r>
      <w:r w:rsidRPr="008D101F">
        <w:rPr>
          <w:rFonts w:ascii="Cambria" w:eastAsia="Calibri" w:hAnsi="Cambria" w:cs="Times New Roman"/>
          <w:sz w:val="20"/>
          <w:szCs w:val="20"/>
        </w:rPr>
        <w:t>załącznikami.</w:t>
      </w:r>
    </w:p>
    <w:p w:rsidR="00BB0E03" w:rsidRPr="008D101F" w:rsidRDefault="00BB0E03" w:rsidP="00BB0E03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8D101F">
        <w:rPr>
          <w:rFonts w:ascii="Cambria" w:eastAsia="Calibri" w:hAnsi="Cambria" w:cs="Times New Roman"/>
          <w:b/>
          <w:bCs/>
          <w:sz w:val="20"/>
          <w:szCs w:val="20"/>
        </w:rPr>
        <w:t>§ 1</w:t>
      </w:r>
      <w:r w:rsidR="008B633D">
        <w:rPr>
          <w:rFonts w:ascii="Cambria" w:eastAsia="Calibri" w:hAnsi="Cambria" w:cs="Times New Roman"/>
          <w:b/>
          <w:bCs/>
          <w:sz w:val="20"/>
          <w:szCs w:val="20"/>
        </w:rPr>
        <w:t>3</w:t>
      </w:r>
    </w:p>
    <w:p w:rsidR="00BB0E03" w:rsidRPr="008D101F" w:rsidRDefault="00BB0E03" w:rsidP="00BB0E03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8D101F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</w:t>
      </w:r>
      <w:r>
        <w:rPr>
          <w:rFonts w:ascii="Cambria" w:eastAsia="Calibri" w:hAnsi="Cambria" w:cs="Times New Roman"/>
          <w:sz w:val="20"/>
          <w:szCs w:val="20"/>
        </w:rPr>
        <w:t xml:space="preserve"> po 1 egzemplarzu dla każdej ze </w:t>
      </w:r>
      <w:r w:rsidRPr="008D101F">
        <w:rPr>
          <w:rFonts w:ascii="Cambria" w:eastAsia="Calibri" w:hAnsi="Cambria" w:cs="Times New Roman"/>
          <w:sz w:val="20"/>
          <w:szCs w:val="20"/>
        </w:rPr>
        <w:t>stron.</w:t>
      </w:r>
    </w:p>
    <w:p w:rsidR="00BB0E03" w:rsidRDefault="00BB0E03" w:rsidP="00BB0E03">
      <w:pPr>
        <w:spacing w:after="60" w:line="240" w:lineRule="auto"/>
        <w:jc w:val="center"/>
      </w:pPr>
      <w:r w:rsidRPr="008D101F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8D101F">
        <w:rPr>
          <w:rFonts w:ascii="Cambria" w:eastAsia="Calibri" w:hAnsi="Cambria" w:cs="Times New Roman"/>
          <w:sz w:val="20"/>
          <w:szCs w:val="20"/>
        </w:rPr>
        <w:t xml:space="preserve"> </w:t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sz w:val="20"/>
          <w:szCs w:val="20"/>
        </w:rPr>
        <w:tab/>
      </w:r>
      <w:r w:rsidRPr="008D101F">
        <w:rPr>
          <w:rFonts w:ascii="Cambria" w:eastAsia="Calibri" w:hAnsi="Cambria" w:cs="Times New Roman"/>
          <w:b/>
          <w:sz w:val="20"/>
          <w:szCs w:val="20"/>
        </w:rPr>
        <w:t>ZAMAWIAJĄCY</w:t>
      </w:r>
    </w:p>
    <w:p w:rsidR="007757AD" w:rsidRDefault="007757AD" w:rsidP="0014086D">
      <w:pPr>
        <w:jc w:val="center"/>
      </w:pPr>
    </w:p>
    <w:sectPr w:rsidR="007757AD" w:rsidSect="0014086D">
      <w:headerReference w:type="default" r:id="rId14"/>
      <w:footerReference w:type="default" r:id="rId15"/>
      <w:pgSz w:w="11906" w:h="16838"/>
      <w:pgMar w:top="1134" w:right="1134" w:bottom="1134" w:left="1134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510" w:rsidRDefault="00CE0510" w:rsidP="0014086D">
      <w:pPr>
        <w:spacing w:after="0" w:line="240" w:lineRule="auto"/>
      </w:pPr>
      <w:r>
        <w:separator/>
      </w:r>
    </w:p>
  </w:endnote>
  <w:endnote w:type="continuationSeparator" w:id="0">
    <w:p w:rsidR="00CE0510" w:rsidRDefault="00CE0510" w:rsidP="00140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10" w:rsidRPr="0014086D" w:rsidRDefault="00CE0510" w:rsidP="0014086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419F4F" wp14:editId="20899243">
          <wp:extent cx="6120000" cy="820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2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510" w:rsidRDefault="00CE0510" w:rsidP="0014086D">
      <w:pPr>
        <w:spacing w:after="0" w:line="240" w:lineRule="auto"/>
      </w:pPr>
      <w:r>
        <w:separator/>
      </w:r>
    </w:p>
  </w:footnote>
  <w:footnote w:type="continuationSeparator" w:id="0">
    <w:p w:rsidR="00CE0510" w:rsidRDefault="00CE0510" w:rsidP="00140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510" w:rsidRDefault="00CE0510" w:rsidP="0014086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689406B" wp14:editId="5A790856">
          <wp:extent cx="6141600" cy="73440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16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0510" w:rsidRDefault="00CE0510" w:rsidP="007757AD">
    <w:pPr>
      <w:pStyle w:val="Nagwek"/>
      <w:jc w:val="right"/>
    </w:pPr>
  </w:p>
  <w:p w:rsidR="00CE0510" w:rsidRPr="00023385" w:rsidRDefault="00CE0510" w:rsidP="007757A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023385">
      <w:rPr>
        <w:rFonts w:asciiTheme="majorHAnsi" w:hAnsiTheme="majorHAnsi"/>
        <w:b/>
        <w:sz w:val="18"/>
        <w:szCs w:val="18"/>
        <w:u w:val="single"/>
      </w:rPr>
      <w:t>N</w:t>
    </w:r>
    <w:r>
      <w:rPr>
        <w:rFonts w:asciiTheme="majorHAnsi" w:hAnsiTheme="majorHAnsi"/>
        <w:b/>
        <w:sz w:val="18"/>
        <w:szCs w:val="18"/>
        <w:u w:val="single"/>
      </w:rPr>
      <w:t>ume</w:t>
    </w:r>
    <w:r w:rsidRPr="00023385">
      <w:rPr>
        <w:rFonts w:asciiTheme="majorHAnsi" w:hAnsiTheme="majorHAnsi"/>
        <w:b/>
        <w:sz w:val="18"/>
        <w:szCs w:val="18"/>
        <w:u w:val="single"/>
      </w:rPr>
      <w:t xml:space="preserve">r </w:t>
    </w:r>
    <w:r>
      <w:rPr>
        <w:rFonts w:asciiTheme="majorHAnsi" w:hAnsiTheme="majorHAnsi"/>
        <w:b/>
        <w:sz w:val="18"/>
        <w:szCs w:val="18"/>
        <w:u w:val="single"/>
      </w:rPr>
      <w:t>sprawy</w:t>
    </w:r>
    <w:r w:rsidRPr="008E2F46">
      <w:rPr>
        <w:rFonts w:asciiTheme="majorHAnsi" w:hAnsiTheme="majorHAnsi"/>
        <w:b/>
        <w:sz w:val="18"/>
        <w:szCs w:val="18"/>
        <w:u w:val="single"/>
      </w:rPr>
      <w:t>: 48/</w:t>
    </w:r>
    <w:r>
      <w:rPr>
        <w:rFonts w:asciiTheme="majorHAnsi" w:hAnsiTheme="majorHAnsi"/>
        <w:b/>
        <w:sz w:val="18"/>
        <w:szCs w:val="18"/>
        <w:u w:val="single"/>
      </w:rPr>
      <w:t>ZK/2020</w:t>
    </w:r>
    <w:r w:rsidRPr="00023385">
      <w:rPr>
        <w:rFonts w:asciiTheme="majorHAnsi" w:hAnsiTheme="majorHAnsi"/>
        <w:b/>
        <w:sz w:val="18"/>
        <w:szCs w:val="18"/>
        <w:u w:val="single"/>
      </w:rPr>
      <w:t>/RNW</w:t>
    </w:r>
  </w:p>
  <w:p w:rsidR="00CE0510" w:rsidRPr="00023385" w:rsidRDefault="00CE0510" w:rsidP="007757AD">
    <w:pPr>
      <w:pStyle w:val="Nagwek"/>
      <w:jc w:val="right"/>
      <w:rPr>
        <w:rFonts w:asciiTheme="majorHAnsi" w:hAnsiTheme="majorHAnsi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7C306E1"/>
    <w:multiLevelType w:val="hybridMultilevel"/>
    <w:tmpl w:val="13C006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D1704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9E85376"/>
    <w:multiLevelType w:val="hybridMultilevel"/>
    <w:tmpl w:val="1C368E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497084"/>
    <w:multiLevelType w:val="hybridMultilevel"/>
    <w:tmpl w:val="6D68B4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A14D21"/>
    <w:multiLevelType w:val="hybridMultilevel"/>
    <w:tmpl w:val="CCC42F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4C582D"/>
    <w:multiLevelType w:val="hybridMultilevel"/>
    <w:tmpl w:val="28A82FA6"/>
    <w:lvl w:ilvl="0" w:tplc="DAC2C826">
      <w:start w:val="1"/>
      <w:numFmt w:val="lowerLetter"/>
      <w:lvlText w:val="%1)"/>
      <w:lvlJc w:val="left"/>
      <w:pPr>
        <w:ind w:left="1080" w:hanging="360"/>
      </w:pPr>
      <w:rPr>
        <w:rFonts w:asciiTheme="majorHAnsi" w:eastAsiaTheme="minorHAnsi" w:hAnsiTheme="majorHAnsi" w:cstheme="minorHAnsi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975B0F"/>
    <w:multiLevelType w:val="hybridMultilevel"/>
    <w:tmpl w:val="795064F2"/>
    <w:lvl w:ilvl="0" w:tplc="28B6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FF4C4D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56680D2A"/>
    <w:multiLevelType w:val="hybridMultilevel"/>
    <w:tmpl w:val="706C4FC2"/>
    <w:lvl w:ilvl="0" w:tplc="017A25D2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89A4B21"/>
    <w:multiLevelType w:val="hybridMultilevel"/>
    <w:tmpl w:val="068A484C"/>
    <w:lvl w:ilvl="0" w:tplc="2AC6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7CBE7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cs="Times New Roman"/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92940"/>
    <w:multiLevelType w:val="hybridMultilevel"/>
    <w:tmpl w:val="6172E7EA"/>
    <w:lvl w:ilvl="0" w:tplc="86CE15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5"/>
  </w:num>
  <w:num w:numId="13">
    <w:abstractNumId w:val="20"/>
  </w:num>
  <w:num w:numId="14">
    <w:abstractNumId w:val="27"/>
  </w:num>
  <w:num w:numId="15">
    <w:abstractNumId w:val="26"/>
  </w:num>
  <w:num w:numId="16">
    <w:abstractNumId w:val="6"/>
  </w:num>
  <w:num w:numId="17">
    <w:abstractNumId w:val="0"/>
  </w:num>
  <w:num w:numId="18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34"/>
  </w:num>
  <w:num w:numId="22">
    <w:abstractNumId w:val="30"/>
  </w:num>
  <w:num w:numId="23">
    <w:abstractNumId w:val="8"/>
  </w:num>
  <w:num w:numId="24">
    <w:abstractNumId w:val="13"/>
  </w:num>
  <w:num w:numId="25">
    <w:abstractNumId w:val="23"/>
  </w:num>
  <w:num w:numId="26">
    <w:abstractNumId w:val="12"/>
  </w:num>
  <w:num w:numId="27">
    <w:abstractNumId w:val="10"/>
  </w:num>
  <w:num w:numId="28">
    <w:abstractNumId w:val="37"/>
  </w:num>
  <w:num w:numId="29">
    <w:abstractNumId w:val="18"/>
  </w:num>
  <w:num w:numId="30">
    <w:abstractNumId w:val="38"/>
  </w:num>
  <w:num w:numId="31">
    <w:abstractNumId w:val="21"/>
  </w:num>
  <w:num w:numId="32">
    <w:abstractNumId w:val="29"/>
  </w:num>
  <w:num w:numId="33">
    <w:abstractNumId w:val="31"/>
  </w:num>
  <w:num w:numId="34">
    <w:abstractNumId w:val="2"/>
  </w:num>
  <w:num w:numId="35">
    <w:abstractNumId w:val="1"/>
  </w:num>
  <w:num w:numId="36">
    <w:abstractNumId w:val="4"/>
  </w:num>
  <w:num w:numId="37">
    <w:abstractNumId w:val="14"/>
  </w:num>
  <w:num w:numId="38">
    <w:abstractNumId w:val="32"/>
  </w:num>
  <w:num w:numId="39">
    <w:abstractNumId w:val="3"/>
  </w:num>
  <w:num w:numId="40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70B"/>
    <w:rsid w:val="000147A8"/>
    <w:rsid w:val="00020D30"/>
    <w:rsid w:val="00023385"/>
    <w:rsid w:val="00031884"/>
    <w:rsid w:val="00033CCB"/>
    <w:rsid w:val="00036F4B"/>
    <w:rsid w:val="00043302"/>
    <w:rsid w:val="00053615"/>
    <w:rsid w:val="00072953"/>
    <w:rsid w:val="00074562"/>
    <w:rsid w:val="000A1AF7"/>
    <w:rsid w:val="000A1BB1"/>
    <w:rsid w:val="000B5214"/>
    <w:rsid w:val="000B66B5"/>
    <w:rsid w:val="000D579D"/>
    <w:rsid w:val="000E35AA"/>
    <w:rsid w:val="0012444D"/>
    <w:rsid w:val="0013242E"/>
    <w:rsid w:val="0014086D"/>
    <w:rsid w:val="001479F2"/>
    <w:rsid w:val="001717F3"/>
    <w:rsid w:val="001761B3"/>
    <w:rsid w:val="00177F2C"/>
    <w:rsid w:val="001C72E2"/>
    <w:rsid w:val="001D29D9"/>
    <w:rsid w:val="001D4AD8"/>
    <w:rsid w:val="001F520E"/>
    <w:rsid w:val="002254FE"/>
    <w:rsid w:val="002459A0"/>
    <w:rsid w:val="00254605"/>
    <w:rsid w:val="002669C0"/>
    <w:rsid w:val="00267496"/>
    <w:rsid w:val="00274B54"/>
    <w:rsid w:val="00282254"/>
    <w:rsid w:val="0029770B"/>
    <w:rsid w:val="002A6AB9"/>
    <w:rsid w:val="002A6C54"/>
    <w:rsid w:val="002B7BE0"/>
    <w:rsid w:val="002E18B0"/>
    <w:rsid w:val="002E6592"/>
    <w:rsid w:val="002F2AD2"/>
    <w:rsid w:val="002F739D"/>
    <w:rsid w:val="003126A0"/>
    <w:rsid w:val="0031439C"/>
    <w:rsid w:val="00316180"/>
    <w:rsid w:val="00325DB4"/>
    <w:rsid w:val="00336091"/>
    <w:rsid w:val="00347FA9"/>
    <w:rsid w:val="00352200"/>
    <w:rsid w:val="0035393C"/>
    <w:rsid w:val="00385776"/>
    <w:rsid w:val="003A0075"/>
    <w:rsid w:val="003A2BF3"/>
    <w:rsid w:val="003A4819"/>
    <w:rsid w:val="003A5647"/>
    <w:rsid w:val="003C43C4"/>
    <w:rsid w:val="003C5A48"/>
    <w:rsid w:val="003C6021"/>
    <w:rsid w:val="003D1A69"/>
    <w:rsid w:val="003D2121"/>
    <w:rsid w:val="003D5392"/>
    <w:rsid w:val="003E3937"/>
    <w:rsid w:val="003F540E"/>
    <w:rsid w:val="00420FFD"/>
    <w:rsid w:val="00442310"/>
    <w:rsid w:val="00462AB1"/>
    <w:rsid w:val="004651DF"/>
    <w:rsid w:val="00475EE4"/>
    <w:rsid w:val="00483FE0"/>
    <w:rsid w:val="004A10FC"/>
    <w:rsid w:val="004B780B"/>
    <w:rsid w:val="004E5AB0"/>
    <w:rsid w:val="004E653E"/>
    <w:rsid w:val="004F1A8F"/>
    <w:rsid w:val="0051463D"/>
    <w:rsid w:val="0052149C"/>
    <w:rsid w:val="00530EB4"/>
    <w:rsid w:val="0054257E"/>
    <w:rsid w:val="00551DD8"/>
    <w:rsid w:val="0056041A"/>
    <w:rsid w:val="00571157"/>
    <w:rsid w:val="005A6AA3"/>
    <w:rsid w:val="005B1EA1"/>
    <w:rsid w:val="005C2033"/>
    <w:rsid w:val="005D5563"/>
    <w:rsid w:val="005D70BC"/>
    <w:rsid w:val="005E4BF4"/>
    <w:rsid w:val="005E6A58"/>
    <w:rsid w:val="0061505F"/>
    <w:rsid w:val="00615149"/>
    <w:rsid w:val="006160AB"/>
    <w:rsid w:val="00662247"/>
    <w:rsid w:val="00667636"/>
    <w:rsid w:val="006835EF"/>
    <w:rsid w:val="006A0237"/>
    <w:rsid w:val="006A5A75"/>
    <w:rsid w:val="006F2815"/>
    <w:rsid w:val="00703846"/>
    <w:rsid w:val="00706C6D"/>
    <w:rsid w:val="00714063"/>
    <w:rsid w:val="00733BAE"/>
    <w:rsid w:val="00751720"/>
    <w:rsid w:val="0075179D"/>
    <w:rsid w:val="007757AD"/>
    <w:rsid w:val="007828C1"/>
    <w:rsid w:val="00783C83"/>
    <w:rsid w:val="007C4EDE"/>
    <w:rsid w:val="007E4019"/>
    <w:rsid w:val="007F7A24"/>
    <w:rsid w:val="00863C45"/>
    <w:rsid w:val="00886C5E"/>
    <w:rsid w:val="00890AEE"/>
    <w:rsid w:val="00892E12"/>
    <w:rsid w:val="00893FB2"/>
    <w:rsid w:val="008B1297"/>
    <w:rsid w:val="008B633D"/>
    <w:rsid w:val="008D024F"/>
    <w:rsid w:val="008E2F46"/>
    <w:rsid w:val="008F3C37"/>
    <w:rsid w:val="009105A4"/>
    <w:rsid w:val="009233DA"/>
    <w:rsid w:val="00943F8A"/>
    <w:rsid w:val="00945262"/>
    <w:rsid w:val="0095429E"/>
    <w:rsid w:val="0095450D"/>
    <w:rsid w:val="00972127"/>
    <w:rsid w:val="00974187"/>
    <w:rsid w:val="009844D9"/>
    <w:rsid w:val="00997C41"/>
    <w:rsid w:val="009B7238"/>
    <w:rsid w:val="00A01AD1"/>
    <w:rsid w:val="00A10F03"/>
    <w:rsid w:val="00A12726"/>
    <w:rsid w:val="00A30924"/>
    <w:rsid w:val="00A357AA"/>
    <w:rsid w:val="00A47165"/>
    <w:rsid w:val="00A62281"/>
    <w:rsid w:val="00A842E2"/>
    <w:rsid w:val="00A9181B"/>
    <w:rsid w:val="00A91923"/>
    <w:rsid w:val="00AB0099"/>
    <w:rsid w:val="00AC0F83"/>
    <w:rsid w:val="00AD1F9E"/>
    <w:rsid w:val="00AE4153"/>
    <w:rsid w:val="00AF6495"/>
    <w:rsid w:val="00B03D7A"/>
    <w:rsid w:val="00B11B4B"/>
    <w:rsid w:val="00B1504F"/>
    <w:rsid w:val="00B27C78"/>
    <w:rsid w:val="00B5037E"/>
    <w:rsid w:val="00B6731D"/>
    <w:rsid w:val="00B72F29"/>
    <w:rsid w:val="00B92807"/>
    <w:rsid w:val="00BB0E03"/>
    <w:rsid w:val="00BB3BB3"/>
    <w:rsid w:val="00BC7484"/>
    <w:rsid w:val="00BE13E2"/>
    <w:rsid w:val="00BF6D30"/>
    <w:rsid w:val="00C0281B"/>
    <w:rsid w:val="00C111DD"/>
    <w:rsid w:val="00C130A3"/>
    <w:rsid w:val="00C3714D"/>
    <w:rsid w:val="00C41228"/>
    <w:rsid w:val="00C75284"/>
    <w:rsid w:val="00CA4553"/>
    <w:rsid w:val="00CB0F6B"/>
    <w:rsid w:val="00CB650E"/>
    <w:rsid w:val="00CE0510"/>
    <w:rsid w:val="00D22AF7"/>
    <w:rsid w:val="00D3252C"/>
    <w:rsid w:val="00D401A0"/>
    <w:rsid w:val="00D43BC3"/>
    <w:rsid w:val="00DA613D"/>
    <w:rsid w:val="00DD5874"/>
    <w:rsid w:val="00DF0B00"/>
    <w:rsid w:val="00DF3A5B"/>
    <w:rsid w:val="00E11F90"/>
    <w:rsid w:val="00E16BD8"/>
    <w:rsid w:val="00E27012"/>
    <w:rsid w:val="00E6650C"/>
    <w:rsid w:val="00E73FFE"/>
    <w:rsid w:val="00E85522"/>
    <w:rsid w:val="00EC04C0"/>
    <w:rsid w:val="00EC299B"/>
    <w:rsid w:val="00EC419F"/>
    <w:rsid w:val="00ED26FF"/>
    <w:rsid w:val="00EF7454"/>
    <w:rsid w:val="00F15A54"/>
    <w:rsid w:val="00F40ED1"/>
    <w:rsid w:val="00F66D6E"/>
    <w:rsid w:val="00F925BB"/>
    <w:rsid w:val="00FA0C18"/>
    <w:rsid w:val="00FB0F73"/>
    <w:rsid w:val="00FB11D3"/>
    <w:rsid w:val="00FB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57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7757A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757AD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57A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757AD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757AD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86D"/>
  </w:style>
  <w:style w:type="paragraph" w:styleId="Stopka">
    <w:name w:val="footer"/>
    <w:basedOn w:val="Normalny"/>
    <w:link w:val="StopkaZnak"/>
    <w:uiPriority w:val="99"/>
    <w:unhideWhenUsed/>
    <w:rsid w:val="00140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86D"/>
  </w:style>
  <w:style w:type="paragraph" w:styleId="Tekstdymka">
    <w:name w:val="Balloon Text"/>
    <w:basedOn w:val="Normalny"/>
    <w:link w:val="TekstdymkaZnak"/>
    <w:uiPriority w:val="99"/>
    <w:semiHidden/>
    <w:unhideWhenUsed/>
    <w:rsid w:val="00140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86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57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7757A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757A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57A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7757A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757A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757AD"/>
    <w:pPr>
      <w:ind w:left="720"/>
      <w:contextualSpacing/>
    </w:pPr>
  </w:style>
  <w:style w:type="table" w:styleId="Tabela-Siatka">
    <w:name w:val="Table Grid"/>
    <w:basedOn w:val="Standardowy"/>
    <w:uiPriority w:val="59"/>
    <w:rsid w:val="007757AD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757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757AD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757A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57A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7757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57A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7757AD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7757AD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7757AD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757AD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7757A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57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57AD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57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57A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57A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57AD"/>
  </w:style>
  <w:style w:type="paragraph" w:styleId="Zwykytekst">
    <w:name w:val="Plain Text"/>
    <w:basedOn w:val="Normalny"/>
    <w:link w:val="ZwykytekstZnak1"/>
    <w:uiPriority w:val="99"/>
    <w:unhideWhenUsed/>
    <w:rsid w:val="00775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7757AD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7757AD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7757A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7757AD"/>
    <w:rPr>
      <w:b/>
      <w:bCs/>
    </w:rPr>
  </w:style>
  <w:style w:type="paragraph" w:customStyle="1" w:styleId="dtn">
    <w:name w:val="dtn"/>
    <w:basedOn w:val="Normalny"/>
    <w:rsid w:val="00775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757AD"/>
    <w:rPr>
      <w:i/>
      <w:iCs/>
    </w:rPr>
  </w:style>
  <w:style w:type="paragraph" w:styleId="Tytu">
    <w:name w:val="Title"/>
    <w:basedOn w:val="Normalny"/>
    <w:next w:val="Podtytu"/>
    <w:link w:val="TytuZnak"/>
    <w:qFormat/>
    <w:rsid w:val="007757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757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757AD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7757AD"/>
    <w:rPr>
      <w:rFonts w:ascii="Cambria" w:eastAsia="Times New Roman" w:hAnsi="Cambria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42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am&#243;wienia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florek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09BD-FD94-4F75-AF6D-B7DDDEC9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16</Pages>
  <Words>5360</Words>
  <Characters>32163</Characters>
  <Application>Microsoft Office Word</Application>
  <DocSecurity>0</DocSecurity>
  <Lines>268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Szczepański</dc:creator>
  <cp:lastModifiedBy>eflorek</cp:lastModifiedBy>
  <cp:revision>6</cp:revision>
  <cp:lastPrinted>2020-04-14T09:39:00Z</cp:lastPrinted>
  <dcterms:created xsi:type="dcterms:W3CDTF">2020-04-14T10:06:00Z</dcterms:created>
  <dcterms:modified xsi:type="dcterms:W3CDTF">2020-04-15T08:58:00Z</dcterms:modified>
</cp:coreProperties>
</file>