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33C30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B33C30">
        <w:rPr>
          <w:rFonts w:ascii="Arial Narrow" w:hAnsi="Arial Narrow" w:cs="Arial"/>
          <w:sz w:val="22"/>
          <w:szCs w:val="22"/>
        </w:rPr>
        <w:t xml:space="preserve">Kielce, dn. </w:t>
      </w:r>
      <w:r w:rsidR="00DB00D0" w:rsidRPr="00B33C30">
        <w:rPr>
          <w:rFonts w:ascii="Arial Narrow" w:hAnsi="Arial Narrow" w:cs="Arial"/>
          <w:sz w:val="22"/>
          <w:szCs w:val="22"/>
        </w:rPr>
        <w:t>10 sierpnia</w:t>
      </w:r>
      <w:r w:rsidRPr="00B33C30">
        <w:rPr>
          <w:rFonts w:ascii="Arial Narrow" w:hAnsi="Arial Narrow" w:cs="Arial"/>
          <w:sz w:val="22"/>
          <w:szCs w:val="22"/>
        </w:rPr>
        <w:t xml:space="preserve"> 20</w:t>
      </w:r>
      <w:r w:rsidR="00642E91" w:rsidRPr="00B33C30">
        <w:rPr>
          <w:rFonts w:ascii="Arial Narrow" w:hAnsi="Arial Narrow" w:cs="Arial"/>
          <w:sz w:val="22"/>
          <w:szCs w:val="22"/>
        </w:rPr>
        <w:t>20</w:t>
      </w:r>
      <w:r w:rsidRPr="00B33C30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33C30" w:rsidRDefault="00591C8A" w:rsidP="00AA2363">
      <w:pPr>
        <w:rPr>
          <w:rFonts w:ascii="Arial Narrow" w:hAnsi="Arial Narrow" w:cs="Arial"/>
          <w:b/>
          <w:sz w:val="22"/>
          <w:szCs w:val="22"/>
        </w:rPr>
      </w:pPr>
    </w:p>
    <w:p w:rsidR="00591C8A" w:rsidRPr="00B33C30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3C30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B33C30">
        <w:rPr>
          <w:rFonts w:ascii="Arial Narrow" w:hAnsi="Arial Narrow" w:cs="Arial"/>
          <w:b/>
          <w:sz w:val="22"/>
          <w:szCs w:val="22"/>
        </w:rPr>
        <w:t>1</w:t>
      </w:r>
      <w:r w:rsidRPr="00B33C30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B33C30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B33C30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B00D0" w:rsidRPr="00B33C30" w:rsidRDefault="00591C8A" w:rsidP="00DD70D4">
      <w:pPr>
        <w:jc w:val="both"/>
        <w:rPr>
          <w:rFonts w:ascii="Arial Narrow" w:hAnsi="Arial Narrow" w:cs="Arial"/>
          <w:sz w:val="22"/>
          <w:szCs w:val="22"/>
        </w:rPr>
      </w:pPr>
      <w:r w:rsidRPr="00B33C30">
        <w:rPr>
          <w:rFonts w:ascii="Arial Narrow" w:hAnsi="Arial Narrow"/>
          <w:sz w:val="22"/>
          <w:szCs w:val="22"/>
        </w:rPr>
        <w:t xml:space="preserve">Dotyczy: postępowania </w:t>
      </w:r>
      <w:r w:rsidR="00DB00D0" w:rsidRPr="00B33C30">
        <w:rPr>
          <w:rFonts w:ascii="Arial Narrow" w:hAnsi="Arial Narrow"/>
          <w:sz w:val="22"/>
          <w:szCs w:val="22"/>
        </w:rPr>
        <w:t>na</w:t>
      </w:r>
      <w:r w:rsidR="00DB00D0" w:rsidRPr="00B33C30">
        <w:rPr>
          <w:rFonts w:ascii="Arial Narrow" w:hAnsi="Arial Narrow" w:cs="Arial"/>
          <w:sz w:val="22"/>
          <w:szCs w:val="22"/>
        </w:rPr>
        <w:t xml:space="preserve"> </w:t>
      </w:r>
      <w:r w:rsidR="00DB00D0" w:rsidRPr="00B33C30">
        <w:rPr>
          <w:rFonts w:ascii="Arial Narrow" w:hAnsi="Arial Narrow"/>
          <w:b/>
          <w:sz w:val="22"/>
          <w:szCs w:val="22"/>
        </w:rPr>
        <w:t>„Przeprowadzenie badań lekarskich i/lub specjalistycznych i/lub psychologicznych dla Uczestników/Uczestniczek kursów”</w:t>
      </w:r>
      <w:r w:rsidR="00DD70D4">
        <w:rPr>
          <w:rFonts w:ascii="Arial Narrow" w:hAnsi="Arial Narrow"/>
          <w:b/>
          <w:sz w:val="22"/>
          <w:szCs w:val="22"/>
        </w:rPr>
        <w:t xml:space="preserve"> </w:t>
      </w:r>
      <w:r w:rsidR="00DB00D0" w:rsidRPr="00B33C30">
        <w:rPr>
          <w:rFonts w:ascii="Arial Narrow" w:hAnsi="Arial Narrow" w:cs="Arial"/>
          <w:sz w:val="22"/>
          <w:szCs w:val="22"/>
        </w:rPr>
        <w:t>w celu realizacji projektu pn. „</w:t>
      </w:r>
      <w:r w:rsidR="00DD70D4">
        <w:rPr>
          <w:rFonts w:ascii="Arial Narrow" w:hAnsi="Arial Narrow" w:cs="Arial"/>
          <w:b/>
          <w:sz w:val="22"/>
          <w:szCs w:val="22"/>
        </w:rPr>
        <w:t>SPECJALIŚCI I </w:t>
      </w:r>
      <w:r w:rsidR="00DB00D0" w:rsidRPr="00B33C30">
        <w:rPr>
          <w:rFonts w:ascii="Arial Narrow" w:hAnsi="Arial Narrow" w:cs="Arial"/>
          <w:b/>
          <w:sz w:val="22"/>
          <w:szCs w:val="22"/>
        </w:rPr>
        <w:t>SPECJALISTKI W ZAWODZIE!</w:t>
      </w:r>
      <w:r w:rsidR="00DD70D4">
        <w:rPr>
          <w:rFonts w:ascii="Arial Narrow" w:hAnsi="Arial Narrow" w:cs="Arial"/>
          <w:sz w:val="22"/>
          <w:szCs w:val="22"/>
        </w:rPr>
        <w:t xml:space="preserve">” </w:t>
      </w:r>
      <w:r w:rsidR="00DB00D0" w:rsidRPr="00B33C30">
        <w:rPr>
          <w:rFonts w:ascii="Arial Narrow" w:hAnsi="Arial Narrow" w:cs="Arial"/>
          <w:sz w:val="22"/>
          <w:szCs w:val="22"/>
        </w:rPr>
        <w:t>współfinansowanego ze środków Unii Europejskiej w ramach Europejskiego Funduszu Społecznego.</w:t>
      </w:r>
    </w:p>
    <w:p w:rsidR="00882674" w:rsidRPr="00B33C30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B33C30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33C30">
        <w:rPr>
          <w:rFonts w:ascii="Arial Narrow" w:hAnsi="Arial Narrow"/>
          <w:sz w:val="22"/>
          <w:szCs w:val="22"/>
        </w:rPr>
        <w:t xml:space="preserve">Zamawiający </w:t>
      </w:r>
      <w:r w:rsidR="00591C8A" w:rsidRPr="00B33C30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33C30">
        <w:rPr>
          <w:rFonts w:ascii="Arial Narrow" w:hAnsi="Arial Narrow"/>
          <w:sz w:val="22"/>
          <w:szCs w:val="22"/>
        </w:rPr>
        <w:t>Zaproszenia</w:t>
      </w:r>
      <w:r w:rsidR="00591C8A" w:rsidRPr="00B33C30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B33C30" w:rsidRDefault="00591C8A" w:rsidP="0088267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B33C30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B33C30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="00DB00D0" w:rsidRPr="00B33C30">
        <w:rPr>
          <w:rFonts w:ascii="Arial Narrow" w:hAnsi="Arial Narrow" w:cs="Arial Narrow"/>
          <w:sz w:val="22"/>
          <w:szCs w:val="22"/>
          <w:u w:val="single"/>
        </w:rPr>
        <w:t>I</w:t>
      </w:r>
      <w:r w:rsidRPr="00B33C30">
        <w:rPr>
          <w:rFonts w:ascii="Arial Narrow" w:hAnsi="Arial Narrow" w:cs="Arial Narrow"/>
          <w:sz w:val="22"/>
          <w:szCs w:val="22"/>
          <w:u w:val="single"/>
        </w:rPr>
        <w:t>I</w:t>
      </w:r>
      <w:r w:rsidR="00591C8A" w:rsidRPr="00B33C30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Pr="00B33C30">
        <w:rPr>
          <w:rFonts w:ascii="Arial Narrow" w:hAnsi="Arial Narrow" w:cs="Arial Narrow"/>
          <w:sz w:val="22"/>
          <w:szCs w:val="22"/>
          <w:u w:val="single"/>
        </w:rPr>
        <w:t>4 Zaproszenia</w:t>
      </w:r>
      <w:r w:rsidR="00591C8A" w:rsidRPr="00B33C3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DB00D0" w:rsidRPr="00B33C30">
        <w:rPr>
          <w:rFonts w:ascii="Arial Narrow" w:hAnsi="Arial Narrow" w:cs="Arial Narrow"/>
          <w:sz w:val="22"/>
          <w:szCs w:val="22"/>
          <w:u w:val="single"/>
        </w:rPr>
        <w:t xml:space="preserve">w zakresie ZADANIA 9 </w:t>
      </w:r>
      <w:r w:rsidR="00591C8A" w:rsidRPr="00B33C30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B33C30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DB00D0" w:rsidRPr="00B33C30" w:rsidRDefault="00DB00D0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Zadanie 9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85"/>
        <w:gridCol w:w="567"/>
        <w:gridCol w:w="3969"/>
        <w:gridCol w:w="1812"/>
        <w:gridCol w:w="1300"/>
      </w:tblGrid>
      <w:tr w:rsidR="00DB00D0" w:rsidRPr="00B33C30" w:rsidTr="00DB00D0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kursu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Liczba Uczestników                     na kursie</w:t>
            </w:r>
          </w:p>
        </w:tc>
      </w:tr>
      <w:tr w:rsidR="00DB00D0" w:rsidRPr="00B33C30" w:rsidTr="00DB00D0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rPr>
                <w:rFonts w:ascii="Arial Narrow" w:eastAsia="Calibri" w:hAnsi="Arial Narrow" w:cs="Arial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sz w:val="22"/>
                <w:szCs w:val="22"/>
              </w:rPr>
              <w:t>STASZÓW                          ul. Koszarowa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jc w:val="center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/>
                <w:bCs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/>
                <w:bCs/>
                <w:sz w:val="22"/>
                <w:szCs w:val="22"/>
              </w:rPr>
              <w:t xml:space="preserve">) osób starszych, chorych                     i niepełnosprawnych /Siostra PCK                  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lekarskie                         i badanie                     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DB00D0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jc w:val="center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Obsługa wózków jezdniowych podnośnikowych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B00D0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</w:tr>
    </w:tbl>
    <w:p w:rsidR="00591C8A" w:rsidRPr="00B33C30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B33C30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B33C30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DB00D0" w:rsidRPr="00B33C30" w:rsidRDefault="00DB00D0" w:rsidP="00DB00D0">
      <w:pPr>
        <w:rPr>
          <w:rFonts w:ascii="Arial Narrow" w:hAnsi="Arial Narrow" w:cs="Calibri Light"/>
          <w:b/>
          <w:bCs/>
          <w:sz w:val="22"/>
          <w:szCs w:val="22"/>
        </w:rPr>
      </w:pPr>
      <w:r w:rsidRPr="00B33C30">
        <w:rPr>
          <w:rFonts w:ascii="Arial Narrow" w:hAnsi="Arial Narrow" w:cs="Calibri Light"/>
          <w:b/>
          <w:bCs/>
          <w:sz w:val="22"/>
          <w:szCs w:val="22"/>
          <w:highlight w:val="yellow"/>
        </w:rPr>
        <w:t>Zadanie 9</w:t>
      </w:r>
    </w:p>
    <w:tbl>
      <w:tblPr>
        <w:tblW w:w="9633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6"/>
        <w:gridCol w:w="567"/>
        <w:gridCol w:w="3969"/>
        <w:gridCol w:w="1843"/>
        <w:gridCol w:w="1298"/>
      </w:tblGrid>
      <w:tr w:rsidR="00DB00D0" w:rsidRPr="00B33C30" w:rsidTr="00B33C30">
        <w:trPr>
          <w:trHeight w:val="432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Nazwa kursu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>Rodzaj badania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>Liczba Ucz</w:t>
            </w:r>
            <w:r w:rsid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 xml:space="preserve">estników na </w:t>
            </w:r>
            <w:r w:rsidRP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>kursie</w:t>
            </w:r>
          </w:p>
        </w:tc>
      </w:tr>
      <w:tr w:rsidR="00DB00D0" w:rsidRPr="00B33C30" w:rsidTr="00B33C30">
        <w:trPr>
          <w:cantSplit/>
        </w:trPr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S</w:t>
            </w:r>
            <w:r w:rsidR="00B33C30">
              <w:rPr>
                <w:rFonts w:ascii="Arial Narrow" w:hAnsi="Arial Narrow" w:cs="Calibri Light"/>
                <w:sz w:val="22"/>
                <w:szCs w:val="22"/>
              </w:rPr>
              <w:t>TASZÓW                </w:t>
            </w:r>
            <w:r w:rsidRPr="00B33C30">
              <w:rPr>
                <w:rFonts w:ascii="Arial Narrow" w:hAnsi="Arial Narrow" w:cs="Calibri Light"/>
                <w:sz w:val="22"/>
                <w:szCs w:val="22"/>
              </w:rPr>
              <w:t>ul. Koszarowa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 w:cs="Calibri Light"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 w:cs="Calibri Light"/>
                <w:sz w:val="22"/>
                <w:szCs w:val="22"/>
              </w:rPr>
              <w:t>) osób starszy</w:t>
            </w:r>
            <w:r w:rsidR="00B33C30">
              <w:rPr>
                <w:rFonts w:ascii="Arial Narrow" w:hAnsi="Arial Narrow" w:cs="Calibri Light"/>
                <w:sz w:val="22"/>
                <w:szCs w:val="22"/>
              </w:rPr>
              <w:t xml:space="preserve">ch, chorych                </w:t>
            </w:r>
            <w:r w:rsidRPr="00B33C30">
              <w:rPr>
                <w:rFonts w:ascii="Arial Narrow" w:hAnsi="Arial Narrow" w:cs="Calibri Light"/>
                <w:sz w:val="22"/>
                <w:szCs w:val="22"/>
              </w:rPr>
              <w:t>i niepełnosprawnych /</w:t>
            </w:r>
            <w:r w:rsidR="00B33C30">
              <w:rPr>
                <w:rFonts w:ascii="Arial Narrow" w:hAnsi="Arial Narrow" w:cs="Calibri Light"/>
                <w:sz w:val="22"/>
                <w:szCs w:val="22"/>
              </w:rPr>
              <w:t xml:space="preserve"> Siostra </w:t>
            </w:r>
            <w:r w:rsidRPr="00B33C30">
              <w:rPr>
                <w:rFonts w:ascii="Arial Narrow" w:hAnsi="Arial Narrow" w:cs="Calibri Light"/>
                <w:sz w:val="22"/>
                <w:szCs w:val="22"/>
              </w:rPr>
              <w:t xml:space="preserve">PCK                                      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leka</w:t>
            </w:r>
            <w:r w:rsid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rskie i badanie</w:t>
            </w: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 xml:space="preserve"> na nosicielstwo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B33C30">
        <w:trPr>
          <w:cantSplit/>
        </w:trPr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Obsługa wózków jezdniowych podnośnikowych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lekarskie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B33C30">
            <w:pPr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B33C30">
        <w:trPr>
          <w:cantSplit/>
        </w:trPr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B33C3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B33C30">
            <w:pPr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B33C30">
            <w:pPr>
              <w:rPr>
                <w:rFonts w:ascii="Arial Narrow" w:eastAsiaTheme="minorHAnsi" w:hAnsi="Arial Narrow" w:cs="Calibri"/>
                <w:sz w:val="22"/>
                <w:szCs w:val="22"/>
              </w:rPr>
            </w:pPr>
            <w:r w:rsidRPr="00DD70D4">
              <w:rPr>
                <w:rFonts w:ascii="Arial Narrow" w:hAnsi="Arial Narrow"/>
                <w:sz w:val="22"/>
                <w:szCs w:val="22"/>
              </w:rPr>
              <w:t xml:space="preserve">Spawanie blach i rur spoinami pachwinowymi metodą MAG moduł I </w:t>
            </w:r>
            <w:proofErr w:type="spellStart"/>
            <w:r w:rsidRPr="00DD70D4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DD70D4">
              <w:rPr>
                <w:rFonts w:ascii="Arial Narrow" w:hAnsi="Arial Narrow"/>
                <w:sz w:val="22"/>
                <w:szCs w:val="22"/>
              </w:rPr>
              <w:t xml:space="preserve"> II + Kurs ręcznego cięcia plazmowego i tlenowego              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B33C30">
            <w:pPr>
              <w:jc w:val="center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lekarskie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B33C30">
            <w:pPr>
              <w:jc w:val="center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12</w:t>
            </w:r>
          </w:p>
        </w:tc>
      </w:tr>
    </w:tbl>
    <w:p w:rsidR="00DB00D0" w:rsidRPr="00B33C30" w:rsidRDefault="00DB00D0" w:rsidP="00882674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B33C30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r w:rsidR="00DB00D0" w:rsidRPr="00B33C30">
        <w:rPr>
          <w:rFonts w:ascii="Arial Narrow" w:hAnsi="Arial Narrow" w:cs="Arial Narrow"/>
          <w:sz w:val="22"/>
          <w:szCs w:val="22"/>
          <w:u w:val="single"/>
        </w:rPr>
        <w:t xml:space="preserve">Załączniku nr 1 do </w:t>
      </w: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Zaproszenia – </w:t>
      </w:r>
      <w:r w:rsidR="00DB00D0" w:rsidRPr="00B33C30">
        <w:rPr>
          <w:rFonts w:ascii="Arial Narrow" w:hAnsi="Arial Narrow" w:cs="Arial Narrow"/>
          <w:sz w:val="22"/>
          <w:szCs w:val="22"/>
          <w:u w:val="single"/>
        </w:rPr>
        <w:t>Charakterystyka przedmiotu zamówienia</w:t>
      </w: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B33C3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B33C30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B33C30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DB00D0" w:rsidRPr="00B33C30" w:rsidRDefault="00DB00D0" w:rsidP="00DB00D0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Zadanie 9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85"/>
        <w:gridCol w:w="567"/>
        <w:gridCol w:w="3969"/>
        <w:gridCol w:w="1812"/>
        <w:gridCol w:w="1300"/>
      </w:tblGrid>
      <w:tr w:rsidR="00DB00D0" w:rsidRPr="00B33C30" w:rsidTr="00DB00D0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kursu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Liczba Uczestników                     na kursie</w:t>
            </w:r>
          </w:p>
        </w:tc>
      </w:tr>
      <w:tr w:rsidR="00DB00D0" w:rsidRPr="00B33C30" w:rsidTr="00DB00D0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rPr>
                <w:rFonts w:ascii="Arial Narrow" w:eastAsia="Calibri" w:hAnsi="Arial Narrow" w:cs="Arial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sz w:val="22"/>
                <w:szCs w:val="22"/>
              </w:rPr>
              <w:t>STASZÓW                          ul. Koszarowa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jc w:val="center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/>
                <w:bCs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/>
                <w:bCs/>
                <w:sz w:val="22"/>
                <w:szCs w:val="22"/>
              </w:rPr>
              <w:t xml:space="preserve">) osób starszych, chorych                     i niepełnosprawnych /Siostra PCK                  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lekarskie                         i badanie                     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DB00D0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jc w:val="center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Obsługa wózków jezdniowych podnośnikowych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0" w:rsidRPr="00B33C30" w:rsidRDefault="00DB00D0" w:rsidP="00DD70D4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</w:tr>
    </w:tbl>
    <w:p w:rsidR="00DB00D0" w:rsidRPr="00B33C30" w:rsidRDefault="00DB00D0" w:rsidP="00DB00D0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DB00D0" w:rsidRPr="00B33C30" w:rsidRDefault="00DB00D0" w:rsidP="00DB00D0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B33C30">
        <w:rPr>
          <w:rFonts w:ascii="Arial Narrow" w:hAnsi="Arial Narrow" w:cs="Arial"/>
          <w:b/>
          <w:snapToGrid w:val="0"/>
          <w:sz w:val="22"/>
          <w:szCs w:val="22"/>
          <w:u w:val="single"/>
        </w:rPr>
        <w:lastRenderedPageBreak/>
        <w:t>Jest:</w:t>
      </w:r>
    </w:p>
    <w:tbl>
      <w:tblPr>
        <w:tblW w:w="9633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495"/>
        <w:gridCol w:w="3206"/>
        <w:gridCol w:w="1504"/>
        <w:gridCol w:w="2065"/>
      </w:tblGrid>
      <w:tr w:rsidR="00DB00D0" w:rsidRPr="00B33C30" w:rsidTr="00DB00D0">
        <w:trPr>
          <w:trHeight w:val="432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b/>
                <w:bCs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z w:val="22"/>
                <w:szCs w:val="22"/>
              </w:rPr>
              <w:t>Nazwa kursu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>Rodzaj badania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b/>
                <w:bCs/>
                <w:spacing w:val="-8"/>
                <w:sz w:val="22"/>
                <w:szCs w:val="22"/>
              </w:rPr>
              <w:t>Liczba Uczestników                     na kursie</w:t>
            </w:r>
          </w:p>
        </w:tc>
      </w:tr>
      <w:tr w:rsidR="00DB00D0" w:rsidRPr="00B33C30" w:rsidTr="00DB00D0">
        <w:trPr>
          <w:cantSplit/>
        </w:trPr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STASZÓW                          ul. Koszarowa 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 w:cs="Calibri Light"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 w:cs="Calibri Light"/>
                <w:sz w:val="22"/>
                <w:szCs w:val="22"/>
              </w:rPr>
              <w:t>) osób starsz</w:t>
            </w:r>
            <w:r w:rsidR="00DD70D4">
              <w:rPr>
                <w:rFonts w:ascii="Arial Narrow" w:hAnsi="Arial Narrow" w:cs="Calibri Light"/>
                <w:sz w:val="22"/>
                <w:szCs w:val="22"/>
              </w:rPr>
              <w:t>ych, chorych i niepełnosprawnych /Siostra </w:t>
            </w:r>
            <w:r w:rsidRPr="00B33C30">
              <w:rPr>
                <w:rFonts w:ascii="Arial Narrow" w:hAnsi="Arial Narrow" w:cs="Calibri Light"/>
                <w:sz w:val="22"/>
                <w:szCs w:val="22"/>
              </w:rPr>
              <w:t xml:space="preserve">PCK                                       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D70D4" w:rsidP="00DD70D4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 Light"/>
                <w:color w:val="000000"/>
                <w:sz w:val="22"/>
                <w:szCs w:val="22"/>
              </w:rPr>
              <w:t>l</w:t>
            </w:r>
            <w:r w:rsidR="00DB00D0"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e</w:t>
            </w:r>
            <w:r>
              <w:rPr>
                <w:rFonts w:ascii="Arial Narrow" w:hAnsi="Arial Narrow" w:cs="Calibri Light"/>
                <w:color w:val="000000"/>
                <w:sz w:val="22"/>
                <w:szCs w:val="22"/>
              </w:rPr>
              <w:t>karskie i badanie </w:t>
            </w:r>
            <w:r w:rsidR="00DB00D0"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na nosicielstwo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DB00D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B33C30">
              <w:rPr>
                <w:rFonts w:ascii="Arial Narrow" w:hAnsi="Arial Narrow" w:cs="Calibri Light"/>
                <w:sz w:val="22"/>
                <w:szCs w:val="22"/>
              </w:rPr>
              <w:t>Obsługa wózków jezdniowych podnośnikowych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D70D4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lekarskie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B33C30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color w:val="000000"/>
                <w:sz w:val="22"/>
                <w:szCs w:val="22"/>
                <w:lang w:eastAsia="en-US"/>
              </w:rPr>
            </w:pPr>
            <w:r w:rsidRPr="00B33C30">
              <w:rPr>
                <w:rFonts w:ascii="Arial Narrow" w:hAnsi="Arial Narrow" w:cs="Calibri Light"/>
                <w:color w:val="000000"/>
                <w:sz w:val="22"/>
                <w:szCs w:val="22"/>
              </w:rPr>
              <w:t>12</w:t>
            </w:r>
          </w:p>
        </w:tc>
      </w:tr>
      <w:tr w:rsidR="00DB00D0" w:rsidRPr="00B33C30" w:rsidTr="00DB00D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00D0" w:rsidRPr="00B33C30" w:rsidRDefault="00DB00D0" w:rsidP="00DB00D0">
            <w:pPr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sz w:val="22"/>
                <w:szCs w:val="22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DB00D0">
            <w:pPr>
              <w:spacing w:line="276" w:lineRule="auto"/>
              <w:rPr>
                <w:rFonts w:ascii="Arial Narrow" w:eastAsiaTheme="minorHAnsi" w:hAnsi="Arial Narrow" w:cs="Calibri"/>
                <w:sz w:val="22"/>
                <w:szCs w:val="22"/>
              </w:rPr>
            </w:pPr>
            <w:r w:rsidRPr="00DD70D4">
              <w:rPr>
                <w:rFonts w:ascii="Arial Narrow" w:hAnsi="Arial Narrow"/>
                <w:sz w:val="22"/>
                <w:szCs w:val="22"/>
              </w:rPr>
              <w:t xml:space="preserve">Spawanie blach i rur spoinami pachwinowymi metodą MAG moduł I </w:t>
            </w:r>
            <w:proofErr w:type="spellStart"/>
            <w:r w:rsidRPr="00DD70D4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DD70D4">
              <w:rPr>
                <w:rFonts w:ascii="Arial Narrow" w:hAnsi="Arial Narrow"/>
                <w:sz w:val="22"/>
                <w:szCs w:val="22"/>
              </w:rPr>
              <w:t xml:space="preserve"> II + Kurs ręcznego cięcia plazmowego i tlenowego              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DD70D4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lekarskie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D0" w:rsidRPr="00DD70D4" w:rsidRDefault="00DB00D0" w:rsidP="00DB00D0">
            <w:pPr>
              <w:spacing w:line="276" w:lineRule="auto"/>
              <w:jc w:val="center"/>
              <w:rPr>
                <w:rFonts w:ascii="Arial Narrow" w:eastAsiaTheme="minorHAnsi" w:hAnsi="Arial Narrow" w:cs="Calibri Light"/>
                <w:sz w:val="22"/>
                <w:szCs w:val="22"/>
                <w:lang w:eastAsia="en-US"/>
              </w:rPr>
            </w:pPr>
            <w:r w:rsidRPr="00DD70D4">
              <w:rPr>
                <w:rFonts w:ascii="Arial Narrow" w:hAnsi="Arial Narrow" w:cs="Calibri Light"/>
                <w:sz w:val="22"/>
                <w:szCs w:val="22"/>
              </w:rPr>
              <w:t>12</w:t>
            </w:r>
          </w:p>
        </w:tc>
      </w:tr>
    </w:tbl>
    <w:p w:rsidR="00591C8A" w:rsidRPr="00B33C30" w:rsidRDefault="00591C8A" w:rsidP="00882674">
      <w:pPr>
        <w:jc w:val="both"/>
        <w:rPr>
          <w:rFonts w:ascii="Arial Narrow" w:hAnsi="Arial Narrow" w:cs="Arial"/>
          <w:sz w:val="22"/>
          <w:szCs w:val="22"/>
        </w:rPr>
      </w:pPr>
    </w:p>
    <w:p w:rsidR="00DB00D0" w:rsidRPr="00B33C30" w:rsidRDefault="00DB00D0" w:rsidP="00DB00D0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W Załączniku nr </w:t>
      </w:r>
      <w:r w:rsidR="00407929" w:rsidRPr="00B33C30">
        <w:rPr>
          <w:rFonts w:ascii="Arial Narrow" w:hAnsi="Arial Narrow" w:cs="Arial Narrow"/>
          <w:sz w:val="22"/>
          <w:szCs w:val="22"/>
          <w:u w:val="single"/>
        </w:rPr>
        <w:t>2</w:t>
      </w: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 do Zapros</w:t>
      </w:r>
      <w:r w:rsidR="00DD70D4">
        <w:rPr>
          <w:rFonts w:ascii="Arial Narrow" w:hAnsi="Arial Narrow" w:cs="Arial Narrow"/>
          <w:sz w:val="22"/>
          <w:szCs w:val="22"/>
          <w:u w:val="single"/>
        </w:rPr>
        <w:t>zenia – Formularz Oferta Cenowa</w:t>
      </w:r>
      <w:r w:rsidRPr="00B33C30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407929" w:rsidRPr="00B33C30">
        <w:rPr>
          <w:rFonts w:ascii="Arial Narrow" w:hAnsi="Arial Narrow" w:cs="Arial Narrow"/>
          <w:sz w:val="22"/>
          <w:szCs w:val="22"/>
          <w:u w:val="single"/>
        </w:rPr>
        <w:t xml:space="preserve">w zakresie ZADANIA 9 </w:t>
      </w:r>
      <w:r w:rsidRPr="00B33C30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407929" w:rsidRPr="00B33C30" w:rsidRDefault="00407929" w:rsidP="0040792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407929" w:rsidRPr="00B33C30" w:rsidRDefault="00407929" w:rsidP="00407929">
      <w:pPr>
        <w:rPr>
          <w:rFonts w:ascii="Arial Narrow" w:eastAsia="Calibri" w:hAnsi="Arial Narrow" w:cs="Arial"/>
          <w:sz w:val="22"/>
          <w:szCs w:val="22"/>
        </w:rPr>
      </w:pPr>
      <w:r w:rsidRPr="00B33C30">
        <w:rPr>
          <w:rFonts w:ascii="Arial Narrow" w:eastAsia="Calibri" w:hAnsi="Arial Narrow" w:cs="Arial"/>
          <w:sz w:val="22"/>
          <w:szCs w:val="22"/>
          <w:highlight w:val="yellow"/>
        </w:rPr>
        <w:t>Zadanie 9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88"/>
        <w:gridCol w:w="2234"/>
        <w:gridCol w:w="3076"/>
        <w:gridCol w:w="1638"/>
        <w:gridCol w:w="1625"/>
        <w:gridCol w:w="963"/>
      </w:tblGrid>
      <w:tr w:rsidR="00407929" w:rsidRPr="00B33C30" w:rsidTr="00407929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Cena jednostkowa</w:t>
            </w:r>
          </w:p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Wartość</w:t>
            </w:r>
          </w:p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(4x5)</w:t>
            </w:r>
          </w:p>
        </w:tc>
      </w:tr>
      <w:tr w:rsidR="00407929" w:rsidRPr="00B33C30" w:rsidTr="00407929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6</w:t>
            </w:r>
          </w:p>
        </w:tc>
      </w:tr>
      <w:tr w:rsidR="00407929" w:rsidRPr="00B33C30" w:rsidTr="00407929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DD70D4" w:rsidP="00407929">
            <w:pPr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>STASZÓW ul. </w:t>
            </w:r>
            <w:r w:rsidR="00407929" w:rsidRPr="00B33C30">
              <w:rPr>
                <w:rFonts w:ascii="Arial Narrow" w:eastAsia="Calibri" w:hAnsi="Arial Narrow" w:cs="Arial"/>
                <w:sz w:val="22"/>
                <w:szCs w:val="22"/>
              </w:rPr>
              <w:t>Koszarowa 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both"/>
              <w:rPr>
                <w:rFonts w:ascii="Arial Narrow" w:eastAsia="Arial Unicode MS" w:hAnsi="Arial Narrow"/>
                <w:smallCap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/>
                <w:bCs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/>
                <w:bCs/>
                <w:sz w:val="22"/>
                <w:szCs w:val="22"/>
              </w:rPr>
              <w:t xml:space="preserve">) osób starszych, chorych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407929" w:rsidRPr="00B33C30" w:rsidTr="00407929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sz w:val="22"/>
                <w:szCs w:val="22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407929" w:rsidRPr="00B33C30" w:rsidTr="00407929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color w:val="000000"/>
                <w:sz w:val="22"/>
                <w:szCs w:val="22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</w:tbl>
    <w:p w:rsidR="00407929" w:rsidRPr="00B33C30" w:rsidRDefault="00407929" w:rsidP="0040792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407929" w:rsidRPr="00B33C30" w:rsidRDefault="00407929" w:rsidP="00407929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33C30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407929" w:rsidRPr="00B33C30" w:rsidRDefault="00407929" w:rsidP="00407929">
      <w:pPr>
        <w:rPr>
          <w:rFonts w:ascii="Arial Narrow" w:eastAsia="Calibri" w:hAnsi="Arial Narrow" w:cs="Arial"/>
          <w:sz w:val="22"/>
          <w:szCs w:val="22"/>
        </w:rPr>
      </w:pPr>
      <w:r w:rsidRPr="00B33C30">
        <w:rPr>
          <w:rFonts w:ascii="Arial Narrow" w:eastAsia="Calibri" w:hAnsi="Arial Narrow" w:cs="Arial"/>
          <w:sz w:val="22"/>
          <w:szCs w:val="22"/>
          <w:highlight w:val="yellow"/>
        </w:rPr>
        <w:t>Zadanie 9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88"/>
        <w:gridCol w:w="2234"/>
        <w:gridCol w:w="3076"/>
        <w:gridCol w:w="1638"/>
        <w:gridCol w:w="1625"/>
        <w:gridCol w:w="963"/>
      </w:tblGrid>
      <w:tr w:rsidR="00407929" w:rsidRPr="00B33C30" w:rsidTr="00407929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Cena jednostkowa</w:t>
            </w:r>
          </w:p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Wartość</w:t>
            </w:r>
          </w:p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(4x5)</w:t>
            </w:r>
          </w:p>
        </w:tc>
      </w:tr>
      <w:tr w:rsidR="00407929" w:rsidRPr="00B33C30" w:rsidTr="00407929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spacing w:val="-8"/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</w:pPr>
            <w:r w:rsidRPr="00B33C30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/>
                <w:b/>
                <w:sz w:val="22"/>
                <w:szCs w:val="22"/>
              </w:rPr>
              <w:t>6</w:t>
            </w:r>
          </w:p>
        </w:tc>
      </w:tr>
      <w:tr w:rsidR="00407929" w:rsidRPr="00B33C30" w:rsidTr="00407929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sz w:val="22"/>
                <w:szCs w:val="22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DD70D4" w:rsidP="00407929">
            <w:pPr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>STASZÓW ul. </w:t>
            </w:r>
            <w:r w:rsidR="00407929" w:rsidRPr="00B33C30">
              <w:rPr>
                <w:rFonts w:ascii="Arial Narrow" w:eastAsia="Calibri" w:hAnsi="Arial Narrow" w:cs="Arial"/>
                <w:sz w:val="22"/>
                <w:szCs w:val="22"/>
              </w:rPr>
              <w:t>Koszarowa 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both"/>
              <w:rPr>
                <w:rFonts w:ascii="Arial Narrow" w:eastAsia="Arial Unicode MS" w:hAnsi="Arial Narrow"/>
                <w:smallCap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Opiekun(</w:t>
            </w:r>
            <w:proofErr w:type="spellStart"/>
            <w:r w:rsidRPr="00B33C30">
              <w:rPr>
                <w:rFonts w:ascii="Arial Narrow" w:hAnsi="Arial Narrow"/>
                <w:bCs/>
                <w:sz w:val="22"/>
                <w:szCs w:val="22"/>
              </w:rPr>
              <w:t>ka</w:t>
            </w:r>
            <w:proofErr w:type="spellEnd"/>
            <w:r w:rsidRPr="00B33C30">
              <w:rPr>
                <w:rFonts w:ascii="Arial Narrow" w:hAnsi="Arial Narrow"/>
                <w:bCs/>
                <w:sz w:val="22"/>
                <w:szCs w:val="22"/>
              </w:rPr>
              <w:t xml:space="preserve">) osób starszych, chorych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407929" w:rsidRPr="00B33C30" w:rsidTr="00407929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sz w:val="22"/>
                <w:szCs w:val="22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B33C30">
              <w:rPr>
                <w:rFonts w:ascii="Arial Narrow" w:hAnsi="Arial Narrow"/>
                <w:bCs/>
                <w:sz w:val="22"/>
                <w:szCs w:val="22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407929" w:rsidRPr="00B33C30" w:rsidTr="00407929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bCs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DD70D4" w:rsidRDefault="00407929" w:rsidP="0040792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D70D4">
              <w:rPr>
                <w:rFonts w:ascii="Arial Narrow" w:hAnsi="Arial Narrow"/>
                <w:sz w:val="22"/>
                <w:szCs w:val="22"/>
              </w:rPr>
              <w:t xml:space="preserve">Spawanie blach i rur spoinami pachwinowymi metodą MAG moduł I </w:t>
            </w:r>
            <w:proofErr w:type="spellStart"/>
            <w:r w:rsidRPr="00DD70D4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DD70D4">
              <w:rPr>
                <w:rFonts w:ascii="Arial Narrow" w:hAnsi="Arial Narrow"/>
                <w:sz w:val="22"/>
                <w:szCs w:val="22"/>
              </w:rPr>
              <w:t xml:space="preserve"> II + Kurs ręcznego cięcia plazmowego i tlenowego             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</w:tr>
      <w:tr w:rsidR="00407929" w:rsidRPr="00B33C30" w:rsidTr="00407929">
        <w:trPr>
          <w:cantSplit/>
          <w:trHeight w:val="279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929" w:rsidRPr="00B33C30" w:rsidRDefault="00407929" w:rsidP="00407929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B33C30">
              <w:rPr>
                <w:rFonts w:ascii="Arial Narrow" w:eastAsia="Calibri" w:hAnsi="Arial Narrow" w:cs="Arial"/>
                <w:b/>
                <w:bCs/>
                <w:color w:val="000000"/>
                <w:sz w:val="22"/>
                <w:szCs w:val="22"/>
              </w:rPr>
              <w:t>Wartość ogółem</w:t>
            </w:r>
          </w:p>
        </w:tc>
      </w:tr>
    </w:tbl>
    <w:p w:rsidR="00407929" w:rsidRPr="00B33C30" w:rsidRDefault="00407929" w:rsidP="00407929">
      <w:pPr>
        <w:rPr>
          <w:rFonts w:ascii="Arial Narrow" w:eastAsia="Calibri" w:hAnsi="Arial Narrow" w:cs="Arial"/>
          <w:sz w:val="22"/>
          <w:szCs w:val="22"/>
        </w:rPr>
      </w:pPr>
    </w:p>
    <w:p w:rsidR="00591C8A" w:rsidRPr="00B33C30" w:rsidRDefault="00407929" w:rsidP="00882674">
      <w:pPr>
        <w:ind w:right="-1"/>
        <w:jc w:val="both"/>
        <w:rPr>
          <w:rFonts w:ascii="Arial Narrow" w:hAnsi="Arial Narrow"/>
          <w:sz w:val="22"/>
          <w:szCs w:val="22"/>
        </w:rPr>
      </w:pPr>
      <w:r w:rsidRPr="00B33C30">
        <w:rPr>
          <w:rFonts w:ascii="Arial Narrow" w:hAnsi="Arial Narrow"/>
          <w:sz w:val="22"/>
          <w:szCs w:val="22"/>
        </w:rPr>
        <w:t>Zamawiający jednocześnie zamieszcza na stronie internetowej ZDZ oraz w Bazie konkurencyjność</w:t>
      </w:r>
      <w:r w:rsidR="00B33C30" w:rsidRPr="00B33C30">
        <w:rPr>
          <w:rFonts w:ascii="Arial Narrow" w:hAnsi="Arial Narrow"/>
          <w:sz w:val="22"/>
          <w:szCs w:val="22"/>
        </w:rPr>
        <w:t xml:space="preserve"> zaktualizowany/poprawiony Załącznik nr 2 do Zaproszenia – Formularz Oferta Cenowa</w:t>
      </w:r>
      <w:r w:rsidR="00DD70D4">
        <w:rPr>
          <w:rFonts w:ascii="Arial Narrow" w:hAnsi="Arial Narrow"/>
          <w:sz w:val="22"/>
          <w:szCs w:val="22"/>
        </w:rPr>
        <w:t>.</w:t>
      </w:r>
    </w:p>
    <w:p w:rsidR="00B33C30" w:rsidRPr="00B33C30" w:rsidRDefault="00B33C30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B33C30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33C30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33C30">
        <w:rPr>
          <w:rFonts w:ascii="Arial Narrow" w:hAnsi="Arial Narrow"/>
          <w:sz w:val="22"/>
          <w:szCs w:val="22"/>
        </w:rPr>
        <w:t>Zaproszenia</w:t>
      </w:r>
      <w:r w:rsidRPr="00B33C30">
        <w:rPr>
          <w:rFonts w:ascii="Arial Narrow" w:hAnsi="Arial Narrow"/>
          <w:sz w:val="22"/>
          <w:szCs w:val="22"/>
        </w:rPr>
        <w:t xml:space="preserve"> stanowi jej integralną część </w:t>
      </w:r>
      <w:r w:rsidRPr="00B33C30">
        <w:rPr>
          <w:rFonts w:ascii="Arial Narrow" w:hAnsi="Arial Narrow"/>
          <w:sz w:val="22"/>
          <w:szCs w:val="22"/>
          <w:u w:val="single"/>
        </w:rPr>
        <w:t xml:space="preserve">i </w:t>
      </w:r>
      <w:r w:rsidR="00B33C30" w:rsidRPr="00B33C30">
        <w:rPr>
          <w:rFonts w:ascii="Arial Narrow" w:hAnsi="Arial Narrow"/>
          <w:sz w:val="22"/>
          <w:szCs w:val="22"/>
          <w:u w:val="single"/>
        </w:rPr>
        <w:t xml:space="preserve">nie </w:t>
      </w:r>
      <w:r w:rsidRPr="00B33C30">
        <w:rPr>
          <w:rFonts w:ascii="Arial Narrow" w:hAnsi="Arial Narrow"/>
          <w:sz w:val="22"/>
          <w:szCs w:val="22"/>
          <w:u w:val="single"/>
        </w:rPr>
        <w:t>powoduje przedłużeni</w:t>
      </w:r>
      <w:r w:rsidR="00B33C30" w:rsidRPr="00B33C30">
        <w:rPr>
          <w:rFonts w:ascii="Arial Narrow" w:hAnsi="Arial Narrow"/>
          <w:sz w:val="22"/>
          <w:szCs w:val="22"/>
          <w:u w:val="single"/>
        </w:rPr>
        <w:t>a</w:t>
      </w:r>
      <w:r w:rsidRPr="00B33C30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5304DD" w:rsidRPr="00B33C30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B33C30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1D328D" w:rsidRPr="00B33C30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</w:t>
      </w:r>
      <w:r w:rsidR="00AA2363" w:rsidRPr="00B33C30">
        <w:rPr>
          <w:rFonts w:ascii="Arial Narrow" w:eastAsiaTheme="minorHAnsi" w:hAnsi="Arial Narrow" w:cs="Arial"/>
          <w:sz w:val="22"/>
          <w:szCs w:val="22"/>
          <w:lang w:eastAsia="en-US"/>
        </w:rPr>
        <w:t> </w:t>
      </w:r>
      <w:r w:rsidR="00B33C30" w:rsidRPr="00B33C30">
        <w:rPr>
          <w:rFonts w:ascii="Arial Narrow" w:eastAsiaTheme="minorHAnsi" w:hAnsi="Arial Narrow" w:cs="Arial"/>
          <w:sz w:val="22"/>
          <w:szCs w:val="22"/>
          <w:lang w:eastAsia="en-US"/>
        </w:rPr>
        <w:t>zmienione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ogłoszeni</w:t>
      </w:r>
      <w:r w:rsidR="00B33C30"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e 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w </w:t>
      </w:r>
      <w:r w:rsidR="001D328D" w:rsidRPr="00B33C30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</w:t>
      </w:r>
      <w:r w:rsidR="00B33C30"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informacje 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na stronie internetowej </w:t>
      </w:r>
      <w:r w:rsidR="001D328D" w:rsidRPr="00B33C30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B33C30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</w:p>
    <w:p w:rsidR="00286823" w:rsidRPr="00B33C30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p w:rsidR="00286823" w:rsidRPr="00B33C30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B33C30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B33C30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B33C30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B33C30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B33C30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30" w:rsidRDefault="00B33C30" w:rsidP="001D328D">
      <w:r>
        <w:separator/>
      </w:r>
    </w:p>
  </w:endnote>
  <w:endnote w:type="continuationSeparator" w:id="0">
    <w:p w:rsidR="00B33C30" w:rsidRDefault="00B33C3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30" w:rsidRDefault="00B33C30">
    <w:pPr>
      <w:pStyle w:val="Stopka"/>
    </w:pPr>
    <w:r w:rsidRPr="00DB00D0">
      <w:drawing>
        <wp:inline distT="0" distB="0" distL="0" distR="0">
          <wp:extent cx="5760720" cy="601295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30" w:rsidRDefault="00B33C30" w:rsidP="001D328D">
      <w:r>
        <w:separator/>
      </w:r>
    </w:p>
  </w:footnote>
  <w:footnote w:type="continuationSeparator" w:id="0">
    <w:p w:rsidR="00B33C30" w:rsidRDefault="00B33C3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30" w:rsidRDefault="00B33C30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C30" w:rsidRDefault="00B33C3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75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20/SIS</w:t>
    </w:r>
  </w:p>
  <w:p w:rsidR="00B33C30" w:rsidRPr="00882674" w:rsidRDefault="00B33C3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07929"/>
    <w:rsid w:val="004929CA"/>
    <w:rsid w:val="004C4ED0"/>
    <w:rsid w:val="005304DD"/>
    <w:rsid w:val="00591C8A"/>
    <w:rsid w:val="00642E91"/>
    <w:rsid w:val="00882674"/>
    <w:rsid w:val="00A10BE6"/>
    <w:rsid w:val="00AA2363"/>
    <w:rsid w:val="00B33C30"/>
    <w:rsid w:val="00C5435C"/>
    <w:rsid w:val="00CA753A"/>
    <w:rsid w:val="00D13E74"/>
    <w:rsid w:val="00DB00D0"/>
    <w:rsid w:val="00DD70D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1F2D-07E2-434C-89C8-28B3BEFA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2020-02-19T07:34:00Z</cp:lastPrinted>
  <dcterms:created xsi:type="dcterms:W3CDTF">2015-02-17T06:49:00Z</dcterms:created>
  <dcterms:modified xsi:type="dcterms:W3CDTF">2020-08-10T10:56:00Z</dcterms:modified>
</cp:coreProperties>
</file>