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p w:rsidR="00991295" w:rsidRPr="006A48CD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B963C1">
        <w:rPr>
          <w:rFonts w:asciiTheme="majorHAnsi" w:hAnsiTheme="majorHAnsi"/>
          <w:sz w:val="20"/>
          <w:szCs w:val="20"/>
        </w:rPr>
        <w:t>30.09</w:t>
      </w:r>
      <w:r>
        <w:rPr>
          <w:rFonts w:asciiTheme="majorHAnsi" w:hAnsiTheme="majorHAnsi"/>
          <w:sz w:val="20"/>
          <w:szCs w:val="20"/>
        </w:rPr>
        <w:t>.2020 r.</w:t>
      </w:r>
    </w:p>
    <w:p w:rsidR="00991295" w:rsidRPr="006B282A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6B282A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991295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6B282A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</w:rPr>
      </w:pPr>
      <w:r w:rsidRPr="006B282A">
        <w:rPr>
          <w:rFonts w:asciiTheme="majorHAnsi" w:hAnsiTheme="majorHAnsi"/>
        </w:rPr>
        <w:t xml:space="preserve">Zakład Doskonalenia Zawodowego w Kielcach udostępnia informację o wyniku oceny ofert złożonych w postępowaniu </w:t>
      </w:r>
      <w:r>
        <w:rPr>
          <w:rFonts w:asciiTheme="majorHAnsi" w:hAnsiTheme="majorHAnsi"/>
        </w:rPr>
        <w:t xml:space="preserve">na: </w:t>
      </w:r>
    </w:p>
    <w:p w:rsidR="00991295" w:rsidRDefault="00991295" w:rsidP="00B963C1">
      <w:pPr>
        <w:jc w:val="center"/>
      </w:pPr>
      <w:r w:rsidRPr="00122B72">
        <w:rPr>
          <w:rFonts w:asciiTheme="majorHAnsi" w:hAnsiTheme="majorHAnsi"/>
          <w:b/>
        </w:rPr>
        <w:t>„</w:t>
      </w:r>
      <w:r w:rsidR="00B963C1" w:rsidRPr="005A42E3">
        <w:rPr>
          <w:b/>
        </w:rPr>
        <w:t>„</w:t>
      </w:r>
      <w:r w:rsidR="00B963C1">
        <w:rPr>
          <w:b/>
        </w:rPr>
        <w:t>Usługa cateringowa</w:t>
      </w:r>
      <w:r w:rsidR="00B963C1" w:rsidRPr="00321248">
        <w:rPr>
          <w:rFonts w:ascii="Cambria" w:hAnsi="Cambria"/>
        </w:rPr>
        <w:t xml:space="preserve"> </w:t>
      </w:r>
      <w:r w:rsidR="00B963C1">
        <w:rPr>
          <w:rFonts w:ascii="Cambria" w:hAnsi="Cambria"/>
        </w:rPr>
        <w:t xml:space="preserve">w celu realizacji </w:t>
      </w:r>
      <w:r w:rsidR="00B963C1" w:rsidRPr="00321248">
        <w:rPr>
          <w:rFonts w:ascii="Cambria" w:hAnsi="Cambria" w:cs="Calibri"/>
        </w:rPr>
        <w:t>Projektu pn. </w:t>
      </w:r>
      <w:r w:rsidR="00B963C1">
        <w:rPr>
          <w:rFonts w:ascii="Cambria" w:hAnsi="Cambria" w:cs="Arial"/>
          <w:b/>
          <w:bCs/>
          <w:color w:val="000000"/>
        </w:rPr>
        <w:t>„RAZEM MOŻNA WIĘCEJ – integracja zawodowa i społeczna osób zagrożonych wykluczeniem społecznym z Gminy Łoniów</w:t>
      </w:r>
      <w:r w:rsidR="00B963C1" w:rsidRPr="005A42E3">
        <w:rPr>
          <w:b/>
        </w:rPr>
        <w:t>”</w:t>
      </w:r>
    </w:p>
    <w:p w:rsidR="00B963C1" w:rsidRPr="00B963C1" w:rsidRDefault="00B963C1" w:rsidP="00B963C1">
      <w:pPr>
        <w:jc w:val="center"/>
        <w:rPr>
          <w:rStyle w:val="Teksttreci13Bezpogrubienia"/>
          <w:rFonts w:cstheme="minorBidi"/>
          <w:b w:val="0"/>
          <w:bCs w:val="0"/>
          <w:i w:val="0"/>
          <w:iCs w:val="0"/>
          <w:sz w:val="24"/>
          <w:szCs w:val="22"/>
          <w:shd w:val="clear" w:color="auto" w:fill="auto"/>
        </w:rPr>
      </w:pPr>
    </w:p>
    <w:p w:rsidR="009234D0" w:rsidRPr="009234D0" w:rsidRDefault="0099129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2"/>
          <w:shd w:val="clear" w:color="auto" w:fill="auto"/>
        </w:rPr>
      </w:pPr>
      <w:r w:rsidRPr="006B282A">
        <w:rPr>
          <w:rFonts w:asciiTheme="majorHAnsi" w:hAnsiTheme="majorHAnsi" w:cs="Arial"/>
        </w:rPr>
        <w:t>Do wyznacz</w:t>
      </w:r>
      <w:r>
        <w:rPr>
          <w:rFonts w:asciiTheme="majorHAnsi" w:hAnsiTheme="majorHAnsi" w:cs="Arial"/>
        </w:rPr>
        <w:t>onego terminu wpłynęła 1 oferta</w:t>
      </w:r>
      <w:r w:rsidRPr="006B282A">
        <w:rPr>
          <w:rFonts w:asciiTheme="majorHAnsi" w:hAnsiTheme="majorHAnsi" w:cs="Arial"/>
        </w:rPr>
        <w:t xml:space="preserve"> od następując</w:t>
      </w:r>
      <w:r>
        <w:rPr>
          <w:rFonts w:asciiTheme="majorHAnsi" w:hAnsiTheme="majorHAnsi" w:cs="Arial"/>
        </w:rPr>
        <w:t xml:space="preserve">ego </w:t>
      </w:r>
      <w:r w:rsidRPr="006B282A">
        <w:rPr>
          <w:rFonts w:asciiTheme="majorHAnsi" w:hAnsiTheme="majorHAnsi" w:cs="Arial"/>
        </w:rPr>
        <w:t>Wykonawc</w:t>
      </w:r>
      <w:r>
        <w:rPr>
          <w:rFonts w:asciiTheme="majorHAnsi" w:hAnsiTheme="majorHAnsi" w:cs="Arial"/>
        </w:rPr>
        <w:t>y</w:t>
      </w:r>
      <w:r w:rsidRPr="006B282A">
        <w:rPr>
          <w:rFonts w:asciiTheme="majorHAnsi" w:hAnsiTheme="majorHAnsi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4138"/>
        <w:gridCol w:w="2809"/>
        <w:gridCol w:w="1437"/>
      </w:tblGrid>
      <w:tr w:rsidR="009234D0" w:rsidRPr="006C4B28" w:rsidTr="009234D0">
        <w:trPr>
          <w:trHeight w:val="700"/>
        </w:trPr>
        <w:tc>
          <w:tcPr>
            <w:tcW w:w="374" w:type="pct"/>
            <w:vAlign w:val="center"/>
          </w:tcPr>
          <w:p w:rsidR="009234D0" w:rsidRPr="006C4B28" w:rsidRDefault="009234D0" w:rsidP="00CF70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2283" w:type="pct"/>
            <w:vAlign w:val="center"/>
          </w:tcPr>
          <w:p w:rsidR="009234D0" w:rsidRPr="009E15E2" w:rsidRDefault="009234D0" w:rsidP="00CF709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6C4B28">
              <w:rPr>
                <w:b/>
                <w:sz w:val="18"/>
                <w:szCs w:val="18"/>
              </w:rPr>
              <w:t>Wykonawc</w:t>
            </w:r>
            <w:r>
              <w:rPr>
                <w:b/>
                <w:sz w:val="18"/>
                <w:szCs w:val="18"/>
              </w:rPr>
              <w:t>y</w:t>
            </w:r>
          </w:p>
        </w:tc>
        <w:tc>
          <w:tcPr>
            <w:tcW w:w="1550" w:type="pct"/>
            <w:vAlign w:val="center"/>
          </w:tcPr>
          <w:p w:rsidR="009234D0" w:rsidRPr="006C4B28" w:rsidRDefault="009234D0" w:rsidP="00CF70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Oferowana cena brutto za przedmiot zamówienia</w:t>
            </w:r>
          </w:p>
        </w:tc>
        <w:tc>
          <w:tcPr>
            <w:tcW w:w="793" w:type="pct"/>
            <w:vAlign w:val="center"/>
          </w:tcPr>
          <w:p w:rsidR="009234D0" w:rsidRDefault="009234D0" w:rsidP="00CF70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Punkty w kryterium</w:t>
            </w:r>
          </w:p>
          <w:p w:rsidR="009234D0" w:rsidRPr="006C4B28" w:rsidRDefault="009234D0" w:rsidP="00CF70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Cena -1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00%</w:t>
            </w:r>
          </w:p>
        </w:tc>
      </w:tr>
      <w:tr w:rsidR="009234D0" w:rsidRPr="006C4B28" w:rsidTr="009234D0">
        <w:tc>
          <w:tcPr>
            <w:tcW w:w="374" w:type="pct"/>
            <w:vAlign w:val="center"/>
          </w:tcPr>
          <w:p w:rsidR="009234D0" w:rsidRPr="006C4B28" w:rsidRDefault="009234D0" w:rsidP="00CF7094">
            <w:pPr>
              <w:jc w:val="center"/>
              <w:rPr>
                <w:b/>
                <w:sz w:val="18"/>
                <w:szCs w:val="18"/>
              </w:rPr>
            </w:pPr>
            <w:r w:rsidRPr="006C4B2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83" w:type="pct"/>
            <w:vAlign w:val="center"/>
          </w:tcPr>
          <w:p w:rsidR="009234D0" w:rsidRDefault="009234D0" w:rsidP="009234D0">
            <w:pPr>
              <w:rPr>
                <w:rFonts w:ascii="Cambria" w:hAnsi="Cambria" w:cs="Calibri"/>
                <w:bCs/>
              </w:rPr>
            </w:pPr>
            <w:r>
              <w:rPr>
                <w:rFonts w:ascii="Cambria" w:hAnsi="Cambria" w:cs="Calibri"/>
                <w:bCs/>
              </w:rPr>
              <w:t>ZESPÓŁ</w:t>
            </w:r>
            <w:r w:rsidRPr="00890CB9">
              <w:rPr>
                <w:rFonts w:ascii="Cambria" w:hAnsi="Cambria" w:cs="Calibri"/>
                <w:bCs/>
              </w:rPr>
              <w:t xml:space="preserve"> SZKÓŁ im. St. Staszica w Staszowie, </w:t>
            </w:r>
          </w:p>
          <w:p w:rsidR="009234D0" w:rsidRPr="006C4B28" w:rsidRDefault="009234D0" w:rsidP="009234D0">
            <w:r>
              <w:rPr>
                <w:rFonts w:ascii="Cambria" w:hAnsi="Cambria" w:cs="Calibri"/>
                <w:bCs/>
              </w:rPr>
              <w:t>ul. Koszarowa 7, 28-200 Staszów</w:t>
            </w:r>
          </w:p>
        </w:tc>
        <w:tc>
          <w:tcPr>
            <w:tcW w:w="1550" w:type="pct"/>
            <w:vAlign w:val="center"/>
          </w:tcPr>
          <w:p w:rsidR="009234D0" w:rsidRPr="006C4B28" w:rsidRDefault="009234D0" w:rsidP="00CF7094">
            <w:pPr>
              <w:jc w:val="center"/>
            </w:pPr>
            <w:r>
              <w:t>2 200,00</w:t>
            </w:r>
          </w:p>
          <w:p w:rsidR="009234D0" w:rsidRPr="006C4B28" w:rsidRDefault="009234D0" w:rsidP="009234D0"/>
        </w:tc>
        <w:tc>
          <w:tcPr>
            <w:tcW w:w="793" w:type="pct"/>
            <w:vAlign w:val="center"/>
          </w:tcPr>
          <w:p w:rsidR="009234D0" w:rsidRPr="006C4B28" w:rsidRDefault="009234D0" w:rsidP="00CF7094">
            <w:pPr>
              <w:jc w:val="center"/>
            </w:pPr>
            <w:r>
              <w:t>100 pkt</w:t>
            </w:r>
          </w:p>
        </w:tc>
      </w:tr>
    </w:tbl>
    <w:p w:rsidR="00991295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91295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 w:rsidRPr="006B282A">
        <w:rPr>
          <w:rFonts w:asciiTheme="majorHAnsi" w:hAnsiTheme="majorHAnsi"/>
          <w:sz w:val="22"/>
        </w:rPr>
        <w:t>Do real</w:t>
      </w:r>
      <w:r>
        <w:rPr>
          <w:rFonts w:asciiTheme="majorHAnsi" w:hAnsiTheme="majorHAnsi"/>
          <w:sz w:val="22"/>
        </w:rPr>
        <w:t>izacji zadania wybrano Wykonawcę</w:t>
      </w:r>
      <w:r w:rsidRPr="006B282A">
        <w:rPr>
          <w:rFonts w:asciiTheme="majorHAnsi" w:hAnsiTheme="majorHAnsi"/>
          <w:sz w:val="22"/>
        </w:rPr>
        <w:t>:</w:t>
      </w:r>
    </w:p>
    <w:p w:rsidR="009234D0" w:rsidRDefault="009234D0" w:rsidP="009234D0">
      <w:pPr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>ZESPÓŁ</w:t>
      </w:r>
      <w:r w:rsidRPr="00890CB9">
        <w:rPr>
          <w:rFonts w:ascii="Cambria" w:hAnsi="Cambria" w:cs="Calibri"/>
          <w:bCs/>
        </w:rPr>
        <w:t xml:space="preserve"> SZKÓŁ im. St. Staszica w Staszowie, </w:t>
      </w:r>
    </w:p>
    <w:p w:rsidR="009234D0" w:rsidRDefault="009234D0" w:rsidP="009234D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  <w:r>
        <w:rPr>
          <w:rFonts w:ascii="Cambria" w:hAnsi="Cambria" w:cs="Calibri"/>
          <w:bCs/>
        </w:rPr>
        <w:t>ul. Koszarowa 7, 28-200 Staszów</w:t>
      </w:r>
    </w:p>
    <w:p w:rsidR="00991295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91295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</w:rPr>
      </w:pPr>
    </w:p>
    <w:p w:rsidR="00991295" w:rsidRPr="00157BEB" w:rsidRDefault="00991295" w:rsidP="00991295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22"/>
        </w:rPr>
        <w:t xml:space="preserve">Oferta Wykonawcy </w:t>
      </w:r>
      <w:r w:rsidRPr="000D278F">
        <w:rPr>
          <w:rFonts w:asciiTheme="majorHAnsi" w:eastAsia="Calibri" w:hAnsiTheme="majorHAnsi"/>
          <w:sz w:val="22"/>
        </w:rPr>
        <w:t>spełnia wszystkie wymagania</w:t>
      </w:r>
      <w:r>
        <w:rPr>
          <w:rFonts w:asciiTheme="majorHAnsi" w:eastAsia="Calibri" w:hAnsiTheme="majorHAnsi"/>
          <w:sz w:val="22"/>
        </w:rPr>
        <w:t xml:space="preserve"> </w:t>
      </w:r>
      <w:r w:rsidRPr="000D278F">
        <w:rPr>
          <w:rFonts w:asciiTheme="majorHAnsi" w:eastAsia="Calibri" w:hAnsiTheme="majorHAnsi"/>
          <w:sz w:val="22"/>
        </w:rPr>
        <w:t>Zamawiającego</w:t>
      </w:r>
      <w:r>
        <w:rPr>
          <w:rFonts w:asciiTheme="majorHAnsi" w:eastAsia="Calibri" w:hAnsiTheme="majorHAnsi"/>
          <w:sz w:val="22"/>
        </w:rPr>
        <w:t>.</w:t>
      </w:r>
    </w:p>
    <w:p w:rsidR="00991295" w:rsidRDefault="00991295" w:rsidP="00991295">
      <w:pPr>
        <w:rPr>
          <w:rFonts w:asciiTheme="majorHAnsi" w:eastAsiaTheme="minorEastAsia" w:hAnsiTheme="majorHAnsi"/>
          <w:b/>
        </w:rPr>
      </w:pPr>
    </w:p>
    <w:p w:rsidR="00991295" w:rsidRDefault="00991295" w:rsidP="00991295">
      <w:pPr>
        <w:rPr>
          <w:rFonts w:asciiTheme="majorHAnsi" w:eastAsiaTheme="minorEastAsia" w:hAnsiTheme="majorHAnsi"/>
          <w:b/>
        </w:rPr>
      </w:pPr>
    </w:p>
    <w:p w:rsidR="00991295" w:rsidRPr="009234D0" w:rsidRDefault="009234D0" w:rsidP="009234D0">
      <w:pPr>
        <w:ind w:left="6372"/>
        <w:rPr>
          <w:rFonts w:asciiTheme="majorHAnsi" w:eastAsiaTheme="minorEastAsia" w:hAnsiTheme="majorHAnsi"/>
          <w:sz w:val="22"/>
        </w:rPr>
      </w:pPr>
      <w:r w:rsidRPr="009234D0">
        <w:rPr>
          <w:rFonts w:asciiTheme="majorHAnsi" w:eastAsiaTheme="minorEastAsia" w:hAnsiTheme="majorHAnsi"/>
          <w:sz w:val="22"/>
        </w:rPr>
        <w:t>Dyrektor</w:t>
      </w:r>
    </w:p>
    <w:p w:rsidR="009234D0" w:rsidRPr="001A0D98" w:rsidRDefault="009234D0" w:rsidP="009234D0">
      <w:pPr>
        <w:ind w:left="5245"/>
        <w:jc w:val="center"/>
        <w:rPr>
          <w:rFonts w:asciiTheme="majorHAnsi" w:hAnsiTheme="majorHAnsi"/>
          <w:sz w:val="22"/>
        </w:rPr>
      </w:pPr>
      <w:r>
        <w:rPr>
          <w:rFonts w:asciiTheme="majorHAnsi" w:eastAsiaTheme="minorEastAsia" w:hAnsiTheme="majorHAnsi"/>
          <w:sz w:val="22"/>
        </w:rPr>
        <w:t xml:space="preserve">Wydział </w:t>
      </w:r>
      <w:r w:rsidRPr="001A0D98">
        <w:rPr>
          <w:rFonts w:asciiTheme="majorHAnsi" w:eastAsiaTheme="minorEastAsia" w:hAnsiTheme="majorHAnsi"/>
          <w:sz w:val="22"/>
        </w:rPr>
        <w:t xml:space="preserve"> Zamówień Publicznych </w:t>
      </w:r>
      <w:r w:rsidRPr="001A0D98">
        <w:rPr>
          <w:rFonts w:asciiTheme="majorHAnsi" w:eastAsiaTheme="minorEastAsia" w:hAnsiTheme="majorHAnsi"/>
          <w:sz w:val="22"/>
        </w:rPr>
        <w:br/>
        <w:t>i Kontraktowania Wydatków</w:t>
      </w:r>
    </w:p>
    <w:p w:rsidR="009234D0" w:rsidRPr="009234D0" w:rsidRDefault="009234D0" w:rsidP="009234D0">
      <w:pPr>
        <w:ind w:left="6372"/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</w:rPr>
        <w:t xml:space="preserve">    (-)</w:t>
      </w:r>
    </w:p>
    <w:p w:rsidR="009234D0" w:rsidRPr="009234D0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  <w:r w:rsidRPr="009234D0">
        <w:rPr>
          <w:rFonts w:asciiTheme="majorHAnsi" w:eastAsiaTheme="minorEastAsia" w:hAnsiTheme="majorHAnsi"/>
          <w:sz w:val="22"/>
        </w:rPr>
        <w:t>Maria Lech-Bielecka</w:t>
      </w:r>
    </w:p>
    <w:p w:rsidR="009234D0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sectPr w:rsidR="00991295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A0" w:rsidRDefault="00E71FA0" w:rsidP="0063076E">
      <w:r>
        <w:separator/>
      </w:r>
    </w:p>
  </w:endnote>
  <w:endnote w:type="continuationSeparator" w:id="0">
    <w:p w:rsidR="00E71FA0" w:rsidRDefault="00E71FA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A0" w:rsidRDefault="00E71FA0" w:rsidP="0063076E">
      <w:r>
        <w:separator/>
      </w:r>
    </w:p>
  </w:footnote>
  <w:footnote w:type="continuationSeparator" w:id="0">
    <w:p w:rsidR="00E71FA0" w:rsidRDefault="00E71FA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21" w:rsidRDefault="00B94121">
    <w:pPr>
      <w:pStyle w:val="Nagwek"/>
    </w:pPr>
    <w:r>
      <w:rPr>
        <w:noProof/>
        <w:lang w:eastAsia="pl-PL"/>
      </w:rPr>
      <w:drawing>
        <wp:inline distT="0" distB="0" distL="0" distR="0" wp14:anchorId="4B7F90CD" wp14:editId="77E2EC0D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121" w:rsidRDefault="00B941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7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23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27"/>
  </w:num>
  <w:num w:numId="21">
    <w:abstractNumId w:val="6"/>
  </w:num>
  <w:num w:numId="22">
    <w:abstractNumId w:val="0"/>
  </w:num>
  <w:num w:numId="23">
    <w:abstractNumId w:val="24"/>
  </w:num>
  <w:num w:numId="24">
    <w:abstractNumId w:val="18"/>
  </w:num>
  <w:num w:numId="25">
    <w:abstractNumId w:val="1"/>
  </w:num>
  <w:num w:numId="26">
    <w:abstractNumId w:val="17"/>
  </w:num>
  <w:num w:numId="27">
    <w:abstractNumId w:val="12"/>
  </w:num>
  <w:num w:numId="28">
    <w:abstractNumId w:val="13"/>
  </w:num>
  <w:num w:numId="2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7407"/>
    <w:rsid w:val="00022C92"/>
    <w:rsid w:val="00040942"/>
    <w:rsid w:val="00061DE6"/>
    <w:rsid w:val="00084C4E"/>
    <w:rsid w:val="00084DDF"/>
    <w:rsid w:val="000A74D6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8160C"/>
    <w:rsid w:val="006C5874"/>
    <w:rsid w:val="007146E1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8322F"/>
    <w:rsid w:val="00B86431"/>
    <w:rsid w:val="00B94121"/>
    <w:rsid w:val="00B963C1"/>
    <w:rsid w:val="00BC2A22"/>
    <w:rsid w:val="00C01535"/>
    <w:rsid w:val="00C0361F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59C0"/>
    <w:rsid w:val="00D56D05"/>
    <w:rsid w:val="00D76F46"/>
    <w:rsid w:val="00D827B6"/>
    <w:rsid w:val="00D85EBA"/>
    <w:rsid w:val="00DB70F0"/>
    <w:rsid w:val="00DC7D5C"/>
    <w:rsid w:val="00DF3B51"/>
    <w:rsid w:val="00E0012B"/>
    <w:rsid w:val="00E204DC"/>
    <w:rsid w:val="00E205FC"/>
    <w:rsid w:val="00E25B95"/>
    <w:rsid w:val="00E30C2C"/>
    <w:rsid w:val="00E71FA0"/>
    <w:rsid w:val="00EB74CE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1BADB32-6592-45A2-9E04-EF9F53D5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AE33-191A-47EF-876E-7483C1AC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2</cp:revision>
  <cp:lastPrinted>2020-09-29T08:37:00Z</cp:lastPrinted>
  <dcterms:created xsi:type="dcterms:W3CDTF">2020-09-30T09:20:00Z</dcterms:created>
  <dcterms:modified xsi:type="dcterms:W3CDTF">2020-09-30T09:20:00Z</dcterms:modified>
</cp:coreProperties>
</file>