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730061" w:rsidRDefault="00D66127" w:rsidP="00D66127">
      <w:pPr>
        <w:jc w:val="right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D66127" w:rsidRPr="00730061" w:rsidRDefault="00AB6B6B" w:rsidP="00D66127">
      <w:pPr>
        <w:jc w:val="right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Kielce, dnia 2020-03-05</w:t>
      </w:r>
    </w:p>
    <w:p w:rsidR="00D66127" w:rsidRPr="00730061" w:rsidRDefault="00D66127" w:rsidP="00D66127">
      <w:pPr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730061" w:rsidRDefault="00D66127" w:rsidP="00D66127">
      <w:pPr>
        <w:spacing w:after="12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D66127" w:rsidRDefault="00D66127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9C6F9C">
        <w:rPr>
          <w:rFonts w:asciiTheme="majorHAnsi" w:eastAsia="Calibri" w:hAnsiTheme="majorHAnsi" w:cs="Times New Roman"/>
          <w:sz w:val="20"/>
          <w:szCs w:val="20"/>
        </w:rPr>
        <w:t xml:space="preserve">Zakład Doskonalenia Zawodowego w Kielcach ul. Paderewskiego 55 zaprasza do złożenia oferty </w:t>
      </w:r>
      <w:r w:rsidRPr="00320F3C">
        <w:rPr>
          <w:rFonts w:asciiTheme="majorHAnsi" w:eastAsia="Calibri" w:hAnsiTheme="majorHAnsi" w:cs="Times New Roman"/>
          <w:sz w:val="20"/>
          <w:szCs w:val="20"/>
        </w:rPr>
        <w:t>na: </w:t>
      </w:r>
      <w:r w:rsidRPr="00320F3C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320F3C" w:rsidRPr="00320F3C">
        <w:rPr>
          <w:rFonts w:asciiTheme="majorHAnsi" w:hAnsiTheme="majorHAnsi" w:cstheme="minorHAnsi"/>
          <w:b/>
          <w:sz w:val="20"/>
          <w:szCs w:val="20"/>
        </w:rPr>
        <w:t xml:space="preserve">Zakup </w:t>
      </w:r>
      <w:r w:rsidR="00AB67FC">
        <w:rPr>
          <w:rFonts w:asciiTheme="majorHAnsi" w:hAnsiTheme="majorHAnsi" w:cstheme="minorHAnsi"/>
          <w:b/>
          <w:sz w:val="20"/>
          <w:szCs w:val="20"/>
        </w:rPr>
        <w:t>sprzętu multimedialnego</w:t>
      </w:r>
      <w:r w:rsidRPr="00320F3C">
        <w:rPr>
          <w:rFonts w:asciiTheme="majorHAnsi" w:hAnsiTheme="majorHAnsi" w:cstheme="minorHAnsi"/>
          <w:b/>
          <w:sz w:val="20"/>
          <w:szCs w:val="20"/>
        </w:rPr>
        <w:t>”</w:t>
      </w:r>
      <w:r w:rsidR="006C3572" w:rsidRPr="00320F3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320F3C">
        <w:rPr>
          <w:rFonts w:asciiTheme="majorHAnsi" w:hAnsiTheme="majorHAnsi"/>
          <w:sz w:val="20"/>
          <w:szCs w:val="20"/>
        </w:rPr>
        <w:t>w</w:t>
      </w:r>
      <w:r w:rsidR="00320F3C">
        <w:rPr>
          <w:rFonts w:asciiTheme="majorHAnsi" w:hAnsiTheme="majorHAnsi"/>
          <w:sz w:val="20"/>
          <w:szCs w:val="20"/>
        </w:rPr>
        <w:t> </w:t>
      </w:r>
      <w:r w:rsidRPr="00730061">
        <w:rPr>
          <w:rFonts w:asciiTheme="majorHAnsi" w:hAnsiTheme="majorHAnsi"/>
          <w:sz w:val="20"/>
          <w:szCs w:val="20"/>
        </w:rPr>
        <w:t>celu realizacji projektu „Dla Dobra Rodziny”</w:t>
      </w:r>
      <w:r w:rsidR="006C3572">
        <w:rPr>
          <w:rFonts w:asciiTheme="majorHAnsi" w:hAnsiTheme="maj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</w:t>
      </w:r>
      <w:r w:rsidR="00320F3C">
        <w:rPr>
          <w:rFonts w:asciiTheme="majorHAnsi" w:hAnsiTheme="majorHAnsi"/>
          <w:sz w:val="20"/>
          <w:szCs w:val="20"/>
        </w:rPr>
        <w:t xml:space="preserve"> ze środków Unii Europejskiej w </w:t>
      </w:r>
      <w:r w:rsidRPr="00730061">
        <w:rPr>
          <w:rFonts w:asciiTheme="majorHAnsi" w:hAnsiTheme="majorHAnsi"/>
          <w:sz w:val="20"/>
          <w:szCs w:val="20"/>
        </w:rPr>
        <w:t>ramach Europejskiego Funduszu Społecznego</w:t>
      </w: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F77338" w:rsidTr="008E3BA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83355" w:rsidRPr="00F77338" w:rsidTr="008E3BA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Stanowiska ds. Zamówień Publicznych i Kontraktowania Wydatków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godziny pracy: od poniedziałku do piątku od 8:00 do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7B0BBE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083355" w:rsidRPr="00730061" w:rsidRDefault="00083355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Zakres rzeczowy dostawy został określony w charakterystyce przedmiotu zamówienia, która stanowi integralną część zaproszenia.</w:t>
      </w: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Zamawiający </w:t>
      </w:r>
      <w:r w:rsidR="00AB67FC">
        <w:rPr>
          <w:rFonts w:asciiTheme="majorHAnsi" w:eastAsia="Calibri" w:hAnsiTheme="majorHAnsi" w:cs="Times New Roman"/>
          <w:sz w:val="20"/>
          <w:szCs w:val="20"/>
        </w:rPr>
        <w:t xml:space="preserve">nie </w:t>
      </w:r>
      <w:r w:rsidR="00083355">
        <w:rPr>
          <w:rFonts w:asciiTheme="majorHAnsi" w:eastAsia="Calibri" w:hAnsiTheme="majorHAnsi" w:cs="Times New Roman"/>
          <w:sz w:val="20"/>
          <w:szCs w:val="20"/>
        </w:rPr>
        <w:t>dopuszcza składani</w:t>
      </w:r>
      <w:r w:rsidR="00AB67FC">
        <w:rPr>
          <w:rFonts w:asciiTheme="majorHAnsi" w:eastAsia="Calibri" w:hAnsiTheme="majorHAnsi" w:cs="Times New Roman"/>
          <w:sz w:val="20"/>
          <w:szCs w:val="20"/>
        </w:rPr>
        <w:t>a</w:t>
      </w:r>
      <w:r w:rsidR="00083355">
        <w:rPr>
          <w:rFonts w:asciiTheme="majorHAnsi" w:eastAsia="Calibri" w:hAnsiTheme="majorHAnsi" w:cs="Times New Roman"/>
          <w:sz w:val="20"/>
          <w:szCs w:val="20"/>
        </w:rPr>
        <w:t xml:space="preserve"> ofert częściowych</w:t>
      </w:r>
      <w:r w:rsidR="00AB67FC">
        <w:rPr>
          <w:rFonts w:asciiTheme="majorHAnsi" w:eastAsia="Calibri" w:hAnsiTheme="majorHAnsi" w:cs="Times New Roman"/>
          <w:sz w:val="20"/>
          <w:szCs w:val="20"/>
        </w:rPr>
        <w:t>.</w:t>
      </w:r>
      <w:r w:rsidR="00083355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66127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730061">
        <w:rPr>
          <w:rFonts w:asciiTheme="majorHAnsi" w:hAnsiTheme="majorHAnsi"/>
          <w:sz w:val="20"/>
          <w:szCs w:val="20"/>
        </w:rPr>
        <w:t>Wykonawca z najkorzystniejszą ofertą cenową</w:t>
      </w:r>
      <w:r w:rsidR="00083355">
        <w:rPr>
          <w:rFonts w:asciiTheme="majorHAnsi" w:hAnsiTheme="majorHAnsi"/>
          <w:sz w:val="20"/>
          <w:szCs w:val="20"/>
        </w:rPr>
        <w:t>,</w:t>
      </w:r>
      <w:r w:rsidRPr="00730061">
        <w:rPr>
          <w:rFonts w:asciiTheme="majorHAnsi" w:hAnsiTheme="majorHAnsi"/>
          <w:sz w:val="20"/>
          <w:szCs w:val="20"/>
        </w:rPr>
        <w:t xml:space="preserve"> na wezwanie Zamawiającego</w:t>
      </w:r>
      <w:r w:rsidR="00083355">
        <w:rPr>
          <w:rFonts w:asciiTheme="majorHAnsi" w:hAnsiTheme="majorHAnsi"/>
          <w:sz w:val="20"/>
          <w:szCs w:val="20"/>
        </w:rPr>
        <w:t>,</w:t>
      </w:r>
      <w:r w:rsidRPr="00730061">
        <w:rPr>
          <w:rFonts w:asciiTheme="majorHAnsi" w:hAnsiTheme="majorHAnsi"/>
          <w:sz w:val="20"/>
          <w:szCs w:val="20"/>
        </w:rPr>
        <w:t xml:space="preserve"> musi złożyć szczegółową charakterystykę oferowanego przedmiotu zamówienia, która będzie zawierała </w:t>
      </w:r>
      <w:r w:rsidR="00083355">
        <w:rPr>
          <w:rFonts w:asciiTheme="majorHAnsi" w:hAnsiTheme="majorHAnsi"/>
          <w:sz w:val="20"/>
          <w:szCs w:val="20"/>
        </w:rPr>
        <w:t>ceny jednostkowe poszczególnych produktów</w:t>
      </w:r>
      <w:r w:rsidRPr="00730061">
        <w:rPr>
          <w:rFonts w:asciiTheme="majorHAnsi" w:hAnsiTheme="majorHAnsi"/>
          <w:sz w:val="20"/>
          <w:szCs w:val="20"/>
        </w:rPr>
        <w:t>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="00FC1D32">
        <w:rPr>
          <w:rFonts w:ascii="Cambria" w:eastAsia="Calibri" w:hAnsi="Cambria" w:cs="Times New Roman"/>
          <w:b/>
          <w:sz w:val="20"/>
          <w:szCs w:val="20"/>
        </w:rPr>
        <w:t>do</w:t>
      </w:r>
      <w:r w:rsidR="00AB6B6B">
        <w:rPr>
          <w:rFonts w:ascii="Cambria" w:eastAsia="Calibri" w:hAnsi="Cambria" w:cs="Times New Roman"/>
          <w:b/>
          <w:sz w:val="20"/>
          <w:szCs w:val="20"/>
        </w:rPr>
        <w:t xml:space="preserve"> dnia 2020-03-10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do godz. 10:00 </w:t>
      </w:r>
      <w:r w:rsidRPr="00083355">
        <w:rPr>
          <w:rFonts w:ascii="Cambria" w:eastAsia="Calibri" w:hAnsi="Cambria" w:cs="Times New Roman"/>
          <w:sz w:val="20"/>
          <w:szCs w:val="20"/>
        </w:rPr>
        <w:t>w sekretariacie Zakładu Doskonalenia Zawodowego, B</w:t>
      </w:r>
      <w:r w:rsidR="00FC1D32">
        <w:rPr>
          <w:rFonts w:ascii="Cambria" w:eastAsia="Calibri" w:hAnsi="Cambria" w:cs="Times New Roman"/>
          <w:sz w:val="20"/>
          <w:szCs w:val="20"/>
        </w:rPr>
        <w:t>iuro Zarządu ul. Śląska 9, pok. </w:t>
      </w:r>
      <w:r w:rsidRPr="00083355">
        <w:rPr>
          <w:rFonts w:ascii="Cambria" w:eastAsia="Calibri" w:hAnsi="Cambria" w:cs="Times New Roman"/>
          <w:sz w:val="20"/>
          <w:szCs w:val="20"/>
        </w:rPr>
        <w:t>106, 25-328 Kielce.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>Oferta winna być złożona w zamkniętej kopercie z opisem: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083355" w:rsidRPr="000D13E4" w:rsidRDefault="00FC1D32" w:rsidP="00AB6B6B">
      <w:pPr>
        <w:pStyle w:val="Akapitzlist"/>
        <w:autoSpaceDE w:val="0"/>
        <w:autoSpaceDN w:val="0"/>
        <w:adjustRightInd w:val="0"/>
        <w:spacing w:after="120"/>
        <w:ind w:left="357"/>
        <w:contextualSpacing w:val="0"/>
        <w:jc w:val="center"/>
        <w:rPr>
          <w:rFonts w:ascii="Cambria" w:hAnsi="Cambria" w:cs="Calibri"/>
          <w:sz w:val="20"/>
          <w:szCs w:val="20"/>
        </w:rPr>
      </w:pPr>
      <w:r w:rsidRPr="009C6F9C">
        <w:rPr>
          <w:rFonts w:asciiTheme="majorHAnsi" w:eastAsia="Calibri" w:hAnsiTheme="majorHAnsi" w:cstheme="minorHAnsi"/>
          <w:b/>
          <w:sz w:val="20"/>
          <w:szCs w:val="20"/>
        </w:rPr>
        <w:t xml:space="preserve">Zakup </w:t>
      </w:r>
      <w:r w:rsidR="00AB67FC">
        <w:rPr>
          <w:rFonts w:asciiTheme="majorHAnsi" w:eastAsia="Calibri" w:hAnsiTheme="majorHAnsi" w:cstheme="minorHAnsi"/>
          <w:b/>
          <w:sz w:val="20"/>
          <w:szCs w:val="20"/>
        </w:rPr>
        <w:t>sprzętu multimedialnego</w:t>
      </w:r>
      <w:r w:rsidR="00AB6B6B">
        <w:rPr>
          <w:rFonts w:asciiTheme="majorHAnsi" w:eastAsia="Calibri" w:hAnsiTheme="majorHAnsi" w:cstheme="minorHAnsi"/>
          <w:b/>
          <w:sz w:val="20"/>
          <w:szCs w:val="20"/>
        </w:rPr>
        <w:t xml:space="preserve"> (DDR)</w:t>
      </w:r>
      <w:r w:rsidR="00083355" w:rsidRPr="00B13849">
        <w:rPr>
          <w:rFonts w:ascii="Cambria" w:hAnsi="Cambria"/>
          <w:b/>
          <w:sz w:val="20"/>
          <w:szCs w:val="20"/>
        </w:rPr>
        <w:br/>
      </w:r>
      <w:r w:rsidR="00083355"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AB6B6B">
        <w:rPr>
          <w:rFonts w:ascii="Cambria" w:eastAsia="Times New Roman" w:hAnsi="Cambria"/>
          <w:b/>
          <w:sz w:val="20"/>
          <w:szCs w:val="20"/>
        </w:rPr>
        <w:t>2020-03-10</w:t>
      </w:r>
      <w:r w:rsidR="00083355" w:rsidRPr="003E3F52">
        <w:rPr>
          <w:rFonts w:ascii="Cambria" w:eastAsia="Times New Roman" w:hAnsi="Cambria"/>
          <w:b/>
          <w:sz w:val="20"/>
          <w:szCs w:val="20"/>
        </w:rPr>
        <w:t xml:space="preserve"> godz. 10.00”</w:t>
      </w:r>
    </w:p>
    <w:p w:rsidR="00D66127" w:rsidRPr="00AB6B6B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AB6B6B">
        <w:rPr>
          <w:rFonts w:asciiTheme="majorHAnsi" w:hAnsiTheme="majorHAnsi"/>
          <w:sz w:val="20"/>
          <w:szCs w:val="20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Jedynym kryterium oceny ofert jest 100% cena.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Przedmiot zamówienia należy dostarczyć</w:t>
      </w:r>
      <w:r w:rsidR="00986747">
        <w:rPr>
          <w:rFonts w:asciiTheme="majorHAnsi" w:eastAsia="Calibri" w:hAnsiTheme="majorHAnsi" w:cs="Times New Roman"/>
          <w:sz w:val="20"/>
          <w:szCs w:val="20"/>
        </w:rPr>
        <w:t xml:space="preserve"> jednorazowo w terminie 7</w:t>
      </w:r>
      <w:r w:rsidR="00FC1D32">
        <w:rPr>
          <w:rFonts w:asciiTheme="majorHAnsi" w:eastAsia="Calibri" w:hAnsiTheme="majorHAnsi" w:cs="Times New Roman"/>
          <w:sz w:val="20"/>
          <w:szCs w:val="20"/>
        </w:rPr>
        <w:t xml:space="preserve"> dni od </w:t>
      </w:r>
      <w:r w:rsidR="006E1300">
        <w:rPr>
          <w:rFonts w:asciiTheme="majorHAnsi" w:eastAsia="Calibri" w:hAnsiTheme="majorHAnsi" w:cs="Times New Roman"/>
          <w:sz w:val="20"/>
          <w:szCs w:val="20"/>
        </w:rPr>
        <w:t xml:space="preserve">daty podpisania umowy </w:t>
      </w:r>
      <w:r w:rsidR="00FC1D32">
        <w:rPr>
          <w:rFonts w:asciiTheme="majorHAnsi" w:eastAsia="Calibri" w:hAnsiTheme="majorHAnsi" w:cs="Times New Roman"/>
          <w:sz w:val="20"/>
          <w:szCs w:val="20"/>
        </w:rPr>
        <w:t>do </w:t>
      </w:r>
      <w:r w:rsidRPr="00083355">
        <w:rPr>
          <w:rFonts w:asciiTheme="majorHAnsi" w:eastAsia="Calibri" w:hAnsiTheme="majorHAnsi" w:cs="Times New Roman"/>
          <w:sz w:val="20"/>
          <w:szCs w:val="20"/>
        </w:rPr>
        <w:t>Centrum Kształcenia Zawodowego w Busku – Zdroju</w:t>
      </w:r>
      <w:r w:rsidR="00FC1D32">
        <w:rPr>
          <w:rFonts w:asciiTheme="majorHAnsi" w:eastAsia="Calibri" w:hAnsiTheme="majorHAnsi" w:cs="Times New Roman"/>
          <w:sz w:val="20"/>
          <w:szCs w:val="20"/>
        </w:rPr>
        <w:t xml:space="preserve"> ul. Wojska Polskiego 31</w:t>
      </w:r>
      <w:r w:rsidRPr="00083355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Zamawiający dokona zapłaty na podstawie faktur/rachunków, przelewem na konto Wykonawcy wskazane na fakturach/rachunkach w terminie do 14 dni od daty o</w:t>
      </w:r>
      <w:r w:rsidR="00FC1D32">
        <w:rPr>
          <w:rFonts w:asciiTheme="majorHAnsi" w:eastAsia="Calibri" w:hAnsiTheme="majorHAnsi" w:cs="Times New Roman"/>
          <w:sz w:val="20"/>
          <w:szCs w:val="20"/>
        </w:rPr>
        <w:t>trzymania faktury/rachunku oraz 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podpisania protokołu odbioru za dostarczony materiał. </w:t>
      </w:r>
    </w:p>
    <w:p w:rsidR="00D66127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Pr="00083355">
          <w:rPr>
            <w:rStyle w:val="Hipercze"/>
            <w:rFonts w:asciiTheme="majorHAnsi" w:hAnsiTheme="majorHAnsi"/>
            <w:sz w:val="20"/>
            <w:szCs w:val="20"/>
          </w:rPr>
          <w:t>eflorek@zdz.kielce.pl</w:t>
        </w:r>
      </w:hyperlink>
      <w:r w:rsidRPr="00083355">
        <w:rPr>
          <w:rFonts w:asciiTheme="majorHAnsi" w:hAnsiTheme="majorHAnsi"/>
          <w:sz w:val="20"/>
          <w:szCs w:val="20"/>
        </w:rPr>
        <w:t xml:space="preserve"> lub telefoniczny 41/366-47-91</w:t>
      </w:r>
      <w:r w:rsidR="009F317E">
        <w:rPr>
          <w:rFonts w:asciiTheme="majorHAnsi" w:hAnsiTheme="majorHAnsi"/>
          <w:sz w:val="20"/>
          <w:szCs w:val="20"/>
        </w:rPr>
        <w:t xml:space="preserve"> w. </w:t>
      </w:r>
      <w:r w:rsidR="00AB6B6B">
        <w:rPr>
          <w:rFonts w:asciiTheme="majorHAnsi" w:hAnsiTheme="majorHAnsi"/>
          <w:sz w:val="20"/>
          <w:szCs w:val="20"/>
        </w:rPr>
        <w:t xml:space="preserve">130, </w:t>
      </w:r>
      <w:r w:rsidR="009F317E">
        <w:rPr>
          <w:rFonts w:asciiTheme="majorHAnsi" w:hAnsiTheme="majorHAnsi"/>
          <w:sz w:val="20"/>
          <w:szCs w:val="20"/>
        </w:rPr>
        <w:t>131</w:t>
      </w:r>
      <w:r w:rsidRPr="00083355">
        <w:rPr>
          <w:rFonts w:asciiTheme="majorHAnsi" w:hAnsiTheme="majorHAnsi"/>
          <w:sz w:val="20"/>
          <w:szCs w:val="20"/>
        </w:rPr>
        <w:t>. Osoba do kontaktu: Elżbieta Florek</w:t>
      </w:r>
      <w:r w:rsidR="00D66127" w:rsidRPr="00083355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66127" w:rsidRPr="00FC1D32" w:rsidRDefault="00D66127" w:rsidP="00D66127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Z</w:t>
      </w:r>
      <w:r w:rsidR="00FC1D32">
        <w:rPr>
          <w:rFonts w:asciiTheme="majorHAnsi" w:eastAsia="Calibri" w:hAnsiTheme="majorHAnsi" w:cs="Times New Roman"/>
          <w:bCs/>
          <w:iCs/>
          <w:sz w:val="20"/>
          <w:szCs w:val="20"/>
        </w:rPr>
        <w:t>akład Doskonalenia Zawodowego w 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Kielce ul. Paderewskiego 55 25-950 Kielce.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730061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, związanym z </w:t>
      </w:r>
      <w:r w:rsidRPr="00730061"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udziałem w postępowaniu o udzielenie zamówienia publicznego; konsekwencje niepodania określonych danych wynikają z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730061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730061">
        <w:rPr>
          <w:rFonts w:asciiTheme="majorHAnsi" w:eastAsia="Calibri" w:hAnsiTheme="majorHAnsi" w:cs="Times New Roman"/>
          <w:sz w:val="20"/>
          <w:szCs w:val="20"/>
        </w:rPr>
        <w:t>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D66127" w:rsidRPr="00FC1D32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730061" w:rsidRDefault="00D66127" w:rsidP="00AB6B6B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730061" w:rsidRDefault="00D66127" w:rsidP="00AB6B6B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** Wyjaśnienie: skorzystanie z prawa do sprostowania nie może skutkować zmianą wyniku postępowania</w:t>
      </w:r>
    </w:p>
    <w:p w:rsidR="00D66127" w:rsidRPr="00730061" w:rsidRDefault="00D66127" w:rsidP="00AB6B6B">
      <w:pPr>
        <w:ind w:left="141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 oraz nie może naruszać  integralności protokołu oraz jego załączników.</w:t>
      </w:r>
    </w:p>
    <w:p w:rsidR="00D66127" w:rsidRPr="00730061" w:rsidRDefault="00D66127" w:rsidP="00AB6B6B">
      <w:pPr>
        <w:ind w:left="141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66127" w:rsidRPr="00730061" w:rsidRDefault="00D66127" w:rsidP="00D66127">
      <w:pPr>
        <w:autoSpaceDE w:val="0"/>
        <w:autoSpaceDN w:val="0"/>
        <w:adjustRightInd w:val="0"/>
        <w:rPr>
          <w:rFonts w:asciiTheme="majorHAnsi" w:eastAsia="Calibri" w:hAnsiTheme="majorHAnsi" w:cs="Verdana"/>
          <w:sz w:val="20"/>
          <w:szCs w:val="20"/>
        </w:rPr>
      </w:pPr>
    </w:p>
    <w:p w:rsidR="00D66127" w:rsidRPr="00730061" w:rsidRDefault="00D66127" w:rsidP="00D66127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B6242D">
        <w:rPr>
          <w:rFonts w:ascii="Cambria" w:hAnsi="Cambria"/>
          <w:b/>
          <w:sz w:val="18"/>
          <w:szCs w:val="18"/>
        </w:rPr>
        <w:t>Elżbieta Florek</w:t>
      </w: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C1D32" w:rsidRPr="00B6242D" w:rsidRDefault="00FC1D32" w:rsidP="00FC1D32">
      <w:pPr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 xml:space="preserve">główny specjalista ds. zamówień publicznych </w:t>
      </w:r>
    </w:p>
    <w:p w:rsidR="00D66127" w:rsidRPr="00730061" w:rsidRDefault="00FC1D32" w:rsidP="00FC1D32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B6242D">
        <w:rPr>
          <w:rFonts w:ascii="Cambria" w:hAnsi="Cambria"/>
          <w:sz w:val="18"/>
          <w:szCs w:val="18"/>
        </w:rPr>
        <w:t>i kontraktowania wydatków</w:t>
      </w:r>
    </w:p>
    <w:p w:rsidR="00D66127" w:rsidRPr="00730061" w:rsidRDefault="00D66127" w:rsidP="00D66127">
      <w:pPr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D66127" w:rsidRDefault="00D66127" w:rsidP="002E124E">
      <w:pPr>
        <w:pStyle w:val="Akapitzlist"/>
        <w:numPr>
          <w:ilvl w:val="0"/>
          <w:numId w:val="29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E124E">
        <w:rPr>
          <w:rFonts w:asciiTheme="majorHAnsi" w:eastAsia="Calibri" w:hAnsiTheme="majorHAnsi" w:cs="Times New Roman"/>
          <w:sz w:val="20"/>
          <w:szCs w:val="20"/>
        </w:rPr>
        <w:t>Charakterystyka przedmiotu zamówienia</w:t>
      </w:r>
    </w:p>
    <w:p w:rsidR="00D66127" w:rsidRDefault="00D66127" w:rsidP="00D66127">
      <w:pPr>
        <w:pStyle w:val="Akapitzlist"/>
        <w:numPr>
          <w:ilvl w:val="0"/>
          <w:numId w:val="29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E124E">
        <w:rPr>
          <w:rFonts w:asciiTheme="majorHAnsi" w:eastAsia="Calibri" w:hAnsiTheme="majorHAnsi" w:cs="Times New Roman"/>
          <w:sz w:val="20"/>
          <w:szCs w:val="20"/>
        </w:rPr>
        <w:t>Formularz ofertowy</w:t>
      </w:r>
    </w:p>
    <w:p w:rsidR="002E124E" w:rsidRPr="002E124E" w:rsidRDefault="002E124E" w:rsidP="00D66127">
      <w:pPr>
        <w:pStyle w:val="Akapitzlist"/>
        <w:numPr>
          <w:ilvl w:val="0"/>
          <w:numId w:val="29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Projekt umowy</w:t>
      </w:r>
    </w:p>
    <w:p w:rsidR="002E124E" w:rsidRPr="00730061" w:rsidRDefault="002E124E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B6B6B" w:rsidRPr="00730061" w:rsidRDefault="00AB6B6B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6E1300" w:rsidRDefault="006E1300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B6B6B" w:rsidRDefault="00AB6B6B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B6B6B" w:rsidRPr="00730061" w:rsidRDefault="00AB6B6B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730061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>Załącznik nr 1</w:t>
      </w: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A0761" w:rsidRPr="00DA0761" w:rsidRDefault="00DA0761" w:rsidP="00DA0761">
      <w:pPr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DA0761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CHARAKTERYSTYKA PRZEDMIOTU ZAMÓWIENIA </w:t>
      </w: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Pr="00D0243B" w:rsidRDefault="00D0243B" w:rsidP="006E1300">
      <w:pPr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  <w:r w:rsidRPr="00D0243B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="00320F3C" w:rsidRPr="00D0243B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320F3C" w:rsidRPr="00D0243B">
        <w:rPr>
          <w:rFonts w:asciiTheme="majorHAnsi" w:hAnsiTheme="majorHAnsi" w:cstheme="minorHAnsi"/>
          <w:b/>
          <w:sz w:val="20"/>
          <w:szCs w:val="20"/>
        </w:rPr>
        <w:t xml:space="preserve">Zakup </w:t>
      </w:r>
      <w:r w:rsidR="006E1300">
        <w:rPr>
          <w:rFonts w:asciiTheme="majorHAnsi" w:hAnsiTheme="majorHAnsi" w:cstheme="minorHAnsi"/>
          <w:b/>
          <w:sz w:val="20"/>
          <w:szCs w:val="20"/>
        </w:rPr>
        <w:t>sprzętu multimedialnego</w:t>
      </w:r>
      <w:r w:rsidR="00320F3C" w:rsidRPr="00D0243B">
        <w:rPr>
          <w:rFonts w:asciiTheme="majorHAnsi" w:hAnsiTheme="majorHAnsi" w:cstheme="minorHAnsi"/>
          <w:b/>
          <w:sz w:val="20"/>
          <w:szCs w:val="20"/>
        </w:rPr>
        <w:t xml:space="preserve">” </w:t>
      </w:r>
    </w:p>
    <w:p w:rsidR="00320F3C" w:rsidRDefault="00320F3C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D0243B">
        <w:rPr>
          <w:rFonts w:asciiTheme="majorHAnsi" w:hAnsiTheme="majorHAnsi" w:cstheme="minorHAnsi"/>
          <w:b/>
          <w:sz w:val="20"/>
          <w:szCs w:val="20"/>
        </w:rPr>
        <w:t>w celu realizacji projektu „Dla Dobra Rodziny”</w:t>
      </w:r>
    </w:p>
    <w:p w:rsidR="006E1300" w:rsidRDefault="006E1300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AB6B6B" w:rsidRPr="00AB6B6B" w:rsidRDefault="00AB6B6B" w:rsidP="00AB6B6B">
      <w:pPr>
        <w:pStyle w:val="Default"/>
        <w:widowControl w:val="0"/>
        <w:numPr>
          <w:ilvl w:val="0"/>
          <w:numId w:val="30"/>
        </w:numPr>
        <w:suppressAutoHyphens/>
        <w:rPr>
          <w:rFonts w:asciiTheme="majorHAnsi" w:eastAsia="Times New Roman" w:hAnsiTheme="majorHAnsi" w:cstheme="minorHAnsi"/>
          <w:kern w:val="1"/>
          <w:sz w:val="20"/>
          <w:szCs w:val="20"/>
          <w:highlight w:val="yellow"/>
          <w:lang w:eastAsia="hi-IN" w:bidi="hi-IN"/>
        </w:rPr>
      </w:pPr>
      <w:bookmarkStart w:id="0" w:name="OLE_LINK1"/>
      <w:r w:rsidRPr="00AB6B6B">
        <w:rPr>
          <w:rFonts w:asciiTheme="majorHAnsi" w:hAnsiTheme="majorHAnsi" w:cstheme="minorHAnsi"/>
          <w:b/>
          <w:color w:val="auto"/>
          <w:sz w:val="20"/>
          <w:szCs w:val="20"/>
          <w:highlight w:val="yellow"/>
        </w:rPr>
        <w:t>Komputer stacjonarny z monitorem 23,8” + pakiet biurowy</w:t>
      </w:r>
      <w:r w:rsidRPr="00AB6B6B">
        <w:rPr>
          <w:rFonts w:asciiTheme="majorHAnsi" w:eastAsia="SimSun" w:hAnsiTheme="majorHAnsi" w:cstheme="minorHAnsi"/>
          <w:color w:val="auto"/>
          <w:kern w:val="1"/>
          <w:sz w:val="20"/>
          <w:szCs w:val="20"/>
          <w:highlight w:val="yellow"/>
          <w:lang w:eastAsia="hi-IN" w:bidi="hi-IN"/>
        </w:rPr>
        <w:t xml:space="preserve"> </w:t>
      </w:r>
      <w:r w:rsidRPr="00AB6B6B">
        <w:rPr>
          <w:rFonts w:asciiTheme="majorHAnsi" w:hAnsiTheme="majorHAnsi" w:cstheme="minorHAnsi"/>
          <w:b/>
          <w:color w:val="auto"/>
          <w:sz w:val="20"/>
          <w:szCs w:val="20"/>
          <w:highlight w:val="yellow"/>
        </w:rPr>
        <w:t>Microsoft Office 2019   –  1 szt.</w:t>
      </w:r>
    </w:p>
    <w:p w:rsidR="00AB6B6B" w:rsidRPr="00AB6B6B" w:rsidRDefault="00AB6B6B" w:rsidP="00AB6B6B">
      <w:pPr>
        <w:pStyle w:val="Default"/>
        <w:widowControl w:val="0"/>
        <w:suppressAutoHyphens/>
        <w:rPr>
          <w:rFonts w:asciiTheme="majorHAnsi" w:eastAsia="Times New Roman" w:hAnsiTheme="majorHAnsi" w:cs="Times New Roman"/>
          <w:b/>
          <w:kern w:val="1"/>
          <w:sz w:val="20"/>
          <w:szCs w:val="20"/>
          <w:lang w:eastAsia="hi-IN" w:bidi="hi-IN"/>
        </w:rPr>
      </w:pPr>
    </w:p>
    <w:tbl>
      <w:tblPr>
        <w:tblStyle w:val="ListTable3Accent1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0"/>
        <w:gridCol w:w="6606"/>
      </w:tblGrid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jc w:val="center"/>
              <w:rPr>
                <w:rFonts w:asciiTheme="majorHAnsi" w:eastAsia="Times New Roman" w:hAnsiTheme="maj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Times New Roman" w:hAnsiTheme="majorHAnsi" w:cstheme="minorHAnsi"/>
                <w:b/>
                <w:kern w:val="1"/>
                <w:sz w:val="20"/>
                <w:szCs w:val="20"/>
                <w:lang w:eastAsia="hi-IN" w:bidi="hi-IN"/>
              </w:rPr>
              <w:t>Element konfiguracji</w:t>
            </w:r>
          </w:p>
        </w:tc>
        <w:tc>
          <w:tcPr>
            <w:tcW w:w="6482" w:type="dxa"/>
            <w:tcBorders>
              <w:top w:val="none" w:sz="0" w:space="0" w:color="auto"/>
              <w:bottom w:val="none" w:sz="0" w:space="0" w:color="auto"/>
            </w:tcBorders>
            <w:shd w:val="clear" w:color="auto" w:fill="95B3D7" w:themeFill="accent1" w:themeFillTint="99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Times New Roman" w:hAnsiTheme="majorHAnsi" w:cstheme="minorHAnsi"/>
                <w:b/>
                <w:kern w:val="1"/>
                <w:sz w:val="20"/>
                <w:szCs w:val="20"/>
                <w:lang w:eastAsia="hi-IN" w:bidi="hi-IN"/>
              </w:rPr>
              <w:t>Opis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Nazwa producenta, model </w:t>
            </w:r>
          </w:p>
        </w:tc>
        <w:tc>
          <w:tcPr>
            <w:tcW w:w="6482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  <w:t xml:space="preserve">HP 290 G3  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Obudowa</w:t>
            </w:r>
          </w:p>
        </w:tc>
        <w:tc>
          <w:tcPr>
            <w:tcW w:w="64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bCs/>
                <w:snapToGrid w:val="0"/>
                <w:kern w:val="1"/>
                <w:sz w:val="20"/>
                <w:szCs w:val="20"/>
                <w:lang w:eastAsia="hi-IN" w:bidi="hi-IN"/>
              </w:rPr>
              <w:t xml:space="preserve">Typu  </w:t>
            </w: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  <w:t>mikrowieża</w:t>
            </w:r>
            <w:proofErr w:type="spellEnd"/>
            <w:r w:rsidRPr="00AB6B6B">
              <w:rPr>
                <w:rFonts w:asciiTheme="majorHAnsi" w:eastAsia="SimSun" w:hAnsiTheme="majorHAnsi" w:cstheme="minorHAnsi"/>
                <w:bCs/>
                <w:snapToGrid w:val="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Procesor</w:t>
            </w:r>
          </w:p>
        </w:tc>
        <w:tc>
          <w:tcPr>
            <w:tcW w:w="6482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Intel </w:t>
            </w: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Core</w:t>
            </w:r>
            <w:proofErr w:type="spellEnd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i3-9100 (3,60 GHz, 4 rdzenie)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Pamięć operacyjna</w:t>
            </w:r>
          </w:p>
        </w:tc>
        <w:tc>
          <w:tcPr>
            <w:tcW w:w="64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8 GB pamięci  DDR4 2666 MHz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Wewnętrzna pamięć masowa</w:t>
            </w:r>
          </w:p>
        </w:tc>
        <w:tc>
          <w:tcPr>
            <w:tcW w:w="6482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256 GB SSD  </w:t>
            </w: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PCIe</w:t>
            </w:r>
            <w:proofErr w:type="spellEnd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NVMe</w:t>
            </w:r>
            <w:proofErr w:type="spellEnd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Interfejsy sieciowe</w:t>
            </w:r>
          </w:p>
        </w:tc>
        <w:tc>
          <w:tcPr>
            <w:tcW w:w="64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Karta sieciowa 10/100/1000 </w:t>
            </w: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Mbit</w:t>
            </w:r>
            <w:proofErr w:type="spellEnd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/s 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Karta graficzna</w:t>
            </w:r>
          </w:p>
        </w:tc>
        <w:tc>
          <w:tcPr>
            <w:tcW w:w="6482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Zintegrowana -  UHD Intel 630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Porty</w:t>
            </w:r>
          </w:p>
        </w:tc>
        <w:tc>
          <w:tcPr>
            <w:tcW w:w="64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Wbudowane : </w:t>
            </w:r>
          </w:p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hAnsiTheme="majorHAnsi" w:cstheme="minorHAnsi"/>
                <w:sz w:val="20"/>
                <w:szCs w:val="20"/>
              </w:rPr>
              <w:t>Przód: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1 gniazdo </w:t>
            </w:r>
            <w:proofErr w:type="spellStart"/>
            <w:r w:rsidRPr="00AB6B6B">
              <w:rPr>
                <w:rFonts w:asciiTheme="majorHAnsi" w:hAnsiTheme="majorHAnsi" w:cstheme="minorHAnsi"/>
                <w:sz w:val="20"/>
                <w:szCs w:val="20"/>
              </w:rPr>
              <w:t>combo</w:t>
            </w:r>
            <w:proofErr w:type="spellEnd"/>
            <w:r w:rsidRPr="00AB6B6B">
              <w:rPr>
                <w:rFonts w:asciiTheme="majorHAnsi" w:hAnsiTheme="majorHAnsi" w:cstheme="minorHAnsi"/>
                <w:sz w:val="20"/>
                <w:szCs w:val="20"/>
              </w:rPr>
              <w:t xml:space="preserve"> (słuchawki/mikrofon)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4 porty USB 3.1 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>Z tyłu: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>1 port HDMI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>1 wejście liniowe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>1 wyjście liniowe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>1 złącze zasilania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>1 port RJ-45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>1 port VGA</w:t>
            </w:r>
            <w:r w:rsidRPr="00AB6B6B">
              <w:rPr>
                <w:rFonts w:asciiTheme="majorHAnsi" w:hAnsiTheme="majorHAnsi" w:cstheme="minorHAnsi"/>
                <w:sz w:val="20"/>
                <w:szCs w:val="20"/>
              </w:rPr>
              <w:br/>
              <w:t>4 porty USB 2.0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Zasilacz</w:t>
            </w:r>
          </w:p>
        </w:tc>
        <w:tc>
          <w:tcPr>
            <w:tcW w:w="6482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bCs/>
                <w:snapToGrid w:val="0"/>
                <w:kern w:val="1"/>
                <w:sz w:val="20"/>
                <w:szCs w:val="20"/>
                <w:lang w:eastAsia="hi-IN" w:bidi="hi-IN"/>
              </w:rPr>
              <w:t>Zasilacz o mocy  180W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Klawiatura</w:t>
            </w:r>
          </w:p>
        </w:tc>
        <w:tc>
          <w:tcPr>
            <w:tcW w:w="64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Klawiatura HP USB w układzie polski programisty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Mysz</w:t>
            </w:r>
          </w:p>
        </w:tc>
        <w:tc>
          <w:tcPr>
            <w:tcW w:w="6482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Mysz optyczna  HP USB 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Napęd optyczny</w:t>
            </w:r>
          </w:p>
        </w:tc>
        <w:tc>
          <w:tcPr>
            <w:tcW w:w="64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Nagrywarka DVD +/-RW </w:t>
            </w: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Slim</w:t>
            </w:r>
            <w:proofErr w:type="spellEnd"/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System operacyjny</w:t>
            </w:r>
          </w:p>
        </w:tc>
        <w:tc>
          <w:tcPr>
            <w:tcW w:w="6482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Zainstalowany fabrycznie Microsoft Windows 10 Pro PL 64bit.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Pakiet biurowy</w:t>
            </w:r>
          </w:p>
        </w:tc>
        <w:tc>
          <w:tcPr>
            <w:tcW w:w="64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Oprogramowanie </w:t>
            </w:r>
            <w:bookmarkStart w:id="1" w:name="_Hlk22146572"/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Microsoft </w:t>
            </w:r>
            <w:bookmarkEnd w:id="1"/>
            <w:proofErr w:type="spellStart"/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OfficeProPlus</w:t>
            </w:r>
            <w:proofErr w:type="spellEnd"/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 2019 SNGL OLP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Monitor </w:t>
            </w:r>
          </w:p>
        </w:tc>
        <w:tc>
          <w:tcPr>
            <w:tcW w:w="6482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HP Inc.  P244 - 23.8''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Gwarancja</w:t>
            </w:r>
          </w:p>
        </w:tc>
        <w:tc>
          <w:tcPr>
            <w:tcW w:w="64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36 miesięcy - świadczona w miejscu użytkowania sprzętu (on-</w:t>
            </w:r>
            <w:proofErr w:type="spellStart"/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site</w:t>
            </w:r>
            <w:proofErr w:type="spellEnd"/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) </w:t>
            </w:r>
          </w:p>
        </w:tc>
      </w:tr>
    </w:tbl>
    <w:p w:rsidR="00AB6B6B" w:rsidRPr="00AB6B6B" w:rsidRDefault="00AB6B6B" w:rsidP="00AB6B6B">
      <w:pPr>
        <w:pStyle w:val="Default"/>
        <w:widowControl w:val="0"/>
        <w:suppressAutoHyphens/>
        <w:ind w:left="714"/>
        <w:rPr>
          <w:rFonts w:asciiTheme="majorHAnsi" w:eastAsia="Times New Roman" w:hAnsiTheme="majorHAnsi" w:cs="Times New Roman"/>
          <w:b/>
          <w:kern w:val="1"/>
          <w:sz w:val="20"/>
          <w:szCs w:val="20"/>
          <w:lang w:eastAsia="hi-IN" w:bidi="hi-IN"/>
        </w:rPr>
      </w:pPr>
    </w:p>
    <w:p w:rsidR="00AB6B6B" w:rsidRPr="00AB6B6B" w:rsidRDefault="00AB6B6B" w:rsidP="00AB6B6B">
      <w:pPr>
        <w:pStyle w:val="Default"/>
        <w:widowControl w:val="0"/>
        <w:numPr>
          <w:ilvl w:val="0"/>
          <w:numId w:val="30"/>
        </w:numPr>
        <w:suppressAutoHyphens/>
        <w:spacing w:after="120"/>
        <w:ind w:left="714" w:hanging="357"/>
        <w:rPr>
          <w:rFonts w:asciiTheme="majorHAnsi" w:eastAsia="Times New Roman" w:hAnsiTheme="majorHAnsi" w:cs="Times New Roman"/>
          <w:b/>
          <w:kern w:val="1"/>
          <w:sz w:val="20"/>
          <w:szCs w:val="20"/>
          <w:lang w:eastAsia="hi-IN" w:bidi="hi-IN"/>
        </w:rPr>
      </w:pPr>
      <w:r w:rsidRPr="00AB6B6B">
        <w:rPr>
          <w:rFonts w:asciiTheme="majorHAnsi" w:hAnsiTheme="majorHAnsi" w:cstheme="minorHAnsi"/>
          <w:b/>
          <w:color w:val="auto"/>
          <w:sz w:val="20"/>
          <w:szCs w:val="20"/>
          <w:highlight w:val="yellow"/>
        </w:rPr>
        <w:t xml:space="preserve">Monitor interaktywny  55" z Androidem +  komputer OPS </w:t>
      </w:r>
      <w:bookmarkEnd w:id="0"/>
      <w:r w:rsidRPr="00AB6B6B">
        <w:rPr>
          <w:rFonts w:asciiTheme="majorHAnsi" w:hAnsiTheme="majorHAnsi" w:cstheme="minorHAnsi"/>
          <w:b/>
          <w:color w:val="auto"/>
          <w:sz w:val="20"/>
          <w:szCs w:val="20"/>
          <w:highlight w:val="yellow"/>
        </w:rPr>
        <w:t xml:space="preserve"> –  sztuk 1</w:t>
      </w:r>
      <w:r w:rsidRPr="00AB6B6B">
        <w:rPr>
          <w:rFonts w:asciiTheme="majorHAnsi" w:hAnsiTheme="majorHAnsi" w:cstheme="minorHAnsi"/>
          <w:b/>
          <w:color w:val="auto"/>
          <w:sz w:val="20"/>
          <w:szCs w:val="20"/>
        </w:rPr>
        <w:br/>
      </w:r>
      <w:r w:rsidRPr="00AB6B6B">
        <w:rPr>
          <w:rFonts w:asciiTheme="majorHAnsi" w:eastAsia="Times New Roman" w:hAnsiTheme="majorHAnsi" w:cstheme="minorHAnsi"/>
          <w:kern w:val="1"/>
          <w:sz w:val="20"/>
          <w:szCs w:val="20"/>
          <w:lang w:eastAsia="hi-IN" w:bidi="hi-IN"/>
        </w:rPr>
        <w:t>w poniższej konfiguracji:</w:t>
      </w:r>
    </w:p>
    <w:tbl>
      <w:tblPr>
        <w:tblStyle w:val="ListTable3Accent1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6658"/>
      </w:tblGrid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jc w:val="center"/>
              <w:rPr>
                <w:rFonts w:asciiTheme="majorHAnsi" w:eastAsia="Times New Roman" w:hAnsiTheme="maj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Times New Roman" w:hAnsiTheme="majorHAnsi" w:cstheme="minorHAnsi"/>
                <w:b/>
                <w:kern w:val="1"/>
                <w:sz w:val="20"/>
                <w:szCs w:val="20"/>
                <w:lang w:eastAsia="hi-IN" w:bidi="hi-IN"/>
              </w:rPr>
              <w:t>Element konfiguracji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shd w:val="clear" w:color="auto" w:fill="95B3D7" w:themeFill="accent1" w:themeFillTint="99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Times New Roman" w:hAnsiTheme="majorHAnsi" w:cstheme="minorHAnsi"/>
                <w:b/>
                <w:kern w:val="1"/>
                <w:sz w:val="20"/>
                <w:szCs w:val="20"/>
                <w:lang w:eastAsia="hi-IN" w:bidi="hi-IN"/>
              </w:rPr>
              <w:t>Opis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Nazwa producenta, </w:t>
            </w: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br/>
              <w:t xml:space="preserve">model 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</w:pP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  <w:t>myBoard</w:t>
            </w:r>
            <w:proofErr w:type="spellEnd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  <w:t xml:space="preserve"> GREY TE-MP 55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wyświetlacz / rozdzielczość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4K UHD 3840x2160 @60Hz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Kontrast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4000:1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Jasność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350 cd/m2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Rozmiar wyświetlanego obrazu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1209,60 mm x 680,40 mm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Ekran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Matowa szyba (AG Glass) o grubości 4 mm  oraz twardości 7 w skali </w:t>
            </w: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Moha</w:t>
            </w:r>
            <w:proofErr w:type="spellEnd"/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Porty wejściowe HDMI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2 x HDMI 2.0 (4k @60Hz) </w:t>
            </w:r>
          </w:p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1 x HDMI (1080P @60Hz)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Porty wejściowe Display </w:t>
            </w: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lastRenderedPageBreak/>
              <w:t>Port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val="en-US"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val="en-US" w:eastAsia="hi-IN" w:bidi="hi-IN"/>
              </w:rPr>
              <w:lastRenderedPageBreak/>
              <w:t xml:space="preserve">1 x DisplayPort 1.2a  (HDCP 2.2 </w:t>
            </w:r>
          </w:p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val="en-US"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val="en-US" w:eastAsia="hi-IN" w:bidi="hi-IN"/>
              </w:rPr>
              <w:lastRenderedPageBreak/>
              <w:t xml:space="preserve">1.4, 4Kx2K @60Hz  </w:t>
            </w:r>
          </w:p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1080P @120Hz)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bookmarkStart w:id="2" w:name="_Hlk33707066"/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lastRenderedPageBreak/>
              <w:t>Kąt widzenia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178°</w:t>
            </w:r>
          </w:p>
        </w:tc>
      </w:tr>
      <w:bookmarkEnd w:id="2"/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Żywotność matrycy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50 000 godzin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Wyjście cyfrowe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1 x S/PDIF OUTPUT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Rozmiar </w:t>
            </w:r>
            <w:proofErr w:type="spellStart"/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pixela</w:t>
            </w:r>
            <w:proofErr w:type="spellEnd"/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0,315 mm x 0,315 mm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Oprogramowanie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aplikacja do nauki oprogramowania</w:t>
            </w:r>
          </w:p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obsługa menadżera plików</w:t>
            </w:r>
          </w:p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funkcja </w:t>
            </w: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multi-color</w:t>
            </w:r>
            <w:proofErr w:type="spellEnd"/>
          </w:p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funkcja udostępniania ekranu</w:t>
            </w:r>
          </w:p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odtwarzacz plików multimedialnych</w:t>
            </w:r>
          </w:p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Zużycie energii MAX / tryb czuwania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max. 150W / &lt; 1W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Gwarancja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2 lata z możliwością rozszerzenia do 3 lat po rejestracji produktu na stronie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Wbudowany komputer OPS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Tak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Procesor komputera OPS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Intel® </w:t>
            </w: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Core</w:t>
            </w:r>
            <w:proofErr w:type="spellEnd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™ 7 generacji I3-7100 3.9 GHz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hAnsiTheme="majorHAnsi" w:cstheme="minorHAnsi"/>
                <w:sz w:val="20"/>
                <w:szCs w:val="20"/>
              </w:rPr>
              <w:t xml:space="preserve">Pamięć </w:t>
            </w: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komputera OPS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</w:pPr>
            <w:r w:rsidRPr="00AB6B6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4GB DDR4 2133 SO-DIMM, 1x slot </w:t>
            </w:r>
            <w:proofErr w:type="spellStart"/>
            <w:r w:rsidRPr="00AB6B6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wolny</w:t>
            </w:r>
            <w:proofErr w:type="spellEnd"/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Dysk twardy komputera OPS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hAnsiTheme="majorHAnsi" w:cstheme="minorHAnsi"/>
                <w:sz w:val="20"/>
                <w:szCs w:val="20"/>
              </w:rPr>
              <w:t>128 GB SSD M.2, 1x slot SATA wolny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Dodatkowe porty komputera OPS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DMI x1; VGA x1; DP x1; USB 3.0 x6; Dwupasmowa sieć </w:t>
            </w:r>
            <w:proofErr w:type="spellStart"/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WiFi</w:t>
            </w:r>
            <w:proofErr w:type="spellEnd"/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 (2,4GHz i 5GHz) z dwoma antenami zewnętrznymi; RJ45 x1; Wyjście słuchawkowe 3,5mm; Wejście mikrofonowe 3,5mm;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System operacyjny komputera OPS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</w:pPr>
            <w:proofErr w:type="spellStart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  <w:t>Zainstalowany</w:t>
            </w:r>
            <w:proofErr w:type="spellEnd"/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val="en-US" w:eastAsia="hi-IN" w:bidi="hi-IN"/>
              </w:rPr>
              <w:t xml:space="preserve">  Microsoft Windows 10 Pro PL 64bit.</w:t>
            </w:r>
          </w:p>
        </w:tc>
      </w:tr>
      <w:tr w:rsidR="00AB6B6B" w:rsidRPr="00AB6B6B" w:rsidTr="00AB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 xml:space="preserve">Gwarancja Komputera OPS </w:t>
            </w:r>
          </w:p>
        </w:tc>
        <w:tc>
          <w:tcPr>
            <w:tcW w:w="66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 xml:space="preserve"> 2 lata</w:t>
            </w:r>
          </w:p>
        </w:tc>
      </w:tr>
      <w:tr w:rsidR="00AB6B6B" w:rsidRPr="00AB6B6B" w:rsidTr="00AB6B6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kern w:val="1"/>
                <w:sz w:val="20"/>
                <w:szCs w:val="20"/>
                <w:lang w:eastAsia="hi-IN" w:bidi="hi-IN"/>
              </w:rPr>
              <w:t>Dołączone akcesoria</w:t>
            </w:r>
          </w:p>
        </w:tc>
        <w:tc>
          <w:tcPr>
            <w:tcW w:w="6658" w:type="dxa"/>
            <w:vAlign w:val="center"/>
          </w:tcPr>
          <w:p w:rsidR="00AB6B6B" w:rsidRPr="00AB6B6B" w:rsidRDefault="00AB6B6B" w:rsidP="00AB6B6B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AB6B6B">
              <w:rPr>
                <w:rFonts w:asciiTheme="majorHAnsi" w:eastAsia="SimSun" w:hAnsiTheme="majorHAnsi" w:cstheme="minorHAnsi"/>
                <w:snapToGrid w:val="0"/>
                <w:kern w:val="1"/>
                <w:sz w:val="20"/>
                <w:szCs w:val="20"/>
                <w:lang w:eastAsia="hi-IN" w:bidi="hi-IN"/>
              </w:rPr>
              <w:t>Uchwyt montażowy typu VESA 400x400 , pilot zdalnego sterowania, magnetyczne pisaki (4x), magnetyczny uchwyt na pilota, długi pisak, kabel audio 3,5 mm, kabel USB typu B, kabel HDMI, kabel VGA, kabel zasilający.</w:t>
            </w:r>
          </w:p>
        </w:tc>
      </w:tr>
    </w:tbl>
    <w:p w:rsidR="00AB6B6B" w:rsidRDefault="00AB6B6B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AB6B6B" w:rsidRDefault="00AB6B6B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AB6B6B" w:rsidRPr="00D0243B" w:rsidRDefault="00AB6B6B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6E1300" w:rsidRDefault="006E1300" w:rsidP="00986747">
      <w:pPr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6E1300" w:rsidRDefault="006E1300" w:rsidP="00986747">
      <w:pPr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Załącznik nr 2</w:t>
      </w: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AB6B6B" w:rsidRPr="00730061" w:rsidRDefault="00AB6B6B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986747" w:rsidRDefault="00D66127" w:rsidP="00AB6B6B">
      <w:pPr>
        <w:ind w:right="6095"/>
        <w:jc w:val="center"/>
        <w:rPr>
          <w:rFonts w:asciiTheme="majorHAnsi" w:eastAsia="Calibri" w:hAnsiTheme="majorHAnsi" w:cs="Times New Roman"/>
          <w:sz w:val="18"/>
          <w:szCs w:val="18"/>
        </w:rPr>
      </w:pPr>
      <w:r w:rsidRPr="00986747">
        <w:rPr>
          <w:rFonts w:asciiTheme="majorHAnsi" w:eastAsia="Calibri" w:hAnsiTheme="majorHAnsi" w:cs="Times New Roman"/>
          <w:sz w:val="18"/>
          <w:szCs w:val="18"/>
        </w:rPr>
        <w:t>……………………………………….</w:t>
      </w:r>
    </w:p>
    <w:p w:rsidR="00D66127" w:rsidRPr="00986747" w:rsidRDefault="00D66127" w:rsidP="00AB6B6B">
      <w:pPr>
        <w:ind w:right="6095"/>
        <w:jc w:val="center"/>
        <w:rPr>
          <w:rFonts w:asciiTheme="majorHAnsi" w:eastAsia="Calibri" w:hAnsiTheme="majorHAnsi" w:cs="Times New Roman"/>
          <w:sz w:val="18"/>
          <w:szCs w:val="18"/>
        </w:rPr>
      </w:pPr>
      <w:r w:rsidRPr="00986747">
        <w:rPr>
          <w:rFonts w:asciiTheme="majorHAnsi" w:eastAsia="Calibri" w:hAnsiTheme="majorHAnsi" w:cs="Times New Roman"/>
          <w:sz w:val="18"/>
          <w:szCs w:val="18"/>
        </w:rPr>
        <w:t>Pieczęć Wykonawcy</w:t>
      </w:r>
    </w:p>
    <w:p w:rsidR="00D66127" w:rsidRPr="00730061" w:rsidRDefault="00D66127" w:rsidP="00986747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730061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D66127" w:rsidRDefault="00D66127" w:rsidP="00AF5A3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na:</w:t>
      </w:r>
      <w:r w:rsidR="00AF5A32">
        <w:rPr>
          <w:rFonts w:asciiTheme="majorHAnsi" w:eastAsia="Calibri" w:hAnsiTheme="majorHAnsi" w:cs="Times New Roman"/>
          <w:bCs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2D5A42" w:rsidRPr="00D0243B">
        <w:rPr>
          <w:rFonts w:asciiTheme="majorHAnsi" w:hAnsiTheme="majorHAnsi" w:cstheme="minorHAnsi"/>
          <w:b/>
          <w:sz w:val="20"/>
          <w:szCs w:val="20"/>
        </w:rPr>
        <w:t>Zakup</w:t>
      </w:r>
      <w:r w:rsidR="006E1300">
        <w:rPr>
          <w:rFonts w:asciiTheme="majorHAnsi" w:hAnsiTheme="majorHAnsi" w:cstheme="minorHAnsi"/>
          <w:b/>
          <w:sz w:val="20"/>
          <w:szCs w:val="20"/>
        </w:rPr>
        <w:t xml:space="preserve"> sprzętu multimedialnego</w:t>
      </w:r>
      <w:r w:rsidRPr="00730061">
        <w:rPr>
          <w:rFonts w:asciiTheme="majorHAnsi" w:hAnsiTheme="majorHAnsi" w:cstheme="minorHAnsi"/>
          <w:b/>
          <w:sz w:val="20"/>
          <w:szCs w:val="20"/>
        </w:rPr>
        <w:t>”</w:t>
      </w:r>
      <w:r w:rsidR="00AF5A3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30061">
        <w:rPr>
          <w:rFonts w:asciiTheme="majorHAnsi" w:hAnsiTheme="majorHAnsi" w:cstheme="minorHAnsi"/>
          <w:sz w:val="20"/>
          <w:szCs w:val="20"/>
        </w:rPr>
        <w:t>w celu realizacji projektu „Dla Dobra Rodziny”</w:t>
      </w:r>
      <w:r w:rsidR="00AF5A32">
        <w:rPr>
          <w:rFonts w:asciiTheme="majorHAnsi" w:hAnsiTheme="majorHAnsi" w:cstheme="min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AF5A32">
        <w:rPr>
          <w:rFonts w:asciiTheme="majorHAnsi" w:hAnsiTheme="majorHAnsi"/>
          <w:sz w:val="20"/>
          <w:szCs w:val="20"/>
        </w:rPr>
        <w:t xml:space="preserve"> o</w:t>
      </w:r>
      <w:r w:rsidRPr="00730061">
        <w:rPr>
          <w:rFonts w:asciiTheme="majorHAnsi" w:eastAsia="Calibri" w:hAnsiTheme="majorHAnsi" w:cs="Times New Roman"/>
          <w:sz w:val="20"/>
          <w:szCs w:val="20"/>
        </w:rPr>
        <w:t>feruję realizację przedmiotu zamówienia:</w:t>
      </w: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730061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986747" w:rsidRDefault="00986747" w:rsidP="00AF5A32">
      <w:pPr>
        <w:spacing w:before="120" w:after="60"/>
        <w:jc w:val="both"/>
        <w:rPr>
          <w:rFonts w:asciiTheme="majorHAnsi" w:eastAsia="Calibri" w:hAnsiTheme="majorHAnsi" w:cs="Times New Roman"/>
          <w:b/>
          <w:sz w:val="20"/>
          <w:szCs w:val="20"/>
          <w:highlight w:val="yellow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</w:t>
      </w: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</w:t>
      </w:r>
    </w:p>
    <w:p w:rsidR="00AF5A32" w:rsidRPr="00F77338" w:rsidRDefault="00AF5A32" w:rsidP="00AF5A32">
      <w:pPr>
        <w:spacing w:after="60"/>
        <w:rPr>
          <w:rFonts w:ascii="Cambria" w:hAnsi="Cambria" w:cs="Calibri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>*niepotrzebne skreślić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F5A32" w:rsidRPr="00F77338" w:rsidTr="00AF5A32">
        <w:trPr>
          <w:trHeight w:val="337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D66127" w:rsidRDefault="00D66127" w:rsidP="00D66127">
      <w:pPr>
        <w:spacing w:after="60"/>
        <w:rPr>
          <w:rFonts w:asciiTheme="majorHAnsi" w:eastAsia="Calibri" w:hAnsiTheme="majorHAnsi" w:cs="Times New Roman"/>
          <w:sz w:val="20"/>
          <w:szCs w:val="20"/>
          <w:lang w:val="de-DE"/>
        </w:rPr>
      </w:pPr>
    </w:p>
    <w:p w:rsidR="006E1300" w:rsidRPr="00C56839" w:rsidRDefault="006E1300" w:rsidP="009259C9">
      <w:pPr>
        <w:numPr>
          <w:ilvl w:val="0"/>
          <w:numId w:val="26"/>
        </w:numPr>
        <w:tabs>
          <w:tab w:val="clear" w:pos="360"/>
          <w:tab w:val="num" w:pos="284"/>
        </w:tabs>
        <w:spacing w:after="60"/>
        <w:ind w:left="284" w:right="198" w:hanging="284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cena brutto obejmuje wszystkie koszty realiza</w:t>
      </w:r>
      <w:r>
        <w:rPr>
          <w:rFonts w:ascii="Cambria" w:eastAsia="Times New Roman" w:hAnsi="Cambria"/>
          <w:sz w:val="20"/>
          <w:szCs w:val="20"/>
        </w:rPr>
        <w:t>cji przedmiotu zamówienia, w </w:t>
      </w:r>
      <w:r w:rsidRPr="00C56839">
        <w:rPr>
          <w:rFonts w:ascii="Cambria" w:eastAsia="Times New Roman" w:hAnsi="Cambria"/>
          <w:sz w:val="20"/>
          <w:szCs w:val="20"/>
        </w:rPr>
        <w:t xml:space="preserve">tym koszty transportu do </w:t>
      </w:r>
      <w:r w:rsidR="002E124E" w:rsidRPr="00083355">
        <w:rPr>
          <w:rFonts w:asciiTheme="majorHAnsi" w:eastAsia="Calibri" w:hAnsiTheme="majorHAnsi" w:cs="Times New Roman"/>
          <w:sz w:val="20"/>
          <w:szCs w:val="20"/>
        </w:rPr>
        <w:t>Centrum Kształcenia Zawodowego w Busku – Zdroju</w:t>
      </w:r>
      <w:r w:rsidR="002E124E">
        <w:rPr>
          <w:rFonts w:asciiTheme="majorHAnsi" w:eastAsia="Calibri" w:hAnsiTheme="majorHAnsi" w:cs="Times New Roman"/>
          <w:sz w:val="20"/>
          <w:szCs w:val="20"/>
        </w:rPr>
        <w:t xml:space="preserve"> ul. Wojska Polskiego 31</w:t>
      </w:r>
      <w:r w:rsidRPr="00C56839">
        <w:rPr>
          <w:rFonts w:ascii="Cambria" w:eastAsia="Times New Roman" w:hAnsi="Cambria"/>
          <w:sz w:val="20"/>
          <w:szCs w:val="20"/>
        </w:rPr>
        <w:t>;</w:t>
      </w:r>
    </w:p>
    <w:p w:rsidR="006E1300" w:rsidRPr="00C56839" w:rsidRDefault="006E1300" w:rsidP="009259C9">
      <w:pPr>
        <w:numPr>
          <w:ilvl w:val="0"/>
          <w:numId w:val="26"/>
        </w:numPr>
        <w:tabs>
          <w:tab w:val="clear" w:pos="360"/>
          <w:tab w:val="num" w:pos="284"/>
        </w:tabs>
        <w:spacing w:after="60"/>
        <w:ind w:left="284" w:right="198" w:hanging="284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posiadam stosowne uprawnienia do świadczenia dostawy objętej projektem umowy.</w:t>
      </w:r>
    </w:p>
    <w:p w:rsidR="006E1300" w:rsidRPr="00C56839" w:rsidRDefault="006E1300" w:rsidP="009259C9">
      <w:pPr>
        <w:numPr>
          <w:ilvl w:val="0"/>
          <w:numId w:val="26"/>
        </w:numPr>
        <w:tabs>
          <w:tab w:val="clear" w:pos="360"/>
          <w:tab w:val="num" w:pos="284"/>
        </w:tabs>
        <w:spacing w:after="60"/>
        <w:ind w:left="284" w:right="198" w:hanging="284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uzyskałem od Zamawiającego wszelkie informacje niezbędne do rzetelnego sporządzenia niniejszej oferty zgodnie z wymogami określonymi w projekcje umowy;</w:t>
      </w:r>
    </w:p>
    <w:p w:rsidR="006E1300" w:rsidRPr="00C56839" w:rsidRDefault="006E1300" w:rsidP="009259C9">
      <w:pPr>
        <w:numPr>
          <w:ilvl w:val="0"/>
          <w:numId w:val="26"/>
        </w:numPr>
        <w:tabs>
          <w:tab w:val="clear" w:pos="360"/>
          <w:tab w:val="num" w:pos="284"/>
        </w:tabs>
        <w:spacing w:after="60"/>
        <w:ind w:left="284" w:right="198" w:hanging="284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6E1300" w:rsidRDefault="006E1300" w:rsidP="009259C9">
      <w:pPr>
        <w:numPr>
          <w:ilvl w:val="0"/>
          <w:numId w:val="26"/>
        </w:numPr>
        <w:tabs>
          <w:tab w:val="clear" w:pos="360"/>
          <w:tab w:val="num" w:pos="284"/>
        </w:tabs>
        <w:spacing w:after="60"/>
        <w:ind w:left="284" w:right="198" w:hanging="284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zobowiązuje się w przypadku wyboru mojej oferty do zawarcia umowy na warunkach, w miejscu i terminie określonym przez Zamawiającego;</w:t>
      </w:r>
    </w:p>
    <w:p w:rsidR="009259C9" w:rsidRPr="00800FE5" w:rsidRDefault="009259C9" w:rsidP="009259C9">
      <w:pPr>
        <w:numPr>
          <w:ilvl w:val="0"/>
          <w:numId w:val="26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 w:rsidRPr="00800FE5">
        <w:rPr>
          <w:rFonts w:ascii="Cambria" w:hAnsi="Cambria" w:cs="Arial"/>
          <w:sz w:val="20"/>
          <w:szCs w:val="20"/>
        </w:rPr>
        <w:t>Wskazujemy dostępność odpisu z właściwego rejestru lub z cent</w:t>
      </w:r>
      <w:r>
        <w:rPr>
          <w:rFonts w:ascii="Cambria" w:hAnsi="Cambria" w:cs="Arial"/>
          <w:sz w:val="20"/>
          <w:szCs w:val="20"/>
        </w:rPr>
        <w:t>ralnej ewidencji i informacji o </w:t>
      </w:r>
      <w:r w:rsidRPr="00800FE5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9259C9" w:rsidRPr="00800FE5" w:rsidRDefault="009259C9" w:rsidP="009259C9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800FE5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800FE5">
        <w:rPr>
          <w:rFonts w:ascii="Cambria" w:hAnsi="Cambria" w:cs="Arial"/>
          <w:sz w:val="20"/>
          <w:szCs w:val="20"/>
          <w:vertAlign w:val="superscript"/>
        </w:rPr>
        <w:t>1)</w:t>
      </w:r>
    </w:p>
    <w:p w:rsidR="009259C9" w:rsidRPr="00800FE5" w:rsidRDefault="009259C9" w:rsidP="009259C9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800FE5">
        <w:rPr>
          <w:rFonts w:ascii="Cambria" w:hAnsi="Cambria" w:cs="Arial"/>
          <w:sz w:val="20"/>
          <w:szCs w:val="20"/>
        </w:rPr>
        <w:t>https://www.ceidg.gov.pl - dla odpisu z CEDiIG</w:t>
      </w:r>
      <w:r w:rsidRPr="00800FE5">
        <w:rPr>
          <w:rFonts w:ascii="Cambria" w:hAnsi="Cambria" w:cs="Arial"/>
          <w:sz w:val="20"/>
          <w:szCs w:val="20"/>
          <w:vertAlign w:val="superscript"/>
        </w:rPr>
        <w:t>1)</w:t>
      </w:r>
    </w:p>
    <w:p w:rsidR="009259C9" w:rsidRPr="00800FE5" w:rsidRDefault="009259C9" w:rsidP="009259C9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800FE5">
        <w:rPr>
          <w:rFonts w:ascii="Cambria" w:hAnsi="Cambria" w:cs="Arial"/>
          <w:sz w:val="20"/>
          <w:szCs w:val="20"/>
        </w:rPr>
        <w:t>http://…………………………. - inny dokument</w:t>
      </w:r>
      <w:r w:rsidRPr="00800FE5">
        <w:rPr>
          <w:rFonts w:ascii="Cambria" w:hAnsi="Cambria" w:cs="Arial"/>
          <w:sz w:val="20"/>
          <w:szCs w:val="20"/>
          <w:vertAlign w:val="superscript"/>
        </w:rPr>
        <w:t>1)</w:t>
      </w:r>
    </w:p>
    <w:p w:rsidR="009259C9" w:rsidRDefault="009259C9" w:rsidP="009259C9">
      <w:pPr>
        <w:spacing w:after="60"/>
        <w:ind w:left="360" w:right="198"/>
        <w:jc w:val="both"/>
        <w:rPr>
          <w:rFonts w:ascii="Cambria" w:eastAsia="Times New Roman" w:hAnsi="Cambria"/>
          <w:sz w:val="20"/>
          <w:szCs w:val="20"/>
        </w:rPr>
      </w:pPr>
      <w:r w:rsidRPr="00800FE5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800FE5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9259C9" w:rsidRPr="009259C9" w:rsidRDefault="009259C9" w:rsidP="009259C9">
      <w:pPr>
        <w:numPr>
          <w:ilvl w:val="0"/>
          <w:numId w:val="26"/>
        </w:numPr>
        <w:tabs>
          <w:tab w:val="clear" w:pos="360"/>
          <w:tab w:val="num" w:pos="284"/>
        </w:tabs>
        <w:spacing w:after="60"/>
        <w:ind w:left="284" w:right="198" w:hanging="284"/>
        <w:jc w:val="both"/>
        <w:rPr>
          <w:rFonts w:ascii="Cambria" w:eastAsia="Times New Roman" w:hAnsi="Cambria"/>
          <w:sz w:val="20"/>
          <w:szCs w:val="20"/>
        </w:rPr>
      </w:pPr>
      <w:r w:rsidRPr="009259C9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9259C9">
        <w:rPr>
          <w:rFonts w:ascii="Cambria" w:hAnsi="Cambria"/>
          <w:sz w:val="20"/>
          <w:szCs w:val="20"/>
          <w:vertAlign w:val="superscript"/>
        </w:rPr>
        <w:t>1)</w:t>
      </w:r>
      <w:r w:rsidRPr="009259C9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259C9" w:rsidRPr="00744FD9" w:rsidRDefault="009259C9" w:rsidP="009259C9">
      <w:pPr>
        <w:ind w:left="360"/>
        <w:jc w:val="both"/>
        <w:rPr>
          <w:rFonts w:ascii="Cambria" w:hAnsi="Cambria" w:cs="Times New Roman"/>
          <w:sz w:val="18"/>
          <w:szCs w:val="18"/>
        </w:rPr>
      </w:pPr>
      <w:r w:rsidRPr="00744FD9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9259C9" w:rsidRPr="00C56839" w:rsidRDefault="009259C9" w:rsidP="009259C9">
      <w:pPr>
        <w:numPr>
          <w:ilvl w:val="0"/>
          <w:numId w:val="26"/>
        </w:numPr>
        <w:spacing w:after="60"/>
        <w:ind w:right="198"/>
        <w:jc w:val="both"/>
        <w:rPr>
          <w:rFonts w:ascii="Cambria" w:eastAsia="Times New Roman" w:hAnsi="Cambria"/>
          <w:sz w:val="20"/>
          <w:szCs w:val="20"/>
        </w:rPr>
      </w:pPr>
      <w:r w:rsidRPr="00744FD9">
        <w:rPr>
          <w:rFonts w:ascii="Cambria" w:hAnsi="Cambria"/>
          <w:sz w:val="18"/>
          <w:szCs w:val="18"/>
          <w:vertAlign w:val="superscript"/>
        </w:rPr>
        <w:t>1)</w:t>
      </w:r>
      <w:r w:rsidRPr="00744FD9"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E1300" w:rsidRPr="008E070E" w:rsidRDefault="006E1300" w:rsidP="006E1300">
      <w:pPr>
        <w:ind w:left="357" w:right="198"/>
        <w:jc w:val="both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>*niepotrzebne skreślić</w:t>
      </w:r>
    </w:p>
    <w:p w:rsidR="006E1300" w:rsidRPr="00C56839" w:rsidRDefault="006E1300" w:rsidP="009259C9">
      <w:pPr>
        <w:ind w:left="357" w:hanging="11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......................................... dnia .........................................</w:t>
      </w:r>
    </w:p>
    <w:p w:rsidR="006E1300" w:rsidRPr="008E070E" w:rsidRDefault="006E1300" w:rsidP="006E1300">
      <w:pPr>
        <w:ind w:left="4536"/>
        <w:jc w:val="center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>…………………………..……………………………………………….</w:t>
      </w:r>
    </w:p>
    <w:p w:rsidR="006E1300" w:rsidRPr="008E070E" w:rsidRDefault="006E1300" w:rsidP="006E1300">
      <w:pPr>
        <w:tabs>
          <w:tab w:val="center" w:pos="4536"/>
          <w:tab w:val="left" w:pos="5400"/>
          <w:tab w:val="right" w:pos="9072"/>
        </w:tabs>
        <w:ind w:left="4536"/>
        <w:jc w:val="center"/>
        <w:rPr>
          <w:rFonts w:ascii="Cambria" w:hAnsi="Cambria"/>
          <w:sz w:val="18"/>
          <w:szCs w:val="18"/>
          <w:lang w:val="x-none" w:eastAsia="x-none"/>
        </w:rPr>
      </w:pPr>
      <w:r w:rsidRPr="008E070E">
        <w:rPr>
          <w:rFonts w:ascii="Cambria" w:hAnsi="Cambria"/>
          <w:sz w:val="18"/>
          <w:szCs w:val="18"/>
          <w:lang w:val="x-none" w:eastAsia="x-none"/>
        </w:rPr>
        <w:t xml:space="preserve">imię i nazwisko, podpis osoby/ osób upoważnionych </w:t>
      </w:r>
    </w:p>
    <w:p w:rsidR="006E1300" w:rsidRPr="008E070E" w:rsidRDefault="006E1300" w:rsidP="006E1300">
      <w:pPr>
        <w:tabs>
          <w:tab w:val="center" w:pos="4536"/>
          <w:tab w:val="left" w:pos="5400"/>
          <w:tab w:val="right" w:pos="9072"/>
        </w:tabs>
        <w:ind w:left="4536"/>
        <w:jc w:val="center"/>
        <w:rPr>
          <w:rFonts w:ascii="Cambria" w:hAnsi="Cambria"/>
          <w:sz w:val="18"/>
          <w:szCs w:val="18"/>
          <w:lang w:eastAsia="x-none"/>
        </w:rPr>
      </w:pPr>
      <w:r w:rsidRPr="008E070E">
        <w:rPr>
          <w:rFonts w:ascii="Cambria" w:hAnsi="Cambria"/>
          <w:sz w:val="18"/>
          <w:szCs w:val="18"/>
          <w:lang w:val="x-none" w:eastAsia="x-none"/>
        </w:rPr>
        <w:t>do składania oświadcze</w:t>
      </w:r>
      <w:r w:rsidRPr="008E070E">
        <w:rPr>
          <w:rFonts w:ascii="Cambria" w:hAnsi="Cambria"/>
          <w:sz w:val="18"/>
          <w:szCs w:val="18"/>
          <w:lang w:eastAsia="x-none"/>
        </w:rPr>
        <w:t>ń</w:t>
      </w:r>
    </w:p>
    <w:p w:rsidR="006E1300" w:rsidRPr="00C56839" w:rsidRDefault="006E1300" w:rsidP="006E1300">
      <w:pPr>
        <w:jc w:val="center"/>
        <w:rPr>
          <w:rFonts w:ascii="Cambria" w:eastAsia="Times New Roman" w:hAnsi="Cambria" w:cs="Tahoma"/>
          <w:sz w:val="20"/>
          <w:szCs w:val="20"/>
        </w:rPr>
      </w:pPr>
      <w:r w:rsidRPr="00C56839">
        <w:rPr>
          <w:rFonts w:ascii="Cambria" w:eastAsia="Times New Roman" w:hAnsi="Cambria" w:cs="Tahoma"/>
          <w:b/>
          <w:sz w:val="20"/>
          <w:szCs w:val="20"/>
        </w:rPr>
        <w:lastRenderedPageBreak/>
        <w:t xml:space="preserve">PROJEKT UMOWY </w:t>
      </w:r>
    </w:p>
    <w:p w:rsidR="006E1300" w:rsidRPr="00C56839" w:rsidRDefault="002E124E" w:rsidP="006E1300">
      <w:pPr>
        <w:spacing w:after="60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u w:val="single"/>
        </w:rPr>
        <w:t>Nr …/ZP/20</w:t>
      </w:r>
      <w:r w:rsidR="009259C9">
        <w:rPr>
          <w:rFonts w:ascii="Cambria" w:eastAsia="Times New Roman" w:hAnsi="Cambria" w:cs="Tahoma"/>
          <w:b/>
          <w:sz w:val="20"/>
          <w:szCs w:val="20"/>
          <w:u w:val="single"/>
        </w:rPr>
        <w:t>20</w:t>
      </w:r>
      <w:r>
        <w:rPr>
          <w:rFonts w:ascii="Cambria" w:eastAsia="Times New Roman" w:hAnsi="Cambria" w:cs="Tahoma"/>
          <w:b/>
          <w:sz w:val="20"/>
          <w:szCs w:val="20"/>
          <w:u w:val="single"/>
        </w:rPr>
        <w:t>/DDR</w:t>
      </w:r>
    </w:p>
    <w:p w:rsidR="006E1300" w:rsidRPr="00C56839" w:rsidRDefault="006E1300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Zawarta w dniu ………………… 20</w:t>
      </w:r>
      <w:r w:rsidR="002E124E">
        <w:rPr>
          <w:rFonts w:ascii="Cambria" w:eastAsia="Times New Roman" w:hAnsi="Cambria"/>
          <w:sz w:val="20"/>
          <w:szCs w:val="20"/>
        </w:rPr>
        <w:t>20</w:t>
      </w:r>
      <w:r w:rsidRPr="00C56839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6E1300" w:rsidRPr="00C56839" w:rsidRDefault="006E1300" w:rsidP="006E1300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C56839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ul. Paderewskiego 55, 25-950 Kielce wpisanym do </w:t>
      </w:r>
      <w:r w:rsidRPr="00C56839">
        <w:rPr>
          <w:rFonts w:ascii="Cambria" w:eastAsia="Arial Unicode MS" w:hAnsi="Cambria"/>
          <w:bCs/>
          <w:sz w:val="20"/>
          <w:szCs w:val="20"/>
        </w:rPr>
        <w:t>rejestru przedsiębiorców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w </w:t>
      </w:r>
      <w:r>
        <w:rPr>
          <w:rFonts w:ascii="Cambria" w:eastAsia="Times New Roman" w:hAnsi="Cambria"/>
          <w:sz w:val="20"/>
          <w:szCs w:val="20"/>
        </w:rPr>
        <w:t>Sądzie Rejonowym w </w:t>
      </w:r>
      <w:r w:rsidRPr="00C56839">
        <w:rPr>
          <w:rFonts w:ascii="Cambria" w:eastAsia="Times New Roman" w:hAnsi="Cambria"/>
          <w:sz w:val="20"/>
          <w:szCs w:val="20"/>
        </w:rPr>
        <w:t xml:space="preserve">Kielcach Wydział X Gospodarczy Krajowego Rejestru Sądowego pod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numerem KRS 0000067987, </w:t>
      </w:r>
      <w:r w:rsidRPr="00C56839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6E1300" w:rsidRPr="00C56839" w:rsidRDefault="006E1300" w:rsidP="006E1300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reprezentowanym przez:</w:t>
      </w:r>
    </w:p>
    <w:p w:rsidR="006E1300" w:rsidRPr="00C56839" w:rsidRDefault="006E1300" w:rsidP="006E1300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Jerzego Wątrobę</w:t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6E1300" w:rsidRPr="00C56839" w:rsidRDefault="002E124E" w:rsidP="006E1300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Dariusza Wątrobę</w:t>
      </w:r>
      <w:r>
        <w:rPr>
          <w:rFonts w:ascii="Cambria" w:eastAsia="Times New Roman" w:hAnsi="Cambria"/>
          <w:sz w:val="20"/>
          <w:szCs w:val="20"/>
        </w:rPr>
        <w:tab/>
        <w:t>-</w:t>
      </w:r>
      <w:r>
        <w:rPr>
          <w:rFonts w:ascii="Cambria" w:eastAsia="Times New Roman" w:hAnsi="Cambria"/>
          <w:sz w:val="20"/>
          <w:szCs w:val="20"/>
        </w:rPr>
        <w:tab/>
        <w:t>Wiceprezesa Zarządu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zwanym dalej w treści Umowy </w:t>
      </w:r>
      <w:r w:rsidRPr="00C56839">
        <w:rPr>
          <w:rFonts w:ascii="Cambria" w:eastAsia="Times New Roman" w:hAnsi="Cambria"/>
          <w:b/>
          <w:sz w:val="20"/>
          <w:szCs w:val="20"/>
        </w:rPr>
        <w:t>Zamawiającym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a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C56839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6E1300" w:rsidRPr="00C56839" w:rsidRDefault="006E1300" w:rsidP="009F6AF2">
      <w:pPr>
        <w:autoSpaceDE w:val="0"/>
        <w:autoSpaceDN w:val="0"/>
        <w:adjustRightInd w:val="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o następującej treści: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</w:t>
      </w:r>
    </w:p>
    <w:p w:rsidR="006E1300" w:rsidRPr="00C56839" w:rsidRDefault="006E1300" w:rsidP="006E1300">
      <w:pPr>
        <w:keepLines/>
        <w:autoSpaceDE w:val="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Zamawiający kupuje, a Wykonawca sprzedaje </w:t>
      </w:r>
      <w:r w:rsidRPr="00550356">
        <w:rPr>
          <w:rFonts w:ascii="Cambria" w:eastAsia="Times New Roman" w:hAnsi="Cambria"/>
          <w:sz w:val="20"/>
          <w:szCs w:val="20"/>
        </w:rPr>
        <w:t>sprzęt</w:t>
      </w:r>
      <w:r w:rsidR="002E124E"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 xml:space="preserve">multimedialny </w:t>
      </w:r>
      <w:r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 w:rsidRPr="008A7293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2E124E">
        <w:rPr>
          <w:rFonts w:asciiTheme="majorHAnsi" w:hAnsiTheme="majorHAnsi" w:cs="NimbusSanL-Regu"/>
          <w:b/>
          <w:sz w:val="20"/>
          <w:szCs w:val="20"/>
        </w:rPr>
        <w:t>Dla dobra rodziny</w:t>
      </w:r>
      <w:r w:rsidRPr="008A729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 </w:t>
      </w:r>
      <w:r w:rsidRPr="009840B1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Pr="00C56839">
        <w:rPr>
          <w:rFonts w:ascii="Cambria" w:eastAsia="Times New Roman" w:hAnsi="Cambria"/>
          <w:sz w:val="20"/>
          <w:szCs w:val="20"/>
        </w:rPr>
        <w:t xml:space="preserve"> zwany dalej sprzętem w ilościach i rodzajach oraz z</w:t>
      </w:r>
      <w:r w:rsidR="002E124E">
        <w:rPr>
          <w:rFonts w:ascii="Cambria" w:eastAsia="Times New Roman" w:hAnsi="Cambria"/>
          <w:sz w:val="20"/>
          <w:szCs w:val="20"/>
        </w:rPr>
        <w:t>godnie z wymogami określonymi w </w:t>
      </w:r>
      <w:r w:rsidRPr="00C56839">
        <w:rPr>
          <w:rFonts w:ascii="Cambria" w:eastAsia="Times New Roman" w:hAnsi="Cambria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2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dostarczy sprzęt do </w:t>
      </w:r>
      <w:r w:rsidR="002E124E" w:rsidRPr="00083355">
        <w:rPr>
          <w:rFonts w:asciiTheme="majorHAnsi" w:eastAsia="Calibri" w:hAnsiTheme="majorHAnsi" w:cs="Times New Roman"/>
          <w:sz w:val="20"/>
          <w:szCs w:val="20"/>
        </w:rPr>
        <w:t>Centrum Kształcenia Zawodowego w Busku – Zdroju</w:t>
      </w:r>
      <w:r w:rsidR="002E124E">
        <w:rPr>
          <w:rFonts w:asciiTheme="majorHAnsi" w:eastAsia="Calibri" w:hAnsiTheme="majorHAnsi" w:cs="Times New Roman"/>
          <w:sz w:val="20"/>
          <w:szCs w:val="20"/>
        </w:rPr>
        <w:t xml:space="preserve"> ul. Wojska Polskiego 31 </w:t>
      </w:r>
      <w:r w:rsidRPr="00C56839">
        <w:rPr>
          <w:rFonts w:ascii="Cambria" w:eastAsia="Times New Roman" w:hAnsi="Cambria"/>
          <w:sz w:val="20"/>
          <w:szCs w:val="20"/>
        </w:rPr>
        <w:t>zwanego dalej miejscem dostawy.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dostarczy sprzęt jednorazowo w ciągu 7 od daty zawarcia umowy. Wykonawca powiadomi Zamawiającego o dostawie z co najmniej dwudniowym wyprzedzeniem.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zapewni takie opakowanie sprzętu, jakie jest wymagane, by nie dopuścić do jego uszkodzenia lub pogorszenia jego jakości w trakcie transportu do miejsca dostawy. 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Sprzęt będzie oznaczony zgodnie z obowiązującymi przepisami, a w szczególności znakami bezpieczeństwa.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umożliwi Zamawiającemu sprawdzenie sprzętu w celu jego odbioru w miejscu dostawy. Sprawdzenie sprzętu będzie polegało na upewnieniu się, że sprzęt je</w:t>
      </w:r>
      <w:r>
        <w:rPr>
          <w:rFonts w:ascii="Cambria" w:eastAsia="Times New Roman" w:hAnsi="Cambria"/>
          <w:sz w:val="20"/>
          <w:szCs w:val="20"/>
        </w:rPr>
        <w:t>st wolny od wad fizycznych, a w </w:t>
      </w:r>
      <w:r w:rsidRPr="00C56839">
        <w:rPr>
          <w:rFonts w:ascii="Cambria" w:eastAsia="Times New Roman" w:hAnsi="Cambria"/>
          <w:sz w:val="20"/>
          <w:szCs w:val="20"/>
        </w:rPr>
        <w:t>szczególności, że sprzęt odpowiada wymogom określonym w charakterystyce. Na okoliczność odbioru sprzętu zostanie sporządzony protokół.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wyda Zamawiającemu dokumenty, które dotyczą tego sprzętu, przede wszystkim karty gwarancyjne i instrukcje obsługi sprzętu oraz licencje na oprogramowanie.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Korzyści i ciężary związane ze sprzętem oraz niebezpiec</w:t>
      </w:r>
      <w:r>
        <w:rPr>
          <w:rFonts w:ascii="Cambria" w:eastAsia="Times New Roman" w:hAnsi="Cambria"/>
          <w:sz w:val="20"/>
          <w:szCs w:val="20"/>
        </w:rPr>
        <w:t>zeństwo przypadkowej utraty lub </w:t>
      </w:r>
      <w:r w:rsidRPr="00C56839">
        <w:rPr>
          <w:rFonts w:ascii="Cambria" w:eastAsia="Times New Roman" w:hAnsi="Cambria"/>
          <w:sz w:val="20"/>
          <w:szCs w:val="20"/>
        </w:rPr>
        <w:t>uszkodzenia sprzętu przechodzą na Zamawiającego z chwilą wy</w:t>
      </w:r>
      <w:r>
        <w:rPr>
          <w:rFonts w:ascii="Cambria" w:eastAsia="Times New Roman" w:hAnsi="Cambria"/>
          <w:sz w:val="20"/>
          <w:szCs w:val="20"/>
        </w:rPr>
        <w:t>dania sprzętu Zamawiającemu. Za </w:t>
      </w:r>
      <w:r w:rsidRPr="00C56839">
        <w:rPr>
          <w:rFonts w:ascii="Cambria" w:eastAsia="Times New Roman" w:hAnsi="Cambria"/>
          <w:sz w:val="20"/>
          <w:szCs w:val="20"/>
        </w:rPr>
        <w:t>dzień wydania sprzętu zamawiającemu uważa się dzień, w którym sprzęt został odebrany przez Zamawiającego zgodnie z procedurą określona w ust.5.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3</w:t>
      </w:r>
    </w:p>
    <w:p w:rsidR="006E1300" w:rsidRPr="00C56839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Strony 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ustalają </w:t>
      </w:r>
      <w:r w:rsidR="009259C9">
        <w:rPr>
          <w:rFonts w:ascii="Cambria" w:eastAsia="Times New Roman" w:hAnsi="Cambria"/>
          <w:color w:val="000000"/>
          <w:sz w:val="20"/>
          <w:szCs w:val="20"/>
        </w:rPr>
        <w:t>wynagrodzenie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 za sprzęt na podstawie oferty w kwocie </w:t>
      </w:r>
      <w:r w:rsidRPr="00C56839">
        <w:rPr>
          <w:rFonts w:ascii="Cambria" w:eastAsia="Times New Roman" w:hAnsi="Cambria"/>
          <w:b/>
          <w:color w:val="000000"/>
          <w:sz w:val="20"/>
          <w:szCs w:val="20"/>
        </w:rPr>
        <w:t>… zł brutto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 (słownie: ……………………………………………). Cena obejmuje koszty transportu.</w:t>
      </w:r>
    </w:p>
    <w:p w:rsidR="006E1300" w:rsidRPr="00C56839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Zapłata ceny nastąpi po otrzymaniu przez Zamawiającego fak</w:t>
      </w:r>
      <w:r>
        <w:rPr>
          <w:rFonts w:ascii="Cambria" w:eastAsia="Times New Roman" w:hAnsi="Cambria"/>
          <w:color w:val="000000"/>
          <w:sz w:val="20"/>
          <w:szCs w:val="20"/>
        </w:rPr>
        <w:t>tury VAT/rachunku, przelewem na 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>konto bankowe Wykonawcy wskazane w fakturze/rachunku oraz podpisaniu przez zmawiającego protokołu odbioru prawidłowo dostarczonego sprzętu.</w:t>
      </w:r>
    </w:p>
    <w:p w:rsidR="006E1300" w:rsidRPr="00C56839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6E1300" w:rsidRPr="00C56839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 datę zapłaty strony przyjmują datę obciążenia rachunku Zamawiającego.</w:t>
      </w:r>
    </w:p>
    <w:p w:rsidR="006E1300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za faktycznie dostarczone ilości przedmiotu zamówienia według cen</w:t>
      </w:r>
      <w:r w:rsidR="009F6AF2">
        <w:rPr>
          <w:rFonts w:ascii="Cambria" w:eastAsia="Times New Roman" w:hAnsi="Cambria"/>
          <w:color w:val="000000"/>
          <w:sz w:val="20"/>
          <w:szCs w:val="20"/>
        </w:rPr>
        <w:t> 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>jednostkowych.</w:t>
      </w:r>
    </w:p>
    <w:p w:rsidR="009F6AF2" w:rsidRDefault="009F6AF2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>
        <w:rPr>
          <w:rFonts w:ascii="Cambria" w:eastAsia="Times New Roman" w:hAnsi="Cambria"/>
          <w:color w:val="000000"/>
          <w:sz w:val="20"/>
          <w:szCs w:val="20"/>
        </w:rPr>
        <w:t>Wykonawca, na fakturze/rachunku, zobowiązany jest zamieścić informację o numerze umowy i nazwie projektu.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§ 4</w:t>
      </w:r>
    </w:p>
    <w:p w:rsidR="006E1300" w:rsidRPr="00C56839" w:rsidRDefault="006E1300" w:rsidP="006E1300">
      <w:pPr>
        <w:widowControl w:val="0"/>
        <w:numPr>
          <w:ilvl w:val="1"/>
          <w:numId w:val="24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udziela gwarancji na sprzęt określony w szczegółowej charakterystyce przedmiotu zamówienia stanowiącej załącznik nr 1 do Zaproszenia na warunkach wskazanych w szczegółowej charakterystyce przedmiotu zamówienia. Okres gwarancji liczony jest od daty sprzedaży.</w:t>
      </w:r>
    </w:p>
    <w:p w:rsidR="006E1300" w:rsidRPr="00C56839" w:rsidRDefault="006E1300" w:rsidP="006E1300">
      <w:pPr>
        <w:widowControl w:val="0"/>
        <w:numPr>
          <w:ilvl w:val="1"/>
          <w:numId w:val="24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lastRenderedPageBreak/>
        <w:t xml:space="preserve">Odpowiedzialność z tytułu rękojmi/gwarancji jakości obejmuje zarówno wady powstałe z przyczyn tkwiących w sprzęcie w chwili dokonania odbioru przez Zamawiającego jak i wszelkie inne wady fizyczne sprzętu powstałe po ich odbiorze, pod warunkiem, że wady te ujawnią się w ciągu terminu obowiązywania rękojmi. </w:t>
      </w:r>
    </w:p>
    <w:p w:rsidR="006E1300" w:rsidRPr="00C56839" w:rsidRDefault="006E1300" w:rsidP="006E1300">
      <w:pPr>
        <w:widowControl w:val="0"/>
        <w:numPr>
          <w:ilvl w:val="1"/>
          <w:numId w:val="24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ramach rękojmi/gwarancji, Wykonawca zapewni bezpłatny serwis w miejscu użytkowania sprzętu. W przypadku awarii wymagającej naprawy poza miejscem użytkowania Wykonawca odbierze sprzęt wadliwy z miejsca użytkowania, a następnie dostarczy w to miejsce sprzęt naprawiony lub wolny od wad. Wykonawca dokona powyższego odbioru i zwrotu na własny koszt. Czas naprawy lub wymiany na wolny od wad wynosi 14 dni.</w:t>
      </w:r>
    </w:p>
    <w:p w:rsidR="006E1300" w:rsidRPr="00C56839" w:rsidRDefault="006E1300" w:rsidP="006E1300">
      <w:pPr>
        <w:widowControl w:val="0"/>
        <w:numPr>
          <w:ilvl w:val="1"/>
          <w:numId w:val="24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iCs/>
          <w:sz w:val="20"/>
          <w:szCs w:val="20"/>
        </w:rPr>
        <w:t>Wykonawca na zlecenie Zamawiającego zapewni</w:t>
      </w:r>
      <w:r w:rsidRPr="00C56839">
        <w:rPr>
          <w:rFonts w:ascii="Cambria" w:eastAsia="Times New Roman" w:hAnsi="Cambria"/>
          <w:bCs/>
          <w:sz w:val="20"/>
          <w:szCs w:val="20"/>
        </w:rPr>
        <w:t xml:space="preserve"> odpłatny serwis pog</w:t>
      </w:r>
      <w:r>
        <w:rPr>
          <w:rFonts w:ascii="Cambria" w:eastAsia="Times New Roman" w:hAnsi="Cambria"/>
          <w:bCs/>
          <w:sz w:val="20"/>
          <w:szCs w:val="20"/>
        </w:rPr>
        <w:t>warancyjny przez okres 5 lat po </w:t>
      </w:r>
      <w:r w:rsidRPr="00C56839">
        <w:rPr>
          <w:rFonts w:ascii="Cambria" w:eastAsia="Times New Roman" w:hAnsi="Cambria"/>
          <w:bCs/>
          <w:sz w:val="20"/>
          <w:szCs w:val="20"/>
        </w:rPr>
        <w:t>ustaniu rękojmi/gwarancji.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5</w:t>
      </w:r>
    </w:p>
    <w:p w:rsidR="006E1300" w:rsidRPr="00C56839" w:rsidRDefault="006E1300" w:rsidP="006E1300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6E1300" w:rsidRPr="00C56839" w:rsidRDefault="006E1300" w:rsidP="006E1300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przekazaniu przedmiotu umowy w wysokości 1 % ceny za każdy dzień opóźnienia,</w:t>
      </w:r>
    </w:p>
    <w:p w:rsidR="006E1300" w:rsidRPr="00C56839" w:rsidRDefault="006E1300" w:rsidP="006E1300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usunięciu wad stwierdzonych przy odb</w:t>
      </w:r>
      <w:r w:rsidR="002E124E">
        <w:rPr>
          <w:rFonts w:ascii="Cambria" w:eastAsia="Times New Roman" w:hAnsi="Cambria"/>
          <w:sz w:val="20"/>
          <w:szCs w:val="20"/>
        </w:rPr>
        <w:t>iorze lub w okresie gwarancji w </w:t>
      </w:r>
      <w:r w:rsidRPr="00C56839">
        <w:rPr>
          <w:rFonts w:ascii="Cambria" w:eastAsia="Times New Roman" w:hAnsi="Cambria"/>
          <w:sz w:val="20"/>
          <w:szCs w:val="20"/>
        </w:rPr>
        <w:t>wysokości 1 % ceny za każdy dzień opóźnienia licząc od dnia wyznaczonego na usunięcie wad,</w:t>
      </w:r>
    </w:p>
    <w:p w:rsidR="006E1300" w:rsidRPr="00C56839" w:rsidRDefault="006E1300" w:rsidP="006E1300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 odstąpienie od umowy przez Zamawiającego z przyczyn </w:t>
      </w:r>
      <w:r w:rsidR="002E124E">
        <w:rPr>
          <w:rFonts w:ascii="Cambria" w:eastAsia="Times New Roman" w:hAnsi="Cambria"/>
          <w:sz w:val="20"/>
          <w:szCs w:val="20"/>
        </w:rPr>
        <w:t>leżących po stronie Wykonawcy w </w:t>
      </w:r>
      <w:r w:rsidRPr="00C56839">
        <w:rPr>
          <w:rFonts w:ascii="Cambria" w:eastAsia="Times New Roman" w:hAnsi="Cambria"/>
          <w:sz w:val="20"/>
          <w:szCs w:val="20"/>
        </w:rPr>
        <w:t>wysokości 10 % ceny.</w:t>
      </w:r>
    </w:p>
    <w:p w:rsidR="006E1300" w:rsidRPr="00C56839" w:rsidRDefault="006E1300" w:rsidP="006E1300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6E1300" w:rsidRPr="00C56839" w:rsidRDefault="006E1300" w:rsidP="006E1300">
      <w:pPr>
        <w:numPr>
          <w:ilvl w:val="0"/>
          <w:numId w:val="11"/>
        </w:numPr>
        <w:autoSpaceDE w:val="0"/>
        <w:spacing w:after="60"/>
        <w:ind w:hanging="357"/>
        <w:jc w:val="both"/>
        <w:rPr>
          <w:rFonts w:ascii="Cambria" w:hAnsi="Cambria"/>
          <w:sz w:val="20"/>
          <w:szCs w:val="20"/>
        </w:rPr>
      </w:pPr>
      <w:r w:rsidRPr="00C56839">
        <w:rPr>
          <w:rFonts w:ascii="Cambria" w:hAnsi="Cambria"/>
          <w:sz w:val="20"/>
          <w:szCs w:val="20"/>
        </w:rPr>
        <w:t>Zamawiający odstąpi od naliczenia kar umownych jeżeli niewykonanie lub nienależyte wykonanie umowy nastąpi z przyczyn niezależnych od Wykonawcy.</w:t>
      </w:r>
    </w:p>
    <w:p w:rsidR="006E1300" w:rsidRPr="00C56839" w:rsidRDefault="006E1300" w:rsidP="006E1300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6E1300" w:rsidRPr="00C56839" w:rsidRDefault="006E1300" w:rsidP="006E1300">
      <w:pPr>
        <w:keepLines/>
        <w:autoSpaceDE w:val="0"/>
        <w:spacing w:after="60"/>
        <w:rPr>
          <w:rFonts w:ascii="Cambria" w:eastAsia="Times New Roman" w:hAnsi="Cambria"/>
          <w:b/>
          <w:bCs/>
          <w:sz w:val="20"/>
          <w:szCs w:val="20"/>
        </w:rPr>
      </w:pP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6</w:t>
      </w:r>
    </w:p>
    <w:p w:rsidR="006E1300" w:rsidRPr="00C56839" w:rsidRDefault="006E1300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7</w:t>
      </w:r>
    </w:p>
    <w:p w:rsidR="006E1300" w:rsidRPr="00C56839" w:rsidRDefault="006E1300" w:rsidP="006E1300">
      <w:pPr>
        <w:widowControl w:val="0"/>
        <w:suppressAutoHyphens/>
        <w:spacing w:after="60"/>
        <w:jc w:val="both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6E1300" w:rsidRPr="00C56839" w:rsidRDefault="006E1300" w:rsidP="006E1300">
      <w:pPr>
        <w:keepNext/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6E1300" w:rsidRPr="00C56839" w:rsidRDefault="006E1300" w:rsidP="006E1300">
      <w:pPr>
        <w:keepLines/>
        <w:numPr>
          <w:ilvl w:val="3"/>
          <w:numId w:val="23"/>
        </w:numPr>
        <w:tabs>
          <w:tab w:val="clear" w:pos="3371"/>
          <w:tab w:val="num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sprawach nieuregulowanych niniejszą umową obowiązują przepisy Kodeksu Cywilnego.</w:t>
      </w:r>
    </w:p>
    <w:p w:rsidR="006E1300" w:rsidRPr="00C56839" w:rsidRDefault="006E1300" w:rsidP="006E1300">
      <w:pPr>
        <w:keepLines/>
        <w:numPr>
          <w:ilvl w:val="3"/>
          <w:numId w:val="23"/>
        </w:numPr>
        <w:tabs>
          <w:tab w:val="clear" w:pos="3371"/>
          <w:tab w:val="num" w:pos="360"/>
        </w:tabs>
        <w:autoSpaceDE w:val="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Integralne części niniejszej umowy stanowi oferta Wykonawcy oraz Zaproszenie wraz z załącznikami.</w:t>
      </w:r>
    </w:p>
    <w:p w:rsidR="006E1300" w:rsidRPr="00C56839" w:rsidRDefault="006E1300" w:rsidP="006E1300">
      <w:pPr>
        <w:keepLines/>
        <w:autoSpaceDE w:val="0"/>
        <w:ind w:left="108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9</w:t>
      </w:r>
    </w:p>
    <w:p w:rsidR="006E1300" w:rsidRPr="002E124E" w:rsidRDefault="006E1300" w:rsidP="002E124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2E124E">
        <w:rPr>
          <w:rFonts w:ascii="Cambria" w:hAnsi="Cambria" w:cs="Arial"/>
          <w:sz w:val="20"/>
          <w:szCs w:val="20"/>
        </w:rPr>
        <w:t>Stosownie do wymogu określonego w art. 13 ogólnego rozporządzeni</w:t>
      </w:r>
      <w:r w:rsidR="002E124E">
        <w:rPr>
          <w:rFonts w:ascii="Cambria" w:hAnsi="Cambria" w:cs="Arial"/>
          <w:sz w:val="20"/>
          <w:szCs w:val="20"/>
        </w:rPr>
        <w:t>a o ochronie danych osobowych z </w:t>
      </w:r>
      <w:r w:rsidRPr="002E124E">
        <w:rPr>
          <w:rFonts w:ascii="Cambria" w:hAnsi="Cambria" w:cs="Arial"/>
          <w:sz w:val="20"/>
          <w:szCs w:val="20"/>
        </w:rPr>
        <w:t>dnia 27 kwietnia 2016 r. Wykonawca został poinformowany, że: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administratorem jego danych osobowych jest Zakład Dosko</w:t>
      </w:r>
      <w:r>
        <w:rPr>
          <w:rFonts w:ascii="Cambria" w:hAnsi="Cambria" w:cs="Arial"/>
          <w:sz w:val="20"/>
          <w:szCs w:val="20"/>
        </w:rPr>
        <w:t>nalenia Zawodowego w Kielcach z </w:t>
      </w:r>
      <w:r w:rsidRPr="00550356">
        <w:rPr>
          <w:rFonts w:ascii="Cambria" w:hAnsi="Cambria" w:cs="Arial"/>
          <w:sz w:val="20"/>
          <w:szCs w:val="20"/>
        </w:rPr>
        <w:t>siedzibą: 25-950 Kielce, ul. Paderewskiego 55,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2" w:history="1">
        <w:r w:rsidRPr="007D4E43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550356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>
        <w:rPr>
          <w:rFonts w:ascii="Cambria" w:hAnsi="Cambria" w:cs="Arial"/>
          <w:sz w:val="20"/>
          <w:szCs w:val="20"/>
        </w:rPr>
        <w:t>oku</w:t>
      </w:r>
      <w:r w:rsidRPr="00550356">
        <w:rPr>
          <w:rFonts w:ascii="Cambria" w:hAnsi="Cambria" w:cs="Arial"/>
          <w:sz w:val="20"/>
          <w:szCs w:val="20"/>
        </w:rPr>
        <w:t>,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mogą być przekazywane innym o</w:t>
      </w:r>
      <w:r>
        <w:rPr>
          <w:rFonts w:ascii="Cambria" w:hAnsi="Cambria" w:cs="Arial"/>
          <w:sz w:val="20"/>
          <w:szCs w:val="20"/>
        </w:rPr>
        <w:t>rganom i podmiotom wyłącznie na </w:t>
      </w:r>
      <w:r w:rsidRPr="00550356">
        <w:rPr>
          <w:rFonts w:ascii="Cambria" w:hAnsi="Cambria" w:cs="Arial"/>
          <w:sz w:val="20"/>
          <w:szCs w:val="20"/>
        </w:rPr>
        <w:t xml:space="preserve">podstawie obowiązujących przepisów prawa, 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Zamawiającego</w:t>
      </w:r>
      <w:r w:rsidRPr="00550356">
        <w:rPr>
          <w:rFonts w:ascii="Cambria" w:hAnsi="Cambria" w:cs="Arial"/>
          <w:sz w:val="20"/>
          <w:szCs w:val="20"/>
        </w:rPr>
        <w:t xml:space="preserve"> naruszyłoby prz</w:t>
      </w:r>
      <w:r>
        <w:rPr>
          <w:rFonts w:ascii="Cambria" w:hAnsi="Cambria" w:cs="Arial"/>
          <w:sz w:val="20"/>
          <w:szCs w:val="20"/>
        </w:rPr>
        <w:t>episy ogólnego rozporządzenia o </w:t>
      </w:r>
      <w:r w:rsidRPr="00550356">
        <w:rPr>
          <w:rFonts w:ascii="Cambria" w:hAnsi="Cambria" w:cs="Arial"/>
          <w:sz w:val="20"/>
          <w:szCs w:val="20"/>
        </w:rPr>
        <w:t>ochronie danych osobowych z dnia 27 kwietnia 2016 roku.,</w:t>
      </w:r>
    </w:p>
    <w:p w:rsidR="006E1300" w:rsidRDefault="006E1300" w:rsidP="002E124E">
      <w:pPr>
        <w:pStyle w:val="Akapitzlist"/>
        <w:numPr>
          <w:ilvl w:val="1"/>
          <w:numId w:val="25"/>
        </w:numPr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lastRenderedPageBreak/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550356">
        <w:rPr>
          <w:rFonts w:ascii="Cambria" w:hAnsi="Cambria" w:cs="Arial"/>
          <w:sz w:val="20"/>
          <w:szCs w:val="20"/>
        </w:rPr>
        <w:t xml:space="preserve"> jest dobrowolne jednakże odmowa podania danych</w:t>
      </w:r>
      <w:r w:rsidR="002E124E">
        <w:rPr>
          <w:rFonts w:ascii="Cambria" w:hAnsi="Cambria" w:cs="Arial"/>
          <w:sz w:val="20"/>
          <w:szCs w:val="20"/>
        </w:rPr>
        <w:t xml:space="preserve"> skutkuje odmową zawarcia umowy.</w:t>
      </w:r>
    </w:p>
    <w:p w:rsidR="002E124E" w:rsidRDefault="002E124E" w:rsidP="002E124E">
      <w:pPr>
        <w:keepLines/>
        <w:autoSpaceDE w:val="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9259C9" w:rsidRPr="00AC054C" w:rsidRDefault="009259C9" w:rsidP="009259C9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>§ 10</w:t>
      </w:r>
    </w:p>
    <w:p w:rsidR="009259C9" w:rsidRDefault="009259C9" w:rsidP="009259C9">
      <w:pPr>
        <w:keepLines/>
        <w:autoSpaceDE w:val="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</w:t>
      </w:r>
      <w:r w:rsidR="009259C9">
        <w:rPr>
          <w:rFonts w:ascii="Cambria" w:eastAsia="Times New Roman" w:hAnsi="Cambria"/>
          <w:b/>
          <w:bCs/>
          <w:sz w:val="20"/>
          <w:szCs w:val="20"/>
        </w:rPr>
        <w:t>1</w:t>
      </w:r>
    </w:p>
    <w:p w:rsidR="006E1300" w:rsidRDefault="006E1300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Niniejsza umowa sporządzona została w 2 jedn</w:t>
      </w:r>
      <w:bookmarkStart w:id="3" w:name="_GoBack"/>
      <w:bookmarkEnd w:id="3"/>
      <w:r w:rsidRPr="00C56839">
        <w:rPr>
          <w:rFonts w:ascii="Cambria" w:eastAsia="Times New Roman" w:hAnsi="Cambria"/>
          <w:sz w:val="20"/>
          <w:szCs w:val="20"/>
        </w:rPr>
        <w:t>obrzmiących egzemplarzach, po 1 egzemplarzu dla każdej ze stron.</w:t>
      </w:r>
    </w:p>
    <w:p w:rsidR="002E124E" w:rsidRDefault="002E124E" w:rsidP="002E124E">
      <w:pPr>
        <w:keepLines/>
        <w:autoSpaceDE w:val="0"/>
        <w:spacing w:after="60"/>
        <w:jc w:val="center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WYKONAWCA</w:t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 w:rsidR="00B04601">
        <w:rPr>
          <w:rFonts w:ascii="Cambria" w:eastAsia="Times New Roman" w:hAnsi="Cambria"/>
          <w:b/>
          <w:sz w:val="20"/>
          <w:szCs w:val="20"/>
        </w:rPr>
        <w:tab/>
      </w:r>
      <w:r w:rsidR="00B04601"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  <w:t>ZAMAWIAJĄCY</w:t>
      </w:r>
    </w:p>
    <w:p w:rsidR="002E124E" w:rsidRDefault="002E124E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2E124E" w:rsidRPr="00C56839" w:rsidRDefault="002E124E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6E1300" w:rsidRPr="00986747" w:rsidRDefault="006E1300" w:rsidP="002E124E">
      <w:pPr>
        <w:tabs>
          <w:tab w:val="center" w:pos="0"/>
          <w:tab w:val="right" w:pos="9072"/>
        </w:tabs>
        <w:rPr>
          <w:rFonts w:asciiTheme="majorHAnsi" w:eastAsia="Calibri" w:hAnsiTheme="majorHAnsi" w:cs="Times New Roman"/>
          <w:sz w:val="18"/>
          <w:szCs w:val="18"/>
        </w:rPr>
      </w:pP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 w:rsidRPr="00C56839">
        <w:rPr>
          <w:rFonts w:ascii="Cambria" w:eastAsia="Times New Roman" w:hAnsi="Cambria"/>
          <w:b/>
          <w:sz w:val="20"/>
          <w:szCs w:val="20"/>
        </w:rPr>
        <w:t>ZAMAWIAJĄCY</w:t>
      </w:r>
    </w:p>
    <w:sectPr w:rsidR="006E1300" w:rsidRPr="00986747" w:rsidSect="009E0922">
      <w:headerReference w:type="default" r:id="rId13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61" w:rsidRDefault="00730061" w:rsidP="0063076E">
      <w:r>
        <w:separator/>
      </w:r>
    </w:p>
  </w:endnote>
  <w:endnote w:type="continuationSeparator" w:id="0">
    <w:p w:rsidR="00730061" w:rsidRDefault="0073006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61" w:rsidRDefault="00730061" w:rsidP="0063076E">
      <w:r>
        <w:separator/>
      </w:r>
    </w:p>
  </w:footnote>
  <w:footnote w:type="continuationSeparator" w:id="0">
    <w:p w:rsidR="00730061" w:rsidRDefault="0073006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61" w:rsidRDefault="00730061">
    <w:pPr>
      <w:pStyle w:val="Nagwek"/>
    </w:pPr>
    <w:r>
      <w:rPr>
        <w:noProof/>
        <w:lang w:eastAsia="pl-PL"/>
      </w:rPr>
      <w:drawing>
        <wp:inline distT="0" distB="0" distL="0" distR="0" wp14:anchorId="100EF503" wp14:editId="28DA22B2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7A4286"/>
    <w:multiLevelType w:val="hybridMultilevel"/>
    <w:tmpl w:val="9104A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D77793"/>
    <w:multiLevelType w:val="multilevel"/>
    <w:tmpl w:val="28B4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FA31D4"/>
    <w:multiLevelType w:val="hybridMultilevel"/>
    <w:tmpl w:val="A4F83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E975B0F"/>
    <w:multiLevelType w:val="hybridMultilevel"/>
    <w:tmpl w:val="AAA62ECC"/>
    <w:lvl w:ilvl="0" w:tplc="C7FE0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A10EDB"/>
    <w:multiLevelType w:val="hybridMultilevel"/>
    <w:tmpl w:val="FE989A54"/>
    <w:lvl w:ilvl="0" w:tplc="3510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3"/>
  </w:num>
  <w:num w:numId="5">
    <w:abstractNumId w:val="0"/>
  </w:num>
  <w:num w:numId="6">
    <w:abstractNumId w:val="5"/>
  </w:num>
  <w:num w:numId="7">
    <w:abstractNumId w:val="23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7"/>
  </w:num>
  <w:num w:numId="12">
    <w:abstractNumId w:val="15"/>
  </w:num>
  <w:num w:numId="13">
    <w:abstractNumId w:val="12"/>
  </w:num>
  <w:num w:numId="14">
    <w:abstractNumId w:val="25"/>
  </w:num>
  <w:num w:numId="15">
    <w:abstractNumId w:val="9"/>
  </w:num>
  <w:num w:numId="16">
    <w:abstractNumId w:val="28"/>
  </w:num>
  <w:num w:numId="17">
    <w:abstractNumId w:val="22"/>
  </w:num>
  <w:num w:numId="18">
    <w:abstractNumId w:val="27"/>
  </w:num>
  <w:num w:numId="19">
    <w:abstractNumId w:val="1"/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4"/>
  </w:num>
  <w:num w:numId="25">
    <w:abstractNumId w:val="19"/>
  </w:num>
  <w:num w:numId="26">
    <w:abstractNumId w:val="2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1"/>
  </w:num>
  <w:num w:numId="30">
    <w:abstractNumId w:val="21"/>
  </w:num>
  <w:num w:numId="3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62F16"/>
    <w:rsid w:val="00083355"/>
    <w:rsid w:val="000C308E"/>
    <w:rsid w:val="000D0CB6"/>
    <w:rsid w:val="000D13E4"/>
    <w:rsid w:val="00136896"/>
    <w:rsid w:val="00140E19"/>
    <w:rsid w:val="001553AC"/>
    <w:rsid w:val="00160BC6"/>
    <w:rsid w:val="0016753F"/>
    <w:rsid w:val="00173F56"/>
    <w:rsid w:val="00197972"/>
    <w:rsid w:val="001B7A5B"/>
    <w:rsid w:val="001E0997"/>
    <w:rsid w:val="002D5A42"/>
    <w:rsid w:val="002E124E"/>
    <w:rsid w:val="00320F3C"/>
    <w:rsid w:val="00322B0D"/>
    <w:rsid w:val="0033746D"/>
    <w:rsid w:val="00354239"/>
    <w:rsid w:val="00354C95"/>
    <w:rsid w:val="003A1263"/>
    <w:rsid w:val="003C3EB9"/>
    <w:rsid w:val="003E3B0D"/>
    <w:rsid w:val="004034BF"/>
    <w:rsid w:val="00411CD2"/>
    <w:rsid w:val="00411D2F"/>
    <w:rsid w:val="00426B21"/>
    <w:rsid w:val="00430F27"/>
    <w:rsid w:val="0043239E"/>
    <w:rsid w:val="00445599"/>
    <w:rsid w:val="00460838"/>
    <w:rsid w:val="004D34C6"/>
    <w:rsid w:val="00545466"/>
    <w:rsid w:val="0054589F"/>
    <w:rsid w:val="005643A3"/>
    <w:rsid w:val="005651B8"/>
    <w:rsid w:val="005768B1"/>
    <w:rsid w:val="00582F9B"/>
    <w:rsid w:val="005A0D4C"/>
    <w:rsid w:val="005A3C09"/>
    <w:rsid w:val="005A4FEF"/>
    <w:rsid w:val="005B383D"/>
    <w:rsid w:val="005D4042"/>
    <w:rsid w:val="005D513A"/>
    <w:rsid w:val="005E4B2D"/>
    <w:rsid w:val="005F4895"/>
    <w:rsid w:val="0063076E"/>
    <w:rsid w:val="00634775"/>
    <w:rsid w:val="00640043"/>
    <w:rsid w:val="00651E70"/>
    <w:rsid w:val="006B2EC2"/>
    <w:rsid w:val="006C3572"/>
    <w:rsid w:val="006C5874"/>
    <w:rsid w:val="006E1300"/>
    <w:rsid w:val="007146E1"/>
    <w:rsid w:val="00724212"/>
    <w:rsid w:val="00730061"/>
    <w:rsid w:val="00751DC5"/>
    <w:rsid w:val="00777389"/>
    <w:rsid w:val="00792FCB"/>
    <w:rsid w:val="00795ABD"/>
    <w:rsid w:val="007F7D6B"/>
    <w:rsid w:val="008364B8"/>
    <w:rsid w:val="008A0154"/>
    <w:rsid w:val="008D2381"/>
    <w:rsid w:val="008D434E"/>
    <w:rsid w:val="008E1B3F"/>
    <w:rsid w:val="008F092E"/>
    <w:rsid w:val="0090678B"/>
    <w:rsid w:val="009259C9"/>
    <w:rsid w:val="009463AA"/>
    <w:rsid w:val="009708F2"/>
    <w:rsid w:val="00986747"/>
    <w:rsid w:val="009C6F9C"/>
    <w:rsid w:val="009E0922"/>
    <w:rsid w:val="009F317E"/>
    <w:rsid w:val="009F31D1"/>
    <w:rsid w:val="009F6AF2"/>
    <w:rsid w:val="00A21CDF"/>
    <w:rsid w:val="00A4724D"/>
    <w:rsid w:val="00A65684"/>
    <w:rsid w:val="00A746D4"/>
    <w:rsid w:val="00A83BD8"/>
    <w:rsid w:val="00A83E55"/>
    <w:rsid w:val="00A96805"/>
    <w:rsid w:val="00AB67FC"/>
    <w:rsid w:val="00AB6B6B"/>
    <w:rsid w:val="00AF5A32"/>
    <w:rsid w:val="00B04601"/>
    <w:rsid w:val="00B13849"/>
    <w:rsid w:val="00B54944"/>
    <w:rsid w:val="00C019A4"/>
    <w:rsid w:val="00C31EB4"/>
    <w:rsid w:val="00C4304C"/>
    <w:rsid w:val="00C83511"/>
    <w:rsid w:val="00C86FB0"/>
    <w:rsid w:val="00CA3586"/>
    <w:rsid w:val="00CC2CAA"/>
    <w:rsid w:val="00D0243B"/>
    <w:rsid w:val="00D033E9"/>
    <w:rsid w:val="00D21A54"/>
    <w:rsid w:val="00D452C8"/>
    <w:rsid w:val="00D66127"/>
    <w:rsid w:val="00D96159"/>
    <w:rsid w:val="00DA0761"/>
    <w:rsid w:val="00DB70F0"/>
    <w:rsid w:val="00DC7D5C"/>
    <w:rsid w:val="00DE5923"/>
    <w:rsid w:val="00DF3B51"/>
    <w:rsid w:val="00E16BE3"/>
    <w:rsid w:val="00E25B95"/>
    <w:rsid w:val="00E55CF3"/>
    <w:rsid w:val="00E952A0"/>
    <w:rsid w:val="00EB0751"/>
    <w:rsid w:val="00EB3A79"/>
    <w:rsid w:val="00EB4C27"/>
    <w:rsid w:val="00F21131"/>
    <w:rsid w:val="00FC1D32"/>
    <w:rsid w:val="00FC1EEE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customStyle="1" w:styleId="Default">
    <w:name w:val="Default"/>
    <w:rsid w:val="00AB6B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ListTable3Accent1">
    <w:name w:val="List Table 3 Accent 1"/>
    <w:basedOn w:val="Standardowy"/>
    <w:uiPriority w:val="48"/>
    <w:rsid w:val="00AB6B6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customStyle="1" w:styleId="Default">
    <w:name w:val="Default"/>
    <w:rsid w:val="00AB6B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ListTable3Accent1">
    <w:name w:val="List Table 3 Accent 1"/>
    <w:basedOn w:val="Standardowy"/>
    <w:uiPriority w:val="48"/>
    <w:rsid w:val="00AB6B6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6BE7-447A-4FA0-BF28-AF35C744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2790</Words>
  <Characters>16745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2020-01-10T13:29:00Z</cp:lastPrinted>
  <dcterms:created xsi:type="dcterms:W3CDTF">2020-03-05T08:00:00Z</dcterms:created>
  <dcterms:modified xsi:type="dcterms:W3CDTF">2020-03-05T08:00:00Z</dcterms:modified>
</cp:coreProperties>
</file>