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05" w:rsidRPr="00BC2787" w:rsidRDefault="003E0305" w:rsidP="003E0305">
      <w:pPr>
        <w:spacing w:after="0" w:line="240" w:lineRule="auto"/>
        <w:jc w:val="center"/>
        <w:rPr>
          <w:rFonts w:asciiTheme="majorHAnsi" w:hAnsiTheme="majorHAnsi"/>
          <w:sz w:val="20"/>
          <w:szCs w:val="20"/>
        </w:rPr>
      </w:pPr>
    </w:p>
    <w:p w:rsidR="00DC0181" w:rsidRPr="00BC2787" w:rsidRDefault="00DC0181" w:rsidP="00DC0181">
      <w:pPr>
        <w:spacing w:after="60"/>
        <w:jc w:val="right"/>
        <w:rPr>
          <w:rFonts w:asciiTheme="majorHAnsi" w:hAnsiTheme="majorHAnsi"/>
          <w:color w:val="000000"/>
          <w:sz w:val="20"/>
          <w:szCs w:val="20"/>
        </w:rPr>
      </w:pPr>
      <w:r w:rsidRPr="00BC2787">
        <w:rPr>
          <w:rFonts w:asciiTheme="majorHAnsi" w:hAnsiTheme="majorHAnsi"/>
          <w:color w:val="000000"/>
          <w:sz w:val="20"/>
          <w:szCs w:val="20"/>
        </w:rPr>
        <w:t>Kielce, dnia 2020-</w:t>
      </w:r>
      <w:r w:rsidR="00D21946" w:rsidRPr="00BC2787">
        <w:rPr>
          <w:rFonts w:asciiTheme="majorHAnsi" w:hAnsiTheme="majorHAnsi"/>
          <w:color w:val="000000"/>
          <w:sz w:val="20"/>
          <w:szCs w:val="20"/>
        </w:rPr>
        <w:t>11-</w:t>
      </w:r>
      <w:r w:rsidR="006B518A">
        <w:rPr>
          <w:rFonts w:asciiTheme="majorHAnsi" w:hAnsiTheme="majorHAnsi"/>
          <w:color w:val="000000"/>
          <w:sz w:val="20"/>
          <w:szCs w:val="20"/>
        </w:rPr>
        <w:t>24</w:t>
      </w:r>
    </w:p>
    <w:p w:rsidR="00500CA0" w:rsidRDefault="00500CA0" w:rsidP="00BC2787">
      <w:pPr>
        <w:spacing w:after="0" w:line="240" w:lineRule="auto"/>
        <w:ind w:right="6237"/>
        <w:rPr>
          <w:rFonts w:asciiTheme="majorHAnsi" w:hAnsiTheme="majorHAnsi"/>
          <w:bCs/>
          <w:color w:val="000000"/>
          <w:sz w:val="20"/>
          <w:szCs w:val="20"/>
        </w:rPr>
      </w:pPr>
    </w:p>
    <w:p w:rsidR="00DC0181" w:rsidRPr="00BC2787" w:rsidRDefault="00DC0181" w:rsidP="00BC2787">
      <w:pPr>
        <w:spacing w:after="0" w:line="240" w:lineRule="auto"/>
        <w:ind w:right="6237"/>
        <w:rPr>
          <w:rFonts w:asciiTheme="majorHAnsi" w:hAnsiTheme="majorHAnsi"/>
          <w:bCs/>
          <w:color w:val="000000"/>
          <w:sz w:val="20"/>
          <w:szCs w:val="20"/>
        </w:rPr>
      </w:pPr>
      <w:r w:rsidRPr="00BC2787">
        <w:rPr>
          <w:rFonts w:asciiTheme="majorHAnsi" w:hAnsiTheme="majorHAnsi"/>
          <w:bCs/>
          <w:color w:val="000000"/>
          <w:sz w:val="20"/>
          <w:szCs w:val="20"/>
        </w:rPr>
        <w:t>...............................................</w:t>
      </w:r>
    </w:p>
    <w:p w:rsidR="00BC2787" w:rsidRPr="00BC2787" w:rsidRDefault="00BC2787" w:rsidP="001F265D">
      <w:pPr>
        <w:spacing w:after="60"/>
        <w:ind w:right="6237"/>
        <w:rPr>
          <w:rFonts w:asciiTheme="majorHAnsi" w:hAnsiTheme="majorHAnsi"/>
          <w:bCs/>
          <w:color w:val="000000"/>
          <w:sz w:val="20"/>
          <w:szCs w:val="20"/>
          <w:vertAlign w:val="superscript"/>
        </w:rPr>
      </w:pPr>
      <w:r w:rsidRPr="00BC2787">
        <w:rPr>
          <w:rFonts w:asciiTheme="majorHAnsi" w:hAnsiTheme="majorHAnsi"/>
          <w:bCs/>
          <w:color w:val="000000"/>
          <w:sz w:val="20"/>
          <w:szCs w:val="20"/>
          <w:vertAlign w:val="superscript"/>
        </w:rPr>
        <w:t xml:space="preserve">               </w:t>
      </w:r>
      <w:r w:rsidR="00DC0181" w:rsidRPr="00BC2787">
        <w:rPr>
          <w:rFonts w:asciiTheme="majorHAnsi" w:hAnsiTheme="majorHAnsi"/>
          <w:bCs/>
          <w:color w:val="000000"/>
          <w:sz w:val="20"/>
          <w:szCs w:val="20"/>
          <w:vertAlign w:val="superscript"/>
        </w:rPr>
        <w:t>(akceptacja)</w:t>
      </w:r>
    </w:p>
    <w:p w:rsidR="00BC2787" w:rsidRPr="00BC2787" w:rsidRDefault="00BC2787" w:rsidP="00BC2787">
      <w:pPr>
        <w:spacing w:line="276" w:lineRule="auto"/>
        <w:jc w:val="center"/>
        <w:rPr>
          <w:rFonts w:asciiTheme="majorHAnsi" w:hAnsiTheme="majorHAnsi"/>
          <w:b/>
          <w:sz w:val="20"/>
          <w:szCs w:val="20"/>
        </w:rPr>
      </w:pPr>
      <w:r w:rsidRPr="00BC2787">
        <w:rPr>
          <w:rFonts w:asciiTheme="majorHAnsi" w:hAnsiTheme="majorHAnsi"/>
          <w:b/>
          <w:sz w:val="20"/>
          <w:szCs w:val="20"/>
        </w:rPr>
        <w:t>ZAPROSZENIE</w:t>
      </w:r>
    </w:p>
    <w:p w:rsidR="004215D4" w:rsidRDefault="006B518A" w:rsidP="006B518A">
      <w:pPr>
        <w:spacing w:after="60"/>
        <w:ind w:firstLine="708"/>
        <w:jc w:val="both"/>
        <w:rPr>
          <w:rFonts w:asciiTheme="majorHAnsi" w:hAnsiTheme="majorHAnsi" w:cstheme="minorHAnsi"/>
          <w:sz w:val="20"/>
          <w:szCs w:val="20"/>
        </w:rPr>
      </w:pPr>
      <w:r w:rsidRPr="000D728C">
        <w:rPr>
          <w:rFonts w:asciiTheme="majorHAnsi" w:hAnsiTheme="majorHAnsi"/>
          <w:sz w:val="20"/>
          <w:szCs w:val="20"/>
        </w:rPr>
        <w:t xml:space="preserve">Zakład Doskonalenia Zawodowego w Kielcach ul. Paderewskiego 55 zaprasza do złożenia oferty na  </w:t>
      </w:r>
      <w:r w:rsidRPr="000D728C">
        <w:rPr>
          <w:rFonts w:asciiTheme="majorHAnsi" w:hAnsiTheme="majorHAnsi" w:cstheme="minorHAnsi"/>
          <w:b/>
          <w:sz w:val="20"/>
          <w:szCs w:val="20"/>
        </w:rPr>
        <w:t>„</w:t>
      </w:r>
      <w:r>
        <w:rPr>
          <w:rFonts w:asciiTheme="majorHAnsi" w:hAnsiTheme="majorHAnsi" w:cstheme="minorHAnsi"/>
          <w:b/>
          <w:sz w:val="20"/>
          <w:szCs w:val="20"/>
        </w:rPr>
        <w:t>Dostawę tabletów</w:t>
      </w:r>
      <w:r w:rsidRPr="000D728C">
        <w:rPr>
          <w:rFonts w:asciiTheme="majorHAnsi" w:hAnsiTheme="majorHAnsi" w:cstheme="minorHAnsi"/>
          <w:b/>
          <w:sz w:val="20"/>
          <w:szCs w:val="20"/>
        </w:rPr>
        <w:t xml:space="preserve">” </w:t>
      </w:r>
      <w:r w:rsidRPr="000D728C">
        <w:rPr>
          <w:rFonts w:asciiTheme="majorHAnsi" w:hAnsiTheme="majorHAnsi" w:cstheme="minorHAnsi"/>
          <w:sz w:val="20"/>
          <w:szCs w:val="20"/>
        </w:rPr>
        <w:t xml:space="preserve">w celu realizacji projektu pn. Edukacja Rozwój Aktywizacja – ERA MECHANIKA </w:t>
      </w:r>
      <w:r>
        <w:rPr>
          <w:rFonts w:asciiTheme="majorHAnsi" w:hAnsiTheme="majorHAnsi" w:cstheme="minorHAnsi"/>
          <w:sz w:val="20"/>
          <w:szCs w:val="20"/>
        </w:rPr>
        <w:br/>
      </w:r>
      <w:r w:rsidRPr="000D728C">
        <w:rPr>
          <w:rFonts w:asciiTheme="majorHAnsi" w:hAnsiTheme="majorHAnsi" w:cstheme="minorHAnsi"/>
          <w:sz w:val="20"/>
          <w:szCs w:val="20"/>
        </w:rPr>
        <w:t xml:space="preserve">I KUCHARZA w szkołach ZDZ w Jędrzejowie i </w:t>
      </w:r>
      <w:proofErr w:type="spellStart"/>
      <w:r w:rsidRPr="000D728C">
        <w:rPr>
          <w:rFonts w:asciiTheme="majorHAnsi" w:hAnsiTheme="majorHAnsi" w:cstheme="minorHAnsi"/>
          <w:sz w:val="20"/>
          <w:szCs w:val="20"/>
        </w:rPr>
        <w:t>Włoszczowie</w:t>
      </w:r>
      <w:proofErr w:type="spellEnd"/>
      <w:r w:rsidRPr="000D728C">
        <w:rPr>
          <w:rFonts w:asciiTheme="majorHAnsi" w:hAnsiTheme="majorHAnsi" w:cstheme="minorHAnsi"/>
          <w:sz w:val="20"/>
          <w:szCs w:val="20"/>
        </w:rPr>
        <w:t xml:space="preserve"> realizowanego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w:t>
      </w:r>
      <w:proofErr w:type="spellStart"/>
      <w:r w:rsidRPr="000D728C">
        <w:rPr>
          <w:rFonts w:asciiTheme="majorHAnsi" w:hAnsiTheme="majorHAnsi" w:cstheme="minorHAnsi"/>
          <w:sz w:val="20"/>
          <w:szCs w:val="20"/>
        </w:rPr>
        <w:t>Poddziałanie</w:t>
      </w:r>
      <w:proofErr w:type="spellEnd"/>
      <w:r w:rsidRPr="000D728C">
        <w:rPr>
          <w:rFonts w:asciiTheme="majorHAnsi" w:hAnsiTheme="majorHAnsi" w:cstheme="minorHAnsi"/>
          <w:sz w:val="20"/>
          <w:szCs w:val="20"/>
        </w:rPr>
        <w:t xml:space="preserve"> 8.5.1 Podniesienie jakości kształcenia zawodowego oraz wsparcie na rzecz tworzenia i rozwoju </w:t>
      </w:r>
      <w:proofErr w:type="spellStart"/>
      <w:r w:rsidRPr="000D728C">
        <w:rPr>
          <w:rFonts w:asciiTheme="majorHAnsi" w:hAnsiTheme="majorHAnsi" w:cstheme="minorHAnsi"/>
          <w:sz w:val="20"/>
          <w:szCs w:val="20"/>
        </w:rPr>
        <w:t>CKZiU</w:t>
      </w:r>
      <w:proofErr w:type="spellEnd"/>
      <w:r w:rsidRPr="000D728C">
        <w:rPr>
          <w:rFonts w:asciiTheme="majorHAnsi" w:hAnsiTheme="majorHAnsi" w:cstheme="minorHAnsi"/>
          <w:sz w:val="20"/>
          <w:szCs w:val="20"/>
        </w:rPr>
        <w:t xml:space="preserve"> (projekty konkursowe), numer naboru </w:t>
      </w:r>
      <w:r w:rsidRPr="000D728C">
        <w:rPr>
          <w:rFonts w:asciiTheme="majorHAnsi" w:hAnsiTheme="majorHAnsi" w:cstheme="minorHAnsi"/>
          <w:b/>
          <w:sz w:val="20"/>
          <w:szCs w:val="20"/>
        </w:rPr>
        <w:t xml:space="preserve">RPSW.08.05.01-IZ.00-26-264/19 </w:t>
      </w:r>
      <w:r w:rsidRPr="000D728C">
        <w:rPr>
          <w:rFonts w:asciiTheme="majorHAnsi" w:hAnsiTheme="majorHAnsi" w:cstheme="minorHAnsi"/>
          <w:sz w:val="20"/>
          <w:szCs w:val="20"/>
        </w:rPr>
        <w:t>współfinansowanego ze środków Unii Europejskiej w ramach Europejskiego Funduszu Społecznego.</w:t>
      </w:r>
    </w:p>
    <w:p w:rsidR="006B518A" w:rsidRPr="006B518A" w:rsidRDefault="006B518A" w:rsidP="006B518A">
      <w:pPr>
        <w:spacing w:after="60"/>
        <w:ind w:firstLine="708"/>
        <w:jc w:val="both"/>
        <w:rPr>
          <w:rFonts w:asciiTheme="majorHAnsi" w:hAnsiTheme="majorHAnsi" w:cstheme="minorHAnsi"/>
          <w:sz w:val="20"/>
          <w:szCs w:val="20"/>
        </w:rPr>
      </w:pPr>
    </w:p>
    <w:p w:rsidR="00BC2787" w:rsidRPr="00BC2787" w:rsidRDefault="00BC2787" w:rsidP="00BC2787">
      <w:pPr>
        <w:autoSpaceDE w:val="0"/>
        <w:autoSpaceDN w:val="0"/>
        <w:adjustRightInd w:val="0"/>
        <w:spacing w:line="276" w:lineRule="auto"/>
        <w:jc w:val="both"/>
        <w:rPr>
          <w:rFonts w:asciiTheme="majorHAnsi" w:hAnsiTheme="majorHAnsi"/>
          <w:b/>
          <w:bCs/>
          <w:sz w:val="20"/>
          <w:szCs w:val="20"/>
          <w:u w:val="single"/>
        </w:rPr>
      </w:pPr>
      <w:r w:rsidRPr="00BC2787">
        <w:rPr>
          <w:rFonts w:asciiTheme="majorHAnsi" w:hAnsiTheme="majorHAnsi"/>
          <w:b/>
          <w:bCs/>
          <w:sz w:val="20"/>
          <w:szCs w:val="20"/>
          <w:u w:val="single"/>
        </w:rPr>
        <w:t>Nazwa i adres zamawiającego</w:t>
      </w:r>
    </w:p>
    <w:tbl>
      <w:tblPr>
        <w:tblW w:w="9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89"/>
        <w:gridCol w:w="6991"/>
      </w:tblGrid>
      <w:tr w:rsidR="00BC2787" w:rsidRPr="00BC2787" w:rsidTr="00BC2787">
        <w:trPr>
          <w:trHeight w:val="1205"/>
        </w:trPr>
        <w:tc>
          <w:tcPr>
            <w:tcW w:w="2489"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8C4EE9">
            <w:pPr>
              <w:tabs>
                <w:tab w:val="left" w:pos="2410"/>
              </w:tabs>
              <w:spacing w:line="276" w:lineRule="auto"/>
              <w:jc w:val="center"/>
              <w:rPr>
                <w:rFonts w:asciiTheme="majorHAnsi" w:hAnsiTheme="majorHAnsi"/>
                <w:b/>
                <w:bCs/>
                <w:sz w:val="20"/>
                <w:szCs w:val="20"/>
              </w:rPr>
            </w:pPr>
            <w:r w:rsidRPr="00BC2787">
              <w:rPr>
                <w:rFonts w:asciiTheme="majorHAnsi" w:hAnsiTheme="majorHAnsi"/>
                <w:b/>
                <w:bCs/>
                <w:sz w:val="20"/>
                <w:szCs w:val="20"/>
              </w:rPr>
              <w:t>Zamawiający:</w:t>
            </w:r>
          </w:p>
        </w:tc>
        <w:tc>
          <w:tcPr>
            <w:tcW w:w="6991"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1F265D">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Zakład Doskonalenia Zawodowego w Kielcach</w:t>
            </w:r>
          </w:p>
          <w:p w:rsidR="00BC2787" w:rsidRPr="00BC2787" w:rsidRDefault="00BC2787" w:rsidP="001F265D">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 xml:space="preserve">ul. Paderewskiego 55, 25-950 Kielce </w:t>
            </w:r>
            <w:r w:rsidRPr="00BC2787">
              <w:rPr>
                <w:rFonts w:asciiTheme="majorHAnsi" w:hAnsiTheme="majorHAnsi"/>
                <w:b/>
                <w:sz w:val="20"/>
                <w:szCs w:val="20"/>
              </w:rPr>
              <w:br/>
              <w:t>Godziny pracy: od poniedziałku do piątku w godzinach od 8:00 do 16:00</w:t>
            </w:r>
            <w:r w:rsidRPr="00BC2787">
              <w:rPr>
                <w:rFonts w:asciiTheme="majorHAnsi" w:hAnsiTheme="majorHAnsi"/>
                <w:sz w:val="20"/>
                <w:szCs w:val="20"/>
              </w:rPr>
              <w:t xml:space="preserve"> </w:t>
            </w:r>
            <w:r w:rsidRPr="00BC2787">
              <w:rPr>
                <w:rFonts w:asciiTheme="majorHAnsi" w:hAnsiTheme="majorHAnsi"/>
                <w:sz w:val="20"/>
                <w:szCs w:val="20"/>
              </w:rPr>
              <w:br/>
              <w:t xml:space="preserve">tel. 41/ 366-47-91, fax. 41/ 366-39-26, </w:t>
            </w:r>
          </w:p>
        </w:tc>
      </w:tr>
      <w:tr w:rsidR="00BC2787" w:rsidRPr="00BC2787" w:rsidTr="00940BD0">
        <w:trPr>
          <w:trHeight w:val="2096"/>
        </w:trPr>
        <w:tc>
          <w:tcPr>
            <w:tcW w:w="2489"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8C4EE9">
            <w:pPr>
              <w:tabs>
                <w:tab w:val="left" w:pos="2410"/>
              </w:tabs>
              <w:spacing w:line="276" w:lineRule="auto"/>
              <w:jc w:val="center"/>
              <w:rPr>
                <w:rFonts w:asciiTheme="majorHAnsi" w:hAnsiTheme="majorHAnsi"/>
                <w:b/>
                <w:bCs/>
                <w:sz w:val="20"/>
                <w:szCs w:val="20"/>
              </w:rPr>
            </w:pPr>
            <w:r w:rsidRPr="00BC2787">
              <w:rPr>
                <w:rFonts w:asciiTheme="majorHAnsi" w:hAnsiTheme="majorHAnsi"/>
                <w:b/>
                <w:bCs/>
                <w:sz w:val="20"/>
                <w:szCs w:val="20"/>
              </w:rPr>
              <w:t xml:space="preserve">Prowadzący rozpoznanie: </w:t>
            </w:r>
          </w:p>
        </w:tc>
        <w:tc>
          <w:tcPr>
            <w:tcW w:w="6991" w:type="dxa"/>
            <w:tcBorders>
              <w:top w:val="single" w:sz="8" w:space="0" w:color="auto"/>
              <w:left w:val="single" w:sz="8" w:space="0" w:color="auto"/>
              <w:bottom w:val="single" w:sz="8" w:space="0" w:color="auto"/>
              <w:right w:val="single" w:sz="8" w:space="0" w:color="auto"/>
            </w:tcBorders>
            <w:vAlign w:val="center"/>
            <w:hideMark/>
          </w:tcPr>
          <w:p w:rsidR="00BC2787" w:rsidRPr="00BC2787" w:rsidRDefault="00BC2787" w:rsidP="006B518A">
            <w:pPr>
              <w:tabs>
                <w:tab w:val="left" w:pos="709"/>
              </w:tabs>
              <w:spacing w:after="0" w:line="240" w:lineRule="auto"/>
              <w:jc w:val="center"/>
              <w:rPr>
                <w:rFonts w:asciiTheme="majorHAnsi" w:hAnsiTheme="majorHAnsi"/>
                <w:b/>
                <w:sz w:val="20"/>
                <w:szCs w:val="20"/>
              </w:rPr>
            </w:pPr>
            <w:r w:rsidRPr="00BC2787">
              <w:rPr>
                <w:rFonts w:asciiTheme="majorHAnsi" w:hAnsiTheme="majorHAnsi"/>
                <w:b/>
                <w:sz w:val="20"/>
                <w:szCs w:val="20"/>
              </w:rPr>
              <w:t xml:space="preserve">Zakład Doskonalenia Zawodowego w Kielcach </w:t>
            </w:r>
            <w:r w:rsidRPr="00BC2787">
              <w:rPr>
                <w:rFonts w:asciiTheme="majorHAnsi" w:hAnsiTheme="majorHAnsi"/>
                <w:b/>
                <w:sz w:val="20"/>
                <w:szCs w:val="20"/>
              </w:rPr>
              <w:br/>
            </w:r>
            <w:r w:rsidRPr="00BC2787">
              <w:rPr>
                <w:rFonts w:asciiTheme="majorHAnsi" w:hAnsiTheme="majorHAnsi"/>
                <w:sz w:val="20"/>
                <w:szCs w:val="20"/>
              </w:rPr>
              <w:t>ul. Paderewskiego 55, 25-950 Kielce</w:t>
            </w:r>
          </w:p>
          <w:p w:rsidR="00BC2787" w:rsidRPr="00BC2787" w:rsidRDefault="00BC2787" w:rsidP="006B518A">
            <w:pPr>
              <w:tabs>
                <w:tab w:val="left" w:pos="709"/>
              </w:tabs>
              <w:spacing w:after="0" w:line="240" w:lineRule="auto"/>
              <w:jc w:val="center"/>
              <w:rPr>
                <w:rFonts w:asciiTheme="majorHAnsi" w:hAnsiTheme="majorHAnsi"/>
                <w:b/>
                <w:sz w:val="20"/>
                <w:szCs w:val="20"/>
              </w:rPr>
            </w:pPr>
            <w:r w:rsidRPr="00BC2787">
              <w:rPr>
                <w:rFonts w:asciiTheme="majorHAnsi" w:hAnsiTheme="majorHAnsi"/>
                <w:b/>
                <w:sz w:val="20"/>
                <w:szCs w:val="20"/>
              </w:rPr>
              <w:t>Wydział Zamówień Publicznych i Kontraktowania Wydatków</w:t>
            </w:r>
          </w:p>
          <w:p w:rsidR="00BC2787" w:rsidRPr="00BC2787" w:rsidRDefault="00BC2787" w:rsidP="006B518A">
            <w:pPr>
              <w:tabs>
                <w:tab w:val="left" w:pos="709"/>
              </w:tabs>
              <w:spacing w:after="0" w:line="240" w:lineRule="auto"/>
              <w:jc w:val="center"/>
              <w:rPr>
                <w:rFonts w:asciiTheme="majorHAnsi" w:hAnsiTheme="majorHAnsi"/>
                <w:sz w:val="20"/>
                <w:szCs w:val="20"/>
              </w:rPr>
            </w:pPr>
            <w:r w:rsidRPr="00BC2787">
              <w:rPr>
                <w:rFonts w:asciiTheme="majorHAnsi" w:hAnsiTheme="majorHAnsi"/>
                <w:sz w:val="20"/>
                <w:szCs w:val="20"/>
              </w:rPr>
              <w:t>Biuro Zakładu</w:t>
            </w:r>
            <w:r w:rsidRPr="00BC2787">
              <w:rPr>
                <w:rFonts w:asciiTheme="majorHAnsi" w:hAnsiTheme="majorHAnsi"/>
                <w:b/>
                <w:sz w:val="20"/>
                <w:szCs w:val="20"/>
              </w:rPr>
              <w:t xml:space="preserve"> </w:t>
            </w:r>
            <w:r w:rsidRPr="00BC2787">
              <w:rPr>
                <w:rFonts w:asciiTheme="majorHAnsi" w:hAnsiTheme="majorHAnsi"/>
                <w:sz w:val="20"/>
                <w:szCs w:val="20"/>
              </w:rPr>
              <w:t>ul. Śląska 9, 25-328 Kielce</w:t>
            </w:r>
          </w:p>
          <w:p w:rsidR="00BC2787" w:rsidRPr="00BC2787" w:rsidRDefault="00BC2787" w:rsidP="008568F3">
            <w:pPr>
              <w:tabs>
                <w:tab w:val="left" w:pos="709"/>
              </w:tabs>
              <w:spacing w:line="240" w:lineRule="auto"/>
              <w:jc w:val="center"/>
              <w:rPr>
                <w:rFonts w:asciiTheme="majorHAnsi" w:hAnsiTheme="majorHAnsi"/>
                <w:b/>
                <w:sz w:val="20"/>
                <w:szCs w:val="20"/>
              </w:rPr>
            </w:pPr>
            <w:r w:rsidRPr="00BC2787">
              <w:rPr>
                <w:rFonts w:asciiTheme="majorHAnsi" w:hAnsiTheme="majorHAnsi"/>
                <w:b/>
                <w:sz w:val="20"/>
                <w:szCs w:val="20"/>
              </w:rPr>
              <w:t xml:space="preserve">Godziny pracy:  </w:t>
            </w:r>
            <w:r w:rsidR="008568F3">
              <w:rPr>
                <w:rFonts w:asciiTheme="majorHAnsi" w:hAnsiTheme="majorHAnsi"/>
                <w:b/>
                <w:sz w:val="20"/>
                <w:szCs w:val="20"/>
              </w:rPr>
              <w:t>o</w:t>
            </w:r>
            <w:r w:rsidRPr="00BC2787">
              <w:rPr>
                <w:rFonts w:asciiTheme="majorHAnsi" w:hAnsiTheme="majorHAnsi"/>
                <w:b/>
                <w:sz w:val="20"/>
                <w:szCs w:val="20"/>
              </w:rPr>
              <w:t>d poniedziałku do piątku w godzinach od 8:00 do 16:00</w:t>
            </w:r>
            <w:r w:rsidRPr="00BC2787">
              <w:rPr>
                <w:rFonts w:asciiTheme="majorHAnsi" w:hAnsiTheme="majorHAnsi"/>
                <w:sz w:val="20"/>
                <w:szCs w:val="20"/>
              </w:rPr>
              <w:t xml:space="preserve"> </w:t>
            </w:r>
            <w:r w:rsidRPr="00BC2787">
              <w:rPr>
                <w:rFonts w:asciiTheme="majorHAnsi" w:hAnsiTheme="majorHAnsi"/>
                <w:sz w:val="20"/>
                <w:szCs w:val="20"/>
              </w:rPr>
              <w:br/>
              <w:t xml:space="preserve">tel. 41/ 366-47-91, fax. 41/ 366-39-26, </w:t>
            </w:r>
            <w:r w:rsidRPr="00BC2787">
              <w:rPr>
                <w:rFonts w:asciiTheme="majorHAnsi" w:hAnsiTheme="majorHAnsi"/>
                <w:sz w:val="20"/>
                <w:szCs w:val="20"/>
              </w:rPr>
              <w:br/>
            </w:r>
            <w:hyperlink r:id="rId8" w:history="1">
              <w:r w:rsidRPr="00BC2787">
                <w:rPr>
                  <w:rStyle w:val="Hipercze"/>
                  <w:rFonts w:asciiTheme="majorHAnsi" w:hAnsiTheme="majorHAnsi"/>
                  <w:sz w:val="20"/>
                  <w:szCs w:val="20"/>
                </w:rPr>
                <w:t>www.zdz.kielce.pl</w:t>
              </w:r>
            </w:hyperlink>
            <w:r w:rsidRPr="00BC2787">
              <w:rPr>
                <w:rFonts w:asciiTheme="majorHAnsi" w:hAnsiTheme="majorHAnsi"/>
                <w:sz w:val="20"/>
                <w:szCs w:val="20"/>
              </w:rPr>
              <w:t xml:space="preserve">  e-mail: </w:t>
            </w:r>
            <w:hyperlink r:id="rId9" w:history="1">
              <w:r w:rsidR="008568F3" w:rsidRPr="00BA5B77">
                <w:rPr>
                  <w:rStyle w:val="Hipercze"/>
                  <w:rFonts w:asciiTheme="majorHAnsi" w:hAnsiTheme="majorHAnsi"/>
                  <w:sz w:val="20"/>
                  <w:szCs w:val="20"/>
                </w:rPr>
                <w:t>zamowienia@zdz.kielce.pl</w:t>
              </w:r>
            </w:hyperlink>
            <w:r w:rsidR="008568F3">
              <w:rPr>
                <w:rFonts w:asciiTheme="majorHAnsi" w:hAnsiTheme="majorHAnsi"/>
                <w:sz w:val="20"/>
                <w:szCs w:val="20"/>
              </w:rPr>
              <w:t xml:space="preserve"> </w:t>
            </w:r>
          </w:p>
        </w:tc>
      </w:tr>
    </w:tbl>
    <w:p w:rsidR="00BC2787" w:rsidRPr="00BC2787" w:rsidRDefault="00BC2787" w:rsidP="00BC2787">
      <w:pPr>
        <w:spacing w:line="276" w:lineRule="auto"/>
        <w:jc w:val="both"/>
        <w:rPr>
          <w:rFonts w:asciiTheme="majorHAnsi" w:hAnsiTheme="majorHAnsi"/>
          <w:sz w:val="20"/>
          <w:szCs w:val="20"/>
        </w:rPr>
      </w:pP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Zakres rzeczowy zamówienia został określony w </w:t>
      </w:r>
      <w:r w:rsidRPr="00BC2787">
        <w:rPr>
          <w:rFonts w:asciiTheme="majorHAnsi" w:hAnsiTheme="majorHAnsi"/>
          <w:b/>
          <w:sz w:val="20"/>
          <w:szCs w:val="20"/>
        </w:rPr>
        <w:t xml:space="preserve">Załączniku nr 1 do Zaproszenia </w:t>
      </w:r>
      <w:r w:rsidRPr="00BC2787">
        <w:rPr>
          <w:rFonts w:asciiTheme="majorHAnsi" w:hAnsiTheme="majorHAnsi"/>
          <w:sz w:val="20"/>
          <w:szCs w:val="20"/>
        </w:rPr>
        <w:t>- Charakterystyce przedmiotu zamówienia, która stanowi integralną część zaproszenia.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Przedmiotem zamówienia jest dostawa sprzętu dla uczestników i uczestniczek szkoleń/kursów zwany dalej sprzętem w ilościach i rodzaju oraz zgodnie z wymogami określonymi w </w:t>
      </w:r>
      <w:r w:rsidRPr="00BC2787">
        <w:rPr>
          <w:rFonts w:asciiTheme="majorHAnsi" w:hAnsiTheme="majorHAnsi"/>
          <w:bCs/>
          <w:sz w:val="20"/>
          <w:szCs w:val="20"/>
        </w:rPr>
        <w:t>charakterystyce przedmiotu zamówienia.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Charakterystyka przedmiotu zamówienia wraz z wymogami i warunkami dostawy została określona w załącznikach do Zaproszenia, które stanowią integralną część Zaproszenia.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Oferowany przedmiot zamówienia musi być nowy, pochodzący z bieżącej produkcji.  </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Ilekroć w opisie przedmiotu zamówienia wskazane są znaki towarowe, patenty, pochodzenie, źródła lub szczególne procesy charakteryzujące określone produkty dostarczone przez konkretnego Wykonawcę, jeżeli mogłoby to doprowadzić do uprzywilejowania lub wyeliminowania niektórych Wykonawców lub produktów, oznacza to, że jest to uzasadnione specyfiką przedmiotu zamówienia, i że Zamawiający nie może opisać przedmiotu zamówienia za pomocą dostatecznie dokładnych określeń i jest to uzasadnione specyfiką przedmiotu zamówienia. W takim przypadku Zamawiający dopuszcza możliwość zastosowania rozwiązań równoważnych. Poprzez rozwiązania równoważne Zamawiający rozumie takie, które </w:t>
      </w:r>
      <w:r w:rsidR="00940BD0">
        <w:rPr>
          <w:rFonts w:asciiTheme="majorHAnsi" w:hAnsiTheme="majorHAnsi"/>
          <w:sz w:val="20"/>
          <w:szCs w:val="20"/>
        </w:rPr>
        <w:br/>
      </w:r>
      <w:r w:rsidRPr="00BC2787">
        <w:rPr>
          <w:rFonts w:asciiTheme="majorHAnsi" w:hAnsiTheme="majorHAnsi"/>
          <w:sz w:val="20"/>
          <w:szCs w:val="20"/>
        </w:rPr>
        <w:lastRenderedPageBreak/>
        <w:t xml:space="preserve">co najmniej spełniają wymogi określone w Zaproszeniu, w tym w szczególności charakteryzują </w:t>
      </w:r>
      <w:r w:rsidR="00940BD0">
        <w:rPr>
          <w:rFonts w:asciiTheme="majorHAnsi" w:hAnsiTheme="majorHAnsi"/>
          <w:sz w:val="20"/>
          <w:szCs w:val="20"/>
        </w:rPr>
        <w:br/>
      </w:r>
      <w:r w:rsidRPr="00BC2787">
        <w:rPr>
          <w:rFonts w:asciiTheme="majorHAnsi" w:hAnsiTheme="majorHAnsi"/>
          <w:sz w:val="20"/>
          <w:szCs w:val="20"/>
        </w:rPr>
        <w:t xml:space="preserve">się parametrami technicznymi, jakościowymi i użytkowymi nie gorszymi niż określone </w:t>
      </w:r>
      <w:r w:rsidR="00940BD0">
        <w:rPr>
          <w:rFonts w:asciiTheme="majorHAnsi" w:hAnsiTheme="majorHAnsi"/>
          <w:sz w:val="20"/>
          <w:szCs w:val="20"/>
        </w:rPr>
        <w:br/>
      </w:r>
      <w:r w:rsidRPr="00BC2787">
        <w:rPr>
          <w:rFonts w:asciiTheme="majorHAnsi" w:hAnsiTheme="majorHAnsi"/>
          <w:sz w:val="20"/>
          <w:szCs w:val="20"/>
        </w:rPr>
        <w:t>w charakterystyce przedmiotu zamówienia.</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W przypadku sprzętu równoważnego Wykonawca zobowiązany jest udowodnić w ofercie, </w:t>
      </w:r>
      <w:r w:rsidR="008568F3">
        <w:rPr>
          <w:rFonts w:asciiTheme="majorHAnsi" w:hAnsiTheme="majorHAnsi"/>
          <w:sz w:val="20"/>
          <w:szCs w:val="20"/>
        </w:rPr>
        <w:br/>
      </w:r>
      <w:r w:rsidRPr="00BC2787">
        <w:rPr>
          <w:rFonts w:asciiTheme="majorHAnsi" w:hAnsiTheme="majorHAnsi"/>
          <w:sz w:val="20"/>
          <w:szCs w:val="20"/>
        </w:rPr>
        <w:t xml:space="preserve">że funkcjonalność oferowanego sprzętu równoważnego w stosunku do sprzętu wskazanego przez Zamawiającego posiada nie gorsze parametry techniczne, dostarczając Zamawiającemu szczegółową specyfikację techniczną sprzętu równoważnego. </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Cena oferowana powinna zawierać wszystkie koszty związane z realizacją przedmiotu zamówienia.</w:t>
      </w:r>
    </w:p>
    <w:p w:rsidR="00BC2787" w:rsidRPr="00673D40" w:rsidRDefault="00673D40" w:rsidP="005616A2">
      <w:pPr>
        <w:numPr>
          <w:ilvl w:val="0"/>
          <w:numId w:val="26"/>
        </w:numPr>
        <w:spacing w:after="0" w:line="240" w:lineRule="auto"/>
        <w:jc w:val="both"/>
        <w:rPr>
          <w:rFonts w:asciiTheme="majorHAnsi" w:eastAsia="Times New Roman" w:hAnsiTheme="majorHAnsi"/>
          <w:color w:val="000000" w:themeColor="text1"/>
          <w:sz w:val="20"/>
          <w:szCs w:val="20"/>
          <w:lang w:eastAsia="pl-PL"/>
        </w:rPr>
      </w:pPr>
      <w:r w:rsidRPr="00673D40">
        <w:rPr>
          <w:rFonts w:asciiTheme="majorHAnsi" w:hAnsiTheme="majorHAnsi"/>
          <w:color w:val="000000" w:themeColor="text1"/>
          <w:sz w:val="20"/>
          <w:szCs w:val="20"/>
        </w:rPr>
        <w:t xml:space="preserve">Oferta powinna zawierać: </w:t>
      </w:r>
      <w:r w:rsidR="00BC2787" w:rsidRPr="00673D40">
        <w:rPr>
          <w:rFonts w:asciiTheme="majorHAnsi" w:hAnsiTheme="majorHAnsi"/>
          <w:color w:val="000000" w:themeColor="text1"/>
          <w:sz w:val="20"/>
          <w:szCs w:val="20"/>
        </w:rPr>
        <w:t>wypełnion</w:t>
      </w:r>
      <w:r w:rsidRPr="00673D40">
        <w:rPr>
          <w:rFonts w:asciiTheme="majorHAnsi" w:hAnsiTheme="majorHAnsi"/>
          <w:color w:val="000000" w:themeColor="text1"/>
          <w:sz w:val="20"/>
          <w:szCs w:val="20"/>
        </w:rPr>
        <w:t>y</w:t>
      </w:r>
      <w:r w:rsidR="00BC2787" w:rsidRPr="00673D40">
        <w:rPr>
          <w:rFonts w:asciiTheme="majorHAnsi" w:hAnsiTheme="majorHAnsi"/>
          <w:color w:val="000000" w:themeColor="text1"/>
          <w:sz w:val="20"/>
          <w:szCs w:val="20"/>
        </w:rPr>
        <w:t xml:space="preserve"> i podpisan</w:t>
      </w:r>
      <w:r w:rsidRPr="00673D40">
        <w:rPr>
          <w:rFonts w:asciiTheme="majorHAnsi" w:hAnsiTheme="majorHAnsi"/>
          <w:color w:val="000000" w:themeColor="text1"/>
          <w:sz w:val="20"/>
          <w:szCs w:val="20"/>
        </w:rPr>
        <w:t>y</w:t>
      </w:r>
      <w:r w:rsidR="00BC2787" w:rsidRPr="00673D40">
        <w:rPr>
          <w:rFonts w:asciiTheme="majorHAnsi" w:hAnsiTheme="majorHAnsi"/>
          <w:color w:val="000000" w:themeColor="text1"/>
          <w:sz w:val="20"/>
          <w:szCs w:val="20"/>
        </w:rPr>
        <w:t xml:space="preserve"> przez uprawnionego przedstawiciela firmy Formularz Ofertowy - stanowiący Załącznik nr 2, szczegółową specyfikację techniczną sprzętu równoważnego </w:t>
      </w:r>
      <w:r w:rsidRPr="00673D40">
        <w:rPr>
          <w:rFonts w:asciiTheme="majorHAnsi" w:hAnsiTheme="majorHAnsi"/>
          <w:color w:val="000000" w:themeColor="text1"/>
          <w:sz w:val="20"/>
          <w:szCs w:val="20"/>
        </w:rPr>
        <w:br/>
      </w:r>
      <w:r w:rsidR="00BC2787" w:rsidRPr="00673D40">
        <w:rPr>
          <w:rFonts w:asciiTheme="majorHAnsi" w:hAnsiTheme="majorHAnsi"/>
          <w:color w:val="000000" w:themeColor="text1"/>
          <w:sz w:val="20"/>
          <w:szCs w:val="20"/>
        </w:rPr>
        <w:t xml:space="preserve">– jeżeli dotyczy oraz dokumenty </w:t>
      </w:r>
      <w:r w:rsidR="00BC2787" w:rsidRPr="00673D40">
        <w:rPr>
          <w:rFonts w:asciiTheme="majorHAnsi" w:eastAsia="Arial Narrow" w:hAnsiTheme="majorHAnsi"/>
          <w:bCs/>
          <w:color w:val="000000" w:themeColor="text1"/>
          <w:sz w:val="20"/>
          <w:szCs w:val="20"/>
        </w:rPr>
        <w:t>z których wynika umocowanie osób do reprezentowania Wykonawcy</w:t>
      </w:r>
      <w:r w:rsidRPr="00673D40">
        <w:rPr>
          <w:rFonts w:asciiTheme="majorHAnsi" w:eastAsia="Arial Narrow" w:hAnsiTheme="majorHAnsi"/>
          <w:bCs/>
          <w:color w:val="000000" w:themeColor="text1"/>
          <w:sz w:val="20"/>
          <w:szCs w:val="20"/>
        </w:rPr>
        <w:t>.</w:t>
      </w:r>
      <w:r w:rsidR="00BC2787" w:rsidRPr="00673D40">
        <w:rPr>
          <w:rFonts w:asciiTheme="majorHAnsi" w:hAnsiTheme="majorHAnsi"/>
          <w:color w:val="000000" w:themeColor="text1"/>
          <w:sz w:val="20"/>
          <w:szCs w:val="20"/>
        </w:rPr>
        <w:t xml:space="preserve"> </w:t>
      </w:r>
    </w:p>
    <w:p w:rsidR="005616A2" w:rsidRPr="005616A2" w:rsidRDefault="005616A2" w:rsidP="005616A2">
      <w:pPr>
        <w:pStyle w:val="Akapitzlist"/>
        <w:numPr>
          <w:ilvl w:val="0"/>
          <w:numId w:val="26"/>
        </w:numPr>
        <w:spacing w:after="0" w:line="240" w:lineRule="auto"/>
        <w:jc w:val="both"/>
        <w:rPr>
          <w:rFonts w:asciiTheme="majorHAnsi" w:eastAsia="Times New Roman" w:hAnsiTheme="majorHAnsi"/>
          <w:b/>
          <w:sz w:val="20"/>
          <w:szCs w:val="20"/>
          <w:lang w:eastAsia="pl-PL"/>
        </w:rPr>
      </w:pPr>
      <w:r w:rsidRPr="00673D40">
        <w:rPr>
          <w:rFonts w:asciiTheme="majorHAnsi" w:eastAsia="Times New Roman" w:hAnsiTheme="majorHAnsi"/>
          <w:sz w:val="20"/>
          <w:szCs w:val="20"/>
          <w:lang w:eastAsia="pl-PL"/>
        </w:rPr>
        <w:t>Oferty należy składać</w:t>
      </w:r>
      <w:r w:rsidRPr="00673D40">
        <w:rPr>
          <w:rFonts w:asciiTheme="majorHAnsi" w:eastAsia="Times New Roman" w:hAnsiTheme="majorHAnsi"/>
          <w:b/>
          <w:sz w:val="20"/>
          <w:szCs w:val="20"/>
          <w:lang w:eastAsia="pl-PL"/>
        </w:rPr>
        <w:t xml:space="preserve"> do dnia </w:t>
      </w:r>
      <w:r w:rsidRPr="00673D40">
        <w:rPr>
          <w:rFonts w:asciiTheme="majorHAnsi" w:eastAsia="Times New Roman" w:hAnsiTheme="majorHAnsi"/>
          <w:b/>
          <w:sz w:val="20"/>
          <w:szCs w:val="20"/>
          <w:highlight w:val="yellow"/>
          <w:lang w:eastAsia="pl-PL"/>
        </w:rPr>
        <w:t>2020-11-27</w:t>
      </w:r>
      <w:r w:rsidRPr="00673D40">
        <w:rPr>
          <w:rFonts w:asciiTheme="majorHAnsi" w:eastAsia="Times New Roman" w:hAnsiTheme="majorHAnsi"/>
          <w:b/>
          <w:sz w:val="20"/>
          <w:szCs w:val="20"/>
          <w:lang w:eastAsia="pl-PL"/>
        </w:rPr>
        <w:t xml:space="preserve"> do godz. 10:00, </w:t>
      </w:r>
      <w:r w:rsidRPr="00673D40">
        <w:rPr>
          <w:rFonts w:asciiTheme="majorHAnsi" w:eastAsia="Times New Roman" w:hAnsiTheme="majorHAnsi"/>
          <w:sz w:val="20"/>
          <w:szCs w:val="20"/>
          <w:lang w:eastAsia="pl-PL"/>
        </w:rPr>
        <w:t>w wybranej przez Wykonawcę formie: elektronicznie na adres</w:t>
      </w:r>
      <w:r w:rsidRPr="005616A2">
        <w:rPr>
          <w:rFonts w:asciiTheme="majorHAnsi" w:eastAsia="Times New Roman" w:hAnsiTheme="majorHAnsi"/>
          <w:sz w:val="20"/>
          <w:szCs w:val="20"/>
          <w:lang w:eastAsia="pl-PL"/>
        </w:rPr>
        <w:t xml:space="preserve"> </w:t>
      </w:r>
      <w:hyperlink r:id="rId10" w:history="1">
        <w:r w:rsidRPr="00673D40">
          <w:rPr>
            <w:rFonts w:asciiTheme="majorHAnsi" w:eastAsia="Times New Roman" w:hAnsiTheme="majorHAnsi"/>
            <w:color w:val="0000FF" w:themeColor="hyperlink"/>
            <w:sz w:val="20"/>
            <w:szCs w:val="20"/>
            <w:u w:val="single"/>
            <w:lang w:eastAsia="pl-PL"/>
          </w:rPr>
          <w:t>zamowienia@zdz.kielce.p</w:t>
        </w:r>
        <w:r w:rsidRPr="005616A2">
          <w:rPr>
            <w:rFonts w:asciiTheme="majorHAnsi" w:eastAsia="Times New Roman" w:hAnsiTheme="majorHAnsi"/>
            <w:color w:val="0000FF" w:themeColor="hyperlink"/>
            <w:sz w:val="20"/>
            <w:szCs w:val="20"/>
            <w:u w:val="single"/>
            <w:lang w:eastAsia="pl-PL"/>
          </w:rPr>
          <w:t>l</w:t>
        </w:r>
      </w:hyperlink>
      <w:r w:rsidRPr="00673D40">
        <w:rPr>
          <w:rFonts w:asciiTheme="majorHAnsi" w:eastAsia="Times New Roman" w:hAnsiTheme="majorHAnsi"/>
          <w:sz w:val="20"/>
          <w:szCs w:val="20"/>
          <w:lang w:eastAsia="pl-PL"/>
        </w:rPr>
        <w:t xml:space="preserve"> w postaci </w:t>
      </w:r>
      <w:proofErr w:type="spellStart"/>
      <w:r w:rsidRPr="00673D40">
        <w:rPr>
          <w:rFonts w:asciiTheme="majorHAnsi" w:eastAsia="Times New Roman" w:hAnsiTheme="majorHAnsi"/>
          <w:sz w:val="20"/>
          <w:szCs w:val="20"/>
          <w:lang w:eastAsia="pl-PL"/>
        </w:rPr>
        <w:t>skanu</w:t>
      </w:r>
      <w:proofErr w:type="spellEnd"/>
      <w:r w:rsidRPr="00673D40">
        <w:rPr>
          <w:rFonts w:asciiTheme="majorHAnsi" w:eastAsia="Times New Roman" w:hAnsiTheme="majorHAnsi"/>
          <w:sz w:val="20"/>
          <w:szCs w:val="20"/>
          <w:lang w:eastAsia="pl-PL"/>
        </w:rPr>
        <w:t xml:space="preserve"> wymaganych dokumentów </w:t>
      </w:r>
      <w:r w:rsidRPr="00673D40">
        <w:rPr>
          <w:rFonts w:asciiTheme="majorHAnsi" w:eastAsia="Times New Roman" w:hAnsiTheme="majorHAnsi"/>
          <w:sz w:val="20"/>
          <w:szCs w:val="20"/>
          <w:lang w:eastAsia="pl-PL"/>
        </w:rPr>
        <w:br/>
        <w:t xml:space="preserve">(w temacie emaila należy wpisać Oferta na </w:t>
      </w:r>
      <w:r w:rsidRPr="00673D40">
        <w:rPr>
          <w:rFonts w:asciiTheme="majorHAnsi" w:eastAsia="Times New Roman" w:hAnsiTheme="majorHAnsi" w:cstheme="minorHAnsi"/>
          <w:b/>
          <w:sz w:val="20"/>
          <w:szCs w:val="20"/>
          <w:lang w:eastAsia="pl-PL"/>
        </w:rPr>
        <w:t>„</w:t>
      </w:r>
      <w:r w:rsidRPr="00673D40">
        <w:rPr>
          <w:rFonts w:asciiTheme="majorHAnsi" w:hAnsiTheme="majorHAnsi" w:cstheme="minorHAnsi"/>
          <w:b/>
          <w:sz w:val="20"/>
          <w:szCs w:val="20"/>
        </w:rPr>
        <w:t xml:space="preserve">Dostawa tabletów </w:t>
      </w:r>
      <w:r w:rsidRPr="00673D40">
        <w:rPr>
          <w:rFonts w:asciiTheme="majorHAnsi" w:hAnsiTheme="majorHAnsi" w:cstheme="minorHAnsi"/>
          <w:sz w:val="20"/>
          <w:szCs w:val="20"/>
        </w:rPr>
        <w:t xml:space="preserve">w celu realizacji projektu pn. Edukacja Rozwój Aktywizacja – ERA MECHANIKA I KUCHARZA w szkołach ZDZ w Jędrzejowie i </w:t>
      </w:r>
      <w:proofErr w:type="spellStart"/>
      <w:r w:rsidRPr="00673D40">
        <w:rPr>
          <w:rFonts w:asciiTheme="majorHAnsi" w:hAnsiTheme="majorHAnsi" w:cstheme="minorHAnsi"/>
          <w:sz w:val="20"/>
          <w:szCs w:val="20"/>
        </w:rPr>
        <w:t>Włoszczowi</w:t>
      </w:r>
      <w:r w:rsidRPr="00673D40">
        <w:rPr>
          <w:rFonts w:asciiTheme="majorHAnsi" w:eastAsia="Times New Roman" w:hAnsiTheme="majorHAnsi" w:cstheme="minorHAnsi"/>
          <w:sz w:val="20"/>
          <w:szCs w:val="20"/>
          <w:lang w:eastAsia="pl-PL"/>
        </w:rPr>
        <w:t>e</w:t>
      </w:r>
      <w:proofErr w:type="spellEnd"/>
      <w:r w:rsidRPr="00673D40">
        <w:rPr>
          <w:rFonts w:asciiTheme="majorHAnsi" w:eastAsia="Times New Roman" w:hAnsiTheme="majorHAnsi"/>
          <w:sz w:val="20"/>
          <w:szCs w:val="20"/>
          <w:lang w:eastAsia="pl-PL"/>
        </w:rPr>
        <w:t>” lub</w:t>
      </w:r>
      <w:r w:rsidRPr="00673D40">
        <w:rPr>
          <w:rFonts w:asciiTheme="majorHAnsi" w:eastAsia="Times New Roman" w:hAnsiTheme="majorHAnsi"/>
          <w:b/>
          <w:sz w:val="20"/>
          <w:szCs w:val="20"/>
          <w:lang w:eastAsia="pl-PL"/>
        </w:rPr>
        <w:t xml:space="preserve"> </w:t>
      </w:r>
      <w:r w:rsidRPr="00673D40">
        <w:rPr>
          <w:rFonts w:asciiTheme="majorHAnsi" w:eastAsia="Times New Roman" w:hAnsiTheme="majorHAnsi"/>
          <w:sz w:val="20"/>
          <w:szCs w:val="20"/>
          <w:lang w:eastAsia="pl-PL"/>
        </w:rPr>
        <w:t>osobiście, kurierem lub pocztą do</w:t>
      </w:r>
      <w:r w:rsidRPr="00673D40">
        <w:rPr>
          <w:rFonts w:asciiTheme="majorHAnsi" w:eastAsia="Times New Roman" w:hAnsiTheme="majorHAnsi"/>
          <w:b/>
          <w:sz w:val="20"/>
          <w:szCs w:val="20"/>
          <w:lang w:eastAsia="pl-PL"/>
        </w:rPr>
        <w:t xml:space="preserve"> sekretariatu</w:t>
      </w:r>
      <w:r w:rsidRPr="00673D40">
        <w:rPr>
          <w:rFonts w:asciiTheme="majorHAnsi" w:eastAsia="Times New Roman" w:hAnsiTheme="majorHAnsi" w:cs="Arial"/>
          <w:sz w:val="20"/>
          <w:szCs w:val="20"/>
          <w:lang w:eastAsia="pl-PL"/>
        </w:rPr>
        <w:t xml:space="preserve"> na adres:</w:t>
      </w:r>
      <w:r w:rsidRPr="00673D40">
        <w:rPr>
          <w:rFonts w:asciiTheme="majorHAnsi" w:eastAsia="Times New Roman" w:hAnsiTheme="majorHAnsi" w:cs="Arial"/>
          <w:b/>
          <w:sz w:val="20"/>
          <w:szCs w:val="20"/>
          <w:lang w:eastAsia="pl-PL"/>
        </w:rPr>
        <w:t xml:space="preserve"> Zakład Doskonalenia Zawodowego </w:t>
      </w:r>
      <w:r w:rsidRPr="00673D40">
        <w:rPr>
          <w:rFonts w:asciiTheme="majorHAnsi" w:eastAsia="Times New Roman" w:hAnsiTheme="majorHAnsi" w:cs="Arial"/>
          <w:b/>
          <w:sz w:val="20"/>
          <w:szCs w:val="20"/>
          <w:lang w:eastAsia="pl-PL"/>
        </w:rPr>
        <w:br/>
        <w:t>w Kielcach ul. Śląska 9, 25-328 Kielce</w:t>
      </w:r>
      <w:r w:rsidRPr="00673D40">
        <w:rPr>
          <w:rFonts w:asciiTheme="majorHAnsi" w:eastAsia="Times New Roman" w:hAnsiTheme="majorHAnsi" w:cs="Arial"/>
          <w:sz w:val="20"/>
          <w:szCs w:val="20"/>
          <w:lang w:eastAsia="pl-PL"/>
        </w:rPr>
        <w:t xml:space="preserve">. </w:t>
      </w:r>
      <w:r w:rsidRPr="00673D40">
        <w:rPr>
          <w:rFonts w:asciiTheme="majorHAnsi" w:eastAsia="Times New Roman" w:hAnsiTheme="majorHAnsi"/>
          <w:sz w:val="20"/>
          <w:szCs w:val="20"/>
          <w:lang w:eastAsia="pl-PL"/>
        </w:rPr>
        <w:t>Oferta w formie pisemnej winna być złożona w zamkniętej kopercie z opisem</w:t>
      </w:r>
      <w:r w:rsidRPr="00673D40">
        <w:rPr>
          <w:rFonts w:asciiTheme="majorHAnsi" w:eastAsia="Times New Roman" w:hAnsiTheme="majorHAnsi"/>
          <w:b/>
          <w:sz w:val="20"/>
          <w:szCs w:val="20"/>
          <w:lang w:eastAsia="pl-PL"/>
        </w:rPr>
        <w:t xml:space="preserve">: </w:t>
      </w:r>
      <w:r w:rsidRPr="00673D40">
        <w:rPr>
          <w:rFonts w:asciiTheme="majorHAnsi" w:eastAsia="Times New Roman" w:hAnsiTheme="majorHAnsi" w:cstheme="minorHAnsi"/>
          <w:b/>
          <w:sz w:val="20"/>
          <w:szCs w:val="20"/>
          <w:lang w:eastAsia="pl-PL"/>
        </w:rPr>
        <w:t>„</w:t>
      </w:r>
      <w:r w:rsidRPr="00673D40">
        <w:rPr>
          <w:rFonts w:asciiTheme="majorHAnsi" w:hAnsiTheme="majorHAnsi" w:cstheme="minorHAnsi"/>
          <w:b/>
          <w:sz w:val="20"/>
          <w:szCs w:val="20"/>
        </w:rPr>
        <w:t xml:space="preserve">Dostawa tabletów </w:t>
      </w:r>
      <w:r w:rsidRPr="00673D40">
        <w:rPr>
          <w:rFonts w:asciiTheme="majorHAnsi" w:hAnsiTheme="majorHAnsi" w:cstheme="minorHAnsi"/>
          <w:sz w:val="20"/>
          <w:szCs w:val="20"/>
        </w:rPr>
        <w:t xml:space="preserve">w celu realizacji projektu pn. Edukacja Rozwój Aktywizacja – ERA MECHANIKA I KUCHARZA w szkołach ZDZ w Jędrzejowie i </w:t>
      </w:r>
      <w:proofErr w:type="spellStart"/>
      <w:r w:rsidRPr="00673D40">
        <w:rPr>
          <w:rFonts w:asciiTheme="majorHAnsi" w:hAnsiTheme="majorHAnsi" w:cstheme="minorHAnsi"/>
          <w:sz w:val="20"/>
          <w:szCs w:val="20"/>
        </w:rPr>
        <w:t>Włoszczowi</w:t>
      </w:r>
      <w:r w:rsidRPr="00673D40">
        <w:rPr>
          <w:rFonts w:asciiTheme="majorHAnsi" w:eastAsia="Times New Roman" w:hAnsiTheme="majorHAnsi" w:cstheme="minorHAnsi"/>
          <w:sz w:val="20"/>
          <w:szCs w:val="20"/>
          <w:lang w:eastAsia="pl-PL"/>
        </w:rPr>
        <w:t>e</w:t>
      </w:r>
      <w:proofErr w:type="spellEnd"/>
      <w:r w:rsidRPr="00673D40">
        <w:rPr>
          <w:rFonts w:asciiTheme="majorHAnsi" w:eastAsia="Times New Roman" w:hAnsiTheme="majorHAnsi"/>
          <w:b/>
          <w:sz w:val="20"/>
          <w:szCs w:val="20"/>
          <w:lang w:eastAsia="pl-PL"/>
        </w:rPr>
        <w:t>” NIE OTWIERAĆ przed 2020-11-27, godz. 10:00.</w:t>
      </w:r>
    </w:p>
    <w:p w:rsidR="00BC2787" w:rsidRPr="005616A2" w:rsidRDefault="00BC2787" w:rsidP="005616A2">
      <w:pPr>
        <w:numPr>
          <w:ilvl w:val="0"/>
          <w:numId w:val="26"/>
        </w:numPr>
        <w:spacing w:after="0" w:line="276" w:lineRule="auto"/>
        <w:jc w:val="both"/>
        <w:rPr>
          <w:rFonts w:asciiTheme="majorHAnsi" w:hAnsiTheme="majorHAnsi"/>
          <w:sz w:val="20"/>
          <w:szCs w:val="20"/>
        </w:rPr>
      </w:pPr>
      <w:r w:rsidRPr="005616A2">
        <w:rPr>
          <w:rFonts w:asciiTheme="majorHAnsi" w:hAnsiTheme="majorHAnsi"/>
          <w:sz w:val="20"/>
          <w:szCs w:val="20"/>
        </w:rPr>
        <w:t>Projekt umowy nie podlega negocjacji, złożenie oferty jest równoznaczne z akceptacją postanowień umowy.</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Termin </w:t>
      </w:r>
      <w:r w:rsidRPr="008568F3">
        <w:rPr>
          <w:rFonts w:asciiTheme="majorHAnsi" w:hAnsiTheme="majorHAnsi"/>
          <w:color w:val="000000" w:themeColor="text1"/>
          <w:sz w:val="20"/>
          <w:szCs w:val="20"/>
        </w:rPr>
        <w:t xml:space="preserve">realizacji usługi: </w:t>
      </w:r>
      <w:r w:rsidR="008568F3" w:rsidRPr="005616A2">
        <w:rPr>
          <w:rFonts w:asciiTheme="majorHAnsi" w:hAnsiTheme="majorHAnsi"/>
          <w:b/>
          <w:color w:val="000000" w:themeColor="text1"/>
          <w:sz w:val="20"/>
          <w:szCs w:val="20"/>
        </w:rPr>
        <w:t>3</w:t>
      </w:r>
      <w:r w:rsidRPr="005616A2">
        <w:rPr>
          <w:rFonts w:asciiTheme="majorHAnsi" w:hAnsiTheme="majorHAnsi"/>
          <w:b/>
          <w:color w:val="000000" w:themeColor="text1"/>
          <w:sz w:val="20"/>
          <w:szCs w:val="20"/>
        </w:rPr>
        <w:t xml:space="preserve"> dni </w:t>
      </w:r>
      <w:r w:rsidR="008568F3" w:rsidRPr="005616A2">
        <w:rPr>
          <w:rFonts w:asciiTheme="majorHAnsi" w:hAnsiTheme="majorHAnsi"/>
          <w:b/>
          <w:color w:val="000000" w:themeColor="text1"/>
          <w:sz w:val="20"/>
          <w:szCs w:val="20"/>
        </w:rPr>
        <w:t>robocze</w:t>
      </w:r>
      <w:r w:rsidR="008568F3">
        <w:rPr>
          <w:rFonts w:asciiTheme="majorHAnsi" w:hAnsiTheme="majorHAnsi"/>
          <w:color w:val="000000" w:themeColor="text1"/>
          <w:sz w:val="20"/>
          <w:szCs w:val="20"/>
        </w:rPr>
        <w:t xml:space="preserve"> </w:t>
      </w:r>
      <w:r w:rsidRPr="008568F3">
        <w:rPr>
          <w:rFonts w:asciiTheme="majorHAnsi" w:hAnsiTheme="majorHAnsi"/>
          <w:color w:val="000000" w:themeColor="text1"/>
          <w:sz w:val="20"/>
          <w:szCs w:val="20"/>
        </w:rPr>
        <w:t>o</w:t>
      </w:r>
      <w:r w:rsidR="008568F3">
        <w:rPr>
          <w:rFonts w:asciiTheme="majorHAnsi" w:hAnsiTheme="majorHAnsi"/>
          <w:color w:val="000000" w:themeColor="text1"/>
          <w:sz w:val="20"/>
          <w:szCs w:val="20"/>
        </w:rPr>
        <w:t>d</w:t>
      </w:r>
      <w:r w:rsidRPr="008568F3">
        <w:rPr>
          <w:rFonts w:asciiTheme="majorHAnsi" w:hAnsiTheme="majorHAnsi"/>
          <w:color w:val="000000" w:themeColor="text1"/>
          <w:sz w:val="20"/>
          <w:szCs w:val="20"/>
        </w:rPr>
        <w:t xml:space="preserve"> </w:t>
      </w:r>
      <w:r w:rsidR="008568F3">
        <w:rPr>
          <w:rFonts w:asciiTheme="majorHAnsi" w:hAnsiTheme="majorHAnsi"/>
          <w:color w:val="000000" w:themeColor="text1"/>
          <w:sz w:val="20"/>
          <w:szCs w:val="20"/>
        </w:rPr>
        <w:t>dnia zawarcia u</w:t>
      </w:r>
      <w:r w:rsidRPr="008568F3">
        <w:rPr>
          <w:rFonts w:asciiTheme="majorHAnsi" w:hAnsiTheme="majorHAnsi"/>
          <w:color w:val="000000" w:themeColor="text1"/>
          <w:sz w:val="20"/>
          <w:szCs w:val="20"/>
        </w:rPr>
        <w:t>mowy</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W razie wątpliwości proszę o kontakt e-mailowy </w:t>
      </w:r>
      <w:hyperlink r:id="rId11" w:history="1">
        <w:r w:rsidR="00C06126" w:rsidRPr="00510616">
          <w:rPr>
            <w:rStyle w:val="Hipercze"/>
            <w:rFonts w:asciiTheme="majorHAnsi" w:hAnsiTheme="majorHAnsi"/>
            <w:sz w:val="20"/>
            <w:szCs w:val="20"/>
          </w:rPr>
          <w:t>akasperczyk@zdz.kielce.pl</w:t>
        </w:r>
      </w:hyperlink>
      <w:r w:rsidRPr="00BC2787">
        <w:rPr>
          <w:rFonts w:asciiTheme="majorHAnsi" w:hAnsiTheme="majorHAnsi"/>
          <w:sz w:val="20"/>
          <w:szCs w:val="20"/>
        </w:rPr>
        <w:t xml:space="preserve"> lub telefoniczny </w:t>
      </w:r>
      <w:r w:rsidR="008568F3">
        <w:rPr>
          <w:rFonts w:asciiTheme="majorHAnsi" w:hAnsiTheme="majorHAnsi"/>
          <w:sz w:val="20"/>
          <w:szCs w:val="20"/>
        </w:rPr>
        <w:br/>
      </w:r>
      <w:r w:rsidRPr="00BC2787">
        <w:rPr>
          <w:rFonts w:asciiTheme="majorHAnsi" w:hAnsiTheme="majorHAnsi"/>
          <w:sz w:val="20"/>
          <w:szCs w:val="20"/>
        </w:rPr>
        <w:t xml:space="preserve">41/ 366-47-91 w. 131. Osoba do kontaktu: </w:t>
      </w:r>
      <w:r w:rsidR="00500CA0">
        <w:rPr>
          <w:rFonts w:asciiTheme="majorHAnsi" w:hAnsiTheme="majorHAnsi"/>
          <w:sz w:val="20"/>
          <w:szCs w:val="20"/>
        </w:rPr>
        <w:t>Arkadiusz Kasperczyk.</w:t>
      </w:r>
    </w:p>
    <w:p w:rsidR="00BC2787" w:rsidRPr="00BC2787" w:rsidRDefault="00BC2787" w:rsidP="00BC2787">
      <w:pPr>
        <w:numPr>
          <w:ilvl w:val="0"/>
          <w:numId w:val="26"/>
        </w:numPr>
        <w:spacing w:after="0" w:line="276" w:lineRule="auto"/>
        <w:jc w:val="both"/>
        <w:rPr>
          <w:rFonts w:asciiTheme="majorHAnsi" w:hAnsiTheme="majorHAnsi"/>
          <w:sz w:val="20"/>
          <w:szCs w:val="20"/>
        </w:rPr>
      </w:pPr>
      <w:r w:rsidRPr="00BC2787">
        <w:rPr>
          <w:rFonts w:asciiTheme="majorHAnsi" w:hAnsiTheme="majorHAnsi"/>
          <w:sz w:val="20"/>
          <w:szCs w:val="20"/>
        </w:rPr>
        <w:t xml:space="preserve">Zgodnie z art. 13 ust. 1 i 2 rozporządzenia Parlamentu Europejskiego i Rady (UE) 2016/679 z dnia </w:t>
      </w:r>
      <w:r w:rsidR="005616A2">
        <w:rPr>
          <w:rFonts w:asciiTheme="majorHAnsi" w:hAnsiTheme="majorHAnsi"/>
          <w:sz w:val="20"/>
          <w:szCs w:val="20"/>
        </w:rPr>
        <w:br/>
      </w:r>
      <w:r w:rsidRPr="00BC2787">
        <w:rPr>
          <w:rFonts w:asciiTheme="majorHAnsi" w:hAnsiTheme="majorHAnsi"/>
          <w:sz w:val="20"/>
          <w:szCs w:val="20"/>
        </w:rPr>
        <w:t xml:space="preserve">27 kwietnia 2016 r. w sprawie ochrony osób fizycznych w związku z przetwarzaniem danych osobowych </w:t>
      </w:r>
      <w:r w:rsidRPr="00BC2787">
        <w:rPr>
          <w:rFonts w:asciiTheme="majorHAnsi" w:hAnsiTheme="majorHAnsi"/>
          <w:sz w:val="20"/>
          <w:szCs w:val="20"/>
        </w:rPr>
        <w:br/>
        <w:t xml:space="preserve">i w sprawie swobodnego przepływu takich danych oraz uchylenia dyrektywy 95/46/WE (ogólne rozporządzenie o ochronie danych) (Dz. Urz. UE L 119 z 04.05.2016, str. 1), dalej „RODO”, informuję, że: </w:t>
      </w:r>
    </w:p>
    <w:p w:rsidR="00BC2787" w:rsidRPr="00BC2787" w:rsidRDefault="00BC2787" w:rsidP="00BC2787">
      <w:pPr>
        <w:numPr>
          <w:ilvl w:val="0"/>
          <w:numId w:val="22"/>
        </w:numPr>
        <w:spacing w:after="0" w:line="276" w:lineRule="auto"/>
        <w:ind w:left="993"/>
        <w:jc w:val="both"/>
        <w:rPr>
          <w:rFonts w:asciiTheme="majorHAnsi" w:hAnsiTheme="majorHAnsi"/>
          <w:bCs/>
          <w:sz w:val="20"/>
          <w:szCs w:val="20"/>
        </w:rPr>
      </w:pPr>
      <w:r w:rsidRPr="00BC2787">
        <w:rPr>
          <w:rFonts w:asciiTheme="majorHAnsi" w:hAnsiTheme="majorHAnsi"/>
          <w:sz w:val="20"/>
          <w:szCs w:val="20"/>
        </w:rPr>
        <w:t xml:space="preserve">administratorem Pani/Pana danych osobowych jest </w:t>
      </w:r>
      <w:r w:rsidRPr="00BC2787">
        <w:rPr>
          <w:rFonts w:asciiTheme="majorHAnsi" w:hAnsiTheme="majorHAnsi"/>
          <w:bCs/>
          <w:iCs/>
          <w:sz w:val="20"/>
          <w:szCs w:val="20"/>
        </w:rPr>
        <w:t>Zakład Doskonalenia Zawodowego w Kielce ul. Paderewskiego 55 25-950 Kielce.</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Pani/Pana dane osobowe przetwarzane będą na podstawie art. 6 ust. 1 lit. c</w:t>
      </w:r>
      <w:r w:rsidRPr="00BC2787">
        <w:rPr>
          <w:rFonts w:asciiTheme="majorHAnsi" w:hAnsiTheme="majorHAnsi"/>
          <w:i/>
          <w:sz w:val="20"/>
          <w:szCs w:val="20"/>
        </w:rPr>
        <w:t xml:space="preserve"> </w:t>
      </w:r>
      <w:r w:rsidRPr="00BC2787">
        <w:rPr>
          <w:rFonts w:asciiTheme="majorHAnsi" w:hAnsiTheme="majorHAnsi"/>
          <w:sz w:val="20"/>
          <w:szCs w:val="20"/>
        </w:rPr>
        <w:t>RODO w celu związanym z niniejszym postępowaniem o udzielenie zamówienia publicznego;</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 xml:space="preserve">odbiorcami Pani/Pana danych osobowych będą osoby lub podmioty, którym udostępniona zostanie dokumentacja postępowania w oparciu o art. 8 oraz art. 96 ust. 3 ustawy z dnia </w:t>
      </w:r>
      <w:r w:rsidR="005616A2">
        <w:rPr>
          <w:rFonts w:asciiTheme="majorHAnsi" w:hAnsiTheme="majorHAnsi"/>
          <w:sz w:val="20"/>
          <w:szCs w:val="20"/>
        </w:rPr>
        <w:br/>
      </w:r>
      <w:r w:rsidRPr="00BC2787">
        <w:rPr>
          <w:rFonts w:asciiTheme="majorHAnsi" w:hAnsiTheme="majorHAnsi"/>
          <w:sz w:val="20"/>
          <w:szCs w:val="20"/>
        </w:rPr>
        <w:t xml:space="preserve">29 stycznia 2004 r. – Prawo zamówień publicznych (Dz. U. z 2017 r. poz. 1579 i 2018);  </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 xml:space="preserve">Pani/Pana dane osobowe będą przechowywane, zgodnie z art. 97 ust. 1 ustawy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przez okres 4 lat od dnia zakończenia postępowania o udzielenie zamówienia lub na okres przechowywania tych danych zgodnie z wytycznymi o dofinansowania z środków UE;</w:t>
      </w:r>
    </w:p>
    <w:p w:rsidR="00BC2787" w:rsidRPr="00BC2787" w:rsidRDefault="00BC2787" w:rsidP="00BC2787">
      <w:pPr>
        <w:numPr>
          <w:ilvl w:val="0"/>
          <w:numId w:val="23"/>
        </w:numPr>
        <w:spacing w:after="0" w:line="276" w:lineRule="auto"/>
        <w:ind w:left="993"/>
        <w:jc w:val="both"/>
        <w:rPr>
          <w:rFonts w:asciiTheme="majorHAnsi" w:hAnsiTheme="majorHAnsi"/>
          <w:b/>
          <w:i/>
          <w:sz w:val="20"/>
          <w:szCs w:val="20"/>
        </w:rPr>
      </w:pPr>
      <w:r w:rsidRPr="00BC2787">
        <w:rPr>
          <w:rFonts w:asciiTheme="majorHAnsi" w:hAnsiTheme="majorHAnsi"/>
          <w:sz w:val="20"/>
          <w:szCs w:val="20"/>
        </w:rPr>
        <w:t xml:space="preserve">obowiązek podania przez Panią/Pana danych osobowych bezpośrednio Pani/Pana dotyczących jest wymogiem ustawowym określonym w przepisach ustawy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xml:space="preserve">, związanym z udziałem w postępowaniu o udzielenie zamówienia publicznego; konsekwencje niepodania określonych danych wynikają z ustawy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xml:space="preserve">;  </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w odniesieniu do Pani/Pana danych osobowych decyzje nie będą podejmowane w sposób zautomatyzowany, stosowanie do art. 22 RODO;</w:t>
      </w:r>
    </w:p>
    <w:p w:rsidR="00BC2787" w:rsidRPr="00BC2787" w:rsidRDefault="00BC2787" w:rsidP="00BC2787">
      <w:pPr>
        <w:numPr>
          <w:ilvl w:val="0"/>
          <w:numId w:val="23"/>
        </w:numPr>
        <w:spacing w:after="0" w:line="276" w:lineRule="auto"/>
        <w:ind w:left="993"/>
        <w:jc w:val="both"/>
        <w:rPr>
          <w:rFonts w:asciiTheme="majorHAnsi" w:hAnsiTheme="majorHAnsi"/>
          <w:sz w:val="20"/>
          <w:szCs w:val="20"/>
        </w:rPr>
      </w:pPr>
      <w:r w:rsidRPr="00BC2787">
        <w:rPr>
          <w:rFonts w:asciiTheme="majorHAnsi" w:hAnsiTheme="majorHAnsi"/>
          <w:sz w:val="20"/>
          <w:szCs w:val="20"/>
        </w:rPr>
        <w:t>posiada Pani/Pan:</w:t>
      </w:r>
    </w:p>
    <w:p w:rsidR="00BC2787" w:rsidRPr="00BC2787" w:rsidRDefault="00BC2787" w:rsidP="00BC2787">
      <w:pPr>
        <w:numPr>
          <w:ilvl w:val="0"/>
          <w:numId w:val="24"/>
        </w:numPr>
        <w:spacing w:after="0" w:line="276" w:lineRule="auto"/>
        <w:ind w:left="1276"/>
        <w:jc w:val="both"/>
        <w:rPr>
          <w:rFonts w:asciiTheme="majorHAnsi" w:hAnsiTheme="majorHAnsi"/>
          <w:sz w:val="20"/>
          <w:szCs w:val="20"/>
        </w:rPr>
      </w:pPr>
      <w:r w:rsidRPr="00BC2787">
        <w:rPr>
          <w:rFonts w:asciiTheme="majorHAnsi" w:hAnsiTheme="majorHAnsi"/>
          <w:sz w:val="20"/>
          <w:szCs w:val="20"/>
        </w:rPr>
        <w:t>na podstawie art. 15 RODO prawo dostępu do danych osobowych Pani/Pana dotyczących;</w:t>
      </w:r>
    </w:p>
    <w:p w:rsidR="00BC2787" w:rsidRPr="00BC2787" w:rsidRDefault="00BC2787" w:rsidP="00BC2787">
      <w:pPr>
        <w:numPr>
          <w:ilvl w:val="0"/>
          <w:numId w:val="24"/>
        </w:numPr>
        <w:spacing w:after="0" w:line="276" w:lineRule="auto"/>
        <w:ind w:left="1276"/>
        <w:jc w:val="both"/>
        <w:rPr>
          <w:rFonts w:asciiTheme="majorHAnsi" w:hAnsiTheme="majorHAnsi"/>
          <w:sz w:val="20"/>
          <w:szCs w:val="20"/>
        </w:rPr>
      </w:pPr>
      <w:r w:rsidRPr="00BC2787">
        <w:rPr>
          <w:rFonts w:asciiTheme="majorHAnsi" w:hAnsiTheme="majorHAnsi"/>
          <w:sz w:val="20"/>
          <w:szCs w:val="20"/>
        </w:rPr>
        <w:t xml:space="preserve">na podstawie art. 16 RODO prawo do sprostowania Pani/Pana danych osobowych </w:t>
      </w:r>
      <w:r w:rsidRPr="00BC2787">
        <w:rPr>
          <w:rFonts w:asciiTheme="majorHAnsi" w:hAnsiTheme="majorHAnsi"/>
          <w:b/>
          <w:sz w:val="20"/>
          <w:szCs w:val="20"/>
          <w:vertAlign w:val="superscript"/>
        </w:rPr>
        <w:t>**</w:t>
      </w:r>
      <w:r w:rsidRPr="00BC2787">
        <w:rPr>
          <w:rFonts w:asciiTheme="majorHAnsi" w:hAnsiTheme="majorHAnsi"/>
          <w:sz w:val="20"/>
          <w:szCs w:val="20"/>
        </w:rPr>
        <w:t>;</w:t>
      </w:r>
    </w:p>
    <w:p w:rsidR="00BC2787" w:rsidRPr="00BC2787" w:rsidRDefault="00BC2787" w:rsidP="00BC2787">
      <w:pPr>
        <w:numPr>
          <w:ilvl w:val="0"/>
          <w:numId w:val="24"/>
        </w:numPr>
        <w:spacing w:after="0" w:line="276" w:lineRule="auto"/>
        <w:ind w:left="1276"/>
        <w:jc w:val="both"/>
        <w:rPr>
          <w:rFonts w:asciiTheme="majorHAnsi" w:hAnsiTheme="majorHAnsi"/>
          <w:sz w:val="20"/>
          <w:szCs w:val="20"/>
        </w:rPr>
      </w:pPr>
      <w:r w:rsidRPr="00BC2787">
        <w:rPr>
          <w:rFonts w:asciiTheme="majorHAnsi" w:hAnsiTheme="majorHAnsi"/>
          <w:sz w:val="20"/>
          <w:szCs w:val="20"/>
        </w:rPr>
        <w:lastRenderedPageBreak/>
        <w:t xml:space="preserve">na podstawie art. 18 RODO prawo żądania od administratora ograniczenia przetwarzania danych osobowych z zastrzeżeniem przypadków, o których mowa w art. 18 ust. 2 RODO ***;  </w:t>
      </w:r>
    </w:p>
    <w:p w:rsidR="00BC2787" w:rsidRPr="00BC2787" w:rsidRDefault="00BC2787" w:rsidP="00BC2787">
      <w:pPr>
        <w:numPr>
          <w:ilvl w:val="0"/>
          <w:numId w:val="24"/>
        </w:numPr>
        <w:spacing w:after="0" w:line="276" w:lineRule="auto"/>
        <w:ind w:left="1276"/>
        <w:jc w:val="both"/>
        <w:rPr>
          <w:rFonts w:asciiTheme="majorHAnsi" w:hAnsiTheme="majorHAnsi"/>
          <w:i/>
          <w:sz w:val="20"/>
          <w:szCs w:val="20"/>
        </w:rPr>
      </w:pPr>
      <w:r w:rsidRPr="00BC2787">
        <w:rPr>
          <w:rFonts w:asciiTheme="majorHAnsi" w:hAnsiTheme="majorHAnsi"/>
          <w:sz w:val="20"/>
          <w:szCs w:val="20"/>
        </w:rPr>
        <w:t>prawo do wniesienia skargi do Prezesa Urzędu Ochrony Danych Osobowych, gdy uzna Pani/Pan, że przetwarzanie danych osobowych Pani/Pana dotyczących narusza przepisy RODO;</w:t>
      </w:r>
    </w:p>
    <w:p w:rsidR="00BC2787" w:rsidRPr="00BC2787" w:rsidRDefault="00BC2787" w:rsidP="00BC2787">
      <w:pPr>
        <w:numPr>
          <w:ilvl w:val="0"/>
          <w:numId w:val="23"/>
        </w:numPr>
        <w:spacing w:after="0" w:line="276" w:lineRule="auto"/>
        <w:ind w:left="993"/>
        <w:jc w:val="both"/>
        <w:rPr>
          <w:rFonts w:asciiTheme="majorHAnsi" w:hAnsiTheme="majorHAnsi"/>
          <w:i/>
          <w:sz w:val="20"/>
          <w:szCs w:val="20"/>
        </w:rPr>
      </w:pPr>
      <w:r w:rsidRPr="00BC2787">
        <w:rPr>
          <w:rFonts w:asciiTheme="majorHAnsi" w:hAnsiTheme="majorHAnsi"/>
          <w:sz w:val="20"/>
          <w:szCs w:val="20"/>
        </w:rPr>
        <w:t>nie przysługuje Pani/Panu:</w:t>
      </w:r>
    </w:p>
    <w:p w:rsidR="00BC2787" w:rsidRPr="00BC2787" w:rsidRDefault="00BC2787" w:rsidP="00BC2787">
      <w:pPr>
        <w:numPr>
          <w:ilvl w:val="0"/>
          <w:numId w:val="25"/>
        </w:numPr>
        <w:spacing w:after="0" w:line="276" w:lineRule="auto"/>
        <w:ind w:left="1276"/>
        <w:jc w:val="both"/>
        <w:rPr>
          <w:rFonts w:asciiTheme="majorHAnsi" w:hAnsiTheme="majorHAnsi"/>
          <w:i/>
          <w:sz w:val="20"/>
          <w:szCs w:val="20"/>
        </w:rPr>
      </w:pPr>
      <w:r w:rsidRPr="00BC2787">
        <w:rPr>
          <w:rFonts w:asciiTheme="majorHAnsi" w:hAnsiTheme="majorHAnsi"/>
          <w:sz w:val="20"/>
          <w:szCs w:val="20"/>
        </w:rPr>
        <w:t>w związku z art. 17 ust. 3 lit. b, d lub e RODO prawo do usunięcia danych osobowych;</w:t>
      </w:r>
    </w:p>
    <w:p w:rsidR="00BC2787" w:rsidRPr="00BC2787" w:rsidRDefault="00BC2787" w:rsidP="00BC2787">
      <w:pPr>
        <w:numPr>
          <w:ilvl w:val="0"/>
          <w:numId w:val="25"/>
        </w:numPr>
        <w:spacing w:after="0" w:line="276" w:lineRule="auto"/>
        <w:ind w:left="1276"/>
        <w:jc w:val="both"/>
        <w:rPr>
          <w:rFonts w:asciiTheme="majorHAnsi" w:hAnsiTheme="majorHAnsi"/>
          <w:i/>
          <w:sz w:val="20"/>
          <w:szCs w:val="20"/>
        </w:rPr>
      </w:pPr>
      <w:r w:rsidRPr="00BC2787">
        <w:rPr>
          <w:rFonts w:asciiTheme="majorHAnsi" w:hAnsiTheme="majorHAnsi"/>
          <w:sz w:val="20"/>
          <w:szCs w:val="20"/>
        </w:rPr>
        <w:t>prawo do przenoszenia danych osobowych, o którym mowa w art. 20 RODO;</w:t>
      </w:r>
    </w:p>
    <w:p w:rsidR="00BC2787" w:rsidRPr="00BC2787" w:rsidRDefault="00BC2787" w:rsidP="00BC2787">
      <w:pPr>
        <w:numPr>
          <w:ilvl w:val="0"/>
          <w:numId w:val="25"/>
        </w:numPr>
        <w:spacing w:after="0" w:line="276" w:lineRule="auto"/>
        <w:ind w:left="1276"/>
        <w:jc w:val="both"/>
        <w:rPr>
          <w:rFonts w:asciiTheme="majorHAnsi" w:hAnsiTheme="majorHAnsi"/>
          <w:i/>
          <w:sz w:val="20"/>
          <w:szCs w:val="20"/>
        </w:rPr>
      </w:pPr>
      <w:r w:rsidRPr="00BC2787">
        <w:rPr>
          <w:rFonts w:asciiTheme="majorHAnsi" w:hAnsiTheme="majorHAnsi"/>
          <w:sz w:val="20"/>
          <w:szCs w:val="20"/>
        </w:rPr>
        <w:t xml:space="preserve">na podstawie art. 21 RODO prawo sprzeciwu, wobec przetwarzania danych osobowych, gdyż podstawą prawną przetwarzania Pani/Pana danych osobowych jest art. 6 ust. 1 lit. c RODO. </w:t>
      </w:r>
    </w:p>
    <w:p w:rsidR="00BC2787" w:rsidRPr="00BC2787" w:rsidRDefault="00BC2787" w:rsidP="00BC2787">
      <w:pPr>
        <w:spacing w:line="276" w:lineRule="auto"/>
        <w:ind w:left="1418" w:hanging="142"/>
        <w:jc w:val="both"/>
        <w:rPr>
          <w:rFonts w:asciiTheme="majorHAnsi" w:hAnsiTheme="majorHAnsi"/>
          <w:sz w:val="20"/>
          <w:szCs w:val="20"/>
        </w:rPr>
      </w:pP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Wyjaśnienie: informacja w tym zakresie jest wymagana, jeżeli w odniesieniu do danego administratora lub podmiotu  przetwarzającego istnieje obowiązek wyznaczenia inspektora ochrony danych osobowych.</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BC2787">
        <w:rPr>
          <w:rFonts w:asciiTheme="majorHAnsi" w:hAnsiTheme="majorHAnsi"/>
          <w:sz w:val="20"/>
          <w:szCs w:val="20"/>
        </w:rPr>
        <w:t>Pzp</w:t>
      </w:r>
      <w:proofErr w:type="spellEnd"/>
      <w:r w:rsidRPr="00BC2787">
        <w:rPr>
          <w:rFonts w:asciiTheme="majorHAnsi" w:hAnsiTheme="majorHAnsi"/>
          <w:sz w:val="20"/>
          <w:szCs w:val="20"/>
        </w:rPr>
        <w:t xml:space="preserve"> oraz nie może naruszać  integralności protokołu oraz jego załączników.</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BC2787" w:rsidRPr="00BC2787" w:rsidRDefault="00C06126" w:rsidP="00BC2787">
      <w:pPr>
        <w:spacing w:line="276" w:lineRule="auto"/>
        <w:ind w:left="5670"/>
        <w:jc w:val="center"/>
        <w:rPr>
          <w:rFonts w:asciiTheme="majorHAnsi" w:hAnsiTheme="majorHAnsi"/>
          <w:sz w:val="20"/>
          <w:szCs w:val="20"/>
        </w:rPr>
      </w:pPr>
      <w:r>
        <w:rPr>
          <w:rFonts w:asciiTheme="majorHAnsi" w:hAnsiTheme="majorHAnsi"/>
          <w:sz w:val="20"/>
          <w:szCs w:val="20"/>
        </w:rPr>
        <w:t>Arkadiusz Kasperczyk</w:t>
      </w:r>
    </w:p>
    <w:p w:rsidR="00BC2787" w:rsidRPr="00BC2787" w:rsidRDefault="00BC2787" w:rsidP="00BC2787">
      <w:pPr>
        <w:autoSpaceDE w:val="0"/>
        <w:autoSpaceDN w:val="0"/>
        <w:adjustRightInd w:val="0"/>
        <w:spacing w:line="276" w:lineRule="auto"/>
        <w:ind w:left="5670"/>
        <w:jc w:val="center"/>
        <w:rPr>
          <w:rFonts w:asciiTheme="majorHAnsi" w:hAnsiTheme="majorHAnsi"/>
          <w:sz w:val="20"/>
          <w:szCs w:val="20"/>
        </w:rPr>
      </w:pPr>
      <w:r w:rsidRPr="00BC2787">
        <w:rPr>
          <w:rFonts w:asciiTheme="majorHAnsi" w:hAnsiTheme="majorHAnsi"/>
          <w:sz w:val="20"/>
          <w:szCs w:val="20"/>
        </w:rPr>
        <w:t>Specjalista ds. zamówień publicznych i kontraktowania wydatków</w:t>
      </w:r>
    </w:p>
    <w:p w:rsidR="00BC2787" w:rsidRPr="00BC2787" w:rsidRDefault="00BC2787" w:rsidP="00BC2787">
      <w:pPr>
        <w:spacing w:line="276" w:lineRule="auto"/>
        <w:jc w:val="both"/>
        <w:rPr>
          <w:rFonts w:asciiTheme="majorHAnsi" w:hAnsiTheme="majorHAnsi"/>
          <w:b/>
          <w:sz w:val="20"/>
          <w:szCs w:val="20"/>
          <w:u w:val="single"/>
        </w:rPr>
      </w:pPr>
      <w:r w:rsidRPr="00BC2787">
        <w:rPr>
          <w:rFonts w:asciiTheme="majorHAnsi" w:hAnsiTheme="majorHAnsi"/>
          <w:b/>
          <w:sz w:val="20"/>
          <w:szCs w:val="20"/>
          <w:u w:val="single"/>
        </w:rPr>
        <w:t>Załączniki:</w:t>
      </w:r>
    </w:p>
    <w:p w:rsidR="00BC2787" w:rsidRPr="00BC2787" w:rsidRDefault="00BC2787" w:rsidP="00BC2787">
      <w:pPr>
        <w:numPr>
          <w:ilvl w:val="0"/>
          <w:numId w:val="27"/>
        </w:numPr>
        <w:tabs>
          <w:tab w:val="left" w:pos="284"/>
          <w:tab w:val="left" w:pos="709"/>
        </w:tabs>
        <w:spacing w:after="0" w:line="276" w:lineRule="auto"/>
        <w:ind w:hanging="720"/>
        <w:jc w:val="both"/>
        <w:rPr>
          <w:rFonts w:asciiTheme="majorHAnsi" w:hAnsiTheme="majorHAnsi"/>
          <w:sz w:val="20"/>
          <w:szCs w:val="20"/>
        </w:rPr>
      </w:pPr>
      <w:r w:rsidRPr="00BC2787">
        <w:rPr>
          <w:rFonts w:asciiTheme="majorHAnsi" w:hAnsiTheme="majorHAnsi"/>
          <w:sz w:val="20"/>
          <w:szCs w:val="20"/>
        </w:rPr>
        <w:t xml:space="preserve">Charakterystyka przedmiotu zamówienia - Załącznik nr 1  </w:t>
      </w:r>
    </w:p>
    <w:p w:rsidR="00BC2787" w:rsidRPr="00BC2787" w:rsidRDefault="00BC2787" w:rsidP="00BC2787">
      <w:pPr>
        <w:numPr>
          <w:ilvl w:val="0"/>
          <w:numId w:val="27"/>
        </w:numPr>
        <w:tabs>
          <w:tab w:val="left" w:pos="284"/>
          <w:tab w:val="left" w:pos="709"/>
        </w:tabs>
        <w:spacing w:after="0" w:line="276" w:lineRule="auto"/>
        <w:ind w:hanging="720"/>
        <w:jc w:val="both"/>
        <w:rPr>
          <w:rFonts w:asciiTheme="majorHAnsi" w:hAnsiTheme="majorHAnsi"/>
          <w:sz w:val="20"/>
          <w:szCs w:val="20"/>
        </w:rPr>
      </w:pPr>
      <w:r w:rsidRPr="00BC2787">
        <w:rPr>
          <w:rFonts w:asciiTheme="majorHAnsi" w:hAnsiTheme="majorHAnsi"/>
          <w:sz w:val="20"/>
          <w:szCs w:val="20"/>
        </w:rPr>
        <w:t>Formularz Oferta Cenowa – Załącznik nr 2</w:t>
      </w:r>
    </w:p>
    <w:p w:rsidR="00BC2787" w:rsidRPr="00BC2787" w:rsidRDefault="00BC2787" w:rsidP="00BC2787">
      <w:pPr>
        <w:numPr>
          <w:ilvl w:val="0"/>
          <w:numId w:val="27"/>
        </w:numPr>
        <w:tabs>
          <w:tab w:val="left" w:pos="284"/>
          <w:tab w:val="left" w:pos="709"/>
        </w:tabs>
        <w:spacing w:after="0" w:line="276" w:lineRule="auto"/>
        <w:ind w:hanging="720"/>
        <w:jc w:val="both"/>
        <w:rPr>
          <w:rFonts w:asciiTheme="majorHAnsi" w:hAnsiTheme="majorHAnsi"/>
          <w:sz w:val="20"/>
          <w:szCs w:val="20"/>
        </w:rPr>
      </w:pPr>
      <w:r w:rsidRPr="00BC2787">
        <w:rPr>
          <w:rFonts w:asciiTheme="majorHAnsi" w:hAnsiTheme="majorHAnsi"/>
          <w:sz w:val="20"/>
          <w:szCs w:val="20"/>
        </w:rPr>
        <w:t>Projekt umowy – Załącznik nr 3</w:t>
      </w:r>
    </w:p>
    <w:p w:rsidR="00BC2787" w:rsidRPr="00BC2787" w:rsidRDefault="00BC2787" w:rsidP="00BC2787">
      <w:pPr>
        <w:tabs>
          <w:tab w:val="left" w:pos="284"/>
          <w:tab w:val="left" w:pos="709"/>
        </w:tabs>
        <w:spacing w:line="276" w:lineRule="auto"/>
        <w:ind w:left="720"/>
        <w:jc w:val="both"/>
        <w:rPr>
          <w:rFonts w:asciiTheme="majorHAnsi" w:hAnsiTheme="majorHAnsi"/>
          <w:sz w:val="20"/>
          <w:szCs w:val="20"/>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line="276" w:lineRule="auto"/>
        <w:rPr>
          <w:rFonts w:asciiTheme="majorHAnsi" w:hAnsiTheme="majorHAnsi"/>
          <w:b/>
          <w:sz w:val="20"/>
          <w:szCs w:val="20"/>
          <w:u w:val="single"/>
        </w:rPr>
      </w:pPr>
    </w:p>
    <w:p w:rsidR="00BC2787" w:rsidRDefault="00BC2787" w:rsidP="00BC2787">
      <w:pPr>
        <w:spacing w:line="276" w:lineRule="auto"/>
        <w:rPr>
          <w:rFonts w:asciiTheme="majorHAnsi" w:hAnsiTheme="majorHAnsi"/>
          <w:b/>
          <w:sz w:val="20"/>
          <w:szCs w:val="20"/>
          <w:u w:val="single"/>
        </w:rPr>
      </w:pPr>
    </w:p>
    <w:p w:rsidR="00BC2787" w:rsidRDefault="00BC2787" w:rsidP="00BC2787">
      <w:pPr>
        <w:spacing w:line="276" w:lineRule="auto"/>
        <w:rPr>
          <w:rFonts w:asciiTheme="majorHAnsi" w:hAnsiTheme="majorHAnsi"/>
          <w:b/>
          <w:sz w:val="20"/>
          <w:szCs w:val="20"/>
          <w:u w:val="single"/>
        </w:rPr>
      </w:pPr>
    </w:p>
    <w:p w:rsidR="00BC2787" w:rsidRPr="00BC2787" w:rsidRDefault="00BC2787" w:rsidP="00BC2787">
      <w:pPr>
        <w:spacing w:before="360" w:after="360"/>
        <w:rPr>
          <w:rFonts w:asciiTheme="majorHAnsi" w:hAnsiTheme="majorHAnsi"/>
          <w:sz w:val="20"/>
          <w:szCs w:val="20"/>
        </w:rPr>
      </w:pPr>
    </w:p>
    <w:p w:rsidR="005616A2" w:rsidRDefault="005616A2" w:rsidP="00BC2787">
      <w:pPr>
        <w:spacing w:line="276" w:lineRule="auto"/>
        <w:jc w:val="both"/>
        <w:rPr>
          <w:rFonts w:asciiTheme="majorHAnsi" w:hAnsiTheme="majorHAnsi"/>
          <w:b/>
          <w:sz w:val="20"/>
          <w:szCs w:val="20"/>
          <w:u w:val="single"/>
        </w:rPr>
      </w:pPr>
      <w:r>
        <w:rPr>
          <w:rFonts w:asciiTheme="majorHAnsi" w:hAnsiTheme="majorHAnsi"/>
          <w:b/>
          <w:sz w:val="20"/>
          <w:szCs w:val="20"/>
          <w:u w:val="single"/>
        </w:rPr>
        <w:lastRenderedPageBreak/>
        <w:t>Załącznik nr  1</w:t>
      </w:r>
    </w:p>
    <w:tbl>
      <w:tblPr>
        <w:tblpPr w:leftFromText="141" w:rightFromText="141" w:horzAnchor="margin" w:tblpY="1005"/>
        <w:tblW w:w="964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000"/>
      </w:tblPr>
      <w:tblGrid>
        <w:gridCol w:w="568"/>
        <w:gridCol w:w="3186"/>
        <w:gridCol w:w="5886"/>
      </w:tblGrid>
      <w:tr w:rsidR="005616A2" w:rsidRPr="00E52838" w:rsidTr="001C266A">
        <w:trPr>
          <w:trHeight w:val="551"/>
        </w:trPr>
        <w:tc>
          <w:tcPr>
            <w:tcW w:w="568" w:type="dxa"/>
            <w:shd w:val="clear" w:color="auto" w:fill="BDD6EE"/>
            <w:vAlign w:val="center"/>
          </w:tcPr>
          <w:p w:rsidR="00E91A1D" w:rsidRDefault="00E91A1D" w:rsidP="001C266A">
            <w:pPr>
              <w:rPr>
                <w:rFonts w:eastAsia="Arial" w:cs="Calibri"/>
                <w:b/>
                <w:szCs w:val="24"/>
              </w:rPr>
            </w:pPr>
          </w:p>
          <w:p w:rsidR="005616A2" w:rsidRPr="00E52838" w:rsidRDefault="005616A2" w:rsidP="001C266A">
            <w:pPr>
              <w:rPr>
                <w:rFonts w:eastAsia="Arial" w:cs="Calibri"/>
                <w:b/>
                <w:szCs w:val="24"/>
              </w:rPr>
            </w:pPr>
            <w:r w:rsidRPr="00E52838">
              <w:rPr>
                <w:rFonts w:eastAsia="Arial" w:cs="Calibri"/>
                <w:b/>
                <w:szCs w:val="24"/>
              </w:rPr>
              <w:t>Lp.</w:t>
            </w:r>
          </w:p>
        </w:tc>
        <w:tc>
          <w:tcPr>
            <w:tcW w:w="3186" w:type="dxa"/>
            <w:shd w:val="clear" w:color="auto" w:fill="BDD6EE"/>
            <w:vAlign w:val="center"/>
          </w:tcPr>
          <w:p w:rsidR="00E91A1D" w:rsidRDefault="00E91A1D" w:rsidP="001C266A">
            <w:pPr>
              <w:rPr>
                <w:rFonts w:eastAsia="Arial" w:cs="Calibri"/>
                <w:b/>
                <w:szCs w:val="24"/>
              </w:rPr>
            </w:pPr>
            <w:r w:rsidRPr="00E91A1D">
              <w:rPr>
                <w:rFonts w:eastAsia="Arial" w:cs="Calibri"/>
                <w:b/>
                <w:szCs w:val="24"/>
                <w:highlight w:val="yellow"/>
              </w:rPr>
              <w:t>Tablety: 28 szt. (VAT- 23 %)</w:t>
            </w:r>
          </w:p>
          <w:p w:rsidR="005616A2" w:rsidRPr="00E52838" w:rsidRDefault="005616A2" w:rsidP="001C266A">
            <w:pPr>
              <w:rPr>
                <w:rFonts w:eastAsia="Arial" w:cs="Calibri"/>
                <w:b/>
                <w:szCs w:val="24"/>
              </w:rPr>
            </w:pPr>
            <w:r w:rsidRPr="00E52838">
              <w:rPr>
                <w:rFonts w:eastAsia="Arial" w:cs="Calibri"/>
                <w:b/>
                <w:szCs w:val="24"/>
              </w:rPr>
              <w:t>Nazwa komponentu</w:t>
            </w:r>
          </w:p>
        </w:tc>
        <w:tc>
          <w:tcPr>
            <w:tcW w:w="5886" w:type="dxa"/>
            <w:shd w:val="clear" w:color="auto" w:fill="BDD6EE"/>
            <w:vAlign w:val="center"/>
          </w:tcPr>
          <w:p w:rsidR="00E91A1D" w:rsidRDefault="00E91A1D" w:rsidP="001C266A">
            <w:pPr>
              <w:rPr>
                <w:rFonts w:eastAsia="Arial" w:cs="Calibri"/>
                <w:b/>
                <w:szCs w:val="24"/>
              </w:rPr>
            </w:pPr>
          </w:p>
          <w:p w:rsidR="005616A2" w:rsidRPr="00E52838" w:rsidRDefault="005616A2" w:rsidP="001C266A">
            <w:pPr>
              <w:rPr>
                <w:rFonts w:cs="Calibri"/>
                <w:b/>
                <w:szCs w:val="24"/>
              </w:rPr>
            </w:pPr>
            <w:r w:rsidRPr="00E52838">
              <w:rPr>
                <w:rFonts w:eastAsia="Arial" w:cs="Calibri"/>
                <w:b/>
                <w:szCs w:val="24"/>
              </w:rPr>
              <w:t>minimalne parametry techniczne</w:t>
            </w:r>
          </w:p>
        </w:tc>
      </w:tr>
      <w:tr w:rsidR="005616A2" w:rsidRPr="00E52838" w:rsidTr="001C266A">
        <w:trPr>
          <w:trHeight w:val="419"/>
        </w:trPr>
        <w:tc>
          <w:tcPr>
            <w:tcW w:w="568" w:type="dxa"/>
            <w:shd w:val="clear" w:color="auto" w:fill="auto"/>
            <w:vAlign w:val="center"/>
          </w:tcPr>
          <w:p w:rsidR="005616A2" w:rsidRPr="00E52838" w:rsidRDefault="005616A2" w:rsidP="001C266A">
            <w:pPr>
              <w:spacing w:line="270" w:lineRule="atLeast"/>
              <w:rPr>
                <w:rFonts w:cs="Calibri"/>
                <w:bCs/>
              </w:rPr>
            </w:pPr>
          </w:p>
        </w:tc>
        <w:tc>
          <w:tcPr>
            <w:tcW w:w="3186" w:type="dxa"/>
            <w:shd w:val="clear" w:color="auto" w:fill="auto"/>
          </w:tcPr>
          <w:p w:rsidR="005616A2" w:rsidRDefault="005616A2" w:rsidP="001C266A">
            <w:pPr>
              <w:spacing w:line="270" w:lineRule="atLeast"/>
              <w:rPr>
                <w:rFonts w:cs="Calibri"/>
                <w:bCs/>
              </w:rPr>
            </w:pPr>
            <w:r>
              <w:rPr>
                <w:rFonts w:cs="Calibri"/>
                <w:bCs/>
              </w:rPr>
              <w:t>Przekątna ekranu</w:t>
            </w:r>
          </w:p>
        </w:tc>
        <w:tc>
          <w:tcPr>
            <w:tcW w:w="5886" w:type="dxa"/>
            <w:shd w:val="clear" w:color="auto" w:fill="auto"/>
          </w:tcPr>
          <w:p w:rsidR="005616A2" w:rsidRDefault="005616A2" w:rsidP="001C266A">
            <w:pPr>
              <w:spacing w:line="270" w:lineRule="atLeast"/>
              <w:rPr>
                <w:rFonts w:cs="Calibri"/>
              </w:rPr>
            </w:pPr>
            <w:r>
              <w:rPr>
                <w:rFonts w:cs="Calibri"/>
              </w:rPr>
              <w:t>10,1’’</w:t>
            </w:r>
          </w:p>
        </w:tc>
      </w:tr>
      <w:tr w:rsidR="005616A2" w:rsidRPr="00E52838" w:rsidTr="001C266A">
        <w:trPr>
          <w:trHeight w:val="419"/>
        </w:trPr>
        <w:tc>
          <w:tcPr>
            <w:tcW w:w="568" w:type="dxa"/>
            <w:shd w:val="clear" w:color="auto" w:fill="auto"/>
            <w:vAlign w:val="center"/>
          </w:tcPr>
          <w:p w:rsidR="005616A2" w:rsidRPr="00E52838" w:rsidRDefault="005616A2" w:rsidP="001C266A">
            <w:pPr>
              <w:spacing w:line="270" w:lineRule="atLeast"/>
              <w:rPr>
                <w:rFonts w:cs="Calibri"/>
                <w:bCs/>
              </w:rPr>
            </w:pPr>
          </w:p>
        </w:tc>
        <w:tc>
          <w:tcPr>
            <w:tcW w:w="3186" w:type="dxa"/>
            <w:shd w:val="clear" w:color="auto" w:fill="auto"/>
          </w:tcPr>
          <w:p w:rsidR="005616A2" w:rsidRPr="00E52838" w:rsidRDefault="005616A2" w:rsidP="001C266A">
            <w:pPr>
              <w:spacing w:line="270" w:lineRule="atLeast"/>
              <w:rPr>
                <w:rFonts w:cs="Calibri"/>
                <w:bCs/>
              </w:rPr>
            </w:pPr>
            <w:r>
              <w:rPr>
                <w:rFonts w:cs="Calibri"/>
                <w:bCs/>
              </w:rPr>
              <w:t>Procesor</w:t>
            </w:r>
          </w:p>
        </w:tc>
        <w:tc>
          <w:tcPr>
            <w:tcW w:w="5886" w:type="dxa"/>
            <w:shd w:val="clear" w:color="auto" w:fill="auto"/>
          </w:tcPr>
          <w:p w:rsidR="005616A2" w:rsidRPr="00E52838" w:rsidRDefault="005616A2" w:rsidP="001C266A">
            <w:pPr>
              <w:spacing w:line="270" w:lineRule="atLeast"/>
              <w:rPr>
                <w:rFonts w:cs="Calibri"/>
              </w:rPr>
            </w:pPr>
            <w:r>
              <w:rPr>
                <w:rFonts w:cs="Calibri"/>
              </w:rPr>
              <w:t xml:space="preserve">Min. </w:t>
            </w:r>
            <w:r>
              <w:t xml:space="preserve">4 rdzenie, 2.0 </w:t>
            </w:r>
            <w:proofErr w:type="spellStart"/>
            <w:r>
              <w:t>GHz</w:t>
            </w:r>
            <w:proofErr w:type="spellEnd"/>
            <w:r>
              <w:t xml:space="preserve">, </w:t>
            </w:r>
            <w:proofErr w:type="spellStart"/>
            <w:r>
              <w:t>Cortex</w:t>
            </w:r>
            <w:proofErr w:type="spellEnd"/>
            <w:r>
              <w:t xml:space="preserve"> A53</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cs="Calibri"/>
                <w:bCs/>
              </w:rPr>
            </w:pPr>
          </w:p>
        </w:tc>
        <w:tc>
          <w:tcPr>
            <w:tcW w:w="3186" w:type="dxa"/>
            <w:shd w:val="clear" w:color="auto" w:fill="auto"/>
          </w:tcPr>
          <w:p w:rsidR="005616A2" w:rsidRPr="00E52838" w:rsidRDefault="005616A2" w:rsidP="001C266A">
            <w:pPr>
              <w:spacing w:line="270" w:lineRule="atLeast"/>
              <w:rPr>
                <w:rFonts w:cs="Calibri"/>
                <w:bCs/>
              </w:rPr>
            </w:pPr>
            <w:r>
              <w:rPr>
                <w:rFonts w:cs="Calibri"/>
                <w:bCs/>
              </w:rPr>
              <w:t>Układ graficzny</w:t>
            </w:r>
          </w:p>
        </w:tc>
        <w:tc>
          <w:tcPr>
            <w:tcW w:w="5886" w:type="dxa"/>
            <w:shd w:val="clear" w:color="auto" w:fill="auto"/>
          </w:tcPr>
          <w:p w:rsidR="005616A2" w:rsidRPr="00E52838" w:rsidRDefault="005616A2" w:rsidP="001C266A">
            <w:pPr>
              <w:spacing w:line="270" w:lineRule="atLeast"/>
              <w:rPr>
                <w:rFonts w:cs="Calibri"/>
              </w:rPr>
            </w:pPr>
            <w:r>
              <w:rPr>
                <w:rFonts w:cs="Calibri"/>
              </w:rPr>
              <w:t xml:space="preserve">Min. </w:t>
            </w:r>
            <w:proofErr w:type="spellStart"/>
            <w:r>
              <w:t>Adreno</w:t>
            </w:r>
            <w:proofErr w:type="spellEnd"/>
            <w:r>
              <w:t xml:space="preserve"> 504</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Pr="00E52838" w:rsidRDefault="005616A2" w:rsidP="001C266A">
            <w:pPr>
              <w:spacing w:line="270" w:lineRule="atLeast"/>
              <w:rPr>
                <w:rFonts w:cs="Calibri"/>
                <w:bCs/>
              </w:rPr>
            </w:pPr>
            <w:r>
              <w:rPr>
                <w:rFonts w:cs="Calibri"/>
                <w:bCs/>
              </w:rPr>
              <w:t xml:space="preserve">Pamięć </w:t>
            </w:r>
          </w:p>
        </w:tc>
        <w:tc>
          <w:tcPr>
            <w:tcW w:w="5886" w:type="dxa"/>
            <w:shd w:val="clear" w:color="auto" w:fill="auto"/>
          </w:tcPr>
          <w:p w:rsidR="005616A2" w:rsidRPr="00E52838" w:rsidRDefault="005616A2" w:rsidP="001C266A">
            <w:pPr>
              <w:spacing w:line="270" w:lineRule="atLeast"/>
              <w:rPr>
                <w:rFonts w:cs="Calibri"/>
              </w:rPr>
            </w:pPr>
            <w:r>
              <w:rPr>
                <w:rFonts w:cs="Calibri"/>
              </w:rPr>
              <w:t>Min. 2GB DDR3</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Pr="00E52838" w:rsidRDefault="005616A2" w:rsidP="001C266A">
            <w:pPr>
              <w:spacing w:line="270" w:lineRule="atLeast"/>
              <w:rPr>
                <w:rFonts w:cs="Calibri"/>
                <w:bCs/>
              </w:rPr>
            </w:pPr>
            <w:r>
              <w:rPr>
                <w:rFonts w:cs="Calibri"/>
                <w:bCs/>
              </w:rPr>
              <w:t>Pamięć wbudowana</w:t>
            </w:r>
          </w:p>
        </w:tc>
        <w:tc>
          <w:tcPr>
            <w:tcW w:w="5886" w:type="dxa"/>
            <w:shd w:val="clear" w:color="auto" w:fill="auto"/>
          </w:tcPr>
          <w:p w:rsidR="005616A2" w:rsidRPr="00E52838" w:rsidRDefault="005616A2" w:rsidP="001C266A">
            <w:pPr>
              <w:spacing w:line="270" w:lineRule="atLeast"/>
              <w:rPr>
                <w:rFonts w:cs="Calibri"/>
              </w:rPr>
            </w:pPr>
            <w:r>
              <w:rPr>
                <w:rFonts w:cs="Calibri"/>
              </w:rPr>
              <w:t>32GB</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Typ ekranu</w:t>
            </w:r>
          </w:p>
        </w:tc>
        <w:tc>
          <w:tcPr>
            <w:tcW w:w="5886" w:type="dxa"/>
            <w:shd w:val="clear" w:color="auto" w:fill="auto"/>
          </w:tcPr>
          <w:p w:rsidR="005616A2" w:rsidRPr="00E52838" w:rsidRDefault="005616A2" w:rsidP="001C266A">
            <w:pPr>
              <w:spacing w:line="270" w:lineRule="atLeast"/>
              <w:rPr>
                <w:rFonts w:cs="Calibri"/>
              </w:rPr>
            </w:pPr>
            <w:r w:rsidRPr="00D66820">
              <w:rPr>
                <w:rFonts w:cs="Calibri"/>
              </w:rPr>
              <w:t>Pojemnościowy, 10-punktowy, IPS</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Rozdzielczość ekranu</w:t>
            </w:r>
          </w:p>
        </w:tc>
        <w:tc>
          <w:tcPr>
            <w:tcW w:w="5886" w:type="dxa"/>
            <w:shd w:val="clear" w:color="auto" w:fill="auto"/>
          </w:tcPr>
          <w:p w:rsidR="005616A2" w:rsidRPr="00E52838" w:rsidRDefault="005616A2" w:rsidP="001C266A">
            <w:pPr>
              <w:spacing w:line="270" w:lineRule="atLeast"/>
              <w:rPr>
                <w:rFonts w:cs="Calibri"/>
              </w:rPr>
            </w:pPr>
            <w:r>
              <w:rPr>
                <w:rFonts w:cs="Calibri"/>
              </w:rPr>
              <w:t>Min. 1280x800</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Łączność</w:t>
            </w:r>
          </w:p>
        </w:tc>
        <w:tc>
          <w:tcPr>
            <w:tcW w:w="5886" w:type="dxa"/>
            <w:shd w:val="clear" w:color="auto" w:fill="auto"/>
          </w:tcPr>
          <w:p w:rsidR="005616A2" w:rsidRDefault="005616A2" w:rsidP="001C266A">
            <w:pPr>
              <w:spacing w:line="270" w:lineRule="atLeast"/>
              <w:rPr>
                <w:rFonts w:cs="Calibri"/>
              </w:rPr>
            </w:pPr>
            <w:proofErr w:type="spellStart"/>
            <w:r>
              <w:rPr>
                <w:rFonts w:cs="Calibri"/>
              </w:rPr>
              <w:t>Wi-Fi</w:t>
            </w:r>
            <w:proofErr w:type="spellEnd"/>
            <w:r>
              <w:rPr>
                <w:rFonts w:cs="Calibri"/>
              </w:rPr>
              <w:t>(min. 802.11 n/</w:t>
            </w:r>
            <w:proofErr w:type="spellStart"/>
            <w:r>
              <w:rPr>
                <w:rFonts w:cs="Calibri"/>
              </w:rPr>
              <w:t>ac</w:t>
            </w:r>
            <w:proofErr w:type="spellEnd"/>
            <w:r>
              <w:rPr>
                <w:rFonts w:cs="Calibri"/>
              </w:rPr>
              <w:t>)</w:t>
            </w:r>
          </w:p>
          <w:p w:rsidR="005616A2" w:rsidRPr="00E52838" w:rsidRDefault="005616A2" w:rsidP="001C266A">
            <w:pPr>
              <w:spacing w:line="270" w:lineRule="atLeast"/>
              <w:rPr>
                <w:rFonts w:cs="Calibri"/>
              </w:rPr>
            </w:pPr>
            <w:proofErr w:type="spellStart"/>
            <w:r>
              <w:rPr>
                <w:rFonts w:cs="Calibri"/>
              </w:rPr>
              <w:t>Bluetooth</w:t>
            </w:r>
            <w:proofErr w:type="spellEnd"/>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Czujniki</w:t>
            </w:r>
          </w:p>
        </w:tc>
        <w:tc>
          <w:tcPr>
            <w:tcW w:w="5886" w:type="dxa"/>
            <w:shd w:val="clear" w:color="auto" w:fill="auto"/>
          </w:tcPr>
          <w:p w:rsidR="005616A2" w:rsidRPr="00E52838" w:rsidRDefault="005616A2" w:rsidP="001C266A">
            <w:pPr>
              <w:spacing w:line="270" w:lineRule="atLeast"/>
              <w:rPr>
                <w:rFonts w:cs="Calibri"/>
              </w:rPr>
            </w:pPr>
            <w:r>
              <w:rPr>
                <w:rFonts w:cs="Calibri"/>
              </w:rPr>
              <w:t>Akcelerometr</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Złącza</w:t>
            </w:r>
          </w:p>
        </w:tc>
        <w:tc>
          <w:tcPr>
            <w:tcW w:w="5886" w:type="dxa"/>
            <w:shd w:val="clear" w:color="auto" w:fill="auto"/>
          </w:tcPr>
          <w:p w:rsidR="005616A2" w:rsidRPr="00D66820" w:rsidRDefault="005616A2" w:rsidP="001C266A">
            <w:pPr>
              <w:spacing w:line="270" w:lineRule="atLeast"/>
              <w:rPr>
                <w:rFonts w:cs="Calibri"/>
              </w:rPr>
            </w:pPr>
            <w:r w:rsidRPr="00D66820">
              <w:rPr>
                <w:rFonts w:cs="Calibri"/>
              </w:rPr>
              <w:t>Micro USB - 1 szt.</w:t>
            </w:r>
          </w:p>
          <w:p w:rsidR="005616A2" w:rsidRPr="00D66820" w:rsidRDefault="005616A2" w:rsidP="001C266A">
            <w:pPr>
              <w:spacing w:line="270" w:lineRule="atLeast"/>
              <w:rPr>
                <w:rFonts w:cs="Calibri"/>
              </w:rPr>
            </w:pPr>
            <w:r w:rsidRPr="00D66820">
              <w:rPr>
                <w:rFonts w:cs="Calibri"/>
              </w:rPr>
              <w:t>Wyjście słuchawkowe - 1 szt.</w:t>
            </w:r>
          </w:p>
          <w:p w:rsidR="005616A2" w:rsidRPr="00E52838" w:rsidRDefault="005616A2" w:rsidP="001C266A">
            <w:pPr>
              <w:spacing w:line="270" w:lineRule="atLeast"/>
              <w:rPr>
                <w:rFonts w:cs="Calibri"/>
              </w:rPr>
            </w:pPr>
            <w:r w:rsidRPr="00D66820">
              <w:rPr>
                <w:rFonts w:cs="Calibri"/>
              </w:rPr>
              <w:t>Czytnik kart pamięci - 1 szt.</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Bateria</w:t>
            </w:r>
          </w:p>
        </w:tc>
        <w:tc>
          <w:tcPr>
            <w:tcW w:w="5886" w:type="dxa"/>
            <w:shd w:val="clear" w:color="auto" w:fill="auto"/>
          </w:tcPr>
          <w:p w:rsidR="005616A2" w:rsidRPr="00E52838" w:rsidRDefault="005616A2" w:rsidP="001C266A">
            <w:pPr>
              <w:spacing w:line="270" w:lineRule="atLeast"/>
              <w:rPr>
                <w:rFonts w:cs="Calibri"/>
              </w:rPr>
            </w:pPr>
            <w:r>
              <w:rPr>
                <w:rFonts w:cs="Calibri"/>
              </w:rPr>
              <w:t xml:space="preserve">Min. 4800 </w:t>
            </w:r>
            <w:proofErr w:type="spellStart"/>
            <w:r>
              <w:rPr>
                <w:rFonts w:cs="Calibri"/>
              </w:rPr>
              <w:t>mAh</w:t>
            </w:r>
            <w:proofErr w:type="spellEnd"/>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System operacyjny</w:t>
            </w:r>
          </w:p>
        </w:tc>
        <w:tc>
          <w:tcPr>
            <w:tcW w:w="5886" w:type="dxa"/>
            <w:shd w:val="clear" w:color="auto" w:fill="auto"/>
          </w:tcPr>
          <w:p w:rsidR="005616A2" w:rsidRPr="00E52838" w:rsidRDefault="005616A2" w:rsidP="001C266A">
            <w:pPr>
              <w:spacing w:line="270" w:lineRule="atLeast"/>
              <w:rPr>
                <w:rFonts w:cs="Calibri"/>
              </w:rPr>
            </w:pPr>
            <w:r>
              <w:rPr>
                <w:rFonts w:cs="Calibri"/>
              </w:rPr>
              <w:t>Android 9.0</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Aparat</w:t>
            </w:r>
          </w:p>
        </w:tc>
        <w:tc>
          <w:tcPr>
            <w:tcW w:w="5886" w:type="dxa"/>
            <w:shd w:val="clear" w:color="auto" w:fill="auto"/>
          </w:tcPr>
          <w:p w:rsidR="005616A2" w:rsidRPr="00D66820" w:rsidRDefault="005616A2" w:rsidP="001C266A">
            <w:pPr>
              <w:spacing w:line="270" w:lineRule="atLeast"/>
              <w:rPr>
                <w:rFonts w:cs="Calibri"/>
              </w:rPr>
            </w:pPr>
            <w:r w:rsidRPr="00D66820">
              <w:rPr>
                <w:rFonts w:cs="Calibri"/>
              </w:rPr>
              <w:t xml:space="preserve">2.0 </w:t>
            </w:r>
            <w:proofErr w:type="spellStart"/>
            <w:r w:rsidRPr="00D66820">
              <w:rPr>
                <w:rFonts w:cs="Calibri"/>
              </w:rPr>
              <w:t>Mpix</w:t>
            </w:r>
            <w:proofErr w:type="spellEnd"/>
            <w:r w:rsidRPr="00D66820">
              <w:rPr>
                <w:rFonts w:cs="Calibri"/>
              </w:rPr>
              <w:t xml:space="preserve"> - przód</w:t>
            </w:r>
          </w:p>
          <w:p w:rsidR="005616A2" w:rsidRPr="00E52838" w:rsidRDefault="005616A2" w:rsidP="001C266A">
            <w:pPr>
              <w:spacing w:line="270" w:lineRule="atLeast"/>
              <w:rPr>
                <w:rFonts w:cs="Calibri"/>
              </w:rPr>
            </w:pPr>
            <w:r w:rsidRPr="00D66820">
              <w:rPr>
                <w:rFonts w:cs="Calibri"/>
              </w:rPr>
              <w:t xml:space="preserve">5.0 </w:t>
            </w:r>
            <w:proofErr w:type="spellStart"/>
            <w:r w:rsidRPr="00D66820">
              <w:rPr>
                <w:rFonts w:cs="Calibri"/>
              </w:rPr>
              <w:t>Mpix</w:t>
            </w:r>
            <w:proofErr w:type="spellEnd"/>
            <w:r w:rsidRPr="00D66820">
              <w:rPr>
                <w:rFonts w:cs="Calibri"/>
              </w:rPr>
              <w:t xml:space="preserve"> - tył</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Dodatkowe informacje</w:t>
            </w:r>
          </w:p>
        </w:tc>
        <w:tc>
          <w:tcPr>
            <w:tcW w:w="5886" w:type="dxa"/>
            <w:shd w:val="clear" w:color="auto" w:fill="auto"/>
          </w:tcPr>
          <w:p w:rsidR="005616A2" w:rsidRPr="00E52838" w:rsidRDefault="005616A2" w:rsidP="001C266A">
            <w:pPr>
              <w:spacing w:line="270" w:lineRule="atLeast"/>
              <w:rPr>
                <w:rFonts w:cs="Calibri"/>
              </w:rPr>
            </w:pPr>
            <w:r>
              <w:rPr>
                <w:rFonts w:cs="Calibri"/>
              </w:rPr>
              <w:t>Wbudowane głośniki</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 xml:space="preserve">Kolor </w:t>
            </w:r>
          </w:p>
        </w:tc>
        <w:tc>
          <w:tcPr>
            <w:tcW w:w="5886" w:type="dxa"/>
            <w:shd w:val="clear" w:color="auto" w:fill="auto"/>
          </w:tcPr>
          <w:p w:rsidR="005616A2" w:rsidRPr="00E52838" w:rsidRDefault="005616A2" w:rsidP="001C266A">
            <w:pPr>
              <w:spacing w:line="270" w:lineRule="atLeast"/>
              <w:rPr>
                <w:rFonts w:cs="Calibri"/>
              </w:rPr>
            </w:pPr>
            <w:r>
              <w:rPr>
                <w:rFonts w:cs="Calibri"/>
              </w:rPr>
              <w:t>Czarny</w:t>
            </w:r>
          </w:p>
        </w:tc>
      </w:tr>
      <w:tr w:rsidR="005616A2" w:rsidRPr="00E52838" w:rsidTr="001C266A">
        <w:trPr>
          <w:trHeight w:val="454"/>
        </w:trPr>
        <w:tc>
          <w:tcPr>
            <w:tcW w:w="568" w:type="dxa"/>
            <w:shd w:val="clear" w:color="auto" w:fill="auto"/>
            <w:vAlign w:val="center"/>
          </w:tcPr>
          <w:p w:rsidR="005616A2" w:rsidRPr="00E52838" w:rsidRDefault="005616A2" w:rsidP="001C266A">
            <w:pPr>
              <w:spacing w:line="270" w:lineRule="atLeast"/>
              <w:rPr>
                <w:rFonts w:eastAsia="Arial" w:cs="Calibri"/>
              </w:rPr>
            </w:pPr>
          </w:p>
        </w:tc>
        <w:tc>
          <w:tcPr>
            <w:tcW w:w="3186" w:type="dxa"/>
            <w:shd w:val="clear" w:color="auto" w:fill="auto"/>
          </w:tcPr>
          <w:p w:rsidR="005616A2" w:rsidRDefault="005616A2" w:rsidP="001C266A">
            <w:pPr>
              <w:spacing w:line="270" w:lineRule="atLeast"/>
              <w:rPr>
                <w:rFonts w:cs="Calibri"/>
                <w:bCs/>
              </w:rPr>
            </w:pPr>
            <w:r>
              <w:rPr>
                <w:rFonts w:cs="Calibri"/>
                <w:bCs/>
              </w:rPr>
              <w:t>Gwarancja</w:t>
            </w:r>
          </w:p>
        </w:tc>
        <w:tc>
          <w:tcPr>
            <w:tcW w:w="5886" w:type="dxa"/>
            <w:shd w:val="clear" w:color="auto" w:fill="auto"/>
          </w:tcPr>
          <w:p w:rsidR="005616A2" w:rsidRPr="00E52838" w:rsidRDefault="005616A2" w:rsidP="001C266A">
            <w:pPr>
              <w:spacing w:line="270" w:lineRule="atLeast"/>
              <w:rPr>
                <w:rFonts w:cs="Calibri"/>
              </w:rPr>
            </w:pPr>
            <w:r>
              <w:rPr>
                <w:rFonts w:cs="Calibri"/>
              </w:rPr>
              <w:t>24 miesiące (gwarancja producenta)</w:t>
            </w:r>
          </w:p>
        </w:tc>
      </w:tr>
    </w:tbl>
    <w:p w:rsidR="005616A2" w:rsidRDefault="005616A2" w:rsidP="00BC2787">
      <w:pPr>
        <w:spacing w:line="276" w:lineRule="auto"/>
        <w:jc w:val="both"/>
        <w:rPr>
          <w:rFonts w:asciiTheme="majorHAnsi" w:hAnsiTheme="majorHAnsi"/>
          <w:b/>
          <w:sz w:val="20"/>
          <w:szCs w:val="20"/>
          <w:u w:val="single"/>
        </w:rPr>
      </w:pPr>
    </w:p>
    <w:p w:rsidR="005616A2" w:rsidRDefault="00673D40" w:rsidP="00BC2787">
      <w:pPr>
        <w:spacing w:line="276" w:lineRule="auto"/>
        <w:jc w:val="both"/>
        <w:rPr>
          <w:rFonts w:asciiTheme="majorHAnsi" w:hAnsiTheme="majorHAnsi"/>
          <w:b/>
          <w:sz w:val="20"/>
          <w:szCs w:val="20"/>
          <w:u w:val="single"/>
        </w:rPr>
      </w:pPr>
      <w:r>
        <w:rPr>
          <w:rFonts w:asciiTheme="majorHAnsi" w:hAnsiTheme="majorHAnsi"/>
          <w:b/>
          <w:sz w:val="20"/>
          <w:szCs w:val="20"/>
          <w:u w:val="single"/>
        </w:rPr>
        <w:t>Miejsce dostawy:</w:t>
      </w:r>
    </w:p>
    <w:p w:rsidR="00673D40" w:rsidRPr="00673D40" w:rsidRDefault="00673D40" w:rsidP="00BC2787">
      <w:pPr>
        <w:spacing w:line="276" w:lineRule="auto"/>
        <w:jc w:val="both"/>
        <w:rPr>
          <w:rFonts w:asciiTheme="majorHAnsi" w:hAnsiTheme="majorHAnsi"/>
          <w:sz w:val="20"/>
          <w:szCs w:val="20"/>
        </w:rPr>
      </w:pPr>
      <w:r w:rsidRPr="00673D40">
        <w:rPr>
          <w:rFonts w:asciiTheme="majorHAnsi" w:hAnsiTheme="majorHAnsi"/>
          <w:sz w:val="20"/>
          <w:szCs w:val="20"/>
        </w:rPr>
        <w:t xml:space="preserve">ZDZ w Kielcach, Biuro Zakładu, ul. Śląska 9, 25-325 Kielce </w:t>
      </w:r>
    </w:p>
    <w:p w:rsidR="00673D40" w:rsidRDefault="00673D40" w:rsidP="00BC2787">
      <w:pPr>
        <w:spacing w:line="276" w:lineRule="auto"/>
        <w:jc w:val="both"/>
        <w:rPr>
          <w:rFonts w:asciiTheme="majorHAnsi" w:hAnsiTheme="majorHAnsi"/>
          <w:b/>
          <w:sz w:val="20"/>
          <w:szCs w:val="20"/>
          <w:u w:val="single"/>
        </w:rPr>
      </w:pPr>
    </w:p>
    <w:p w:rsidR="00673D40" w:rsidRDefault="00673D40" w:rsidP="004215D4">
      <w:pPr>
        <w:spacing w:line="276" w:lineRule="auto"/>
        <w:jc w:val="both"/>
        <w:rPr>
          <w:rFonts w:asciiTheme="majorHAnsi" w:hAnsiTheme="majorHAnsi"/>
          <w:b/>
          <w:sz w:val="20"/>
          <w:szCs w:val="20"/>
          <w:u w:val="single"/>
        </w:rPr>
      </w:pPr>
    </w:p>
    <w:p w:rsidR="00BC2787" w:rsidRDefault="00BC2787" w:rsidP="004215D4">
      <w:pPr>
        <w:spacing w:line="276" w:lineRule="auto"/>
        <w:jc w:val="both"/>
        <w:rPr>
          <w:rFonts w:asciiTheme="majorHAnsi" w:hAnsiTheme="majorHAnsi"/>
          <w:sz w:val="20"/>
          <w:szCs w:val="20"/>
        </w:rPr>
      </w:pPr>
      <w:r w:rsidRPr="00BC2787">
        <w:rPr>
          <w:rFonts w:asciiTheme="majorHAnsi" w:hAnsiTheme="majorHAnsi"/>
          <w:b/>
          <w:sz w:val="20"/>
          <w:szCs w:val="20"/>
          <w:u w:val="single"/>
        </w:rPr>
        <w:lastRenderedPageBreak/>
        <w:t xml:space="preserve">Załącznik nr 2 </w:t>
      </w:r>
    </w:p>
    <w:p w:rsidR="004215D4" w:rsidRDefault="004215D4" w:rsidP="004215D4">
      <w:pPr>
        <w:spacing w:line="276" w:lineRule="auto"/>
        <w:ind w:right="6660"/>
        <w:rPr>
          <w:rFonts w:asciiTheme="majorHAnsi" w:hAnsiTheme="majorHAnsi"/>
          <w:sz w:val="20"/>
          <w:szCs w:val="20"/>
        </w:rPr>
      </w:pPr>
    </w:p>
    <w:p w:rsidR="008568F3" w:rsidRDefault="008568F3" w:rsidP="004215D4">
      <w:pPr>
        <w:spacing w:line="276" w:lineRule="auto"/>
        <w:ind w:right="6660"/>
        <w:rPr>
          <w:rFonts w:asciiTheme="majorHAnsi" w:hAnsiTheme="majorHAnsi"/>
          <w:sz w:val="20"/>
          <w:szCs w:val="20"/>
        </w:rPr>
      </w:pPr>
    </w:p>
    <w:p w:rsidR="008568F3" w:rsidRDefault="008568F3" w:rsidP="004215D4">
      <w:pPr>
        <w:spacing w:line="276" w:lineRule="auto"/>
        <w:ind w:right="6660"/>
        <w:rPr>
          <w:rFonts w:asciiTheme="majorHAnsi" w:hAnsiTheme="majorHAnsi"/>
          <w:sz w:val="20"/>
          <w:szCs w:val="20"/>
        </w:rPr>
      </w:pPr>
    </w:p>
    <w:p w:rsidR="00BC2787" w:rsidRPr="00BC2787" w:rsidRDefault="00BC2787" w:rsidP="004215D4">
      <w:pPr>
        <w:spacing w:line="276" w:lineRule="auto"/>
        <w:ind w:right="6660"/>
        <w:rPr>
          <w:rFonts w:asciiTheme="majorHAnsi" w:hAnsiTheme="majorHAnsi"/>
          <w:sz w:val="20"/>
          <w:szCs w:val="20"/>
        </w:rPr>
      </w:pPr>
      <w:r w:rsidRPr="00BC2787">
        <w:rPr>
          <w:rFonts w:asciiTheme="majorHAnsi" w:hAnsiTheme="majorHAnsi"/>
          <w:sz w:val="20"/>
          <w:szCs w:val="20"/>
        </w:rPr>
        <w:t>…………………………………</w:t>
      </w:r>
    </w:p>
    <w:p w:rsidR="00BC2787" w:rsidRPr="00500CA0" w:rsidRDefault="00BC2787" w:rsidP="004215D4">
      <w:pPr>
        <w:spacing w:line="276" w:lineRule="auto"/>
        <w:ind w:right="6660"/>
        <w:rPr>
          <w:rFonts w:asciiTheme="majorHAnsi" w:hAnsiTheme="majorHAnsi"/>
          <w:sz w:val="18"/>
          <w:szCs w:val="18"/>
        </w:rPr>
      </w:pPr>
      <w:r w:rsidRPr="00500CA0">
        <w:rPr>
          <w:rFonts w:asciiTheme="majorHAnsi" w:hAnsiTheme="majorHAnsi"/>
          <w:sz w:val="18"/>
          <w:szCs w:val="18"/>
        </w:rPr>
        <w:t>Pieczęć Wykonawcy</w:t>
      </w:r>
    </w:p>
    <w:p w:rsidR="00BC2787" w:rsidRPr="00BC2787" w:rsidRDefault="00BC2787" w:rsidP="00BC2787">
      <w:pPr>
        <w:keepNext/>
        <w:widowControl w:val="0"/>
        <w:suppressAutoHyphens/>
        <w:spacing w:line="276" w:lineRule="auto"/>
        <w:jc w:val="center"/>
        <w:outlineLvl w:val="0"/>
        <w:rPr>
          <w:rFonts w:asciiTheme="majorHAnsi" w:eastAsia="Arial Unicode MS" w:hAnsiTheme="majorHAnsi"/>
          <w:b/>
          <w:bCs/>
          <w:iCs/>
          <w:kern w:val="32"/>
          <w:sz w:val="20"/>
          <w:szCs w:val="20"/>
          <w:u w:val="single"/>
        </w:rPr>
      </w:pPr>
      <w:r w:rsidRPr="00BC2787">
        <w:rPr>
          <w:rFonts w:asciiTheme="majorHAnsi" w:eastAsia="Arial Unicode MS" w:hAnsiTheme="majorHAnsi"/>
          <w:b/>
          <w:bCs/>
          <w:iCs/>
          <w:kern w:val="32"/>
          <w:sz w:val="20"/>
          <w:szCs w:val="20"/>
          <w:u w:val="single"/>
        </w:rPr>
        <w:t>FORMULARZ OFERTOWY</w:t>
      </w:r>
    </w:p>
    <w:tbl>
      <w:tblPr>
        <w:tblStyle w:val="Tabela-Siatka"/>
        <w:tblW w:w="0" w:type="auto"/>
        <w:jc w:val="center"/>
        <w:tblLook w:val="04A0"/>
      </w:tblPr>
      <w:tblGrid>
        <w:gridCol w:w="4219"/>
        <w:gridCol w:w="5349"/>
      </w:tblGrid>
      <w:tr w:rsidR="004215D4" w:rsidRPr="00F00FEB" w:rsidTr="008C4EE9">
        <w:trPr>
          <w:trHeight w:val="340"/>
          <w:jc w:val="center"/>
        </w:trPr>
        <w:tc>
          <w:tcPr>
            <w:tcW w:w="9568" w:type="dxa"/>
            <w:gridSpan w:val="2"/>
            <w:shd w:val="clear" w:color="auto" w:fill="D9D9D9" w:themeFill="background1" w:themeFillShade="D9"/>
            <w:vAlign w:val="center"/>
          </w:tcPr>
          <w:p w:rsidR="004215D4" w:rsidRPr="00F00FEB" w:rsidRDefault="004215D4" w:rsidP="008C4EE9">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4215D4" w:rsidRPr="00F00FEB" w:rsidTr="008C4EE9">
        <w:trPr>
          <w:trHeight w:val="1097"/>
          <w:jc w:val="center"/>
        </w:trPr>
        <w:tc>
          <w:tcPr>
            <w:tcW w:w="4219" w:type="dxa"/>
            <w:vAlign w:val="center"/>
          </w:tcPr>
          <w:p w:rsidR="004215D4" w:rsidRPr="00F00FEB" w:rsidRDefault="004215D4" w:rsidP="008C4EE9">
            <w:pPr>
              <w:spacing w:line="276" w:lineRule="auto"/>
              <w:rPr>
                <w:rFonts w:asciiTheme="majorHAnsi" w:hAnsiTheme="majorHAnsi" w:cs="Tahoma"/>
                <w:i/>
                <w:sz w:val="20"/>
              </w:rPr>
            </w:pPr>
          </w:p>
          <w:p w:rsidR="004215D4" w:rsidRPr="00F00FEB" w:rsidRDefault="004215D4" w:rsidP="008C4EE9">
            <w:pPr>
              <w:spacing w:line="276" w:lineRule="auto"/>
              <w:jc w:val="right"/>
              <w:rPr>
                <w:rFonts w:asciiTheme="majorHAnsi" w:hAnsiTheme="majorHAnsi" w:cs="Tahoma"/>
                <w:i/>
                <w:sz w:val="20"/>
              </w:rPr>
            </w:pPr>
            <w:r w:rsidRPr="00F00FEB">
              <w:rPr>
                <w:rFonts w:asciiTheme="majorHAnsi" w:hAnsiTheme="majorHAnsi" w:cstheme="minorHAnsi"/>
                <w:sz w:val="20"/>
              </w:rPr>
              <w:t>Wykonawca</w:t>
            </w:r>
          </w:p>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p w:rsidR="004215D4" w:rsidRPr="00F00FEB" w:rsidRDefault="004215D4" w:rsidP="008C4EE9">
            <w:pPr>
              <w:spacing w:line="276" w:lineRule="auto"/>
              <w:jc w:val="center"/>
              <w:rPr>
                <w:rFonts w:asciiTheme="majorHAnsi" w:hAnsiTheme="majorHAnsi" w:cstheme="minorHAnsi"/>
                <w:sz w:val="20"/>
              </w:rPr>
            </w:pPr>
          </w:p>
          <w:p w:rsidR="004215D4" w:rsidRPr="00F00FEB" w:rsidRDefault="004215D4" w:rsidP="008C4EE9">
            <w:pPr>
              <w:spacing w:line="276" w:lineRule="auto"/>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r w:rsidR="004215D4" w:rsidRPr="00F00FEB" w:rsidTr="008C4EE9">
        <w:trPr>
          <w:trHeight w:val="340"/>
          <w:jc w:val="center"/>
        </w:trPr>
        <w:tc>
          <w:tcPr>
            <w:tcW w:w="4219" w:type="dxa"/>
            <w:vAlign w:val="center"/>
          </w:tcPr>
          <w:p w:rsidR="004215D4" w:rsidRPr="00F00FEB" w:rsidRDefault="004215D4" w:rsidP="008C4EE9">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rsidR="004215D4" w:rsidRPr="00F00FEB" w:rsidRDefault="004215D4" w:rsidP="008C4EE9">
            <w:pPr>
              <w:spacing w:line="276" w:lineRule="auto"/>
              <w:jc w:val="center"/>
              <w:rPr>
                <w:rFonts w:asciiTheme="majorHAnsi" w:hAnsiTheme="majorHAnsi" w:cstheme="minorHAnsi"/>
                <w:sz w:val="20"/>
              </w:rPr>
            </w:pPr>
          </w:p>
        </w:tc>
      </w:tr>
    </w:tbl>
    <w:p w:rsidR="00BC2787" w:rsidRPr="00BC2787" w:rsidRDefault="00BC2787" w:rsidP="00BC2787">
      <w:pPr>
        <w:keepNext/>
        <w:widowControl w:val="0"/>
        <w:suppressAutoHyphens/>
        <w:spacing w:line="276" w:lineRule="auto"/>
        <w:jc w:val="center"/>
        <w:outlineLvl w:val="0"/>
        <w:rPr>
          <w:rFonts w:asciiTheme="majorHAnsi" w:eastAsia="Arial Unicode MS" w:hAnsiTheme="majorHAnsi"/>
          <w:b/>
          <w:bCs/>
          <w:iCs/>
          <w:kern w:val="32"/>
          <w:sz w:val="20"/>
          <w:szCs w:val="20"/>
          <w:u w:val="single"/>
        </w:rPr>
      </w:pPr>
    </w:p>
    <w:p w:rsidR="004215D4" w:rsidRDefault="00BC2787" w:rsidP="00BC2787">
      <w:pPr>
        <w:spacing w:after="120" w:line="276" w:lineRule="auto"/>
        <w:jc w:val="both"/>
        <w:rPr>
          <w:rFonts w:asciiTheme="majorHAnsi" w:hAnsiTheme="majorHAnsi"/>
          <w:sz w:val="20"/>
          <w:szCs w:val="20"/>
        </w:rPr>
      </w:pPr>
      <w:r w:rsidRPr="00BC2787">
        <w:rPr>
          <w:rFonts w:asciiTheme="majorHAnsi" w:hAnsiTheme="majorHAnsi"/>
          <w:bCs/>
          <w:sz w:val="20"/>
          <w:szCs w:val="20"/>
        </w:rPr>
        <w:t>Nawiązując do zaproszenia</w:t>
      </w:r>
      <w:r w:rsidRPr="00BC2787">
        <w:rPr>
          <w:rFonts w:asciiTheme="majorHAnsi" w:hAnsiTheme="majorHAnsi"/>
          <w:b/>
          <w:sz w:val="20"/>
          <w:szCs w:val="20"/>
        </w:rPr>
        <w:t xml:space="preserve"> </w:t>
      </w:r>
      <w:r w:rsidRPr="00BC2787">
        <w:rPr>
          <w:rFonts w:asciiTheme="majorHAnsi" w:hAnsiTheme="majorHAnsi"/>
          <w:sz w:val="20"/>
          <w:szCs w:val="20"/>
        </w:rPr>
        <w:t>na:</w:t>
      </w:r>
      <w:r w:rsidR="004215D4" w:rsidRPr="004215D4">
        <w:rPr>
          <w:rFonts w:asciiTheme="majorHAnsi" w:hAnsiTheme="majorHAnsi"/>
          <w:b/>
          <w:sz w:val="20"/>
          <w:szCs w:val="20"/>
        </w:rPr>
        <w:t xml:space="preserve"> </w:t>
      </w:r>
      <w:r w:rsidR="00321D4D" w:rsidRPr="000D728C">
        <w:rPr>
          <w:rFonts w:asciiTheme="majorHAnsi" w:hAnsiTheme="majorHAnsi" w:cstheme="minorHAnsi"/>
          <w:b/>
          <w:sz w:val="20"/>
          <w:szCs w:val="20"/>
        </w:rPr>
        <w:t>„</w:t>
      </w:r>
      <w:r w:rsidR="00321D4D">
        <w:rPr>
          <w:rFonts w:asciiTheme="majorHAnsi" w:hAnsiTheme="majorHAnsi" w:cstheme="minorHAnsi"/>
          <w:b/>
          <w:sz w:val="20"/>
          <w:szCs w:val="20"/>
        </w:rPr>
        <w:t>Dostawę tabletów</w:t>
      </w:r>
      <w:r w:rsidR="00321D4D" w:rsidRPr="000D728C">
        <w:rPr>
          <w:rFonts w:asciiTheme="majorHAnsi" w:hAnsiTheme="majorHAnsi" w:cstheme="minorHAnsi"/>
          <w:b/>
          <w:sz w:val="20"/>
          <w:szCs w:val="20"/>
        </w:rPr>
        <w:t xml:space="preserve">” </w:t>
      </w:r>
      <w:r w:rsidR="00321D4D" w:rsidRPr="000D728C">
        <w:rPr>
          <w:rFonts w:asciiTheme="majorHAnsi" w:hAnsiTheme="majorHAnsi" w:cstheme="minorHAnsi"/>
          <w:sz w:val="20"/>
          <w:szCs w:val="20"/>
        </w:rPr>
        <w:t xml:space="preserve">w celu realizacji projektu pn. Edukacja Rozwój Aktywizacja – ERA MECHANIKA I KUCHARZA w szkołach ZDZ w Jędrzejowie i </w:t>
      </w:r>
      <w:proofErr w:type="spellStart"/>
      <w:r w:rsidR="00321D4D" w:rsidRPr="000D728C">
        <w:rPr>
          <w:rFonts w:asciiTheme="majorHAnsi" w:hAnsiTheme="majorHAnsi" w:cstheme="minorHAnsi"/>
          <w:sz w:val="20"/>
          <w:szCs w:val="20"/>
        </w:rPr>
        <w:t>Włoszczowie</w:t>
      </w:r>
      <w:proofErr w:type="spellEnd"/>
      <w:r w:rsidR="00321D4D" w:rsidRPr="000D728C">
        <w:rPr>
          <w:rFonts w:asciiTheme="majorHAnsi" w:hAnsiTheme="majorHAnsi" w:cstheme="minorHAnsi"/>
          <w:sz w:val="20"/>
          <w:szCs w:val="20"/>
        </w:rPr>
        <w:t xml:space="preserve"> realizowanego  przez dwie szkoły Zakładu Doskonalenia Zawodowego w Kielcach (zwanym dalej „ZDZ”) z terenu </w:t>
      </w:r>
      <w:r w:rsidR="00321D4D">
        <w:rPr>
          <w:rFonts w:asciiTheme="majorHAnsi" w:hAnsiTheme="majorHAnsi" w:cstheme="minorHAnsi"/>
          <w:sz w:val="20"/>
          <w:szCs w:val="20"/>
        </w:rPr>
        <w:br/>
      </w:r>
      <w:r w:rsidR="00321D4D" w:rsidRPr="000D728C">
        <w:rPr>
          <w:rFonts w:asciiTheme="majorHAnsi" w:hAnsiTheme="majorHAnsi" w:cstheme="minorHAnsi"/>
          <w:sz w:val="20"/>
          <w:szCs w:val="20"/>
        </w:rPr>
        <w:t xml:space="preserve">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w:t>
      </w:r>
      <w:proofErr w:type="spellStart"/>
      <w:r w:rsidR="00321D4D" w:rsidRPr="000D728C">
        <w:rPr>
          <w:rFonts w:asciiTheme="majorHAnsi" w:hAnsiTheme="majorHAnsi" w:cstheme="minorHAnsi"/>
          <w:sz w:val="20"/>
          <w:szCs w:val="20"/>
        </w:rPr>
        <w:t>Poddziałanie</w:t>
      </w:r>
      <w:proofErr w:type="spellEnd"/>
      <w:r w:rsidR="00321D4D" w:rsidRPr="000D728C">
        <w:rPr>
          <w:rFonts w:asciiTheme="majorHAnsi" w:hAnsiTheme="majorHAnsi" w:cstheme="minorHAnsi"/>
          <w:sz w:val="20"/>
          <w:szCs w:val="20"/>
        </w:rPr>
        <w:t xml:space="preserve"> 8.5.1 Podniesienie jakości kształcenia zawodowego oraz wsparcie na rzecz tworzenia i rozwoju </w:t>
      </w:r>
      <w:proofErr w:type="spellStart"/>
      <w:r w:rsidR="00321D4D" w:rsidRPr="000D728C">
        <w:rPr>
          <w:rFonts w:asciiTheme="majorHAnsi" w:hAnsiTheme="majorHAnsi" w:cstheme="minorHAnsi"/>
          <w:sz w:val="20"/>
          <w:szCs w:val="20"/>
        </w:rPr>
        <w:t>CKZiU</w:t>
      </w:r>
      <w:proofErr w:type="spellEnd"/>
      <w:r w:rsidR="00321D4D" w:rsidRPr="000D728C">
        <w:rPr>
          <w:rFonts w:asciiTheme="majorHAnsi" w:hAnsiTheme="majorHAnsi" w:cstheme="minorHAnsi"/>
          <w:sz w:val="20"/>
          <w:szCs w:val="20"/>
        </w:rPr>
        <w:t xml:space="preserve"> (projekty konkursowe), numer naboru </w:t>
      </w:r>
      <w:r w:rsidR="00321D4D" w:rsidRPr="000D728C">
        <w:rPr>
          <w:rFonts w:asciiTheme="majorHAnsi" w:hAnsiTheme="majorHAnsi" w:cstheme="minorHAnsi"/>
          <w:b/>
          <w:sz w:val="20"/>
          <w:szCs w:val="20"/>
        </w:rPr>
        <w:t xml:space="preserve">RPSW.08.05.01-IZ.00-26-264/19 </w:t>
      </w:r>
      <w:r w:rsidR="00321D4D" w:rsidRPr="000D728C">
        <w:rPr>
          <w:rFonts w:asciiTheme="majorHAnsi" w:hAnsiTheme="majorHAnsi" w:cstheme="minorHAnsi"/>
          <w:sz w:val="20"/>
          <w:szCs w:val="20"/>
        </w:rPr>
        <w:t xml:space="preserve">współfinansowanego </w:t>
      </w:r>
      <w:r w:rsidR="00E91A1D">
        <w:rPr>
          <w:rFonts w:asciiTheme="majorHAnsi" w:hAnsiTheme="majorHAnsi" w:cstheme="minorHAnsi"/>
          <w:sz w:val="20"/>
          <w:szCs w:val="20"/>
        </w:rPr>
        <w:br/>
      </w:r>
      <w:r w:rsidR="00321D4D" w:rsidRPr="000D728C">
        <w:rPr>
          <w:rFonts w:asciiTheme="majorHAnsi" w:hAnsiTheme="majorHAnsi" w:cstheme="minorHAnsi"/>
          <w:sz w:val="20"/>
          <w:szCs w:val="20"/>
        </w:rPr>
        <w:t>ze środków Unii Europejskiej w ramach Europejskiego Funduszu Społecznego.</w:t>
      </w:r>
    </w:p>
    <w:p w:rsidR="00C06126" w:rsidRDefault="00BC2787" w:rsidP="00BC2787">
      <w:pPr>
        <w:spacing w:line="360" w:lineRule="auto"/>
        <w:jc w:val="both"/>
        <w:rPr>
          <w:rFonts w:asciiTheme="majorHAnsi" w:hAnsiTheme="majorHAnsi"/>
          <w:b/>
          <w:sz w:val="20"/>
          <w:szCs w:val="20"/>
        </w:rPr>
      </w:pPr>
      <w:r w:rsidRPr="00BC2787">
        <w:rPr>
          <w:rFonts w:asciiTheme="majorHAnsi" w:hAnsiTheme="majorHAnsi"/>
          <w:b/>
          <w:sz w:val="20"/>
          <w:szCs w:val="20"/>
        </w:rPr>
        <w:t>Oferuję realizację przedmio</w:t>
      </w:r>
      <w:r w:rsidR="00C06126">
        <w:rPr>
          <w:rFonts w:asciiTheme="majorHAnsi" w:hAnsiTheme="majorHAnsi"/>
          <w:b/>
          <w:sz w:val="20"/>
          <w:szCs w:val="20"/>
        </w:rPr>
        <w:t>t</w:t>
      </w:r>
      <w:r w:rsidR="00500CA0">
        <w:rPr>
          <w:rFonts w:asciiTheme="majorHAnsi" w:hAnsiTheme="majorHAnsi"/>
          <w:b/>
          <w:sz w:val="20"/>
          <w:szCs w:val="20"/>
        </w:rPr>
        <w:t>u zamówienia w postaci tabletów:</w:t>
      </w:r>
    </w:p>
    <w:p w:rsidR="00C06126" w:rsidRDefault="00BC2787" w:rsidP="00BC2787">
      <w:pPr>
        <w:spacing w:line="360" w:lineRule="auto"/>
        <w:jc w:val="both"/>
        <w:rPr>
          <w:rFonts w:asciiTheme="majorHAnsi" w:hAnsiTheme="majorHAnsi"/>
          <w:b/>
          <w:sz w:val="16"/>
          <w:szCs w:val="16"/>
        </w:rPr>
      </w:pPr>
      <w:r w:rsidRPr="00C06126">
        <w:rPr>
          <w:rFonts w:asciiTheme="majorHAnsi" w:hAnsiTheme="majorHAnsi"/>
          <w:b/>
          <w:sz w:val="16"/>
          <w:szCs w:val="16"/>
        </w:rPr>
        <w:t>…………………………</w:t>
      </w:r>
      <w:r w:rsidR="00C06126" w:rsidRPr="00C06126">
        <w:rPr>
          <w:rFonts w:asciiTheme="majorHAnsi" w:hAnsiTheme="majorHAnsi"/>
          <w:b/>
          <w:sz w:val="16"/>
          <w:szCs w:val="16"/>
        </w:rPr>
        <w:t>………………………………………………….</w:t>
      </w:r>
      <w:r w:rsidRPr="00C06126">
        <w:rPr>
          <w:rFonts w:asciiTheme="majorHAnsi" w:hAnsiTheme="majorHAnsi"/>
          <w:b/>
          <w:sz w:val="16"/>
          <w:szCs w:val="16"/>
        </w:rPr>
        <w:t>…………………….………………………………………………</w:t>
      </w:r>
      <w:r w:rsidR="00C06126">
        <w:rPr>
          <w:rFonts w:asciiTheme="majorHAnsi" w:hAnsiTheme="majorHAnsi"/>
          <w:b/>
          <w:sz w:val="16"/>
          <w:szCs w:val="16"/>
        </w:rPr>
        <w:t>………………………………………………….</w:t>
      </w:r>
      <w:r w:rsidRPr="00C06126">
        <w:rPr>
          <w:rFonts w:asciiTheme="majorHAnsi" w:hAnsiTheme="majorHAnsi"/>
          <w:b/>
          <w:sz w:val="16"/>
          <w:szCs w:val="16"/>
        </w:rPr>
        <w:t>..</w:t>
      </w:r>
    </w:p>
    <w:p w:rsidR="00C06126" w:rsidRPr="00500CA0" w:rsidRDefault="00BC2787" w:rsidP="00BC2787">
      <w:pPr>
        <w:spacing w:line="360" w:lineRule="auto"/>
        <w:jc w:val="both"/>
        <w:rPr>
          <w:rFonts w:asciiTheme="majorHAnsi" w:hAnsiTheme="majorHAnsi"/>
          <w:b/>
          <w:sz w:val="20"/>
          <w:szCs w:val="20"/>
        </w:rPr>
      </w:pPr>
      <w:r w:rsidRPr="00500CA0">
        <w:rPr>
          <w:rFonts w:asciiTheme="majorHAnsi" w:hAnsiTheme="majorHAnsi"/>
          <w:sz w:val="20"/>
          <w:szCs w:val="20"/>
        </w:rPr>
        <w:t xml:space="preserve">(wskazać model/symbol/producenta oferowanego sprzętu) </w:t>
      </w:r>
    </w:p>
    <w:p w:rsidR="00BC2787" w:rsidRPr="008568F3" w:rsidRDefault="00C06126" w:rsidP="00BC2787">
      <w:pPr>
        <w:spacing w:line="360" w:lineRule="auto"/>
        <w:jc w:val="both"/>
        <w:rPr>
          <w:rFonts w:asciiTheme="majorHAnsi" w:hAnsiTheme="majorHAnsi"/>
          <w:b/>
          <w:sz w:val="20"/>
          <w:szCs w:val="20"/>
        </w:rPr>
      </w:pPr>
      <w:r w:rsidRPr="008568F3">
        <w:rPr>
          <w:rFonts w:asciiTheme="majorHAnsi" w:hAnsiTheme="majorHAnsi"/>
          <w:sz w:val="20"/>
          <w:szCs w:val="20"/>
        </w:rPr>
        <w:t xml:space="preserve">w ilości </w:t>
      </w:r>
      <w:r w:rsidR="00E91A1D" w:rsidRPr="00E91A1D">
        <w:rPr>
          <w:rFonts w:asciiTheme="majorHAnsi" w:hAnsiTheme="majorHAnsi"/>
          <w:b/>
          <w:sz w:val="20"/>
          <w:szCs w:val="20"/>
        </w:rPr>
        <w:t>28</w:t>
      </w:r>
      <w:r w:rsidR="00BC2787" w:rsidRPr="008568F3">
        <w:rPr>
          <w:rFonts w:asciiTheme="majorHAnsi" w:hAnsiTheme="majorHAnsi"/>
          <w:b/>
          <w:sz w:val="20"/>
          <w:szCs w:val="20"/>
        </w:rPr>
        <w:t xml:space="preserve"> szt.</w:t>
      </w:r>
      <w:r w:rsidR="00BC2787" w:rsidRPr="008568F3">
        <w:rPr>
          <w:rFonts w:asciiTheme="majorHAnsi" w:hAnsiTheme="majorHAnsi"/>
          <w:sz w:val="20"/>
          <w:szCs w:val="20"/>
        </w:rPr>
        <w:t xml:space="preserve"> za łączną kwotę brutto: …………………………….……..…zł</w:t>
      </w:r>
    </w:p>
    <w:p w:rsidR="00BC2787" w:rsidRPr="008568F3" w:rsidRDefault="00BC2787" w:rsidP="008568F3">
      <w:pPr>
        <w:suppressAutoHyphens/>
        <w:spacing w:line="360" w:lineRule="auto"/>
        <w:jc w:val="both"/>
        <w:rPr>
          <w:rFonts w:asciiTheme="majorHAnsi" w:hAnsiTheme="majorHAnsi"/>
          <w:sz w:val="20"/>
          <w:szCs w:val="20"/>
        </w:rPr>
      </w:pPr>
      <w:r w:rsidRPr="008568F3">
        <w:rPr>
          <w:rFonts w:asciiTheme="majorHAnsi" w:hAnsiTheme="majorHAnsi"/>
          <w:sz w:val="20"/>
          <w:szCs w:val="20"/>
        </w:rPr>
        <w:t>(słownie………………………………………………</w:t>
      </w:r>
      <w:r w:rsidR="00C06126" w:rsidRPr="008568F3">
        <w:rPr>
          <w:rFonts w:asciiTheme="majorHAnsi" w:hAnsiTheme="majorHAnsi"/>
          <w:sz w:val="20"/>
          <w:szCs w:val="20"/>
        </w:rPr>
        <w:t>………..</w:t>
      </w:r>
      <w:r w:rsidRPr="008568F3">
        <w:rPr>
          <w:rFonts w:asciiTheme="majorHAnsi" w:hAnsiTheme="majorHAnsi"/>
          <w:sz w:val="20"/>
          <w:szCs w:val="20"/>
        </w:rPr>
        <w:t>.…………… złotych) przy stawce VAT ……</w:t>
      </w:r>
      <w:r w:rsidR="00C06126" w:rsidRPr="008568F3">
        <w:rPr>
          <w:rFonts w:asciiTheme="majorHAnsi" w:hAnsiTheme="majorHAnsi"/>
          <w:sz w:val="20"/>
          <w:szCs w:val="20"/>
        </w:rPr>
        <w:t>…………..</w:t>
      </w:r>
      <w:r w:rsidRPr="008568F3">
        <w:rPr>
          <w:rFonts w:asciiTheme="majorHAnsi" w:hAnsiTheme="majorHAnsi"/>
          <w:sz w:val="20"/>
          <w:szCs w:val="20"/>
        </w:rPr>
        <w:t>…</w:t>
      </w:r>
    </w:p>
    <w:p w:rsidR="00BC2787" w:rsidRPr="00BC2787" w:rsidRDefault="00BC2787" w:rsidP="00BC2787">
      <w:pPr>
        <w:numPr>
          <w:ilvl w:val="0"/>
          <w:numId w:val="28"/>
        </w:numPr>
        <w:spacing w:after="0" w:line="276" w:lineRule="auto"/>
        <w:jc w:val="both"/>
        <w:rPr>
          <w:rFonts w:asciiTheme="majorHAnsi" w:hAnsiTheme="majorHAnsi"/>
          <w:sz w:val="20"/>
          <w:szCs w:val="20"/>
        </w:rPr>
      </w:pPr>
      <w:r w:rsidRPr="00BC2787">
        <w:rPr>
          <w:rFonts w:asciiTheme="majorHAnsi" w:hAnsiTheme="majorHAnsi"/>
          <w:sz w:val="20"/>
          <w:szCs w:val="20"/>
        </w:rPr>
        <w:lastRenderedPageBreak/>
        <w:t>oświadczam, że posiadam stosowne uprawnienia i kwalifikacje do wykonywania czynności objętej Zaproszeniem,</w:t>
      </w:r>
    </w:p>
    <w:p w:rsidR="00BC2787" w:rsidRPr="00BC2787" w:rsidRDefault="00BC2787" w:rsidP="00BC2787">
      <w:pPr>
        <w:numPr>
          <w:ilvl w:val="0"/>
          <w:numId w:val="28"/>
        </w:numPr>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Oświadczam, że posiadam odpo</w:t>
      </w:r>
      <w:r w:rsidR="000C7BFC">
        <w:rPr>
          <w:rFonts w:asciiTheme="majorHAnsi" w:hAnsiTheme="majorHAnsi"/>
          <w:sz w:val="20"/>
          <w:szCs w:val="20"/>
        </w:rPr>
        <w:t xml:space="preserve">wiednią wiedzę i doświadczenie </w:t>
      </w:r>
      <w:r w:rsidRPr="00BC2787">
        <w:rPr>
          <w:rFonts w:asciiTheme="majorHAnsi" w:hAnsiTheme="majorHAnsi"/>
          <w:sz w:val="20"/>
          <w:szCs w:val="20"/>
        </w:rPr>
        <w:t>oraz warunkami technicznymi oraz jeste</w:t>
      </w:r>
      <w:r w:rsidR="008568F3">
        <w:rPr>
          <w:rFonts w:asciiTheme="majorHAnsi" w:hAnsiTheme="majorHAnsi"/>
          <w:sz w:val="20"/>
          <w:szCs w:val="20"/>
        </w:rPr>
        <w:t xml:space="preserve">m </w:t>
      </w:r>
      <w:r w:rsidRPr="00BC2787">
        <w:rPr>
          <w:rFonts w:asciiTheme="majorHAnsi" w:hAnsiTheme="majorHAnsi"/>
          <w:sz w:val="20"/>
          <w:szCs w:val="20"/>
        </w:rPr>
        <w:t>w odpowiedniej sytuacji ekonomicznej i finansowej umożliwiającej wykonanie niniejszego zamówienia w terminach i na warunkach określony przez Zamawiającego.</w:t>
      </w:r>
    </w:p>
    <w:p w:rsidR="00BC2787" w:rsidRPr="00BC2787" w:rsidRDefault="00BC2787" w:rsidP="00BC2787">
      <w:pPr>
        <w:numPr>
          <w:ilvl w:val="0"/>
          <w:numId w:val="28"/>
        </w:numPr>
        <w:tabs>
          <w:tab w:val="left" w:pos="0"/>
        </w:tabs>
        <w:autoSpaceDE w:val="0"/>
        <w:autoSpaceDN w:val="0"/>
        <w:adjustRightInd w:val="0"/>
        <w:spacing w:after="0" w:line="276" w:lineRule="auto"/>
        <w:jc w:val="both"/>
        <w:rPr>
          <w:rFonts w:asciiTheme="majorHAnsi" w:hAnsiTheme="majorHAnsi"/>
          <w:sz w:val="20"/>
          <w:szCs w:val="20"/>
        </w:rPr>
      </w:pPr>
      <w:r w:rsidRPr="00BC2787">
        <w:rPr>
          <w:rFonts w:asciiTheme="majorHAnsi" w:eastAsia="Verdana,Bold" w:hAnsiTheme="majorHAnsi"/>
          <w:bCs/>
          <w:sz w:val="20"/>
          <w:szCs w:val="20"/>
        </w:rPr>
        <w:t xml:space="preserve">Oświadczam, </w:t>
      </w:r>
      <w:r w:rsidRPr="00BC2787">
        <w:rPr>
          <w:rFonts w:asciiTheme="majorHAnsi" w:hAnsiTheme="majorHAnsi"/>
          <w:sz w:val="20"/>
          <w:szCs w:val="20"/>
        </w:rPr>
        <w:t>że zapozna</w:t>
      </w:r>
      <w:r w:rsidR="008568F3">
        <w:rPr>
          <w:rFonts w:asciiTheme="majorHAnsi" w:hAnsiTheme="majorHAnsi"/>
          <w:sz w:val="20"/>
          <w:szCs w:val="20"/>
        </w:rPr>
        <w:t xml:space="preserve">łem </w:t>
      </w:r>
      <w:r w:rsidRPr="00BC2787">
        <w:rPr>
          <w:rFonts w:asciiTheme="majorHAnsi" w:hAnsiTheme="majorHAnsi"/>
          <w:sz w:val="20"/>
          <w:szCs w:val="20"/>
        </w:rPr>
        <w:t xml:space="preserve">się z Projektem umowy, stanowiącym </w:t>
      </w:r>
      <w:r w:rsidRPr="00BC2787">
        <w:rPr>
          <w:rFonts w:asciiTheme="majorHAnsi" w:hAnsiTheme="majorHAnsi"/>
          <w:b/>
          <w:sz w:val="20"/>
          <w:szCs w:val="20"/>
        </w:rPr>
        <w:t>Załącznik nr 3 do Zaproszenia</w:t>
      </w:r>
      <w:r w:rsidRPr="00BC2787">
        <w:rPr>
          <w:rFonts w:asciiTheme="majorHAnsi" w:hAnsiTheme="majorHAnsi"/>
          <w:sz w:val="20"/>
          <w:szCs w:val="20"/>
        </w:rPr>
        <w:t xml:space="preserve"> </w:t>
      </w:r>
      <w:r w:rsidRPr="00BC2787">
        <w:rPr>
          <w:rFonts w:asciiTheme="majorHAnsi" w:hAnsiTheme="majorHAnsi"/>
          <w:sz w:val="20"/>
          <w:szCs w:val="20"/>
        </w:rPr>
        <w:br/>
        <w:t xml:space="preserve">i zobowiązuje się, w przypadku wyboru </w:t>
      </w:r>
      <w:r w:rsidR="008568F3">
        <w:rPr>
          <w:rFonts w:asciiTheme="majorHAnsi" w:hAnsiTheme="majorHAnsi"/>
          <w:sz w:val="20"/>
          <w:szCs w:val="20"/>
        </w:rPr>
        <w:t>mojej</w:t>
      </w:r>
      <w:r w:rsidRPr="00BC2787">
        <w:rPr>
          <w:rFonts w:asciiTheme="majorHAnsi" w:hAnsiTheme="majorHAnsi"/>
          <w:sz w:val="20"/>
          <w:szCs w:val="20"/>
        </w:rPr>
        <w:t xml:space="preserve"> oferty, do zawarcia umowy zgodnej z ofertą, na warunkach określonych w Zaproszeniu, w miejscu i terminie wyznaczonym przez Zamawiającego.</w:t>
      </w:r>
    </w:p>
    <w:p w:rsidR="00BC2787" w:rsidRPr="00BC2787" w:rsidRDefault="00BC2787" w:rsidP="00BC2787">
      <w:pPr>
        <w:numPr>
          <w:ilvl w:val="0"/>
          <w:numId w:val="28"/>
        </w:numPr>
        <w:tabs>
          <w:tab w:val="left" w:pos="0"/>
        </w:tabs>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b/>
          <w:sz w:val="20"/>
          <w:szCs w:val="20"/>
        </w:rPr>
        <w:t>Wskazuj</w:t>
      </w:r>
      <w:r w:rsidR="008568F3">
        <w:rPr>
          <w:rFonts w:asciiTheme="majorHAnsi" w:hAnsiTheme="majorHAnsi"/>
          <w:b/>
          <w:sz w:val="20"/>
          <w:szCs w:val="20"/>
        </w:rPr>
        <w:t>ę</w:t>
      </w:r>
      <w:r w:rsidRPr="00BC2787">
        <w:rPr>
          <w:rFonts w:asciiTheme="majorHAnsi" w:hAnsiTheme="majorHAnsi"/>
          <w:b/>
          <w:sz w:val="20"/>
          <w:szCs w:val="20"/>
        </w:rPr>
        <w:t xml:space="preserve"> dostępność</w:t>
      </w:r>
      <w:r w:rsidRPr="00BC2787">
        <w:rPr>
          <w:rFonts w:asciiTheme="majorHAnsi" w:hAnsiTheme="majorHAnsi"/>
          <w:sz w:val="20"/>
          <w:szCs w:val="20"/>
        </w:rPr>
        <w:t xml:space="preserve"> odpisu z właściwego rejestru lub z centralnej ewidencji i informacji </w:t>
      </w:r>
      <w:r w:rsidRPr="00BC2787">
        <w:rPr>
          <w:rFonts w:asciiTheme="majorHAnsi" w:hAnsiTheme="majorHAnsi"/>
          <w:sz w:val="20"/>
          <w:szCs w:val="20"/>
        </w:rPr>
        <w:br/>
        <w:t>o działalności gospodarczej w formie elektronicznej pod następującym adresem internetowym:</w:t>
      </w:r>
    </w:p>
    <w:p w:rsidR="00BC2787" w:rsidRPr="00BC2787" w:rsidRDefault="00127DBB" w:rsidP="00BC2787">
      <w:pPr>
        <w:pStyle w:val="Akapitzlist"/>
        <w:widowControl w:val="0"/>
        <w:numPr>
          <w:ilvl w:val="0"/>
          <w:numId w:val="28"/>
        </w:numPr>
        <w:tabs>
          <w:tab w:val="clear" w:pos="360"/>
        </w:tabs>
        <w:autoSpaceDE w:val="0"/>
        <w:autoSpaceDN w:val="0"/>
        <w:adjustRightInd w:val="0"/>
        <w:spacing w:after="60" w:line="276" w:lineRule="auto"/>
        <w:ind w:left="1134"/>
        <w:rPr>
          <w:rFonts w:asciiTheme="majorHAnsi" w:hAnsiTheme="majorHAnsi"/>
          <w:sz w:val="20"/>
          <w:szCs w:val="20"/>
        </w:rPr>
      </w:pPr>
      <w:hyperlink r:id="rId12" w:history="1">
        <w:r w:rsidR="00BC2787" w:rsidRPr="00BC2787">
          <w:rPr>
            <w:rFonts w:asciiTheme="majorHAnsi" w:hAnsiTheme="majorHAnsi"/>
            <w:sz w:val="20"/>
            <w:szCs w:val="20"/>
          </w:rPr>
          <w:t>https://ems.ms.gov.pl</w:t>
        </w:r>
      </w:hyperlink>
      <w:r w:rsidR="00BC2787" w:rsidRPr="00BC2787">
        <w:rPr>
          <w:rFonts w:asciiTheme="majorHAnsi" w:hAnsiTheme="majorHAnsi"/>
          <w:sz w:val="20"/>
          <w:szCs w:val="20"/>
        </w:rPr>
        <w:t xml:space="preserve"> - dla odpisu z Krajowego Rejestru Sądowego</w:t>
      </w:r>
      <w:r w:rsidR="00BC2787" w:rsidRPr="00BC2787">
        <w:rPr>
          <w:rFonts w:asciiTheme="majorHAnsi" w:hAnsiTheme="majorHAnsi"/>
          <w:sz w:val="20"/>
          <w:szCs w:val="20"/>
          <w:vertAlign w:val="superscript"/>
        </w:rPr>
        <w:t>*)</w:t>
      </w:r>
    </w:p>
    <w:p w:rsidR="00BC2787" w:rsidRPr="00BC2787" w:rsidRDefault="00127DBB" w:rsidP="00BC2787">
      <w:pPr>
        <w:pStyle w:val="Akapitzlist"/>
        <w:widowControl w:val="0"/>
        <w:numPr>
          <w:ilvl w:val="0"/>
          <w:numId w:val="28"/>
        </w:numPr>
        <w:tabs>
          <w:tab w:val="clear" w:pos="360"/>
        </w:tabs>
        <w:autoSpaceDE w:val="0"/>
        <w:autoSpaceDN w:val="0"/>
        <w:adjustRightInd w:val="0"/>
        <w:spacing w:after="60" w:line="276" w:lineRule="auto"/>
        <w:ind w:left="1134"/>
        <w:rPr>
          <w:rFonts w:asciiTheme="majorHAnsi" w:hAnsiTheme="majorHAnsi"/>
          <w:sz w:val="20"/>
          <w:szCs w:val="20"/>
        </w:rPr>
      </w:pPr>
      <w:hyperlink r:id="rId13" w:history="1">
        <w:r w:rsidR="00BC2787" w:rsidRPr="00BC2787">
          <w:rPr>
            <w:rFonts w:asciiTheme="majorHAnsi" w:hAnsiTheme="majorHAnsi"/>
            <w:sz w:val="20"/>
            <w:szCs w:val="20"/>
          </w:rPr>
          <w:t>https://www.ceidg.gov.pl</w:t>
        </w:r>
      </w:hyperlink>
      <w:r w:rsidR="00BC2787" w:rsidRPr="00BC2787">
        <w:rPr>
          <w:rFonts w:asciiTheme="majorHAnsi" w:hAnsiTheme="majorHAnsi"/>
          <w:sz w:val="20"/>
          <w:szCs w:val="20"/>
        </w:rPr>
        <w:t xml:space="preserve"> - dla odpisu z </w:t>
      </w:r>
      <w:proofErr w:type="spellStart"/>
      <w:r w:rsidR="00BC2787" w:rsidRPr="00BC2787">
        <w:rPr>
          <w:rFonts w:asciiTheme="majorHAnsi" w:hAnsiTheme="majorHAnsi"/>
          <w:sz w:val="20"/>
          <w:szCs w:val="20"/>
        </w:rPr>
        <w:t>CEDiIG</w:t>
      </w:r>
      <w:proofErr w:type="spellEnd"/>
      <w:r w:rsidR="00BC2787" w:rsidRPr="00BC2787">
        <w:rPr>
          <w:rFonts w:asciiTheme="majorHAnsi" w:hAnsiTheme="majorHAnsi"/>
          <w:sz w:val="20"/>
          <w:szCs w:val="20"/>
          <w:vertAlign w:val="superscript"/>
        </w:rPr>
        <w:t>*)</w:t>
      </w:r>
    </w:p>
    <w:p w:rsidR="00BC2787" w:rsidRPr="00BC2787" w:rsidRDefault="00BC2787" w:rsidP="00BC2787">
      <w:pPr>
        <w:pStyle w:val="Akapitzlist"/>
        <w:widowControl w:val="0"/>
        <w:numPr>
          <w:ilvl w:val="0"/>
          <w:numId w:val="28"/>
        </w:numPr>
        <w:tabs>
          <w:tab w:val="clear" w:pos="360"/>
        </w:tabs>
        <w:autoSpaceDE w:val="0"/>
        <w:autoSpaceDN w:val="0"/>
        <w:adjustRightInd w:val="0"/>
        <w:spacing w:after="60" w:line="276" w:lineRule="auto"/>
        <w:ind w:left="1134"/>
        <w:rPr>
          <w:rFonts w:asciiTheme="majorHAnsi" w:hAnsiTheme="majorHAnsi"/>
          <w:sz w:val="20"/>
          <w:szCs w:val="20"/>
          <w:vertAlign w:val="superscript"/>
        </w:rPr>
      </w:pPr>
      <w:r w:rsidRPr="00BC2787">
        <w:rPr>
          <w:rFonts w:asciiTheme="majorHAnsi" w:hAnsiTheme="majorHAnsi"/>
          <w:sz w:val="20"/>
          <w:szCs w:val="20"/>
        </w:rPr>
        <w:t>https://…………………………. - inny dokument</w:t>
      </w:r>
      <w:r w:rsidRPr="00BC2787">
        <w:rPr>
          <w:rFonts w:asciiTheme="majorHAnsi" w:hAnsiTheme="majorHAnsi"/>
          <w:sz w:val="20"/>
          <w:szCs w:val="20"/>
          <w:vertAlign w:val="superscript"/>
        </w:rPr>
        <w:t>*)</w:t>
      </w:r>
    </w:p>
    <w:p w:rsidR="00BC2787" w:rsidRPr="00BC2787" w:rsidRDefault="00BC2787" w:rsidP="00BC2787">
      <w:pPr>
        <w:numPr>
          <w:ilvl w:val="0"/>
          <w:numId w:val="29"/>
        </w:numPr>
        <w:spacing w:after="0" w:line="276" w:lineRule="auto"/>
        <w:jc w:val="both"/>
        <w:rPr>
          <w:rFonts w:asciiTheme="majorHAnsi" w:hAnsiTheme="majorHAnsi"/>
          <w:sz w:val="20"/>
          <w:szCs w:val="20"/>
        </w:rPr>
      </w:pPr>
      <w:r w:rsidRPr="00BC2787">
        <w:rPr>
          <w:rFonts w:asciiTheme="majorHAnsi" w:hAnsiTheme="majorHAnsi"/>
          <w:sz w:val="20"/>
          <w:szCs w:val="20"/>
        </w:rPr>
        <w:t>oświadczam, że uzyskałem od Zamawiającego wszelkich informacji niezbędnych do rzetelnego sporządzenia niniejszej oferty zgodnie z wymogami określonymi w Zaproszeniu,</w:t>
      </w:r>
    </w:p>
    <w:p w:rsidR="00BC2787" w:rsidRPr="00BC2787" w:rsidRDefault="00BC2787" w:rsidP="00BC2787">
      <w:pPr>
        <w:numPr>
          <w:ilvl w:val="0"/>
          <w:numId w:val="29"/>
        </w:numPr>
        <w:spacing w:after="0" w:line="276" w:lineRule="auto"/>
        <w:jc w:val="both"/>
        <w:rPr>
          <w:rFonts w:asciiTheme="majorHAnsi" w:hAnsiTheme="majorHAnsi"/>
          <w:sz w:val="20"/>
          <w:szCs w:val="20"/>
        </w:rPr>
      </w:pPr>
      <w:r w:rsidRPr="00BC2787">
        <w:rPr>
          <w:rFonts w:asciiTheme="majorHAnsi" w:hAnsiTheme="majorHAnsi"/>
          <w:sz w:val="20"/>
          <w:szCs w:val="20"/>
        </w:rPr>
        <w:t>oświadczam, że zapoznałem się z treścią Zaproszenia i nie wnoszę żadnych zastrzeżeń oraz uznaje się za związanego określonymi w nim zasadami, przez okres 30 dni od daty złożenia oferty,</w:t>
      </w:r>
    </w:p>
    <w:p w:rsidR="00BC2787" w:rsidRPr="00BC2787" w:rsidRDefault="00BC2787" w:rsidP="00BC2787">
      <w:pPr>
        <w:numPr>
          <w:ilvl w:val="0"/>
          <w:numId w:val="29"/>
        </w:numPr>
        <w:spacing w:after="0" w:line="276" w:lineRule="auto"/>
        <w:jc w:val="both"/>
        <w:rPr>
          <w:rFonts w:asciiTheme="majorHAnsi" w:hAnsiTheme="majorHAnsi"/>
          <w:sz w:val="20"/>
          <w:szCs w:val="20"/>
        </w:rPr>
      </w:pPr>
      <w:r w:rsidRPr="00BC2787">
        <w:rPr>
          <w:rFonts w:asciiTheme="majorHAnsi" w:hAnsiTheme="majorHAnsi"/>
          <w:sz w:val="20"/>
          <w:szCs w:val="20"/>
        </w:rPr>
        <w:t>Oświadczam, że wypełniłem obowiązki informacyjne przewidziane w art. 13 lub art. 14 RODO</w:t>
      </w:r>
      <w:r w:rsidRPr="00BC2787">
        <w:rPr>
          <w:rStyle w:val="Odwoanieprzypisudolnego"/>
          <w:rFonts w:asciiTheme="majorHAnsi" w:hAnsiTheme="majorHAnsi"/>
          <w:sz w:val="20"/>
          <w:szCs w:val="20"/>
        </w:rPr>
        <w:footnoteReference w:id="1"/>
      </w:r>
      <w:r w:rsidRPr="00BC2787">
        <w:rPr>
          <w:rFonts w:asciiTheme="majorHAnsi" w:hAnsiTheme="majorHAnsi"/>
          <w:sz w:val="20"/>
          <w:szCs w:val="20"/>
        </w:rPr>
        <w:t xml:space="preserve"> wobec osób fizycznych, od których dane osobowe bezpośrednio lub pośrednio pozyskałem w celu ubiegania się o udzielenie zamówienia publicznego w niniejszym postępowaniu.***</w:t>
      </w:r>
    </w:p>
    <w:p w:rsidR="00BC2787" w:rsidRPr="00BC2787" w:rsidRDefault="00BC2787" w:rsidP="00BC2787">
      <w:pPr>
        <w:spacing w:line="276" w:lineRule="auto"/>
        <w:rPr>
          <w:rFonts w:asciiTheme="majorHAnsi" w:hAnsiTheme="majorHAnsi"/>
          <w:sz w:val="20"/>
          <w:szCs w:val="20"/>
        </w:rPr>
      </w:pPr>
    </w:p>
    <w:p w:rsidR="00BC2787" w:rsidRPr="00BC2787" w:rsidRDefault="00BC2787" w:rsidP="00BC2787">
      <w:pPr>
        <w:spacing w:line="276" w:lineRule="auto"/>
        <w:ind w:left="360" w:hanging="12"/>
        <w:rPr>
          <w:rFonts w:asciiTheme="majorHAnsi" w:hAnsiTheme="majorHAnsi"/>
          <w:sz w:val="20"/>
          <w:szCs w:val="20"/>
        </w:rPr>
      </w:pPr>
      <w:r w:rsidRPr="00BC2787">
        <w:rPr>
          <w:rFonts w:asciiTheme="majorHAnsi" w:hAnsiTheme="majorHAnsi"/>
          <w:sz w:val="20"/>
          <w:szCs w:val="20"/>
        </w:rPr>
        <w:t>......................................... dnia .........................................</w:t>
      </w:r>
    </w:p>
    <w:p w:rsidR="00BC2787" w:rsidRPr="00BC2787" w:rsidRDefault="00BC2787" w:rsidP="00BC2787">
      <w:pPr>
        <w:spacing w:line="276" w:lineRule="auto"/>
        <w:ind w:left="5245"/>
        <w:jc w:val="center"/>
        <w:rPr>
          <w:rFonts w:asciiTheme="majorHAnsi" w:hAnsiTheme="majorHAnsi"/>
          <w:sz w:val="20"/>
          <w:szCs w:val="20"/>
        </w:rPr>
      </w:pPr>
      <w:r w:rsidRPr="00BC2787">
        <w:rPr>
          <w:rFonts w:asciiTheme="majorHAnsi" w:hAnsiTheme="majorHAnsi"/>
          <w:sz w:val="20"/>
          <w:szCs w:val="20"/>
        </w:rPr>
        <w:t>……………………………………………………</w:t>
      </w:r>
    </w:p>
    <w:p w:rsidR="00BC2787" w:rsidRPr="00C06126" w:rsidRDefault="00BC2787" w:rsidP="00BC2787">
      <w:pPr>
        <w:tabs>
          <w:tab w:val="center" w:pos="4536"/>
          <w:tab w:val="left" w:pos="5160"/>
          <w:tab w:val="right" w:pos="9072"/>
        </w:tabs>
        <w:spacing w:line="276" w:lineRule="auto"/>
        <w:ind w:left="5245"/>
        <w:jc w:val="center"/>
        <w:rPr>
          <w:rFonts w:asciiTheme="majorHAnsi" w:hAnsiTheme="majorHAnsi"/>
          <w:sz w:val="16"/>
          <w:szCs w:val="16"/>
        </w:rPr>
      </w:pPr>
      <w:r w:rsidRPr="00C06126">
        <w:rPr>
          <w:rFonts w:asciiTheme="majorHAnsi" w:hAnsiTheme="majorHAnsi"/>
          <w:sz w:val="16"/>
          <w:szCs w:val="16"/>
        </w:rPr>
        <w:t>imię i nazwisko, podpis osoby/ osób upoważnionych do składania oświadczeń woli</w:t>
      </w:r>
    </w:p>
    <w:p w:rsidR="00BF3823" w:rsidRDefault="00BF3823" w:rsidP="00BC2787">
      <w:pPr>
        <w:spacing w:line="276" w:lineRule="auto"/>
        <w:rPr>
          <w:rFonts w:asciiTheme="majorHAnsi" w:hAnsiTheme="majorHAnsi"/>
          <w:sz w:val="20"/>
          <w:szCs w:val="20"/>
        </w:rPr>
      </w:pPr>
    </w:p>
    <w:p w:rsidR="00BF3823" w:rsidRDefault="00BF3823" w:rsidP="00BC2787">
      <w:pPr>
        <w:spacing w:line="276" w:lineRule="auto"/>
        <w:rPr>
          <w:rFonts w:asciiTheme="majorHAnsi" w:hAnsiTheme="majorHAnsi"/>
          <w:sz w:val="20"/>
          <w:szCs w:val="20"/>
        </w:rPr>
      </w:pPr>
    </w:p>
    <w:p w:rsidR="00BF3823" w:rsidRDefault="00BF3823" w:rsidP="00BC2787">
      <w:pPr>
        <w:spacing w:line="276" w:lineRule="auto"/>
        <w:rPr>
          <w:rFonts w:asciiTheme="majorHAnsi" w:hAnsiTheme="majorHAnsi"/>
          <w:sz w:val="20"/>
          <w:szCs w:val="20"/>
        </w:rPr>
      </w:pPr>
    </w:p>
    <w:p w:rsidR="00BC2787" w:rsidRPr="00BC2787" w:rsidRDefault="00BC2787" w:rsidP="00BC2787">
      <w:pPr>
        <w:spacing w:line="276" w:lineRule="auto"/>
        <w:rPr>
          <w:rFonts w:asciiTheme="majorHAnsi" w:hAnsiTheme="majorHAnsi"/>
          <w:sz w:val="20"/>
          <w:szCs w:val="20"/>
        </w:rPr>
      </w:pPr>
      <w:r w:rsidRPr="00BC2787">
        <w:rPr>
          <w:rFonts w:asciiTheme="majorHAnsi" w:hAnsiTheme="majorHAnsi"/>
          <w:sz w:val="20"/>
          <w:szCs w:val="20"/>
        </w:rPr>
        <w:t>* niepotrzebne skreślić</w:t>
      </w:r>
    </w:p>
    <w:p w:rsidR="00BC2787" w:rsidRPr="00BC2787" w:rsidRDefault="00BC2787" w:rsidP="00BC2787">
      <w:pPr>
        <w:spacing w:line="276" w:lineRule="auto"/>
        <w:rPr>
          <w:rFonts w:asciiTheme="majorHAnsi" w:hAnsiTheme="majorHAnsi"/>
          <w:sz w:val="20"/>
          <w:szCs w:val="20"/>
        </w:rPr>
      </w:pPr>
      <w:r w:rsidRPr="00BC2787">
        <w:rPr>
          <w:rFonts w:asciiTheme="majorHAnsi" w:hAnsiTheme="majorHAnsi"/>
          <w:sz w:val="20"/>
          <w:szCs w:val="20"/>
        </w:rPr>
        <w:t>** niepotrzebne skreślić</w:t>
      </w:r>
    </w:p>
    <w:p w:rsidR="00BC2787" w:rsidRPr="00C06126" w:rsidRDefault="00BC2787" w:rsidP="00C06126">
      <w:pPr>
        <w:spacing w:line="276" w:lineRule="auto"/>
        <w:jc w:val="both"/>
        <w:rPr>
          <w:rFonts w:asciiTheme="majorHAnsi" w:hAnsiTheme="majorHAnsi"/>
          <w:sz w:val="20"/>
          <w:szCs w:val="20"/>
        </w:rPr>
      </w:pPr>
      <w:r w:rsidRPr="00BC2787">
        <w:rPr>
          <w:rFonts w:asciiTheme="majorHAnsi" w:hAnsiTheme="majorHAnsi"/>
          <w:sz w:val="20"/>
          <w:szCs w:val="20"/>
        </w:rPr>
        <w:t>** W przypadku gdy wykonawca nie przekazuje danych osobowych innych niż bezpośrednio jego dotyczących lub zachodzi</w:t>
      </w:r>
      <w:r w:rsidR="00BF3823">
        <w:rPr>
          <w:rFonts w:asciiTheme="majorHAnsi" w:hAnsiTheme="majorHAnsi"/>
          <w:sz w:val="20"/>
          <w:szCs w:val="20"/>
        </w:rPr>
        <w:t xml:space="preserve"> </w:t>
      </w:r>
      <w:r w:rsidRPr="00BC2787">
        <w:rPr>
          <w:rFonts w:asciiTheme="majorHAnsi" w:hAnsiTheme="majorHAnsi"/>
          <w:sz w:val="20"/>
          <w:szCs w:val="20"/>
        </w:rPr>
        <w:t>wyłączenie stosowania obowiązku informacyjnego, stosownie do art. 13 ust. 4 lub art. 14 ust. 5 RODO treści oświadczenia wykonawca nie składa (usunięcie treści oświadcz</w:t>
      </w:r>
      <w:r w:rsidR="00C06126">
        <w:rPr>
          <w:rFonts w:asciiTheme="majorHAnsi" w:hAnsiTheme="majorHAnsi"/>
          <w:sz w:val="20"/>
          <w:szCs w:val="20"/>
        </w:rPr>
        <w:t>enia np. przez jego wykreślenie</w:t>
      </w:r>
    </w:p>
    <w:p w:rsidR="000C7BFC" w:rsidRDefault="000C7BFC" w:rsidP="00C06126">
      <w:pPr>
        <w:spacing w:after="200" w:line="276" w:lineRule="auto"/>
        <w:rPr>
          <w:rFonts w:asciiTheme="majorHAnsi" w:hAnsiTheme="majorHAnsi"/>
          <w:b/>
          <w:sz w:val="20"/>
          <w:szCs w:val="20"/>
          <w:u w:val="single"/>
        </w:rPr>
      </w:pPr>
    </w:p>
    <w:p w:rsidR="000C7BFC" w:rsidRDefault="000C7BFC" w:rsidP="00C06126">
      <w:pPr>
        <w:spacing w:after="200" w:line="276" w:lineRule="auto"/>
        <w:rPr>
          <w:rFonts w:asciiTheme="majorHAnsi" w:hAnsiTheme="majorHAnsi"/>
          <w:b/>
          <w:sz w:val="20"/>
          <w:szCs w:val="20"/>
          <w:u w:val="single"/>
        </w:rPr>
      </w:pPr>
    </w:p>
    <w:p w:rsidR="00BC2787" w:rsidRPr="00C06126" w:rsidRDefault="00BC2787" w:rsidP="00C06126">
      <w:pPr>
        <w:spacing w:after="200" w:line="276" w:lineRule="auto"/>
        <w:rPr>
          <w:rFonts w:asciiTheme="majorHAnsi" w:hAnsiTheme="majorHAnsi"/>
          <w:b/>
          <w:sz w:val="20"/>
          <w:szCs w:val="20"/>
          <w:u w:val="single"/>
        </w:rPr>
      </w:pPr>
      <w:r w:rsidRPr="00BC2787">
        <w:rPr>
          <w:rFonts w:asciiTheme="majorHAnsi" w:hAnsiTheme="majorHAnsi"/>
          <w:b/>
          <w:sz w:val="20"/>
          <w:szCs w:val="20"/>
          <w:u w:val="single"/>
        </w:rPr>
        <w:lastRenderedPageBreak/>
        <w:t>Załącznik nr 3</w:t>
      </w:r>
    </w:p>
    <w:p w:rsidR="00BC2787" w:rsidRPr="00BC2787" w:rsidRDefault="00BC2787" w:rsidP="00BC2787">
      <w:pPr>
        <w:spacing w:line="276" w:lineRule="auto"/>
        <w:jc w:val="center"/>
        <w:rPr>
          <w:rFonts w:asciiTheme="majorHAnsi" w:hAnsiTheme="majorHAnsi"/>
          <w:sz w:val="20"/>
          <w:szCs w:val="20"/>
        </w:rPr>
      </w:pPr>
      <w:r w:rsidRPr="00BC2787">
        <w:rPr>
          <w:rFonts w:asciiTheme="majorHAnsi" w:hAnsiTheme="majorHAnsi"/>
          <w:b/>
          <w:sz w:val="20"/>
          <w:szCs w:val="20"/>
        </w:rPr>
        <w:t>PROJEKT UMOWY</w:t>
      </w:r>
    </w:p>
    <w:p w:rsidR="00BC2787" w:rsidRPr="000C7BFC" w:rsidRDefault="00BC2787" w:rsidP="00C06126">
      <w:pPr>
        <w:spacing w:line="276" w:lineRule="auto"/>
        <w:jc w:val="center"/>
        <w:rPr>
          <w:rFonts w:asciiTheme="majorHAnsi" w:hAnsiTheme="majorHAnsi"/>
          <w:b/>
          <w:bCs/>
          <w:color w:val="000000" w:themeColor="text1"/>
          <w:sz w:val="20"/>
          <w:szCs w:val="20"/>
        </w:rPr>
      </w:pPr>
      <w:r w:rsidRPr="000C7BFC">
        <w:rPr>
          <w:rFonts w:asciiTheme="majorHAnsi" w:hAnsiTheme="majorHAnsi"/>
          <w:b/>
          <w:color w:val="000000" w:themeColor="text1"/>
          <w:sz w:val="20"/>
          <w:szCs w:val="20"/>
          <w:u w:val="single"/>
        </w:rPr>
        <w:t>Nr ……/ZP/2020/</w:t>
      </w:r>
      <w:r w:rsidR="000C7BFC" w:rsidRPr="000C7BFC">
        <w:rPr>
          <w:rFonts w:asciiTheme="majorHAnsi" w:hAnsiTheme="majorHAnsi"/>
          <w:b/>
          <w:color w:val="000000" w:themeColor="text1"/>
          <w:sz w:val="20"/>
          <w:szCs w:val="20"/>
          <w:u w:val="single"/>
        </w:rPr>
        <w:t>….</w:t>
      </w:r>
    </w:p>
    <w:p w:rsidR="00BC2787" w:rsidRPr="00BC2787" w:rsidRDefault="00BC2787" w:rsidP="00BC2787">
      <w:pPr>
        <w:spacing w:line="276" w:lineRule="auto"/>
        <w:jc w:val="both"/>
        <w:rPr>
          <w:rFonts w:asciiTheme="majorHAnsi" w:hAnsiTheme="majorHAnsi"/>
          <w:sz w:val="20"/>
          <w:szCs w:val="20"/>
        </w:rPr>
      </w:pP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podpisana w Kielcach w dniu .....................................</w:t>
      </w:r>
      <w:r w:rsidR="00E91A1D">
        <w:rPr>
          <w:rFonts w:asciiTheme="majorHAnsi" w:hAnsiTheme="majorHAnsi"/>
          <w:sz w:val="20"/>
          <w:szCs w:val="20"/>
        </w:rPr>
        <w:t xml:space="preserve"> </w:t>
      </w:r>
      <w:r w:rsidRPr="00BC2787">
        <w:rPr>
          <w:rFonts w:asciiTheme="majorHAnsi" w:hAnsiTheme="majorHAnsi"/>
          <w:sz w:val="20"/>
          <w:szCs w:val="20"/>
        </w:rPr>
        <w:t>2020 roku pomiędzy</w:t>
      </w:r>
    </w:p>
    <w:p w:rsidR="00BC2787" w:rsidRPr="00BC2787" w:rsidRDefault="00BC2787" w:rsidP="00BC2787">
      <w:pPr>
        <w:keepNext/>
        <w:keepLines/>
        <w:spacing w:line="276" w:lineRule="auto"/>
        <w:jc w:val="both"/>
        <w:outlineLvl w:val="4"/>
        <w:rPr>
          <w:rFonts w:asciiTheme="majorHAnsi" w:eastAsiaTheme="majorEastAsia" w:hAnsiTheme="majorHAnsi"/>
          <w:b/>
          <w:i/>
          <w:sz w:val="20"/>
          <w:szCs w:val="20"/>
        </w:rPr>
      </w:pPr>
      <w:r w:rsidRPr="00BC2787">
        <w:rPr>
          <w:rFonts w:asciiTheme="majorHAnsi" w:eastAsiaTheme="majorEastAsia" w:hAnsiTheme="majorHAnsi"/>
          <w:b/>
          <w:sz w:val="20"/>
          <w:szCs w:val="20"/>
        </w:rPr>
        <w:t>Zakładem Doskonalenia Zawodowego w Kielcach</w:t>
      </w:r>
      <w:r w:rsidRPr="00BC2787">
        <w:rPr>
          <w:rFonts w:asciiTheme="majorHAnsi" w:eastAsiaTheme="majorEastAsia" w:hAnsiTheme="majorHAnsi"/>
          <w:b/>
          <w:i/>
          <w:sz w:val="20"/>
          <w:szCs w:val="20"/>
        </w:rPr>
        <w:t xml:space="preserve"> </w:t>
      </w:r>
      <w:r w:rsidRPr="00BC2787">
        <w:rPr>
          <w:rFonts w:asciiTheme="majorHAnsi" w:eastAsiaTheme="majorEastAsia" w:hAnsiTheme="majorHAnsi"/>
          <w:sz w:val="20"/>
          <w:szCs w:val="20"/>
        </w:rPr>
        <w:t xml:space="preserve">ul. Paderewskiego 55, 25-950 Kielce wpisanym </w:t>
      </w:r>
      <w:r w:rsidR="00BF3823">
        <w:rPr>
          <w:rFonts w:asciiTheme="majorHAnsi" w:eastAsiaTheme="majorEastAsia" w:hAnsiTheme="majorHAnsi"/>
          <w:sz w:val="20"/>
          <w:szCs w:val="20"/>
        </w:rPr>
        <w:br/>
      </w:r>
      <w:r w:rsidRPr="00BC2787">
        <w:rPr>
          <w:rFonts w:asciiTheme="majorHAnsi" w:eastAsiaTheme="majorEastAsia" w:hAnsiTheme="majorHAnsi"/>
          <w:sz w:val="20"/>
          <w:szCs w:val="20"/>
        </w:rPr>
        <w:t>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BC2787">
        <w:rPr>
          <w:rFonts w:asciiTheme="majorHAnsi" w:eastAsiaTheme="majorEastAsia" w:hAnsiTheme="majorHAnsi"/>
          <w:b/>
          <w:i/>
          <w:sz w:val="20"/>
          <w:szCs w:val="20"/>
        </w:rPr>
        <w:t xml:space="preserve"> </w:t>
      </w:r>
      <w:r w:rsidRPr="00BC2787">
        <w:rPr>
          <w:rFonts w:asciiTheme="majorHAnsi" w:hAnsiTheme="majorHAnsi"/>
          <w:sz w:val="20"/>
          <w:szCs w:val="20"/>
        </w:rPr>
        <w:t xml:space="preserve">zwanym dalej </w:t>
      </w:r>
      <w:r w:rsidRPr="00BC2787">
        <w:rPr>
          <w:rFonts w:asciiTheme="majorHAnsi" w:hAnsiTheme="majorHAnsi"/>
          <w:b/>
          <w:sz w:val="20"/>
          <w:szCs w:val="20"/>
        </w:rPr>
        <w:t>„Zamawiającym”</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reprezentowanym przez:</w:t>
      </w:r>
    </w:p>
    <w:p w:rsidR="00BC2787" w:rsidRPr="00BC2787" w:rsidRDefault="00BC2787" w:rsidP="00673D40">
      <w:pPr>
        <w:pStyle w:val="Akapitzlist"/>
        <w:numPr>
          <w:ilvl w:val="0"/>
          <w:numId w:val="30"/>
        </w:numPr>
        <w:spacing w:after="0" w:line="276" w:lineRule="auto"/>
        <w:ind w:left="567" w:hanging="567"/>
        <w:contextualSpacing w:val="0"/>
        <w:jc w:val="both"/>
        <w:rPr>
          <w:rFonts w:asciiTheme="majorHAnsi" w:eastAsia="Times New Roman" w:hAnsiTheme="majorHAnsi"/>
          <w:sz w:val="20"/>
          <w:szCs w:val="20"/>
          <w:lang w:eastAsia="pl-PL"/>
        </w:rPr>
      </w:pPr>
      <w:r w:rsidRPr="00BC2787">
        <w:rPr>
          <w:rFonts w:asciiTheme="majorHAnsi" w:eastAsia="Times New Roman" w:hAnsiTheme="majorHAnsi"/>
          <w:sz w:val="20"/>
          <w:szCs w:val="20"/>
          <w:lang w:eastAsia="pl-PL"/>
        </w:rPr>
        <w:t>Jerzego Wątrobę</w:t>
      </w:r>
      <w:r w:rsidRPr="00BC2787">
        <w:rPr>
          <w:rFonts w:asciiTheme="majorHAnsi" w:eastAsia="Times New Roman" w:hAnsiTheme="majorHAnsi"/>
          <w:sz w:val="20"/>
          <w:szCs w:val="20"/>
          <w:lang w:eastAsia="pl-PL"/>
        </w:rPr>
        <w:tab/>
        <w:t>-</w:t>
      </w:r>
      <w:r w:rsidRPr="00BC2787">
        <w:rPr>
          <w:rFonts w:asciiTheme="majorHAnsi" w:eastAsia="Times New Roman" w:hAnsiTheme="majorHAnsi"/>
          <w:sz w:val="20"/>
          <w:szCs w:val="20"/>
          <w:lang w:eastAsia="pl-PL"/>
        </w:rPr>
        <w:tab/>
        <w:t>Prezesa Zarządu</w:t>
      </w:r>
    </w:p>
    <w:p w:rsidR="00BC2787" w:rsidRPr="00BC2787" w:rsidRDefault="00BC2787" w:rsidP="00673D40">
      <w:pPr>
        <w:pStyle w:val="Akapitzlist"/>
        <w:numPr>
          <w:ilvl w:val="0"/>
          <w:numId w:val="30"/>
        </w:numPr>
        <w:spacing w:after="0" w:line="276" w:lineRule="auto"/>
        <w:ind w:left="567" w:hanging="567"/>
        <w:contextualSpacing w:val="0"/>
        <w:jc w:val="both"/>
        <w:rPr>
          <w:rFonts w:asciiTheme="majorHAnsi" w:eastAsia="Times New Roman" w:hAnsiTheme="majorHAnsi"/>
          <w:sz w:val="20"/>
          <w:szCs w:val="20"/>
          <w:lang w:eastAsia="pl-PL"/>
        </w:rPr>
      </w:pPr>
      <w:r w:rsidRPr="00BC2787">
        <w:rPr>
          <w:rFonts w:asciiTheme="majorHAnsi" w:eastAsia="Times New Roman" w:hAnsiTheme="majorHAnsi"/>
          <w:sz w:val="20"/>
          <w:szCs w:val="20"/>
          <w:lang w:eastAsia="pl-PL"/>
        </w:rPr>
        <w:t>Dariusza Wątrobę</w:t>
      </w:r>
      <w:r w:rsidRPr="00BC2787">
        <w:rPr>
          <w:rFonts w:asciiTheme="majorHAnsi" w:eastAsia="Times New Roman" w:hAnsiTheme="majorHAnsi"/>
          <w:sz w:val="20"/>
          <w:szCs w:val="20"/>
          <w:lang w:eastAsia="pl-PL"/>
        </w:rPr>
        <w:tab/>
        <w:t>-</w:t>
      </w:r>
      <w:r w:rsidRPr="00BC2787">
        <w:rPr>
          <w:rFonts w:asciiTheme="majorHAnsi" w:eastAsia="Times New Roman" w:hAnsiTheme="majorHAnsi"/>
          <w:sz w:val="20"/>
          <w:szCs w:val="20"/>
          <w:lang w:eastAsia="pl-PL"/>
        </w:rPr>
        <w:tab/>
        <w:t>Wiceprezesa Zarządu</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a</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w:t>
      </w:r>
    </w:p>
    <w:p w:rsidR="00BC2787" w:rsidRPr="00BC2787" w:rsidRDefault="00BC2787" w:rsidP="00C06126">
      <w:pPr>
        <w:spacing w:line="276" w:lineRule="auto"/>
        <w:jc w:val="both"/>
        <w:rPr>
          <w:rFonts w:asciiTheme="majorHAnsi" w:hAnsiTheme="majorHAnsi"/>
          <w:b/>
          <w:sz w:val="20"/>
          <w:szCs w:val="20"/>
        </w:rPr>
      </w:pPr>
      <w:r w:rsidRPr="00BC2787">
        <w:rPr>
          <w:rFonts w:asciiTheme="majorHAnsi" w:hAnsiTheme="majorHAnsi"/>
          <w:sz w:val="20"/>
          <w:szCs w:val="20"/>
        </w:rPr>
        <w:t xml:space="preserve">zwanym dalej </w:t>
      </w:r>
      <w:r w:rsidRPr="00BC2787">
        <w:rPr>
          <w:rFonts w:asciiTheme="majorHAnsi" w:hAnsiTheme="majorHAnsi"/>
          <w:b/>
          <w:sz w:val="20"/>
          <w:szCs w:val="20"/>
        </w:rPr>
        <w:t>„Wykonawcą”</w:t>
      </w:r>
    </w:p>
    <w:p w:rsidR="00BC2787" w:rsidRPr="00E91A1D" w:rsidRDefault="00BC2787" w:rsidP="00E91A1D">
      <w:pPr>
        <w:spacing w:after="60"/>
        <w:ind w:firstLine="708"/>
        <w:jc w:val="both"/>
        <w:rPr>
          <w:rFonts w:asciiTheme="majorHAnsi" w:hAnsiTheme="majorHAnsi" w:cstheme="minorHAnsi"/>
          <w:sz w:val="20"/>
          <w:szCs w:val="20"/>
        </w:rPr>
      </w:pPr>
      <w:r w:rsidRPr="00BC2787">
        <w:rPr>
          <w:rFonts w:asciiTheme="majorHAnsi" w:hAnsiTheme="majorHAnsi"/>
          <w:sz w:val="20"/>
          <w:szCs w:val="20"/>
        </w:rPr>
        <w:t xml:space="preserve">w wyniku wyboru oferty Wykonawcy w postępowaniu o udzielenie zamówienia </w:t>
      </w:r>
      <w:r w:rsidR="00C06126" w:rsidRPr="00BC2787">
        <w:rPr>
          <w:rFonts w:asciiTheme="majorHAnsi" w:hAnsiTheme="majorHAnsi"/>
          <w:sz w:val="20"/>
          <w:szCs w:val="20"/>
        </w:rPr>
        <w:t xml:space="preserve">na: </w:t>
      </w:r>
      <w:r w:rsidR="00E91A1D" w:rsidRPr="000D728C">
        <w:rPr>
          <w:rFonts w:asciiTheme="majorHAnsi" w:hAnsiTheme="majorHAnsi" w:cstheme="minorHAnsi"/>
          <w:b/>
          <w:sz w:val="20"/>
          <w:szCs w:val="20"/>
        </w:rPr>
        <w:t>„</w:t>
      </w:r>
      <w:r w:rsidR="00E91A1D">
        <w:rPr>
          <w:rFonts w:asciiTheme="majorHAnsi" w:hAnsiTheme="majorHAnsi" w:cstheme="minorHAnsi"/>
          <w:b/>
          <w:sz w:val="20"/>
          <w:szCs w:val="20"/>
        </w:rPr>
        <w:t>Dostawę tabletów</w:t>
      </w:r>
      <w:r w:rsidR="00E91A1D" w:rsidRPr="000D728C">
        <w:rPr>
          <w:rFonts w:asciiTheme="majorHAnsi" w:hAnsiTheme="majorHAnsi" w:cstheme="minorHAnsi"/>
          <w:b/>
          <w:sz w:val="20"/>
          <w:szCs w:val="20"/>
        </w:rPr>
        <w:t xml:space="preserve">” </w:t>
      </w:r>
      <w:r w:rsidR="00E91A1D" w:rsidRPr="000D728C">
        <w:rPr>
          <w:rFonts w:asciiTheme="majorHAnsi" w:hAnsiTheme="majorHAnsi" w:cstheme="minorHAnsi"/>
          <w:sz w:val="20"/>
          <w:szCs w:val="20"/>
        </w:rPr>
        <w:t xml:space="preserve">w celu realizacji projektu pn. Edukacja Rozwój Aktywizacja – ERA MECHANIKA </w:t>
      </w:r>
      <w:r w:rsidR="00E91A1D">
        <w:rPr>
          <w:rFonts w:asciiTheme="majorHAnsi" w:hAnsiTheme="majorHAnsi" w:cstheme="minorHAnsi"/>
          <w:sz w:val="20"/>
          <w:szCs w:val="20"/>
        </w:rPr>
        <w:br/>
      </w:r>
      <w:r w:rsidR="00E91A1D" w:rsidRPr="000D728C">
        <w:rPr>
          <w:rFonts w:asciiTheme="majorHAnsi" w:hAnsiTheme="majorHAnsi" w:cstheme="minorHAnsi"/>
          <w:sz w:val="20"/>
          <w:szCs w:val="20"/>
        </w:rPr>
        <w:t xml:space="preserve">I KUCHARZA w szkołach ZDZ w Jędrzejowie i </w:t>
      </w:r>
      <w:proofErr w:type="spellStart"/>
      <w:r w:rsidR="00E91A1D" w:rsidRPr="000D728C">
        <w:rPr>
          <w:rFonts w:asciiTheme="majorHAnsi" w:hAnsiTheme="majorHAnsi" w:cstheme="minorHAnsi"/>
          <w:sz w:val="20"/>
          <w:szCs w:val="20"/>
        </w:rPr>
        <w:t>Włoszczowie</w:t>
      </w:r>
      <w:proofErr w:type="spellEnd"/>
      <w:r w:rsidR="00E91A1D" w:rsidRPr="000D728C">
        <w:rPr>
          <w:rFonts w:asciiTheme="majorHAnsi" w:hAnsiTheme="majorHAnsi" w:cstheme="minorHAnsi"/>
          <w:sz w:val="20"/>
          <w:szCs w:val="20"/>
        </w:rPr>
        <w:t xml:space="preserve"> realizowanego  przez dwie szkoły Zakładu Doskonalenia Zawodowego w Kielcach (zwanym dalej „ZDZ”) z terenu woj. świętokrzyskiego na podstawie umowy o dofinansowanie realizacji Projektu w ramach Regionalnego Programu Operacyjnego Województwa Świętokrzyskiego, Priorytet 8. Rozwój edukacji i aktywne społeczeństwo, Działanie 8.5 Rozwój i wysoka jakość szkolnictwa zawodowego i kształcenia ustawicznego, </w:t>
      </w:r>
      <w:proofErr w:type="spellStart"/>
      <w:r w:rsidR="00E91A1D" w:rsidRPr="000D728C">
        <w:rPr>
          <w:rFonts w:asciiTheme="majorHAnsi" w:hAnsiTheme="majorHAnsi" w:cstheme="minorHAnsi"/>
          <w:sz w:val="20"/>
          <w:szCs w:val="20"/>
        </w:rPr>
        <w:t>Poddziałanie</w:t>
      </w:r>
      <w:proofErr w:type="spellEnd"/>
      <w:r w:rsidR="00E91A1D" w:rsidRPr="000D728C">
        <w:rPr>
          <w:rFonts w:asciiTheme="majorHAnsi" w:hAnsiTheme="majorHAnsi" w:cstheme="minorHAnsi"/>
          <w:sz w:val="20"/>
          <w:szCs w:val="20"/>
        </w:rPr>
        <w:t xml:space="preserve"> 8.5.1 Podniesienie jakości kształcenia zawodowego oraz wsparcie na rzecz tworzenia i rozwoju </w:t>
      </w:r>
      <w:proofErr w:type="spellStart"/>
      <w:r w:rsidR="00E91A1D" w:rsidRPr="000D728C">
        <w:rPr>
          <w:rFonts w:asciiTheme="majorHAnsi" w:hAnsiTheme="majorHAnsi" w:cstheme="minorHAnsi"/>
          <w:sz w:val="20"/>
          <w:szCs w:val="20"/>
        </w:rPr>
        <w:t>CKZiU</w:t>
      </w:r>
      <w:proofErr w:type="spellEnd"/>
      <w:r w:rsidR="00E91A1D" w:rsidRPr="000D728C">
        <w:rPr>
          <w:rFonts w:asciiTheme="majorHAnsi" w:hAnsiTheme="majorHAnsi" w:cstheme="minorHAnsi"/>
          <w:sz w:val="20"/>
          <w:szCs w:val="20"/>
        </w:rPr>
        <w:t xml:space="preserve"> (projekty konkursowe), numer naboru </w:t>
      </w:r>
      <w:r w:rsidR="00E91A1D" w:rsidRPr="000D728C">
        <w:rPr>
          <w:rFonts w:asciiTheme="majorHAnsi" w:hAnsiTheme="majorHAnsi" w:cstheme="minorHAnsi"/>
          <w:b/>
          <w:sz w:val="20"/>
          <w:szCs w:val="20"/>
        </w:rPr>
        <w:t xml:space="preserve">RPSW.08.05.01-IZ.00-26-264/19 </w:t>
      </w:r>
      <w:r w:rsidR="00E91A1D" w:rsidRPr="000D728C">
        <w:rPr>
          <w:rFonts w:asciiTheme="majorHAnsi" w:hAnsiTheme="majorHAnsi" w:cstheme="minorHAnsi"/>
          <w:sz w:val="20"/>
          <w:szCs w:val="20"/>
        </w:rPr>
        <w:t>współfinansowanego ze środków Unii Europejskiej w ramach Europejskiego Funduszu Społecznego.</w:t>
      </w:r>
    </w:p>
    <w:p w:rsidR="00BC2787" w:rsidRPr="00BC2787" w:rsidRDefault="00BC2787" w:rsidP="00BC2787">
      <w:pPr>
        <w:keepLines/>
        <w:autoSpaceDE w:val="0"/>
        <w:spacing w:line="276" w:lineRule="auto"/>
        <w:jc w:val="center"/>
        <w:rPr>
          <w:rFonts w:asciiTheme="majorHAnsi" w:hAnsiTheme="majorHAnsi"/>
          <w:b/>
          <w:bCs/>
          <w:sz w:val="20"/>
          <w:szCs w:val="20"/>
        </w:rPr>
      </w:pPr>
      <w:r w:rsidRPr="00BC2787">
        <w:rPr>
          <w:rFonts w:asciiTheme="majorHAnsi" w:hAnsiTheme="majorHAnsi"/>
          <w:b/>
          <w:bCs/>
          <w:sz w:val="20"/>
          <w:szCs w:val="20"/>
        </w:rPr>
        <w:t>§ 1</w:t>
      </w:r>
    </w:p>
    <w:p w:rsidR="00BC2787" w:rsidRPr="00BC2787" w:rsidRDefault="00BC2787" w:rsidP="00C06126">
      <w:pPr>
        <w:keepLines/>
        <w:autoSpaceDE w:val="0"/>
        <w:spacing w:line="276" w:lineRule="auto"/>
        <w:jc w:val="both"/>
        <w:rPr>
          <w:rFonts w:asciiTheme="majorHAnsi" w:hAnsiTheme="majorHAnsi"/>
          <w:b/>
          <w:bCs/>
          <w:sz w:val="20"/>
          <w:szCs w:val="20"/>
        </w:rPr>
      </w:pPr>
      <w:r w:rsidRPr="00BC2787">
        <w:rPr>
          <w:rFonts w:asciiTheme="majorHAnsi" w:hAnsiTheme="majorHAnsi"/>
          <w:sz w:val="20"/>
          <w:szCs w:val="20"/>
        </w:rPr>
        <w:t xml:space="preserve">Zamawiający kupuje, a Wykonawca sprzedaje sprzęt określony w ilościach i rodzaju w </w:t>
      </w:r>
      <w:r w:rsidRPr="00BC2787">
        <w:rPr>
          <w:rFonts w:asciiTheme="majorHAnsi" w:hAnsiTheme="majorHAnsi"/>
          <w:bCs/>
          <w:sz w:val="20"/>
          <w:szCs w:val="20"/>
        </w:rPr>
        <w:t>charakterystyce przedmiotu zamówienia, stanowiącej załącznik nr 1 do Zaproszenia, zwanej dalej charakterystyką.</w:t>
      </w:r>
    </w:p>
    <w:p w:rsidR="00BC2787" w:rsidRPr="00BC2787" w:rsidRDefault="00BC2787" w:rsidP="00BC2787">
      <w:pPr>
        <w:keepLines/>
        <w:autoSpaceDE w:val="0"/>
        <w:spacing w:line="276" w:lineRule="auto"/>
        <w:jc w:val="center"/>
        <w:rPr>
          <w:rFonts w:asciiTheme="majorHAnsi" w:hAnsiTheme="majorHAnsi"/>
          <w:b/>
          <w:bCs/>
          <w:sz w:val="20"/>
          <w:szCs w:val="20"/>
        </w:rPr>
      </w:pPr>
      <w:r w:rsidRPr="00BC2787">
        <w:rPr>
          <w:rFonts w:asciiTheme="majorHAnsi" w:hAnsiTheme="majorHAnsi"/>
          <w:b/>
          <w:bCs/>
          <w:sz w:val="20"/>
          <w:szCs w:val="20"/>
        </w:rPr>
        <w:t>§ 2</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Wykonawca dostarczy sprzęt do CKZ w Kielcach ul. Paderewskiego 55, 25-950 Kielce zwanego dalej miejscem dostawy.</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 xml:space="preserve">Wykonawca dostarczy sprzęt jednorazowo w ciągu </w:t>
      </w:r>
      <w:r w:rsidR="00BF3823" w:rsidRPr="00BF3823">
        <w:rPr>
          <w:rFonts w:asciiTheme="majorHAnsi" w:hAnsiTheme="majorHAnsi"/>
          <w:b/>
          <w:sz w:val="20"/>
          <w:szCs w:val="20"/>
        </w:rPr>
        <w:t>3</w:t>
      </w:r>
      <w:r w:rsidRPr="00BF3823">
        <w:rPr>
          <w:rFonts w:asciiTheme="majorHAnsi" w:hAnsiTheme="majorHAnsi"/>
          <w:b/>
          <w:sz w:val="20"/>
          <w:szCs w:val="20"/>
        </w:rPr>
        <w:t xml:space="preserve"> dni </w:t>
      </w:r>
      <w:r w:rsidR="00BF3823" w:rsidRPr="00BF3823">
        <w:rPr>
          <w:rFonts w:asciiTheme="majorHAnsi" w:hAnsiTheme="majorHAnsi"/>
          <w:b/>
          <w:sz w:val="20"/>
          <w:szCs w:val="20"/>
        </w:rPr>
        <w:t>roboczych</w:t>
      </w:r>
      <w:r w:rsidR="00BF3823">
        <w:rPr>
          <w:rFonts w:asciiTheme="majorHAnsi" w:hAnsiTheme="majorHAnsi"/>
          <w:sz w:val="20"/>
          <w:szCs w:val="20"/>
        </w:rPr>
        <w:t xml:space="preserve"> </w:t>
      </w:r>
      <w:r w:rsidRPr="00BC2787">
        <w:rPr>
          <w:rFonts w:asciiTheme="majorHAnsi" w:hAnsiTheme="majorHAnsi"/>
          <w:sz w:val="20"/>
          <w:szCs w:val="20"/>
        </w:rPr>
        <w:t>od daty zawarcia umowy. Wykonawca powiadomi Zamawiającego o dostawie wskazując przybliżone godziny dostawy.</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 xml:space="preserve">Wykonawca zapewni takie opakowanie sprzętu, jakie jest wymagane, by nie dopuścić do jego uszkodzenia lub pogorszenia jego jakości w trakcie transportu do miejsca dostawy. </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Sprzęt będzie oznaczony zgodnie z obowiązującymi przepisami, a w szczególności znakami bezpieczeństwa.</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lastRenderedPageBreak/>
        <w:t xml:space="preserve">Wykonawca umożliwi Zamawiającemu sprawdzenie sprzętu w celu jego odbioru w miejscu dostawy. Sprawdzenie sprzętu będzie polegało na upewnieniu się, że sprzęt jest wolny od wad fizycznych, a w szczególności, że sprzęt odpowiada wymogom określonym w charakterystyce. Na okoliczność odbioru sprzętu zostanie sporządzony </w:t>
      </w:r>
      <w:r w:rsidR="00BF3823">
        <w:rPr>
          <w:rFonts w:asciiTheme="majorHAnsi" w:hAnsiTheme="majorHAnsi"/>
          <w:sz w:val="20"/>
          <w:szCs w:val="20"/>
        </w:rPr>
        <w:t xml:space="preserve">przez </w:t>
      </w:r>
      <w:r w:rsidR="00BF3823" w:rsidRPr="000C7BFC">
        <w:rPr>
          <w:rFonts w:asciiTheme="majorHAnsi" w:hAnsiTheme="majorHAnsi"/>
          <w:color w:val="000000" w:themeColor="text1"/>
          <w:sz w:val="20"/>
          <w:szCs w:val="20"/>
        </w:rPr>
        <w:t xml:space="preserve">Wykonawcę </w:t>
      </w:r>
      <w:r w:rsidRPr="000C7BFC">
        <w:rPr>
          <w:rFonts w:asciiTheme="majorHAnsi" w:hAnsiTheme="majorHAnsi"/>
          <w:color w:val="000000" w:themeColor="text1"/>
          <w:sz w:val="20"/>
          <w:szCs w:val="20"/>
        </w:rPr>
        <w:t>protokół.</w:t>
      </w:r>
    </w:p>
    <w:p w:rsidR="00BC2787" w:rsidRPr="00BC2787" w:rsidRDefault="00BC2787" w:rsidP="00BC2787">
      <w:pPr>
        <w:numPr>
          <w:ilvl w:val="0"/>
          <w:numId w:val="45"/>
        </w:numPr>
        <w:tabs>
          <w:tab w:val="clear" w:pos="360"/>
        </w:tabs>
        <w:spacing w:after="60" w:line="276" w:lineRule="auto"/>
        <w:ind w:left="357" w:hanging="357"/>
        <w:jc w:val="both"/>
        <w:rPr>
          <w:rFonts w:asciiTheme="majorHAnsi" w:hAnsiTheme="majorHAnsi"/>
          <w:sz w:val="20"/>
          <w:szCs w:val="20"/>
        </w:rPr>
      </w:pPr>
      <w:r w:rsidRPr="00BC2787">
        <w:rPr>
          <w:rFonts w:asciiTheme="majorHAnsi" w:hAnsiTheme="majorHAnsi"/>
          <w:sz w:val="20"/>
          <w:szCs w:val="20"/>
        </w:rPr>
        <w:t>Wykonawca wyda Zamawiającemu dokumenty, które dotyczą tego sprzętu, przede wszystkim karty gwarancyjne i instrukcje obsługi sprzętu oraz licencje na oprogramowanie.</w:t>
      </w:r>
    </w:p>
    <w:p w:rsidR="00BC2787" w:rsidRPr="00C06126" w:rsidRDefault="00BC2787" w:rsidP="00C06126">
      <w:pPr>
        <w:numPr>
          <w:ilvl w:val="0"/>
          <w:numId w:val="45"/>
        </w:numPr>
        <w:tabs>
          <w:tab w:val="clear" w:pos="360"/>
        </w:tabs>
        <w:spacing w:after="60" w:line="276" w:lineRule="auto"/>
        <w:ind w:left="357" w:hanging="357"/>
        <w:jc w:val="both"/>
        <w:rPr>
          <w:rFonts w:asciiTheme="majorHAnsi" w:hAnsiTheme="majorHAnsi"/>
          <w:b/>
          <w:bCs/>
          <w:sz w:val="20"/>
          <w:szCs w:val="20"/>
        </w:rPr>
      </w:pPr>
      <w:r w:rsidRPr="00BC2787">
        <w:rPr>
          <w:rFonts w:asciiTheme="majorHAnsi" w:hAnsiTheme="majorHAnsi"/>
          <w:sz w:val="20"/>
          <w:szCs w:val="20"/>
        </w:rPr>
        <w:t>Korzyści i ciężary związane ze sprzętem oraz niebezpieczeństwo przypadkowej utraty lub uszkodzenia sprzętu przechodzą na Zamawiającego z chwilą wydania sprzętu Zamawiającemu. Za dzień wydania sprzętu zamawiającemu uważa się dzień, w którym sprzęt został odebrany przez Zamawiającego zgodnie z procedurą określona w ust. 5.</w:t>
      </w:r>
    </w:p>
    <w:p w:rsidR="00BC2787" w:rsidRPr="00BC2787" w:rsidRDefault="00BC2787" w:rsidP="00BC2787">
      <w:pPr>
        <w:spacing w:line="276" w:lineRule="auto"/>
        <w:ind w:right="-96"/>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2</w:t>
      </w:r>
    </w:p>
    <w:p w:rsidR="00BC2787" w:rsidRPr="00BC2787" w:rsidRDefault="00BC2787" w:rsidP="00BC2787">
      <w:pPr>
        <w:numPr>
          <w:ilvl w:val="0"/>
          <w:numId w:val="35"/>
        </w:numPr>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Wykonawca oświadcza, iż posiada odpowiednie kwalifikacje, uprawnienia i warunki do należytego wykonania przedmiotu umowy.</w:t>
      </w:r>
    </w:p>
    <w:p w:rsidR="00BC2787" w:rsidRPr="00BC2787" w:rsidRDefault="00BC2787" w:rsidP="00BC2787">
      <w:pPr>
        <w:numPr>
          <w:ilvl w:val="0"/>
          <w:numId w:val="35"/>
        </w:numPr>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Wykonując przedmiot Umowy, Wykonawca zobowiązuje się do terminowego, starannego </w:t>
      </w:r>
      <w:r w:rsidR="00BF3823">
        <w:rPr>
          <w:rFonts w:asciiTheme="majorHAnsi" w:hAnsiTheme="majorHAnsi"/>
          <w:color w:val="000000" w:themeColor="text1"/>
          <w:sz w:val="20"/>
          <w:szCs w:val="20"/>
        </w:rPr>
        <w:br/>
      </w:r>
      <w:r w:rsidRPr="00BC2787">
        <w:rPr>
          <w:rFonts w:asciiTheme="majorHAnsi" w:hAnsiTheme="majorHAnsi"/>
          <w:color w:val="000000" w:themeColor="text1"/>
          <w:sz w:val="20"/>
          <w:szCs w:val="20"/>
        </w:rPr>
        <w:t xml:space="preserve">i profesjonalnego wykonania przedmiotu zamówienia zgodnie z charakterystyką przedmiotu zamówienia niniejszego postępowania. </w:t>
      </w:r>
    </w:p>
    <w:p w:rsidR="00BC2787" w:rsidRPr="00BC2787" w:rsidRDefault="00BC2787" w:rsidP="00BC2787">
      <w:pPr>
        <w:numPr>
          <w:ilvl w:val="0"/>
          <w:numId w:val="35"/>
        </w:numPr>
        <w:spacing w:after="0" w:line="276" w:lineRule="auto"/>
        <w:ind w:left="357" w:hanging="357"/>
        <w:jc w:val="both"/>
        <w:rPr>
          <w:rFonts w:asciiTheme="majorHAnsi" w:hAnsiTheme="majorHAnsi"/>
          <w:color w:val="000000" w:themeColor="text1"/>
          <w:sz w:val="20"/>
          <w:szCs w:val="20"/>
        </w:rPr>
      </w:pPr>
      <w:r w:rsidRPr="00BC2787">
        <w:rPr>
          <w:rFonts w:asciiTheme="majorHAnsi" w:eastAsia="Arial Unicode MS" w:hAnsiTheme="majorHAnsi"/>
          <w:bCs/>
          <w:color w:val="000000" w:themeColor="text1"/>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BC2787" w:rsidRPr="00BC2787" w:rsidRDefault="00BC2787" w:rsidP="00BC2787">
      <w:pPr>
        <w:numPr>
          <w:ilvl w:val="0"/>
          <w:numId w:val="35"/>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w:t>
      </w:r>
      <w:r w:rsidR="00BF3823">
        <w:rPr>
          <w:rFonts w:asciiTheme="majorHAnsi" w:hAnsiTheme="majorHAnsi"/>
          <w:color w:val="000000" w:themeColor="text1"/>
          <w:sz w:val="20"/>
          <w:szCs w:val="20"/>
        </w:rPr>
        <w:br/>
      </w:r>
      <w:r w:rsidRPr="00BC2787">
        <w:rPr>
          <w:rFonts w:asciiTheme="majorHAnsi" w:hAnsiTheme="majorHAnsi"/>
          <w:color w:val="000000" w:themeColor="text1"/>
          <w:sz w:val="20"/>
          <w:szCs w:val="20"/>
        </w:rPr>
        <w:t>i obowiązującego prawa.</w:t>
      </w:r>
    </w:p>
    <w:p w:rsidR="00BC2787" w:rsidRPr="00C06126" w:rsidRDefault="00BC2787" w:rsidP="00C06126">
      <w:pPr>
        <w:numPr>
          <w:ilvl w:val="0"/>
          <w:numId w:val="35"/>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Osobami upoważnionymi do kontaktów w sprawie realizacji postanowień niniejszej Umowy, ze strony Zamawiającego jest </w:t>
      </w:r>
      <w:r w:rsidR="00E91A1D">
        <w:rPr>
          <w:rFonts w:asciiTheme="majorHAnsi" w:hAnsiTheme="majorHAnsi"/>
          <w:color w:val="000000" w:themeColor="text1"/>
          <w:sz w:val="20"/>
          <w:szCs w:val="20"/>
        </w:rPr>
        <w:t>Monika Skowron</w:t>
      </w:r>
      <w:r w:rsidRPr="00BC2787">
        <w:rPr>
          <w:rFonts w:asciiTheme="majorHAnsi" w:hAnsiTheme="majorHAnsi"/>
          <w:color w:val="000000" w:themeColor="text1"/>
          <w:sz w:val="20"/>
          <w:szCs w:val="20"/>
        </w:rPr>
        <w:t>: e-mail:</w:t>
      </w:r>
      <w:r w:rsidR="00E91A1D">
        <w:t xml:space="preserve"> </w:t>
      </w:r>
      <w:hyperlink r:id="rId14" w:history="1">
        <w:r w:rsidR="00E91A1D" w:rsidRPr="00E91A1D">
          <w:rPr>
            <w:rStyle w:val="Hipercze"/>
            <w:rFonts w:asciiTheme="majorHAnsi" w:hAnsiTheme="majorHAnsi"/>
            <w:sz w:val="20"/>
            <w:szCs w:val="20"/>
          </w:rPr>
          <w:t>mskowron@zdz.kielce.pl</w:t>
        </w:r>
      </w:hyperlink>
      <w:r w:rsidR="00E91A1D">
        <w:t xml:space="preserve"> </w:t>
      </w:r>
      <w:r w:rsidRPr="00BC2787">
        <w:rPr>
          <w:rFonts w:asciiTheme="majorHAnsi" w:hAnsiTheme="majorHAnsi"/>
          <w:color w:val="000000" w:themeColor="text1"/>
          <w:sz w:val="20"/>
          <w:szCs w:val="20"/>
        </w:rPr>
        <w:t xml:space="preserve"> </w:t>
      </w:r>
    </w:p>
    <w:p w:rsidR="00E91A1D" w:rsidRDefault="00E91A1D" w:rsidP="00BC2787">
      <w:pPr>
        <w:spacing w:line="276" w:lineRule="auto"/>
        <w:ind w:right="-96"/>
        <w:jc w:val="center"/>
        <w:rPr>
          <w:rFonts w:asciiTheme="majorHAnsi" w:hAnsiTheme="majorHAnsi"/>
          <w:b/>
          <w:color w:val="000000" w:themeColor="text1"/>
          <w:sz w:val="20"/>
          <w:szCs w:val="20"/>
        </w:rPr>
      </w:pPr>
    </w:p>
    <w:p w:rsidR="00BC2787" w:rsidRPr="00BC2787" w:rsidRDefault="00BC2787" w:rsidP="00BC2787">
      <w:pPr>
        <w:spacing w:line="276" w:lineRule="auto"/>
        <w:ind w:right="-96"/>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3</w:t>
      </w:r>
    </w:p>
    <w:p w:rsidR="00BC2787" w:rsidRPr="00BC2787" w:rsidRDefault="00BC2787" w:rsidP="00BC2787">
      <w:pPr>
        <w:numPr>
          <w:ilvl w:val="0"/>
          <w:numId w:val="34"/>
        </w:numPr>
        <w:spacing w:after="0" w:line="276" w:lineRule="auto"/>
        <w:ind w:left="357" w:hanging="357"/>
        <w:jc w:val="both"/>
        <w:rPr>
          <w:rFonts w:asciiTheme="majorHAnsi" w:hAnsiTheme="majorHAnsi"/>
          <w:b/>
          <w:color w:val="000000" w:themeColor="text1"/>
          <w:sz w:val="20"/>
          <w:szCs w:val="20"/>
        </w:rPr>
      </w:pPr>
      <w:r w:rsidRPr="00BC2787">
        <w:rPr>
          <w:rFonts w:asciiTheme="majorHAnsi" w:hAnsiTheme="majorHAnsi"/>
          <w:color w:val="000000" w:themeColor="text1"/>
          <w:sz w:val="20"/>
          <w:szCs w:val="20"/>
        </w:rPr>
        <w:t>Za wykonanie czynności określonych w §</w:t>
      </w:r>
      <w:r w:rsidR="00BF3823">
        <w:rPr>
          <w:rFonts w:asciiTheme="majorHAnsi" w:hAnsiTheme="majorHAnsi"/>
          <w:color w:val="000000" w:themeColor="text1"/>
          <w:sz w:val="20"/>
          <w:szCs w:val="20"/>
        </w:rPr>
        <w:t xml:space="preserve"> </w:t>
      </w:r>
      <w:r w:rsidRPr="00BC2787">
        <w:rPr>
          <w:rFonts w:asciiTheme="majorHAnsi" w:hAnsiTheme="majorHAnsi"/>
          <w:color w:val="000000" w:themeColor="text1"/>
          <w:sz w:val="20"/>
          <w:szCs w:val="20"/>
        </w:rPr>
        <w:t xml:space="preserve">1 umowy Zamawiający zobowiązuje się wypłacić Wykonawcy wynagrodzenie w wysokości </w:t>
      </w:r>
      <w:r w:rsidRPr="00BC2787">
        <w:rPr>
          <w:rFonts w:asciiTheme="majorHAnsi" w:hAnsiTheme="majorHAnsi"/>
          <w:b/>
          <w:color w:val="000000" w:themeColor="text1"/>
          <w:sz w:val="20"/>
          <w:szCs w:val="20"/>
        </w:rPr>
        <w:t>brutto</w:t>
      </w:r>
      <w:r w:rsidRPr="00BC2787">
        <w:rPr>
          <w:rFonts w:asciiTheme="majorHAnsi" w:hAnsiTheme="majorHAnsi"/>
          <w:color w:val="000000" w:themeColor="text1"/>
          <w:sz w:val="20"/>
          <w:szCs w:val="20"/>
        </w:rPr>
        <w:t xml:space="preserve"> </w:t>
      </w:r>
      <w:r w:rsidRPr="00BC2787">
        <w:rPr>
          <w:rFonts w:asciiTheme="majorHAnsi" w:hAnsiTheme="majorHAnsi"/>
          <w:b/>
          <w:color w:val="000000" w:themeColor="text1"/>
          <w:sz w:val="20"/>
          <w:szCs w:val="20"/>
        </w:rPr>
        <w:t xml:space="preserve">……………………………….. zł, słownie: …………. </w:t>
      </w:r>
    </w:p>
    <w:p w:rsidR="00BC2787" w:rsidRPr="00BC2787" w:rsidRDefault="00BC2787" w:rsidP="00BC2787">
      <w:pPr>
        <w:numPr>
          <w:ilvl w:val="0"/>
          <w:numId w:val="34"/>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sz w:val="20"/>
          <w:szCs w:val="20"/>
        </w:rPr>
        <w:t xml:space="preserve">Wynagrodzenie, o którym mowa w ust. 1 obejmuje wszystkie koszty związane z wykonaniem przedmiotu umowy. Zamawiający </w:t>
      </w:r>
      <w:r w:rsidRPr="000C7BFC">
        <w:rPr>
          <w:rFonts w:asciiTheme="majorHAnsi" w:hAnsiTheme="majorHAnsi"/>
          <w:color w:val="000000" w:themeColor="text1"/>
          <w:sz w:val="20"/>
          <w:szCs w:val="20"/>
        </w:rPr>
        <w:t xml:space="preserve">nie przewiduje zwiększenia </w:t>
      </w:r>
      <w:r w:rsidRPr="00BC2787">
        <w:rPr>
          <w:rFonts w:asciiTheme="majorHAnsi" w:hAnsiTheme="majorHAnsi"/>
          <w:sz w:val="20"/>
          <w:szCs w:val="20"/>
        </w:rPr>
        <w:t xml:space="preserve">wynagrodzenia Wykonawcy w ramach niniejszej umowy. Ryzyko polegające na zmianie okoliczności formalno-prawnych skutkujące zmianami kosztów </w:t>
      </w:r>
      <w:r w:rsidR="000C7BFC">
        <w:rPr>
          <w:rFonts w:asciiTheme="majorHAnsi" w:hAnsiTheme="majorHAnsi"/>
          <w:sz w:val="20"/>
          <w:szCs w:val="20"/>
        </w:rPr>
        <w:br/>
      </w:r>
      <w:r w:rsidRPr="00BC2787">
        <w:rPr>
          <w:rFonts w:asciiTheme="majorHAnsi" w:hAnsiTheme="majorHAnsi"/>
          <w:sz w:val="20"/>
          <w:szCs w:val="20"/>
        </w:rPr>
        <w:t>po stronie Wykonawcy ponosi wyłącznie Wykonawca.</w:t>
      </w:r>
    </w:p>
    <w:p w:rsidR="00BC2787" w:rsidRPr="00BC2787" w:rsidRDefault="00BC2787" w:rsidP="00BC2787">
      <w:pPr>
        <w:pStyle w:val="TreA"/>
        <w:numPr>
          <w:ilvl w:val="0"/>
          <w:numId w:val="38"/>
        </w:numPr>
        <w:spacing w:line="276" w:lineRule="auto"/>
        <w:jc w:val="both"/>
        <w:rPr>
          <w:rFonts w:asciiTheme="majorHAnsi" w:hAnsiTheme="majorHAnsi" w:cs="Times New Roman"/>
          <w:sz w:val="20"/>
          <w:szCs w:val="20"/>
          <w:lang w:val="pl-PL"/>
        </w:rPr>
      </w:pPr>
      <w:r w:rsidRPr="00BC2787">
        <w:rPr>
          <w:rFonts w:asciiTheme="majorHAnsi" w:hAnsiTheme="majorHAnsi" w:cs="Times New Roman"/>
          <w:sz w:val="20"/>
          <w:szCs w:val="20"/>
          <w:lang w:val="pl-PL"/>
        </w:rPr>
        <w:t xml:space="preserve">Podstawą do wystawienia przez Wykonawcę faktury/rachunku będzie zaakceptowany przez Zamawiającego </w:t>
      </w:r>
      <w:r w:rsidRPr="00BC2787">
        <w:rPr>
          <w:rFonts w:asciiTheme="majorHAnsi" w:hAnsiTheme="majorHAnsi" w:cs="Times New Roman"/>
          <w:color w:val="auto"/>
          <w:sz w:val="20"/>
          <w:szCs w:val="20"/>
          <w:lang w:val="pl-PL"/>
        </w:rPr>
        <w:t>protokoły odbioru</w:t>
      </w:r>
      <w:r w:rsidRPr="00BC2787">
        <w:rPr>
          <w:rFonts w:asciiTheme="majorHAnsi" w:hAnsiTheme="majorHAnsi" w:cs="Times New Roman"/>
          <w:sz w:val="20"/>
          <w:szCs w:val="20"/>
          <w:lang w:val="pl-PL"/>
        </w:rPr>
        <w:t>.</w:t>
      </w:r>
    </w:p>
    <w:p w:rsidR="00BC2787" w:rsidRPr="00BC2787" w:rsidRDefault="00BC2787" w:rsidP="00BC2787">
      <w:pPr>
        <w:widowControl w:val="0"/>
        <w:numPr>
          <w:ilvl w:val="0"/>
          <w:numId w:val="38"/>
        </w:numPr>
        <w:shd w:val="clear" w:color="auto" w:fill="FFFFFF"/>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 xml:space="preserve">Zapłata wynagrodzenia zostanie dokonana przez Zamawiającego przelewem na rachunek bankowy Wykonawcy w terminie </w:t>
      </w:r>
      <w:r w:rsidRPr="000C7BFC">
        <w:rPr>
          <w:rFonts w:asciiTheme="majorHAnsi" w:hAnsiTheme="majorHAnsi"/>
          <w:color w:val="000000" w:themeColor="text1"/>
          <w:sz w:val="20"/>
          <w:szCs w:val="20"/>
        </w:rPr>
        <w:t xml:space="preserve">do 14 dni po </w:t>
      </w:r>
      <w:r w:rsidRPr="00BC2787">
        <w:rPr>
          <w:rFonts w:asciiTheme="majorHAnsi" w:hAnsiTheme="majorHAnsi"/>
          <w:sz w:val="20"/>
          <w:szCs w:val="20"/>
        </w:rPr>
        <w:t>otrzymaniu prawidłowo wystawionej faktury.</w:t>
      </w:r>
    </w:p>
    <w:p w:rsidR="00BC2787" w:rsidRPr="00BC2787" w:rsidRDefault="00BC2787" w:rsidP="00BC2787">
      <w:pPr>
        <w:widowControl w:val="0"/>
        <w:numPr>
          <w:ilvl w:val="0"/>
          <w:numId w:val="38"/>
        </w:numPr>
        <w:shd w:val="clear" w:color="auto" w:fill="FFFFFF"/>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Datą zapłaty jest dzień obciążenia rachunku bankowego Zamawiającego.</w:t>
      </w:r>
    </w:p>
    <w:p w:rsidR="00BC2787" w:rsidRPr="00BC2787" w:rsidRDefault="00BC2787" w:rsidP="00BC2787">
      <w:pPr>
        <w:widowControl w:val="0"/>
        <w:numPr>
          <w:ilvl w:val="0"/>
          <w:numId w:val="38"/>
        </w:numPr>
        <w:shd w:val="clear" w:color="auto" w:fill="FFFFFF"/>
        <w:autoSpaceDE w:val="0"/>
        <w:autoSpaceDN w:val="0"/>
        <w:adjustRightInd w:val="0"/>
        <w:spacing w:after="0" w:line="276" w:lineRule="auto"/>
        <w:jc w:val="both"/>
        <w:rPr>
          <w:rFonts w:asciiTheme="majorHAnsi" w:hAnsiTheme="majorHAnsi"/>
          <w:sz w:val="20"/>
          <w:szCs w:val="20"/>
        </w:rPr>
      </w:pPr>
      <w:r w:rsidRPr="00BC2787">
        <w:rPr>
          <w:rFonts w:asciiTheme="majorHAnsi" w:hAnsiTheme="majorHAnsi"/>
          <w:sz w:val="20"/>
          <w:szCs w:val="20"/>
        </w:rPr>
        <w:t>Zamawiający zastrzega możliwość zmiany terminów płatności w przypadku niedostępności środków na rachunku Zamawiającego. Zmiana terminu płatności wymaga niezwłocznego poinformowania Wykonawcy i nie skutkuje zobowiązaniem Zamawiającego do zapłaty Wykonawcy odsetek ustawowych jak za zwłokę.</w:t>
      </w:r>
    </w:p>
    <w:p w:rsidR="00BC2787" w:rsidRPr="00BC2787" w:rsidRDefault="00BC2787" w:rsidP="00C06126">
      <w:pPr>
        <w:spacing w:line="276" w:lineRule="auto"/>
        <w:ind w:right="-96"/>
        <w:jc w:val="center"/>
        <w:rPr>
          <w:rFonts w:asciiTheme="majorHAnsi" w:eastAsia="Arial Unicode MS" w:hAnsiTheme="majorHAnsi"/>
          <w:b/>
          <w:bCs/>
          <w:color w:val="000000" w:themeColor="text1"/>
          <w:sz w:val="20"/>
          <w:szCs w:val="20"/>
        </w:rPr>
      </w:pPr>
      <w:r w:rsidRPr="00BC2787">
        <w:rPr>
          <w:rFonts w:asciiTheme="majorHAnsi" w:eastAsia="Arial Unicode MS" w:hAnsiTheme="majorHAnsi"/>
          <w:b/>
          <w:bCs/>
          <w:color w:val="000000" w:themeColor="text1"/>
          <w:sz w:val="20"/>
          <w:szCs w:val="20"/>
        </w:rPr>
        <w:t>§ 5</w:t>
      </w:r>
    </w:p>
    <w:p w:rsidR="00BC2787" w:rsidRPr="00BC2787" w:rsidRDefault="00BC2787" w:rsidP="00BC2787">
      <w:pPr>
        <w:numPr>
          <w:ilvl w:val="0"/>
          <w:numId w:val="36"/>
        </w:numPr>
        <w:spacing w:after="0" w:line="276" w:lineRule="auto"/>
        <w:ind w:hanging="357"/>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Wykonawca zapłaci Zamawiającemu kary umowne za:</w:t>
      </w:r>
    </w:p>
    <w:p w:rsidR="00BC2787" w:rsidRPr="00BC2787" w:rsidRDefault="00BC2787" w:rsidP="00BC2787">
      <w:pPr>
        <w:numPr>
          <w:ilvl w:val="0"/>
          <w:numId w:val="33"/>
        </w:numPr>
        <w:spacing w:after="0" w:line="276" w:lineRule="auto"/>
        <w:ind w:hanging="357"/>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lastRenderedPageBreak/>
        <w:t xml:space="preserve">opóźnienia w wykonywaniu zamówienia z przyczyn leżących po stronie Wykonawcy w wysokości </w:t>
      </w:r>
      <w:r w:rsidR="00BF3823">
        <w:rPr>
          <w:rFonts w:asciiTheme="majorHAnsi" w:eastAsia="Lucida Sans Unicode" w:hAnsiTheme="majorHAnsi"/>
          <w:bCs/>
          <w:color w:val="000000" w:themeColor="text1"/>
          <w:sz w:val="20"/>
          <w:szCs w:val="20"/>
        </w:rPr>
        <w:br/>
      </w:r>
      <w:r w:rsidRPr="00BC2787">
        <w:rPr>
          <w:rFonts w:asciiTheme="majorHAnsi" w:eastAsia="Lucida Sans Unicode" w:hAnsiTheme="majorHAnsi"/>
          <w:bCs/>
          <w:color w:val="000000" w:themeColor="text1"/>
          <w:sz w:val="20"/>
          <w:szCs w:val="20"/>
        </w:rPr>
        <w:t>1</w:t>
      </w:r>
      <w:r w:rsidR="00BF3823">
        <w:rPr>
          <w:rFonts w:asciiTheme="majorHAnsi" w:eastAsia="Lucida Sans Unicode" w:hAnsiTheme="majorHAnsi"/>
          <w:bCs/>
          <w:color w:val="000000" w:themeColor="text1"/>
          <w:sz w:val="20"/>
          <w:szCs w:val="20"/>
        </w:rPr>
        <w:t xml:space="preserve"> </w:t>
      </w:r>
      <w:r w:rsidRPr="00BC2787">
        <w:rPr>
          <w:rFonts w:asciiTheme="majorHAnsi" w:eastAsia="Lucida Sans Unicode" w:hAnsiTheme="majorHAnsi"/>
          <w:bCs/>
          <w:color w:val="000000" w:themeColor="text1"/>
          <w:sz w:val="20"/>
          <w:szCs w:val="20"/>
        </w:rPr>
        <w:t>% wynagrodzenia brutto wskazanego w § 3 ust. 1 Umowy za każdy dzień opóźnienia,</w:t>
      </w:r>
    </w:p>
    <w:p w:rsidR="00BC2787" w:rsidRPr="00BC2787" w:rsidRDefault="00BC2787" w:rsidP="00BC2787">
      <w:pPr>
        <w:numPr>
          <w:ilvl w:val="0"/>
          <w:numId w:val="33"/>
        </w:numPr>
        <w:spacing w:after="0" w:line="276" w:lineRule="auto"/>
        <w:ind w:hanging="357"/>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 xml:space="preserve">odstąpienie lub rozwiązanie Umowy z przyczyn leżących po stronie Wykonawcy w wysokości </w:t>
      </w:r>
      <w:r w:rsidR="000C7BFC">
        <w:rPr>
          <w:rFonts w:asciiTheme="majorHAnsi" w:eastAsia="Lucida Sans Unicode" w:hAnsiTheme="majorHAnsi"/>
          <w:bCs/>
          <w:color w:val="000000" w:themeColor="text1"/>
          <w:sz w:val="20"/>
          <w:szCs w:val="20"/>
        </w:rPr>
        <w:br/>
      </w:r>
      <w:bookmarkStart w:id="0" w:name="_GoBack"/>
      <w:bookmarkEnd w:id="0"/>
      <w:r w:rsidRPr="00BC2787">
        <w:rPr>
          <w:rFonts w:asciiTheme="majorHAnsi" w:eastAsia="Lucida Sans Unicode" w:hAnsiTheme="majorHAnsi"/>
          <w:bCs/>
          <w:color w:val="000000" w:themeColor="text1"/>
          <w:sz w:val="20"/>
          <w:szCs w:val="20"/>
        </w:rPr>
        <w:t>20 % wynagrodzenia brutto wskazanego w § 3 ust.1 Umowy,</w:t>
      </w:r>
    </w:p>
    <w:p w:rsidR="00BC2787" w:rsidRPr="00BC2787" w:rsidRDefault="00BC2787" w:rsidP="00BC2787">
      <w:pPr>
        <w:numPr>
          <w:ilvl w:val="0"/>
          <w:numId w:val="33"/>
        </w:numPr>
        <w:spacing w:after="0" w:line="276" w:lineRule="auto"/>
        <w:ind w:hanging="357"/>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stwierdzenie rażących zaniedbań w realizacji przedmiotu Umowy, w tym w szczególności w przypadku trzykrotnego powtórzenia się nieprawidłowości w świadczeniu usług, w wysokości 10% wynagrodzenia brutto wskazanego w §3 ust. 1 Umowy,</w:t>
      </w:r>
    </w:p>
    <w:p w:rsidR="00BC2787" w:rsidRPr="00BC2787" w:rsidRDefault="00BC2787" w:rsidP="00BC2787">
      <w:pPr>
        <w:numPr>
          <w:ilvl w:val="0"/>
          <w:numId w:val="36"/>
        </w:numPr>
        <w:spacing w:after="0" w:line="276" w:lineRule="auto"/>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 xml:space="preserve">Zamawiający zastrzega sobie prawo żądania odszkodowania uzupełniającego, jeżeli powstałe szkody będą wyższe od nałożonych kar umownych.  </w:t>
      </w:r>
    </w:p>
    <w:p w:rsidR="00BC2787" w:rsidRPr="00BC2787" w:rsidRDefault="00BC2787" w:rsidP="00BC2787">
      <w:pPr>
        <w:numPr>
          <w:ilvl w:val="0"/>
          <w:numId w:val="36"/>
        </w:numPr>
        <w:spacing w:after="0" w:line="276" w:lineRule="auto"/>
        <w:ind w:left="357" w:hanging="357"/>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W razie opóźnienia w wykonaniu zamówienia przekraczającego 5 dni kalendarzowych, Zamawiający może odstąpić od umowy w trybie natychmiastowym.</w:t>
      </w:r>
    </w:p>
    <w:p w:rsidR="00BC2787" w:rsidRPr="00C06126" w:rsidRDefault="00BC2787" w:rsidP="00C06126">
      <w:pPr>
        <w:numPr>
          <w:ilvl w:val="0"/>
          <w:numId w:val="36"/>
        </w:numPr>
        <w:spacing w:after="0" w:line="276" w:lineRule="auto"/>
        <w:jc w:val="both"/>
        <w:rPr>
          <w:rFonts w:asciiTheme="majorHAnsi" w:eastAsia="Lucida Sans Unicode" w:hAnsiTheme="majorHAnsi"/>
          <w:bCs/>
          <w:color w:val="000000" w:themeColor="text1"/>
          <w:sz w:val="20"/>
          <w:szCs w:val="20"/>
        </w:rPr>
      </w:pPr>
      <w:r w:rsidRPr="00BC2787">
        <w:rPr>
          <w:rFonts w:asciiTheme="majorHAnsi" w:eastAsia="Lucida Sans Unicode" w:hAnsiTheme="majorHAnsi"/>
          <w:bCs/>
          <w:color w:val="000000" w:themeColor="text1"/>
          <w:sz w:val="20"/>
          <w:szCs w:val="20"/>
        </w:rPr>
        <w:t>Zamawiający może potrącić kary umowne z wynagrodzenia Wykonawcy.</w:t>
      </w:r>
    </w:p>
    <w:p w:rsidR="00BF3823" w:rsidRDefault="00BF3823" w:rsidP="00BC2787">
      <w:pPr>
        <w:spacing w:line="276" w:lineRule="auto"/>
        <w:jc w:val="center"/>
        <w:rPr>
          <w:rFonts w:asciiTheme="majorHAnsi" w:hAnsiTheme="majorHAnsi"/>
          <w:b/>
          <w:color w:val="000000" w:themeColor="text1"/>
          <w:sz w:val="20"/>
          <w:szCs w:val="20"/>
        </w:rPr>
      </w:pPr>
    </w:p>
    <w:p w:rsidR="00BC2787" w:rsidRPr="00BC2787" w:rsidRDefault="00BC2787" w:rsidP="00BC2787">
      <w:pPr>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6</w:t>
      </w:r>
    </w:p>
    <w:p w:rsidR="00BC2787" w:rsidRPr="00BC2787" w:rsidRDefault="00BC2787" w:rsidP="00BC2787">
      <w:pPr>
        <w:spacing w:line="276" w:lineRule="auto"/>
        <w:jc w:val="both"/>
        <w:rPr>
          <w:rFonts w:asciiTheme="majorHAnsi" w:hAnsiTheme="majorHAnsi"/>
          <w:sz w:val="20"/>
          <w:szCs w:val="20"/>
        </w:rPr>
      </w:pPr>
      <w:r w:rsidRPr="00BC2787">
        <w:rPr>
          <w:rFonts w:asciiTheme="majorHAnsi" w:hAnsiTheme="majorHAnsi"/>
          <w:sz w:val="20"/>
          <w:szCs w:val="20"/>
        </w:rPr>
        <w:t>Strony dopuszczają możliwość dokonania zmiany zawartej Umowy w przypadku, gdy konieczność wprowadzenia zmian wynika z okoliczności, których nie można było przewidzieć w chwili zawarcia Umowy tj.:</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 xml:space="preserve">Zmianą powszechnie obowiązujących przepisów prawa lub wynikających z prawomocnych orzeczeń lub ostatecznych aktów administracyjnych właściwych organów – w takim zakresie, w jakim będzie to niezbędne </w:t>
      </w:r>
      <w:r w:rsidRPr="00BC2787">
        <w:rPr>
          <w:rFonts w:asciiTheme="majorHAnsi" w:hAnsiTheme="majorHAnsi"/>
          <w:sz w:val="20"/>
          <w:szCs w:val="20"/>
        </w:rPr>
        <w:br/>
        <w:t>w celu dostosowania postanowień Umowy do zaistniałego stanu prawnego lub faktycznego.</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Siłą wyższą – rozumianą</w:t>
      </w:r>
      <w:r w:rsidR="00BF3823">
        <w:rPr>
          <w:rFonts w:asciiTheme="majorHAnsi" w:hAnsiTheme="majorHAnsi"/>
          <w:sz w:val="20"/>
          <w:szCs w:val="20"/>
        </w:rPr>
        <w:t>,</w:t>
      </w:r>
      <w:r w:rsidRPr="00BC2787">
        <w:rPr>
          <w:rFonts w:asciiTheme="majorHAnsi" w:hAnsiTheme="majorHAnsi"/>
          <w:sz w:val="20"/>
          <w:szCs w:val="20"/>
        </w:rPr>
        <w:t xml:space="preserve"> jako wystąpienie zdarzenia nadzwyczajnego, zewnętrznego, niemożliwego </w:t>
      </w:r>
      <w:r w:rsidR="00BF3823">
        <w:rPr>
          <w:rFonts w:asciiTheme="majorHAnsi" w:hAnsiTheme="majorHAnsi"/>
          <w:sz w:val="20"/>
          <w:szCs w:val="20"/>
        </w:rPr>
        <w:br/>
      </w:r>
      <w:r w:rsidRPr="00BC2787">
        <w:rPr>
          <w:rFonts w:asciiTheme="majorHAnsi" w:hAnsiTheme="majorHAnsi"/>
          <w:sz w:val="20"/>
          <w:szCs w:val="20"/>
        </w:rPr>
        <w:t xml:space="preserve">do przewidzenia i zapobieżenia, którego nie dało się uniknąć nawet przy zachowaniu należytej staranności, a które uniemożliwia Zleceniobiorcy wykonanie jego zobowiązania w całości lub części. </w:t>
      </w:r>
      <w:r w:rsidR="00BF3823">
        <w:rPr>
          <w:rFonts w:asciiTheme="majorHAnsi" w:hAnsiTheme="majorHAnsi"/>
          <w:sz w:val="20"/>
          <w:szCs w:val="20"/>
        </w:rPr>
        <w:br/>
      </w:r>
      <w:r w:rsidRPr="00BC2787">
        <w:rPr>
          <w:rFonts w:asciiTheme="majorHAnsi" w:hAnsiTheme="majorHAnsi"/>
          <w:sz w:val="20"/>
          <w:szCs w:val="20"/>
        </w:rPr>
        <w:t xml:space="preserve">W przypadku wystąpienia siły wyższej Wykonawca zobowiązany jest dołożyć wszelkich starań w celu ograniczenia do minimum opóźnienia w wykonywaniu swoich zobowiązań umownych, powstałego </w:t>
      </w:r>
      <w:r w:rsidR="00BF3823">
        <w:rPr>
          <w:rFonts w:asciiTheme="majorHAnsi" w:hAnsiTheme="majorHAnsi"/>
          <w:sz w:val="20"/>
          <w:szCs w:val="20"/>
        </w:rPr>
        <w:br/>
      </w:r>
      <w:r w:rsidRPr="00BC2787">
        <w:rPr>
          <w:rFonts w:asciiTheme="majorHAnsi" w:hAnsiTheme="majorHAnsi"/>
          <w:sz w:val="20"/>
          <w:szCs w:val="20"/>
        </w:rPr>
        <w:t>na skutek działania siły wyższej.</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Zmianą wniosku o dofinansowanie projektu w zakresie, w jakim zmiana ta ma wpływ na wykonanie przedmiotu Umowy.</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Rezygnacją z uczestnictwa w Projekcie kierowanych osób.</w:t>
      </w:r>
    </w:p>
    <w:p w:rsidR="00BC2787" w:rsidRPr="00BC2787" w:rsidRDefault="00BC2787" w:rsidP="00BC2787">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Zmian zapisanych w Zaproszeniu do składania ofert.</w:t>
      </w:r>
    </w:p>
    <w:p w:rsidR="00BC2787" w:rsidRDefault="00BC2787" w:rsidP="00C06126">
      <w:pPr>
        <w:numPr>
          <w:ilvl w:val="0"/>
          <w:numId w:val="31"/>
        </w:numPr>
        <w:spacing w:after="0" w:line="276" w:lineRule="auto"/>
        <w:ind w:left="360"/>
        <w:jc w:val="both"/>
        <w:rPr>
          <w:rFonts w:asciiTheme="majorHAnsi" w:hAnsiTheme="majorHAnsi"/>
          <w:sz w:val="20"/>
          <w:szCs w:val="20"/>
        </w:rPr>
      </w:pPr>
      <w:r w:rsidRPr="00BC2787">
        <w:rPr>
          <w:rFonts w:asciiTheme="majorHAnsi" w:hAnsiTheme="majorHAnsi"/>
          <w:sz w:val="20"/>
          <w:szCs w:val="20"/>
        </w:rPr>
        <w:t>Zmiany trenera na innego o kwalifikacjach i doświadczeniu określonym w Zaproszeniu.</w:t>
      </w:r>
    </w:p>
    <w:p w:rsidR="00C06126" w:rsidRPr="00C06126" w:rsidRDefault="00C06126" w:rsidP="00C06126">
      <w:pPr>
        <w:spacing w:after="0" w:line="276" w:lineRule="auto"/>
        <w:ind w:left="360"/>
        <w:jc w:val="both"/>
        <w:rPr>
          <w:rFonts w:asciiTheme="majorHAnsi" w:hAnsiTheme="majorHAnsi"/>
          <w:sz w:val="20"/>
          <w:szCs w:val="20"/>
        </w:rPr>
      </w:pPr>
    </w:p>
    <w:p w:rsidR="00BC2787" w:rsidRPr="00BC2787" w:rsidRDefault="00BC2787" w:rsidP="00BC2787">
      <w:pPr>
        <w:keepLines/>
        <w:autoSpaceDE w:val="0"/>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7</w:t>
      </w:r>
    </w:p>
    <w:p w:rsidR="00BC2787" w:rsidRPr="00BC2787" w:rsidRDefault="00BC2787" w:rsidP="00BC2787">
      <w:pPr>
        <w:autoSpaceDE w:val="0"/>
        <w:autoSpaceDN w:val="0"/>
        <w:spacing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Stosownie do wymogu określonego w art. 13 ogólnego Rozporządzenia o ochronie danych osobowych z dnia 27 kwietnia 2016 r. Wykonawca</w:t>
      </w:r>
      <w:r w:rsidRPr="00BC2787">
        <w:rPr>
          <w:rFonts w:asciiTheme="majorHAnsi" w:hAnsiTheme="majorHAnsi"/>
          <w:b/>
          <w:color w:val="000000" w:themeColor="text1"/>
          <w:sz w:val="20"/>
          <w:szCs w:val="20"/>
        </w:rPr>
        <w:t xml:space="preserve"> </w:t>
      </w:r>
      <w:r w:rsidRPr="00BC2787">
        <w:rPr>
          <w:rFonts w:asciiTheme="majorHAnsi" w:hAnsiTheme="majorHAnsi"/>
          <w:color w:val="000000" w:themeColor="text1"/>
          <w:sz w:val="20"/>
          <w:szCs w:val="20"/>
        </w:rPr>
        <w:t>został poinformowany, że</w:t>
      </w:r>
      <w:r w:rsidRPr="00BC2787">
        <w:rPr>
          <w:rFonts w:asciiTheme="majorHAnsi" w:hAnsiTheme="majorHAnsi"/>
          <w:b/>
          <w:color w:val="000000" w:themeColor="text1"/>
          <w:sz w:val="20"/>
          <w:szCs w:val="20"/>
        </w:rPr>
        <w:t>:</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administratorem jego danych osobowych jest Zakład Doskonalenia Zawodowego w Kielcach z siedzibą: 25-950 Kielce, ul. Paderewskiego 55,</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kontakt z Inspektorem Ochrony Danych możliwy jest pod adresem: </w:t>
      </w:r>
      <w:hyperlink r:id="rId15" w:history="1">
        <w:r w:rsidRPr="00BC2787">
          <w:rPr>
            <w:rFonts w:asciiTheme="majorHAnsi" w:hAnsiTheme="majorHAnsi"/>
            <w:color w:val="000000" w:themeColor="text1"/>
            <w:sz w:val="20"/>
            <w:szCs w:val="20"/>
            <w:u w:val="single"/>
          </w:rPr>
          <w:t>iod@zdz.kielce.pl</w:t>
        </w:r>
      </w:hyperlink>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dane osobowe Zleceniobiorcy przetwarzane będą w celu realizacji umowy na podstawie art. 6 ust. 1 lit. b ogólnego rozporządzenia o ochronie danych osobowych z dnia 27 kwietnia 2016r. ,</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dane osobowe przechowywane będą przez okres 15 lat po ustaniu umowy,</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lastRenderedPageBreak/>
        <w:t>Wykonawca posiada prawo do dostępu do treści swoich danych, ich sprostowania, usunięcia lub ograniczenia przetwarzania,</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Wykonawca ma prawo wniesienia skargi do organu nadzorczego, gdy przetwarzanie danych osobowych dotyczących Zleceniobiorcy naruszyłoby przepisy ogólnego rozporządzenia o ochronie danych osobowych z dnia 27 kwietnia 2016 roku.,</w:t>
      </w:r>
    </w:p>
    <w:p w:rsidR="00BC2787" w:rsidRPr="00BC2787" w:rsidRDefault="00BC2787" w:rsidP="00BC2787">
      <w:pPr>
        <w:numPr>
          <w:ilvl w:val="0"/>
          <w:numId w:val="37"/>
        </w:numPr>
        <w:tabs>
          <w:tab w:val="num" w:pos="851"/>
        </w:tabs>
        <w:autoSpaceDE w:val="0"/>
        <w:autoSpaceDN w:val="0"/>
        <w:spacing w:after="0"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podanie danych osobowych przez Zleceniobiorcę jest dobrowolne, jednakże odmowa podania danych skutkuje odmową zawarcia umowy</w:t>
      </w:r>
    </w:p>
    <w:p w:rsidR="00BC2787" w:rsidRPr="00BC2787" w:rsidRDefault="00BC2787" w:rsidP="00BC2787">
      <w:pPr>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8</w:t>
      </w:r>
    </w:p>
    <w:p w:rsidR="00BC2787" w:rsidRPr="00C06126" w:rsidRDefault="00BC2787" w:rsidP="00C06126">
      <w:pPr>
        <w:spacing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lub udzieli Wykonawcy stosownego upoważnienia do przetwarzania danych osobowych.</w:t>
      </w:r>
    </w:p>
    <w:p w:rsidR="00BC2787" w:rsidRPr="00BC2787" w:rsidRDefault="00BC2787" w:rsidP="00BC2787">
      <w:pPr>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9</w:t>
      </w:r>
    </w:p>
    <w:p w:rsidR="00BC2787" w:rsidRPr="00C06126" w:rsidRDefault="00BC2787" w:rsidP="00C06126">
      <w:pPr>
        <w:spacing w:line="276" w:lineRule="auto"/>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BC2787" w:rsidRPr="00BC2787" w:rsidRDefault="00BC2787" w:rsidP="00BC2787">
      <w:pPr>
        <w:keepLines/>
        <w:spacing w:line="276" w:lineRule="auto"/>
        <w:jc w:val="center"/>
        <w:rPr>
          <w:rFonts w:asciiTheme="majorHAnsi" w:hAnsiTheme="majorHAnsi"/>
          <w:b/>
          <w:bCs/>
          <w:sz w:val="20"/>
          <w:szCs w:val="20"/>
        </w:rPr>
      </w:pPr>
      <w:r w:rsidRPr="00BC2787">
        <w:rPr>
          <w:rFonts w:asciiTheme="majorHAnsi" w:hAnsiTheme="majorHAnsi"/>
          <w:b/>
          <w:bCs/>
          <w:sz w:val="20"/>
          <w:szCs w:val="20"/>
        </w:rPr>
        <w:t>§ 10</w:t>
      </w:r>
    </w:p>
    <w:p w:rsidR="00BC2787" w:rsidRPr="00BC2787" w:rsidRDefault="00BC2787" w:rsidP="00C06126">
      <w:pPr>
        <w:spacing w:line="276" w:lineRule="auto"/>
        <w:jc w:val="both"/>
        <w:rPr>
          <w:rFonts w:asciiTheme="majorHAnsi" w:hAnsiTheme="majorHAnsi"/>
          <w:b/>
          <w:color w:val="FF0000"/>
          <w:sz w:val="20"/>
          <w:szCs w:val="20"/>
        </w:rPr>
      </w:pPr>
      <w:r w:rsidRPr="00BC2787">
        <w:rPr>
          <w:rFonts w:asciiTheme="majorHAnsi" w:hAnsiTheme="majorHAnsi"/>
          <w:bCs/>
          <w:sz w:val="20"/>
          <w:szCs w:val="20"/>
        </w:rPr>
        <w:t xml:space="preserve">ZDZ w Kielcach oświadcza, że posiada status dużego przedsiębiorcy w rozumieniu art. 4 pkt 6 ustawy z dnia 8 marca 2013 roku o przeciwdziałaniu nadmiernym opóźnieniom w transakcjach handlowych </w:t>
      </w:r>
      <w:r w:rsidR="00BF3823">
        <w:rPr>
          <w:rFonts w:asciiTheme="majorHAnsi" w:hAnsiTheme="majorHAnsi"/>
          <w:bCs/>
          <w:sz w:val="20"/>
          <w:szCs w:val="20"/>
        </w:rPr>
        <w:br/>
      </w:r>
      <w:r w:rsidRPr="00BC2787">
        <w:rPr>
          <w:rFonts w:asciiTheme="majorHAnsi" w:hAnsiTheme="majorHAnsi"/>
          <w:bCs/>
          <w:sz w:val="20"/>
          <w:szCs w:val="20"/>
        </w:rPr>
        <w:t>(Dz. U. z 2019</w:t>
      </w:r>
      <w:r w:rsidR="00BF3823">
        <w:rPr>
          <w:rFonts w:asciiTheme="majorHAnsi" w:hAnsiTheme="majorHAnsi"/>
          <w:bCs/>
          <w:sz w:val="20"/>
          <w:szCs w:val="20"/>
        </w:rPr>
        <w:t xml:space="preserve"> </w:t>
      </w:r>
      <w:r w:rsidRPr="00BC2787">
        <w:rPr>
          <w:rFonts w:asciiTheme="majorHAnsi" w:hAnsiTheme="majorHAnsi"/>
          <w:bCs/>
          <w:sz w:val="20"/>
          <w:szCs w:val="20"/>
        </w:rPr>
        <w:t>r. poz. 118)</w:t>
      </w:r>
    </w:p>
    <w:p w:rsidR="00BC2787" w:rsidRPr="00BC2787" w:rsidRDefault="00BC2787" w:rsidP="00BC2787">
      <w:pPr>
        <w:tabs>
          <w:tab w:val="left" w:pos="4770"/>
          <w:tab w:val="center" w:pos="5102"/>
        </w:tabs>
        <w:spacing w:line="276" w:lineRule="auto"/>
        <w:jc w:val="center"/>
        <w:rPr>
          <w:rFonts w:asciiTheme="majorHAnsi" w:hAnsiTheme="majorHAnsi"/>
          <w:b/>
          <w:color w:val="000000" w:themeColor="text1"/>
          <w:sz w:val="20"/>
          <w:szCs w:val="20"/>
        </w:rPr>
      </w:pPr>
      <w:r w:rsidRPr="00BC2787">
        <w:rPr>
          <w:rFonts w:asciiTheme="majorHAnsi" w:hAnsiTheme="majorHAnsi"/>
          <w:b/>
          <w:color w:val="000000" w:themeColor="text1"/>
          <w:sz w:val="20"/>
          <w:szCs w:val="20"/>
        </w:rPr>
        <w:t>§ 11</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 xml:space="preserve">W sprawach nieuregulowanych niniejszą Umową mają zastosowanie odpowiednie przepisy powszechnie obowiązującego prawa, w szczególności przepisy Kodeksu cywilnego. </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Sprawy sporne, wynikłe z realizacji niniejszej Umowy, będą rozstrzygane przez Sąd właściwy dla Zleceniodawcy.</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Zmiana Umowy wymaga formy pisemnej pod rygorem nieważności.</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Umowę sporządzano w dwóch jednobrzmiących egzemplarzach, po jednym dla każdej ze Stron.</w:t>
      </w:r>
    </w:p>
    <w:p w:rsidR="00BC2787" w:rsidRPr="00BC2787" w:rsidRDefault="00BC2787" w:rsidP="00BC2787">
      <w:pPr>
        <w:numPr>
          <w:ilvl w:val="0"/>
          <w:numId w:val="32"/>
        </w:numPr>
        <w:spacing w:after="0" w:line="276" w:lineRule="auto"/>
        <w:ind w:left="357" w:hanging="357"/>
        <w:jc w:val="both"/>
        <w:rPr>
          <w:rFonts w:asciiTheme="majorHAnsi" w:hAnsiTheme="majorHAnsi"/>
          <w:color w:val="000000" w:themeColor="text1"/>
          <w:sz w:val="20"/>
          <w:szCs w:val="20"/>
        </w:rPr>
      </w:pPr>
      <w:r w:rsidRPr="00BC2787">
        <w:rPr>
          <w:rFonts w:asciiTheme="majorHAnsi" w:hAnsiTheme="majorHAnsi"/>
          <w:color w:val="000000" w:themeColor="text1"/>
          <w:sz w:val="20"/>
          <w:szCs w:val="20"/>
        </w:rPr>
        <w:t>Integralną część Umowy stanowi Oferta Wykonawcy oraz Zaproszenie do składania ofert wraz z Załącznikami w niniejszym postępowaniu.</w:t>
      </w:r>
    </w:p>
    <w:p w:rsidR="00BC2787" w:rsidRPr="00BC2787" w:rsidRDefault="00BC2787" w:rsidP="00C06126">
      <w:pPr>
        <w:spacing w:line="276" w:lineRule="auto"/>
        <w:rPr>
          <w:rFonts w:asciiTheme="majorHAnsi" w:hAnsiTheme="majorHAnsi"/>
          <w:b/>
          <w:color w:val="000000" w:themeColor="text1"/>
          <w:sz w:val="20"/>
          <w:szCs w:val="20"/>
        </w:rPr>
      </w:pPr>
    </w:p>
    <w:p w:rsidR="00BC2787" w:rsidRPr="00BC2787" w:rsidRDefault="00C06126" w:rsidP="008B6364">
      <w:pPr>
        <w:spacing w:after="60"/>
        <w:ind w:right="-2" w:firstLine="357"/>
        <w:jc w:val="center"/>
        <w:rPr>
          <w:rFonts w:asciiTheme="majorHAnsi" w:hAnsiTheme="majorHAnsi"/>
          <w:bCs/>
          <w:color w:val="000000"/>
          <w:sz w:val="20"/>
          <w:szCs w:val="20"/>
          <w:vertAlign w:val="superscript"/>
        </w:rPr>
      </w:pPr>
      <w:r>
        <w:rPr>
          <w:rFonts w:asciiTheme="majorHAnsi" w:hAnsiTheme="majorHAnsi"/>
          <w:b/>
          <w:color w:val="000000" w:themeColor="text1"/>
          <w:sz w:val="20"/>
          <w:szCs w:val="20"/>
        </w:rPr>
        <w:t>WYKONAWCA</w:t>
      </w:r>
      <w:r w:rsidR="008B6364" w:rsidRPr="008B6364">
        <w:rPr>
          <w:rFonts w:asciiTheme="majorHAnsi" w:hAnsiTheme="majorHAnsi"/>
          <w:b/>
          <w:color w:val="000000" w:themeColor="text1"/>
          <w:sz w:val="20"/>
          <w:szCs w:val="20"/>
        </w:rPr>
        <w:t xml:space="preserve"> </w:t>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t>ZAMAWIAJĄCY</w:t>
      </w:r>
      <w:r w:rsidR="008B6364" w:rsidRPr="00BC2787">
        <w:rPr>
          <w:rFonts w:asciiTheme="majorHAnsi" w:hAnsiTheme="majorHAnsi"/>
          <w:b/>
          <w:color w:val="000000" w:themeColor="text1"/>
          <w:sz w:val="20"/>
          <w:szCs w:val="20"/>
        </w:rPr>
        <w:tab/>
      </w:r>
      <w:r>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8B6364">
        <w:rPr>
          <w:rFonts w:asciiTheme="majorHAnsi" w:hAnsiTheme="majorHAnsi"/>
          <w:b/>
          <w:color w:val="000000" w:themeColor="text1"/>
          <w:sz w:val="20"/>
          <w:szCs w:val="20"/>
        </w:rPr>
        <w:tab/>
      </w:r>
      <w:r w:rsidR="00BC2787" w:rsidRPr="00BC2787">
        <w:rPr>
          <w:rFonts w:asciiTheme="majorHAnsi" w:hAnsiTheme="majorHAnsi"/>
          <w:b/>
          <w:color w:val="000000" w:themeColor="text1"/>
          <w:sz w:val="20"/>
          <w:szCs w:val="20"/>
        </w:rPr>
        <w:tab/>
      </w:r>
      <w:r w:rsidR="00BC2787" w:rsidRPr="00BC2787">
        <w:rPr>
          <w:rFonts w:asciiTheme="majorHAnsi" w:hAnsiTheme="majorHAnsi"/>
          <w:b/>
          <w:color w:val="000000" w:themeColor="text1"/>
          <w:sz w:val="20"/>
          <w:szCs w:val="20"/>
        </w:rPr>
        <w:tab/>
      </w: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p w:rsidR="00D21946" w:rsidRPr="00BC2787" w:rsidRDefault="00D21946" w:rsidP="00DC0181">
      <w:pPr>
        <w:spacing w:after="60"/>
        <w:ind w:right="6237"/>
        <w:jc w:val="center"/>
        <w:rPr>
          <w:rFonts w:asciiTheme="majorHAnsi" w:hAnsiTheme="majorHAnsi"/>
          <w:bCs/>
          <w:color w:val="000000"/>
          <w:sz w:val="20"/>
          <w:szCs w:val="20"/>
          <w:vertAlign w:val="superscript"/>
        </w:rPr>
      </w:pPr>
    </w:p>
    <w:sectPr w:rsidR="00D21946" w:rsidRPr="00BC2787" w:rsidSect="00B500EA">
      <w:headerReference w:type="default" r:id="rId16"/>
      <w:footerReference w:type="default" r:id="rId17"/>
      <w:pgSz w:w="11906" w:h="16838" w:code="9"/>
      <w:pgMar w:top="1418" w:right="1134" w:bottom="1418"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798" w:rsidRDefault="007A3798" w:rsidP="00B500EA">
      <w:pPr>
        <w:spacing w:after="0" w:line="240" w:lineRule="auto"/>
      </w:pPr>
      <w:r>
        <w:separator/>
      </w:r>
    </w:p>
  </w:endnote>
  <w:endnote w:type="continuationSeparator" w:id="0">
    <w:p w:rsidR="007A3798" w:rsidRDefault="007A3798" w:rsidP="00B50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Helvetica Neue">
    <w:altName w:val="Times New Roman"/>
    <w:charset w:val="00"/>
    <w:family w:val="roman"/>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Bold">
    <w:altName w:val="Times New Roman"/>
    <w:charset w:val="00"/>
    <w:family w:val="auto"/>
    <w:pitch w:val="default"/>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2B" w:rsidRDefault="0085762B" w:rsidP="0085762B">
    <w:pPr>
      <w:pStyle w:val="Stopka"/>
      <w:rPr>
        <w:rFonts w:ascii="Arial Narrow" w:hAnsi="Arial Narrow"/>
        <w:sz w:val="18"/>
        <w:szCs w:val="18"/>
      </w:rPr>
    </w:pPr>
    <w:r>
      <w:rPr>
        <w:rFonts w:ascii="Arial Narrow" w:hAnsi="Arial Narrow"/>
        <w:sz w:val="18"/>
        <w:szCs w:val="18"/>
      </w:rPr>
      <w:t xml:space="preserve">  </w:t>
    </w:r>
    <w:r w:rsidR="006B518A" w:rsidRPr="006B518A">
      <w:rPr>
        <w:rFonts w:ascii="Arial Narrow" w:hAnsi="Arial Narrow"/>
        <w:sz w:val="18"/>
        <w:szCs w:val="18"/>
      </w:rPr>
      <w:drawing>
        <wp:inline distT="0" distB="0" distL="0" distR="0">
          <wp:extent cx="5939790" cy="618437"/>
          <wp:effectExtent l="19050" t="0" r="381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stopa-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9790" cy="618437"/>
                  </a:xfrm>
                  <a:prstGeom prst="rect">
                    <a:avLst/>
                  </a:prstGeom>
                </pic:spPr>
              </pic:pic>
            </a:graphicData>
          </a:graphic>
        </wp:inline>
      </w:drawing>
    </w:r>
    <w:r>
      <w:rPr>
        <w:rFonts w:ascii="Arial Narrow" w:hAnsi="Arial Narrow"/>
        <w:sz w:val="18"/>
        <w:szCs w:val="18"/>
      </w:rPr>
      <w:t xml:space="preserve">     </w:t>
    </w:r>
  </w:p>
  <w:p w:rsidR="0085762B" w:rsidRPr="00DA7086" w:rsidRDefault="0085762B" w:rsidP="0085762B">
    <w:pPr>
      <w:pStyle w:val="Stopka"/>
      <w:rPr>
        <w:rFonts w:ascii="Arial Narrow" w:hAnsi="Arial Narrow"/>
        <w:sz w:val="16"/>
        <w:szCs w:val="16"/>
      </w:rPr>
    </w:pPr>
    <w:r w:rsidRPr="00DA7086">
      <w:rPr>
        <w:rFonts w:ascii="Arial Narrow" w:hAnsi="Arial Narrow"/>
        <w:sz w:val="16"/>
        <w:szCs w:val="16"/>
      </w:rPr>
      <w:t xml:space="preserve">                        </w:t>
    </w:r>
  </w:p>
  <w:p w:rsidR="0085762B" w:rsidRDefault="0085762B">
    <w:pPr>
      <w:pStyle w:val="Stopka"/>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798" w:rsidRDefault="007A3798" w:rsidP="00B500EA">
      <w:pPr>
        <w:spacing w:after="0" w:line="240" w:lineRule="auto"/>
      </w:pPr>
      <w:r>
        <w:separator/>
      </w:r>
    </w:p>
  </w:footnote>
  <w:footnote w:type="continuationSeparator" w:id="0">
    <w:p w:rsidR="007A3798" w:rsidRDefault="007A3798" w:rsidP="00B500EA">
      <w:pPr>
        <w:spacing w:after="0" w:line="240" w:lineRule="auto"/>
      </w:pPr>
      <w:r>
        <w:continuationSeparator/>
      </w:r>
    </w:p>
  </w:footnote>
  <w:footnote w:id="1">
    <w:p w:rsidR="00BC2787" w:rsidRPr="001B175F" w:rsidRDefault="00BC2787" w:rsidP="00BC2787">
      <w:pPr>
        <w:spacing w:after="60" w:line="276" w:lineRule="auto"/>
        <w:jc w:val="both"/>
        <w:rPr>
          <w:rFonts w:ascii="Arial Narrow" w:hAnsi="Arial Narrow"/>
          <w:sz w:val="20"/>
          <w:szCs w:val="20"/>
        </w:rPr>
      </w:pPr>
      <w:r w:rsidRPr="001B175F">
        <w:rPr>
          <w:rStyle w:val="Odwoanieprzypisudolnego"/>
          <w:rFonts w:ascii="Arial Narrow" w:hAnsi="Arial Narrow"/>
          <w:sz w:val="20"/>
          <w:szCs w:val="20"/>
        </w:rPr>
        <w:footnoteRef/>
      </w:r>
      <w:r w:rsidRPr="001B175F">
        <w:rPr>
          <w:rFonts w:ascii="Arial Narrow" w:hAnsi="Arial Narrow"/>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C2787" w:rsidRDefault="00BC2787" w:rsidP="00BC2787">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18A" w:rsidRDefault="006B518A" w:rsidP="00EF487C">
    <w:pPr>
      <w:spacing w:after="0"/>
      <w:ind w:left="142"/>
      <w:jc w:val="center"/>
      <w:rPr>
        <w:rFonts w:ascii="Times New Roman" w:hAnsi="Times New Roman"/>
        <w:noProof/>
        <w:sz w:val="20"/>
        <w:szCs w:val="20"/>
        <w:lang w:eastAsia="pl-PL"/>
      </w:rPr>
    </w:pPr>
    <w:r w:rsidRPr="006B518A">
      <w:rPr>
        <w:rFonts w:ascii="Times New Roman" w:hAnsi="Times New Roman"/>
        <w:noProof/>
        <w:sz w:val="20"/>
        <w:szCs w:val="20"/>
        <w:lang w:eastAsia="pl-PL"/>
      </w:rPr>
      <w:drawing>
        <wp:inline distT="0" distB="0" distL="0" distR="0">
          <wp:extent cx="5939790" cy="744221"/>
          <wp:effectExtent l="19050" t="0" r="381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39790" cy="744221"/>
                  </a:xfrm>
                  <a:prstGeom prst="rect">
                    <a:avLst/>
                  </a:prstGeom>
                </pic:spPr>
              </pic:pic>
            </a:graphicData>
          </a:graphic>
        </wp:inline>
      </w:drawing>
    </w:r>
  </w:p>
  <w:p w:rsidR="00242F0B" w:rsidRPr="00260B88" w:rsidRDefault="00242F0B" w:rsidP="00242F0B">
    <w:pPr>
      <w:spacing w:after="0"/>
      <w:rPr>
        <w:rFonts w:ascii="Times New Roman" w:hAnsi="Times New Roman"/>
        <w:noProof/>
        <w:sz w:val="20"/>
        <w:szCs w:val="20"/>
        <w:lang w:eastAsia="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BC8"/>
    <w:multiLevelType w:val="hybridMultilevel"/>
    <w:tmpl w:val="2626D438"/>
    <w:lvl w:ilvl="0" w:tplc="2CF6308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3921A14"/>
    <w:multiLevelType w:val="hybridMultilevel"/>
    <w:tmpl w:val="FE9C70FE"/>
    <w:lvl w:ilvl="0" w:tplc="44D40690">
      <w:start w:val="1"/>
      <w:numFmt w:val="upperRoman"/>
      <w:lvlText w:val="%1."/>
      <w:lvlJc w:val="left"/>
      <w:pPr>
        <w:tabs>
          <w:tab w:val="num" w:pos="1080"/>
        </w:tabs>
        <w:ind w:left="1080" w:hanging="720"/>
      </w:pPr>
      <w:rPr>
        <w:b/>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nsid w:val="049D3621"/>
    <w:multiLevelType w:val="hybridMultilevel"/>
    <w:tmpl w:val="BF92E5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7A60C97"/>
    <w:multiLevelType w:val="hybridMultilevel"/>
    <w:tmpl w:val="776A86D8"/>
    <w:lvl w:ilvl="0" w:tplc="789C6414">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9070F48"/>
    <w:multiLevelType w:val="hybridMultilevel"/>
    <w:tmpl w:val="EEE4498A"/>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DC0214A"/>
    <w:multiLevelType w:val="hybridMultilevel"/>
    <w:tmpl w:val="1B5E5748"/>
    <w:lvl w:ilvl="0" w:tplc="91DC32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5271F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FCCFC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DC048A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F0D4C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967408">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03041C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A838A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D9881E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686656"/>
    <w:multiLevelType w:val="hybridMultilevel"/>
    <w:tmpl w:val="A40AC614"/>
    <w:lvl w:ilvl="0" w:tplc="96A4AD92">
      <w:start w:val="1"/>
      <w:numFmt w:val="decimal"/>
      <w:lvlText w:val="%1."/>
      <w:lvlJc w:val="left"/>
      <w:pPr>
        <w:ind w:left="814" w:hanging="360"/>
      </w:pPr>
      <w:rPr>
        <w:rFonts w:hint="default"/>
        <w:b/>
      </w:rPr>
    </w:lvl>
    <w:lvl w:ilvl="1" w:tplc="04150019" w:tentative="1">
      <w:start w:val="1"/>
      <w:numFmt w:val="lowerLetter"/>
      <w:lvlText w:val="%2."/>
      <w:lvlJc w:val="left"/>
      <w:pPr>
        <w:ind w:left="1534" w:hanging="360"/>
      </w:pPr>
    </w:lvl>
    <w:lvl w:ilvl="2" w:tplc="0415001B" w:tentative="1">
      <w:start w:val="1"/>
      <w:numFmt w:val="lowerRoman"/>
      <w:lvlText w:val="%3."/>
      <w:lvlJc w:val="right"/>
      <w:pPr>
        <w:ind w:left="2254" w:hanging="180"/>
      </w:pPr>
    </w:lvl>
    <w:lvl w:ilvl="3" w:tplc="0415000F" w:tentative="1">
      <w:start w:val="1"/>
      <w:numFmt w:val="decimal"/>
      <w:lvlText w:val="%4."/>
      <w:lvlJc w:val="left"/>
      <w:pPr>
        <w:ind w:left="2974" w:hanging="360"/>
      </w:pPr>
    </w:lvl>
    <w:lvl w:ilvl="4" w:tplc="04150019" w:tentative="1">
      <w:start w:val="1"/>
      <w:numFmt w:val="lowerLetter"/>
      <w:lvlText w:val="%5."/>
      <w:lvlJc w:val="left"/>
      <w:pPr>
        <w:ind w:left="3694" w:hanging="360"/>
      </w:pPr>
    </w:lvl>
    <w:lvl w:ilvl="5" w:tplc="0415001B" w:tentative="1">
      <w:start w:val="1"/>
      <w:numFmt w:val="lowerRoman"/>
      <w:lvlText w:val="%6."/>
      <w:lvlJc w:val="right"/>
      <w:pPr>
        <w:ind w:left="4414" w:hanging="180"/>
      </w:pPr>
    </w:lvl>
    <w:lvl w:ilvl="6" w:tplc="0415000F" w:tentative="1">
      <w:start w:val="1"/>
      <w:numFmt w:val="decimal"/>
      <w:lvlText w:val="%7."/>
      <w:lvlJc w:val="left"/>
      <w:pPr>
        <w:ind w:left="5134" w:hanging="360"/>
      </w:pPr>
    </w:lvl>
    <w:lvl w:ilvl="7" w:tplc="04150019" w:tentative="1">
      <w:start w:val="1"/>
      <w:numFmt w:val="lowerLetter"/>
      <w:lvlText w:val="%8."/>
      <w:lvlJc w:val="left"/>
      <w:pPr>
        <w:ind w:left="5854" w:hanging="360"/>
      </w:pPr>
    </w:lvl>
    <w:lvl w:ilvl="8" w:tplc="0415001B" w:tentative="1">
      <w:start w:val="1"/>
      <w:numFmt w:val="lowerRoman"/>
      <w:lvlText w:val="%9."/>
      <w:lvlJc w:val="right"/>
      <w:pPr>
        <w:ind w:left="6574" w:hanging="180"/>
      </w:pPr>
    </w:lvl>
  </w:abstractNum>
  <w:abstractNum w:abstractNumId="9">
    <w:nsid w:val="0F474DCC"/>
    <w:multiLevelType w:val="hybridMultilevel"/>
    <w:tmpl w:val="826626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82068B"/>
    <w:multiLevelType w:val="hybridMultilevel"/>
    <w:tmpl w:val="41BA11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3071942"/>
    <w:multiLevelType w:val="hybridMultilevel"/>
    <w:tmpl w:val="FE049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36AB0C00"/>
    <w:multiLevelType w:val="hybridMultilevel"/>
    <w:tmpl w:val="15DE474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
    <w:nsid w:val="39D27A5C"/>
    <w:multiLevelType w:val="hybridMultilevel"/>
    <w:tmpl w:val="D3642AFE"/>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nsid w:val="3E975B0F"/>
    <w:multiLevelType w:val="hybridMultilevel"/>
    <w:tmpl w:val="C0B0CEE6"/>
    <w:lvl w:ilvl="0" w:tplc="E49490DA">
      <w:start w:val="1"/>
      <w:numFmt w:val="decimal"/>
      <w:lvlText w:val="%1."/>
      <w:lvlJc w:val="left"/>
      <w:pPr>
        <w:tabs>
          <w:tab w:val="num" w:pos="360"/>
        </w:tabs>
        <w:ind w:left="360" w:hanging="360"/>
      </w:pPr>
      <w:rPr>
        <w:rFonts w:asciiTheme="majorHAnsi" w:eastAsia="Times New Roman" w:hAnsiTheme="majorHAnsi" w:cs="Times New Roman" w:hint="default"/>
        <w:b w:val="0"/>
        <w:sz w:val="20"/>
        <w:szCs w:val="2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3F35068B"/>
    <w:multiLevelType w:val="hybridMultilevel"/>
    <w:tmpl w:val="5D1C4E30"/>
    <w:lvl w:ilvl="0" w:tplc="1500EC72">
      <w:start w:val="1"/>
      <w:numFmt w:val="upperRoman"/>
      <w:lvlText w:val="%1."/>
      <w:lvlJc w:val="left"/>
      <w:pPr>
        <w:tabs>
          <w:tab w:val="num" w:pos="454"/>
        </w:tabs>
        <w:ind w:left="454" w:hanging="454"/>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3B36359"/>
    <w:multiLevelType w:val="hybridMultilevel"/>
    <w:tmpl w:val="4F861636"/>
    <w:lvl w:ilvl="0" w:tplc="1748AC7C">
      <w:start w:val="1"/>
      <w:numFmt w:val="decimal"/>
      <w:lvlText w:val="%1."/>
      <w:lvlJc w:val="left"/>
      <w:pPr>
        <w:ind w:left="1778"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nsid w:val="44E30A7E"/>
    <w:multiLevelType w:val="hybridMultilevel"/>
    <w:tmpl w:val="6B3C7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1B6498"/>
    <w:multiLevelType w:val="hybridMultilevel"/>
    <w:tmpl w:val="42F4DA28"/>
    <w:lvl w:ilvl="0" w:tplc="838AD646">
      <w:start w:val="1"/>
      <w:numFmt w:val="decimal"/>
      <w:lvlText w:val="%1."/>
      <w:lvlJc w:val="left"/>
      <w:pPr>
        <w:tabs>
          <w:tab w:val="num" w:pos="555"/>
        </w:tabs>
        <w:ind w:left="555" w:hanging="555"/>
      </w:pPr>
      <w:rPr>
        <w:rFonts w:cs="Blackadder ITC"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6B72F50"/>
    <w:multiLevelType w:val="hybridMultilevel"/>
    <w:tmpl w:val="94F8864A"/>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9C42F5"/>
    <w:multiLevelType w:val="hybridMultilevel"/>
    <w:tmpl w:val="00A88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6ED037F"/>
    <w:multiLevelType w:val="hybridMultilevel"/>
    <w:tmpl w:val="80E0A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80D3787"/>
    <w:multiLevelType w:val="hybridMultilevel"/>
    <w:tmpl w:val="0D20DD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CFC7668"/>
    <w:multiLevelType w:val="hybridMultilevel"/>
    <w:tmpl w:val="5B16E1E0"/>
    <w:lvl w:ilvl="0" w:tplc="FEBE80CE">
      <w:start w:val="5"/>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61BC2745"/>
    <w:multiLevelType w:val="hybridMultilevel"/>
    <w:tmpl w:val="688C362C"/>
    <w:lvl w:ilvl="0" w:tplc="0415000B">
      <w:start w:val="1"/>
      <w:numFmt w:val="bullet"/>
      <w:lvlText w:val=""/>
      <w:lvlJc w:val="left"/>
      <w:pPr>
        <w:ind w:left="357" w:hanging="360"/>
      </w:pPr>
      <w:rPr>
        <w:rFonts w:ascii="Wingdings" w:hAnsi="Wingdings" w:hint="default"/>
      </w:rPr>
    </w:lvl>
    <w:lvl w:ilvl="1" w:tplc="04150003" w:tentative="1">
      <w:start w:val="1"/>
      <w:numFmt w:val="bullet"/>
      <w:lvlText w:val="o"/>
      <w:lvlJc w:val="left"/>
      <w:pPr>
        <w:ind w:left="1077" w:hanging="360"/>
      </w:pPr>
      <w:rPr>
        <w:rFonts w:ascii="Courier New" w:hAnsi="Courier New" w:cs="Courier New" w:hint="default"/>
      </w:rPr>
    </w:lvl>
    <w:lvl w:ilvl="2" w:tplc="04150005" w:tentative="1">
      <w:start w:val="1"/>
      <w:numFmt w:val="bullet"/>
      <w:lvlText w:val=""/>
      <w:lvlJc w:val="left"/>
      <w:pPr>
        <w:ind w:left="1797" w:hanging="360"/>
      </w:pPr>
      <w:rPr>
        <w:rFonts w:ascii="Wingdings" w:hAnsi="Wingdings" w:hint="default"/>
      </w:rPr>
    </w:lvl>
    <w:lvl w:ilvl="3" w:tplc="04150001" w:tentative="1">
      <w:start w:val="1"/>
      <w:numFmt w:val="bullet"/>
      <w:lvlText w:val=""/>
      <w:lvlJc w:val="left"/>
      <w:pPr>
        <w:ind w:left="2517" w:hanging="360"/>
      </w:pPr>
      <w:rPr>
        <w:rFonts w:ascii="Symbol" w:hAnsi="Symbol" w:hint="default"/>
      </w:rPr>
    </w:lvl>
    <w:lvl w:ilvl="4" w:tplc="04150003" w:tentative="1">
      <w:start w:val="1"/>
      <w:numFmt w:val="bullet"/>
      <w:lvlText w:val="o"/>
      <w:lvlJc w:val="left"/>
      <w:pPr>
        <w:ind w:left="3237" w:hanging="360"/>
      </w:pPr>
      <w:rPr>
        <w:rFonts w:ascii="Courier New" w:hAnsi="Courier New" w:cs="Courier New" w:hint="default"/>
      </w:rPr>
    </w:lvl>
    <w:lvl w:ilvl="5" w:tplc="04150005" w:tentative="1">
      <w:start w:val="1"/>
      <w:numFmt w:val="bullet"/>
      <w:lvlText w:val=""/>
      <w:lvlJc w:val="left"/>
      <w:pPr>
        <w:ind w:left="3957" w:hanging="360"/>
      </w:pPr>
      <w:rPr>
        <w:rFonts w:ascii="Wingdings" w:hAnsi="Wingdings" w:hint="default"/>
      </w:rPr>
    </w:lvl>
    <w:lvl w:ilvl="6" w:tplc="04150001" w:tentative="1">
      <w:start w:val="1"/>
      <w:numFmt w:val="bullet"/>
      <w:lvlText w:val=""/>
      <w:lvlJc w:val="left"/>
      <w:pPr>
        <w:ind w:left="4677" w:hanging="360"/>
      </w:pPr>
      <w:rPr>
        <w:rFonts w:ascii="Symbol" w:hAnsi="Symbol" w:hint="default"/>
      </w:rPr>
    </w:lvl>
    <w:lvl w:ilvl="7" w:tplc="04150003" w:tentative="1">
      <w:start w:val="1"/>
      <w:numFmt w:val="bullet"/>
      <w:lvlText w:val="o"/>
      <w:lvlJc w:val="left"/>
      <w:pPr>
        <w:ind w:left="5397" w:hanging="360"/>
      </w:pPr>
      <w:rPr>
        <w:rFonts w:ascii="Courier New" w:hAnsi="Courier New" w:cs="Courier New" w:hint="default"/>
      </w:rPr>
    </w:lvl>
    <w:lvl w:ilvl="8" w:tplc="04150005" w:tentative="1">
      <w:start w:val="1"/>
      <w:numFmt w:val="bullet"/>
      <w:lvlText w:val=""/>
      <w:lvlJc w:val="left"/>
      <w:pPr>
        <w:ind w:left="6117" w:hanging="360"/>
      </w:pPr>
      <w:rPr>
        <w:rFonts w:ascii="Wingdings" w:hAnsi="Wingdings" w:hint="default"/>
      </w:rPr>
    </w:lvl>
  </w:abstractNum>
  <w:abstractNum w:abstractNumId="36">
    <w:nsid w:val="656C3D43"/>
    <w:multiLevelType w:val="hybridMultilevel"/>
    <w:tmpl w:val="F5681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F707733"/>
    <w:multiLevelType w:val="hybridMultilevel"/>
    <w:tmpl w:val="92E4B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3221D01"/>
    <w:multiLevelType w:val="hybridMultilevel"/>
    <w:tmpl w:val="DB2CB664"/>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39">
    <w:nsid w:val="7410587D"/>
    <w:multiLevelType w:val="hybridMultilevel"/>
    <w:tmpl w:val="036CA6C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0">
    <w:nsid w:val="744D6E4F"/>
    <w:multiLevelType w:val="hybridMultilevel"/>
    <w:tmpl w:val="BAE462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7A2A7886"/>
    <w:multiLevelType w:val="hybridMultilevel"/>
    <w:tmpl w:val="DFF8E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7B4E42B5"/>
    <w:multiLevelType w:val="hybridMultilevel"/>
    <w:tmpl w:val="ABEAE1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C8671DB"/>
    <w:multiLevelType w:val="hybridMultilevel"/>
    <w:tmpl w:val="45763F6C"/>
    <w:lvl w:ilvl="0" w:tplc="64F8DD4A">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9"/>
  </w:num>
  <w:num w:numId="3">
    <w:abstractNumId w:val="27"/>
  </w:num>
  <w:num w:numId="4">
    <w:abstractNumId w:val="25"/>
  </w:num>
  <w:num w:numId="5">
    <w:abstractNumId w:val="32"/>
  </w:num>
  <w:num w:numId="6">
    <w:abstractNumId w:val="42"/>
  </w:num>
  <w:num w:numId="7">
    <w:abstractNumId w:val="31"/>
  </w:num>
  <w:num w:numId="8">
    <w:abstractNumId w:val="11"/>
  </w:num>
  <w:num w:numId="9">
    <w:abstractNumId w:val="35"/>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4"/>
  </w:num>
  <w:num w:numId="16">
    <w:abstractNumId w:val="26"/>
  </w:num>
  <w:num w:numId="17">
    <w:abstractNumId w:val="8"/>
  </w:num>
  <w:num w:numId="18">
    <w:abstractNumId w:val="43"/>
  </w:num>
  <w:num w:numId="19">
    <w:abstractNumId w:val="3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8"/>
  </w:num>
  <w:num w:numId="23">
    <w:abstractNumId w:val="16"/>
  </w:num>
  <w:num w:numId="24">
    <w:abstractNumId w:val="12"/>
  </w:num>
  <w:num w:numId="25">
    <w:abstractNumId w:val="18"/>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lvlOverride w:ilvl="1">
      <w:startOverride w:val="1"/>
    </w:lvlOverride>
    <w:lvlOverride w:ilvl="2"/>
    <w:lvlOverride w:ilvl="3"/>
    <w:lvlOverride w:ilvl="4"/>
    <w:lvlOverride w:ilvl="5"/>
    <w:lvlOverride w:ilvl="6"/>
    <w:lvlOverride w:ilvl="7"/>
    <w:lvlOverride w:ilvl="8"/>
  </w:num>
  <w:num w:numId="29">
    <w:abstractNumId w:val="15"/>
    <w:lvlOverride w:ilvl="0"/>
    <w:lvlOverride w:ilvl="1">
      <w:startOverride w:val="1"/>
    </w:lvlOverride>
    <w:lvlOverride w:ilvl="2"/>
    <w:lvlOverride w:ilvl="3"/>
    <w:lvlOverride w:ilvl="4"/>
    <w:lvlOverride w:ilvl="5"/>
    <w:lvlOverride w:ilvl="6"/>
    <w:lvlOverride w:ilvl="7"/>
    <w:lvlOverride w:ilvl="8"/>
  </w:num>
  <w:num w:numId="30">
    <w:abstractNumId w:val="14"/>
  </w:num>
  <w:num w:numId="31">
    <w:abstractNumId w:val="17"/>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45"/>
  </w:num>
  <w:num w:numId="35">
    <w:abstractNumId w:val="29"/>
  </w:num>
  <w:num w:numId="36">
    <w:abstractNumId w:val="13"/>
  </w:num>
  <w:num w:numId="37">
    <w:abstractNumId w:val="6"/>
  </w:num>
  <w:num w:numId="38">
    <w:abstractNumId w:val="7"/>
  </w:num>
  <w:num w:numId="39">
    <w:abstractNumId w:val="10"/>
  </w:num>
  <w:num w:numId="40">
    <w:abstractNumId w:val="30"/>
  </w:num>
  <w:num w:numId="41">
    <w:abstractNumId w:val="39"/>
  </w:num>
  <w:num w:numId="42">
    <w:abstractNumId w:val="19"/>
  </w:num>
  <w:num w:numId="43">
    <w:abstractNumId w:val="38"/>
  </w:num>
  <w:num w:numId="44">
    <w:abstractNumId w:val="20"/>
  </w:num>
  <w:num w:numId="45">
    <w:abstractNumId w:val="21"/>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20485"/>
  </w:hdrShapeDefaults>
  <w:footnotePr>
    <w:footnote w:id="-1"/>
    <w:footnote w:id="0"/>
  </w:footnotePr>
  <w:endnotePr>
    <w:endnote w:id="-1"/>
    <w:endnote w:id="0"/>
  </w:endnotePr>
  <w:compat/>
  <w:rsids>
    <w:rsidRoot w:val="00B500EA"/>
    <w:rsid w:val="0000654E"/>
    <w:rsid w:val="000146C0"/>
    <w:rsid w:val="00015993"/>
    <w:rsid w:val="000240CD"/>
    <w:rsid w:val="00024A3C"/>
    <w:rsid w:val="00025080"/>
    <w:rsid w:val="000302AC"/>
    <w:rsid w:val="00035512"/>
    <w:rsid w:val="00036383"/>
    <w:rsid w:val="00045150"/>
    <w:rsid w:val="0004525E"/>
    <w:rsid w:val="00045EDD"/>
    <w:rsid w:val="00053851"/>
    <w:rsid w:val="0008074E"/>
    <w:rsid w:val="00093D31"/>
    <w:rsid w:val="000955CD"/>
    <w:rsid w:val="000A12C4"/>
    <w:rsid w:val="000A22BD"/>
    <w:rsid w:val="000B2592"/>
    <w:rsid w:val="000B4856"/>
    <w:rsid w:val="000C2434"/>
    <w:rsid w:val="000C26CE"/>
    <w:rsid w:val="000C7BFC"/>
    <w:rsid w:val="000D5B3E"/>
    <w:rsid w:val="000D630B"/>
    <w:rsid w:val="000F1877"/>
    <w:rsid w:val="000F2256"/>
    <w:rsid w:val="00100274"/>
    <w:rsid w:val="0010560E"/>
    <w:rsid w:val="00106B91"/>
    <w:rsid w:val="001079A5"/>
    <w:rsid w:val="00127DBB"/>
    <w:rsid w:val="00145D6E"/>
    <w:rsid w:val="001470A6"/>
    <w:rsid w:val="0015044C"/>
    <w:rsid w:val="001556E9"/>
    <w:rsid w:val="00165273"/>
    <w:rsid w:val="0018206C"/>
    <w:rsid w:val="00186CB7"/>
    <w:rsid w:val="001A1576"/>
    <w:rsid w:val="001A7696"/>
    <w:rsid w:val="001B0F2B"/>
    <w:rsid w:val="001B56FC"/>
    <w:rsid w:val="001B77EF"/>
    <w:rsid w:val="001C19DF"/>
    <w:rsid w:val="001C7D2D"/>
    <w:rsid w:val="001D24D1"/>
    <w:rsid w:val="001D7E02"/>
    <w:rsid w:val="001E7AAB"/>
    <w:rsid w:val="001F265D"/>
    <w:rsid w:val="001F2850"/>
    <w:rsid w:val="001F55CD"/>
    <w:rsid w:val="001F7B9E"/>
    <w:rsid w:val="002010A6"/>
    <w:rsid w:val="002044F1"/>
    <w:rsid w:val="00204872"/>
    <w:rsid w:val="00214395"/>
    <w:rsid w:val="00224ACC"/>
    <w:rsid w:val="00227E96"/>
    <w:rsid w:val="0024111C"/>
    <w:rsid w:val="00242F0B"/>
    <w:rsid w:val="00246C5D"/>
    <w:rsid w:val="002474C6"/>
    <w:rsid w:val="00260B88"/>
    <w:rsid w:val="00263B1A"/>
    <w:rsid w:val="00266631"/>
    <w:rsid w:val="002718B5"/>
    <w:rsid w:val="0027584D"/>
    <w:rsid w:val="00282951"/>
    <w:rsid w:val="00283AD4"/>
    <w:rsid w:val="00293F6A"/>
    <w:rsid w:val="002A6F8F"/>
    <w:rsid w:val="002B6E71"/>
    <w:rsid w:val="002C3A04"/>
    <w:rsid w:val="002D2CC9"/>
    <w:rsid w:val="002D4637"/>
    <w:rsid w:val="002D4D9A"/>
    <w:rsid w:val="002E7FE6"/>
    <w:rsid w:val="002F0B5A"/>
    <w:rsid w:val="002F35A4"/>
    <w:rsid w:val="002F41A9"/>
    <w:rsid w:val="00305DAE"/>
    <w:rsid w:val="00312221"/>
    <w:rsid w:val="00317A85"/>
    <w:rsid w:val="00321D4D"/>
    <w:rsid w:val="00334C38"/>
    <w:rsid w:val="003435AE"/>
    <w:rsid w:val="00365CE6"/>
    <w:rsid w:val="003714F5"/>
    <w:rsid w:val="00384CC3"/>
    <w:rsid w:val="003B6680"/>
    <w:rsid w:val="003C4B0A"/>
    <w:rsid w:val="003D097E"/>
    <w:rsid w:val="003E0305"/>
    <w:rsid w:val="003E6B5C"/>
    <w:rsid w:val="003F0D82"/>
    <w:rsid w:val="003F491D"/>
    <w:rsid w:val="00400C41"/>
    <w:rsid w:val="00401E8C"/>
    <w:rsid w:val="004045A0"/>
    <w:rsid w:val="004215D4"/>
    <w:rsid w:val="004272E4"/>
    <w:rsid w:val="00442CDB"/>
    <w:rsid w:val="00447F20"/>
    <w:rsid w:val="0045013A"/>
    <w:rsid w:val="004504EE"/>
    <w:rsid w:val="004547E0"/>
    <w:rsid w:val="00460293"/>
    <w:rsid w:val="00460E18"/>
    <w:rsid w:val="00466C25"/>
    <w:rsid w:val="004826B1"/>
    <w:rsid w:val="004A2408"/>
    <w:rsid w:val="004A455B"/>
    <w:rsid w:val="004B128D"/>
    <w:rsid w:val="004B5280"/>
    <w:rsid w:val="004B7DD8"/>
    <w:rsid w:val="004C704B"/>
    <w:rsid w:val="004D7628"/>
    <w:rsid w:val="004E06E2"/>
    <w:rsid w:val="004E67E9"/>
    <w:rsid w:val="004F38DE"/>
    <w:rsid w:val="004F4D29"/>
    <w:rsid w:val="00500CA0"/>
    <w:rsid w:val="00501163"/>
    <w:rsid w:val="00503E7E"/>
    <w:rsid w:val="00510796"/>
    <w:rsid w:val="005155CE"/>
    <w:rsid w:val="00521A1B"/>
    <w:rsid w:val="00534A8D"/>
    <w:rsid w:val="0055092B"/>
    <w:rsid w:val="005616A2"/>
    <w:rsid w:val="00561EA2"/>
    <w:rsid w:val="00562247"/>
    <w:rsid w:val="00563CE6"/>
    <w:rsid w:val="005653B2"/>
    <w:rsid w:val="005961FD"/>
    <w:rsid w:val="005A1D0F"/>
    <w:rsid w:val="005A271F"/>
    <w:rsid w:val="005B70DE"/>
    <w:rsid w:val="005B7166"/>
    <w:rsid w:val="005B7D9E"/>
    <w:rsid w:val="005C6ED6"/>
    <w:rsid w:val="005D46AA"/>
    <w:rsid w:val="005E5D41"/>
    <w:rsid w:val="005F2E79"/>
    <w:rsid w:val="005F47C4"/>
    <w:rsid w:val="005F663A"/>
    <w:rsid w:val="005F6FE0"/>
    <w:rsid w:val="00621128"/>
    <w:rsid w:val="006312EE"/>
    <w:rsid w:val="00632875"/>
    <w:rsid w:val="00650130"/>
    <w:rsid w:val="0065378F"/>
    <w:rsid w:val="00661E25"/>
    <w:rsid w:val="00673D40"/>
    <w:rsid w:val="00692232"/>
    <w:rsid w:val="00693D48"/>
    <w:rsid w:val="00697647"/>
    <w:rsid w:val="006A0899"/>
    <w:rsid w:val="006B518A"/>
    <w:rsid w:val="006B7650"/>
    <w:rsid w:val="006C14A0"/>
    <w:rsid w:val="006D3EA5"/>
    <w:rsid w:val="006E1FCC"/>
    <w:rsid w:val="006F20AB"/>
    <w:rsid w:val="006F35AB"/>
    <w:rsid w:val="00717F5D"/>
    <w:rsid w:val="00721146"/>
    <w:rsid w:val="0075448A"/>
    <w:rsid w:val="00756D8F"/>
    <w:rsid w:val="00762C41"/>
    <w:rsid w:val="00771A51"/>
    <w:rsid w:val="00772440"/>
    <w:rsid w:val="00774043"/>
    <w:rsid w:val="00775154"/>
    <w:rsid w:val="00780EFD"/>
    <w:rsid w:val="00782751"/>
    <w:rsid w:val="00795FD5"/>
    <w:rsid w:val="007A0856"/>
    <w:rsid w:val="007A3798"/>
    <w:rsid w:val="007B2316"/>
    <w:rsid w:val="007B5DFA"/>
    <w:rsid w:val="007D6A26"/>
    <w:rsid w:val="007D72B9"/>
    <w:rsid w:val="007E17ED"/>
    <w:rsid w:val="007F5A3A"/>
    <w:rsid w:val="008157DA"/>
    <w:rsid w:val="00821631"/>
    <w:rsid w:val="0082421A"/>
    <w:rsid w:val="00825B3C"/>
    <w:rsid w:val="00846100"/>
    <w:rsid w:val="00851966"/>
    <w:rsid w:val="008558BB"/>
    <w:rsid w:val="008568F3"/>
    <w:rsid w:val="0085762B"/>
    <w:rsid w:val="00873E91"/>
    <w:rsid w:val="00881672"/>
    <w:rsid w:val="008879D3"/>
    <w:rsid w:val="00894D0A"/>
    <w:rsid w:val="008B0294"/>
    <w:rsid w:val="008B382D"/>
    <w:rsid w:val="008B6364"/>
    <w:rsid w:val="008D3173"/>
    <w:rsid w:val="008E39A7"/>
    <w:rsid w:val="008E5D19"/>
    <w:rsid w:val="008F0E71"/>
    <w:rsid w:val="009021EE"/>
    <w:rsid w:val="00911E67"/>
    <w:rsid w:val="00915D0B"/>
    <w:rsid w:val="00925741"/>
    <w:rsid w:val="00940BD0"/>
    <w:rsid w:val="0094460A"/>
    <w:rsid w:val="009670E8"/>
    <w:rsid w:val="009743AF"/>
    <w:rsid w:val="009777C5"/>
    <w:rsid w:val="009778F6"/>
    <w:rsid w:val="00997D3C"/>
    <w:rsid w:val="009A6236"/>
    <w:rsid w:val="009A6351"/>
    <w:rsid w:val="009B386E"/>
    <w:rsid w:val="009D4F58"/>
    <w:rsid w:val="009D65FB"/>
    <w:rsid w:val="009E78CF"/>
    <w:rsid w:val="009E7B21"/>
    <w:rsid w:val="009E7FF4"/>
    <w:rsid w:val="009F31BA"/>
    <w:rsid w:val="00A07190"/>
    <w:rsid w:val="00A071A7"/>
    <w:rsid w:val="00A16041"/>
    <w:rsid w:val="00A21E48"/>
    <w:rsid w:val="00A2670D"/>
    <w:rsid w:val="00A31E3C"/>
    <w:rsid w:val="00A34AC5"/>
    <w:rsid w:val="00A3713C"/>
    <w:rsid w:val="00A44990"/>
    <w:rsid w:val="00A52458"/>
    <w:rsid w:val="00A526B1"/>
    <w:rsid w:val="00A702FC"/>
    <w:rsid w:val="00A71F21"/>
    <w:rsid w:val="00A72460"/>
    <w:rsid w:val="00A7479C"/>
    <w:rsid w:val="00A77F6F"/>
    <w:rsid w:val="00A82D24"/>
    <w:rsid w:val="00A90F9A"/>
    <w:rsid w:val="00AA7A30"/>
    <w:rsid w:val="00AB6B3E"/>
    <w:rsid w:val="00AB7684"/>
    <w:rsid w:val="00AD6E74"/>
    <w:rsid w:val="00AD73CF"/>
    <w:rsid w:val="00AE5124"/>
    <w:rsid w:val="00AF095A"/>
    <w:rsid w:val="00AF3A17"/>
    <w:rsid w:val="00AF6F51"/>
    <w:rsid w:val="00B00752"/>
    <w:rsid w:val="00B21A5A"/>
    <w:rsid w:val="00B21F2B"/>
    <w:rsid w:val="00B31400"/>
    <w:rsid w:val="00B41F34"/>
    <w:rsid w:val="00B46CB7"/>
    <w:rsid w:val="00B500EA"/>
    <w:rsid w:val="00B6031A"/>
    <w:rsid w:val="00B6269A"/>
    <w:rsid w:val="00B652B2"/>
    <w:rsid w:val="00B65DC1"/>
    <w:rsid w:val="00B851AE"/>
    <w:rsid w:val="00B91208"/>
    <w:rsid w:val="00B97237"/>
    <w:rsid w:val="00BB12C5"/>
    <w:rsid w:val="00BC126C"/>
    <w:rsid w:val="00BC2787"/>
    <w:rsid w:val="00BC556E"/>
    <w:rsid w:val="00BD3E09"/>
    <w:rsid w:val="00BD5D95"/>
    <w:rsid w:val="00BE5C0A"/>
    <w:rsid w:val="00BF028B"/>
    <w:rsid w:val="00BF3823"/>
    <w:rsid w:val="00C03388"/>
    <w:rsid w:val="00C03946"/>
    <w:rsid w:val="00C06126"/>
    <w:rsid w:val="00C15383"/>
    <w:rsid w:val="00C3265C"/>
    <w:rsid w:val="00C35382"/>
    <w:rsid w:val="00C356CF"/>
    <w:rsid w:val="00C4011A"/>
    <w:rsid w:val="00C439C8"/>
    <w:rsid w:val="00C5020D"/>
    <w:rsid w:val="00C52BDE"/>
    <w:rsid w:val="00C531BA"/>
    <w:rsid w:val="00C6046D"/>
    <w:rsid w:val="00C6147E"/>
    <w:rsid w:val="00C86EFE"/>
    <w:rsid w:val="00CA1DA5"/>
    <w:rsid w:val="00CA3251"/>
    <w:rsid w:val="00CA38CD"/>
    <w:rsid w:val="00CA6568"/>
    <w:rsid w:val="00CB7721"/>
    <w:rsid w:val="00CC3E18"/>
    <w:rsid w:val="00CC6703"/>
    <w:rsid w:val="00CC6734"/>
    <w:rsid w:val="00CC7036"/>
    <w:rsid w:val="00D0282E"/>
    <w:rsid w:val="00D21946"/>
    <w:rsid w:val="00D251E1"/>
    <w:rsid w:val="00D27FFD"/>
    <w:rsid w:val="00D32186"/>
    <w:rsid w:val="00D336E1"/>
    <w:rsid w:val="00D44BC2"/>
    <w:rsid w:val="00D65A72"/>
    <w:rsid w:val="00D755BB"/>
    <w:rsid w:val="00D8298B"/>
    <w:rsid w:val="00D82CB6"/>
    <w:rsid w:val="00D9232D"/>
    <w:rsid w:val="00D94D15"/>
    <w:rsid w:val="00D950D9"/>
    <w:rsid w:val="00DA01D8"/>
    <w:rsid w:val="00DA7086"/>
    <w:rsid w:val="00DC0181"/>
    <w:rsid w:val="00DC2FBB"/>
    <w:rsid w:val="00DD5987"/>
    <w:rsid w:val="00DF5A58"/>
    <w:rsid w:val="00E02EFE"/>
    <w:rsid w:val="00E04ADD"/>
    <w:rsid w:val="00E04E0C"/>
    <w:rsid w:val="00E10868"/>
    <w:rsid w:val="00E23B48"/>
    <w:rsid w:val="00E4575C"/>
    <w:rsid w:val="00E52C20"/>
    <w:rsid w:val="00E54E3E"/>
    <w:rsid w:val="00E554F2"/>
    <w:rsid w:val="00E72223"/>
    <w:rsid w:val="00E8684B"/>
    <w:rsid w:val="00E91A1D"/>
    <w:rsid w:val="00E922E9"/>
    <w:rsid w:val="00EB02FE"/>
    <w:rsid w:val="00EB6AFC"/>
    <w:rsid w:val="00EC6449"/>
    <w:rsid w:val="00ED0585"/>
    <w:rsid w:val="00EE3540"/>
    <w:rsid w:val="00EE35DF"/>
    <w:rsid w:val="00EE7ECF"/>
    <w:rsid w:val="00EF487C"/>
    <w:rsid w:val="00F2034D"/>
    <w:rsid w:val="00F24FA6"/>
    <w:rsid w:val="00F3211F"/>
    <w:rsid w:val="00F36E7F"/>
    <w:rsid w:val="00F469C5"/>
    <w:rsid w:val="00F52895"/>
    <w:rsid w:val="00F620BD"/>
    <w:rsid w:val="00F671AB"/>
    <w:rsid w:val="00F67BC7"/>
    <w:rsid w:val="00F7095C"/>
    <w:rsid w:val="00F721AD"/>
    <w:rsid w:val="00F74D50"/>
    <w:rsid w:val="00F81DF5"/>
    <w:rsid w:val="00F846DE"/>
    <w:rsid w:val="00F917E1"/>
    <w:rsid w:val="00F930AD"/>
    <w:rsid w:val="00FA0E5C"/>
    <w:rsid w:val="00FA45E4"/>
    <w:rsid w:val="00FB2310"/>
    <w:rsid w:val="00FB37B7"/>
    <w:rsid w:val="00FB398A"/>
    <w:rsid w:val="00FC5748"/>
    <w:rsid w:val="00FE05C8"/>
    <w:rsid w:val="00FE1A08"/>
    <w:rsid w:val="00FE4E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DC018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C01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0C26CE"/>
    <w:pPr>
      <w:keepNext/>
      <w:spacing w:before="240" w:after="60" w:line="276" w:lineRule="auto"/>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34"/>
    <w:qFormat/>
    <w:rsid w:val="00693D48"/>
    <w:pPr>
      <w:ind w:left="720"/>
      <w:contextualSpacing/>
    </w:pPr>
  </w:style>
  <w:style w:type="paragraph" w:styleId="NormalnyWeb">
    <w:name w:val="Normal (Web)"/>
    <w:basedOn w:val="Normalny"/>
    <w:uiPriority w:val="99"/>
    <w:semiHidden/>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B6680"/>
    <w:rPr>
      <w:color w:val="0563C1"/>
      <w:u w:val="single"/>
    </w:rPr>
  </w:style>
  <w:style w:type="table" w:styleId="Tabela-Siatka">
    <w:name w:val="Table Grid"/>
    <w:basedOn w:val="Standardowy"/>
    <w:uiPriority w:val="59"/>
    <w:rsid w:val="00AD6E7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basedOn w:val="Domylnaczcionkaakapitu"/>
    <w:uiPriority w:val="22"/>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uiPriority w:val="99"/>
    <w:semiHidden/>
    <w:rsid w:val="000C26CE"/>
    <w:rPr>
      <w:sz w:val="22"/>
      <w:szCs w:val="22"/>
      <w:lang w:eastAsia="en-US"/>
    </w:rPr>
  </w:style>
  <w:style w:type="character" w:customStyle="1" w:styleId="Nagwek2Znak">
    <w:name w:val="Nagłówek 2 Znak"/>
    <w:basedOn w:val="Domylnaczcionkaakapitu"/>
    <w:link w:val="Nagwek2"/>
    <w:uiPriority w:val="9"/>
    <w:rsid w:val="00DC0181"/>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DC0181"/>
    <w:rPr>
      <w:rFonts w:asciiTheme="majorHAnsi" w:eastAsiaTheme="majorEastAsia" w:hAnsiTheme="majorHAnsi" w:cstheme="majorBidi"/>
      <w:color w:val="365F91" w:themeColor="accent1" w:themeShade="BF"/>
      <w:sz w:val="32"/>
      <w:szCs w:val="32"/>
      <w:lang w:eastAsia="en-US"/>
    </w:rPr>
  </w:style>
  <w:style w:type="paragraph" w:styleId="Tekstprzypisudolnego">
    <w:name w:val="footnote text"/>
    <w:aliases w:val="Podrozdział,Footnote,Podrozdzia3"/>
    <w:basedOn w:val="Normalny"/>
    <w:link w:val="TekstprzypisudolnegoZnak"/>
    <w:uiPriority w:val="99"/>
    <w:semiHidden/>
    <w:unhideWhenUsed/>
    <w:rsid w:val="00BC2787"/>
    <w:pPr>
      <w:spacing w:after="0" w:line="240" w:lineRule="auto"/>
    </w:pPr>
    <w:rPr>
      <w:rFonts w:ascii="Times New Roman" w:eastAsiaTheme="minorHAnsi" w:hAnsi="Times New Roman"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C2787"/>
    <w:rPr>
      <w:rFonts w:ascii="Times New Roman" w:eastAsiaTheme="minorHAnsi" w:hAnsi="Times New Roman" w:cstheme="minorBidi"/>
      <w:lang w:eastAsia="en-US"/>
    </w:rPr>
  </w:style>
  <w:style w:type="character" w:styleId="Odwoanieprzypisudolnego">
    <w:name w:val="footnote reference"/>
    <w:uiPriority w:val="99"/>
    <w:semiHidden/>
    <w:rsid w:val="00BC2787"/>
    <w:rPr>
      <w:vertAlign w:val="superscript"/>
    </w:rPr>
  </w:style>
  <w:style w:type="character" w:customStyle="1" w:styleId="AkapitzlistZnak">
    <w:name w:val="Akapit z listą Znak"/>
    <w:link w:val="Akapitzlist"/>
    <w:uiPriority w:val="34"/>
    <w:locked/>
    <w:rsid w:val="00BC2787"/>
    <w:rPr>
      <w:sz w:val="22"/>
      <w:szCs w:val="22"/>
      <w:lang w:eastAsia="en-US"/>
    </w:rPr>
  </w:style>
  <w:style w:type="paragraph" w:customStyle="1" w:styleId="TreA">
    <w:name w:val="Treść A"/>
    <w:rsid w:val="00BC278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table" w:customStyle="1" w:styleId="Tabelasiatki1jasnaakcent11">
    <w:name w:val="Tabela siatki 1 — jasna — akcent 11"/>
    <w:basedOn w:val="Standardowy"/>
    <w:uiPriority w:val="46"/>
    <w:rsid w:val="00BC2787"/>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0899"/>
    <w:pPr>
      <w:spacing w:after="160" w:line="259" w:lineRule="auto"/>
    </w:pPr>
    <w:rPr>
      <w:sz w:val="22"/>
      <w:szCs w:val="22"/>
      <w:lang w:eastAsia="en-US"/>
    </w:rPr>
  </w:style>
  <w:style w:type="paragraph" w:styleId="Nagwek1">
    <w:name w:val="heading 1"/>
    <w:basedOn w:val="Normalny"/>
    <w:next w:val="Normalny"/>
    <w:link w:val="Nagwek1Znak"/>
    <w:uiPriority w:val="9"/>
    <w:qFormat/>
    <w:rsid w:val="00DC0181"/>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DC01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qFormat/>
    <w:rsid w:val="000C26CE"/>
    <w:pPr>
      <w:keepNext/>
      <w:spacing w:before="240" w:after="60" w:line="276" w:lineRule="auto"/>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00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500EA"/>
  </w:style>
  <w:style w:type="paragraph" w:styleId="Stopka">
    <w:name w:val="footer"/>
    <w:basedOn w:val="Normalny"/>
    <w:link w:val="StopkaZnak"/>
    <w:uiPriority w:val="99"/>
    <w:unhideWhenUsed/>
    <w:rsid w:val="00B500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00EA"/>
  </w:style>
  <w:style w:type="paragraph" w:styleId="Tekstdymka">
    <w:name w:val="Balloon Text"/>
    <w:basedOn w:val="Normalny"/>
    <w:link w:val="TekstdymkaZnak"/>
    <w:uiPriority w:val="99"/>
    <w:semiHidden/>
    <w:unhideWhenUsed/>
    <w:rsid w:val="00B500EA"/>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B500E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86EFE"/>
    <w:pPr>
      <w:spacing w:after="0" w:line="240" w:lineRule="auto"/>
    </w:pPr>
    <w:rPr>
      <w:sz w:val="20"/>
      <w:szCs w:val="20"/>
    </w:rPr>
  </w:style>
  <w:style w:type="character" w:customStyle="1" w:styleId="TekstprzypisukocowegoZnak">
    <w:name w:val="Tekst przypisu końcowego Znak"/>
    <w:link w:val="Tekstprzypisukocowego"/>
    <w:uiPriority w:val="99"/>
    <w:semiHidden/>
    <w:rsid w:val="00C86EFE"/>
    <w:rPr>
      <w:sz w:val="20"/>
      <w:szCs w:val="20"/>
    </w:rPr>
  </w:style>
  <w:style w:type="character" w:styleId="Odwoanieprzypisukocowego">
    <w:name w:val="endnote reference"/>
    <w:uiPriority w:val="99"/>
    <w:semiHidden/>
    <w:unhideWhenUsed/>
    <w:rsid w:val="00C86EFE"/>
    <w:rPr>
      <w:vertAlign w:val="superscript"/>
    </w:rPr>
  </w:style>
  <w:style w:type="paragraph" w:styleId="Akapitzlist">
    <w:name w:val="List Paragraph"/>
    <w:basedOn w:val="Normalny"/>
    <w:link w:val="AkapitzlistZnak"/>
    <w:uiPriority w:val="34"/>
    <w:qFormat/>
    <w:rsid w:val="00693D48"/>
    <w:pPr>
      <w:ind w:left="720"/>
      <w:contextualSpacing/>
    </w:pPr>
  </w:style>
  <w:style w:type="paragraph" w:styleId="NormalnyWeb">
    <w:name w:val="Normal (Web)"/>
    <w:basedOn w:val="Normalny"/>
    <w:uiPriority w:val="99"/>
    <w:semiHidden/>
    <w:unhideWhenUsed/>
    <w:rsid w:val="006E1FC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3B6680"/>
    <w:rPr>
      <w:color w:val="0563C1"/>
      <w:u w:val="single"/>
    </w:rPr>
  </w:style>
  <w:style w:type="table" w:styleId="Tabela-Siatka">
    <w:name w:val="Table Grid"/>
    <w:basedOn w:val="Standardowy"/>
    <w:uiPriority w:val="59"/>
    <w:rsid w:val="00AD6E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1DF5"/>
    <w:pPr>
      <w:autoSpaceDE w:val="0"/>
      <w:autoSpaceDN w:val="0"/>
      <w:adjustRightInd w:val="0"/>
    </w:pPr>
    <w:rPr>
      <w:rFonts w:ascii="Times New Roman" w:hAnsi="Times New Roman"/>
      <w:color w:val="000000"/>
      <w:sz w:val="24"/>
      <w:szCs w:val="24"/>
      <w:lang w:eastAsia="en-US"/>
    </w:rPr>
  </w:style>
  <w:style w:type="character" w:customStyle="1" w:styleId="mcetext-insertedbyben">
    <w:name w:val="mcetext-insertedbyben"/>
    <w:rsid w:val="00774043"/>
  </w:style>
  <w:style w:type="paragraph" w:styleId="Zwykytekst">
    <w:name w:val="Plain Text"/>
    <w:basedOn w:val="Normalny"/>
    <w:link w:val="ZwykytekstZnak"/>
    <w:uiPriority w:val="99"/>
    <w:semiHidden/>
    <w:unhideWhenUsed/>
    <w:rsid w:val="004547E0"/>
    <w:pPr>
      <w:spacing w:after="0" w:line="240" w:lineRule="auto"/>
    </w:pPr>
    <w:rPr>
      <w:rFonts w:ascii="Consolas" w:eastAsiaTheme="minorHAnsi" w:hAnsi="Consolas" w:cs="Consolas"/>
      <w:sz w:val="21"/>
      <w:szCs w:val="21"/>
      <w:lang w:eastAsia="pl-PL"/>
    </w:rPr>
  </w:style>
  <w:style w:type="character" w:customStyle="1" w:styleId="ZwykytekstZnak">
    <w:name w:val="Zwykły tekst Znak"/>
    <w:basedOn w:val="Domylnaczcionkaakapitu"/>
    <w:link w:val="Zwykytekst"/>
    <w:uiPriority w:val="99"/>
    <w:semiHidden/>
    <w:rsid w:val="004547E0"/>
    <w:rPr>
      <w:rFonts w:ascii="Consolas" w:eastAsiaTheme="minorHAnsi" w:hAnsi="Consolas" w:cs="Consolas"/>
      <w:sz w:val="21"/>
      <w:szCs w:val="21"/>
    </w:rPr>
  </w:style>
  <w:style w:type="character" w:styleId="Pogrubienie">
    <w:name w:val="Strong"/>
    <w:basedOn w:val="Domylnaczcionkaakapitu"/>
    <w:uiPriority w:val="22"/>
    <w:qFormat/>
    <w:rsid w:val="003435AE"/>
    <w:rPr>
      <w:b/>
      <w:bCs/>
    </w:rPr>
  </w:style>
  <w:style w:type="character" w:customStyle="1" w:styleId="text-left">
    <w:name w:val="text-left"/>
    <w:basedOn w:val="Domylnaczcionkaakapitu"/>
    <w:rsid w:val="003435AE"/>
  </w:style>
  <w:style w:type="character" w:customStyle="1" w:styleId="lrzxr">
    <w:name w:val="lrzxr"/>
    <w:basedOn w:val="Domylnaczcionkaakapitu"/>
    <w:rsid w:val="003435AE"/>
  </w:style>
  <w:style w:type="character" w:customStyle="1" w:styleId="Nagwek3Znak">
    <w:name w:val="Nagłówek 3 Znak"/>
    <w:basedOn w:val="Domylnaczcionkaakapitu"/>
    <w:link w:val="Nagwek3"/>
    <w:rsid w:val="000C26CE"/>
    <w:rPr>
      <w:rFonts w:ascii="Arial" w:hAnsi="Arial"/>
      <w:b/>
      <w:bCs/>
      <w:sz w:val="26"/>
      <w:szCs w:val="26"/>
      <w:lang w:eastAsia="en-US"/>
    </w:rPr>
  </w:style>
  <w:style w:type="paragraph" w:styleId="Tekstpodstawowy">
    <w:name w:val="Body Text"/>
    <w:basedOn w:val="Normalny"/>
    <w:link w:val="TekstpodstawowyZnak"/>
    <w:rsid w:val="000C26CE"/>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0C26CE"/>
    <w:rPr>
      <w:rFonts w:ascii="Times New Roman" w:eastAsia="Times New Roman" w:hAnsi="Times New Roman"/>
      <w:sz w:val="24"/>
      <w:szCs w:val="24"/>
    </w:rPr>
  </w:style>
  <w:style w:type="paragraph" w:styleId="Tekstkomentarza">
    <w:name w:val="annotation text"/>
    <w:basedOn w:val="Normalny"/>
    <w:link w:val="TekstkomentarzaZnak"/>
    <w:uiPriority w:val="99"/>
    <w:unhideWhenUsed/>
    <w:rsid w:val="000C26CE"/>
    <w:pPr>
      <w:spacing w:after="200" w:line="276" w:lineRule="auto"/>
    </w:pPr>
    <w:rPr>
      <w:sz w:val="20"/>
      <w:szCs w:val="20"/>
    </w:rPr>
  </w:style>
  <w:style w:type="character" w:customStyle="1" w:styleId="TekstkomentarzaZnak">
    <w:name w:val="Tekst komentarza Znak"/>
    <w:basedOn w:val="Domylnaczcionkaakapitu"/>
    <w:link w:val="Tekstkomentarza"/>
    <w:uiPriority w:val="99"/>
    <w:rsid w:val="000C26CE"/>
    <w:rPr>
      <w:lang w:eastAsia="en-US"/>
    </w:rPr>
  </w:style>
  <w:style w:type="paragraph" w:styleId="Tematkomentarza">
    <w:name w:val="annotation subject"/>
    <w:basedOn w:val="Tekstkomentarza"/>
    <w:next w:val="Tekstkomentarza"/>
    <w:link w:val="TematkomentarzaZnak"/>
    <w:semiHidden/>
    <w:rsid w:val="000C26CE"/>
    <w:pPr>
      <w:spacing w:after="0" w:line="240" w:lineRule="auto"/>
    </w:pPr>
    <w:rPr>
      <w:rFonts w:ascii="Times New Roman" w:eastAsia="Times New Roman" w:hAnsi="Times New Roman"/>
      <w:b/>
      <w:bCs/>
    </w:rPr>
  </w:style>
  <w:style w:type="character" w:customStyle="1" w:styleId="TematkomentarzaZnak">
    <w:name w:val="Temat komentarza Znak"/>
    <w:basedOn w:val="TekstkomentarzaZnak"/>
    <w:link w:val="Tematkomentarza"/>
    <w:semiHidden/>
    <w:rsid w:val="000C26CE"/>
    <w:rPr>
      <w:rFonts w:ascii="Times New Roman" w:eastAsia="Times New Roman" w:hAnsi="Times New Roman"/>
      <w:b/>
      <w:bCs/>
      <w:lang w:eastAsia="en-US"/>
    </w:rPr>
  </w:style>
  <w:style w:type="paragraph" w:styleId="Tekstpodstawowy2">
    <w:name w:val="Body Text 2"/>
    <w:basedOn w:val="Normalny"/>
    <w:link w:val="Tekstpodstawowy2Znak"/>
    <w:uiPriority w:val="99"/>
    <w:semiHidden/>
    <w:unhideWhenUsed/>
    <w:rsid w:val="000C26CE"/>
    <w:pPr>
      <w:spacing w:after="120" w:line="480" w:lineRule="auto"/>
    </w:pPr>
  </w:style>
  <w:style w:type="character" w:customStyle="1" w:styleId="Tekstpodstawowy2Znak">
    <w:name w:val="Tekst podstawowy 2 Znak"/>
    <w:basedOn w:val="Domylnaczcionkaakapitu"/>
    <w:link w:val="Tekstpodstawowy2"/>
    <w:uiPriority w:val="99"/>
    <w:semiHidden/>
    <w:rsid w:val="000C26CE"/>
    <w:rPr>
      <w:sz w:val="22"/>
      <w:szCs w:val="22"/>
      <w:lang w:eastAsia="en-US"/>
    </w:rPr>
  </w:style>
  <w:style w:type="character" w:customStyle="1" w:styleId="Nagwek2Znak">
    <w:name w:val="Nagłówek 2 Znak"/>
    <w:basedOn w:val="Domylnaczcionkaakapitu"/>
    <w:link w:val="Nagwek2"/>
    <w:uiPriority w:val="9"/>
    <w:rsid w:val="00DC0181"/>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DC0181"/>
    <w:rPr>
      <w:rFonts w:asciiTheme="majorHAnsi" w:eastAsiaTheme="majorEastAsia" w:hAnsiTheme="majorHAnsi" w:cstheme="majorBidi"/>
      <w:color w:val="365F91" w:themeColor="accent1" w:themeShade="BF"/>
      <w:sz w:val="32"/>
      <w:szCs w:val="32"/>
      <w:lang w:eastAsia="en-US"/>
    </w:rPr>
  </w:style>
  <w:style w:type="paragraph" w:styleId="Tekstprzypisudolnego">
    <w:name w:val="footnote text"/>
    <w:aliases w:val="Podrozdział,Footnote,Podrozdzia3"/>
    <w:basedOn w:val="Normalny"/>
    <w:link w:val="TekstprzypisudolnegoZnak"/>
    <w:uiPriority w:val="99"/>
    <w:semiHidden/>
    <w:unhideWhenUsed/>
    <w:rsid w:val="00BC2787"/>
    <w:pPr>
      <w:spacing w:after="0" w:line="240" w:lineRule="auto"/>
    </w:pPr>
    <w:rPr>
      <w:rFonts w:ascii="Times New Roman" w:eastAsiaTheme="minorHAnsi" w:hAnsi="Times New Roman" w:cstheme="minorBidi"/>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C2787"/>
    <w:rPr>
      <w:rFonts w:ascii="Times New Roman" w:eastAsiaTheme="minorHAnsi" w:hAnsi="Times New Roman" w:cstheme="minorBidi"/>
      <w:lang w:eastAsia="en-US"/>
    </w:rPr>
  </w:style>
  <w:style w:type="character" w:styleId="Odwoanieprzypisudolnego">
    <w:name w:val="footnote reference"/>
    <w:uiPriority w:val="99"/>
    <w:semiHidden/>
    <w:rsid w:val="00BC2787"/>
    <w:rPr>
      <w:vertAlign w:val="superscript"/>
    </w:rPr>
  </w:style>
  <w:style w:type="character" w:customStyle="1" w:styleId="AkapitzlistZnak">
    <w:name w:val="Akapit z listą Znak"/>
    <w:link w:val="Akapitzlist"/>
    <w:uiPriority w:val="34"/>
    <w:locked/>
    <w:rsid w:val="00BC2787"/>
    <w:rPr>
      <w:sz w:val="22"/>
      <w:szCs w:val="22"/>
      <w:lang w:eastAsia="en-US"/>
    </w:rPr>
  </w:style>
  <w:style w:type="paragraph" w:customStyle="1" w:styleId="TreA">
    <w:name w:val="Treść A"/>
    <w:rsid w:val="00BC2787"/>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rPr>
  </w:style>
  <w:style w:type="table" w:customStyle="1" w:styleId="Tabelasiatki1jasnaakcent11">
    <w:name w:val="Tabela siatki 1 — jasna — akcent 11"/>
    <w:basedOn w:val="Standardowy"/>
    <w:uiPriority w:val="46"/>
    <w:rsid w:val="00BC2787"/>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581985810">
      <w:bodyDiv w:val="1"/>
      <w:marLeft w:val="0"/>
      <w:marRight w:val="0"/>
      <w:marTop w:val="0"/>
      <w:marBottom w:val="0"/>
      <w:divBdr>
        <w:top w:val="none" w:sz="0" w:space="0" w:color="auto"/>
        <w:left w:val="none" w:sz="0" w:space="0" w:color="auto"/>
        <w:bottom w:val="none" w:sz="0" w:space="0" w:color="auto"/>
        <w:right w:val="none" w:sz="0" w:space="0" w:color="auto"/>
      </w:divBdr>
    </w:div>
    <w:div w:id="856849798">
      <w:bodyDiv w:val="1"/>
      <w:marLeft w:val="0"/>
      <w:marRight w:val="0"/>
      <w:marTop w:val="0"/>
      <w:marBottom w:val="0"/>
      <w:divBdr>
        <w:top w:val="none" w:sz="0" w:space="0" w:color="auto"/>
        <w:left w:val="none" w:sz="0" w:space="0" w:color="auto"/>
        <w:bottom w:val="none" w:sz="0" w:space="0" w:color="auto"/>
        <w:right w:val="none" w:sz="0" w:space="0" w:color="auto"/>
      </w:divBdr>
    </w:div>
    <w:div w:id="860558562">
      <w:bodyDiv w:val="1"/>
      <w:marLeft w:val="0"/>
      <w:marRight w:val="0"/>
      <w:marTop w:val="0"/>
      <w:marBottom w:val="0"/>
      <w:divBdr>
        <w:top w:val="none" w:sz="0" w:space="0" w:color="auto"/>
        <w:left w:val="none" w:sz="0" w:space="0" w:color="auto"/>
        <w:bottom w:val="none" w:sz="0" w:space="0" w:color="auto"/>
        <w:right w:val="none" w:sz="0" w:space="0" w:color="auto"/>
      </w:divBdr>
    </w:div>
    <w:div w:id="1448041414">
      <w:bodyDiv w:val="1"/>
      <w:marLeft w:val="0"/>
      <w:marRight w:val="0"/>
      <w:marTop w:val="0"/>
      <w:marBottom w:val="0"/>
      <w:divBdr>
        <w:top w:val="none" w:sz="0" w:space="0" w:color="auto"/>
        <w:left w:val="none" w:sz="0" w:space="0" w:color="auto"/>
        <w:bottom w:val="none" w:sz="0" w:space="0" w:color="auto"/>
        <w:right w:val="none" w:sz="0" w:space="0" w:color="auto"/>
      </w:divBdr>
    </w:div>
    <w:div w:id="1486705365">
      <w:bodyDiv w:val="1"/>
      <w:marLeft w:val="0"/>
      <w:marRight w:val="0"/>
      <w:marTop w:val="0"/>
      <w:marBottom w:val="0"/>
      <w:divBdr>
        <w:top w:val="none" w:sz="0" w:space="0" w:color="auto"/>
        <w:left w:val="none" w:sz="0" w:space="0" w:color="auto"/>
        <w:bottom w:val="none" w:sz="0" w:space="0" w:color="auto"/>
        <w:right w:val="none" w:sz="0" w:space="0" w:color="auto"/>
      </w:divBdr>
    </w:div>
    <w:div w:id="1828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sperczyk@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mskowron@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17B3E-A9E5-48F6-A4F0-1B518295F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3397</Words>
  <Characters>20387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Juszczyk, Janusz</dc:creator>
  <cp:lastModifiedBy>user</cp:lastModifiedBy>
  <cp:revision>5</cp:revision>
  <cp:lastPrinted>2020-04-21T07:43:00Z</cp:lastPrinted>
  <dcterms:created xsi:type="dcterms:W3CDTF">2020-11-24T09:04:00Z</dcterms:created>
  <dcterms:modified xsi:type="dcterms:W3CDTF">2020-11-24T09:42:00Z</dcterms:modified>
</cp:coreProperties>
</file>