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460" w:rsidRDefault="00E02460" w:rsidP="00E02460">
      <w:pPr>
        <w:spacing w:after="60"/>
        <w:jc w:val="right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Kielce, dnia 20</w:t>
      </w:r>
      <w:r w:rsidR="00B66899">
        <w:rPr>
          <w:rFonts w:ascii="Cambria" w:hAnsi="Cambria"/>
          <w:sz w:val="20"/>
          <w:szCs w:val="20"/>
        </w:rPr>
        <w:t>20</w:t>
      </w:r>
      <w:r>
        <w:rPr>
          <w:rFonts w:ascii="Cambria" w:hAnsi="Cambria"/>
          <w:sz w:val="20"/>
          <w:szCs w:val="20"/>
        </w:rPr>
        <w:t>-</w:t>
      </w:r>
      <w:r w:rsidR="00B66899">
        <w:rPr>
          <w:rFonts w:ascii="Cambria" w:hAnsi="Cambria"/>
          <w:sz w:val="20"/>
          <w:szCs w:val="20"/>
        </w:rPr>
        <w:t>02</w:t>
      </w:r>
      <w:r>
        <w:rPr>
          <w:rFonts w:ascii="Cambria" w:hAnsi="Cambria"/>
          <w:sz w:val="20"/>
          <w:szCs w:val="20"/>
        </w:rPr>
        <w:t>-1</w:t>
      </w:r>
      <w:r w:rsidR="005E04A8">
        <w:rPr>
          <w:rFonts w:ascii="Cambria" w:hAnsi="Cambria"/>
          <w:sz w:val="20"/>
          <w:szCs w:val="20"/>
        </w:rPr>
        <w:t>9</w:t>
      </w:r>
    </w:p>
    <w:p w:rsidR="00E02460" w:rsidRDefault="00E02460" w:rsidP="00E02460">
      <w:pPr>
        <w:spacing w:after="0" w:line="240" w:lineRule="auto"/>
        <w:jc w:val="center"/>
        <w:rPr>
          <w:rFonts w:ascii="Cambria" w:hAnsi="Cambria"/>
          <w:b/>
          <w:sz w:val="20"/>
          <w:szCs w:val="20"/>
          <w:u w:val="single"/>
        </w:rPr>
      </w:pPr>
      <w:r>
        <w:rPr>
          <w:rFonts w:ascii="Cambria" w:hAnsi="Cambria"/>
          <w:b/>
          <w:sz w:val="20"/>
          <w:szCs w:val="20"/>
          <w:u w:val="single"/>
        </w:rPr>
        <w:t>ZAPROSZENIE DO SKŁADANIA OFERT</w:t>
      </w:r>
    </w:p>
    <w:p w:rsidR="00E02460" w:rsidRDefault="00E02460" w:rsidP="00E02460">
      <w:pPr>
        <w:spacing w:after="60"/>
        <w:jc w:val="center"/>
        <w:rPr>
          <w:rFonts w:ascii="Cambria" w:hAnsi="Cambria"/>
          <w:b/>
          <w:sz w:val="20"/>
          <w:szCs w:val="20"/>
          <w:u w:val="single"/>
        </w:rPr>
      </w:pPr>
      <w:r>
        <w:rPr>
          <w:rFonts w:ascii="Cambria" w:hAnsi="Cambria"/>
          <w:b/>
          <w:sz w:val="20"/>
          <w:szCs w:val="20"/>
          <w:u w:val="single"/>
        </w:rPr>
        <w:t>Rozeznanie rynku</w:t>
      </w:r>
    </w:p>
    <w:p w:rsidR="00E02460" w:rsidRPr="00A04C04" w:rsidRDefault="00E02460" w:rsidP="00A04C04">
      <w:pPr>
        <w:spacing w:after="60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</w:p>
    <w:p w:rsidR="00E02460" w:rsidRPr="00B66899" w:rsidRDefault="00E02460" w:rsidP="00A04C04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 w:rsidRPr="00B66899">
        <w:rPr>
          <w:rFonts w:asciiTheme="majorHAnsi" w:hAnsiTheme="majorHAnsi" w:cstheme="minorHAnsi"/>
          <w:sz w:val="20"/>
          <w:szCs w:val="20"/>
        </w:rPr>
        <w:t>Zakład Doskonalenia Zawodowego w Kielcach ul. Paderewskiego 55 zaprasza do złożenia oferty na: </w:t>
      </w:r>
      <w:r w:rsidRPr="00B66899">
        <w:rPr>
          <w:rFonts w:asciiTheme="majorHAnsi" w:hAnsiTheme="majorHAnsi" w:cstheme="minorHAnsi"/>
          <w:b/>
          <w:sz w:val="20"/>
          <w:szCs w:val="20"/>
        </w:rPr>
        <w:t>„</w:t>
      </w:r>
      <w:r w:rsidR="00A04C04" w:rsidRPr="00B66899">
        <w:rPr>
          <w:rFonts w:asciiTheme="majorHAnsi" w:eastAsiaTheme="minorEastAsia" w:hAnsiTheme="majorHAnsi" w:cstheme="minorHAnsi"/>
          <w:b/>
          <w:sz w:val="20"/>
          <w:szCs w:val="20"/>
          <w:lang w:eastAsia="pl-PL"/>
        </w:rPr>
        <w:t>Przeprowadzenie</w:t>
      </w:r>
      <w:r w:rsidR="00A04C04" w:rsidRPr="00B66899">
        <w:rPr>
          <w:rFonts w:asciiTheme="majorHAnsi" w:eastAsiaTheme="minorEastAsia" w:hAnsiTheme="majorHAnsi" w:cstheme="minorHAnsi"/>
          <w:sz w:val="20"/>
          <w:szCs w:val="20"/>
          <w:lang w:eastAsia="pl-PL"/>
        </w:rPr>
        <w:t xml:space="preserve"> </w:t>
      </w:r>
      <w:r w:rsidR="00A04C04" w:rsidRPr="00B66899">
        <w:rPr>
          <w:rFonts w:asciiTheme="majorHAnsi" w:eastAsiaTheme="minorEastAsia" w:hAnsiTheme="majorHAnsi" w:cstheme="minorHAnsi"/>
          <w:b/>
          <w:sz w:val="20"/>
          <w:szCs w:val="20"/>
          <w:lang w:eastAsia="pl-PL"/>
        </w:rPr>
        <w:t>badań lekarskich</w:t>
      </w:r>
      <w:r w:rsidR="00B66899" w:rsidRPr="00B66899">
        <w:rPr>
          <w:rFonts w:asciiTheme="majorHAnsi" w:eastAsiaTheme="minorEastAsia" w:hAnsiTheme="majorHAnsi" w:cstheme="minorHAnsi"/>
          <w:b/>
          <w:sz w:val="20"/>
          <w:szCs w:val="20"/>
          <w:lang w:eastAsia="pl-PL"/>
        </w:rPr>
        <w:t>”</w:t>
      </w:r>
      <w:r w:rsidR="00A04C04" w:rsidRPr="00B66899">
        <w:rPr>
          <w:rFonts w:asciiTheme="majorHAnsi" w:eastAsiaTheme="minorEastAsia" w:hAnsiTheme="majorHAnsi" w:cstheme="minorHAnsi"/>
          <w:b/>
          <w:sz w:val="20"/>
          <w:szCs w:val="20"/>
          <w:lang w:eastAsia="pl-PL"/>
        </w:rPr>
        <w:t xml:space="preserve"> </w:t>
      </w:r>
      <w:r w:rsidR="00A04C04" w:rsidRPr="00B66899">
        <w:rPr>
          <w:rFonts w:asciiTheme="majorHAnsi" w:eastAsiaTheme="minorEastAsia" w:hAnsiTheme="majorHAnsi" w:cstheme="minorHAnsi"/>
          <w:sz w:val="20"/>
          <w:szCs w:val="20"/>
          <w:lang w:eastAsia="pl-PL"/>
        </w:rPr>
        <w:t xml:space="preserve">dla </w:t>
      </w:r>
      <w:r w:rsidR="00A04C04" w:rsidRPr="00B66899">
        <w:rPr>
          <w:rFonts w:asciiTheme="majorHAnsi" w:eastAsiaTheme="minorEastAsia" w:hAnsiTheme="majorHAnsi" w:cstheme="minorHAnsi"/>
          <w:bCs/>
          <w:sz w:val="20"/>
          <w:szCs w:val="20"/>
          <w:lang w:eastAsia="pl-PL"/>
        </w:rPr>
        <w:t xml:space="preserve">Uczestników/Uczestniczek kursów </w:t>
      </w:r>
      <w:r w:rsidR="00A04C04" w:rsidRPr="00B66899">
        <w:rPr>
          <w:rFonts w:asciiTheme="majorHAnsi" w:eastAsiaTheme="minorEastAsia" w:hAnsiTheme="majorHAnsi" w:cstheme="minorHAnsi"/>
          <w:sz w:val="20"/>
          <w:szCs w:val="20"/>
          <w:lang w:eastAsia="pl-PL"/>
        </w:rPr>
        <w:t xml:space="preserve">i staży </w:t>
      </w:r>
      <w:r w:rsidR="00A04C04" w:rsidRPr="00B66899">
        <w:rPr>
          <w:rFonts w:asciiTheme="majorHAnsi" w:hAnsiTheme="majorHAnsi" w:cstheme="minorHAnsi"/>
          <w:sz w:val="20"/>
          <w:szCs w:val="20"/>
        </w:rPr>
        <w:t>w celu realizacji Projektu pn.</w:t>
      </w:r>
      <w:r w:rsidR="00B66899" w:rsidRPr="00B66899">
        <w:rPr>
          <w:rFonts w:asciiTheme="majorHAnsi" w:hAnsiTheme="majorHAnsi" w:cstheme="minorHAnsi"/>
          <w:sz w:val="20"/>
          <w:szCs w:val="20"/>
        </w:rPr>
        <w:t xml:space="preserve"> </w:t>
      </w:r>
      <w:r w:rsidRPr="00B66899">
        <w:rPr>
          <w:rFonts w:asciiTheme="majorHAnsi" w:hAnsiTheme="majorHAnsi" w:cstheme="minorHAnsi"/>
          <w:sz w:val="20"/>
          <w:szCs w:val="20"/>
        </w:rPr>
        <w:t>”Integracja społeczno</w:t>
      </w:r>
      <w:r w:rsidR="00B66899" w:rsidRPr="00B66899">
        <w:rPr>
          <w:rFonts w:asciiTheme="majorHAnsi" w:hAnsiTheme="majorHAnsi" w:cstheme="minorHAnsi"/>
          <w:sz w:val="20"/>
          <w:szCs w:val="20"/>
        </w:rPr>
        <w:t>-</w:t>
      </w:r>
      <w:r w:rsidRPr="00B66899">
        <w:rPr>
          <w:rFonts w:asciiTheme="majorHAnsi" w:hAnsiTheme="majorHAnsi" w:cstheme="minorHAnsi"/>
          <w:sz w:val="20"/>
          <w:szCs w:val="20"/>
        </w:rPr>
        <w:t xml:space="preserve"> zawodowa mieszkańców Miasta Starachowice</w:t>
      </w:r>
      <w:r w:rsidR="00A04C04" w:rsidRPr="00B66899">
        <w:rPr>
          <w:rFonts w:asciiTheme="majorHAnsi" w:hAnsiTheme="majorHAnsi" w:cstheme="minorHAnsi"/>
          <w:sz w:val="20"/>
          <w:szCs w:val="20"/>
        </w:rPr>
        <w:t>”</w:t>
      </w:r>
      <w:r w:rsidRPr="00B66899">
        <w:rPr>
          <w:rFonts w:asciiTheme="majorHAnsi" w:hAnsiTheme="majorHAnsi" w:cstheme="minorHAnsi"/>
          <w:sz w:val="20"/>
          <w:szCs w:val="20"/>
        </w:rPr>
        <w:t xml:space="preserve"> zgodnie z poniższymi wymogami.</w:t>
      </w:r>
    </w:p>
    <w:p w:rsidR="00E02460" w:rsidRPr="00B66899" w:rsidRDefault="00E02460" w:rsidP="00A04C04">
      <w:pPr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 w:rsidRPr="00B66899">
        <w:rPr>
          <w:rFonts w:asciiTheme="majorHAnsi" w:hAnsiTheme="majorHAnsi" w:cstheme="minorHAnsi"/>
          <w:sz w:val="20"/>
          <w:szCs w:val="20"/>
        </w:rPr>
        <w:t xml:space="preserve">Zakres </w:t>
      </w:r>
      <w:r w:rsidR="00A04C04" w:rsidRPr="00B66899">
        <w:rPr>
          <w:rFonts w:asciiTheme="majorHAnsi" w:hAnsiTheme="majorHAnsi" w:cstheme="minorHAnsi"/>
          <w:sz w:val="20"/>
          <w:szCs w:val="20"/>
        </w:rPr>
        <w:t>zamówienia</w:t>
      </w:r>
      <w:r w:rsidRPr="00B66899">
        <w:rPr>
          <w:rFonts w:asciiTheme="majorHAnsi" w:hAnsiTheme="majorHAnsi" w:cstheme="minorHAnsi"/>
          <w:sz w:val="20"/>
          <w:szCs w:val="20"/>
        </w:rPr>
        <w:t xml:space="preserve"> został określony w charakterystyce przedmiotu zamówienia, która stanowi integralną część zaproszenia.</w:t>
      </w:r>
    </w:p>
    <w:p w:rsidR="00A04C04" w:rsidRPr="00B66899" w:rsidRDefault="00A04C04" w:rsidP="00A04C0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Theme="majorHAnsi" w:hAnsiTheme="majorHAnsi" w:cstheme="minorHAnsi"/>
          <w:sz w:val="20"/>
          <w:szCs w:val="20"/>
        </w:rPr>
      </w:pPr>
      <w:r w:rsidRPr="00B66899">
        <w:rPr>
          <w:rFonts w:asciiTheme="majorHAnsi" w:hAnsiTheme="majorHAnsi" w:cstheme="minorHAnsi"/>
          <w:sz w:val="20"/>
          <w:szCs w:val="20"/>
        </w:rPr>
        <w:t xml:space="preserve">Przedmiot zamówienia należy wykonać do </w:t>
      </w:r>
      <w:r w:rsidRPr="00B66899">
        <w:rPr>
          <w:rFonts w:asciiTheme="majorHAnsi" w:hAnsiTheme="majorHAnsi" w:cstheme="minorHAnsi"/>
          <w:b/>
          <w:sz w:val="20"/>
          <w:szCs w:val="20"/>
        </w:rPr>
        <w:t>31.05.2022</w:t>
      </w:r>
      <w:r w:rsidR="00B66899" w:rsidRPr="00B66899">
        <w:rPr>
          <w:rFonts w:asciiTheme="majorHAnsi" w:hAnsiTheme="majorHAnsi" w:cstheme="minorHAnsi"/>
          <w:sz w:val="20"/>
          <w:szCs w:val="20"/>
        </w:rPr>
        <w:t xml:space="preserve"> </w:t>
      </w:r>
      <w:r w:rsidRPr="00B66899">
        <w:rPr>
          <w:rFonts w:asciiTheme="majorHAnsi" w:hAnsiTheme="majorHAnsi" w:cstheme="minorHAnsi"/>
          <w:sz w:val="20"/>
          <w:szCs w:val="20"/>
        </w:rPr>
        <w:t xml:space="preserve">r. </w:t>
      </w:r>
    </w:p>
    <w:p w:rsidR="00A04C04" w:rsidRPr="00B66899" w:rsidRDefault="00A04C04" w:rsidP="00A04C0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Theme="majorHAnsi" w:hAnsiTheme="majorHAnsi" w:cstheme="minorHAnsi"/>
          <w:sz w:val="20"/>
          <w:szCs w:val="20"/>
        </w:rPr>
      </w:pPr>
      <w:r w:rsidRPr="00B66899">
        <w:rPr>
          <w:rFonts w:asciiTheme="majorHAnsi" w:hAnsiTheme="majorHAnsi" w:cstheme="minorHAnsi"/>
          <w:sz w:val="20"/>
          <w:szCs w:val="20"/>
        </w:rPr>
        <w:t>Termin realizacji może ulec zmianie i jest uzależniony od naborów Uczestników Projektu na kursy oraz daty rozpoczęcia staży.</w:t>
      </w:r>
    </w:p>
    <w:p w:rsidR="00A04C04" w:rsidRPr="00B66899" w:rsidRDefault="00A04C04" w:rsidP="00A04C0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Theme="majorHAnsi" w:hAnsiTheme="majorHAnsi" w:cstheme="minorHAnsi"/>
          <w:sz w:val="20"/>
          <w:szCs w:val="20"/>
        </w:rPr>
      </w:pPr>
      <w:r w:rsidRPr="00B66899">
        <w:rPr>
          <w:rFonts w:asciiTheme="majorHAnsi" w:hAnsiTheme="majorHAnsi" w:cstheme="minorHAnsi"/>
          <w:sz w:val="20"/>
          <w:szCs w:val="20"/>
        </w:rPr>
        <w:t>Koordynator Lokalny grupy indywidualnie będzie ustalał termin badań dla każdej grupy. Wykonawca zostanie powiadomiony o terminach na 7 dni przed rozpoczęciem badań.</w:t>
      </w:r>
    </w:p>
    <w:p w:rsidR="00E02460" w:rsidRPr="00B66899" w:rsidRDefault="00E02460" w:rsidP="00A04C04">
      <w:pPr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 w:rsidRPr="00B66899">
        <w:rPr>
          <w:rFonts w:asciiTheme="majorHAnsi" w:hAnsiTheme="majorHAnsi" w:cstheme="minorHAnsi"/>
          <w:sz w:val="20"/>
          <w:szCs w:val="20"/>
        </w:rPr>
        <w:t>Zamawiający nie dopuszcza składania ofert częściowych.</w:t>
      </w:r>
    </w:p>
    <w:p w:rsidR="00E02460" w:rsidRPr="00B66899" w:rsidRDefault="00E02460" w:rsidP="00A04C04">
      <w:pPr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 w:rsidRPr="00B66899">
        <w:rPr>
          <w:rFonts w:asciiTheme="majorHAnsi" w:eastAsia="Times New Roman" w:hAnsiTheme="majorHAnsi" w:cstheme="minorHAnsi"/>
          <w:sz w:val="20"/>
          <w:szCs w:val="20"/>
        </w:rPr>
        <w:t xml:space="preserve">Wykonawca, do oferty musi załączyć szczegółowe ceny oferowanego przedmiotu zamówienia. Oferty, które nie będą miały wycenionych wszystkich pozycji będą odrzucone. </w:t>
      </w:r>
    </w:p>
    <w:p w:rsidR="00E02460" w:rsidRPr="00B66899" w:rsidRDefault="00E02460" w:rsidP="00A04C04">
      <w:pPr>
        <w:numPr>
          <w:ilvl w:val="0"/>
          <w:numId w:val="3"/>
        </w:numPr>
        <w:spacing w:after="6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 w:rsidRPr="00B66899">
        <w:rPr>
          <w:rFonts w:asciiTheme="majorHAnsi" w:hAnsiTheme="majorHAnsi" w:cstheme="minorHAnsi"/>
          <w:sz w:val="20"/>
          <w:szCs w:val="20"/>
        </w:rPr>
        <w:t xml:space="preserve">Oferty należy składać na formularzu stanowiącym załącznik nr 2 do zaproszenia </w:t>
      </w:r>
      <w:r w:rsidRPr="00B66899">
        <w:rPr>
          <w:rFonts w:asciiTheme="majorHAnsi" w:hAnsiTheme="majorHAnsi" w:cstheme="minorHAnsi"/>
          <w:b/>
          <w:sz w:val="20"/>
          <w:szCs w:val="20"/>
        </w:rPr>
        <w:t>do dnia 20</w:t>
      </w:r>
      <w:r w:rsidR="00A04C04" w:rsidRPr="00B66899">
        <w:rPr>
          <w:rFonts w:asciiTheme="majorHAnsi" w:hAnsiTheme="majorHAnsi" w:cstheme="minorHAnsi"/>
          <w:b/>
          <w:sz w:val="20"/>
          <w:szCs w:val="20"/>
        </w:rPr>
        <w:t>20</w:t>
      </w:r>
      <w:r w:rsidRPr="00B66899">
        <w:rPr>
          <w:rFonts w:asciiTheme="majorHAnsi" w:hAnsiTheme="majorHAnsi" w:cstheme="minorHAnsi"/>
          <w:b/>
          <w:sz w:val="20"/>
          <w:szCs w:val="20"/>
        </w:rPr>
        <w:t>-</w:t>
      </w:r>
      <w:r w:rsidR="00A04C04" w:rsidRPr="00B66899">
        <w:rPr>
          <w:rFonts w:asciiTheme="majorHAnsi" w:hAnsiTheme="majorHAnsi" w:cstheme="minorHAnsi"/>
          <w:b/>
          <w:color w:val="000000" w:themeColor="text1"/>
          <w:sz w:val="20"/>
          <w:szCs w:val="20"/>
        </w:rPr>
        <w:t>0</w:t>
      </w:r>
      <w:r w:rsidRPr="00B66899">
        <w:rPr>
          <w:rFonts w:asciiTheme="majorHAnsi" w:hAnsiTheme="majorHAnsi" w:cstheme="minorHAnsi"/>
          <w:b/>
          <w:color w:val="000000" w:themeColor="text1"/>
          <w:sz w:val="20"/>
          <w:szCs w:val="20"/>
        </w:rPr>
        <w:t>2-</w:t>
      </w:r>
      <w:r w:rsidR="00B66899" w:rsidRPr="00B66899">
        <w:rPr>
          <w:rFonts w:asciiTheme="majorHAnsi" w:hAnsiTheme="majorHAnsi" w:cstheme="minorHAnsi"/>
          <w:b/>
          <w:color w:val="000000" w:themeColor="text1"/>
          <w:sz w:val="20"/>
          <w:szCs w:val="20"/>
        </w:rPr>
        <w:t>24</w:t>
      </w:r>
      <w:r w:rsidRPr="00B66899">
        <w:rPr>
          <w:rFonts w:asciiTheme="majorHAnsi" w:hAnsiTheme="majorHAnsi" w:cstheme="minorHAnsi"/>
          <w:b/>
          <w:color w:val="000000" w:themeColor="text1"/>
          <w:sz w:val="20"/>
          <w:szCs w:val="20"/>
        </w:rPr>
        <w:t xml:space="preserve"> </w:t>
      </w:r>
      <w:r w:rsidR="00B66899">
        <w:rPr>
          <w:rFonts w:asciiTheme="majorHAnsi" w:hAnsiTheme="majorHAnsi" w:cstheme="minorHAnsi"/>
          <w:b/>
          <w:color w:val="000000" w:themeColor="text1"/>
          <w:sz w:val="20"/>
          <w:szCs w:val="20"/>
        </w:rPr>
        <w:br/>
      </w:r>
      <w:r w:rsidRPr="00B66899">
        <w:rPr>
          <w:rFonts w:asciiTheme="majorHAnsi" w:hAnsiTheme="majorHAnsi" w:cstheme="minorHAnsi"/>
          <w:b/>
          <w:sz w:val="20"/>
          <w:szCs w:val="20"/>
        </w:rPr>
        <w:t xml:space="preserve">do godz. 10:00 </w:t>
      </w:r>
      <w:r w:rsidRPr="00B66899">
        <w:rPr>
          <w:rFonts w:asciiTheme="majorHAnsi" w:hAnsiTheme="majorHAnsi" w:cstheme="minorHAnsi"/>
          <w:sz w:val="20"/>
          <w:szCs w:val="20"/>
        </w:rPr>
        <w:t xml:space="preserve">w sekretariacie Zakładu Doskonalenia Zawodowego, Biuro Zakładu ul. Śląska 9, pok. 106, </w:t>
      </w:r>
      <w:r w:rsidR="00B66899">
        <w:rPr>
          <w:rFonts w:asciiTheme="majorHAnsi" w:hAnsiTheme="majorHAnsi" w:cstheme="minorHAnsi"/>
          <w:sz w:val="20"/>
          <w:szCs w:val="20"/>
        </w:rPr>
        <w:br/>
      </w:r>
      <w:r w:rsidRPr="00B66899">
        <w:rPr>
          <w:rFonts w:asciiTheme="majorHAnsi" w:hAnsiTheme="majorHAnsi" w:cstheme="minorHAnsi"/>
          <w:sz w:val="20"/>
          <w:szCs w:val="20"/>
        </w:rPr>
        <w:t>25-328 Kielce.</w:t>
      </w:r>
    </w:p>
    <w:p w:rsidR="00E02460" w:rsidRPr="00B66899" w:rsidRDefault="00E02460" w:rsidP="00E02460">
      <w:pPr>
        <w:numPr>
          <w:ilvl w:val="0"/>
          <w:numId w:val="3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B66899">
        <w:rPr>
          <w:rFonts w:asciiTheme="majorHAnsi" w:hAnsiTheme="majorHAnsi"/>
          <w:sz w:val="20"/>
          <w:szCs w:val="20"/>
        </w:rPr>
        <w:t>Oferta winna być złożona w zamkniętej kopercie z opisem:</w:t>
      </w:r>
      <w:r w:rsidRPr="00B66899">
        <w:rPr>
          <w:rFonts w:asciiTheme="majorHAnsi" w:hAnsiTheme="majorHAnsi"/>
          <w:b/>
          <w:sz w:val="20"/>
          <w:szCs w:val="20"/>
        </w:rPr>
        <w:t xml:space="preserve"> </w:t>
      </w:r>
    </w:p>
    <w:p w:rsidR="00E02460" w:rsidRPr="00B66899" w:rsidRDefault="00E02460" w:rsidP="00E02460">
      <w:pPr>
        <w:pStyle w:val="Akapitzlist"/>
        <w:spacing w:after="0" w:line="240" w:lineRule="auto"/>
        <w:ind w:left="357"/>
        <w:jc w:val="center"/>
        <w:rPr>
          <w:rFonts w:asciiTheme="majorHAnsi" w:hAnsiTheme="majorHAnsi"/>
          <w:b/>
          <w:sz w:val="20"/>
          <w:szCs w:val="20"/>
        </w:rPr>
      </w:pPr>
      <w:r w:rsidRPr="00B66899">
        <w:rPr>
          <w:rFonts w:asciiTheme="majorHAnsi" w:hAnsiTheme="majorHAnsi"/>
          <w:b/>
          <w:sz w:val="20"/>
          <w:szCs w:val="20"/>
        </w:rPr>
        <w:t>„</w:t>
      </w:r>
      <w:r w:rsidR="00A04C04" w:rsidRPr="00B66899">
        <w:rPr>
          <w:rFonts w:asciiTheme="majorHAnsi" w:eastAsiaTheme="minorEastAsia" w:hAnsiTheme="majorHAnsi"/>
          <w:b/>
          <w:sz w:val="20"/>
          <w:szCs w:val="20"/>
          <w:lang w:eastAsia="pl-PL"/>
        </w:rPr>
        <w:t>Przeprowadzenie</w:t>
      </w:r>
      <w:r w:rsidR="00A04C04" w:rsidRPr="00B66899">
        <w:rPr>
          <w:rFonts w:asciiTheme="majorHAnsi" w:eastAsiaTheme="minorEastAsia" w:hAnsiTheme="majorHAnsi"/>
          <w:sz w:val="20"/>
          <w:szCs w:val="20"/>
          <w:lang w:eastAsia="pl-PL"/>
        </w:rPr>
        <w:t xml:space="preserve"> </w:t>
      </w:r>
      <w:r w:rsidR="00A04C04" w:rsidRPr="00B66899">
        <w:rPr>
          <w:rFonts w:asciiTheme="majorHAnsi" w:eastAsiaTheme="minorEastAsia" w:hAnsiTheme="majorHAnsi"/>
          <w:b/>
          <w:sz w:val="20"/>
          <w:szCs w:val="20"/>
          <w:lang w:eastAsia="pl-PL"/>
        </w:rPr>
        <w:t>badań lekarskich</w:t>
      </w:r>
      <w:r w:rsidR="00B66899" w:rsidRPr="00B66899">
        <w:rPr>
          <w:rFonts w:asciiTheme="majorHAnsi" w:eastAsiaTheme="minorEastAsia" w:hAnsiTheme="majorHAnsi"/>
          <w:b/>
          <w:sz w:val="20"/>
          <w:szCs w:val="20"/>
          <w:lang w:eastAsia="pl-PL"/>
        </w:rPr>
        <w:t>”</w:t>
      </w:r>
    </w:p>
    <w:p w:rsidR="00E02460" w:rsidRPr="00B66899" w:rsidRDefault="00E02460" w:rsidP="00E02460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  <w:r w:rsidRPr="00B66899">
        <w:rPr>
          <w:rFonts w:asciiTheme="majorHAnsi" w:hAnsiTheme="majorHAnsi"/>
          <w:b/>
          <w:sz w:val="20"/>
          <w:szCs w:val="20"/>
        </w:rPr>
        <w:t>NIE OTWIERAĆ przed 20</w:t>
      </w:r>
      <w:r w:rsidR="00A04C04" w:rsidRPr="00B66899">
        <w:rPr>
          <w:rFonts w:asciiTheme="majorHAnsi" w:hAnsiTheme="majorHAnsi"/>
          <w:b/>
          <w:sz w:val="20"/>
          <w:szCs w:val="20"/>
        </w:rPr>
        <w:t>20</w:t>
      </w:r>
      <w:r w:rsidRPr="00B66899">
        <w:rPr>
          <w:rFonts w:asciiTheme="majorHAnsi" w:hAnsiTheme="majorHAnsi"/>
          <w:b/>
          <w:sz w:val="20"/>
          <w:szCs w:val="20"/>
        </w:rPr>
        <w:t>-</w:t>
      </w:r>
      <w:r w:rsidR="00A04C04" w:rsidRPr="00B66899">
        <w:rPr>
          <w:rFonts w:asciiTheme="majorHAnsi" w:hAnsiTheme="majorHAnsi"/>
          <w:b/>
          <w:sz w:val="20"/>
          <w:szCs w:val="20"/>
        </w:rPr>
        <w:t>0</w:t>
      </w:r>
      <w:r w:rsidRPr="00B66899">
        <w:rPr>
          <w:rFonts w:asciiTheme="majorHAnsi" w:hAnsiTheme="majorHAnsi"/>
          <w:b/>
          <w:sz w:val="20"/>
          <w:szCs w:val="20"/>
        </w:rPr>
        <w:t>2-</w:t>
      </w:r>
      <w:r w:rsidR="00B66899" w:rsidRPr="00B66899">
        <w:rPr>
          <w:rFonts w:asciiTheme="majorHAnsi" w:hAnsiTheme="majorHAnsi"/>
          <w:b/>
          <w:sz w:val="20"/>
          <w:szCs w:val="20"/>
        </w:rPr>
        <w:t>24</w:t>
      </w:r>
      <w:r w:rsidRPr="00B66899">
        <w:rPr>
          <w:rFonts w:asciiTheme="majorHAnsi" w:hAnsiTheme="majorHAnsi"/>
          <w:b/>
          <w:sz w:val="20"/>
          <w:szCs w:val="20"/>
        </w:rPr>
        <w:t xml:space="preserve"> godz. 10:00</w:t>
      </w:r>
      <w:r w:rsidRPr="00B66899">
        <w:rPr>
          <w:rFonts w:asciiTheme="majorHAnsi" w:hAnsiTheme="majorHAnsi"/>
          <w:sz w:val="20"/>
          <w:szCs w:val="20"/>
        </w:rPr>
        <w:t xml:space="preserve"> </w:t>
      </w:r>
    </w:p>
    <w:p w:rsidR="00E02460" w:rsidRDefault="00876A42" w:rsidP="00E02460">
      <w:pPr>
        <w:numPr>
          <w:ilvl w:val="0"/>
          <w:numId w:val="3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Kryteria </w:t>
      </w:r>
      <w:r w:rsidR="00E02460" w:rsidRPr="00B66899">
        <w:rPr>
          <w:rFonts w:asciiTheme="majorHAnsi" w:hAnsiTheme="majorHAnsi"/>
          <w:sz w:val="20"/>
          <w:szCs w:val="20"/>
        </w:rPr>
        <w:t>oceny ofert</w:t>
      </w:r>
      <w:r>
        <w:rPr>
          <w:rFonts w:asciiTheme="majorHAnsi" w:hAnsiTheme="majorHAnsi"/>
          <w:sz w:val="20"/>
          <w:szCs w:val="20"/>
        </w:rPr>
        <w:t>:</w:t>
      </w:r>
    </w:p>
    <w:p w:rsidR="00876A42" w:rsidRPr="00444710" w:rsidRDefault="00876A42" w:rsidP="00876A42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hanging="285"/>
        <w:jc w:val="both"/>
        <w:rPr>
          <w:rFonts w:asciiTheme="majorHAnsi" w:eastAsia="Times New Roman" w:hAnsiTheme="majorHAnsi"/>
          <w:b/>
          <w:color w:val="000000" w:themeColor="text1"/>
          <w:sz w:val="20"/>
          <w:szCs w:val="20"/>
          <w:highlight w:val="lightGray"/>
          <w:lang w:eastAsia="pl-PL"/>
        </w:rPr>
      </w:pPr>
      <w:r w:rsidRPr="00444710">
        <w:rPr>
          <w:rFonts w:asciiTheme="majorHAnsi" w:eastAsia="Times New Roman" w:hAnsiTheme="majorHAnsi"/>
          <w:b/>
          <w:color w:val="000000" w:themeColor="text1"/>
          <w:sz w:val="20"/>
          <w:szCs w:val="20"/>
          <w:highlight w:val="lightGray"/>
          <w:lang w:eastAsia="pl-PL"/>
        </w:rPr>
        <w:t xml:space="preserve">Cena: </w:t>
      </w:r>
      <w:r>
        <w:rPr>
          <w:rFonts w:asciiTheme="majorHAnsi" w:eastAsia="Times New Roman" w:hAnsiTheme="majorHAnsi"/>
          <w:b/>
          <w:color w:val="000000" w:themeColor="text1"/>
          <w:sz w:val="20"/>
          <w:szCs w:val="20"/>
          <w:highlight w:val="lightGray"/>
          <w:lang w:eastAsia="pl-PL"/>
        </w:rPr>
        <w:t>9</w:t>
      </w:r>
      <w:r w:rsidR="00E03701">
        <w:rPr>
          <w:rFonts w:asciiTheme="majorHAnsi" w:eastAsia="Times New Roman" w:hAnsiTheme="majorHAnsi"/>
          <w:b/>
          <w:color w:val="000000" w:themeColor="text1"/>
          <w:sz w:val="20"/>
          <w:szCs w:val="20"/>
          <w:highlight w:val="lightGray"/>
          <w:lang w:eastAsia="pl-PL"/>
        </w:rPr>
        <w:t>0%, max. 9</w:t>
      </w:r>
      <w:bookmarkStart w:id="0" w:name="_GoBack"/>
      <w:bookmarkEnd w:id="0"/>
      <w:r w:rsidRPr="00444710">
        <w:rPr>
          <w:rFonts w:asciiTheme="majorHAnsi" w:eastAsia="Times New Roman" w:hAnsiTheme="majorHAnsi"/>
          <w:b/>
          <w:color w:val="000000" w:themeColor="text1"/>
          <w:sz w:val="20"/>
          <w:szCs w:val="20"/>
          <w:highlight w:val="lightGray"/>
          <w:lang w:eastAsia="pl-PL"/>
        </w:rPr>
        <w:t>0 pkt.</w:t>
      </w:r>
    </w:p>
    <w:p w:rsidR="00876A42" w:rsidRPr="00444710" w:rsidRDefault="00876A42" w:rsidP="00876A4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/>
          <w:b/>
          <w:color w:val="000000" w:themeColor="text1"/>
          <w:sz w:val="20"/>
          <w:szCs w:val="20"/>
          <w:highlight w:val="lightGray"/>
          <w:lang w:eastAsia="pl-PL"/>
        </w:rPr>
      </w:pPr>
    </w:p>
    <w:p w:rsidR="00876A42" w:rsidRPr="00444710" w:rsidRDefault="00876A42" w:rsidP="00876A42">
      <w:pPr>
        <w:autoSpaceDE w:val="0"/>
        <w:autoSpaceDN w:val="0"/>
        <w:adjustRightInd w:val="0"/>
        <w:spacing w:after="0" w:line="240" w:lineRule="auto"/>
        <w:ind w:left="644"/>
        <w:jc w:val="both"/>
        <w:rPr>
          <w:rFonts w:asciiTheme="majorHAnsi" w:eastAsia="Times New Roman" w:hAnsiTheme="majorHAnsi"/>
          <w:b/>
          <w:color w:val="000000" w:themeColor="text1"/>
          <w:sz w:val="20"/>
          <w:szCs w:val="20"/>
          <w:highlight w:val="lightGray"/>
          <w:lang w:eastAsia="pl-PL"/>
        </w:rPr>
      </w:pPr>
      <w:r w:rsidRPr="00444710">
        <w:rPr>
          <w:rFonts w:asciiTheme="majorHAnsi" w:hAnsiTheme="majorHAnsi"/>
          <w:color w:val="000000" w:themeColor="text1"/>
          <w:sz w:val="20"/>
          <w:szCs w:val="20"/>
          <w:lang w:eastAsia="pl-PL"/>
        </w:rPr>
        <w:t>Kryterium Cena (C) będzie oceniane w wyniku porównania ceny oferty najkorzystniejszej (</w:t>
      </w:r>
      <w:proofErr w:type="spellStart"/>
      <w:r w:rsidRPr="00444710">
        <w:rPr>
          <w:rFonts w:asciiTheme="majorHAnsi" w:hAnsiTheme="majorHAnsi"/>
          <w:color w:val="000000" w:themeColor="text1"/>
          <w:sz w:val="20"/>
          <w:szCs w:val="20"/>
          <w:lang w:eastAsia="pl-PL"/>
        </w:rPr>
        <w:t>Cmin</w:t>
      </w:r>
      <w:proofErr w:type="spellEnd"/>
      <w:r w:rsidRPr="00444710">
        <w:rPr>
          <w:rFonts w:asciiTheme="majorHAnsi" w:hAnsiTheme="majorHAnsi"/>
          <w:color w:val="000000" w:themeColor="text1"/>
          <w:sz w:val="20"/>
          <w:szCs w:val="20"/>
          <w:lang w:eastAsia="pl-PL"/>
        </w:rPr>
        <w:t xml:space="preserve">) z ceną podaną w ofercie rozpatrywanej (Cor), </w:t>
      </w:r>
      <w:proofErr w:type="spellStart"/>
      <w:r w:rsidRPr="00444710">
        <w:rPr>
          <w:rFonts w:asciiTheme="majorHAnsi" w:hAnsiTheme="majorHAnsi"/>
          <w:color w:val="000000" w:themeColor="text1"/>
          <w:sz w:val="20"/>
          <w:szCs w:val="20"/>
          <w:lang w:eastAsia="pl-PL"/>
        </w:rPr>
        <w:t>tj</w:t>
      </w:r>
      <w:proofErr w:type="spellEnd"/>
      <w:r w:rsidRPr="00444710">
        <w:rPr>
          <w:rFonts w:asciiTheme="majorHAnsi" w:hAnsiTheme="majorHAnsi"/>
          <w:color w:val="000000" w:themeColor="text1"/>
          <w:sz w:val="20"/>
          <w:szCs w:val="20"/>
          <w:lang w:eastAsia="pl-PL"/>
        </w:rPr>
        <w:t>:</w:t>
      </w:r>
    </w:p>
    <w:p w:rsidR="00876A42" w:rsidRPr="00444710" w:rsidRDefault="00876A42" w:rsidP="00876A42">
      <w:pPr>
        <w:autoSpaceDE w:val="0"/>
        <w:autoSpaceDN w:val="0"/>
        <w:adjustRightInd w:val="0"/>
        <w:spacing w:after="0" w:line="240" w:lineRule="auto"/>
        <w:ind w:left="644"/>
        <w:jc w:val="both"/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pl-PL"/>
        </w:rPr>
      </w:pPr>
      <w:r w:rsidRPr="00444710">
        <w:rPr>
          <w:rFonts w:asciiTheme="majorHAnsi" w:hAnsiTheme="majorHAnsi"/>
          <w:bCs/>
          <w:color w:val="000000" w:themeColor="text1"/>
          <w:sz w:val="20"/>
          <w:szCs w:val="20"/>
          <w:lang w:eastAsia="pl-PL"/>
        </w:rPr>
        <w:t xml:space="preserve">C = </w:t>
      </w:r>
      <w:proofErr w:type="spellStart"/>
      <w:r w:rsidRPr="00444710">
        <w:rPr>
          <w:rFonts w:asciiTheme="majorHAnsi" w:hAnsiTheme="majorHAnsi"/>
          <w:bCs/>
          <w:color w:val="000000" w:themeColor="text1"/>
          <w:sz w:val="20"/>
          <w:szCs w:val="20"/>
          <w:lang w:eastAsia="pl-PL"/>
        </w:rPr>
        <w:t>Cmin</w:t>
      </w:r>
      <w:proofErr w:type="spellEnd"/>
      <w:r w:rsidRPr="00444710">
        <w:rPr>
          <w:rFonts w:asciiTheme="majorHAnsi" w:hAnsiTheme="majorHAnsi"/>
          <w:bCs/>
          <w:color w:val="000000" w:themeColor="text1"/>
          <w:sz w:val="20"/>
          <w:szCs w:val="20"/>
          <w:lang w:eastAsia="pl-PL"/>
        </w:rPr>
        <w:t xml:space="preserve">. / Cor. x </w:t>
      </w:r>
      <w:r>
        <w:rPr>
          <w:rFonts w:asciiTheme="majorHAnsi" w:hAnsiTheme="majorHAnsi"/>
          <w:bCs/>
          <w:color w:val="000000" w:themeColor="text1"/>
          <w:sz w:val="20"/>
          <w:szCs w:val="20"/>
          <w:lang w:eastAsia="pl-PL"/>
        </w:rPr>
        <w:t>9</w:t>
      </w:r>
      <w:r w:rsidRPr="00444710">
        <w:rPr>
          <w:rFonts w:asciiTheme="majorHAnsi" w:hAnsiTheme="majorHAnsi"/>
          <w:bCs/>
          <w:color w:val="000000" w:themeColor="text1"/>
          <w:sz w:val="20"/>
          <w:szCs w:val="20"/>
          <w:lang w:eastAsia="pl-PL"/>
        </w:rPr>
        <w:t>0%</w:t>
      </w:r>
    </w:p>
    <w:p w:rsidR="00876A42" w:rsidRPr="00444710" w:rsidRDefault="00876A42" w:rsidP="00876A42">
      <w:pPr>
        <w:autoSpaceDE w:val="0"/>
        <w:autoSpaceDN w:val="0"/>
        <w:adjustRightInd w:val="0"/>
        <w:spacing w:after="0" w:line="240" w:lineRule="auto"/>
        <w:ind w:left="644"/>
        <w:jc w:val="both"/>
        <w:rPr>
          <w:rFonts w:asciiTheme="majorHAnsi" w:hAnsiTheme="majorHAnsi"/>
          <w:color w:val="000000" w:themeColor="text1"/>
          <w:sz w:val="20"/>
          <w:szCs w:val="20"/>
          <w:lang w:eastAsia="pl-PL"/>
        </w:rPr>
      </w:pPr>
      <w:r w:rsidRPr="00444710">
        <w:rPr>
          <w:rFonts w:asciiTheme="majorHAnsi" w:hAnsiTheme="majorHAnsi"/>
          <w:color w:val="000000" w:themeColor="text1"/>
          <w:sz w:val="20"/>
          <w:szCs w:val="20"/>
          <w:lang w:eastAsia="pl-PL"/>
        </w:rPr>
        <w:t xml:space="preserve">Cena w ofercie musi być podana w walucie polskiej i być ceną brutto, tzn. obejmować wszystkie należne podatki, obciążenia i koszty. </w:t>
      </w:r>
    </w:p>
    <w:p w:rsidR="00876A42" w:rsidRPr="00444710" w:rsidRDefault="00876A42" w:rsidP="00876A4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color w:val="000000" w:themeColor="text1"/>
          <w:sz w:val="20"/>
          <w:szCs w:val="20"/>
          <w:lang w:eastAsia="pl-PL"/>
        </w:rPr>
      </w:pPr>
      <w:r w:rsidRPr="00444710">
        <w:rPr>
          <w:rFonts w:asciiTheme="majorHAnsi" w:hAnsiTheme="majorHAnsi"/>
          <w:color w:val="000000" w:themeColor="text1"/>
          <w:sz w:val="20"/>
          <w:szCs w:val="20"/>
          <w:lang w:eastAsia="pl-PL"/>
        </w:rPr>
        <w:t xml:space="preserve">              W ramach niniejszego kryterium Oferent może uzyskać maksymalnie </w:t>
      </w:r>
      <w:r>
        <w:rPr>
          <w:rFonts w:asciiTheme="majorHAnsi" w:hAnsiTheme="majorHAnsi"/>
          <w:color w:val="000000" w:themeColor="text1"/>
          <w:sz w:val="20"/>
          <w:szCs w:val="20"/>
          <w:lang w:eastAsia="pl-PL"/>
        </w:rPr>
        <w:t>9</w:t>
      </w:r>
      <w:r w:rsidRPr="00444710">
        <w:rPr>
          <w:rFonts w:asciiTheme="majorHAnsi" w:hAnsiTheme="majorHAnsi"/>
          <w:color w:val="000000" w:themeColor="text1"/>
          <w:sz w:val="20"/>
          <w:szCs w:val="20"/>
          <w:lang w:eastAsia="pl-PL"/>
        </w:rPr>
        <w:t xml:space="preserve">0 punktów. </w:t>
      </w:r>
    </w:p>
    <w:p w:rsidR="00876A42" w:rsidRPr="00444710" w:rsidRDefault="00876A42" w:rsidP="00876A4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color w:val="000000" w:themeColor="text1"/>
          <w:sz w:val="20"/>
          <w:szCs w:val="20"/>
          <w:lang w:eastAsia="pl-PL"/>
        </w:rPr>
      </w:pPr>
    </w:p>
    <w:p w:rsidR="00876A42" w:rsidRPr="00444710" w:rsidRDefault="00876A42" w:rsidP="00876A42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hanging="271"/>
        <w:jc w:val="both"/>
        <w:rPr>
          <w:rFonts w:asciiTheme="majorHAnsi" w:eastAsia="Times New Roman" w:hAnsiTheme="majorHAnsi"/>
          <w:color w:val="000000" w:themeColor="text1"/>
          <w:sz w:val="20"/>
          <w:szCs w:val="20"/>
          <w:highlight w:val="lightGray"/>
          <w:lang w:eastAsia="pl-PL"/>
        </w:rPr>
      </w:pPr>
      <w:r w:rsidRPr="00444710">
        <w:rPr>
          <w:rFonts w:asciiTheme="majorHAnsi" w:eastAsia="Times New Roman" w:hAnsiTheme="majorHAnsi"/>
          <w:b/>
          <w:color w:val="000000" w:themeColor="text1"/>
          <w:sz w:val="20"/>
          <w:szCs w:val="20"/>
          <w:highlight w:val="lightGray"/>
          <w:lang w:eastAsia="pl-PL"/>
        </w:rPr>
        <w:t xml:space="preserve">Klauzule społeczne: </w:t>
      </w:r>
      <w:r>
        <w:rPr>
          <w:rFonts w:asciiTheme="majorHAnsi" w:eastAsia="Times New Roman" w:hAnsiTheme="majorHAnsi"/>
          <w:b/>
          <w:color w:val="000000" w:themeColor="text1"/>
          <w:sz w:val="20"/>
          <w:szCs w:val="20"/>
          <w:highlight w:val="lightGray"/>
          <w:lang w:eastAsia="pl-PL"/>
        </w:rPr>
        <w:t>1</w:t>
      </w:r>
      <w:r w:rsidRPr="00444710">
        <w:rPr>
          <w:rFonts w:asciiTheme="majorHAnsi" w:eastAsia="Times New Roman" w:hAnsiTheme="majorHAnsi"/>
          <w:b/>
          <w:color w:val="000000" w:themeColor="text1"/>
          <w:sz w:val="20"/>
          <w:szCs w:val="20"/>
          <w:highlight w:val="lightGray"/>
          <w:lang w:eastAsia="pl-PL"/>
        </w:rPr>
        <w:t xml:space="preserve">0%, max. </w:t>
      </w:r>
      <w:r>
        <w:rPr>
          <w:rFonts w:asciiTheme="majorHAnsi" w:eastAsia="Times New Roman" w:hAnsiTheme="majorHAnsi"/>
          <w:b/>
          <w:color w:val="000000" w:themeColor="text1"/>
          <w:sz w:val="20"/>
          <w:szCs w:val="20"/>
          <w:highlight w:val="lightGray"/>
          <w:lang w:eastAsia="pl-PL"/>
        </w:rPr>
        <w:t>1</w:t>
      </w:r>
      <w:r w:rsidRPr="00444710">
        <w:rPr>
          <w:rFonts w:asciiTheme="majorHAnsi" w:eastAsia="Times New Roman" w:hAnsiTheme="majorHAnsi"/>
          <w:b/>
          <w:color w:val="000000" w:themeColor="text1"/>
          <w:sz w:val="20"/>
          <w:szCs w:val="20"/>
          <w:highlight w:val="lightGray"/>
          <w:lang w:eastAsia="pl-PL"/>
        </w:rPr>
        <w:t>0 pkt.</w:t>
      </w:r>
    </w:p>
    <w:p w:rsidR="00876A42" w:rsidRPr="00444710" w:rsidRDefault="00876A42" w:rsidP="00876A42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Theme="majorHAnsi" w:eastAsia="Times New Roman" w:hAnsiTheme="majorHAnsi"/>
          <w:color w:val="000000" w:themeColor="text1"/>
          <w:sz w:val="20"/>
          <w:szCs w:val="20"/>
          <w:highlight w:val="lightGray"/>
          <w:lang w:eastAsia="pl-PL"/>
        </w:rPr>
      </w:pPr>
      <w:r>
        <w:rPr>
          <w:rFonts w:asciiTheme="majorHAnsi" w:eastAsia="Times New Roman" w:hAnsiTheme="majorHAnsi"/>
          <w:b/>
          <w:bCs/>
          <w:color w:val="000000" w:themeColor="text1"/>
          <w:sz w:val="20"/>
          <w:szCs w:val="20"/>
          <w:shd w:val="clear" w:color="auto" w:fill="FFFFFF"/>
          <w:lang w:eastAsia="pl-PL"/>
        </w:rPr>
        <w:t>Z</w:t>
      </w:r>
      <w:r w:rsidRPr="00444710">
        <w:rPr>
          <w:rFonts w:asciiTheme="majorHAnsi" w:eastAsia="Times New Roman" w:hAnsiTheme="majorHAnsi"/>
          <w:b/>
          <w:bCs/>
          <w:color w:val="000000" w:themeColor="text1"/>
          <w:sz w:val="20"/>
          <w:szCs w:val="20"/>
          <w:shd w:val="clear" w:color="auto" w:fill="FFFFFF"/>
          <w:lang w:eastAsia="pl-PL"/>
        </w:rPr>
        <w:t>atrudnieni</w:t>
      </w:r>
      <w:r w:rsidR="000E74AC">
        <w:rPr>
          <w:rFonts w:asciiTheme="majorHAnsi" w:eastAsia="Times New Roman" w:hAnsiTheme="majorHAnsi"/>
          <w:b/>
          <w:bCs/>
          <w:color w:val="000000" w:themeColor="text1"/>
          <w:sz w:val="20"/>
          <w:szCs w:val="20"/>
          <w:shd w:val="clear" w:color="auto" w:fill="FFFFFF"/>
          <w:lang w:eastAsia="pl-PL"/>
        </w:rPr>
        <w:t>e</w:t>
      </w:r>
      <w:r w:rsidRPr="00444710">
        <w:rPr>
          <w:rFonts w:asciiTheme="majorHAnsi" w:eastAsia="Times New Roman" w:hAnsiTheme="majorHAnsi"/>
          <w:b/>
          <w:bCs/>
          <w:color w:val="000000" w:themeColor="text1"/>
          <w:sz w:val="20"/>
          <w:szCs w:val="20"/>
          <w:shd w:val="clear" w:color="auto" w:fill="FFFFFF"/>
          <w:lang w:eastAsia="pl-PL"/>
        </w:rPr>
        <w:t xml:space="preserve"> przez Wykonawcę </w:t>
      </w:r>
      <w:r>
        <w:rPr>
          <w:rFonts w:asciiTheme="majorHAnsi" w:eastAsia="Times New Roman" w:hAnsiTheme="majorHAnsi"/>
          <w:b/>
          <w:bCs/>
          <w:color w:val="000000" w:themeColor="text1"/>
          <w:sz w:val="20"/>
          <w:szCs w:val="20"/>
          <w:shd w:val="clear" w:color="auto" w:fill="FFFFFF"/>
          <w:lang w:eastAsia="pl-PL"/>
        </w:rPr>
        <w:t>1 oso</w:t>
      </w:r>
      <w:r w:rsidRPr="00444710">
        <w:rPr>
          <w:rFonts w:asciiTheme="majorHAnsi" w:eastAsia="Times New Roman" w:hAnsiTheme="majorHAnsi"/>
          <w:b/>
          <w:bCs/>
          <w:color w:val="000000" w:themeColor="text1"/>
          <w:sz w:val="20"/>
          <w:szCs w:val="20"/>
          <w:shd w:val="clear" w:color="auto" w:fill="FFFFFF"/>
          <w:lang w:eastAsia="pl-PL"/>
        </w:rPr>
        <w:t>b</w:t>
      </w:r>
      <w:r>
        <w:rPr>
          <w:rFonts w:asciiTheme="majorHAnsi" w:eastAsia="Times New Roman" w:hAnsiTheme="majorHAnsi"/>
          <w:b/>
          <w:bCs/>
          <w:color w:val="000000" w:themeColor="text1"/>
          <w:sz w:val="20"/>
          <w:szCs w:val="20"/>
          <w:shd w:val="clear" w:color="auto" w:fill="FFFFFF"/>
          <w:lang w:eastAsia="pl-PL"/>
        </w:rPr>
        <w:t>y</w:t>
      </w:r>
      <w:r w:rsidRPr="00444710">
        <w:rPr>
          <w:rFonts w:asciiTheme="majorHAnsi" w:eastAsia="Times New Roman" w:hAnsiTheme="majorHAnsi"/>
          <w:b/>
          <w:bCs/>
          <w:color w:val="000000" w:themeColor="text1"/>
          <w:sz w:val="20"/>
          <w:szCs w:val="20"/>
          <w:shd w:val="clear" w:color="auto" w:fill="FFFFFF"/>
          <w:lang w:eastAsia="pl-PL"/>
        </w:rPr>
        <w:t xml:space="preserve"> niepełnosprawn</w:t>
      </w:r>
      <w:r>
        <w:rPr>
          <w:rFonts w:asciiTheme="majorHAnsi" w:eastAsia="Times New Roman" w:hAnsiTheme="majorHAnsi"/>
          <w:b/>
          <w:bCs/>
          <w:color w:val="000000" w:themeColor="text1"/>
          <w:sz w:val="20"/>
          <w:szCs w:val="20"/>
          <w:shd w:val="clear" w:color="auto" w:fill="FFFFFF"/>
          <w:lang w:eastAsia="pl-PL"/>
        </w:rPr>
        <w:t>ej</w:t>
      </w:r>
      <w:r w:rsidR="000E74AC">
        <w:rPr>
          <w:rFonts w:asciiTheme="majorHAnsi" w:eastAsia="Times New Roman" w:hAnsiTheme="majorHAnsi"/>
          <w:b/>
          <w:bCs/>
          <w:color w:val="000000" w:themeColor="text1"/>
          <w:sz w:val="20"/>
          <w:szCs w:val="20"/>
          <w:shd w:val="clear" w:color="auto" w:fill="FFFFFF"/>
          <w:lang w:eastAsia="pl-PL"/>
        </w:rPr>
        <w:t xml:space="preserve"> w rozumieniu ustawy z dnia 27 </w:t>
      </w:r>
      <w:r w:rsidRPr="00444710">
        <w:rPr>
          <w:rFonts w:asciiTheme="majorHAnsi" w:eastAsia="Times New Roman" w:hAnsiTheme="majorHAnsi"/>
          <w:b/>
          <w:bCs/>
          <w:color w:val="000000" w:themeColor="text1"/>
          <w:sz w:val="20"/>
          <w:szCs w:val="20"/>
          <w:shd w:val="clear" w:color="auto" w:fill="FFFFFF"/>
          <w:lang w:eastAsia="pl-PL"/>
        </w:rPr>
        <w:t xml:space="preserve">sierpnia 1997r. o rehabilitacji zawodowej i społecznej oraz zatrudnianiu osób niepełnosprawnych do realizacji przedmiotu zamówienia Wykonawca otrzyma </w:t>
      </w:r>
      <w:r w:rsidR="000E74AC">
        <w:rPr>
          <w:rFonts w:asciiTheme="majorHAnsi" w:eastAsia="Times New Roman" w:hAnsiTheme="majorHAnsi"/>
          <w:b/>
          <w:bCs/>
          <w:color w:val="000000" w:themeColor="text1"/>
          <w:sz w:val="20"/>
          <w:szCs w:val="20"/>
          <w:shd w:val="clear" w:color="auto" w:fill="FFFFFF"/>
          <w:lang w:eastAsia="pl-PL"/>
        </w:rPr>
        <w:t>1</w:t>
      </w:r>
      <w:r w:rsidRPr="00444710">
        <w:rPr>
          <w:rFonts w:asciiTheme="majorHAnsi" w:eastAsia="Times New Roman" w:hAnsiTheme="majorHAnsi"/>
          <w:b/>
          <w:bCs/>
          <w:color w:val="000000" w:themeColor="text1"/>
          <w:sz w:val="20"/>
          <w:szCs w:val="20"/>
          <w:shd w:val="clear" w:color="auto" w:fill="FFFFFF"/>
          <w:lang w:eastAsia="pl-PL"/>
        </w:rPr>
        <w:t xml:space="preserve">0 pkt. </w:t>
      </w:r>
    </w:p>
    <w:p w:rsidR="00876A42" w:rsidRDefault="00876A42" w:rsidP="00981602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Theme="majorHAnsi" w:hAnsiTheme="majorHAnsi"/>
          <w:sz w:val="20"/>
          <w:szCs w:val="20"/>
          <w:lang w:eastAsia="pl-PL"/>
        </w:rPr>
      </w:pPr>
      <w:r w:rsidRPr="00332E8E">
        <w:rPr>
          <w:rFonts w:asciiTheme="majorHAnsi" w:hAnsiTheme="majorHAnsi"/>
          <w:sz w:val="20"/>
          <w:szCs w:val="20"/>
          <w:lang w:eastAsia="pl-PL"/>
        </w:rPr>
        <w:t>W ramach niniejszego kryterium Oferent może uzyskać do maksymalnie</w:t>
      </w:r>
      <w:r w:rsidR="000E74AC">
        <w:rPr>
          <w:rFonts w:asciiTheme="majorHAnsi" w:hAnsiTheme="majorHAnsi"/>
          <w:sz w:val="20"/>
          <w:szCs w:val="20"/>
          <w:lang w:eastAsia="pl-PL"/>
        </w:rPr>
        <w:t xml:space="preserve"> 1</w:t>
      </w:r>
      <w:r>
        <w:rPr>
          <w:rFonts w:asciiTheme="majorHAnsi" w:hAnsiTheme="majorHAnsi"/>
          <w:sz w:val="20"/>
          <w:szCs w:val="20"/>
          <w:lang w:eastAsia="pl-PL"/>
        </w:rPr>
        <w:t>0</w:t>
      </w:r>
      <w:r w:rsidRPr="00332E8E">
        <w:rPr>
          <w:rFonts w:asciiTheme="majorHAnsi" w:hAnsiTheme="majorHAnsi"/>
          <w:sz w:val="20"/>
          <w:szCs w:val="20"/>
          <w:lang w:eastAsia="pl-PL"/>
        </w:rPr>
        <w:t xml:space="preserve"> punktów.</w:t>
      </w:r>
      <w:r w:rsidR="00981602">
        <w:rPr>
          <w:rFonts w:asciiTheme="majorHAnsi" w:hAnsiTheme="majorHAnsi"/>
          <w:sz w:val="20"/>
          <w:szCs w:val="20"/>
          <w:lang w:eastAsia="pl-PL"/>
        </w:rPr>
        <w:t xml:space="preserve"> Wykonawca, który nie oświadczy czy spełnia/nie spełnia klauzuli Zamawiający uzna klauzulę za nie spełnioną.</w:t>
      </w:r>
    </w:p>
    <w:p w:rsidR="000E74AC" w:rsidRPr="00332E8E" w:rsidRDefault="000E74AC" w:rsidP="000E74AC">
      <w:pPr>
        <w:autoSpaceDE w:val="0"/>
        <w:autoSpaceDN w:val="0"/>
        <w:adjustRightInd w:val="0"/>
        <w:spacing w:after="0" w:line="240" w:lineRule="auto"/>
        <w:ind w:left="709" w:firstLine="142"/>
        <w:jc w:val="both"/>
        <w:rPr>
          <w:rFonts w:asciiTheme="majorHAnsi" w:hAnsiTheme="majorHAnsi"/>
          <w:sz w:val="20"/>
          <w:szCs w:val="20"/>
          <w:lang w:eastAsia="pl-PL"/>
        </w:rPr>
      </w:pPr>
    </w:p>
    <w:p w:rsidR="00876A42" w:rsidRPr="00E702E6" w:rsidRDefault="00876A42" w:rsidP="000E74AC">
      <w:pPr>
        <w:autoSpaceDE w:val="0"/>
        <w:autoSpaceDN w:val="0"/>
        <w:adjustRightInd w:val="0"/>
        <w:spacing w:after="120" w:line="240" w:lineRule="auto"/>
        <w:ind w:left="709"/>
        <w:jc w:val="both"/>
        <w:rPr>
          <w:rFonts w:asciiTheme="majorHAnsi" w:hAnsiTheme="majorHAnsi"/>
          <w:b/>
          <w:sz w:val="20"/>
          <w:szCs w:val="20"/>
          <w:lang w:eastAsia="pl-PL"/>
        </w:rPr>
      </w:pPr>
      <w:r w:rsidRPr="00E702E6">
        <w:rPr>
          <w:rFonts w:asciiTheme="majorHAnsi" w:hAnsiTheme="majorHAnsi" w:cs="Arial"/>
          <w:b/>
          <w:sz w:val="20"/>
          <w:szCs w:val="20"/>
        </w:rPr>
        <w:t xml:space="preserve">Najkorzystniejsza Oferta w odniesieniu do tych dwóch ww. kryteriów może uzyskać maksimum </w:t>
      </w:r>
      <w:r w:rsidRPr="00E702E6">
        <w:rPr>
          <w:rFonts w:asciiTheme="majorHAnsi" w:hAnsiTheme="majorHAnsi" w:cs="Arial"/>
          <w:b/>
          <w:sz w:val="20"/>
          <w:szCs w:val="20"/>
        </w:rPr>
        <w:br/>
        <w:t>100 pkt.; 1% = 1 pkt.</w:t>
      </w:r>
    </w:p>
    <w:p w:rsidR="00E02460" w:rsidRPr="00B66899" w:rsidRDefault="00E02460" w:rsidP="00E02460">
      <w:pPr>
        <w:numPr>
          <w:ilvl w:val="0"/>
          <w:numId w:val="3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B66899">
        <w:rPr>
          <w:rFonts w:asciiTheme="majorHAnsi" w:hAnsiTheme="majorHAnsi"/>
          <w:sz w:val="20"/>
          <w:szCs w:val="20"/>
        </w:rPr>
        <w:t xml:space="preserve">Zamawiający dokona zapłaty na podstawie faktur/rachunków, przelewem na konto Wykonawcy wskazane na fakturach/rachunkach w terminie do 14 dni od daty otrzymania faktury/rachunku oraz podpisania protokołu. </w:t>
      </w:r>
    </w:p>
    <w:p w:rsidR="00E02460" w:rsidRPr="00B66899" w:rsidRDefault="00E02460" w:rsidP="00E02460">
      <w:pPr>
        <w:numPr>
          <w:ilvl w:val="0"/>
          <w:numId w:val="3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B66899">
        <w:rPr>
          <w:rFonts w:asciiTheme="majorHAnsi" w:hAnsiTheme="majorHAnsi"/>
          <w:sz w:val="20"/>
          <w:szCs w:val="20"/>
        </w:rPr>
        <w:t xml:space="preserve">W razie wątpliwości proszę o kontakt e-mailowy </w:t>
      </w:r>
      <w:hyperlink r:id="rId9" w:history="1">
        <w:r w:rsidR="005E04A8" w:rsidRPr="00810E1A">
          <w:rPr>
            <w:rStyle w:val="Hipercze"/>
            <w:rFonts w:asciiTheme="majorHAnsi" w:hAnsiTheme="majorHAnsi"/>
            <w:sz w:val="20"/>
            <w:szCs w:val="20"/>
          </w:rPr>
          <w:t>eflorek@zdz.kielce.pl</w:t>
        </w:r>
      </w:hyperlink>
      <w:r w:rsidRPr="00B66899">
        <w:rPr>
          <w:rFonts w:asciiTheme="majorHAnsi" w:hAnsiTheme="majorHAnsi"/>
          <w:sz w:val="20"/>
          <w:szCs w:val="20"/>
        </w:rPr>
        <w:t xml:space="preserve"> lub telefoniczny 41/ 366-47-91 w. 13</w:t>
      </w:r>
      <w:r w:rsidR="00B66899" w:rsidRPr="00B66899">
        <w:rPr>
          <w:rFonts w:asciiTheme="majorHAnsi" w:hAnsiTheme="majorHAnsi"/>
          <w:sz w:val="20"/>
          <w:szCs w:val="20"/>
        </w:rPr>
        <w:t>0 lub 131</w:t>
      </w:r>
      <w:r w:rsidRPr="00B66899">
        <w:rPr>
          <w:rFonts w:asciiTheme="majorHAnsi" w:hAnsiTheme="majorHAnsi"/>
          <w:sz w:val="20"/>
          <w:szCs w:val="20"/>
        </w:rPr>
        <w:t>. Osoba do kontaktu:</w:t>
      </w:r>
      <w:r w:rsidR="00B66899" w:rsidRPr="00B66899">
        <w:rPr>
          <w:rFonts w:asciiTheme="majorHAnsi" w:hAnsiTheme="majorHAnsi"/>
          <w:sz w:val="20"/>
          <w:szCs w:val="20"/>
        </w:rPr>
        <w:t xml:space="preserve"> </w:t>
      </w:r>
      <w:r w:rsidR="005E04A8">
        <w:rPr>
          <w:rFonts w:asciiTheme="majorHAnsi" w:hAnsiTheme="majorHAnsi"/>
          <w:sz w:val="20"/>
          <w:szCs w:val="20"/>
        </w:rPr>
        <w:t>Elżbieta Florek</w:t>
      </w:r>
      <w:r w:rsidR="00B66899" w:rsidRPr="00B66899">
        <w:rPr>
          <w:rFonts w:asciiTheme="majorHAnsi" w:hAnsiTheme="majorHAnsi"/>
          <w:sz w:val="20"/>
          <w:szCs w:val="20"/>
        </w:rPr>
        <w:t>.</w:t>
      </w:r>
    </w:p>
    <w:p w:rsidR="00E02460" w:rsidRPr="00B66899" w:rsidRDefault="00E02460" w:rsidP="00E02460">
      <w:pPr>
        <w:numPr>
          <w:ilvl w:val="0"/>
          <w:numId w:val="3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B66899">
        <w:rPr>
          <w:rFonts w:asciiTheme="majorHAnsi" w:hAnsiTheme="majorHAnsi"/>
          <w:sz w:val="20"/>
          <w:szCs w:val="20"/>
          <w:lang w:eastAsia="pl-PL"/>
        </w:rPr>
        <w:t xml:space="preserve">Zgodnie z art. 13 ust. 1 i 2 rozporządzenia Parlamentu Europejskiego i Rady (UE) 2016/679 z dnia 27 kwietnia 2016 r. w sprawie ochrony osób fizycznych w związku z przetwarzaniem danych osobowych i w sprawie swobodnego przepływu takich danych oraz uchylenia dyrektywy 95/46/WE (ogólne rozporządzenie o ochronie danych) (Dz. Urz. UE L 119 z 04.05.2016, str. 1), dalej „RODO”, informuję, że: </w:t>
      </w:r>
    </w:p>
    <w:p w:rsidR="00E02460" w:rsidRPr="00B66899" w:rsidRDefault="00E02460" w:rsidP="00E02460">
      <w:pPr>
        <w:numPr>
          <w:ilvl w:val="0"/>
          <w:numId w:val="4"/>
        </w:numPr>
        <w:spacing w:after="60" w:line="240" w:lineRule="auto"/>
        <w:ind w:left="567" w:hanging="357"/>
        <w:jc w:val="both"/>
        <w:rPr>
          <w:rFonts w:asciiTheme="majorHAnsi" w:hAnsiTheme="majorHAnsi"/>
          <w:b/>
          <w:bCs/>
          <w:sz w:val="20"/>
          <w:szCs w:val="20"/>
          <w:lang w:eastAsia="pl-PL"/>
        </w:rPr>
      </w:pPr>
      <w:r w:rsidRPr="00B66899">
        <w:rPr>
          <w:rFonts w:asciiTheme="majorHAnsi" w:hAnsiTheme="majorHAnsi"/>
          <w:sz w:val="20"/>
          <w:szCs w:val="20"/>
          <w:lang w:eastAsia="pl-PL"/>
        </w:rPr>
        <w:t xml:space="preserve">administratorem Pani/Pana danych osobowych jest </w:t>
      </w:r>
      <w:r w:rsidRPr="00B66899">
        <w:rPr>
          <w:rFonts w:asciiTheme="majorHAnsi" w:hAnsiTheme="majorHAnsi"/>
          <w:bCs/>
          <w:iCs/>
          <w:sz w:val="20"/>
          <w:szCs w:val="20"/>
          <w:lang w:eastAsia="pl-PL"/>
        </w:rPr>
        <w:t>Zakład Doskonalenia Zawodowego w Kielce ul. Paderewskiego 55 25-950 Kielce.</w:t>
      </w:r>
    </w:p>
    <w:p w:rsidR="00E02460" w:rsidRPr="00B66899" w:rsidRDefault="00E02460" w:rsidP="00E02460">
      <w:pPr>
        <w:numPr>
          <w:ilvl w:val="0"/>
          <w:numId w:val="4"/>
        </w:numPr>
        <w:spacing w:after="60" w:line="240" w:lineRule="auto"/>
        <w:ind w:left="567" w:hanging="357"/>
        <w:jc w:val="both"/>
        <w:rPr>
          <w:rFonts w:asciiTheme="majorHAnsi" w:hAnsiTheme="majorHAnsi"/>
          <w:b/>
          <w:bCs/>
          <w:sz w:val="20"/>
          <w:szCs w:val="20"/>
          <w:lang w:eastAsia="pl-PL"/>
        </w:rPr>
      </w:pPr>
      <w:r w:rsidRPr="00B66899">
        <w:rPr>
          <w:rFonts w:asciiTheme="majorHAnsi" w:hAnsiTheme="majorHAnsi"/>
          <w:sz w:val="20"/>
          <w:szCs w:val="20"/>
          <w:lang w:eastAsia="pl-PL"/>
        </w:rPr>
        <w:lastRenderedPageBreak/>
        <w:t>Pani/Pana dane osobowe przetwarzane będą na podstawie art. 6 ust. 1 lit. c</w:t>
      </w:r>
      <w:r w:rsidRPr="00B66899">
        <w:rPr>
          <w:rFonts w:asciiTheme="majorHAnsi" w:hAnsiTheme="majorHAnsi"/>
          <w:i/>
          <w:sz w:val="20"/>
          <w:szCs w:val="20"/>
          <w:lang w:eastAsia="pl-PL"/>
        </w:rPr>
        <w:t xml:space="preserve"> </w:t>
      </w:r>
      <w:r w:rsidRPr="00B66899">
        <w:rPr>
          <w:rFonts w:asciiTheme="majorHAnsi" w:hAnsiTheme="majorHAnsi"/>
          <w:sz w:val="20"/>
          <w:szCs w:val="20"/>
          <w:lang w:eastAsia="pl-PL"/>
        </w:rPr>
        <w:t>RODO w celu związanym z niniejszym postępowaniem o udzielenie zamówienia publicznego;</w:t>
      </w:r>
    </w:p>
    <w:p w:rsidR="00E02460" w:rsidRPr="00B66899" w:rsidRDefault="00E02460" w:rsidP="00E02460">
      <w:pPr>
        <w:numPr>
          <w:ilvl w:val="0"/>
          <w:numId w:val="4"/>
        </w:numPr>
        <w:spacing w:after="60" w:line="240" w:lineRule="auto"/>
        <w:ind w:left="567" w:hanging="357"/>
        <w:jc w:val="both"/>
        <w:rPr>
          <w:rFonts w:asciiTheme="majorHAnsi" w:hAnsiTheme="majorHAnsi"/>
          <w:b/>
          <w:bCs/>
          <w:sz w:val="20"/>
          <w:szCs w:val="20"/>
          <w:lang w:eastAsia="pl-PL"/>
        </w:rPr>
      </w:pPr>
      <w:r w:rsidRPr="00B66899">
        <w:rPr>
          <w:rFonts w:asciiTheme="majorHAnsi" w:hAnsiTheme="majorHAnsi"/>
          <w:sz w:val="20"/>
          <w:szCs w:val="20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2018);  </w:t>
      </w:r>
    </w:p>
    <w:p w:rsidR="00E02460" w:rsidRPr="00B66899" w:rsidRDefault="00E02460" w:rsidP="00E02460">
      <w:pPr>
        <w:numPr>
          <w:ilvl w:val="0"/>
          <w:numId w:val="4"/>
        </w:numPr>
        <w:spacing w:after="60" w:line="240" w:lineRule="auto"/>
        <w:ind w:left="567" w:hanging="357"/>
        <w:jc w:val="both"/>
        <w:rPr>
          <w:rFonts w:asciiTheme="majorHAnsi" w:hAnsiTheme="majorHAnsi"/>
          <w:b/>
          <w:bCs/>
          <w:sz w:val="20"/>
          <w:szCs w:val="20"/>
          <w:lang w:eastAsia="pl-PL"/>
        </w:rPr>
      </w:pPr>
      <w:r w:rsidRPr="00B66899">
        <w:rPr>
          <w:rFonts w:asciiTheme="majorHAnsi" w:hAnsiTheme="majorHAnsi"/>
          <w:sz w:val="20"/>
          <w:szCs w:val="20"/>
          <w:lang w:eastAsia="pl-PL"/>
        </w:rPr>
        <w:t xml:space="preserve">Pani/Pana dane osobowe będą przechowywane, zgodnie z art. 97 ust. 1 ustawy </w:t>
      </w:r>
      <w:proofErr w:type="spellStart"/>
      <w:r w:rsidRPr="00B66899">
        <w:rPr>
          <w:rFonts w:asciiTheme="majorHAnsi" w:hAnsiTheme="majorHAnsi"/>
          <w:sz w:val="20"/>
          <w:szCs w:val="20"/>
          <w:lang w:eastAsia="pl-PL"/>
        </w:rPr>
        <w:t>Pzp</w:t>
      </w:r>
      <w:proofErr w:type="spellEnd"/>
      <w:r w:rsidRPr="00B66899">
        <w:rPr>
          <w:rFonts w:asciiTheme="majorHAnsi" w:hAnsiTheme="majorHAnsi"/>
          <w:sz w:val="20"/>
          <w:szCs w:val="20"/>
          <w:lang w:eastAsia="pl-PL"/>
        </w:rPr>
        <w:t>, przez okres 4 lat od dnia zakończenia postępowania o udzielenie zamówienia lub na okres przechowywania tych danych zgodnie z wytycznymi o dofinansowania z środków UE;</w:t>
      </w:r>
    </w:p>
    <w:p w:rsidR="00E02460" w:rsidRPr="00B66899" w:rsidRDefault="00E02460" w:rsidP="00E02460">
      <w:pPr>
        <w:numPr>
          <w:ilvl w:val="0"/>
          <w:numId w:val="4"/>
        </w:numPr>
        <w:spacing w:after="60" w:line="240" w:lineRule="auto"/>
        <w:ind w:left="567" w:hanging="357"/>
        <w:jc w:val="both"/>
        <w:rPr>
          <w:rFonts w:asciiTheme="majorHAnsi" w:hAnsiTheme="majorHAnsi"/>
          <w:b/>
          <w:bCs/>
          <w:sz w:val="20"/>
          <w:szCs w:val="20"/>
          <w:lang w:eastAsia="pl-PL"/>
        </w:rPr>
      </w:pPr>
      <w:r w:rsidRPr="00B66899">
        <w:rPr>
          <w:rFonts w:asciiTheme="majorHAnsi" w:hAnsiTheme="majorHAnsi"/>
          <w:sz w:val="20"/>
          <w:szCs w:val="20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B66899">
        <w:rPr>
          <w:rFonts w:asciiTheme="majorHAnsi" w:hAnsiTheme="majorHAnsi"/>
          <w:sz w:val="20"/>
          <w:szCs w:val="20"/>
          <w:lang w:eastAsia="pl-PL"/>
        </w:rPr>
        <w:t>Pzp</w:t>
      </w:r>
      <w:proofErr w:type="spellEnd"/>
      <w:r w:rsidRPr="00B66899">
        <w:rPr>
          <w:rFonts w:asciiTheme="majorHAnsi" w:hAnsiTheme="majorHAnsi"/>
          <w:sz w:val="20"/>
          <w:szCs w:val="20"/>
          <w:lang w:eastAsia="pl-PL"/>
        </w:rPr>
        <w:t xml:space="preserve">, związanym z udziałem w postępowaniu o udzielenie zamówienia publicznego; konsekwencje niepodania określonych danych wynikają z ustawy </w:t>
      </w:r>
      <w:proofErr w:type="spellStart"/>
      <w:r w:rsidRPr="00B66899">
        <w:rPr>
          <w:rFonts w:asciiTheme="majorHAnsi" w:hAnsiTheme="majorHAnsi"/>
          <w:sz w:val="20"/>
          <w:szCs w:val="20"/>
          <w:lang w:eastAsia="pl-PL"/>
        </w:rPr>
        <w:t>Pzp</w:t>
      </w:r>
      <w:proofErr w:type="spellEnd"/>
      <w:r w:rsidRPr="00B66899">
        <w:rPr>
          <w:rFonts w:asciiTheme="majorHAnsi" w:hAnsiTheme="majorHAnsi"/>
          <w:sz w:val="20"/>
          <w:szCs w:val="20"/>
          <w:lang w:eastAsia="pl-PL"/>
        </w:rPr>
        <w:t>;</w:t>
      </w:r>
    </w:p>
    <w:p w:rsidR="00E02460" w:rsidRPr="00B66899" w:rsidRDefault="00E02460" w:rsidP="00E02460">
      <w:pPr>
        <w:numPr>
          <w:ilvl w:val="0"/>
          <w:numId w:val="4"/>
        </w:numPr>
        <w:spacing w:after="60" w:line="240" w:lineRule="auto"/>
        <w:ind w:left="567" w:hanging="357"/>
        <w:jc w:val="both"/>
        <w:rPr>
          <w:rFonts w:asciiTheme="majorHAnsi" w:hAnsiTheme="majorHAnsi"/>
          <w:b/>
          <w:bCs/>
          <w:sz w:val="20"/>
          <w:szCs w:val="20"/>
          <w:lang w:eastAsia="pl-PL"/>
        </w:rPr>
      </w:pPr>
      <w:r w:rsidRPr="00B66899">
        <w:rPr>
          <w:rFonts w:asciiTheme="majorHAnsi" w:hAnsiTheme="majorHAnsi"/>
          <w:sz w:val="20"/>
          <w:szCs w:val="20"/>
          <w:lang w:eastAsia="pl-PL"/>
        </w:rPr>
        <w:t>w odniesieniu do Pani/Pana danych osobowych decyzje nie będą podejmowane w sposób zautomatyzowany, stosowanie do art. 22 RODO;</w:t>
      </w:r>
    </w:p>
    <w:p w:rsidR="00E02460" w:rsidRPr="00B66899" w:rsidRDefault="00E02460" w:rsidP="00E02460">
      <w:pPr>
        <w:numPr>
          <w:ilvl w:val="0"/>
          <w:numId w:val="4"/>
        </w:numPr>
        <w:spacing w:after="60" w:line="240" w:lineRule="auto"/>
        <w:ind w:left="567" w:hanging="357"/>
        <w:jc w:val="both"/>
        <w:rPr>
          <w:rFonts w:asciiTheme="majorHAnsi" w:hAnsiTheme="majorHAnsi"/>
          <w:b/>
          <w:bCs/>
          <w:sz w:val="20"/>
          <w:szCs w:val="20"/>
          <w:lang w:eastAsia="pl-PL"/>
        </w:rPr>
      </w:pPr>
      <w:r w:rsidRPr="00B66899">
        <w:rPr>
          <w:rFonts w:asciiTheme="majorHAnsi" w:hAnsiTheme="majorHAnsi"/>
          <w:sz w:val="20"/>
          <w:szCs w:val="20"/>
          <w:lang w:eastAsia="pl-PL"/>
        </w:rPr>
        <w:t>posiada Pani/Pan:</w:t>
      </w:r>
    </w:p>
    <w:p w:rsidR="00E02460" w:rsidRPr="00B66899" w:rsidRDefault="00E02460" w:rsidP="00E02460">
      <w:pPr>
        <w:numPr>
          <w:ilvl w:val="0"/>
          <w:numId w:val="5"/>
        </w:numPr>
        <w:spacing w:after="60" w:line="240" w:lineRule="auto"/>
        <w:ind w:left="851" w:hanging="357"/>
        <w:jc w:val="both"/>
        <w:rPr>
          <w:rFonts w:asciiTheme="majorHAnsi" w:hAnsiTheme="majorHAnsi"/>
          <w:sz w:val="20"/>
          <w:szCs w:val="20"/>
          <w:lang w:eastAsia="pl-PL"/>
        </w:rPr>
      </w:pPr>
      <w:r w:rsidRPr="00B66899">
        <w:rPr>
          <w:rFonts w:asciiTheme="majorHAnsi" w:hAnsiTheme="majorHAnsi"/>
          <w:sz w:val="20"/>
          <w:szCs w:val="20"/>
          <w:lang w:eastAsia="pl-PL"/>
        </w:rPr>
        <w:t>na podstawie art. 15 RODO prawo dostępu do danych osobowych Pani/Pana dotyczących;</w:t>
      </w:r>
    </w:p>
    <w:p w:rsidR="00E02460" w:rsidRPr="00B66899" w:rsidRDefault="00E02460" w:rsidP="00E02460">
      <w:pPr>
        <w:numPr>
          <w:ilvl w:val="0"/>
          <w:numId w:val="5"/>
        </w:numPr>
        <w:spacing w:after="60" w:line="240" w:lineRule="auto"/>
        <w:ind w:left="851" w:hanging="357"/>
        <w:jc w:val="both"/>
        <w:rPr>
          <w:rFonts w:asciiTheme="majorHAnsi" w:hAnsiTheme="majorHAnsi"/>
          <w:sz w:val="20"/>
          <w:szCs w:val="20"/>
          <w:lang w:eastAsia="pl-PL"/>
        </w:rPr>
      </w:pPr>
      <w:r w:rsidRPr="00B66899">
        <w:rPr>
          <w:rFonts w:asciiTheme="majorHAnsi" w:hAnsiTheme="majorHAnsi"/>
          <w:sz w:val="20"/>
          <w:szCs w:val="20"/>
          <w:lang w:eastAsia="pl-PL"/>
        </w:rPr>
        <w:t xml:space="preserve">na podstawie art. 16 RODO prawo do sprostowania Pani/Pana danych osobowych </w:t>
      </w:r>
      <w:r w:rsidRPr="00B66899">
        <w:rPr>
          <w:rFonts w:asciiTheme="majorHAnsi" w:hAnsiTheme="majorHAnsi"/>
          <w:b/>
          <w:sz w:val="20"/>
          <w:szCs w:val="20"/>
          <w:vertAlign w:val="superscript"/>
          <w:lang w:eastAsia="pl-PL"/>
        </w:rPr>
        <w:t>**</w:t>
      </w:r>
      <w:r w:rsidRPr="00B66899">
        <w:rPr>
          <w:rFonts w:asciiTheme="majorHAnsi" w:hAnsiTheme="majorHAnsi"/>
          <w:sz w:val="20"/>
          <w:szCs w:val="20"/>
          <w:lang w:eastAsia="pl-PL"/>
        </w:rPr>
        <w:t>;</w:t>
      </w:r>
    </w:p>
    <w:p w:rsidR="00E02460" w:rsidRPr="00B66899" w:rsidRDefault="00E02460" w:rsidP="00E02460">
      <w:pPr>
        <w:numPr>
          <w:ilvl w:val="0"/>
          <w:numId w:val="5"/>
        </w:numPr>
        <w:spacing w:after="60" w:line="240" w:lineRule="auto"/>
        <w:ind w:left="851" w:hanging="357"/>
        <w:jc w:val="both"/>
        <w:rPr>
          <w:rFonts w:asciiTheme="majorHAnsi" w:hAnsiTheme="majorHAnsi"/>
          <w:sz w:val="20"/>
          <w:szCs w:val="20"/>
          <w:lang w:eastAsia="pl-PL"/>
        </w:rPr>
      </w:pPr>
      <w:r w:rsidRPr="00B66899">
        <w:rPr>
          <w:rFonts w:asciiTheme="majorHAnsi" w:hAnsiTheme="majorHAnsi"/>
          <w:sz w:val="20"/>
          <w:szCs w:val="20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E02460" w:rsidRPr="00B66899" w:rsidRDefault="00E02460" w:rsidP="00E02460">
      <w:pPr>
        <w:numPr>
          <w:ilvl w:val="0"/>
          <w:numId w:val="5"/>
        </w:numPr>
        <w:spacing w:after="60" w:line="240" w:lineRule="auto"/>
        <w:ind w:left="851" w:hanging="357"/>
        <w:jc w:val="both"/>
        <w:rPr>
          <w:rFonts w:asciiTheme="majorHAnsi" w:hAnsiTheme="majorHAnsi"/>
          <w:i/>
          <w:sz w:val="20"/>
          <w:szCs w:val="20"/>
          <w:lang w:eastAsia="pl-PL"/>
        </w:rPr>
      </w:pPr>
      <w:r w:rsidRPr="00B66899">
        <w:rPr>
          <w:rFonts w:asciiTheme="majorHAnsi" w:hAnsiTheme="majorHAnsi"/>
          <w:sz w:val="20"/>
          <w:szCs w:val="2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E02460" w:rsidRPr="00B66899" w:rsidRDefault="00E02460" w:rsidP="00E02460">
      <w:pPr>
        <w:numPr>
          <w:ilvl w:val="0"/>
          <w:numId w:val="6"/>
        </w:numPr>
        <w:spacing w:after="60" w:line="240" w:lineRule="auto"/>
        <w:ind w:left="567" w:hanging="357"/>
        <w:jc w:val="both"/>
        <w:rPr>
          <w:rFonts w:asciiTheme="majorHAnsi" w:hAnsiTheme="majorHAnsi"/>
          <w:i/>
          <w:sz w:val="20"/>
          <w:szCs w:val="20"/>
          <w:lang w:eastAsia="pl-PL"/>
        </w:rPr>
      </w:pPr>
      <w:r w:rsidRPr="00B66899">
        <w:rPr>
          <w:rFonts w:asciiTheme="majorHAnsi" w:hAnsiTheme="majorHAnsi"/>
          <w:sz w:val="20"/>
          <w:szCs w:val="20"/>
          <w:lang w:eastAsia="pl-PL"/>
        </w:rPr>
        <w:t>nie przysługuje Pani/Panu:</w:t>
      </w:r>
    </w:p>
    <w:p w:rsidR="00E02460" w:rsidRPr="00B66899" w:rsidRDefault="00E02460" w:rsidP="00E02460">
      <w:pPr>
        <w:numPr>
          <w:ilvl w:val="0"/>
          <w:numId w:val="7"/>
        </w:numPr>
        <w:spacing w:after="60" w:line="240" w:lineRule="auto"/>
        <w:ind w:left="851" w:hanging="357"/>
        <w:jc w:val="both"/>
        <w:rPr>
          <w:rFonts w:asciiTheme="majorHAnsi" w:hAnsiTheme="majorHAnsi"/>
          <w:i/>
          <w:sz w:val="20"/>
          <w:szCs w:val="20"/>
          <w:lang w:eastAsia="pl-PL"/>
        </w:rPr>
      </w:pPr>
      <w:r w:rsidRPr="00B66899">
        <w:rPr>
          <w:rFonts w:asciiTheme="majorHAnsi" w:hAnsiTheme="majorHAnsi"/>
          <w:sz w:val="20"/>
          <w:szCs w:val="20"/>
          <w:lang w:eastAsia="pl-PL"/>
        </w:rPr>
        <w:t>w związku z art. 17 ust. 3 lit. b, d lub e RODO prawo do usunięcia danych osobowych;</w:t>
      </w:r>
    </w:p>
    <w:p w:rsidR="00E02460" w:rsidRPr="00B66899" w:rsidRDefault="00E02460" w:rsidP="00E02460">
      <w:pPr>
        <w:numPr>
          <w:ilvl w:val="0"/>
          <w:numId w:val="7"/>
        </w:numPr>
        <w:spacing w:after="60" w:line="240" w:lineRule="auto"/>
        <w:ind w:left="851" w:hanging="357"/>
        <w:jc w:val="both"/>
        <w:rPr>
          <w:rFonts w:asciiTheme="majorHAnsi" w:hAnsiTheme="majorHAnsi"/>
          <w:b/>
          <w:i/>
          <w:sz w:val="20"/>
          <w:szCs w:val="20"/>
          <w:lang w:eastAsia="pl-PL"/>
        </w:rPr>
      </w:pPr>
      <w:r w:rsidRPr="00B66899">
        <w:rPr>
          <w:rFonts w:asciiTheme="majorHAnsi" w:hAnsiTheme="majorHAnsi"/>
          <w:sz w:val="20"/>
          <w:szCs w:val="20"/>
          <w:lang w:eastAsia="pl-PL"/>
        </w:rPr>
        <w:t>prawo do przenoszenia danych osobowych, o którym mowa w art. 20 RODO;</w:t>
      </w:r>
    </w:p>
    <w:p w:rsidR="00E02460" w:rsidRPr="00B66899" w:rsidRDefault="00E02460" w:rsidP="00E02460">
      <w:pPr>
        <w:numPr>
          <w:ilvl w:val="0"/>
          <w:numId w:val="7"/>
        </w:numPr>
        <w:spacing w:after="60" w:line="240" w:lineRule="auto"/>
        <w:ind w:left="851" w:hanging="357"/>
        <w:jc w:val="both"/>
        <w:rPr>
          <w:rFonts w:asciiTheme="majorHAnsi" w:hAnsiTheme="majorHAnsi"/>
          <w:i/>
          <w:sz w:val="20"/>
          <w:szCs w:val="20"/>
          <w:lang w:eastAsia="pl-PL"/>
        </w:rPr>
      </w:pPr>
      <w:r w:rsidRPr="00B66899">
        <w:rPr>
          <w:rFonts w:asciiTheme="majorHAnsi" w:hAnsiTheme="majorHAnsi"/>
          <w:sz w:val="20"/>
          <w:szCs w:val="20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E02460" w:rsidRPr="00B66899" w:rsidRDefault="00E02460" w:rsidP="00E02460">
      <w:pPr>
        <w:spacing w:after="60" w:line="240" w:lineRule="auto"/>
        <w:ind w:left="993" w:hanging="142"/>
        <w:jc w:val="both"/>
        <w:rPr>
          <w:rFonts w:asciiTheme="majorHAnsi" w:hAnsiTheme="majorHAnsi"/>
          <w:sz w:val="18"/>
          <w:szCs w:val="18"/>
          <w:lang w:eastAsia="pl-PL"/>
        </w:rPr>
      </w:pPr>
      <w:r w:rsidRPr="00B66899">
        <w:rPr>
          <w:rFonts w:asciiTheme="majorHAnsi" w:hAnsiTheme="majorHAnsi"/>
          <w:sz w:val="18"/>
          <w:szCs w:val="18"/>
          <w:lang w:eastAsia="pl-PL"/>
        </w:rPr>
        <w:t>* Wyjaśnienie: informacja w tym zakresie jest wymagana, jeżeli w odniesieniu do danego administratora lub podmiotu  przetwarzającego istnieje obowiązek wyznaczenia inspektora ochrony danych osobowych.</w:t>
      </w:r>
    </w:p>
    <w:p w:rsidR="00E02460" w:rsidRPr="00B66899" w:rsidRDefault="00E02460" w:rsidP="00E02460">
      <w:pPr>
        <w:spacing w:after="60" w:line="240" w:lineRule="auto"/>
        <w:ind w:left="993" w:hanging="142"/>
        <w:jc w:val="both"/>
        <w:rPr>
          <w:rFonts w:asciiTheme="majorHAnsi" w:hAnsiTheme="majorHAnsi"/>
          <w:sz w:val="18"/>
          <w:szCs w:val="18"/>
          <w:lang w:eastAsia="pl-PL"/>
        </w:rPr>
      </w:pPr>
      <w:r w:rsidRPr="00B66899">
        <w:rPr>
          <w:rFonts w:asciiTheme="majorHAnsi" w:hAnsiTheme="majorHAnsi"/>
          <w:sz w:val="18"/>
          <w:szCs w:val="18"/>
          <w:lang w:eastAsia="pl-PL"/>
        </w:rPr>
        <w:t>** Wyjaśnienie: skorzystanie z prawa do sprostowania nie może skutkować zmianą wyniku postępowania</w:t>
      </w:r>
    </w:p>
    <w:p w:rsidR="00E02460" w:rsidRPr="00B66899" w:rsidRDefault="00E02460" w:rsidP="00E02460">
      <w:pPr>
        <w:spacing w:after="60" w:line="240" w:lineRule="auto"/>
        <w:ind w:left="993" w:hanging="142"/>
        <w:jc w:val="both"/>
        <w:rPr>
          <w:rFonts w:asciiTheme="majorHAnsi" w:hAnsiTheme="majorHAnsi"/>
          <w:sz w:val="18"/>
          <w:szCs w:val="18"/>
          <w:lang w:eastAsia="pl-PL"/>
        </w:rPr>
      </w:pPr>
      <w:r w:rsidRPr="00B66899">
        <w:rPr>
          <w:rFonts w:asciiTheme="majorHAnsi" w:hAnsiTheme="majorHAnsi"/>
          <w:sz w:val="18"/>
          <w:szCs w:val="18"/>
          <w:lang w:eastAsia="pl-PL"/>
        </w:rPr>
        <w:t xml:space="preserve">o udzielenie zamówienia publicznego ani zmianą postanowień umowy w zakresie niezgodnym z ustawą </w:t>
      </w:r>
      <w:proofErr w:type="spellStart"/>
      <w:r w:rsidRPr="00B66899">
        <w:rPr>
          <w:rFonts w:asciiTheme="majorHAnsi" w:hAnsiTheme="majorHAnsi"/>
          <w:sz w:val="18"/>
          <w:szCs w:val="18"/>
          <w:lang w:eastAsia="pl-PL"/>
        </w:rPr>
        <w:t>Pzp</w:t>
      </w:r>
      <w:proofErr w:type="spellEnd"/>
      <w:r w:rsidRPr="00B66899">
        <w:rPr>
          <w:rFonts w:asciiTheme="majorHAnsi" w:hAnsiTheme="majorHAnsi"/>
          <w:sz w:val="18"/>
          <w:szCs w:val="18"/>
          <w:lang w:eastAsia="pl-PL"/>
        </w:rPr>
        <w:t xml:space="preserve"> oraz nie może naruszać  integralności protokołu oraz jego załączników.</w:t>
      </w:r>
    </w:p>
    <w:p w:rsidR="00E02460" w:rsidRPr="00B66899" w:rsidRDefault="00E02460" w:rsidP="00E02460">
      <w:pPr>
        <w:spacing w:after="60" w:line="240" w:lineRule="auto"/>
        <w:ind w:left="851"/>
        <w:jc w:val="both"/>
        <w:rPr>
          <w:rFonts w:asciiTheme="majorHAnsi" w:hAnsiTheme="majorHAnsi"/>
          <w:sz w:val="18"/>
          <w:szCs w:val="18"/>
        </w:rPr>
      </w:pPr>
      <w:r w:rsidRPr="00B66899">
        <w:rPr>
          <w:rFonts w:asciiTheme="majorHAnsi" w:hAnsiTheme="majorHAnsi"/>
          <w:sz w:val="18"/>
          <w:szCs w:val="18"/>
          <w:lang w:eastAsia="pl-PL"/>
        </w:rPr>
        <w:t>*** Wyjaśnienie: prawo do ograniczenia przetwarzania nie ma zastosowania w odniesieniu do przechowywania, w celu zapewnienia korzystania ze środków ochrony prawnej lub w celu ochrony praw innej osoby fizycznej lub prawnej, lub z uwagi na ważne względy interesu publicznego Unii Europejskiej lub państwa członkowskiego.</w:t>
      </w:r>
    </w:p>
    <w:p w:rsidR="00E02460" w:rsidRPr="00B66899" w:rsidRDefault="00E02460" w:rsidP="00E02460">
      <w:pPr>
        <w:autoSpaceDE w:val="0"/>
        <w:autoSpaceDN w:val="0"/>
        <w:adjustRightInd w:val="0"/>
        <w:spacing w:after="60"/>
        <w:rPr>
          <w:rFonts w:asciiTheme="majorHAnsi" w:hAnsiTheme="majorHAnsi" w:cs="Verdana"/>
          <w:sz w:val="20"/>
          <w:szCs w:val="20"/>
        </w:rPr>
      </w:pPr>
    </w:p>
    <w:p w:rsidR="00E02460" w:rsidRPr="00B66899" w:rsidRDefault="00E02460" w:rsidP="00E02460">
      <w:pPr>
        <w:spacing w:after="60"/>
        <w:ind w:left="5670"/>
        <w:jc w:val="center"/>
        <w:rPr>
          <w:rFonts w:asciiTheme="majorHAnsi" w:eastAsia="Verdana,Bold" w:hAnsiTheme="majorHAnsi" w:cs="Verdana,Bold"/>
          <w:b/>
          <w:bCs/>
          <w:sz w:val="20"/>
          <w:szCs w:val="20"/>
        </w:rPr>
      </w:pPr>
    </w:p>
    <w:p w:rsidR="00E02460" w:rsidRPr="00B66899" w:rsidRDefault="005E04A8" w:rsidP="00E02460">
      <w:pPr>
        <w:spacing w:after="0" w:line="240" w:lineRule="auto"/>
        <w:ind w:left="5670"/>
        <w:jc w:val="center"/>
        <w:rPr>
          <w:rFonts w:asciiTheme="majorHAnsi" w:eastAsia="Verdana,Bold" w:hAnsiTheme="majorHAnsi" w:cs="Verdana,Bold"/>
          <w:b/>
          <w:bCs/>
          <w:sz w:val="18"/>
          <w:szCs w:val="18"/>
        </w:rPr>
      </w:pPr>
      <w:r>
        <w:rPr>
          <w:rFonts w:asciiTheme="majorHAnsi" w:eastAsia="Verdana,Bold" w:hAnsiTheme="majorHAnsi" w:cs="Verdana,Bold"/>
          <w:b/>
          <w:bCs/>
          <w:sz w:val="18"/>
          <w:szCs w:val="18"/>
        </w:rPr>
        <w:t>Elżbieta Florek</w:t>
      </w:r>
    </w:p>
    <w:p w:rsidR="00E02460" w:rsidRPr="00B66899" w:rsidRDefault="00E02460" w:rsidP="00E02460">
      <w:pPr>
        <w:spacing w:after="0" w:line="240" w:lineRule="auto"/>
        <w:ind w:left="5670"/>
        <w:jc w:val="center"/>
        <w:rPr>
          <w:rFonts w:asciiTheme="majorHAnsi" w:eastAsia="Verdana,Bold" w:hAnsiTheme="majorHAnsi" w:cs="Verdana,Bold"/>
          <w:b/>
          <w:bCs/>
          <w:sz w:val="18"/>
          <w:szCs w:val="18"/>
        </w:rPr>
      </w:pPr>
    </w:p>
    <w:p w:rsidR="00E02460" w:rsidRPr="00B66899" w:rsidRDefault="005E04A8" w:rsidP="00E02460">
      <w:pPr>
        <w:autoSpaceDE w:val="0"/>
        <w:autoSpaceDN w:val="0"/>
        <w:adjustRightInd w:val="0"/>
        <w:spacing w:after="0" w:line="240" w:lineRule="auto"/>
        <w:ind w:left="5670"/>
        <w:jc w:val="center"/>
        <w:rPr>
          <w:rFonts w:asciiTheme="majorHAnsi" w:hAnsiTheme="majorHAnsi" w:cs="Verdana"/>
          <w:sz w:val="18"/>
          <w:szCs w:val="18"/>
        </w:rPr>
      </w:pPr>
      <w:r>
        <w:rPr>
          <w:rFonts w:asciiTheme="majorHAnsi" w:hAnsiTheme="majorHAnsi" w:cs="Verdana"/>
          <w:sz w:val="18"/>
          <w:szCs w:val="18"/>
        </w:rPr>
        <w:t>gł. s</w:t>
      </w:r>
      <w:r w:rsidR="00E02460" w:rsidRPr="00B66899">
        <w:rPr>
          <w:rFonts w:asciiTheme="majorHAnsi" w:hAnsiTheme="majorHAnsi" w:cs="Verdana"/>
          <w:sz w:val="18"/>
          <w:szCs w:val="18"/>
        </w:rPr>
        <w:t>pecjalista ds. zamówień publicznych</w:t>
      </w:r>
    </w:p>
    <w:p w:rsidR="00E02460" w:rsidRPr="00B66899" w:rsidRDefault="00E02460" w:rsidP="00E02460">
      <w:pPr>
        <w:spacing w:after="60"/>
        <w:ind w:left="5670"/>
        <w:jc w:val="center"/>
        <w:rPr>
          <w:rFonts w:asciiTheme="majorHAnsi" w:eastAsia="Verdana,Bold" w:hAnsiTheme="majorHAnsi" w:cs="Verdana,Bold"/>
          <w:b/>
          <w:bCs/>
          <w:sz w:val="18"/>
          <w:szCs w:val="18"/>
        </w:rPr>
      </w:pPr>
      <w:r w:rsidRPr="00B66899">
        <w:rPr>
          <w:rFonts w:asciiTheme="majorHAnsi" w:hAnsiTheme="majorHAnsi" w:cs="Verdana"/>
          <w:sz w:val="18"/>
          <w:szCs w:val="18"/>
        </w:rPr>
        <w:t>i kontraktowania wydatków</w:t>
      </w:r>
    </w:p>
    <w:p w:rsidR="00E02460" w:rsidRDefault="00E02460" w:rsidP="00E02460">
      <w:pPr>
        <w:spacing w:after="60"/>
        <w:ind w:left="5670"/>
        <w:jc w:val="center"/>
        <w:rPr>
          <w:rFonts w:ascii="Cambria" w:eastAsia="Verdana,Bold" w:hAnsi="Cambria" w:cs="Verdana,Bold"/>
          <w:b/>
          <w:bCs/>
          <w:sz w:val="20"/>
          <w:szCs w:val="20"/>
        </w:rPr>
      </w:pPr>
    </w:p>
    <w:p w:rsidR="00E02460" w:rsidRDefault="00E02460" w:rsidP="00E02460">
      <w:pPr>
        <w:spacing w:after="60"/>
        <w:ind w:left="5670"/>
        <w:jc w:val="center"/>
        <w:rPr>
          <w:rFonts w:ascii="Cambria" w:eastAsia="Verdana,Bold" w:hAnsi="Cambria" w:cs="Verdana,Bold"/>
          <w:b/>
          <w:bCs/>
          <w:sz w:val="20"/>
          <w:szCs w:val="20"/>
        </w:rPr>
      </w:pPr>
    </w:p>
    <w:p w:rsidR="00E02460" w:rsidRDefault="00E02460" w:rsidP="00E02460">
      <w:pPr>
        <w:spacing w:after="60"/>
        <w:ind w:left="5670"/>
        <w:jc w:val="center"/>
        <w:rPr>
          <w:rFonts w:ascii="Cambria" w:hAnsi="Cambria"/>
          <w:sz w:val="20"/>
          <w:szCs w:val="20"/>
        </w:rPr>
      </w:pPr>
    </w:p>
    <w:p w:rsidR="00E02460" w:rsidRDefault="00E02460" w:rsidP="00E02460">
      <w:pPr>
        <w:spacing w:after="60"/>
        <w:jc w:val="both"/>
        <w:rPr>
          <w:rFonts w:ascii="Cambria" w:hAnsi="Cambria"/>
          <w:b/>
          <w:sz w:val="20"/>
          <w:szCs w:val="20"/>
          <w:u w:val="single"/>
        </w:rPr>
      </w:pPr>
    </w:p>
    <w:p w:rsidR="00E02460" w:rsidRDefault="00E02460" w:rsidP="00E02460">
      <w:pPr>
        <w:jc w:val="both"/>
        <w:rPr>
          <w:rFonts w:ascii="Cambria" w:hAnsi="Cambria"/>
          <w:b/>
          <w:sz w:val="20"/>
          <w:szCs w:val="20"/>
          <w:u w:val="single"/>
        </w:rPr>
      </w:pPr>
      <w:r>
        <w:rPr>
          <w:rFonts w:ascii="Cambria" w:hAnsi="Cambria"/>
          <w:b/>
          <w:sz w:val="20"/>
          <w:szCs w:val="20"/>
          <w:u w:val="single"/>
        </w:rPr>
        <w:t>Załączniki:</w:t>
      </w:r>
    </w:p>
    <w:p w:rsidR="00E02460" w:rsidRDefault="00E02460" w:rsidP="00E02460">
      <w:pPr>
        <w:pStyle w:val="Akapitzlist"/>
        <w:numPr>
          <w:ilvl w:val="0"/>
          <w:numId w:val="8"/>
        </w:numPr>
        <w:tabs>
          <w:tab w:val="left" w:pos="284"/>
          <w:tab w:val="left" w:pos="709"/>
        </w:tabs>
        <w:spacing w:after="0" w:line="240" w:lineRule="auto"/>
        <w:contextualSpacing w:val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Charakterystyka przedmiotu zamówienia</w:t>
      </w:r>
    </w:p>
    <w:p w:rsidR="00E02460" w:rsidRDefault="00E02460" w:rsidP="00E02460">
      <w:pPr>
        <w:pStyle w:val="Akapitzlist"/>
        <w:numPr>
          <w:ilvl w:val="0"/>
          <w:numId w:val="8"/>
        </w:numPr>
        <w:tabs>
          <w:tab w:val="left" w:pos="284"/>
          <w:tab w:val="left" w:pos="709"/>
        </w:tabs>
        <w:spacing w:after="0" w:line="240" w:lineRule="auto"/>
        <w:contextualSpacing w:val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Formularz ofertowy</w:t>
      </w:r>
    </w:p>
    <w:p w:rsidR="00E02460" w:rsidRDefault="00E02460" w:rsidP="00E02460">
      <w:pPr>
        <w:pStyle w:val="Akapitzlist"/>
        <w:numPr>
          <w:ilvl w:val="0"/>
          <w:numId w:val="8"/>
        </w:numPr>
        <w:tabs>
          <w:tab w:val="left" w:pos="284"/>
          <w:tab w:val="left" w:pos="709"/>
        </w:tabs>
        <w:spacing w:after="60" w:line="240" w:lineRule="auto"/>
        <w:contextualSpacing w:val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Projekt umowy</w:t>
      </w:r>
    </w:p>
    <w:p w:rsidR="00E02460" w:rsidRDefault="00E02460" w:rsidP="00E02460">
      <w:pPr>
        <w:spacing w:after="60"/>
        <w:jc w:val="both"/>
        <w:rPr>
          <w:rFonts w:ascii="Cambria" w:hAnsi="Cambria"/>
          <w:b/>
          <w:sz w:val="20"/>
          <w:szCs w:val="20"/>
          <w:u w:val="single"/>
        </w:rPr>
      </w:pPr>
    </w:p>
    <w:p w:rsidR="00E02460" w:rsidRDefault="00E02460" w:rsidP="00E02460">
      <w:pPr>
        <w:keepNext/>
        <w:spacing w:after="60"/>
        <w:ind w:left="454" w:hanging="454"/>
        <w:jc w:val="right"/>
        <w:outlineLvl w:val="2"/>
        <w:rPr>
          <w:rFonts w:ascii="Cambria" w:eastAsia="Times New Roman" w:hAnsi="Cambria" w:cs="Arial"/>
          <w:b/>
          <w:sz w:val="20"/>
          <w:szCs w:val="20"/>
          <w:u w:val="single"/>
          <w:lang w:eastAsia="pl-PL"/>
        </w:rPr>
      </w:pPr>
    </w:p>
    <w:p w:rsidR="00E02460" w:rsidRPr="00B66899" w:rsidRDefault="00E02460" w:rsidP="00E02460">
      <w:pPr>
        <w:spacing w:after="60"/>
        <w:rPr>
          <w:rFonts w:asciiTheme="majorHAnsi" w:hAnsiTheme="majorHAnsi"/>
          <w:b/>
          <w:sz w:val="20"/>
          <w:szCs w:val="20"/>
          <w:u w:val="single"/>
        </w:rPr>
      </w:pPr>
      <w:r w:rsidRPr="00B66899">
        <w:rPr>
          <w:rFonts w:asciiTheme="majorHAnsi" w:hAnsiTheme="majorHAnsi"/>
          <w:b/>
          <w:sz w:val="20"/>
          <w:szCs w:val="20"/>
          <w:u w:val="single"/>
        </w:rPr>
        <w:t>Załącznik nr 1</w:t>
      </w:r>
    </w:p>
    <w:p w:rsidR="00E02460" w:rsidRPr="00B66899" w:rsidRDefault="00E02460" w:rsidP="00E02460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  <w:r w:rsidRPr="00B66899">
        <w:rPr>
          <w:rFonts w:asciiTheme="majorHAnsi" w:hAnsiTheme="majorHAnsi"/>
          <w:b/>
          <w:sz w:val="20"/>
          <w:szCs w:val="20"/>
        </w:rPr>
        <w:t>CHARAKTERYSTYKA PRZEDMIOTU ZAMÓWIENIA</w:t>
      </w:r>
    </w:p>
    <w:p w:rsidR="00E02460" w:rsidRPr="00B66899" w:rsidRDefault="00E02460" w:rsidP="00E02460">
      <w:pPr>
        <w:spacing w:after="60"/>
        <w:rPr>
          <w:rFonts w:asciiTheme="majorHAnsi" w:hAnsiTheme="majorHAnsi"/>
          <w:sz w:val="20"/>
          <w:szCs w:val="20"/>
        </w:rPr>
      </w:pPr>
    </w:p>
    <w:p w:rsidR="00DB178E" w:rsidRPr="00B66899" w:rsidRDefault="00DB178E" w:rsidP="00DB178E">
      <w:pPr>
        <w:pStyle w:val="Akapitzlist"/>
        <w:keepNext/>
        <w:numPr>
          <w:ilvl w:val="0"/>
          <w:numId w:val="19"/>
        </w:numPr>
        <w:spacing w:after="60" w:line="240" w:lineRule="auto"/>
        <w:jc w:val="both"/>
        <w:outlineLvl w:val="0"/>
        <w:rPr>
          <w:rFonts w:asciiTheme="majorHAnsi" w:eastAsia="Times New Roman" w:hAnsiTheme="majorHAnsi" w:cs="Arial"/>
          <w:bCs/>
          <w:sz w:val="20"/>
          <w:szCs w:val="20"/>
        </w:rPr>
      </w:pPr>
      <w:r w:rsidRPr="00B66899">
        <w:rPr>
          <w:rFonts w:asciiTheme="majorHAnsi" w:eastAsia="Times New Roman" w:hAnsiTheme="majorHAnsi" w:cs="Arial"/>
          <w:sz w:val="20"/>
          <w:szCs w:val="20"/>
        </w:rPr>
        <w:t xml:space="preserve">Przeprowadzenie kompleksowych badań lekarskich i/lub psychologicznych dla </w:t>
      </w:r>
      <w:r w:rsidRPr="00B66899">
        <w:rPr>
          <w:rFonts w:asciiTheme="majorHAnsi" w:eastAsia="Times New Roman" w:hAnsiTheme="majorHAnsi" w:cs="Arial"/>
          <w:bCs/>
          <w:sz w:val="20"/>
          <w:szCs w:val="20"/>
        </w:rPr>
        <w:t>Uczestników/</w:t>
      </w:r>
      <w:r w:rsidR="005E04A8">
        <w:rPr>
          <w:rFonts w:asciiTheme="majorHAnsi" w:eastAsia="Times New Roman" w:hAnsiTheme="majorHAnsi" w:cs="Arial"/>
          <w:bCs/>
          <w:sz w:val="20"/>
          <w:szCs w:val="20"/>
        </w:rPr>
        <w:t xml:space="preserve"> </w:t>
      </w:r>
      <w:r w:rsidRPr="00B66899">
        <w:rPr>
          <w:rFonts w:asciiTheme="majorHAnsi" w:eastAsia="Times New Roman" w:hAnsiTheme="majorHAnsi" w:cs="Arial"/>
          <w:bCs/>
          <w:sz w:val="20"/>
          <w:szCs w:val="20"/>
        </w:rPr>
        <w:t xml:space="preserve">Uczestniczek kursów </w:t>
      </w:r>
      <w:r w:rsidRPr="00B66899">
        <w:rPr>
          <w:rFonts w:asciiTheme="majorHAnsi" w:eastAsia="Times New Roman" w:hAnsiTheme="majorHAnsi" w:cs="Arial"/>
          <w:sz w:val="20"/>
          <w:szCs w:val="20"/>
        </w:rPr>
        <w:t xml:space="preserve">oraz wydanie orzeczeń o braku przeciwwskazań zdrowotnych </w:t>
      </w:r>
      <w:r w:rsidR="005E04A8">
        <w:rPr>
          <w:rFonts w:asciiTheme="majorHAnsi" w:eastAsia="Times New Roman" w:hAnsiTheme="majorHAnsi" w:cs="Arial"/>
          <w:sz w:val="20"/>
          <w:szCs w:val="20"/>
        </w:rPr>
        <w:t>do udziału w </w:t>
      </w:r>
      <w:r w:rsidRPr="00B66899">
        <w:rPr>
          <w:rFonts w:asciiTheme="majorHAnsi" w:eastAsia="Times New Roman" w:hAnsiTheme="majorHAnsi" w:cs="Arial"/>
          <w:sz w:val="20"/>
          <w:szCs w:val="20"/>
        </w:rPr>
        <w:t>kursach i/lub</w:t>
      </w:r>
      <w:r w:rsidRPr="00B66899">
        <w:rPr>
          <w:rFonts w:asciiTheme="majorHAnsi" w:eastAsia="Times New Roman" w:hAnsiTheme="majorHAnsi" w:cs="Arial"/>
          <w:bCs/>
          <w:sz w:val="20"/>
          <w:szCs w:val="20"/>
          <w:lang w:eastAsia="pl-PL"/>
        </w:rPr>
        <w:t xml:space="preserve"> orzeczeń lekarskich </w:t>
      </w:r>
      <w:r w:rsidRPr="00B66899">
        <w:rPr>
          <w:rFonts w:asciiTheme="majorHAnsi" w:eastAsia="Times New Roman" w:hAnsiTheme="majorHAnsi" w:cs="Arial"/>
          <w:sz w:val="20"/>
          <w:szCs w:val="20"/>
          <w:lang w:eastAsia="pl-PL"/>
        </w:rPr>
        <w:t>o zdolności do wykonywania prac, przy wykonywaniu których istnieje możliwość przeniesienia zakażenia lub choroby zakaźnej na inne osoby i/lub</w:t>
      </w:r>
      <w:r w:rsidRPr="00B66899">
        <w:rPr>
          <w:rFonts w:asciiTheme="majorHAnsi" w:eastAsia="Times New Roman" w:hAnsiTheme="majorHAnsi" w:cs="Arial"/>
          <w:sz w:val="20"/>
          <w:szCs w:val="20"/>
        </w:rPr>
        <w:t xml:space="preserve"> braku przeciwwskazań lekarskich/psychologicznych do kierowania pojazdami, zaplanowanych w ramach Projektu </w:t>
      </w:r>
      <w:r w:rsidRPr="00B66899">
        <w:rPr>
          <w:rFonts w:asciiTheme="majorHAnsi" w:eastAsia="Times New Roman" w:hAnsiTheme="majorHAnsi" w:cs="Arial"/>
          <w:bCs/>
          <w:sz w:val="20"/>
          <w:szCs w:val="20"/>
        </w:rPr>
        <w:t>zgodnie z przepisami :</w:t>
      </w:r>
    </w:p>
    <w:p w:rsidR="00DB178E" w:rsidRPr="00B66899" w:rsidRDefault="00DB178E" w:rsidP="00DB178E">
      <w:pPr>
        <w:pStyle w:val="Akapitzlist"/>
        <w:numPr>
          <w:ilvl w:val="0"/>
          <w:numId w:val="20"/>
        </w:numPr>
        <w:spacing w:after="6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B66899">
        <w:rPr>
          <w:rFonts w:asciiTheme="majorHAnsi" w:hAnsiTheme="majorHAnsi" w:cs="Arial"/>
          <w:sz w:val="20"/>
          <w:szCs w:val="20"/>
        </w:rPr>
        <w:t>Ustawy z dnia 27.06.1997 r. o Służbie Medycyny Pracy (Dz.U. z 2018, poz. 1155 z późn. zm.);</w:t>
      </w:r>
    </w:p>
    <w:p w:rsidR="00DB178E" w:rsidRPr="00B66899" w:rsidRDefault="00DB178E" w:rsidP="00DB178E">
      <w:pPr>
        <w:pStyle w:val="Akapitzlist"/>
        <w:numPr>
          <w:ilvl w:val="0"/>
          <w:numId w:val="20"/>
        </w:numPr>
        <w:spacing w:after="6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B66899">
        <w:rPr>
          <w:rFonts w:asciiTheme="majorHAnsi" w:hAnsiTheme="majorHAnsi" w:cs="Arial"/>
          <w:sz w:val="20"/>
          <w:szCs w:val="20"/>
        </w:rPr>
        <w:t xml:space="preserve">Ustawy z dnia 26.06.1974 r. Kodeks Pracy (Dz.U. z 2018 r., poz. 917 z późn. </w:t>
      </w:r>
      <w:r w:rsidR="00F95838" w:rsidRPr="00B66899">
        <w:rPr>
          <w:rFonts w:asciiTheme="majorHAnsi" w:hAnsiTheme="majorHAnsi" w:cs="Arial"/>
          <w:sz w:val="20"/>
          <w:szCs w:val="20"/>
        </w:rPr>
        <w:t>Z</w:t>
      </w:r>
      <w:r w:rsidRPr="00B66899">
        <w:rPr>
          <w:rFonts w:asciiTheme="majorHAnsi" w:hAnsiTheme="majorHAnsi" w:cs="Arial"/>
          <w:sz w:val="20"/>
          <w:szCs w:val="20"/>
        </w:rPr>
        <w:t>m</w:t>
      </w:r>
      <w:r w:rsidR="00F95838">
        <w:rPr>
          <w:rFonts w:asciiTheme="majorHAnsi" w:hAnsiTheme="majorHAnsi" w:cs="Arial"/>
          <w:sz w:val="20"/>
          <w:szCs w:val="20"/>
        </w:rPr>
        <w:t>.</w:t>
      </w:r>
      <w:r w:rsidRPr="00B66899">
        <w:rPr>
          <w:rFonts w:asciiTheme="majorHAnsi" w:hAnsiTheme="majorHAnsi" w:cs="Arial"/>
          <w:sz w:val="20"/>
          <w:szCs w:val="20"/>
        </w:rPr>
        <w:t>)</w:t>
      </w:r>
      <w:r w:rsidR="00B66899" w:rsidRPr="00B66899">
        <w:rPr>
          <w:rFonts w:asciiTheme="majorHAnsi" w:hAnsiTheme="majorHAnsi" w:cs="Arial"/>
          <w:sz w:val="20"/>
          <w:szCs w:val="20"/>
        </w:rPr>
        <w:t>;</w:t>
      </w:r>
      <w:r w:rsidRPr="00B66899">
        <w:rPr>
          <w:rFonts w:asciiTheme="majorHAnsi" w:hAnsiTheme="majorHAnsi" w:cs="Arial"/>
          <w:sz w:val="20"/>
          <w:szCs w:val="20"/>
        </w:rPr>
        <w:t xml:space="preserve"> </w:t>
      </w:r>
    </w:p>
    <w:p w:rsidR="00DB178E" w:rsidRPr="00F95838" w:rsidRDefault="00DB178E" w:rsidP="00DB178E">
      <w:pPr>
        <w:pStyle w:val="Akapitzlist"/>
        <w:numPr>
          <w:ilvl w:val="0"/>
          <w:numId w:val="20"/>
        </w:numPr>
        <w:spacing w:after="6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F95838">
        <w:rPr>
          <w:rFonts w:asciiTheme="majorHAnsi" w:hAnsiTheme="majorHAnsi"/>
          <w:color w:val="000000"/>
          <w:sz w:val="20"/>
          <w:szCs w:val="20"/>
        </w:rPr>
        <w:t>Obwieszczenie Ministra Zdrowia z dnia 4 listopada 2016 r. w sprawie ogłoszenia jednolitego tekstu rozporządzenia Ministra Zdrowia i Opieki Społecznej w sprawie przeprowadzania badań lekarskich pracowników, zakresu profilaktycznej opieki zdrowotnej nad pracownikami oraz orzeczeń lekarskich wydawanych do celów przewidzianych w Kodeksie pracy</w:t>
      </w:r>
      <w:r w:rsidRPr="00F95838">
        <w:rPr>
          <w:rFonts w:asciiTheme="majorHAnsi" w:hAnsiTheme="majorHAnsi"/>
          <w:sz w:val="20"/>
          <w:szCs w:val="20"/>
        </w:rPr>
        <w:t>(Dz. U. poz. 2067)</w:t>
      </w:r>
      <w:r w:rsidR="00F95838">
        <w:rPr>
          <w:rFonts w:asciiTheme="majorHAnsi" w:hAnsiTheme="majorHAnsi"/>
          <w:sz w:val="20"/>
          <w:szCs w:val="20"/>
        </w:rPr>
        <w:t>;</w:t>
      </w:r>
    </w:p>
    <w:p w:rsidR="00DB178E" w:rsidRPr="00F95838" w:rsidRDefault="00DB178E" w:rsidP="00DB178E">
      <w:pPr>
        <w:pStyle w:val="Akapitzlist"/>
        <w:numPr>
          <w:ilvl w:val="0"/>
          <w:numId w:val="20"/>
        </w:numPr>
        <w:spacing w:after="6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F95838">
        <w:rPr>
          <w:rFonts w:asciiTheme="majorHAnsi" w:hAnsiTheme="majorHAnsi"/>
          <w:sz w:val="20"/>
          <w:szCs w:val="20"/>
        </w:rPr>
        <w:t>Ustawę z dnia 05 grudnia 2008r. (Dz.U. 2018,poz. 151) o zapobieganiu oraz zwalczaniu zakażeń i chorób zakaźnych u ludzi</w:t>
      </w:r>
      <w:r w:rsidR="00F95838">
        <w:rPr>
          <w:rFonts w:asciiTheme="majorHAnsi" w:hAnsiTheme="majorHAnsi"/>
          <w:sz w:val="20"/>
          <w:szCs w:val="20"/>
        </w:rPr>
        <w:t>;</w:t>
      </w:r>
    </w:p>
    <w:p w:rsidR="00DB178E" w:rsidRPr="00B66899" w:rsidRDefault="00DB178E" w:rsidP="00DB178E">
      <w:pPr>
        <w:pStyle w:val="Akapitzlist"/>
        <w:numPr>
          <w:ilvl w:val="0"/>
          <w:numId w:val="20"/>
        </w:numPr>
        <w:spacing w:after="6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B66899">
        <w:rPr>
          <w:rFonts w:asciiTheme="majorHAnsi" w:eastAsia="Times New Roman" w:hAnsiTheme="majorHAnsi"/>
          <w:bCs/>
          <w:sz w:val="20"/>
          <w:szCs w:val="20"/>
          <w:lang w:eastAsia="pl-PL"/>
        </w:rPr>
        <w:t>Rozporządzenie Ministra Zdrowia z dnia 17 lipca 2014 r. w sprawie badań lekarskich osób ubiegających się o uprawnienia do kierowania pojazdami i kierowców (</w:t>
      </w:r>
      <w:r w:rsidRPr="00B66899">
        <w:rPr>
          <w:rFonts w:asciiTheme="majorHAnsi" w:eastAsia="Times New Roman" w:hAnsiTheme="majorHAnsi"/>
          <w:bCs/>
          <w:kern w:val="36"/>
          <w:sz w:val="20"/>
          <w:szCs w:val="20"/>
          <w:lang w:eastAsia="pl-PL"/>
        </w:rPr>
        <w:t xml:space="preserve">Dz.U. </w:t>
      </w:r>
      <w:r w:rsidR="00F95838">
        <w:rPr>
          <w:rFonts w:asciiTheme="majorHAnsi" w:eastAsia="Times New Roman" w:hAnsiTheme="majorHAnsi"/>
          <w:bCs/>
          <w:kern w:val="36"/>
          <w:sz w:val="20"/>
          <w:szCs w:val="20"/>
          <w:lang w:eastAsia="pl-PL"/>
        </w:rPr>
        <w:t>z 2017 r. poz. 250 z późn. zm.);</w:t>
      </w:r>
    </w:p>
    <w:p w:rsidR="00DB178E" w:rsidRPr="00B66899" w:rsidRDefault="00DB178E" w:rsidP="00DB178E">
      <w:pPr>
        <w:pStyle w:val="Akapitzlist"/>
        <w:numPr>
          <w:ilvl w:val="0"/>
          <w:numId w:val="20"/>
        </w:numPr>
        <w:spacing w:after="60" w:line="240" w:lineRule="auto"/>
        <w:jc w:val="both"/>
        <w:rPr>
          <w:rFonts w:asciiTheme="majorHAnsi" w:hAnsiTheme="majorHAnsi"/>
          <w:bCs/>
          <w:kern w:val="36"/>
          <w:sz w:val="20"/>
          <w:szCs w:val="20"/>
        </w:rPr>
      </w:pPr>
      <w:r w:rsidRPr="00B66899">
        <w:rPr>
          <w:rFonts w:asciiTheme="majorHAnsi" w:hAnsiTheme="majorHAnsi"/>
          <w:bCs/>
          <w:kern w:val="36"/>
          <w:sz w:val="20"/>
          <w:szCs w:val="20"/>
        </w:rPr>
        <w:t>Rozporządzenie Ministra Zdrowia z dnia 8 lipca 2014 r. w sprawie badań psychologicznych osób ubiegających się o uprawnienia do kierowania pojazdami, kierowców oraz osób wykonujących pracę na stanowisku kierowcy (Dz.U. 2014 poz. 937)</w:t>
      </w:r>
      <w:r w:rsidR="00F95838">
        <w:rPr>
          <w:rFonts w:asciiTheme="majorHAnsi" w:hAnsiTheme="majorHAnsi"/>
          <w:bCs/>
          <w:kern w:val="36"/>
          <w:sz w:val="20"/>
          <w:szCs w:val="20"/>
        </w:rPr>
        <w:t>.</w:t>
      </w:r>
    </w:p>
    <w:p w:rsidR="00E02460" w:rsidRPr="00B66899" w:rsidRDefault="00E602F6" w:rsidP="00DB178E">
      <w:pPr>
        <w:pStyle w:val="Akapitzlist"/>
        <w:numPr>
          <w:ilvl w:val="0"/>
          <w:numId w:val="19"/>
        </w:numPr>
        <w:spacing w:after="6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B66899">
        <w:rPr>
          <w:rFonts w:asciiTheme="majorHAnsi" w:eastAsia="Times New Roman" w:hAnsiTheme="majorHAnsi"/>
          <w:sz w:val="20"/>
          <w:szCs w:val="20"/>
          <w:lang w:eastAsia="pl-PL"/>
        </w:rPr>
        <w:t>Badania lekarskie/psychologiczne/specjalistyczne mają być przeprowadzone na terenie realizacji projektu tj. Starachowic</w:t>
      </w:r>
      <w:r w:rsidR="00F95838">
        <w:rPr>
          <w:rFonts w:asciiTheme="majorHAnsi" w:eastAsia="Times New Roman" w:hAnsiTheme="majorHAnsi"/>
          <w:sz w:val="20"/>
          <w:szCs w:val="20"/>
          <w:lang w:eastAsia="pl-PL"/>
        </w:rPr>
        <w:t>e</w:t>
      </w:r>
      <w:r w:rsidRPr="00B66899">
        <w:rPr>
          <w:rFonts w:asciiTheme="majorHAnsi" w:eastAsia="Times New Roman" w:hAnsiTheme="majorHAnsi"/>
          <w:sz w:val="20"/>
          <w:szCs w:val="20"/>
          <w:lang w:eastAsia="pl-PL"/>
        </w:rPr>
        <w:t>.</w:t>
      </w:r>
    </w:p>
    <w:p w:rsidR="00DB178E" w:rsidRPr="00B66899" w:rsidRDefault="00E602F6" w:rsidP="00DB178E">
      <w:pPr>
        <w:pStyle w:val="Akapitzlist1"/>
        <w:numPr>
          <w:ilvl w:val="0"/>
          <w:numId w:val="19"/>
        </w:numPr>
        <w:tabs>
          <w:tab w:val="left" w:pos="750"/>
        </w:tabs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 w:rsidRPr="00B66899">
        <w:rPr>
          <w:rFonts w:asciiTheme="majorHAnsi" w:hAnsiTheme="majorHAnsi" w:cs="Arial"/>
          <w:sz w:val="20"/>
          <w:szCs w:val="20"/>
        </w:rPr>
        <w:t xml:space="preserve">Wykonawca jest zobowiązany do wykonania badań lekarskich przez lekarza specjalistę z zakresu medycyny pracy a w przypadku kierowców dodatkowo kurs kwalifikacyjny dla lekarzy </w:t>
      </w:r>
      <w:r w:rsidRPr="00B66899">
        <w:rPr>
          <w:rFonts w:asciiTheme="majorHAnsi" w:hAnsiTheme="majorHAnsi" w:cstheme="minorHAnsi"/>
          <w:sz w:val="20"/>
          <w:szCs w:val="20"/>
        </w:rPr>
        <w:t xml:space="preserve">przeprowadzających badania kierowców. Ponadto wymaga się, aby badania kierowców były przeprowadzone wyłącznie przez psychologa uprawnionego do przeprowadzania badań psychologicznych w zakresie psychologii transportu, który jest wpisanym do rejestru psychologów uprawnionych w zakresie psychologii transportu, prowadzonym przez marszałka województwa. Badanie psychologiczne muszą być przeprowadzone w pracowni specjalistycznej wyposażonej </w:t>
      </w:r>
      <w:r w:rsidR="00F95838">
        <w:rPr>
          <w:rFonts w:asciiTheme="majorHAnsi" w:hAnsiTheme="majorHAnsi" w:cstheme="minorHAnsi"/>
          <w:sz w:val="20"/>
          <w:szCs w:val="20"/>
        </w:rPr>
        <w:br/>
      </w:r>
      <w:r w:rsidRPr="00B66899">
        <w:rPr>
          <w:rFonts w:asciiTheme="majorHAnsi" w:hAnsiTheme="majorHAnsi" w:cstheme="minorHAnsi"/>
          <w:sz w:val="20"/>
          <w:szCs w:val="20"/>
        </w:rPr>
        <w:t>w odpowiednie zestawy metod i narzędzi testowych do przeprowadzania tych badań.</w:t>
      </w:r>
    </w:p>
    <w:p w:rsidR="00DB178E" w:rsidRPr="00B66899" w:rsidRDefault="00E602F6" w:rsidP="00DB178E">
      <w:pPr>
        <w:pStyle w:val="Akapitzlist1"/>
        <w:numPr>
          <w:ilvl w:val="0"/>
          <w:numId w:val="19"/>
        </w:numPr>
        <w:tabs>
          <w:tab w:val="left" w:pos="750"/>
        </w:tabs>
        <w:spacing w:after="0" w:line="240" w:lineRule="auto"/>
        <w:contextualSpacing/>
        <w:jc w:val="both"/>
        <w:rPr>
          <w:rFonts w:asciiTheme="majorHAnsi" w:hAnsiTheme="majorHAnsi" w:cstheme="minorHAnsi"/>
          <w:sz w:val="20"/>
          <w:szCs w:val="20"/>
        </w:rPr>
      </w:pPr>
      <w:r w:rsidRPr="00B66899">
        <w:rPr>
          <w:rFonts w:asciiTheme="majorHAnsi" w:eastAsiaTheme="majorEastAsia" w:hAnsiTheme="majorHAnsi" w:cstheme="minorHAnsi"/>
          <w:sz w:val="20"/>
          <w:szCs w:val="20"/>
        </w:rPr>
        <w:t xml:space="preserve">Przeprowadzenie badań do celów sanitarno-epidemiologicznych </w:t>
      </w:r>
      <w:r w:rsidRPr="00B66899">
        <w:rPr>
          <w:rFonts w:asciiTheme="majorHAnsi" w:hAnsiTheme="majorHAnsi" w:cstheme="minorHAnsi"/>
          <w:sz w:val="20"/>
          <w:szCs w:val="20"/>
        </w:rPr>
        <w:t>dla Uczestników kursów</w:t>
      </w:r>
      <w:r w:rsidR="00F95838">
        <w:rPr>
          <w:rFonts w:asciiTheme="majorHAnsi" w:hAnsiTheme="majorHAnsi" w:cstheme="minorHAnsi"/>
          <w:sz w:val="20"/>
          <w:szCs w:val="20"/>
        </w:rPr>
        <w:t>,</w:t>
      </w:r>
      <w:r w:rsidRPr="00B66899">
        <w:rPr>
          <w:rFonts w:asciiTheme="majorHAnsi" w:hAnsiTheme="majorHAnsi" w:cstheme="minorHAnsi"/>
          <w:sz w:val="20"/>
          <w:szCs w:val="20"/>
        </w:rPr>
        <w:t xml:space="preserve"> na których </w:t>
      </w:r>
      <w:r w:rsidR="00F95838">
        <w:rPr>
          <w:rFonts w:asciiTheme="majorHAnsi" w:hAnsiTheme="majorHAnsi" w:cstheme="minorHAnsi"/>
          <w:sz w:val="20"/>
          <w:szCs w:val="20"/>
        </w:rPr>
        <w:br/>
      </w:r>
      <w:r w:rsidRPr="00B66899">
        <w:rPr>
          <w:rFonts w:asciiTheme="majorHAnsi" w:hAnsiTheme="majorHAnsi" w:cstheme="minorHAnsi"/>
          <w:sz w:val="20"/>
          <w:szCs w:val="20"/>
        </w:rPr>
        <w:t>są wymagane.</w:t>
      </w:r>
      <w:r w:rsidR="00DB178E" w:rsidRPr="00B66899">
        <w:rPr>
          <w:rFonts w:asciiTheme="majorHAnsi" w:hAnsiTheme="majorHAnsi" w:cstheme="minorHAnsi"/>
          <w:sz w:val="20"/>
          <w:szCs w:val="20"/>
        </w:rPr>
        <w:t xml:space="preserve"> </w:t>
      </w:r>
    </w:p>
    <w:p w:rsidR="00E602F6" w:rsidRPr="00B66899" w:rsidRDefault="00E602F6" w:rsidP="00DB178E">
      <w:pPr>
        <w:pStyle w:val="Akapitzlist1"/>
        <w:numPr>
          <w:ilvl w:val="0"/>
          <w:numId w:val="19"/>
        </w:numPr>
        <w:tabs>
          <w:tab w:val="left" w:pos="750"/>
        </w:tabs>
        <w:spacing w:after="0" w:line="240" w:lineRule="auto"/>
        <w:contextualSpacing/>
        <w:jc w:val="both"/>
        <w:rPr>
          <w:rFonts w:asciiTheme="majorHAnsi" w:hAnsiTheme="majorHAnsi" w:cstheme="minorHAnsi"/>
          <w:sz w:val="20"/>
          <w:szCs w:val="20"/>
        </w:rPr>
      </w:pPr>
      <w:r w:rsidRPr="00B66899">
        <w:rPr>
          <w:rFonts w:asciiTheme="majorHAnsi" w:eastAsia="Calibri" w:hAnsiTheme="majorHAnsi" w:cstheme="minorHAnsi"/>
          <w:sz w:val="20"/>
          <w:szCs w:val="20"/>
        </w:rPr>
        <w:t>Przedmiot zamówienia należy wykonać do 31.05.2022</w:t>
      </w:r>
      <w:r w:rsidR="00F95838">
        <w:rPr>
          <w:rFonts w:asciiTheme="majorHAnsi" w:eastAsia="Calibri" w:hAnsiTheme="majorHAnsi" w:cstheme="minorHAnsi"/>
          <w:sz w:val="20"/>
          <w:szCs w:val="20"/>
        </w:rPr>
        <w:t xml:space="preserve"> </w:t>
      </w:r>
      <w:r w:rsidRPr="00B66899">
        <w:rPr>
          <w:rFonts w:asciiTheme="majorHAnsi" w:eastAsia="Calibri" w:hAnsiTheme="majorHAnsi" w:cstheme="minorHAnsi"/>
          <w:sz w:val="20"/>
          <w:szCs w:val="20"/>
        </w:rPr>
        <w:t xml:space="preserve">r. </w:t>
      </w:r>
    </w:p>
    <w:p w:rsidR="00E602F6" w:rsidRPr="00B66899" w:rsidRDefault="00E602F6" w:rsidP="00DB178E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Theme="majorHAnsi" w:hAnsiTheme="majorHAnsi" w:cstheme="minorHAnsi"/>
          <w:sz w:val="20"/>
          <w:szCs w:val="20"/>
        </w:rPr>
      </w:pPr>
      <w:r w:rsidRPr="00B66899">
        <w:rPr>
          <w:rFonts w:asciiTheme="majorHAnsi" w:hAnsiTheme="majorHAnsi" w:cstheme="minorHAnsi"/>
          <w:sz w:val="20"/>
          <w:szCs w:val="20"/>
        </w:rPr>
        <w:t xml:space="preserve">Termin realizacji może ulec zmianie i jest uzależniony od naborów Uczestników Projektu na kursy oraz daty </w:t>
      </w:r>
      <w:r w:rsidRPr="00F51EB2">
        <w:rPr>
          <w:rFonts w:asciiTheme="majorHAnsi" w:hAnsiTheme="majorHAnsi" w:cstheme="minorHAnsi"/>
          <w:color w:val="000000" w:themeColor="text1"/>
          <w:sz w:val="20"/>
          <w:szCs w:val="20"/>
        </w:rPr>
        <w:t>rozpoczęcia staży.</w:t>
      </w:r>
    </w:p>
    <w:p w:rsidR="00E602F6" w:rsidRPr="00B66899" w:rsidRDefault="00E602F6" w:rsidP="00DB178E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Theme="majorHAnsi" w:hAnsiTheme="majorHAnsi" w:cstheme="minorHAnsi"/>
          <w:sz w:val="20"/>
          <w:szCs w:val="20"/>
        </w:rPr>
      </w:pPr>
      <w:r w:rsidRPr="00B66899">
        <w:rPr>
          <w:rFonts w:asciiTheme="majorHAnsi" w:hAnsiTheme="majorHAnsi" w:cstheme="minorHAnsi"/>
          <w:sz w:val="20"/>
          <w:szCs w:val="20"/>
        </w:rPr>
        <w:t>Koordynator grupy indywidualnie będzie ustalał termin badań dla każdej grupy. Wykonawca zostanie powiadomiony o terminach na 7 dni przed rozpoczęciem badań.</w:t>
      </w:r>
    </w:p>
    <w:p w:rsidR="00A04C04" w:rsidRPr="00B66899" w:rsidRDefault="00A04C04" w:rsidP="00E02460">
      <w:pPr>
        <w:pStyle w:val="Akapitzlist1"/>
        <w:tabs>
          <w:tab w:val="left" w:pos="750"/>
        </w:tabs>
        <w:spacing w:after="0" w:line="240" w:lineRule="auto"/>
        <w:ind w:left="710" w:hanging="490"/>
        <w:rPr>
          <w:rFonts w:asciiTheme="majorHAnsi" w:hAnsiTheme="majorHAnsi" w:cstheme="minorHAnsi"/>
          <w:sz w:val="20"/>
          <w:szCs w:val="20"/>
        </w:rPr>
      </w:pPr>
    </w:p>
    <w:p w:rsidR="00CA1C01" w:rsidRDefault="00CA1C01" w:rsidP="00CA1C01">
      <w:pPr>
        <w:spacing w:after="60" w:line="240" w:lineRule="auto"/>
        <w:rPr>
          <w:rFonts w:asciiTheme="majorHAnsi" w:eastAsia="Times New Roman" w:hAnsiTheme="majorHAnsi" w:cs="Arial"/>
          <w:b/>
          <w:sz w:val="20"/>
          <w:szCs w:val="20"/>
        </w:rPr>
      </w:pPr>
      <w:r w:rsidRPr="000B14D6">
        <w:rPr>
          <w:rFonts w:asciiTheme="majorHAnsi" w:eastAsiaTheme="minorEastAsia" w:hAnsiTheme="majorHAnsi"/>
          <w:b/>
          <w:sz w:val="20"/>
          <w:szCs w:val="20"/>
          <w:lang w:eastAsia="pl-PL"/>
        </w:rPr>
        <w:t>Część I</w:t>
      </w:r>
      <w:r w:rsidR="000B14D6">
        <w:rPr>
          <w:rFonts w:asciiTheme="majorHAnsi" w:eastAsiaTheme="minorEastAsia" w:hAnsiTheme="majorHAnsi"/>
          <w:b/>
          <w:sz w:val="20"/>
          <w:szCs w:val="20"/>
          <w:lang w:eastAsia="pl-PL"/>
        </w:rPr>
        <w:t>.</w:t>
      </w:r>
      <w:r w:rsidRPr="000B14D6">
        <w:rPr>
          <w:rFonts w:asciiTheme="majorHAnsi" w:eastAsiaTheme="minorEastAsia" w:hAnsiTheme="majorHAnsi"/>
          <w:b/>
          <w:sz w:val="20"/>
          <w:szCs w:val="20"/>
          <w:lang w:eastAsia="pl-PL"/>
        </w:rPr>
        <w:t xml:space="preserve"> </w:t>
      </w:r>
      <w:r w:rsidR="000D252C" w:rsidRPr="000B14D6">
        <w:rPr>
          <w:rFonts w:asciiTheme="majorHAnsi" w:eastAsiaTheme="minorEastAsia" w:hAnsiTheme="majorHAnsi"/>
          <w:b/>
          <w:sz w:val="20"/>
          <w:szCs w:val="20"/>
          <w:lang w:eastAsia="pl-PL"/>
        </w:rPr>
        <w:t xml:space="preserve">Wykonanie </w:t>
      </w:r>
      <w:r w:rsidR="000D252C" w:rsidRPr="000B14D6">
        <w:rPr>
          <w:rFonts w:asciiTheme="majorHAnsi" w:eastAsia="Times New Roman" w:hAnsiTheme="majorHAnsi" w:cs="Arial"/>
          <w:b/>
          <w:sz w:val="20"/>
          <w:szCs w:val="20"/>
        </w:rPr>
        <w:t xml:space="preserve">badań lekarskich dla </w:t>
      </w:r>
      <w:r w:rsidR="000D252C" w:rsidRPr="000B14D6">
        <w:rPr>
          <w:rFonts w:asciiTheme="majorHAnsi" w:eastAsia="Times New Roman" w:hAnsiTheme="majorHAnsi" w:cs="Arial"/>
          <w:b/>
          <w:bCs/>
          <w:sz w:val="20"/>
          <w:szCs w:val="20"/>
        </w:rPr>
        <w:t xml:space="preserve">Uczestników/Uczestniczek kursów </w:t>
      </w:r>
      <w:r w:rsidR="000D252C" w:rsidRPr="000B14D6">
        <w:rPr>
          <w:rFonts w:asciiTheme="majorHAnsi" w:eastAsia="Times New Roman" w:hAnsiTheme="majorHAnsi" w:cs="Arial"/>
          <w:b/>
          <w:sz w:val="20"/>
          <w:szCs w:val="20"/>
        </w:rPr>
        <w:t xml:space="preserve">oraz wydanie orzeczeń </w:t>
      </w:r>
    </w:p>
    <w:p w:rsidR="005E04A8" w:rsidRPr="000B14D6" w:rsidRDefault="005E04A8" w:rsidP="00CA1C01">
      <w:pPr>
        <w:spacing w:after="60" w:line="240" w:lineRule="auto"/>
        <w:rPr>
          <w:rFonts w:asciiTheme="majorHAnsi" w:eastAsiaTheme="minorEastAsia" w:hAnsiTheme="majorHAnsi"/>
          <w:b/>
          <w:sz w:val="20"/>
          <w:szCs w:val="20"/>
          <w:lang w:eastAsia="pl-PL"/>
        </w:rPr>
      </w:pPr>
    </w:p>
    <w:tbl>
      <w:tblPr>
        <w:tblW w:w="96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620"/>
        <w:gridCol w:w="5476"/>
        <w:gridCol w:w="1842"/>
        <w:gridCol w:w="1749"/>
      </w:tblGrid>
      <w:tr w:rsidR="00CA1C01" w:rsidRPr="00B66899" w:rsidTr="005E04A8">
        <w:trPr>
          <w:trHeight w:val="34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A1C01" w:rsidRPr="00B66899" w:rsidRDefault="00CA1C01" w:rsidP="005E04A8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B66899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A1C01" w:rsidRPr="00B66899" w:rsidRDefault="00CA1C01" w:rsidP="005E04A8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B66899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Nazwa kursu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A1C01" w:rsidRPr="00B66899" w:rsidRDefault="00CA1C01" w:rsidP="005E04A8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pacing w:val="-8"/>
                <w:sz w:val="18"/>
                <w:szCs w:val="18"/>
              </w:rPr>
            </w:pPr>
            <w:r w:rsidRPr="00B66899">
              <w:rPr>
                <w:rFonts w:asciiTheme="majorHAnsi" w:hAnsiTheme="majorHAnsi" w:cs="Arial"/>
                <w:b/>
                <w:bCs/>
                <w:spacing w:val="-8"/>
                <w:sz w:val="18"/>
                <w:szCs w:val="18"/>
              </w:rPr>
              <w:t>Rodzaj badania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A1C01" w:rsidRPr="00B66899" w:rsidRDefault="00CA1C01" w:rsidP="005E04A8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pacing w:val="-8"/>
                <w:sz w:val="18"/>
                <w:szCs w:val="18"/>
              </w:rPr>
            </w:pPr>
            <w:r w:rsidRPr="00B66899">
              <w:rPr>
                <w:rFonts w:asciiTheme="majorHAnsi" w:hAnsiTheme="majorHAnsi" w:cs="Arial"/>
                <w:b/>
                <w:bCs/>
                <w:spacing w:val="-8"/>
                <w:sz w:val="18"/>
                <w:szCs w:val="18"/>
              </w:rPr>
              <w:t>liczba Uczestników                  na kursie</w:t>
            </w:r>
          </w:p>
        </w:tc>
      </w:tr>
      <w:tr w:rsidR="00CA1C01" w:rsidRPr="00B66899" w:rsidTr="005E04A8">
        <w:trPr>
          <w:trHeight w:val="34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A1C01" w:rsidRPr="00B66899" w:rsidRDefault="00CA1C01" w:rsidP="005E04A8">
            <w:pPr>
              <w:spacing w:after="0" w:line="240" w:lineRule="auto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B66899">
              <w:rPr>
                <w:rFonts w:asciiTheme="majorHAnsi" w:hAnsiTheme="majorHAnsi" w:cs="Arial"/>
                <w:bCs/>
                <w:sz w:val="20"/>
                <w:szCs w:val="20"/>
              </w:rPr>
              <w:t>1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A1C01" w:rsidRPr="00B66899" w:rsidRDefault="00CA1C01" w:rsidP="005E04A8">
            <w:pPr>
              <w:spacing w:after="0" w:line="240" w:lineRule="auto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B66899">
              <w:rPr>
                <w:rFonts w:asciiTheme="majorHAnsi" w:eastAsia="Times New Roman" w:hAnsiTheme="majorHAnsi" w:cstheme="minorHAnsi"/>
                <w:bCs/>
                <w:sz w:val="20"/>
                <w:szCs w:val="20"/>
                <w:lang w:eastAsia="pl-PL"/>
              </w:rPr>
              <w:t>Pracownik hurtowni i magazynu z obsługą wózków jezdniowych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A1C01" w:rsidRPr="00B66899" w:rsidRDefault="00CA1C01" w:rsidP="005E04A8">
            <w:pPr>
              <w:spacing w:after="0" w:line="240" w:lineRule="auto"/>
              <w:jc w:val="center"/>
              <w:rPr>
                <w:rFonts w:asciiTheme="majorHAnsi" w:hAnsiTheme="majorHAnsi" w:cs="Arial"/>
                <w:bCs/>
                <w:color w:val="000000"/>
                <w:sz w:val="20"/>
                <w:szCs w:val="20"/>
              </w:rPr>
            </w:pPr>
            <w:r w:rsidRPr="00B66899">
              <w:rPr>
                <w:rFonts w:asciiTheme="majorHAnsi" w:hAnsiTheme="majorHAnsi" w:cs="Arial"/>
                <w:bCs/>
                <w:color w:val="000000"/>
                <w:sz w:val="20"/>
                <w:szCs w:val="20"/>
              </w:rPr>
              <w:t>lekarskie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A1C01" w:rsidRPr="00B66899" w:rsidRDefault="00CA1C01" w:rsidP="005E04A8">
            <w:pPr>
              <w:spacing w:after="0" w:line="240" w:lineRule="auto"/>
              <w:jc w:val="center"/>
              <w:rPr>
                <w:rFonts w:asciiTheme="majorHAnsi" w:hAnsiTheme="majorHAnsi" w:cs="Arial"/>
                <w:bCs/>
                <w:color w:val="000000"/>
                <w:sz w:val="20"/>
                <w:szCs w:val="20"/>
              </w:rPr>
            </w:pPr>
            <w:r w:rsidRPr="00B66899">
              <w:rPr>
                <w:rFonts w:asciiTheme="majorHAnsi" w:hAnsiTheme="majorHAnsi" w:cs="Arial"/>
                <w:bCs/>
                <w:color w:val="000000"/>
                <w:sz w:val="20"/>
                <w:szCs w:val="20"/>
              </w:rPr>
              <w:t>20</w:t>
            </w:r>
          </w:p>
        </w:tc>
      </w:tr>
      <w:tr w:rsidR="00CA1C01" w:rsidRPr="00B66899" w:rsidTr="005E04A8">
        <w:trPr>
          <w:trHeight w:val="34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C01" w:rsidRPr="00B66899" w:rsidRDefault="00CA1C01" w:rsidP="005E04A8">
            <w:pPr>
              <w:spacing w:after="0" w:line="240" w:lineRule="auto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B66899">
              <w:rPr>
                <w:rFonts w:asciiTheme="majorHAnsi" w:hAnsiTheme="majorHAnsi" w:cs="Arial"/>
                <w:bCs/>
                <w:sz w:val="20"/>
                <w:szCs w:val="20"/>
              </w:rPr>
              <w:t>2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C01" w:rsidRPr="00B66899" w:rsidRDefault="00CA1C01" w:rsidP="005E04A8">
            <w:pPr>
              <w:spacing w:after="0" w:line="240" w:lineRule="auto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B66899">
              <w:rPr>
                <w:rFonts w:asciiTheme="majorHAnsi" w:eastAsia="Times New Roman" w:hAnsiTheme="majorHAnsi" w:cstheme="minorHAnsi"/>
                <w:bCs/>
                <w:sz w:val="20"/>
                <w:szCs w:val="20"/>
                <w:lang w:eastAsia="pl-PL"/>
              </w:rPr>
              <w:t>Spawanie blach i rur spoinami pachwinowymi  metodą MAG + TIG + kurs ręcznego cięcia plazmowego i tlenowego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C01" w:rsidRPr="00B66899" w:rsidRDefault="00CA1C01" w:rsidP="005E04A8">
            <w:pPr>
              <w:spacing w:after="0" w:line="240" w:lineRule="auto"/>
              <w:jc w:val="center"/>
              <w:rPr>
                <w:rFonts w:asciiTheme="majorHAnsi" w:hAnsiTheme="majorHAnsi" w:cs="Arial"/>
                <w:bCs/>
                <w:color w:val="000000"/>
                <w:sz w:val="20"/>
                <w:szCs w:val="20"/>
              </w:rPr>
            </w:pPr>
            <w:r w:rsidRPr="00B66899">
              <w:rPr>
                <w:rFonts w:asciiTheme="majorHAnsi" w:hAnsiTheme="majorHAnsi" w:cs="Arial"/>
                <w:bCs/>
                <w:color w:val="000000"/>
                <w:sz w:val="20"/>
                <w:szCs w:val="20"/>
              </w:rPr>
              <w:t>lekarskie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C01" w:rsidRPr="00B66899" w:rsidRDefault="00CA1C01" w:rsidP="005E04A8">
            <w:pPr>
              <w:spacing w:after="0" w:line="240" w:lineRule="auto"/>
              <w:jc w:val="center"/>
              <w:rPr>
                <w:rFonts w:asciiTheme="majorHAnsi" w:hAnsiTheme="majorHAnsi" w:cs="Arial"/>
                <w:bCs/>
                <w:color w:val="000000"/>
                <w:sz w:val="20"/>
                <w:szCs w:val="20"/>
              </w:rPr>
            </w:pPr>
            <w:r w:rsidRPr="00B66899">
              <w:rPr>
                <w:rFonts w:asciiTheme="majorHAnsi" w:hAnsiTheme="majorHAnsi" w:cs="Arial"/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CA1C01" w:rsidRPr="00B66899" w:rsidTr="005E04A8">
        <w:trPr>
          <w:trHeight w:val="34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C01" w:rsidRPr="00B66899" w:rsidRDefault="00CA1C01" w:rsidP="005E04A8">
            <w:pPr>
              <w:spacing w:after="0" w:line="240" w:lineRule="auto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B66899">
              <w:rPr>
                <w:rFonts w:asciiTheme="majorHAnsi" w:hAnsiTheme="majorHAnsi" w:cs="Arial"/>
                <w:bCs/>
                <w:sz w:val="20"/>
                <w:szCs w:val="20"/>
              </w:rPr>
              <w:t>3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C01" w:rsidRPr="00B66899" w:rsidRDefault="00CA1C01" w:rsidP="005E04A8">
            <w:pPr>
              <w:spacing w:after="0" w:line="240" w:lineRule="auto"/>
              <w:rPr>
                <w:rFonts w:asciiTheme="majorHAnsi" w:eastAsia="Times New Roman" w:hAnsiTheme="majorHAnsi" w:cstheme="minorHAnsi"/>
                <w:bCs/>
                <w:sz w:val="20"/>
                <w:szCs w:val="20"/>
                <w:lang w:eastAsia="pl-PL"/>
              </w:rPr>
            </w:pPr>
            <w:r w:rsidRPr="00B66899">
              <w:rPr>
                <w:rFonts w:asciiTheme="majorHAnsi" w:hAnsiTheme="majorHAnsi"/>
                <w:bCs/>
                <w:sz w:val="20"/>
                <w:szCs w:val="20"/>
                <w:lang w:eastAsia="pl-PL"/>
              </w:rPr>
              <w:t>Spawanie blach i rur spoinami pachwinowymi metodą MAG 135-1 + spawanie blach spoinami czołowymi metoda MAG 135-2 + kurs ręcznego cięcia plazmowego i tlenowego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C01" w:rsidRPr="00B66899" w:rsidRDefault="00CA1C01" w:rsidP="005E04A8">
            <w:pPr>
              <w:spacing w:after="0" w:line="240" w:lineRule="auto"/>
              <w:jc w:val="center"/>
              <w:rPr>
                <w:rFonts w:asciiTheme="majorHAnsi" w:hAnsiTheme="majorHAnsi" w:cs="Arial"/>
                <w:bCs/>
                <w:color w:val="000000"/>
                <w:sz w:val="20"/>
                <w:szCs w:val="20"/>
              </w:rPr>
            </w:pPr>
            <w:r w:rsidRPr="00B66899">
              <w:rPr>
                <w:rFonts w:asciiTheme="majorHAnsi" w:hAnsiTheme="majorHAnsi" w:cs="Arial"/>
                <w:bCs/>
                <w:color w:val="000000"/>
                <w:sz w:val="20"/>
                <w:szCs w:val="20"/>
              </w:rPr>
              <w:t>lekarskie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C01" w:rsidRPr="00B66899" w:rsidRDefault="00CA1C01" w:rsidP="005E04A8">
            <w:pPr>
              <w:spacing w:after="0" w:line="240" w:lineRule="auto"/>
              <w:jc w:val="center"/>
              <w:rPr>
                <w:rFonts w:asciiTheme="majorHAnsi" w:hAnsiTheme="majorHAnsi" w:cs="Arial"/>
                <w:bCs/>
                <w:color w:val="000000"/>
                <w:sz w:val="20"/>
                <w:szCs w:val="20"/>
              </w:rPr>
            </w:pPr>
            <w:r w:rsidRPr="00B66899">
              <w:rPr>
                <w:rFonts w:asciiTheme="majorHAnsi" w:hAnsiTheme="majorHAnsi" w:cs="Arial"/>
                <w:bCs/>
                <w:color w:val="000000"/>
                <w:sz w:val="20"/>
                <w:szCs w:val="20"/>
              </w:rPr>
              <w:t>20</w:t>
            </w:r>
          </w:p>
        </w:tc>
      </w:tr>
      <w:tr w:rsidR="00CA1C01" w:rsidRPr="00B66899" w:rsidTr="005E04A8">
        <w:trPr>
          <w:trHeight w:val="34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C01" w:rsidRPr="00B66899" w:rsidRDefault="00CA1C01" w:rsidP="005E04A8">
            <w:pPr>
              <w:spacing w:after="0" w:line="240" w:lineRule="auto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B66899">
              <w:rPr>
                <w:rFonts w:asciiTheme="majorHAnsi" w:hAnsiTheme="majorHAnsi" w:cs="Arial"/>
                <w:bCs/>
                <w:sz w:val="20"/>
                <w:szCs w:val="20"/>
              </w:rPr>
              <w:t>4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C01" w:rsidRPr="00B66899" w:rsidRDefault="00CA1C01" w:rsidP="005E04A8">
            <w:pPr>
              <w:spacing w:after="0" w:line="240" w:lineRule="auto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B66899">
              <w:rPr>
                <w:rFonts w:asciiTheme="majorHAnsi" w:eastAsia="Times New Roman" w:hAnsiTheme="majorHAnsi" w:cstheme="minorHAnsi"/>
                <w:bCs/>
                <w:sz w:val="20"/>
                <w:szCs w:val="20"/>
                <w:lang w:eastAsia="pl-PL"/>
              </w:rPr>
              <w:t>Operator obrabiarek skrawających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C01" w:rsidRPr="00B66899" w:rsidRDefault="00CA1C01" w:rsidP="005E04A8">
            <w:pPr>
              <w:spacing w:after="0" w:line="240" w:lineRule="auto"/>
              <w:jc w:val="center"/>
              <w:rPr>
                <w:rFonts w:asciiTheme="majorHAnsi" w:hAnsiTheme="majorHAnsi" w:cs="Arial"/>
                <w:bCs/>
                <w:color w:val="000000"/>
                <w:sz w:val="20"/>
                <w:szCs w:val="20"/>
              </w:rPr>
            </w:pPr>
            <w:r w:rsidRPr="00B66899">
              <w:rPr>
                <w:rFonts w:asciiTheme="majorHAnsi" w:hAnsiTheme="majorHAnsi" w:cs="Arial"/>
                <w:bCs/>
                <w:color w:val="000000"/>
                <w:sz w:val="20"/>
                <w:szCs w:val="20"/>
              </w:rPr>
              <w:t>lekarskie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C01" w:rsidRPr="00B66899" w:rsidRDefault="00CA1C01" w:rsidP="005E04A8">
            <w:pPr>
              <w:spacing w:after="0" w:line="240" w:lineRule="auto"/>
              <w:jc w:val="center"/>
              <w:rPr>
                <w:rFonts w:asciiTheme="majorHAnsi" w:hAnsiTheme="majorHAnsi" w:cs="Arial"/>
                <w:bCs/>
                <w:color w:val="000000"/>
                <w:sz w:val="20"/>
                <w:szCs w:val="20"/>
              </w:rPr>
            </w:pPr>
            <w:r w:rsidRPr="00B66899">
              <w:rPr>
                <w:rFonts w:asciiTheme="majorHAnsi" w:hAnsiTheme="majorHAnsi" w:cs="Arial"/>
                <w:bCs/>
                <w:color w:val="000000"/>
                <w:sz w:val="20"/>
                <w:szCs w:val="20"/>
              </w:rPr>
              <w:t>12</w:t>
            </w:r>
          </w:p>
        </w:tc>
      </w:tr>
      <w:tr w:rsidR="00CA1C01" w:rsidRPr="00B66899" w:rsidTr="005E04A8">
        <w:trPr>
          <w:trHeight w:val="34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C01" w:rsidRPr="00B66899" w:rsidRDefault="00CA1C01" w:rsidP="005E04A8">
            <w:pPr>
              <w:spacing w:after="0" w:line="240" w:lineRule="auto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B66899">
              <w:rPr>
                <w:rFonts w:asciiTheme="majorHAnsi" w:hAnsiTheme="majorHAnsi" w:cs="Arial"/>
                <w:bCs/>
                <w:sz w:val="20"/>
                <w:szCs w:val="20"/>
              </w:rPr>
              <w:t>5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C01" w:rsidRPr="00B66899" w:rsidRDefault="00CA1C01" w:rsidP="005E04A8">
            <w:pPr>
              <w:spacing w:after="0" w:line="240" w:lineRule="auto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B66899">
              <w:rPr>
                <w:rFonts w:asciiTheme="majorHAnsi" w:eastAsia="Times New Roman" w:hAnsiTheme="majorHAnsi" w:cstheme="minorHAnsi"/>
                <w:bCs/>
                <w:sz w:val="20"/>
                <w:szCs w:val="20"/>
                <w:lang w:eastAsia="pl-PL"/>
              </w:rPr>
              <w:t xml:space="preserve">Operator </w:t>
            </w:r>
            <w:proofErr w:type="spellStart"/>
            <w:r w:rsidRPr="00B66899">
              <w:rPr>
                <w:rFonts w:asciiTheme="majorHAnsi" w:eastAsia="Times New Roman" w:hAnsiTheme="majorHAnsi" w:cstheme="minorHAnsi"/>
                <w:bCs/>
                <w:sz w:val="20"/>
                <w:szCs w:val="20"/>
                <w:lang w:eastAsia="pl-PL"/>
              </w:rPr>
              <w:t>koparkoładowarki</w:t>
            </w:r>
            <w:proofErr w:type="spellEnd"/>
            <w:r w:rsidRPr="00B66899">
              <w:rPr>
                <w:rFonts w:asciiTheme="majorHAnsi" w:eastAsia="Times New Roman" w:hAnsiTheme="majorHAnsi" w:cstheme="minorHAnsi"/>
                <w:bCs/>
                <w:sz w:val="20"/>
                <w:szCs w:val="20"/>
                <w:lang w:eastAsia="pl-PL"/>
              </w:rPr>
              <w:t xml:space="preserve"> w zakresie III klasy uprawnień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C01" w:rsidRPr="00B66899" w:rsidRDefault="000257D7" w:rsidP="005E04A8">
            <w:pPr>
              <w:spacing w:after="0" w:line="240" w:lineRule="auto"/>
              <w:jc w:val="center"/>
              <w:rPr>
                <w:rFonts w:asciiTheme="majorHAnsi" w:hAnsiTheme="majorHAnsi" w:cs="Arial"/>
                <w:bCs/>
                <w:color w:val="000000"/>
                <w:sz w:val="20"/>
                <w:szCs w:val="20"/>
              </w:rPr>
            </w:pPr>
            <w:r w:rsidRPr="00B66899">
              <w:rPr>
                <w:rFonts w:asciiTheme="majorHAnsi" w:hAnsiTheme="majorHAnsi" w:cs="Arial"/>
                <w:bCs/>
                <w:color w:val="000000"/>
                <w:sz w:val="20"/>
                <w:szCs w:val="20"/>
              </w:rPr>
              <w:t>lekarskie                                    i psychotechniczne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C01" w:rsidRPr="00B66899" w:rsidRDefault="00CA1C01" w:rsidP="005E04A8">
            <w:pPr>
              <w:spacing w:after="0" w:line="240" w:lineRule="auto"/>
              <w:jc w:val="center"/>
              <w:rPr>
                <w:rFonts w:asciiTheme="majorHAnsi" w:hAnsiTheme="majorHAnsi" w:cs="Arial"/>
                <w:bCs/>
                <w:color w:val="000000"/>
                <w:sz w:val="20"/>
                <w:szCs w:val="20"/>
              </w:rPr>
            </w:pPr>
            <w:r w:rsidRPr="00B66899">
              <w:rPr>
                <w:rFonts w:asciiTheme="majorHAnsi" w:hAnsiTheme="majorHAnsi" w:cs="Arial"/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CA1C01" w:rsidRPr="00B66899" w:rsidTr="005E04A8">
        <w:trPr>
          <w:trHeight w:val="34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C01" w:rsidRPr="00B66899" w:rsidRDefault="00CA1C01" w:rsidP="005E04A8">
            <w:pPr>
              <w:spacing w:after="0" w:line="240" w:lineRule="auto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B66899">
              <w:rPr>
                <w:rFonts w:asciiTheme="majorHAnsi" w:hAnsiTheme="majorHAnsi" w:cs="Arial"/>
                <w:bCs/>
                <w:sz w:val="20"/>
                <w:szCs w:val="20"/>
              </w:rPr>
              <w:lastRenderedPageBreak/>
              <w:t>6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C01" w:rsidRPr="00B66899" w:rsidRDefault="00CA1C01" w:rsidP="005E04A8">
            <w:pPr>
              <w:spacing w:after="0" w:line="240" w:lineRule="auto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B66899">
              <w:rPr>
                <w:rFonts w:asciiTheme="majorHAnsi" w:eastAsia="Times New Roman" w:hAnsiTheme="majorHAnsi" w:cstheme="minorHAnsi"/>
                <w:bCs/>
                <w:sz w:val="20"/>
                <w:szCs w:val="20"/>
                <w:lang w:eastAsia="pl-PL"/>
              </w:rPr>
              <w:t>Florysta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C01" w:rsidRPr="00B66899" w:rsidRDefault="00CA1C01" w:rsidP="005E04A8">
            <w:pPr>
              <w:spacing w:after="0" w:line="240" w:lineRule="auto"/>
              <w:jc w:val="center"/>
              <w:rPr>
                <w:rFonts w:asciiTheme="majorHAnsi" w:hAnsiTheme="majorHAnsi" w:cs="Arial"/>
                <w:bCs/>
                <w:color w:val="000000"/>
                <w:sz w:val="20"/>
                <w:szCs w:val="20"/>
              </w:rPr>
            </w:pPr>
            <w:r w:rsidRPr="00B66899">
              <w:rPr>
                <w:rFonts w:asciiTheme="majorHAnsi" w:hAnsiTheme="majorHAnsi" w:cs="Arial"/>
                <w:bCs/>
                <w:color w:val="000000"/>
                <w:sz w:val="20"/>
                <w:szCs w:val="20"/>
              </w:rPr>
              <w:t>lekarskie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C01" w:rsidRPr="00B66899" w:rsidRDefault="00CA1C01" w:rsidP="005E04A8">
            <w:pPr>
              <w:spacing w:after="0" w:line="240" w:lineRule="auto"/>
              <w:jc w:val="center"/>
              <w:rPr>
                <w:rFonts w:asciiTheme="majorHAnsi" w:hAnsiTheme="majorHAnsi" w:cs="Arial"/>
                <w:bCs/>
                <w:color w:val="000000"/>
                <w:sz w:val="20"/>
                <w:szCs w:val="20"/>
              </w:rPr>
            </w:pPr>
            <w:r w:rsidRPr="00B66899">
              <w:rPr>
                <w:rFonts w:asciiTheme="majorHAnsi" w:hAnsiTheme="majorHAnsi" w:cs="Arial"/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CA1C01" w:rsidRPr="00B66899" w:rsidTr="005E04A8">
        <w:trPr>
          <w:trHeight w:val="34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C01" w:rsidRPr="00B66899" w:rsidRDefault="00CA1C01" w:rsidP="005E04A8">
            <w:pPr>
              <w:spacing w:after="0" w:line="240" w:lineRule="auto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B66899">
              <w:rPr>
                <w:rFonts w:asciiTheme="majorHAnsi" w:hAnsiTheme="majorHAnsi" w:cs="Arial"/>
                <w:bCs/>
                <w:sz w:val="20"/>
                <w:szCs w:val="20"/>
              </w:rPr>
              <w:t>7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C01" w:rsidRPr="00B66899" w:rsidRDefault="00CA1C01" w:rsidP="005E04A8">
            <w:pPr>
              <w:spacing w:after="0" w:line="240" w:lineRule="auto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B66899">
              <w:rPr>
                <w:rFonts w:asciiTheme="majorHAnsi" w:eastAsia="Times New Roman" w:hAnsiTheme="majorHAnsi" w:cstheme="minorHAnsi"/>
                <w:bCs/>
                <w:sz w:val="20"/>
                <w:szCs w:val="20"/>
                <w:lang w:eastAsia="pl-PL"/>
              </w:rPr>
              <w:t>Kucharz-Dietetyk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C01" w:rsidRPr="00B66899" w:rsidRDefault="00CA1C01" w:rsidP="005E04A8">
            <w:pPr>
              <w:spacing w:after="0" w:line="240" w:lineRule="auto"/>
              <w:jc w:val="center"/>
              <w:rPr>
                <w:rFonts w:asciiTheme="majorHAnsi" w:hAnsiTheme="majorHAnsi" w:cs="Arial"/>
                <w:bCs/>
                <w:color w:val="000000"/>
                <w:sz w:val="20"/>
                <w:szCs w:val="20"/>
              </w:rPr>
            </w:pPr>
            <w:r w:rsidRPr="00B66899">
              <w:rPr>
                <w:rFonts w:asciiTheme="majorHAnsi" w:hAnsiTheme="majorHAnsi" w:cs="Arial"/>
                <w:bCs/>
                <w:color w:val="000000"/>
                <w:sz w:val="20"/>
                <w:szCs w:val="20"/>
              </w:rPr>
              <w:t>lekarskie i sanitarne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C01" w:rsidRPr="00B66899" w:rsidRDefault="00CA1C01" w:rsidP="005E04A8">
            <w:pPr>
              <w:spacing w:after="0" w:line="240" w:lineRule="auto"/>
              <w:jc w:val="center"/>
              <w:rPr>
                <w:rFonts w:asciiTheme="majorHAnsi" w:hAnsiTheme="majorHAnsi" w:cs="Arial"/>
                <w:bCs/>
                <w:color w:val="000000"/>
                <w:sz w:val="20"/>
                <w:szCs w:val="20"/>
              </w:rPr>
            </w:pPr>
            <w:r w:rsidRPr="00B66899">
              <w:rPr>
                <w:rFonts w:asciiTheme="majorHAnsi" w:hAnsiTheme="majorHAnsi" w:cs="Arial"/>
                <w:bCs/>
                <w:color w:val="000000"/>
                <w:sz w:val="20"/>
                <w:szCs w:val="20"/>
              </w:rPr>
              <w:t>12</w:t>
            </w:r>
          </w:p>
        </w:tc>
      </w:tr>
      <w:tr w:rsidR="00CA1C01" w:rsidRPr="00B66899" w:rsidTr="005E04A8">
        <w:trPr>
          <w:trHeight w:val="34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C01" w:rsidRPr="00B66899" w:rsidRDefault="00CA1C01" w:rsidP="005E04A8">
            <w:pPr>
              <w:spacing w:after="0" w:line="240" w:lineRule="auto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B66899">
              <w:rPr>
                <w:rFonts w:asciiTheme="majorHAnsi" w:hAnsiTheme="majorHAnsi" w:cs="Arial"/>
                <w:bCs/>
                <w:sz w:val="20"/>
                <w:szCs w:val="20"/>
              </w:rPr>
              <w:t>8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C01" w:rsidRPr="00B66899" w:rsidRDefault="00CA1C01" w:rsidP="005E04A8">
            <w:pPr>
              <w:spacing w:after="0" w:line="240" w:lineRule="auto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B66899">
              <w:rPr>
                <w:rFonts w:asciiTheme="majorHAnsi" w:eastAsia="Times New Roman" w:hAnsiTheme="majorHAnsi" w:cstheme="minorHAnsi"/>
                <w:bCs/>
                <w:sz w:val="20"/>
                <w:szCs w:val="20"/>
                <w:lang w:eastAsia="pl-PL"/>
              </w:rPr>
              <w:t>Kosmetycz</w:t>
            </w:r>
            <w:r w:rsidR="000B14D6">
              <w:rPr>
                <w:rFonts w:asciiTheme="majorHAnsi" w:eastAsia="Times New Roman" w:hAnsiTheme="majorHAnsi" w:cstheme="minorHAnsi"/>
                <w:bCs/>
                <w:sz w:val="20"/>
                <w:szCs w:val="20"/>
                <w:lang w:eastAsia="pl-PL"/>
              </w:rPr>
              <w:t>k</w:t>
            </w:r>
            <w:r w:rsidRPr="00B66899">
              <w:rPr>
                <w:rFonts w:asciiTheme="majorHAnsi" w:eastAsia="Times New Roman" w:hAnsiTheme="majorHAnsi" w:cstheme="minorHAnsi"/>
                <w:bCs/>
                <w:sz w:val="20"/>
                <w:szCs w:val="20"/>
                <w:lang w:eastAsia="pl-PL"/>
              </w:rPr>
              <w:t>a z wizażem i stylizacją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C01" w:rsidRPr="00B66899" w:rsidRDefault="00CA1C01" w:rsidP="005E04A8">
            <w:pPr>
              <w:spacing w:after="0" w:line="240" w:lineRule="auto"/>
              <w:jc w:val="center"/>
              <w:rPr>
                <w:rFonts w:asciiTheme="majorHAnsi" w:hAnsiTheme="majorHAnsi" w:cs="Arial"/>
                <w:bCs/>
                <w:color w:val="000000"/>
                <w:sz w:val="20"/>
                <w:szCs w:val="20"/>
              </w:rPr>
            </w:pPr>
            <w:r w:rsidRPr="00B66899">
              <w:rPr>
                <w:rFonts w:asciiTheme="majorHAnsi" w:hAnsiTheme="majorHAnsi" w:cs="Arial"/>
                <w:bCs/>
                <w:color w:val="000000"/>
                <w:sz w:val="20"/>
                <w:szCs w:val="20"/>
              </w:rPr>
              <w:t>lekarskie i sanitarne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C01" w:rsidRPr="00B66899" w:rsidRDefault="00CA1C01" w:rsidP="005E04A8">
            <w:pPr>
              <w:spacing w:after="0" w:line="240" w:lineRule="auto"/>
              <w:jc w:val="center"/>
              <w:rPr>
                <w:rFonts w:asciiTheme="majorHAnsi" w:hAnsiTheme="majorHAnsi" w:cs="Arial"/>
                <w:bCs/>
                <w:color w:val="000000"/>
                <w:sz w:val="20"/>
                <w:szCs w:val="20"/>
              </w:rPr>
            </w:pPr>
            <w:r w:rsidRPr="00B66899">
              <w:rPr>
                <w:rFonts w:asciiTheme="majorHAnsi" w:hAnsiTheme="majorHAnsi" w:cs="Arial"/>
                <w:bCs/>
                <w:color w:val="000000"/>
                <w:sz w:val="20"/>
                <w:szCs w:val="20"/>
              </w:rPr>
              <w:t>12</w:t>
            </w:r>
          </w:p>
        </w:tc>
      </w:tr>
      <w:tr w:rsidR="00CA1C01" w:rsidRPr="00B66899" w:rsidTr="005E04A8">
        <w:trPr>
          <w:trHeight w:val="34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C01" w:rsidRPr="00B66899" w:rsidRDefault="00CA1C01" w:rsidP="005E04A8">
            <w:pPr>
              <w:spacing w:after="0" w:line="240" w:lineRule="auto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B66899">
              <w:rPr>
                <w:rFonts w:asciiTheme="majorHAnsi" w:hAnsiTheme="majorHAnsi" w:cs="Arial"/>
                <w:bCs/>
                <w:sz w:val="20"/>
                <w:szCs w:val="20"/>
              </w:rPr>
              <w:t>9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C01" w:rsidRPr="00B66899" w:rsidRDefault="00CA1C01" w:rsidP="005E04A8">
            <w:pPr>
              <w:spacing w:after="0" w:line="240" w:lineRule="auto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B66899">
              <w:rPr>
                <w:rFonts w:asciiTheme="majorHAnsi" w:eastAsia="Times New Roman" w:hAnsiTheme="majorHAnsi" w:cstheme="minorHAnsi"/>
                <w:bCs/>
                <w:sz w:val="20"/>
                <w:szCs w:val="20"/>
                <w:lang w:eastAsia="pl-PL"/>
              </w:rPr>
              <w:t>Opiekunka osób starszych i chorych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C01" w:rsidRPr="00B66899" w:rsidRDefault="00CA1C01" w:rsidP="005E04A8">
            <w:pPr>
              <w:spacing w:after="0" w:line="240" w:lineRule="auto"/>
              <w:jc w:val="center"/>
              <w:rPr>
                <w:rFonts w:asciiTheme="majorHAnsi" w:hAnsiTheme="majorHAnsi" w:cs="Arial"/>
                <w:bCs/>
                <w:color w:val="000000"/>
                <w:sz w:val="20"/>
                <w:szCs w:val="20"/>
              </w:rPr>
            </w:pPr>
            <w:r w:rsidRPr="00B66899">
              <w:rPr>
                <w:rFonts w:asciiTheme="majorHAnsi" w:hAnsiTheme="majorHAnsi" w:cs="Arial"/>
                <w:bCs/>
                <w:color w:val="000000"/>
                <w:sz w:val="20"/>
                <w:szCs w:val="20"/>
              </w:rPr>
              <w:t>lekarskie i sanitarne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C01" w:rsidRPr="00B66899" w:rsidRDefault="00CA1C01" w:rsidP="005E04A8">
            <w:pPr>
              <w:spacing w:after="0" w:line="240" w:lineRule="auto"/>
              <w:jc w:val="center"/>
              <w:rPr>
                <w:rFonts w:asciiTheme="majorHAnsi" w:hAnsiTheme="majorHAnsi" w:cs="Arial"/>
                <w:bCs/>
                <w:color w:val="000000"/>
                <w:sz w:val="20"/>
                <w:szCs w:val="20"/>
              </w:rPr>
            </w:pPr>
            <w:r w:rsidRPr="00B66899">
              <w:rPr>
                <w:rFonts w:asciiTheme="majorHAnsi" w:hAnsiTheme="majorHAnsi" w:cs="Arial"/>
                <w:bCs/>
                <w:color w:val="000000"/>
                <w:sz w:val="20"/>
                <w:szCs w:val="20"/>
              </w:rPr>
              <w:t>24</w:t>
            </w:r>
          </w:p>
        </w:tc>
      </w:tr>
      <w:tr w:rsidR="00CA1C01" w:rsidRPr="00B66899" w:rsidTr="005E04A8">
        <w:trPr>
          <w:trHeight w:val="34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C01" w:rsidRPr="00B66899" w:rsidRDefault="00CA1C01" w:rsidP="005E04A8">
            <w:pPr>
              <w:spacing w:after="0" w:line="240" w:lineRule="auto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B66899">
              <w:rPr>
                <w:rFonts w:asciiTheme="majorHAnsi" w:hAnsiTheme="majorHAnsi" w:cs="Arial"/>
                <w:bCs/>
                <w:sz w:val="20"/>
                <w:szCs w:val="20"/>
              </w:rPr>
              <w:t>10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C01" w:rsidRPr="00B66899" w:rsidRDefault="00CA1C01" w:rsidP="005E04A8">
            <w:pPr>
              <w:spacing w:after="0" w:line="240" w:lineRule="auto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B66899">
              <w:rPr>
                <w:rFonts w:asciiTheme="majorHAnsi" w:eastAsia="Times New Roman" w:hAnsiTheme="majorHAnsi" w:cstheme="minorHAnsi"/>
                <w:bCs/>
                <w:sz w:val="20"/>
                <w:szCs w:val="20"/>
                <w:lang w:eastAsia="pl-PL"/>
              </w:rPr>
              <w:t>Kurs fryzjerski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C01" w:rsidRPr="00B66899" w:rsidRDefault="00CA1C01" w:rsidP="005E04A8">
            <w:pPr>
              <w:spacing w:after="0" w:line="240" w:lineRule="auto"/>
              <w:jc w:val="center"/>
              <w:rPr>
                <w:rFonts w:asciiTheme="majorHAnsi" w:hAnsiTheme="majorHAnsi" w:cs="Arial"/>
                <w:bCs/>
                <w:color w:val="000000"/>
                <w:sz w:val="20"/>
                <w:szCs w:val="20"/>
              </w:rPr>
            </w:pPr>
            <w:r w:rsidRPr="00B66899">
              <w:rPr>
                <w:rFonts w:asciiTheme="majorHAnsi" w:hAnsiTheme="majorHAnsi" w:cs="Arial"/>
                <w:bCs/>
                <w:color w:val="000000"/>
                <w:sz w:val="20"/>
                <w:szCs w:val="20"/>
              </w:rPr>
              <w:t>lekarskie i sanitarne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C01" w:rsidRPr="00B66899" w:rsidRDefault="00CA1C01" w:rsidP="005E04A8">
            <w:pPr>
              <w:spacing w:after="0" w:line="240" w:lineRule="auto"/>
              <w:jc w:val="center"/>
              <w:rPr>
                <w:rFonts w:asciiTheme="majorHAnsi" w:hAnsiTheme="majorHAnsi" w:cs="Arial"/>
                <w:bCs/>
                <w:color w:val="000000"/>
                <w:sz w:val="20"/>
                <w:szCs w:val="20"/>
              </w:rPr>
            </w:pPr>
            <w:r w:rsidRPr="00B66899">
              <w:rPr>
                <w:rFonts w:asciiTheme="majorHAnsi" w:hAnsiTheme="majorHAnsi" w:cs="Arial"/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CA1C01" w:rsidRPr="00B66899" w:rsidTr="005E04A8">
        <w:trPr>
          <w:trHeight w:val="34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C01" w:rsidRPr="00B66899" w:rsidRDefault="00CA1C01" w:rsidP="005E04A8">
            <w:pPr>
              <w:spacing w:after="0" w:line="240" w:lineRule="auto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B66899">
              <w:rPr>
                <w:rFonts w:asciiTheme="majorHAnsi" w:hAnsiTheme="majorHAnsi" w:cs="Arial"/>
                <w:bCs/>
                <w:sz w:val="20"/>
                <w:szCs w:val="20"/>
              </w:rPr>
              <w:t>11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C01" w:rsidRPr="00B66899" w:rsidRDefault="00CA1C01" w:rsidP="005E04A8">
            <w:pPr>
              <w:spacing w:after="0" w:line="240" w:lineRule="auto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B66899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 xml:space="preserve">Kierowca kat. C </w:t>
            </w:r>
            <w:r w:rsidR="000257D7" w:rsidRPr="00B66899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>i</w:t>
            </w:r>
            <w:r w:rsidRPr="00B66899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 xml:space="preserve"> E do C </w:t>
            </w:r>
            <w:r w:rsidR="000257D7" w:rsidRPr="00B66899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 xml:space="preserve">lub </w:t>
            </w:r>
            <w:r w:rsidRPr="00B66899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 xml:space="preserve"> </w:t>
            </w:r>
            <w:r w:rsidR="000257D7" w:rsidRPr="00B66899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 xml:space="preserve">kat. D do kat. B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C01" w:rsidRPr="00B66899" w:rsidRDefault="00CA1C01" w:rsidP="005E04A8">
            <w:pPr>
              <w:spacing w:after="0" w:line="240" w:lineRule="auto"/>
              <w:jc w:val="center"/>
              <w:rPr>
                <w:rFonts w:asciiTheme="majorHAnsi" w:hAnsiTheme="majorHAnsi" w:cs="Arial"/>
                <w:bCs/>
                <w:color w:val="000000"/>
                <w:sz w:val="20"/>
                <w:szCs w:val="20"/>
              </w:rPr>
            </w:pPr>
            <w:r w:rsidRPr="00B66899">
              <w:rPr>
                <w:rFonts w:asciiTheme="majorHAnsi" w:hAnsiTheme="majorHAnsi" w:cs="Arial"/>
                <w:bCs/>
                <w:color w:val="000000"/>
                <w:sz w:val="20"/>
                <w:szCs w:val="20"/>
              </w:rPr>
              <w:t xml:space="preserve">lekarskie                                    </w:t>
            </w:r>
          </w:p>
          <w:p w:rsidR="00CA1C01" w:rsidRPr="00B66899" w:rsidRDefault="00CA1C01" w:rsidP="005E04A8">
            <w:pPr>
              <w:spacing w:after="0" w:line="240" w:lineRule="auto"/>
              <w:jc w:val="center"/>
              <w:rPr>
                <w:rFonts w:asciiTheme="majorHAnsi" w:hAnsiTheme="majorHAnsi" w:cs="Arial"/>
                <w:bCs/>
                <w:color w:val="000000"/>
                <w:sz w:val="20"/>
                <w:szCs w:val="20"/>
              </w:rPr>
            </w:pPr>
            <w:r w:rsidRPr="00B66899">
              <w:rPr>
                <w:rFonts w:asciiTheme="majorHAnsi" w:hAnsiTheme="majorHAnsi" w:cs="Arial"/>
                <w:bCs/>
                <w:color w:val="000000"/>
                <w:sz w:val="20"/>
                <w:szCs w:val="20"/>
              </w:rPr>
              <w:t>i psychotechniczne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C01" w:rsidRPr="00B66899" w:rsidRDefault="000257D7" w:rsidP="005E04A8">
            <w:pPr>
              <w:spacing w:after="0" w:line="240" w:lineRule="auto"/>
              <w:jc w:val="center"/>
              <w:rPr>
                <w:rFonts w:asciiTheme="majorHAnsi" w:hAnsiTheme="majorHAnsi" w:cs="Arial"/>
                <w:bCs/>
                <w:color w:val="000000"/>
                <w:sz w:val="20"/>
                <w:szCs w:val="20"/>
              </w:rPr>
            </w:pPr>
            <w:r w:rsidRPr="00B66899">
              <w:rPr>
                <w:rFonts w:asciiTheme="majorHAnsi" w:hAnsiTheme="majorHAnsi" w:cs="Arial"/>
                <w:bCs/>
                <w:color w:val="000000"/>
                <w:sz w:val="20"/>
                <w:szCs w:val="20"/>
              </w:rPr>
              <w:t>12</w:t>
            </w:r>
          </w:p>
        </w:tc>
      </w:tr>
      <w:tr w:rsidR="00CA1C01" w:rsidRPr="00B66899" w:rsidTr="005E04A8">
        <w:trPr>
          <w:trHeight w:val="34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C01" w:rsidRPr="00B66899" w:rsidRDefault="00CA1C01" w:rsidP="005E04A8">
            <w:pPr>
              <w:spacing w:after="0" w:line="240" w:lineRule="auto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B66899">
              <w:rPr>
                <w:rFonts w:asciiTheme="majorHAnsi" w:hAnsiTheme="majorHAnsi" w:cs="Arial"/>
                <w:bCs/>
                <w:sz w:val="20"/>
                <w:szCs w:val="20"/>
              </w:rPr>
              <w:t>12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C01" w:rsidRPr="00B66899" w:rsidRDefault="00CA1C01" w:rsidP="005E04A8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  <w:r w:rsidRPr="00B66899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>Kwalifikacja wstępna przyspieszona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C01" w:rsidRPr="00B66899" w:rsidRDefault="00CA1C01" w:rsidP="005E04A8">
            <w:pPr>
              <w:spacing w:after="0" w:line="240" w:lineRule="auto"/>
              <w:jc w:val="center"/>
              <w:rPr>
                <w:rFonts w:asciiTheme="majorHAnsi" w:hAnsiTheme="majorHAnsi" w:cs="Arial"/>
                <w:bCs/>
                <w:color w:val="000000"/>
                <w:sz w:val="20"/>
                <w:szCs w:val="20"/>
              </w:rPr>
            </w:pPr>
            <w:r w:rsidRPr="00B66899">
              <w:rPr>
                <w:rFonts w:asciiTheme="majorHAnsi" w:hAnsiTheme="majorHAnsi" w:cs="Arial"/>
                <w:bCs/>
                <w:color w:val="000000"/>
                <w:sz w:val="20"/>
                <w:szCs w:val="20"/>
              </w:rPr>
              <w:t>lekarskie                                    i psychotechniczne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C01" w:rsidRPr="00B66899" w:rsidRDefault="000257D7" w:rsidP="005E04A8">
            <w:pPr>
              <w:spacing w:after="0" w:line="240" w:lineRule="auto"/>
              <w:jc w:val="center"/>
              <w:rPr>
                <w:rFonts w:asciiTheme="majorHAnsi" w:hAnsiTheme="majorHAnsi" w:cs="Arial"/>
                <w:bCs/>
                <w:color w:val="000000"/>
                <w:sz w:val="20"/>
                <w:szCs w:val="20"/>
              </w:rPr>
            </w:pPr>
            <w:r w:rsidRPr="00B66899">
              <w:rPr>
                <w:rFonts w:asciiTheme="majorHAnsi" w:hAnsiTheme="majorHAnsi" w:cs="Arial"/>
                <w:bCs/>
                <w:color w:val="000000"/>
                <w:sz w:val="20"/>
                <w:szCs w:val="20"/>
              </w:rPr>
              <w:t>12</w:t>
            </w:r>
          </w:p>
        </w:tc>
      </w:tr>
    </w:tbl>
    <w:p w:rsidR="00CA1C01" w:rsidRPr="00B66899" w:rsidRDefault="00CA1C01" w:rsidP="00CA1C01">
      <w:pPr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CA1C01" w:rsidRPr="00B66899" w:rsidRDefault="00CA1C01" w:rsidP="00CA1C01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  <w:r w:rsidRPr="00B66899"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  <w:t>Wymogi dla badań specjalistycznych</w:t>
      </w:r>
    </w:p>
    <w:p w:rsidR="00CA1C01" w:rsidRPr="00B66899" w:rsidRDefault="00CA1C01" w:rsidP="00CA1C01">
      <w:pPr>
        <w:rPr>
          <w:rFonts w:asciiTheme="majorHAnsi" w:hAnsiTheme="majorHAnsi" w:cs="Arial"/>
          <w:sz w:val="20"/>
          <w:szCs w:val="20"/>
        </w:rPr>
      </w:pPr>
      <w:r w:rsidRPr="00B66899">
        <w:rPr>
          <w:rFonts w:asciiTheme="majorHAnsi" w:hAnsiTheme="majorHAnsi" w:cs="Arial"/>
          <w:sz w:val="20"/>
          <w:szCs w:val="20"/>
        </w:rPr>
        <w:t>Badania specjalistyczne musz</w:t>
      </w:r>
      <w:r w:rsidR="005E04A8">
        <w:rPr>
          <w:rFonts w:asciiTheme="majorHAnsi" w:hAnsiTheme="majorHAnsi" w:cs="Arial"/>
          <w:sz w:val="20"/>
          <w:szCs w:val="20"/>
        </w:rPr>
        <w:t>ą</w:t>
      </w:r>
      <w:r w:rsidRPr="00B66899">
        <w:rPr>
          <w:rFonts w:asciiTheme="majorHAnsi" w:hAnsiTheme="majorHAnsi" w:cs="Arial"/>
          <w:sz w:val="20"/>
          <w:szCs w:val="20"/>
        </w:rPr>
        <w:t xml:space="preserve"> odbywać się w przystosowanej do tego pracowni tj.</w:t>
      </w:r>
    </w:p>
    <w:p w:rsidR="00CA1C01" w:rsidRPr="00B66899" w:rsidRDefault="00CA1C01" w:rsidP="00CA1C01">
      <w:pPr>
        <w:jc w:val="both"/>
        <w:rPr>
          <w:rFonts w:asciiTheme="majorHAnsi" w:hAnsiTheme="majorHAnsi"/>
          <w:sz w:val="20"/>
          <w:szCs w:val="20"/>
        </w:rPr>
      </w:pPr>
      <w:r w:rsidRPr="00B66899">
        <w:rPr>
          <w:rFonts w:asciiTheme="majorHAnsi" w:hAnsiTheme="majorHAnsi"/>
          <w:sz w:val="20"/>
          <w:szCs w:val="20"/>
        </w:rPr>
        <w:t xml:space="preserve">Pracownia musi posiadać zestaw aparatur i narzędzi testowych do oceny i opisu osoby badanej pod względem sprawności intelektualnej i procesów poznawczych, osobowości, z uwzględnieniem funkcjonowania </w:t>
      </w:r>
      <w:r w:rsidR="000B14D6">
        <w:rPr>
          <w:rFonts w:asciiTheme="majorHAnsi" w:hAnsiTheme="majorHAnsi"/>
          <w:sz w:val="20"/>
          <w:szCs w:val="20"/>
        </w:rPr>
        <w:br/>
      </w:r>
      <w:r w:rsidRPr="00B66899">
        <w:rPr>
          <w:rFonts w:asciiTheme="majorHAnsi" w:hAnsiTheme="majorHAnsi"/>
          <w:sz w:val="20"/>
          <w:szCs w:val="20"/>
        </w:rPr>
        <w:t xml:space="preserve">w sytuacjach trudnych, a także dojrzałości społecznej wymaganych w orzecznictwie dla potrzeb psychologii transportu i określonych </w:t>
      </w:r>
      <w:r w:rsidRPr="00B66899">
        <w:rPr>
          <w:rFonts w:asciiTheme="majorHAnsi" w:hAnsiTheme="majorHAnsi"/>
          <w:bCs/>
          <w:sz w:val="20"/>
          <w:szCs w:val="20"/>
        </w:rPr>
        <w:t>w przepisach o zdolności do kierowania pojazdami w świetle</w:t>
      </w:r>
      <w:r w:rsidRPr="00B66899">
        <w:rPr>
          <w:rFonts w:asciiTheme="majorHAnsi" w:hAnsiTheme="majorHAnsi"/>
          <w:bCs/>
          <w:i/>
          <w:sz w:val="20"/>
          <w:szCs w:val="20"/>
        </w:rPr>
        <w:t xml:space="preserve"> </w:t>
      </w:r>
      <w:r w:rsidRPr="00B66899">
        <w:rPr>
          <w:rStyle w:val="Uwydatnienie"/>
          <w:rFonts w:asciiTheme="majorHAnsi" w:hAnsiTheme="majorHAnsi"/>
          <w:sz w:val="20"/>
          <w:szCs w:val="20"/>
        </w:rPr>
        <w:t xml:space="preserve">Rozporządzeniem Ministra Zdrowia z dn. 8 lipca 2014 r. w sprawie badań psychologicznych osób ubiegających się o uprawnienia </w:t>
      </w:r>
      <w:r w:rsidR="000B14D6">
        <w:rPr>
          <w:rStyle w:val="Uwydatnienie"/>
          <w:rFonts w:asciiTheme="majorHAnsi" w:hAnsiTheme="majorHAnsi"/>
          <w:sz w:val="20"/>
          <w:szCs w:val="20"/>
        </w:rPr>
        <w:br/>
      </w:r>
      <w:r w:rsidRPr="00B66899">
        <w:rPr>
          <w:rStyle w:val="Uwydatnienie"/>
          <w:rFonts w:asciiTheme="majorHAnsi" w:hAnsiTheme="majorHAnsi"/>
          <w:sz w:val="20"/>
          <w:szCs w:val="20"/>
        </w:rPr>
        <w:t xml:space="preserve">do kierowania pojazdami, kierowców oraz osób wykonujących pracę na stanowisku kierowcy tj. miernik czasu reakcji, aparat krzyżowy, ciemnia kabinowa z pierścieniem </w:t>
      </w:r>
      <w:proofErr w:type="spellStart"/>
      <w:r w:rsidRPr="00B66899">
        <w:rPr>
          <w:rStyle w:val="Uwydatnienie"/>
          <w:rFonts w:asciiTheme="majorHAnsi" w:hAnsiTheme="majorHAnsi"/>
          <w:sz w:val="20"/>
          <w:szCs w:val="20"/>
        </w:rPr>
        <w:t>Landolta</w:t>
      </w:r>
      <w:proofErr w:type="spellEnd"/>
      <w:r w:rsidRPr="00B66899">
        <w:rPr>
          <w:rStyle w:val="Uwydatnienie"/>
          <w:rFonts w:asciiTheme="majorHAnsi" w:hAnsiTheme="majorHAnsi"/>
          <w:sz w:val="20"/>
          <w:szCs w:val="20"/>
        </w:rPr>
        <w:t xml:space="preserve"> i </w:t>
      </w:r>
      <w:proofErr w:type="spellStart"/>
      <w:r w:rsidRPr="00B66899">
        <w:rPr>
          <w:rStyle w:val="Uwydatnienie"/>
          <w:rFonts w:asciiTheme="majorHAnsi" w:hAnsiTheme="majorHAnsi"/>
          <w:sz w:val="20"/>
          <w:szCs w:val="20"/>
        </w:rPr>
        <w:t>noktometrem</w:t>
      </w:r>
      <w:proofErr w:type="spellEnd"/>
      <w:r w:rsidRPr="00B66899">
        <w:rPr>
          <w:rStyle w:val="Uwydatnienie"/>
          <w:rFonts w:asciiTheme="majorHAnsi" w:hAnsiTheme="majorHAnsi"/>
          <w:sz w:val="20"/>
          <w:szCs w:val="20"/>
        </w:rPr>
        <w:t xml:space="preserve">, tablice </w:t>
      </w:r>
      <w:proofErr w:type="spellStart"/>
      <w:r w:rsidRPr="00B66899">
        <w:rPr>
          <w:rStyle w:val="Uwydatnienie"/>
          <w:rFonts w:asciiTheme="majorHAnsi" w:hAnsiTheme="majorHAnsi"/>
          <w:sz w:val="20"/>
          <w:szCs w:val="20"/>
        </w:rPr>
        <w:t>Poppelreutera</w:t>
      </w:r>
      <w:proofErr w:type="spellEnd"/>
      <w:r w:rsidRPr="00B66899">
        <w:rPr>
          <w:rStyle w:val="Uwydatnienie"/>
          <w:rFonts w:asciiTheme="majorHAnsi" w:hAnsiTheme="majorHAnsi"/>
          <w:sz w:val="20"/>
          <w:szCs w:val="20"/>
        </w:rPr>
        <w:t xml:space="preserve"> oraz zestaw narzędzi kwestionariuszowych do oceny i opisu osoby badanej pod względem </w:t>
      </w:r>
      <w:proofErr w:type="spellStart"/>
      <w:r w:rsidRPr="00B66899">
        <w:rPr>
          <w:rStyle w:val="Uwydatnienie"/>
          <w:rFonts w:asciiTheme="majorHAnsi" w:hAnsiTheme="majorHAnsi"/>
          <w:sz w:val="20"/>
          <w:szCs w:val="20"/>
        </w:rPr>
        <w:t>w.w</w:t>
      </w:r>
      <w:proofErr w:type="spellEnd"/>
      <w:r w:rsidRPr="00B66899">
        <w:rPr>
          <w:rStyle w:val="Uwydatnienie"/>
          <w:rFonts w:asciiTheme="majorHAnsi" w:hAnsiTheme="majorHAnsi"/>
          <w:sz w:val="20"/>
          <w:szCs w:val="20"/>
        </w:rPr>
        <w:t>.</w:t>
      </w:r>
    </w:p>
    <w:p w:rsidR="00CA1C01" w:rsidRPr="00B66899" w:rsidRDefault="00CA1C01" w:rsidP="00CA1C01">
      <w:pPr>
        <w:jc w:val="both"/>
        <w:rPr>
          <w:rFonts w:asciiTheme="majorHAnsi" w:hAnsiTheme="majorHAnsi" w:cs="Arial"/>
          <w:sz w:val="20"/>
          <w:szCs w:val="20"/>
        </w:rPr>
      </w:pPr>
      <w:r w:rsidRPr="00B66899">
        <w:rPr>
          <w:rFonts w:asciiTheme="majorHAnsi" w:hAnsiTheme="majorHAnsi"/>
          <w:sz w:val="20"/>
          <w:szCs w:val="20"/>
        </w:rPr>
        <w:t>Konieczne jest także posiadanie odpowiedniego zaplecza lokalowego tj. pracowni (ilość i metraż pomieszczeń – min. 2 gabinety o pow. 12 m</w:t>
      </w:r>
      <w:r w:rsidRPr="00B66899">
        <w:rPr>
          <w:rFonts w:asciiTheme="majorHAnsi" w:hAnsiTheme="majorHAnsi"/>
          <w:sz w:val="20"/>
          <w:szCs w:val="20"/>
          <w:vertAlign w:val="superscript"/>
        </w:rPr>
        <w:t>2</w:t>
      </w:r>
      <w:r w:rsidRPr="00B66899">
        <w:rPr>
          <w:rFonts w:asciiTheme="majorHAnsi" w:hAnsiTheme="majorHAnsi"/>
          <w:sz w:val="20"/>
          <w:szCs w:val="20"/>
        </w:rPr>
        <w:t xml:space="preserve">) oraz technicznego, w postaci zestawu metod badawczych do przeprowadzania badań psychologicznych kierowców, zgodnie z </w:t>
      </w:r>
      <w:r w:rsidRPr="00B66899">
        <w:rPr>
          <w:rStyle w:val="Uwydatnienie"/>
          <w:rFonts w:asciiTheme="majorHAnsi" w:hAnsiTheme="majorHAnsi"/>
          <w:sz w:val="20"/>
          <w:szCs w:val="20"/>
        </w:rPr>
        <w:t>Rozporządzeniem Ministra Zdrowia z dn. 8 lipca 2014 r. w sprawie badań psychologicznych osób ubiegających się o uprawnienia do kierowania pojazdami, kierowców oraz osób wykonujących pracę na stanowisku kierowcy</w:t>
      </w:r>
    </w:p>
    <w:p w:rsidR="00CA1C01" w:rsidRPr="000B14D6" w:rsidRDefault="00CA1C01" w:rsidP="005E04A8">
      <w:pPr>
        <w:spacing w:after="60"/>
        <w:rPr>
          <w:rFonts w:asciiTheme="majorHAnsi" w:eastAsiaTheme="minorEastAsia" w:hAnsiTheme="majorHAnsi"/>
          <w:b/>
          <w:sz w:val="20"/>
          <w:szCs w:val="20"/>
          <w:lang w:eastAsia="pl-PL"/>
        </w:rPr>
      </w:pPr>
      <w:r w:rsidRPr="00B66899"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  <w:t xml:space="preserve"> </w:t>
      </w:r>
      <w:r w:rsidRPr="000B14D6">
        <w:rPr>
          <w:rFonts w:asciiTheme="majorHAnsi" w:hAnsiTheme="majorHAnsi" w:cs="Arial"/>
          <w:b/>
          <w:sz w:val="20"/>
          <w:szCs w:val="20"/>
        </w:rPr>
        <w:t>Część II</w:t>
      </w:r>
      <w:r w:rsidR="000B14D6">
        <w:rPr>
          <w:rFonts w:asciiTheme="majorHAnsi" w:hAnsiTheme="majorHAnsi" w:cs="Arial"/>
          <w:b/>
          <w:sz w:val="20"/>
          <w:szCs w:val="20"/>
        </w:rPr>
        <w:t>.</w:t>
      </w:r>
      <w:r w:rsidRPr="000B14D6">
        <w:rPr>
          <w:rFonts w:asciiTheme="majorHAnsi" w:hAnsiTheme="majorHAnsi" w:cs="Arial"/>
          <w:b/>
          <w:sz w:val="20"/>
          <w:szCs w:val="20"/>
        </w:rPr>
        <w:t xml:space="preserve"> </w:t>
      </w:r>
      <w:r w:rsidRPr="000B14D6">
        <w:rPr>
          <w:rFonts w:asciiTheme="majorHAnsi" w:eastAsiaTheme="minorEastAsia" w:hAnsiTheme="majorHAnsi"/>
          <w:b/>
          <w:sz w:val="20"/>
          <w:szCs w:val="20"/>
          <w:lang w:eastAsia="pl-PL"/>
        </w:rPr>
        <w:t>Badania lekarskie dla Uczestników staży</w:t>
      </w:r>
    </w:p>
    <w:p w:rsidR="00E02460" w:rsidRPr="000B14D6" w:rsidRDefault="00CA1C01" w:rsidP="00CA1C01">
      <w:pPr>
        <w:spacing w:after="60"/>
        <w:rPr>
          <w:rFonts w:asciiTheme="majorHAnsi" w:hAnsiTheme="majorHAnsi"/>
          <w:b/>
          <w:sz w:val="20"/>
          <w:szCs w:val="20"/>
        </w:rPr>
      </w:pPr>
      <w:r w:rsidRPr="000B14D6">
        <w:rPr>
          <w:rFonts w:asciiTheme="majorHAnsi" w:eastAsiaTheme="majorEastAsia" w:hAnsiTheme="majorHAnsi" w:cs="Arial"/>
          <w:sz w:val="20"/>
          <w:szCs w:val="20"/>
        </w:rPr>
        <w:t>Przeprowadzenie przed rozpoczęciem stażu dla 115 uczestników projektu badań lekarskich i wydanie orzeczeń o braku przeciwwskazań zdrowotnych do pracy na danym stanowisku podczas stażu</w:t>
      </w:r>
    </w:p>
    <w:p w:rsidR="000B14D6" w:rsidRDefault="000B14D6" w:rsidP="00E02460">
      <w:pPr>
        <w:spacing w:after="60"/>
        <w:rPr>
          <w:rFonts w:asciiTheme="majorHAnsi" w:hAnsiTheme="majorHAnsi"/>
          <w:sz w:val="20"/>
          <w:szCs w:val="20"/>
        </w:rPr>
      </w:pPr>
    </w:p>
    <w:p w:rsidR="005E04A8" w:rsidRDefault="005E04A8" w:rsidP="00E02460">
      <w:pPr>
        <w:spacing w:after="60"/>
        <w:rPr>
          <w:rFonts w:asciiTheme="majorHAnsi" w:hAnsiTheme="majorHAnsi"/>
          <w:sz w:val="20"/>
          <w:szCs w:val="20"/>
        </w:rPr>
      </w:pPr>
    </w:p>
    <w:p w:rsidR="005E04A8" w:rsidRDefault="005E04A8" w:rsidP="00E02460">
      <w:pPr>
        <w:spacing w:after="60"/>
        <w:rPr>
          <w:rFonts w:asciiTheme="majorHAnsi" w:hAnsiTheme="majorHAnsi"/>
          <w:sz w:val="20"/>
          <w:szCs w:val="20"/>
        </w:rPr>
      </w:pPr>
    </w:p>
    <w:p w:rsidR="005E04A8" w:rsidRDefault="005E04A8" w:rsidP="00E02460">
      <w:pPr>
        <w:spacing w:after="60"/>
        <w:rPr>
          <w:rFonts w:asciiTheme="majorHAnsi" w:hAnsiTheme="majorHAnsi"/>
          <w:sz w:val="20"/>
          <w:szCs w:val="20"/>
        </w:rPr>
      </w:pPr>
    </w:p>
    <w:p w:rsidR="005E04A8" w:rsidRDefault="005E04A8" w:rsidP="00E02460">
      <w:pPr>
        <w:spacing w:after="60"/>
        <w:rPr>
          <w:rFonts w:asciiTheme="majorHAnsi" w:hAnsiTheme="majorHAnsi"/>
          <w:sz w:val="20"/>
          <w:szCs w:val="20"/>
        </w:rPr>
      </w:pPr>
    </w:p>
    <w:p w:rsidR="000B14D6" w:rsidRDefault="000B14D6" w:rsidP="00E02460">
      <w:pPr>
        <w:spacing w:after="60"/>
        <w:rPr>
          <w:rFonts w:asciiTheme="majorHAnsi" w:hAnsiTheme="majorHAnsi"/>
          <w:sz w:val="20"/>
          <w:szCs w:val="20"/>
        </w:rPr>
      </w:pPr>
    </w:p>
    <w:p w:rsidR="000B14D6" w:rsidRDefault="000B14D6" w:rsidP="00E02460">
      <w:pPr>
        <w:spacing w:after="60"/>
        <w:rPr>
          <w:rFonts w:asciiTheme="majorHAnsi" w:hAnsiTheme="majorHAnsi"/>
          <w:sz w:val="20"/>
          <w:szCs w:val="20"/>
        </w:rPr>
      </w:pPr>
    </w:p>
    <w:p w:rsidR="000B14D6" w:rsidRDefault="000B14D6" w:rsidP="00E02460">
      <w:pPr>
        <w:spacing w:after="60"/>
        <w:rPr>
          <w:rFonts w:asciiTheme="majorHAnsi" w:hAnsiTheme="majorHAnsi"/>
          <w:sz w:val="20"/>
          <w:szCs w:val="20"/>
        </w:rPr>
      </w:pPr>
    </w:p>
    <w:p w:rsidR="000B14D6" w:rsidRDefault="000B14D6" w:rsidP="00E02460">
      <w:pPr>
        <w:spacing w:after="60"/>
        <w:rPr>
          <w:rFonts w:asciiTheme="majorHAnsi" w:hAnsiTheme="majorHAnsi"/>
          <w:sz w:val="20"/>
          <w:szCs w:val="20"/>
        </w:rPr>
      </w:pPr>
    </w:p>
    <w:p w:rsidR="000B14D6" w:rsidRDefault="000B14D6" w:rsidP="00E02460">
      <w:pPr>
        <w:spacing w:after="60"/>
        <w:rPr>
          <w:rFonts w:asciiTheme="majorHAnsi" w:hAnsiTheme="majorHAnsi"/>
          <w:sz w:val="20"/>
          <w:szCs w:val="20"/>
        </w:rPr>
      </w:pPr>
    </w:p>
    <w:p w:rsidR="000B14D6" w:rsidRDefault="000B14D6" w:rsidP="00E02460">
      <w:pPr>
        <w:spacing w:after="60"/>
        <w:rPr>
          <w:rFonts w:asciiTheme="majorHAnsi" w:hAnsiTheme="majorHAnsi"/>
          <w:sz w:val="20"/>
          <w:szCs w:val="20"/>
        </w:rPr>
      </w:pPr>
    </w:p>
    <w:p w:rsidR="000B14D6" w:rsidRDefault="000B14D6" w:rsidP="00E02460">
      <w:pPr>
        <w:spacing w:after="60"/>
        <w:rPr>
          <w:rFonts w:asciiTheme="majorHAnsi" w:hAnsiTheme="majorHAnsi"/>
          <w:sz w:val="20"/>
          <w:szCs w:val="20"/>
        </w:rPr>
      </w:pPr>
    </w:p>
    <w:p w:rsidR="000B14D6" w:rsidRDefault="000B14D6" w:rsidP="00E02460">
      <w:pPr>
        <w:spacing w:after="60"/>
        <w:rPr>
          <w:rFonts w:asciiTheme="majorHAnsi" w:hAnsiTheme="majorHAnsi"/>
          <w:sz w:val="20"/>
          <w:szCs w:val="20"/>
        </w:rPr>
      </w:pPr>
    </w:p>
    <w:p w:rsidR="000B14D6" w:rsidRPr="00B66899" w:rsidRDefault="000B14D6" w:rsidP="00E02460">
      <w:pPr>
        <w:spacing w:after="60"/>
        <w:rPr>
          <w:rFonts w:asciiTheme="majorHAnsi" w:hAnsiTheme="majorHAnsi"/>
          <w:sz w:val="20"/>
          <w:szCs w:val="20"/>
        </w:rPr>
      </w:pPr>
    </w:p>
    <w:p w:rsidR="00E02460" w:rsidRPr="00B66899" w:rsidRDefault="00E02460" w:rsidP="00E02460">
      <w:pPr>
        <w:spacing w:after="60"/>
        <w:rPr>
          <w:rFonts w:asciiTheme="majorHAnsi" w:hAnsiTheme="majorHAnsi"/>
          <w:sz w:val="20"/>
          <w:szCs w:val="20"/>
        </w:rPr>
      </w:pPr>
      <w:r w:rsidRPr="00B66899">
        <w:rPr>
          <w:rFonts w:asciiTheme="majorHAnsi" w:hAnsiTheme="majorHAnsi"/>
          <w:b/>
          <w:sz w:val="20"/>
          <w:szCs w:val="20"/>
          <w:u w:val="single"/>
        </w:rPr>
        <w:lastRenderedPageBreak/>
        <w:t>Załącznik nr 2</w:t>
      </w:r>
    </w:p>
    <w:p w:rsidR="00846FA4" w:rsidRPr="00B66899" w:rsidRDefault="00846FA4" w:rsidP="00E02460">
      <w:pPr>
        <w:spacing w:after="0" w:line="240" w:lineRule="auto"/>
        <w:rPr>
          <w:rFonts w:asciiTheme="majorHAnsi" w:hAnsiTheme="majorHAnsi"/>
          <w:sz w:val="18"/>
          <w:szCs w:val="18"/>
        </w:rPr>
      </w:pPr>
    </w:p>
    <w:p w:rsidR="00846FA4" w:rsidRDefault="00846FA4" w:rsidP="00E02460">
      <w:pPr>
        <w:spacing w:after="0" w:line="240" w:lineRule="auto"/>
        <w:rPr>
          <w:rFonts w:asciiTheme="majorHAnsi" w:hAnsiTheme="majorHAnsi"/>
          <w:sz w:val="18"/>
          <w:szCs w:val="18"/>
        </w:rPr>
      </w:pPr>
    </w:p>
    <w:p w:rsidR="005E04A8" w:rsidRPr="00B66899" w:rsidRDefault="005E04A8" w:rsidP="00E02460">
      <w:pPr>
        <w:spacing w:after="0" w:line="240" w:lineRule="auto"/>
        <w:rPr>
          <w:rFonts w:asciiTheme="majorHAnsi" w:hAnsiTheme="majorHAnsi"/>
          <w:sz w:val="18"/>
          <w:szCs w:val="18"/>
        </w:rPr>
      </w:pPr>
    </w:p>
    <w:p w:rsidR="00E02460" w:rsidRPr="00B66899" w:rsidRDefault="00E02460" w:rsidP="00E02460">
      <w:pPr>
        <w:spacing w:after="0" w:line="240" w:lineRule="auto"/>
        <w:rPr>
          <w:rFonts w:asciiTheme="majorHAnsi" w:hAnsiTheme="majorHAnsi"/>
          <w:sz w:val="18"/>
          <w:szCs w:val="18"/>
        </w:rPr>
      </w:pPr>
      <w:r w:rsidRPr="00B66899">
        <w:rPr>
          <w:rFonts w:asciiTheme="majorHAnsi" w:hAnsiTheme="majorHAnsi"/>
          <w:sz w:val="18"/>
          <w:szCs w:val="18"/>
        </w:rPr>
        <w:t>……………………………………….</w:t>
      </w:r>
    </w:p>
    <w:p w:rsidR="00E02460" w:rsidRPr="00B66899" w:rsidRDefault="00E02460" w:rsidP="00E02460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B66899">
        <w:rPr>
          <w:rFonts w:asciiTheme="majorHAnsi" w:hAnsiTheme="majorHAnsi"/>
          <w:sz w:val="18"/>
          <w:szCs w:val="18"/>
        </w:rPr>
        <w:t xml:space="preserve">       Pieczęć Wykonawcy</w:t>
      </w:r>
    </w:p>
    <w:p w:rsidR="00846FA4" w:rsidRPr="00B66899" w:rsidRDefault="00846FA4" w:rsidP="00E02460">
      <w:pPr>
        <w:keepNext/>
        <w:widowControl w:val="0"/>
        <w:suppressAutoHyphens/>
        <w:spacing w:after="60"/>
        <w:jc w:val="center"/>
        <w:outlineLvl w:val="0"/>
        <w:rPr>
          <w:rFonts w:asciiTheme="majorHAnsi" w:eastAsia="Arial Unicode MS" w:hAnsiTheme="majorHAnsi"/>
          <w:b/>
          <w:bCs/>
          <w:iCs/>
          <w:kern w:val="32"/>
          <w:sz w:val="20"/>
          <w:szCs w:val="20"/>
          <w:u w:val="single"/>
        </w:rPr>
      </w:pPr>
    </w:p>
    <w:p w:rsidR="00E02460" w:rsidRPr="00B66899" w:rsidRDefault="00E02460" w:rsidP="00E02460">
      <w:pPr>
        <w:keepNext/>
        <w:widowControl w:val="0"/>
        <w:suppressAutoHyphens/>
        <w:spacing w:after="60"/>
        <w:jc w:val="center"/>
        <w:outlineLvl w:val="0"/>
        <w:rPr>
          <w:rFonts w:asciiTheme="majorHAnsi" w:eastAsia="Arial Unicode MS" w:hAnsiTheme="majorHAnsi"/>
          <w:b/>
          <w:bCs/>
          <w:iCs/>
          <w:kern w:val="32"/>
          <w:sz w:val="20"/>
          <w:szCs w:val="20"/>
          <w:u w:val="single"/>
        </w:rPr>
      </w:pPr>
      <w:r w:rsidRPr="00B66899">
        <w:rPr>
          <w:rFonts w:asciiTheme="majorHAnsi" w:eastAsia="Arial Unicode MS" w:hAnsiTheme="majorHAnsi"/>
          <w:b/>
          <w:bCs/>
          <w:iCs/>
          <w:kern w:val="32"/>
          <w:sz w:val="20"/>
          <w:szCs w:val="20"/>
          <w:u w:val="single"/>
        </w:rPr>
        <w:t>O F E R T A  C E N O W A</w:t>
      </w:r>
    </w:p>
    <w:p w:rsidR="00E02460" w:rsidRPr="00B66899" w:rsidRDefault="00E02460" w:rsidP="005E04A8">
      <w:pPr>
        <w:spacing w:after="60"/>
        <w:ind w:firstLine="360"/>
        <w:jc w:val="both"/>
        <w:rPr>
          <w:rFonts w:asciiTheme="majorHAnsi" w:hAnsiTheme="majorHAnsi"/>
          <w:sz w:val="20"/>
          <w:szCs w:val="20"/>
        </w:rPr>
      </w:pPr>
      <w:r w:rsidRPr="00B66899">
        <w:rPr>
          <w:rFonts w:asciiTheme="majorHAnsi" w:hAnsiTheme="majorHAnsi"/>
          <w:bCs/>
          <w:sz w:val="20"/>
          <w:szCs w:val="20"/>
        </w:rPr>
        <w:t>Nawiązując do zaproszenia</w:t>
      </w:r>
      <w:r w:rsidRPr="00B66899">
        <w:rPr>
          <w:rFonts w:asciiTheme="majorHAnsi" w:hAnsiTheme="majorHAnsi"/>
          <w:b/>
          <w:sz w:val="20"/>
          <w:szCs w:val="20"/>
        </w:rPr>
        <w:t xml:space="preserve"> </w:t>
      </w:r>
      <w:r w:rsidRPr="00B66899">
        <w:rPr>
          <w:rFonts w:asciiTheme="majorHAnsi" w:hAnsiTheme="majorHAnsi"/>
          <w:bCs/>
          <w:sz w:val="20"/>
          <w:szCs w:val="20"/>
        </w:rPr>
        <w:t>na</w:t>
      </w:r>
      <w:r w:rsidR="005E04A8">
        <w:rPr>
          <w:rFonts w:asciiTheme="majorHAnsi" w:hAnsiTheme="majorHAnsi"/>
          <w:bCs/>
          <w:sz w:val="20"/>
          <w:szCs w:val="20"/>
        </w:rPr>
        <w:t xml:space="preserve"> </w:t>
      </w:r>
      <w:r w:rsidR="00F51EB2" w:rsidRPr="00F51EB2">
        <w:rPr>
          <w:rFonts w:asciiTheme="majorHAnsi" w:eastAsiaTheme="minorEastAsia" w:hAnsiTheme="majorHAnsi" w:cstheme="minorHAnsi"/>
          <w:b/>
          <w:color w:val="000000" w:themeColor="text1"/>
          <w:sz w:val="20"/>
          <w:szCs w:val="20"/>
          <w:lang w:eastAsia="pl-PL"/>
        </w:rPr>
        <w:t>„</w:t>
      </w:r>
      <w:r w:rsidR="00EC7383" w:rsidRPr="00F51EB2">
        <w:rPr>
          <w:rFonts w:asciiTheme="majorHAnsi" w:eastAsiaTheme="minorEastAsia" w:hAnsiTheme="majorHAnsi" w:cstheme="minorHAnsi"/>
          <w:b/>
          <w:color w:val="000000" w:themeColor="text1"/>
          <w:sz w:val="20"/>
          <w:szCs w:val="20"/>
          <w:lang w:eastAsia="pl-PL"/>
        </w:rPr>
        <w:t>Przeprowadzenie</w:t>
      </w:r>
      <w:r w:rsidR="00EC7383" w:rsidRPr="00F51EB2">
        <w:rPr>
          <w:rFonts w:asciiTheme="majorHAnsi" w:eastAsiaTheme="minorEastAsia" w:hAnsiTheme="majorHAnsi" w:cstheme="minorHAnsi"/>
          <w:color w:val="000000" w:themeColor="text1"/>
          <w:sz w:val="20"/>
          <w:szCs w:val="20"/>
          <w:lang w:eastAsia="pl-PL"/>
        </w:rPr>
        <w:t xml:space="preserve"> </w:t>
      </w:r>
      <w:r w:rsidR="00EC7383" w:rsidRPr="00F51EB2">
        <w:rPr>
          <w:rFonts w:asciiTheme="majorHAnsi" w:eastAsiaTheme="minorEastAsia" w:hAnsiTheme="majorHAnsi" w:cstheme="minorHAnsi"/>
          <w:b/>
          <w:color w:val="000000" w:themeColor="text1"/>
          <w:sz w:val="20"/>
          <w:szCs w:val="20"/>
          <w:lang w:eastAsia="pl-PL"/>
        </w:rPr>
        <w:t>badań lekarskich</w:t>
      </w:r>
      <w:r w:rsidR="00F51EB2" w:rsidRPr="00F51EB2">
        <w:rPr>
          <w:rFonts w:asciiTheme="majorHAnsi" w:eastAsiaTheme="minorEastAsia" w:hAnsiTheme="majorHAnsi" w:cstheme="minorHAnsi"/>
          <w:b/>
          <w:color w:val="000000" w:themeColor="text1"/>
          <w:sz w:val="20"/>
          <w:szCs w:val="20"/>
          <w:lang w:eastAsia="pl-PL"/>
        </w:rPr>
        <w:t>”</w:t>
      </w:r>
      <w:r w:rsidR="00EC7383" w:rsidRPr="00F51EB2">
        <w:rPr>
          <w:rFonts w:asciiTheme="majorHAnsi" w:eastAsiaTheme="minorEastAsia" w:hAnsiTheme="majorHAnsi" w:cstheme="minorHAnsi"/>
          <w:b/>
          <w:color w:val="000000" w:themeColor="text1"/>
          <w:sz w:val="20"/>
          <w:szCs w:val="20"/>
          <w:lang w:eastAsia="pl-PL"/>
        </w:rPr>
        <w:t xml:space="preserve"> </w:t>
      </w:r>
      <w:r w:rsidR="00EC7383" w:rsidRPr="00F51EB2">
        <w:rPr>
          <w:rFonts w:asciiTheme="majorHAnsi" w:eastAsiaTheme="minorEastAsia" w:hAnsiTheme="majorHAnsi" w:cstheme="minorHAnsi"/>
          <w:color w:val="000000" w:themeColor="text1"/>
          <w:sz w:val="20"/>
          <w:szCs w:val="20"/>
          <w:lang w:eastAsia="pl-PL"/>
        </w:rPr>
        <w:t xml:space="preserve">dla </w:t>
      </w:r>
      <w:r w:rsidR="00EC7383" w:rsidRPr="00F51EB2">
        <w:rPr>
          <w:rFonts w:asciiTheme="majorHAnsi" w:eastAsiaTheme="minorEastAsia" w:hAnsiTheme="majorHAnsi" w:cstheme="minorHAnsi"/>
          <w:bCs/>
          <w:color w:val="000000" w:themeColor="text1"/>
          <w:sz w:val="20"/>
          <w:szCs w:val="20"/>
          <w:lang w:eastAsia="pl-PL"/>
        </w:rPr>
        <w:t xml:space="preserve">Uczestników/Uczestniczek kursów </w:t>
      </w:r>
      <w:r w:rsidR="00EC7383" w:rsidRPr="00F51EB2">
        <w:rPr>
          <w:rFonts w:asciiTheme="majorHAnsi" w:eastAsiaTheme="minorEastAsia" w:hAnsiTheme="majorHAnsi" w:cstheme="minorHAnsi"/>
          <w:color w:val="000000" w:themeColor="text1"/>
          <w:sz w:val="20"/>
          <w:szCs w:val="20"/>
          <w:lang w:eastAsia="pl-PL"/>
        </w:rPr>
        <w:t>i staży</w:t>
      </w:r>
      <w:r w:rsidR="00F51EB2" w:rsidRPr="00F51EB2">
        <w:rPr>
          <w:rFonts w:asciiTheme="majorHAnsi" w:eastAsiaTheme="minorEastAsia" w:hAnsiTheme="majorHAnsi" w:cstheme="minorHAnsi"/>
          <w:b/>
          <w:color w:val="000000" w:themeColor="text1"/>
          <w:sz w:val="20"/>
          <w:szCs w:val="20"/>
          <w:lang w:eastAsia="pl-PL"/>
        </w:rPr>
        <w:t xml:space="preserve"> </w:t>
      </w:r>
      <w:r w:rsidRPr="00F51EB2">
        <w:rPr>
          <w:rFonts w:asciiTheme="majorHAnsi" w:hAnsiTheme="majorHAnsi"/>
          <w:color w:val="000000" w:themeColor="text1"/>
          <w:sz w:val="20"/>
          <w:szCs w:val="20"/>
        </w:rPr>
        <w:t>w celu realizacji projektu Integracja społeczno</w:t>
      </w:r>
      <w:r w:rsidR="00F51EB2" w:rsidRPr="00F51EB2">
        <w:rPr>
          <w:rFonts w:asciiTheme="majorHAnsi" w:hAnsiTheme="majorHAnsi"/>
          <w:color w:val="000000" w:themeColor="text1"/>
          <w:sz w:val="20"/>
          <w:szCs w:val="20"/>
        </w:rPr>
        <w:t>-</w:t>
      </w:r>
      <w:r w:rsidRPr="00F51EB2">
        <w:rPr>
          <w:rFonts w:asciiTheme="majorHAnsi" w:hAnsiTheme="majorHAnsi"/>
          <w:color w:val="000000" w:themeColor="text1"/>
          <w:sz w:val="20"/>
          <w:szCs w:val="20"/>
        </w:rPr>
        <w:t xml:space="preserve">zawodowa mieszkańców Miasta Starachowice </w:t>
      </w:r>
      <w:r w:rsidR="005E04A8">
        <w:rPr>
          <w:rFonts w:asciiTheme="majorHAnsi" w:hAnsiTheme="majorHAnsi"/>
          <w:color w:val="000000" w:themeColor="text1"/>
          <w:sz w:val="20"/>
          <w:szCs w:val="20"/>
        </w:rPr>
        <w:t>o</w:t>
      </w:r>
      <w:r w:rsidRPr="00B66899">
        <w:rPr>
          <w:rFonts w:asciiTheme="majorHAnsi" w:hAnsiTheme="majorHAnsi"/>
          <w:sz w:val="20"/>
          <w:szCs w:val="20"/>
        </w:rPr>
        <w:t>feruję realizację przedmiotu zamówienia za:</w:t>
      </w:r>
    </w:p>
    <w:p w:rsidR="00846FA4" w:rsidRPr="00B66899" w:rsidRDefault="00846FA4" w:rsidP="00E02460">
      <w:pPr>
        <w:pBdr>
          <w:top w:val="single" w:sz="4" w:space="0" w:color="auto" w:shadow="1"/>
          <w:left w:val="single" w:sz="4" w:space="3" w:color="auto" w:shadow="1"/>
          <w:bottom w:val="single" w:sz="4" w:space="4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/>
          <w:b/>
          <w:bCs/>
          <w:smallCaps/>
          <w:sz w:val="20"/>
          <w:szCs w:val="20"/>
        </w:rPr>
      </w:pPr>
    </w:p>
    <w:p w:rsidR="00E02460" w:rsidRPr="00B66899" w:rsidRDefault="00E02460" w:rsidP="00E02460">
      <w:pPr>
        <w:pBdr>
          <w:top w:val="single" w:sz="4" w:space="0" w:color="auto" w:shadow="1"/>
          <w:left w:val="single" w:sz="4" w:space="3" w:color="auto" w:shadow="1"/>
          <w:bottom w:val="single" w:sz="4" w:space="4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/>
          <w:b/>
          <w:bCs/>
          <w:smallCaps/>
          <w:sz w:val="20"/>
          <w:szCs w:val="20"/>
        </w:rPr>
      </w:pPr>
      <w:r w:rsidRPr="00B66899">
        <w:rPr>
          <w:rFonts w:asciiTheme="majorHAnsi" w:eastAsia="Arial Unicode MS" w:hAnsiTheme="majorHAnsi"/>
          <w:b/>
          <w:bCs/>
          <w:smallCaps/>
          <w:sz w:val="20"/>
          <w:szCs w:val="20"/>
        </w:rPr>
        <w:t xml:space="preserve">ogółem za cenę brutto : </w:t>
      </w:r>
      <w:r w:rsidRPr="00B66899">
        <w:rPr>
          <w:rFonts w:asciiTheme="majorHAnsi" w:eastAsia="Arial Unicode MS" w:hAnsiTheme="majorHAnsi"/>
          <w:bCs/>
          <w:smallCaps/>
          <w:sz w:val="20"/>
          <w:szCs w:val="20"/>
        </w:rPr>
        <w:t>……</w:t>
      </w:r>
      <w:r w:rsidRPr="00B66899">
        <w:rPr>
          <w:rFonts w:asciiTheme="majorHAnsi" w:eastAsia="Arial Unicode MS" w:hAnsiTheme="majorHAnsi"/>
          <w:smallCaps/>
          <w:sz w:val="20"/>
          <w:szCs w:val="20"/>
        </w:rPr>
        <w:t>………………………………………….…………………………………............................... zł</w:t>
      </w:r>
    </w:p>
    <w:p w:rsidR="00E02460" w:rsidRPr="00B66899" w:rsidRDefault="00E02460" w:rsidP="00E02460">
      <w:pPr>
        <w:pBdr>
          <w:top w:val="single" w:sz="4" w:space="0" w:color="auto" w:shadow="1"/>
          <w:left w:val="single" w:sz="4" w:space="3" w:color="auto" w:shadow="1"/>
          <w:bottom w:val="single" w:sz="4" w:space="4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/>
          <w:smallCaps/>
          <w:sz w:val="20"/>
          <w:szCs w:val="20"/>
        </w:rPr>
      </w:pPr>
      <w:r w:rsidRPr="00B66899">
        <w:rPr>
          <w:rFonts w:asciiTheme="majorHAnsi" w:eastAsia="Arial Unicode MS" w:hAnsiTheme="majorHAnsi"/>
          <w:b/>
          <w:smallCaps/>
          <w:sz w:val="20"/>
          <w:szCs w:val="20"/>
        </w:rPr>
        <w:t>słownie</w:t>
      </w:r>
      <w:r w:rsidRPr="00B66899">
        <w:rPr>
          <w:rFonts w:asciiTheme="majorHAnsi" w:eastAsia="Arial Unicode MS" w:hAnsiTheme="majorHAnsi"/>
          <w:smallCaps/>
          <w:sz w:val="20"/>
          <w:szCs w:val="20"/>
        </w:rPr>
        <w:t>: ............................................................................................................................................................................................... zł</w:t>
      </w:r>
    </w:p>
    <w:p w:rsidR="000E74AC" w:rsidRPr="00981602" w:rsidRDefault="000E74AC" w:rsidP="00E02460">
      <w:pPr>
        <w:spacing w:after="60"/>
        <w:rPr>
          <w:rFonts w:asciiTheme="majorHAnsi" w:hAnsiTheme="majorHAnsi"/>
          <w:b/>
          <w:sz w:val="20"/>
          <w:szCs w:val="20"/>
          <w:u w:val="single"/>
        </w:rPr>
      </w:pPr>
      <w:r w:rsidRPr="00981602">
        <w:rPr>
          <w:rFonts w:asciiTheme="majorHAnsi" w:hAnsiTheme="majorHAnsi"/>
          <w:b/>
          <w:sz w:val="20"/>
          <w:szCs w:val="20"/>
          <w:highlight w:val="yellow"/>
          <w:u w:val="single"/>
        </w:rPr>
        <w:t>Oświadczam, iż spełniam*/nie spełniam* klauzulę społeczną</w:t>
      </w:r>
    </w:p>
    <w:p w:rsidR="000E74AC" w:rsidRDefault="000E74AC" w:rsidP="00E02460">
      <w:pPr>
        <w:spacing w:after="60"/>
        <w:rPr>
          <w:rFonts w:asciiTheme="majorHAnsi" w:hAnsiTheme="majorHAnsi"/>
          <w:sz w:val="20"/>
          <w:szCs w:val="20"/>
          <w:u w:val="single"/>
        </w:rPr>
      </w:pPr>
      <w:r>
        <w:rPr>
          <w:rFonts w:asciiTheme="majorHAnsi" w:hAnsiTheme="majorHAnsi"/>
          <w:sz w:val="20"/>
          <w:szCs w:val="20"/>
          <w:u w:val="single"/>
        </w:rPr>
        <w:t>*</w:t>
      </w:r>
      <w:r w:rsidR="00981602">
        <w:rPr>
          <w:rFonts w:asciiTheme="majorHAnsi" w:hAnsiTheme="majorHAnsi"/>
          <w:sz w:val="20"/>
          <w:szCs w:val="20"/>
          <w:u w:val="single"/>
        </w:rPr>
        <w:t xml:space="preserve">niepotrzebne skreślić </w:t>
      </w:r>
    </w:p>
    <w:p w:rsidR="00E02460" w:rsidRPr="00B66899" w:rsidRDefault="00CA1C01" w:rsidP="00E02460">
      <w:pPr>
        <w:spacing w:after="60"/>
        <w:rPr>
          <w:rFonts w:asciiTheme="majorHAnsi" w:hAnsiTheme="majorHAnsi"/>
          <w:sz w:val="20"/>
          <w:szCs w:val="20"/>
          <w:u w:val="single"/>
        </w:rPr>
      </w:pPr>
      <w:r w:rsidRPr="00B66899">
        <w:rPr>
          <w:rFonts w:asciiTheme="majorHAnsi" w:hAnsiTheme="majorHAnsi"/>
          <w:sz w:val="20"/>
          <w:szCs w:val="20"/>
          <w:u w:val="single"/>
        </w:rPr>
        <w:t xml:space="preserve">w tym </w:t>
      </w:r>
    </w:p>
    <w:tbl>
      <w:tblPr>
        <w:tblStyle w:val="Tabela-Siatka"/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75"/>
        <w:gridCol w:w="4958"/>
        <w:gridCol w:w="2817"/>
      </w:tblGrid>
      <w:tr w:rsidR="000D252C" w:rsidRPr="00B66899" w:rsidTr="00981602">
        <w:trPr>
          <w:trHeight w:hRule="exact" w:val="277"/>
          <w:jc w:val="center"/>
        </w:trPr>
        <w:tc>
          <w:tcPr>
            <w:tcW w:w="9250" w:type="dxa"/>
            <w:gridSpan w:val="3"/>
            <w:vAlign w:val="center"/>
          </w:tcPr>
          <w:p w:rsidR="000D252C" w:rsidRPr="00B66899" w:rsidRDefault="000D252C" w:rsidP="00060C73">
            <w:pPr>
              <w:spacing w:after="0" w:line="240" w:lineRule="auto"/>
              <w:ind w:left="108" w:hanging="284"/>
              <w:jc w:val="center"/>
              <w:rPr>
                <w:rFonts w:asciiTheme="majorHAnsi" w:eastAsia="Times New Roman" w:hAnsiTheme="majorHAnsi" w:cstheme="minorHAnsi"/>
                <w:b/>
              </w:rPr>
            </w:pPr>
            <w:r w:rsidRPr="00B66899">
              <w:rPr>
                <w:rFonts w:asciiTheme="majorHAnsi" w:eastAsia="Times New Roman" w:hAnsiTheme="majorHAnsi"/>
                <w:b/>
              </w:rPr>
              <w:t>Część 1</w:t>
            </w:r>
          </w:p>
        </w:tc>
      </w:tr>
      <w:tr w:rsidR="000D252C" w:rsidRPr="00B66899" w:rsidTr="00B70CC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454"/>
          <w:jc w:val="center"/>
        </w:trPr>
        <w:tc>
          <w:tcPr>
            <w:tcW w:w="6433" w:type="dxa"/>
            <w:gridSpan w:val="2"/>
            <w:vAlign w:val="center"/>
          </w:tcPr>
          <w:p w:rsidR="000D252C" w:rsidRPr="00B66899" w:rsidRDefault="000D252C" w:rsidP="00060C73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</w:rPr>
            </w:pPr>
            <w:r w:rsidRPr="00B66899">
              <w:rPr>
                <w:rFonts w:asciiTheme="majorHAnsi" w:eastAsia="Times New Roman" w:hAnsiTheme="majorHAnsi" w:cstheme="minorHAnsi"/>
                <w:b/>
                <w:bCs/>
                <w:smallCaps/>
              </w:rPr>
              <w:t>ogółem cena brutto za całość usług</w:t>
            </w:r>
            <w:r w:rsidRPr="00B66899">
              <w:rPr>
                <w:rFonts w:asciiTheme="majorHAnsi" w:eastAsia="Times New Roman" w:hAnsiTheme="majorHAnsi"/>
                <w:b/>
                <w:bCs/>
                <w:smallCaps/>
              </w:rPr>
              <w:t>i  za całą część 1:</w:t>
            </w:r>
          </w:p>
        </w:tc>
        <w:tc>
          <w:tcPr>
            <w:tcW w:w="2817" w:type="dxa"/>
            <w:shd w:val="clear" w:color="auto" w:fill="FFFFFF" w:themeFill="background1"/>
            <w:vAlign w:val="center"/>
          </w:tcPr>
          <w:p w:rsidR="000D252C" w:rsidRPr="00B66899" w:rsidRDefault="000D252C" w:rsidP="00060C73">
            <w:pPr>
              <w:spacing w:after="0" w:line="240" w:lineRule="auto"/>
              <w:ind w:left="426" w:hanging="284"/>
              <w:jc w:val="center"/>
              <w:rPr>
                <w:rFonts w:asciiTheme="majorHAnsi" w:eastAsia="Times New Roman" w:hAnsiTheme="majorHAnsi" w:cstheme="minorHAnsi"/>
                <w:b/>
              </w:rPr>
            </w:pPr>
          </w:p>
        </w:tc>
      </w:tr>
      <w:tr w:rsidR="000D252C" w:rsidRPr="00B66899" w:rsidTr="00B70CC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454"/>
          <w:jc w:val="center"/>
        </w:trPr>
        <w:tc>
          <w:tcPr>
            <w:tcW w:w="1475" w:type="dxa"/>
            <w:vAlign w:val="center"/>
          </w:tcPr>
          <w:p w:rsidR="000D252C" w:rsidRPr="00B66899" w:rsidRDefault="000D252C" w:rsidP="00060C73">
            <w:pPr>
              <w:spacing w:after="0" w:line="240" w:lineRule="auto"/>
              <w:ind w:left="426" w:hanging="284"/>
              <w:jc w:val="center"/>
              <w:rPr>
                <w:rFonts w:asciiTheme="majorHAnsi" w:eastAsia="Times New Roman" w:hAnsiTheme="majorHAnsi" w:cstheme="minorHAnsi"/>
                <w:b/>
              </w:rPr>
            </w:pPr>
            <w:r w:rsidRPr="00B66899">
              <w:rPr>
                <w:rFonts w:asciiTheme="majorHAnsi" w:eastAsia="Times New Roman" w:hAnsiTheme="majorHAnsi" w:cstheme="minorHAnsi"/>
                <w:b/>
                <w:smallCaps/>
              </w:rPr>
              <w:t>słownie</w:t>
            </w:r>
            <w:r w:rsidRPr="00B66899">
              <w:rPr>
                <w:rFonts w:asciiTheme="majorHAnsi" w:eastAsia="Times New Roman" w:hAnsiTheme="majorHAnsi" w:cstheme="minorHAnsi"/>
                <w:smallCaps/>
              </w:rPr>
              <w:t>:</w:t>
            </w:r>
          </w:p>
        </w:tc>
        <w:tc>
          <w:tcPr>
            <w:tcW w:w="7775" w:type="dxa"/>
            <w:gridSpan w:val="2"/>
            <w:vAlign w:val="center"/>
          </w:tcPr>
          <w:p w:rsidR="000D252C" w:rsidRPr="00B66899" w:rsidRDefault="000D252C" w:rsidP="00060C73">
            <w:pPr>
              <w:spacing w:after="0" w:line="240" w:lineRule="auto"/>
              <w:ind w:left="426" w:hanging="284"/>
              <w:jc w:val="center"/>
              <w:rPr>
                <w:rFonts w:asciiTheme="majorHAnsi" w:eastAsia="Times New Roman" w:hAnsiTheme="majorHAnsi" w:cstheme="minorHAnsi"/>
                <w:b/>
              </w:rPr>
            </w:pPr>
          </w:p>
        </w:tc>
      </w:tr>
      <w:tr w:rsidR="000D252C" w:rsidRPr="00B66899" w:rsidTr="00981602">
        <w:trPr>
          <w:trHeight w:hRule="exact" w:val="365"/>
          <w:jc w:val="center"/>
        </w:trPr>
        <w:tc>
          <w:tcPr>
            <w:tcW w:w="9250" w:type="dxa"/>
            <w:gridSpan w:val="3"/>
            <w:vAlign w:val="center"/>
          </w:tcPr>
          <w:p w:rsidR="000D252C" w:rsidRPr="00B66899" w:rsidRDefault="000D252C" w:rsidP="00060C73">
            <w:pPr>
              <w:spacing w:after="0" w:line="240" w:lineRule="auto"/>
              <w:ind w:left="108" w:hanging="284"/>
              <w:jc w:val="center"/>
              <w:rPr>
                <w:rFonts w:asciiTheme="majorHAnsi" w:eastAsia="Times New Roman" w:hAnsiTheme="majorHAnsi" w:cstheme="minorHAnsi"/>
                <w:b/>
              </w:rPr>
            </w:pPr>
            <w:r w:rsidRPr="00B66899">
              <w:rPr>
                <w:rFonts w:asciiTheme="majorHAnsi" w:eastAsia="Times New Roman" w:hAnsiTheme="majorHAnsi"/>
                <w:b/>
              </w:rPr>
              <w:t>Część 2</w:t>
            </w:r>
          </w:p>
        </w:tc>
      </w:tr>
      <w:tr w:rsidR="000D252C" w:rsidRPr="00B66899" w:rsidTr="00B70CC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454"/>
          <w:jc w:val="center"/>
        </w:trPr>
        <w:tc>
          <w:tcPr>
            <w:tcW w:w="6433" w:type="dxa"/>
            <w:gridSpan w:val="2"/>
            <w:vAlign w:val="center"/>
          </w:tcPr>
          <w:p w:rsidR="000D252C" w:rsidRPr="00B66899" w:rsidRDefault="000D252C" w:rsidP="00060C73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</w:rPr>
            </w:pPr>
            <w:r w:rsidRPr="00B66899">
              <w:rPr>
                <w:rFonts w:asciiTheme="majorHAnsi" w:eastAsia="Times New Roman" w:hAnsiTheme="majorHAnsi" w:cstheme="minorHAnsi"/>
                <w:smallCaps/>
              </w:rPr>
              <w:t xml:space="preserve">cena za 1 </w:t>
            </w:r>
            <w:r w:rsidR="00EC7383" w:rsidRPr="00B66899">
              <w:rPr>
                <w:rFonts w:asciiTheme="majorHAnsi" w:eastAsia="Times New Roman" w:hAnsiTheme="majorHAnsi" w:cstheme="minorHAnsi"/>
                <w:smallCaps/>
              </w:rPr>
              <w:t>OSOBĘ</w:t>
            </w:r>
            <w:r w:rsidRPr="00B66899">
              <w:rPr>
                <w:rFonts w:asciiTheme="majorHAnsi" w:eastAsia="Times New Roman" w:hAnsiTheme="majorHAnsi"/>
                <w:smallCaps/>
              </w:rPr>
              <w:t xml:space="preserve"> </w:t>
            </w:r>
            <w:r w:rsidRPr="00B66899">
              <w:rPr>
                <w:rFonts w:asciiTheme="majorHAnsi" w:eastAsia="Times New Roman" w:hAnsiTheme="majorHAnsi" w:cstheme="minorHAnsi"/>
                <w:smallCaps/>
              </w:rPr>
              <w:t>(brutto):</w:t>
            </w:r>
          </w:p>
        </w:tc>
        <w:tc>
          <w:tcPr>
            <w:tcW w:w="2817" w:type="dxa"/>
            <w:vAlign w:val="center"/>
          </w:tcPr>
          <w:p w:rsidR="000D252C" w:rsidRPr="00B66899" w:rsidRDefault="000D252C" w:rsidP="00060C73">
            <w:pPr>
              <w:spacing w:after="0" w:line="240" w:lineRule="auto"/>
              <w:ind w:left="426" w:hanging="284"/>
              <w:jc w:val="center"/>
              <w:rPr>
                <w:rFonts w:asciiTheme="majorHAnsi" w:eastAsia="Times New Roman" w:hAnsiTheme="majorHAnsi" w:cstheme="minorHAnsi"/>
                <w:b/>
              </w:rPr>
            </w:pPr>
          </w:p>
        </w:tc>
      </w:tr>
      <w:tr w:rsidR="000D252C" w:rsidRPr="00B66899" w:rsidTr="00B70CC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454"/>
          <w:jc w:val="center"/>
        </w:trPr>
        <w:tc>
          <w:tcPr>
            <w:tcW w:w="6433" w:type="dxa"/>
            <w:gridSpan w:val="2"/>
            <w:vAlign w:val="center"/>
          </w:tcPr>
          <w:p w:rsidR="000D252C" w:rsidRPr="00B66899" w:rsidRDefault="000D252C" w:rsidP="00060C73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</w:rPr>
            </w:pPr>
            <w:r w:rsidRPr="00B66899">
              <w:rPr>
                <w:rFonts w:asciiTheme="majorHAnsi" w:eastAsia="Times New Roman" w:hAnsiTheme="majorHAnsi" w:cstheme="minorHAnsi"/>
                <w:b/>
                <w:bCs/>
                <w:smallCaps/>
              </w:rPr>
              <w:t>ogółem cena brutto za całość usług</w:t>
            </w:r>
            <w:r w:rsidRPr="00B66899">
              <w:rPr>
                <w:rFonts w:asciiTheme="majorHAnsi" w:eastAsia="Times New Roman" w:hAnsiTheme="majorHAnsi"/>
                <w:b/>
                <w:bCs/>
                <w:smallCaps/>
              </w:rPr>
              <w:t>i  za całą część 2:</w:t>
            </w:r>
          </w:p>
        </w:tc>
        <w:tc>
          <w:tcPr>
            <w:tcW w:w="2817" w:type="dxa"/>
            <w:shd w:val="clear" w:color="auto" w:fill="FFFFFF" w:themeFill="background1"/>
            <w:vAlign w:val="center"/>
          </w:tcPr>
          <w:p w:rsidR="000D252C" w:rsidRPr="00B66899" w:rsidRDefault="000D252C" w:rsidP="00060C73">
            <w:pPr>
              <w:spacing w:after="0" w:line="240" w:lineRule="auto"/>
              <w:ind w:left="426" w:hanging="284"/>
              <w:jc w:val="center"/>
              <w:rPr>
                <w:rFonts w:asciiTheme="majorHAnsi" w:eastAsia="Times New Roman" w:hAnsiTheme="majorHAnsi" w:cstheme="minorHAnsi"/>
                <w:b/>
              </w:rPr>
            </w:pPr>
          </w:p>
        </w:tc>
      </w:tr>
      <w:tr w:rsidR="000D252C" w:rsidRPr="00B66899" w:rsidTr="00B70CC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454"/>
          <w:jc w:val="center"/>
        </w:trPr>
        <w:tc>
          <w:tcPr>
            <w:tcW w:w="1475" w:type="dxa"/>
            <w:vAlign w:val="center"/>
          </w:tcPr>
          <w:p w:rsidR="000D252C" w:rsidRPr="00B66899" w:rsidRDefault="000D252C" w:rsidP="00060C73">
            <w:pPr>
              <w:spacing w:after="0" w:line="240" w:lineRule="auto"/>
              <w:ind w:left="426" w:hanging="284"/>
              <w:jc w:val="center"/>
              <w:rPr>
                <w:rFonts w:asciiTheme="majorHAnsi" w:eastAsia="Times New Roman" w:hAnsiTheme="majorHAnsi" w:cstheme="minorHAnsi"/>
                <w:b/>
              </w:rPr>
            </w:pPr>
            <w:r w:rsidRPr="00B66899">
              <w:rPr>
                <w:rFonts w:asciiTheme="majorHAnsi" w:eastAsia="Times New Roman" w:hAnsiTheme="majorHAnsi" w:cstheme="minorHAnsi"/>
                <w:b/>
                <w:smallCaps/>
              </w:rPr>
              <w:t>słownie</w:t>
            </w:r>
            <w:r w:rsidRPr="00B66899">
              <w:rPr>
                <w:rFonts w:asciiTheme="majorHAnsi" w:eastAsia="Times New Roman" w:hAnsiTheme="majorHAnsi" w:cstheme="minorHAnsi"/>
                <w:smallCaps/>
              </w:rPr>
              <w:t>:</w:t>
            </w:r>
          </w:p>
        </w:tc>
        <w:tc>
          <w:tcPr>
            <w:tcW w:w="7775" w:type="dxa"/>
            <w:gridSpan w:val="2"/>
            <w:vAlign w:val="center"/>
          </w:tcPr>
          <w:p w:rsidR="000D252C" w:rsidRPr="00B66899" w:rsidRDefault="000D252C" w:rsidP="00060C73">
            <w:pPr>
              <w:spacing w:after="0" w:line="240" w:lineRule="auto"/>
              <w:ind w:left="426" w:hanging="284"/>
              <w:jc w:val="center"/>
              <w:rPr>
                <w:rFonts w:asciiTheme="majorHAnsi" w:eastAsia="Times New Roman" w:hAnsiTheme="majorHAnsi" w:cstheme="minorHAnsi"/>
                <w:b/>
              </w:rPr>
            </w:pPr>
          </w:p>
        </w:tc>
      </w:tr>
    </w:tbl>
    <w:p w:rsidR="00DC3DD8" w:rsidRPr="00B66899" w:rsidRDefault="00DC3DD8" w:rsidP="00E02460">
      <w:pPr>
        <w:spacing w:after="60"/>
        <w:rPr>
          <w:rFonts w:asciiTheme="majorHAnsi" w:hAnsiTheme="majorHAnsi"/>
          <w:sz w:val="20"/>
          <w:szCs w:val="20"/>
          <w:u w:val="single"/>
        </w:rPr>
      </w:pPr>
      <w:r w:rsidRPr="00B66899">
        <w:rPr>
          <w:rFonts w:asciiTheme="majorHAnsi" w:hAnsiTheme="majorHAnsi"/>
          <w:sz w:val="20"/>
          <w:szCs w:val="20"/>
          <w:u w:val="single"/>
        </w:rPr>
        <w:t>Szczegółowa kalkulacja</w:t>
      </w:r>
    </w:p>
    <w:tbl>
      <w:tblPr>
        <w:tblW w:w="91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465"/>
        <w:gridCol w:w="2966"/>
        <w:gridCol w:w="1843"/>
        <w:gridCol w:w="1276"/>
        <w:gridCol w:w="1276"/>
        <w:gridCol w:w="1276"/>
      </w:tblGrid>
      <w:tr w:rsidR="00EC7383" w:rsidRPr="00B66899" w:rsidTr="00EC7383">
        <w:trPr>
          <w:trHeight w:val="432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7383" w:rsidRPr="00B66899" w:rsidRDefault="00EC7383" w:rsidP="00B70CC1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B66899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7383" w:rsidRPr="00B66899" w:rsidRDefault="00EC7383" w:rsidP="00B70CC1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B66899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Nazwa kursu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7383" w:rsidRPr="00B66899" w:rsidRDefault="00EC7383" w:rsidP="00B70CC1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pacing w:val="-8"/>
                <w:sz w:val="18"/>
                <w:szCs w:val="18"/>
              </w:rPr>
            </w:pPr>
            <w:r w:rsidRPr="00B66899">
              <w:rPr>
                <w:rFonts w:asciiTheme="majorHAnsi" w:hAnsiTheme="majorHAnsi" w:cs="Arial"/>
                <w:b/>
                <w:bCs/>
                <w:spacing w:val="-8"/>
                <w:sz w:val="18"/>
                <w:szCs w:val="18"/>
              </w:rPr>
              <w:t>Rodzaj badania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7383" w:rsidRPr="00B66899" w:rsidRDefault="00EC7383" w:rsidP="00B70CC1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pacing w:val="-8"/>
                <w:sz w:val="18"/>
                <w:szCs w:val="18"/>
              </w:rPr>
            </w:pPr>
            <w:r w:rsidRPr="00B66899">
              <w:rPr>
                <w:rFonts w:asciiTheme="majorHAnsi" w:hAnsiTheme="majorHAnsi" w:cs="Arial"/>
                <w:b/>
                <w:bCs/>
                <w:spacing w:val="-8"/>
                <w:sz w:val="18"/>
                <w:szCs w:val="18"/>
              </w:rPr>
              <w:t>liczba Uczestników                  na kursie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7383" w:rsidRPr="00B66899" w:rsidRDefault="00EC7383" w:rsidP="00B70CC1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pacing w:val="-8"/>
                <w:sz w:val="18"/>
                <w:szCs w:val="18"/>
              </w:rPr>
            </w:pPr>
            <w:r w:rsidRPr="00B66899">
              <w:rPr>
                <w:rFonts w:asciiTheme="majorHAnsi" w:hAnsiTheme="majorHAnsi" w:cs="Arial"/>
                <w:b/>
                <w:bCs/>
                <w:spacing w:val="-8"/>
                <w:sz w:val="18"/>
                <w:szCs w:val="18"/>
              </w:rPr>
              <w:t>Cena badania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7383" w:rsidRPr="00B66899" w:rsidRDefault="00EC7383" w:rsidP="00B70CC1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pacing w:val="-8"/>
                <w:sz w:val="18"/>
                <w:szCs w:val="18"/>
              </w:rPr>
            </w:pPr>
            <w:r w:rsidRPr="00B66899">
              <w:rPr>
                <w:rFonts w:asciiTheme="majorHAnsi" w:hAnsiTheme="majorHAnsi" w:cs="Arial"/>
                <w:b/>
                <w:bCs/>
                <w:spacing w:val="-8"/>
                <w:sz w:val="18"/>
                <w:szCs w:val="18"/>
              </w:rPr>
              <w:t>RAZEM</w:t>
            </w:r>
          </w:p>
        </w:tc>
      </w:tr>
      <w:tr w:rsidR="00EC7383" w:rsidRPr="00B66899" w:rsidTr="00846FA4">
        <w:trPr>
          <w:cantSplit/>
          <w:trHeight w:val="449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7383" w:rsidRPr="00B66899" w:rsidRDefault="00EC7383" w:rsidP="00B70CC1">
            <w:pPr>
              <w:spacing w:after="0" w:line="240" w:lineRule="auto"/>
              <w:rPr>
                <w:rFonts w:asciiTheme="majorHAnsi" w:hAnsiTheme="majorHAnsi" w:cs="Arial"/>
                <w:bCs/>
                <w:sz w:val="18"/>
                <w:szCs w:val="18"/>
              </w:rPr>
            </w:pPr>
            <w:r w:rsidRPr="00B66899">
              <w:rPr>
                <w:rFonts w:asciiTheme="majorHAnsi" w:hAnsiTheme="majorHAnsi" w:cs="Arial"/>
                <w:bCs/>
                <w:sz w:val="18"/>
                <w:szCs w:val="18"/>
              </w:rPr>
              <w:t>1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7383" w:rsidRPr="00B66899" w:rsidRDefault="00EC7383" w:rsidP="00B70CC1">
            <w:pPr>
              <w:spacing w:after="0" w:line="240" w:lineRule="auto"/>
              <w:rPr>
                <w:rFonts w:asciiTheme="majorHAnsi" w:hAnsiTheme="majorHAnsi" w:cs="Arial"/>
                <w:bCs/>
                <w:sz w:val="18"/>
                <w:szCs w:val="18"/>
              </w:rPr>
            </w:pPr>
            <w:r w:rsidRPr="00B66899">
              <w:rPr>
                <w:rFonts w:asciiTheme="majorHAnsi" w:eastAsia="Times New Roman" w:hAnsiTheme="majorHAnsi" w:cstheme="minorHAnsi"/>
                <w:bCs/>
                <w:sz w:val="18"/>
                <w:szCs w:val="18"/>
                <w:lang w:eastAsia="pl-PL"/>
              </w:rPr>
              <w:t>Pracownik hurtowni i magazynu z obsługą wózków jezdniowych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7383" w:rsidRPr="00B66899" w:rsidRDefault="00EC7383" w:rsidP="00B70CC1">
            <w:pPr>
              <w:spacing w:after="0" w:line="240" w:lineRule="auto"/>
              <w:jc w:val="center"/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</w:pPr>
            <w:r w:rsidRPr="00B66899"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  <w:t>lekarskie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7383" w:rsidRPr="00B66899" w:rsidRDefault="00EC7383" w:rsidP="00B70CC1">
            <w:pPr>
              <w:spacing w:after="0" w:line="240" w:lineRule="auto"/>
              <w:jc w:val="center"/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</w:pPr>
            <w:r w:rsidRPr="00B66899"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7383" w:rsidRPr="00B66899" w:rsidRDefault="00EC7383" w:rsidP="00B70CC1">
            <w:pPr>
              <w:spacing w:after="0" w:line="240" w:lineRule="auto"/>
              <w:jc w:val="center"/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7383" w:rsidRPr="00B66899" w:rsidRDefault="00EC7383" w:rsidP="00B70CC1">
            <w:pPr>
              <w:spacing w:after="0" w:line="240" w:lineRule="auto"/>
              <w:jc w:val="center"/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</w:pPr>
          </w:p>
        </w:tc>
      </w:tr>
      <w:tr w:rsidR="00EC7383" w:rsidRPr="00B66899" w:rsidTr="00EC7383">
        <w:trPr>
          <w:cantSplit/>
          <w:trHeight w:val="562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7383" w:rsidRPr="00B66899" w:rsidRDefault="00EC7383" w:rsidP="00B70CC1">
            <w:pPr>
              <w:spacing w:after="0" w:line="240" w:lineRule="auto"/>
              <w:rPr>
                <w:rFonts w:asciiTheme="majorHAnsi" w:hAnsiTheme="majorHAnsi" w:cs="Arial"/>
                <w:bCs/>
                <w:sz w:val="18"/>
                <w:szCs w:val="18"/>
              </w:rPr>
            </w:pPr>
            <w:r w:rsidRPr="00B66899">
              <w:rPr>
                <w:rFonts w:asciiTheme="majorHAnsi" w:hAnsiTheme="majorHAnsi" w:cs="Arial"/>
                <w:bCs/>
                <w:sz w:val="18"/>
                <w:szCs w:val="18"/>
              </w:rPr>
              <w:t>2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7383" w:rsidRPr="00B66899" w:rsidRDefault="00EC7383" w:rsidP="00B70CC1">
            <w:pPr>
              <w:spacing w:after="0" w:line="240" w:lineRule="auto"/>
              <w:rPr>
                <w:rFonts w:asciiTheme="majorHAnsi" w:hAnsiTheme="majorHAnsi" w:cs="Arial"/>
                <w:bCs/>
                <w:sz w:val="18"/>
                <w:szCs w:val="18"/>
              </w:rPr>
            </w:pPr>
            <w:r w:rsidRPr="00B66899">
              <w:rPr>
                <w:rFonts w:asciiTheme="majorHAnsi" w:eastAsia="Times New Roman" w:hAnsiTheme="majorHAnsi" w:cstheme="minorHAnsi"/>
                <w:bCs/>
                <w:sz w:val="18"/>
                <w:szCs w:val="18"/>
                <w:lang w:eastAsia="pl-PL"/>
              </w:rPr>
              <w:t>Spawanie blach i rur spoinami pachwinowymi  metodą MAG + TIG + kurs ręcznego cięcia plazmowego i tlenowego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7383" w:rsidRPr="00B66899" w:rsidRDefault="00EC7383" w:rsidP="00B70CC1">
            <w:pPr>
              <w:spacing w:after="0" w:line="240" w:lineRule="auto"/>
              <w:jc w:val="center"/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</w:pPr>
            <w:r w:rsidRPr="00B66899"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  <w:t>lekarskie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7383" w:rsidRPr="00B66899" w:rsidRDefault="00EC7383" w:rsidP="00B70CC1">
            <w:pPr>
              <w:spacing w:after="0" w:line="240" w:lineRule="auto"/>
              <w:jc w:val="center"/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</w:pPr>
            <w:r w:rsidRPr="00B66899"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7383" w:rsidRPr="00B66899" w:rsidRDefault="00EC7383" w:rsidP="00B70CC1">
            <w:pPr>
              <w:spacing w:after="0" w:line="240" w:lineRule="auto"/>
              <w:jc w:val="center"/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7383" w:rsidRPr="00B66899" w:rsidRDefault="00EC7383" w:rsidP="00B70CC1">
            <w:pPr>
              <w:spacing w:after="0" w:line="240" w:lineRule="auto"/>
              <w:jc w:val="center"/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</w:pPr>
          </w:p>
        </w:tc>
      </w:tr>
      <w:tr w:rsidR="00EC7383" w:rsidRPr="00B66899" w:rsidTr="00846FA4">
        <w:trPr>
          <w:cantSplit/>
          <w:trHeight w:val="851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7383" w:rsidRPr="00B66899" w:rsidRDefault="00EC7383" w:rsidP="00B70CC1">
            <w:pPr>
              <w:spacing w:after="0" w:line="240" w:lineRule="auto"/>
              <w:rPr>
                <w:rFonts w:asciiTheme="majorHAnsi" w:hAnsiTheme="majorHAnsi" w:cs="Arial"/>
                <w:bCs/>
                <w:sz w:val="18"/>
                <w:szCs w:val="18"/>
              </w:rPr>
            </w:pPr>
            <w:r w:rsidRPr="00B66899">
              <w:rPr>
                <w:rFonts w:asciiTheme="majorHAnsi" w:hAnsiTheme="majorHAnsi" w:cs="Arial"/>
                <w:bCs/>
                <w:sz w:val="18"/>
                <w:szCs w:val="18"/>
              </w:rPr>
              <w:t>3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7383" w:rsidRPr="00B66899" w:rsidRDefault="00EC7383" w:rsidP="00B70CC1">
            <w:pPr>
              <w:spacing w:after="0" w:line="240" w:lineRule="auto"/>
              <w:rPr>
                <w:rFonts w:asciiTheme="majorHAnsi" w:eastAsia="Times New Roman" w:hAnsiTheme="majorHAnsi" w:cstheme="minorHAnsi"/>
                <w:bCs/>
                <w:sz w:val="18"/>
                <w:szCs w:val="18"/>
                <w:lang w:eastAsia="pl-PL"/>
              </w:rPr>
            </w:pPr>
            <w:r w:rsidRPr="00B66899">
              <w:rPr>
                <w:rFonts w:asciiTheme="majorHAnsi" w:hAnsiTheme="majorHAnsi"/>
                <w:bCs/>
                <w:sz w:val="18"/>
                <w:szCs w:val="18"/>
                <w:lang w:eastAsia="pl-PL"/>
              </w:rPr>
              <w:t>Spawanie blach i rur spoinami pachwinowymi metodą MAG 135-1 + spawanie blach spoinami czołowymi metoda MAG 135-2 + kurs ręcznego cięcia plazmowego i tlenowego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7383" w:rsidRPr="00B66899" w:rsidRDefault="00EC7383" w:rsidP="00B70CC1">
            <w:pPr>
              <w:spacing w:after="0" w:line="240" w:lineRule="auto"/>
              <w:jc w:val="center"/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</w:pPr>
            <w:r w:rsidRPr="00B66899"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  <w:t>lekarskie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7383" w:rsidRPr="00B66899" w:rsidRDefault="00EC7383" w:rsidP="00B70CC1">
            <w:pPr>
              <w:spacing w:after="0" w:line="240" w:lineRule="auto"/>
              <w:jc w:val="center"/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</w:pPr>
            <w:r w:rsidRPr="00B66899"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7383" w:rsidRPr="00B66899" w:rsidRDefault="00EC7383" w:rsidP="00B70CC1">
            <w:pPr>
              <w:spacing w:after="0" w:line="240" w:lineRule="auto"/>
              <w:jc w:val="center"/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7383" w:rsidRPr="00B66899" w:rsidRDefault="00EC7383" w:rsidP="00B70CC1">
            <w:pPr>
              <w:spacing w:after="0" w:line="240" w:lineRule="auto"/>
              <w:jc w:val="center"/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</w:pPr>
          </w:p>
        </w:tc>
      </w:tr>
      <w:tr w:rsidR="00EC7383" w:rsidRPr="00B66899" w:rsidTr="00846FA4">
        <w:trPr>
          <w:cantSplit/>
          <w:trHeight w:val="70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7383" w:rsidRPr="00B66899" w:rsidRDefault="00EC7383" w:rsidP="00B70CC1">
            <w:pPr>
              <w:spacing w:after="0" w:line="240" w:lineRule="auto"/>
              <w:rPr>
                <w:rFonts w:asciiTheme="majorHAnsi" w:hAnsiTheme="majorHAnsi" w:cs="Arial"/>
                <w:bCs/>
                <w:sz w:val="18"/>
                <w:szCs w:val="18"/>
              </w:rPr>
            </w:pPr>
            <w:r w:rsidRPr="00B66899">
              <w:rPr>
                <w:rFonts w:asciiTheme="majorHAnsi" w:hAnsiTheme="majorHAnsi" w:cs="Arial"/>
                <w:bCs/>
                <w:sz w:val="18"/>
                <w:szCs w:val="18"/>
              </w:rPr>
              <w:t>4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7383" w:rsidRPr="00B66899" w:rsidRDefault="00EC7383" w:rsidP="00B70CC1">
            <w:pPr>
              <w:spacing w:after="0" w:line="240" w:lineRule="auto"/>
              <w:rPr>
                <w:rFonts w:asciiTheme="majorHAnsi" w:hAnsiTheme="majorHAnsi" w:cs="Arial"/>
                <w:bCs/>
                <w:sz w:val="18"/>
                <w:szCs w:val="18"/>
              </w:rPr>
            </w:pPr>
            <w:r w:rsidRPr="00B66899">
              <w:rPr>
                <w:rFonts w:asciiTheme="majorHAnsi" w:eastAsia="Times New Roman" w:hAnsiTheme="majorHAnsi" w:cstheme="minorHAnsi"/>
                <w:bCs/>
                <w:sz w:val="18"/>
                <w:szCs w:val="18"/>
                <w:lang w:eastAsia="pl-PL"/>
              </w:rPr>
              <w:t>Operator obrabiarek skrawających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7383" w:rsidRPr="00B66899" w:rsidRDefault="00EC7383" w:rsidP="00B70CC1">
            <w:pPr>
              <w:spacing w:after="0" w:line="240" w:lineRule="auto"/>
              <w:jc w:val="center"/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</w:pPr>
            <w:r w:rsidRPr="00B66899"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  <w:t>lekarskie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7383" w:rsidRPr="00B66899" w:rsidRDefault="00EC7383" w:rsidP="00B70CC1">
            <w:pPr>
              <w:spacing w:after="0" w:line="240" w:lineRule="auto"/>
              <w:jc w:val="center"/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</w:pPr>
            <w:r w:rsidRPr="00B66899"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7383" w:rsidRPr="00B66899" w:rsidRDefault="00EC7383" w:rsidP="00B70CC1">
            <w:pPr>
              <w:spacing w:after="0" w:line="240" w:lineRule="auto"/>
              <w:jc w:val="center"/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7383" w:rsidRPr="00B66899" w:rsidRDefault="00EC7383" w:rsidP="00B70CC1">
            <w:pPr>
              <w:spacing w:after="0" w:line="240" w:lineRule="auto"/>
              <w:jc w:val="center"/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</w:pPr>
          </w:p>
        </w:tc>
      </w:tr>
      <w:tr w:rsidR="000257D7" w:rsidRPr="00B66899" w:rsidTr="000257D7">
        <w:trPr>
          <w:cantSplit/>
          <w:trHeight w:val="444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57D7" w:rsidRPr="00B66899" w:rsidRDefault="000257D7" w:rsidP="00B70CC1">
            <w:pPr>
              <w:spacing w:after="0" w:line="240" w:lineRule="auto"/>
              <w:rPr>
                <w:rFonts w:asciiTheme="majorHAnsi" w:hAnsiTheme="majorHAnsi" w:cs="Arial"/>
                <w:bCs/>
                <w:sz w:val="18"/>
                <w:szCs w:val="18"/>
              </w:rPr>
            </w:pPr>
            <w:r w:rsidRPr="00B66899">
              <w:rPr>
                <w:rFonts w:asciiTheme="majorHAnsi" w:hAnsiTheme="majorHAnsi" w:cs="Arial"/>
                <w:bCs/>
                <w:sz w:val="18"/>
                <w:szCs w:val="18"/>
              </w:rPr>
              <w:t>5</w:t>
            </w:r>
          </w:p>
        </w:tc>
        <w:tc>
          <w:tcPr>
            <w:tcW w:w="29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57D7" w:rsidRPr="00B66899" w:rsidRDefault="000257D7" w:rsidP="00B70CC1">
            <w:pPr>
              <w:spacing w:after="0" w:line="240" w:lineRule="auto"/>
              <w:rPr>
                <w:rFonts w:asciiTheme="majorHAnsi" w:hAnsiTheme="majorHAnsi" w:cs="Arial"/>
                <w:bCs/>
                <w:sz w:val="18"/>
                <w:szCs w:val="18"/>
              </w:rPr>
            </w:pPr>
            <w:r w:rsidRPr="00B66899">
              <w:rPr>
                <w:rFonts w:asciiTheme="majorHAnsi" w:eastAsia="Times New Roman" w:hAnsiTheme="majorHAnsi" w:cstheme="minorHAnsi"/>
                <w:bCs/>
                <w:sz w:val="18"/>
                <w:szCs w:val="18"/>
                <w:lang w:eastAsia="pl-PL"/>
              </w:rPr>
              <w:t xml:space="preserve">Operator </w:t>
            </w:r>
            <w:proofErr w:type="spellStart"/>
            <w:r w:rsidRPr="00B66899">
              <w:rPr>
                <w:rFonts w:asciiTheme="majorHAnsi" w:eastAsia="Times New Roman" w:hAnsiTheme="majorHAnsi" w:cstheme="minorHAnsi"/>
                <w:bCs/>
                <w:sz w:val="18"/>
                <w:szCs w:val="18"/>
                <w:lang w:eastAsia="pl-PL"/>
              </w:rPr>
              <w:t>koparkoładowarki</w:t>
            </w:r>
            <w:proofErr w:type="spellEnd"/>
            <w:r w:rsidRPr="00B66899">
              <w:rPr>
                <w:rFonts w:asciiTheme="majorHAnsi" w:eastAsia="Times New Roman" w:hAnsiTheme="majorHAnsi" w:cstheme="minorHAnsi"/>
                <w:bCs/>
                <w:sz w:val="18"/>
                <w:szCs w:val="18"/>
                <w:lang w:eastAsia="pl-PL"/>
              </w:rPr>
              <w:t xml:space="preserve"> w zakresie III klasy uprawnień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57D7" w:rsidRPr="00B66899" w:rsidRDefault="000257D7" w:rsidP="00B70CC1">
            <w:pPr>
              <w:spacing w:after="0" w:line="240" w:lineRule="auto"/>
              <w:jc w:val="center"/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</w:pPr>
            <w:r w:rsidRPr="00B66899"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  <w:t>lekarskie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57D7" w:rsidRPr="00B66899" w:rsidRDefault="000257D7" w:rsidP="00B70CC1">
            <w:pPr>
              <w:spacing w:after="0" w:line="240" w:lineRule="auto"/>
              <w:jc w:val="center"/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</w:pPr>
            <w:r w:rsidRPr="00B66899"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57D7" w:rsidRPr="00B66899" w:rsidRDefault="000257D7" w:rsidP="00B70CC1">
            <w:pPr>
              <w:spacing w:after="0" w:line="240" w:lineRule="auto"/>
              <w:jc w:val="center"/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57D7" w:rsidRPr="00B66899" w:rsidRDefault="000257D7" w:rsidP="00B70CC1">
            <w:pPr>
              <w:spacing w:after="0" w:line="240" w:lineRule="auto"/>
              <w:jc w:val="center"/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</w:pPr>
          </w:p>
        </w:tc>
      </w:tr>
      <w:tr w:rsidR="000257D7" w:rsidRPr="00B66899" w:rsidTr="000257D7">
        <w:trPr>
          <w:cantSplit/>
          <w:trHeight w:val="421"/>
        </w:trPr>
        <w:tc>
          <w:tcPr>
            <w:tcW w:w="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57D7" w:rsidRPr="00B66899" w:rsidRDefault="000257D7" w:rsidP="00B70CC1">
            <w:pPr>
              <w:spacing w:after="0" w:line="240" w:lineRule="auto"/>
              <w:rPr>
                <w:rFonts w:asciiTheme="majorHAnsi" w:hAnsiTheme="majorHAnsi" w:cs="Arial"/>
                <w:bCs/>
                <w:sz w:val="18"/>
                <w:szCs w:val="18"/>
              </w:rPr>
            </w:pPr>
          </w:p>
        </w:tc>
        <w:tc>
          <w:tcPr>
            <w:tcW w:w="29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57D7" w:rsidRPr="00B66899" w:rsidRDefault="000257D7" w:rsidP="00B70CC1">
            <w:pPr>
              <w:spacing w:after="0" w:line="240" w:lineRule="auto"/>
              <w:rPr>
                <w:rFonts w:asciiTheme="majorHAnsi" w:eastAsia="Times New Roman" w:hAnsiTheme="majorHAnsi" w:cstheme="minorHAnsi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57D7" w:rsidRPr="00B66899" w:rsidRDefault="000257D7" w:rsidP="00B70CC1">
            <w:pPr>
              <w:spacing w:after="0" w:line="240" w:lineRule="auto"/>
              <w:jc w:val="center"/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</w:pPr>
            <w:r w:rsidRPr="00B66899"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  <w:t>psychotechniczne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57D7" w:rsidRPr="00B66899" w:rsidRDefault="000257D7" w:rsidP="00B70CC1">
            <w:pPr>
              <w:spacing w:after="0" w:line="240" w:lineRule="auto"/>
              <w:jc w:val="center"/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</w:pPr>
            <w:r w:rsidRPr="00B66899"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57D7" w:rsidRPr="00B66899" w:rsidRDefault="000257D7" w:rsidP="00B70CC1">
            <w:pPr>
              <w:spacing w:after="0" w:line="240" w:lineRule="auto"/>
              <w:jc w:val="center"/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57D7" w:rsidRPr="00B66899" w:rsidRDefault="000257D7" w:rsidP="00B70CC1">
            <w:pPr>
              <w:spacing w:after="0" w:line="240" w:lineRule="auto"/>
              <w:jc w:val="center"/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</w:pPr>
          </w:p>
        </w:tc>
      </w:tr>
      <w:tr w:rsidR="00EC7383" w:rsidRPr="00B66899" w:rsidTr="000257D7">
        <w:trPr>
          <w:cantSplit/>
          <w:trHeight w:val="432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7383" w:rsidRPr="00B66899" w:rsidRDefault="00EC7383" w:rsidP="00B70CC1">
            <w:pPr>
              <w:spacing w:after="0" w:line="240" w:lineRule="auto"/>
              <w:rPr>
                <w:rFonts w:asciiTheme="majorHAnsi" w:hAnsiTheme="majorHAnsi" w:cs="Arial"/>
                <w:bCs/>
                <w:sz w:val="18"/>
                <w:szCs w:val="18"/>
              </w:rPr>
            </w:pPr>
            <w:r w:rsidRPr="00B66899">
              <w:rPr>
                <w:rFonts w:asciiTheme="majorHAnsi" w:hAnsiTheme="majorHAnsi" w:cs="Arial"/>
                <w:bCs/>
                <w:sz w:val="18"/>
                <w:szCs w:val="18"/>
              </w:rPr>
              <w:t>6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7383" w:rsidRPr="00B66899" w:rsidRDefault="00EC7383" w:rsidP="00B70CC1">
            <w:pPr>
              <w:spacing w:after="0" w:line="240" w:lineRule="auto"/>
              <w:rPr>
                <w:rFonts w:asciiTheme="majorHAnsi" w:hAnsiTheme="majorHAnsi" w:cs="Arial"/>
                <w:bCs/>
                <w:sz w:val="18"/>
                <w:szCs w:val="18"/>
              </w:rPr>
            </w:pPr>
            <w:r w:rsidRPr="00B66899">
              <w:rPr>
                <w:rFonts w:asciiTheme="majorHAnsi" w:eastAsia="Times New Roman" w:hAnsiTheme="majorHAnsi" w:cstheme="minorHAnsi"/>
                <w:bCs/>
                <w:sz w:val="18"/>
                <w:szCs w:val="18"/>
                <w:lang w:eastAsia="pl-PL"/>
              </w:rPr>
              <w:t>Florysta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7383" w:rsidRPr="00B66899" w:rsidRDefault="00EC7383" w:rsidP="00B70CC1">
            <w:pPr>
              <w:spacing w:after="0" w:line="240" w:lineRule="auto"/>
              <w:jc w:val="center"/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</w:pPr>
            <w:r w:rsidRPr="00B66899"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  <w:t>lekarskie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7383" w:rsidRPr="00B66899" w:rsidRDefault="00EC7383" w:rsidP="00B70CC1">
            <w:pPr>
              <w:spacing w:after="0" w:line="240" w:lineRule="auto"/>
              <w:jc w:val="center"/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</w:pPr>
            <w:r w:rsidRPr="00B66899"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7383" w:rsidRPr="00B66899" w:rsidRDefault="00EC7383" w:rsidP="00B70CC1">
            <w:pPr>
              <w:spacing w:after="0" w:line="240" w:lineRule="auto"/>
              <w:jc w:val="center"/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7383" w:rsidRPr="00B66899" w:rsidRDefault="00EC7383" w:rsidP="00B70CC1">
            <w:pPr>
              <w:spacing w:after="0" w:line="240" w:lineRule="auto"/>
              <w:jc w:val="center"/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</w:pPr>
          </w:p>
        </w:tc>
      </w:tr>
      <w:tr w:rsidR="00EC7383" w:rsidRPr="00B66899" w:rsidTr="00846FA4">
        <w:trPr>
          <w:cantSplit/>
          <w:trHeight w:val="335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7383" w:rsidRPr="00B66899" w:rsidRDefault="00EC7383" w:rsidP="00B70CC1">
            <w:pPr>
              <w:spacing w:after="0" w:line="240" w:lineRule="auto"/>
              <w:rPr>
                <w:rFonts w:asciiTheme="majorHAnsi" w:hAnsiTheme="majorHAnsi" w:cs="Arial"/>
                <w:bCs/>
                <w:sz w:val="18"/>
                <w:szCs w:val="18"/>
              </w:rPr>
            </w:pPr>
            <w:r w:rsidRPr="00B66899">
              <w:rPr>
                <w:rFonts w:asciiTheme="majorHAnsi" w:hAnsiTheme="majorHAnsi" w:cs="Arial"/>
                <w:bCs/>
                <w:sz w:val="18"/>
                <w:szCs w:val="18"/>
              </w:rPr>
              <w:t>7</w:t>
            </w:r>
          </w:p>
        </w:tc>
        <w:tc>
          <w:tcPr>
            <w:tcW w:w="29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7383" w:rsidRPr="00B66899" w:rsidRDefault="00EC7383" w:rsidP="00B70CC1">
            <w:pPr>
              <w:spacing w:after="0" w:line="240" w:lineRule="auto"/>
              <w:rPr>
                <w:rFonts w:asciiTheme="majorHAnsi" w:hAnsiTheme="majorHAnsi" w:cs="Arial"/>
                <w:bCs/>
                <w:sz w:val="18"/>
                <w:szCs w:val="18"/>
              </w:rPr>
            </w:pPr>
            <w:r w:rsidRPr="00B66899">
              <w:rPr>
                <w:rFonts w:asciiTheme="majorHAnsi" w:eastAsia="Times New Roman" w:hAnsiTheme="majorHAnsi" w:cstheme="minorHAnsi"/>
                <w:bCs/>
                <w:sz w:val="18"/>
                <w:szCs w:val="18"/>
                <w:lang w:eastAsia="pl-PL"/>
              </w:rPr>
              <w:t>Kucharz-Dietetyk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7383" w:rsidRPr="00B66899" w:rsidRDefault="00EC7383" w:rsidP="00DC3DD8">
            <w:pPr>
              <w:spacing w:after="0" w:line="240" w:lineRule="auto"/>
              <w:jc w:val="center"/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</w:pPr>
            <w:r w:rsidRPr="00B66899"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  <w:t xml:space="preserve">lekarskie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7383" w:rsidRPr="00B66899" w:rsidRDefault="00EC7383" w:rsidP="00B70CC1">
            <w:pPr>
              <w:spacing w:after="0" w:line="240" w:lineRule="auto"/>
              <w:jc w:val="center"/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</w:pPr>
            <w:r w:rsidRPr="00B66899"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7383" w:rsidRPr="00B66899" w:rsidRDefault="00EC7383" w:rsidP="00B70CC1">
            <w:pPr>
              <w:spacing w:after="0" w:line="240" w:lineRule="auto"/>
              <w:jc w:val="center"/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7383" w:rsidRPr="00B66899" w:rsidRDefault="00EC7383" w:rsidP="00B70CC1">
            <w:pPr>
              <w:spacing w:after="0" w:line="240" w:lineRule="auto"/>
              <w:jc w:val="center"/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</w:pPr>
          </w:p>
        </w:tc>
      </w:tr>
      <w:tr w:rsidR="00EC7383" w:rsidRPr="00B66899" w:rsidTr="00846FA4">
        <w:trPr>
          <w:cantSplit/>
          <w:trHeight w:val="269"/>
        </w:trPr>
        <w:tc>
          <w:tcPr>
            <w:tcW w:w="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7383" w:rsidRPr="00B66899" w:rsidRDefault="00EC7383" w:rsidP="00B70CC1">
            <w:pPr>
              <w:spacing w:after="0" w:line="240" w:lineRule="auto"/>
              <w:rPr>
                <w:rFonts w:asciiTheme="majorHAnsi" w:hAnsiTheme="majorHAnsi" w:cs="Arial"/>
                <w:bCs/>
                <w:sz w:val="18"/>
                <w:szCs w:val="18"/>
              </w:rPr>
            </w:pPr>
          </w:p>
        </w:tc>
        <w:tc>
          <w:tcPr>
            <w:tcW w:w="29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7383" w:rsidRPr="00B66899" w:rsidRDefault="00EC7383" w:rsidP="00B70CC1">
            <w:pPr>
              <w:spacing w:after="0" w:line="240" w:lineRule="auto"/>
              <w:rPr>
                <w:rFonts w:asciiTheme="majorHAnsi" w:eastAsia="Times New Roman" w:hAnsiTheme="majorHAnsi" w:cstheme="minorHAnsi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7383" w:rsidRPr="00B66899" w:rsidRDefault="00EC7383" w:rsidP="00B70CC1">
            <w:pPr>
              <w:spacing w:after="0" w:line="240" w:lineRule="auto"/>
              <w:jc w:val="center"/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</w:pPr>
            <w:r w:rsidRPr="00B66899"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  <w:t>sanitarne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7383" w:rsidRPr="00B66899" w:rsidRDefault="00EC7383" w:rsidP="00B70CC1">
            <w:pPr>
              <w:spacing w:after="0" w:line="240" w:lineRule="auto"/>
              <w:jc w:val="center"/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</w:pPr>
            <w:r w:rsidRPr="00B66899"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7383" w:rsidRPr="00B66899" w:rsidRDefault="00EC7383" w:rsidP="00B70CC1">
            <w:pPr>
              <w:spacing w:after="0" w:line="240" w:lineRule="auto"/>
              <w:jc w:val="center"/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7383" w:rsidRPr="00B66899" w:rsidRDefault="00EC7383" w:rsidP="00B70CC1">
            <w:pPr>
              <w:spacing w:after="0" w:line="240" w:lineRule="auto"/>
              <w:jc w:val="center"/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</w:pPr>
          </w:p>
        </w:tc>
      </w:tr>
      <w:tr w:rsidR="00EC7383" w:rsidRPr="00B66899" w:rsidTr="00846FA4">
        <w:trPr>
          <w:cantSplit/>
          <w:trHeight w:val="262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7383" w:rsidRPr="00B66899" w:rsidRDefault="00EC7383" w:rsidP="00B70CC1">
            <w:pPr>
              <w:spacing w:after="0" w:line="240" w:lineRule="auto"/>
              <w:rPr>
                <w:rFonts w:asciiTheme="majorHAnsi" w:hAnsiTheme="majorHAnsi" w:cs="Arial"/>
                <w:bCs/>
                <w:sz w:val="18"/>
                <w:szCs w:val="18"/>
              </w:rPr>
            </w:pPr>
            <w:r w:rsidRPr="00B66899">
              <w:rPr>
                <w:rFonts w:asciiTheme="majorHAnsi" w:hAnsiTheme="majorHAnsi" w:cs="Arial"/>
                <w:bCs/>
                <w:sz w:val="18"/>
                <w:szCs w:val="18"/>
              </w:rPr>
              <w:lastRenderedPageBreak/>
              <w:t>8</w:t>
            </w:r>
          </w:p>
        </w:tc>
        <w:tc>
          <w:tcPr>
            <w:tcW w:w="29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7383" w:rsidRPr="00B66899" w:rsidRDefault="00EC7383" w:rsidP="00B70CC1">
            <w:pPr>
              <w:spacing w:after="0" w:line="240" w:lineRule="auto"/>
              <w:rPr>
                <w:rFonts w:asciiTheme="majorHAnsi" w:hAnsiTheme="majorHAnsi" w:cs="Arial"/>
                <w:bCs/>
                <w:sz w:val="18"/>
                <w:szCs w:val="18"/>
              </w:rPr>
            </w:pPr>
            <w:r w:rsidRPr="00B66899">
              <w:rPr>
                <w:rFonts w:asciiTheme="majorHAnsi" w:eastAsia="Times New Roman" w:hAnsiTheme="majorHAnsi" w:cstheme="minorHAnsi"/>
                <w:bCs/>
                <w:sz w:val="18"/>
                <w:szCs w:val="18"/>
                <w:lang w:eastAsia="pl-PL"/>
              </w:rPr>
              <w:t>Kosmetyczna z wizażem i stylizacją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7383" w:rsidRPr="00B66899" w:rsidRDefault="00EC7383" w:rsidP="00EC7383">
            <w:pPr>
              <w:spacing w:after="0" w:line="240" w:lineRule="auto"/>
              <w:jc w:val="center"/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</w:pPr>
            <w:r w:rsidRPr="00B66899"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  <w:t xml:space="preserve">lekarskie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7383" w:rsidRPr="00B66899" w:rsidRDefault="00EC7383" w:rsidP="00B70CC1">
            <w:pPr>
              <w:spacing w:after="0" w:line="240" w:lineRule="auto"/>
              <w:jc w:val="center"/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</w:pPr>
            <w:r w:rsidRPr="00B66899"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7383" w:rsidRPr="00B66899" w:rsidRDefault="00EC7383" w:rsidP="00B70CC1">
            <w:pPr>
              <w:spacing w:after="0" w:line="240" w:lineRule="auto"/>
              <w:jc w:val="center"/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7383" w:rsidRPr="00B66899" w:rsidRDefault="00EC7383" w:rsidP="00B70CC1">
            <w:pPr>
              <w:spacing w:after="0" w:line="240" w:lineRule="auto"/>
              <w:jc w:val="center"/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</w:pPr>
          </w:p>
        </w:tc>
      </w:tr>
      <w:tr w:rsidR="00EC7383" w:rsidRPr="00B66899" w:rsidTr="00846FA4">
        <w:trPr>
          <w:cantSplit/>
          <w:trHeight w:val="291"/>
        </w:trPr>
        <w:tc>
          <w:tcPr>
            <w:tcW w:w="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7383" w:rsidRPr="00B66899" w:rsidRDefault="00EC7383" w:rsidP="00B70CC1">
            <w:pPr>
              <w:spacing w:after="0" w:line="240" w:lineRule="auto"/>
              <w:rPr>
                <w:rFonts w:asciiTheme="majorHAnsi" w:hAnsiTheme="majorHAnsi" w:cs="Arial"/>
                <w:bCs/>
                <w:sz w:val="18"/>
                <w:szCs w:val="18"/>
              </w:rPr>
            </w:pPr>
          </w:p>
        </w:tc>
        <w:tc>
          <w:tcPr>
            <w:tcW w:w="29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7383" w:rsidRPr="00B66899" w:rsidRDefault="00EC7383" w:rsidP="00B70CC1">
            <w:pPr>
              <w:spacing w:after="0" w:line="240" w:lineRule="auto"/>
              <w:rPr>
                <w:rFonts w:asciiTheme="majorHAnsi" w:eastAsia="Times New Roman" w:hAnsiTheme="majorHAnsi" w:cstheme="minorHAnsi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7383" w:rsidRPr="00B66899" w:rsidRDefault="00EC7383" w:rsidP="00B70CC1">
            <w:pPr>
              <w:spacing w:after="0" w:line="240" w:lineRule="auto"/>
              <w:jc w:val="center"/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</w:pPr>
            <w:r w:rsidRPr="00B66899"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  <w:t>sanitarne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7383" w:rsidRPr="00B66899" w:rsidRDefault="00EC7383" w:rsidP="00B70CC1">
            <w:pPr>
              <w:spacing w:after="0" w:line="240" w:lineRule="auto"/>
              <w:jc w:val="center"/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</w:pPr>
            <w:r w:rsidRPr="00B66899"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7383" w:rsidRPr="00B66899" w:rsidRDefault="00EC7383" w:rsidP="00B70CC1">
            <w:pPr>
              <w:spacing w:after="0" w:line="240" w:lineRule="auto"/>
              <w:jc w:val="center"/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7383" w:rsidRPr="00B66899" w:rsidRDefault="00EC7383" w:rsidP="00B70CC1">
            <w:pPr>
              <w:spacing w:after="0" w:line="240" w:lineRule="auto"/>
              <w:jc w:val="center"/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</w:pPr>
          </w:p>
        </w:tc>
      </w:tr>
      <w:tr w:rsidR="00EC7383" w:rsidRPr="00B66899" w:rsidTr="00846FA4">
        <w:trPr>
          <w:cantSplit/>
          <w:trHeight w:val="392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7383" w:rsidRPr="00B66899" w:rsidRDefault="00EC7383" w:rsidP="00B70CC1">
            <w:pPr>
              <w:spacing w:after="0" w:line="240" w:lineRule="auto"/>
              <w:rPr>
                <w:rFonts w:asciiTheme="majorHAnsi" w:hAnsiTheme="majorHAnsi" w:cs="Arial"/>
                <w:bCs/>
                <w:sz w:val="18"/>
                <w:szCs w:val="18"/>
              </w:rPr>
            </w:pPr>
            <w:r w:rsidRPr="00B66899">
              <w:rPr>
                <w:rFonts w:asciiTheme="majorHAnsi" w:hAnsiTheme="majorHAnsi" w:cs="Arial"/>
                <w:bCs/>
                <w:sz w:val="18"/>
                <w:szCs w:val="18"/>
              </w:rPr>
              <w:t>9</w:t>
            </w:r>
          </w:p>
        </w:tc>
        <w:tc>
          <w:tcPr>
            <w:tcW w:w="29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7383" w:rsidRPr="00B66899" w:rsidRDefault="00EC7383" w:rsidP="00B70CC1">
            <w:pPr>
              <w:spacing w:after="0" w:line="240" w:lineRule="auto"/>
              <w:rPr>
                <w:rFonts w:asciiTheme="majorHAnsi" w:hAnsiTheme="majorHAnsi" w:cs="Arial"/>
                <w:bCs/>
                <w:sz w:val="18"/>
                <w:szCs w:val="18"/>
              </w:rPr>
            </w:pPr>
            <w:r w:rsidRPr="00B66899">
              <w:rPr>
                <w:rFonts w:asciiTheme="majorHAnsi" w:eastAsia="Times New Roman" w:hAnsiTheme="majorHAnsi" w:cstheme="minorHAnsi"/>
                <w:bCs/>
                <w:sz w:val="18"/>
                <w:szCs w:val="18"/>
                <w:lang w:eastAsia="pl-PL"/>
              </w:rPr>
              <w:t>Opiekunka osób starszych i chorych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7383" w:rsidRPr="00B66899" w:rsidRDefault="00EC7383" w:rsidP="00EC7383">
            <w:pPr>
              <w:spacing w:after="0" w:line="240" w:lineRule="auto"/>
              <w:jc w:val="center"/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</w:pPr>
            <w:r w:rsidRPr="00B66899"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  <w:t xml:space="preserve">lekarskie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7383" w:rsidRPr="00B66899" w:rsidRDefault="00EC7383" w:rsidP="00B70CC1">
            <w:pPr>
              <w:spacing w:after="0" w:line="240" w:lineRule="auto"/>
              <w:jc w:val="center"/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</w:pPr>
            <w:r w:rsidRPr="00B66899"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7383" w:rsidRPr="00B66899" w:rsidRDefault="00EC7383" w:rsidP="00B70CC1">
            <w:pPr>
              <w:spacing w:after="0" w:line="240" w:lineRule="auto"/>
              <w:jc w:val="center"/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7383" w:rsidRPr="00B66899" w:rsidRDefault="00EC7383" w:rsidP="00B70CC1">
            <w:pPr>
              <w:spacing w:after="0" w:line="240" w:lineRule="auto"/>
              <w:jc w:val="center"/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</w:pPr>
          </w:p>
        </w:tc>
      </w:tr>
      <w:tr w:rsidR="00EC7383" w:rsidRPr="00B66899" w:rsidTr="000257D7">
        <w:trPr>
          <w:cantSplit/>
          <w:trHeight w:val="412"/>
        </w:trPr>
        <w:tc>
          <w:tcPr>
            <w:tcW w:w="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7383" w:rsidRPr="00B66899" w:rsidRDefault="00EC7383" w:rsidP="00B70CC1">
            <w:pPr>
              <w:spacing w:after="0" w:line="240" w:lineRule="auto"/>
              <w:rPr>
                <w:rFonts w:asciiTheme="majorHAnsi" w:hAnsiTheme="majorHAnsi" w:cs="Arial"/>
                <w:bCs/>
                <w:sz w:val="18"/>
                <w:szCs w:val="18"/>
              </w:rPr>
            </w:pPr>
          </w:p>
        </w:tc>
        <w:tc>
          <w:tcPr>
            <w:tcW w:w="29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7383" w:rsidRPr="00B66899" w:rsidRDefault="00EC7383" w:rsidP="00B70CC1">
            <w:pPr>
              <w:spacing w:after="0" w:line="240" w:lineRule="auto"/>
              <w:rPr>
                <w:rFonts w:asciiTheme="majorHAnsi" w:eastAsia="Times New Roman" w:hAnsiTheme="majorHAnsi" w:cstheme="minorHAnsi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7383" w:rsidRPr="00B66899" w:rsidRDefault="00EC7383" w:rsidP="00B70CC1">
            <w:pPr>
              <w:spacing w:after="0" w:line="240" w:lineRule="auto"/>
              <w:jc w:val="center"/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</w:pPr>
            <w:r w:rsidRPr="00B66899"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  <w:t>sanitarne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7383" w:rsidRPr="00B66899" w:rsidRDefault="00EC7383" w:rsidP="00B70CC1">
            <w:pPr>
              <w:spacing w:after="0" w:line="240" w:lineRule="auto"/>
              <w:jc w:val="center"/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</w:pPr>
            <w:r w:rsidRPr="00B66899"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7383" w:rsidRPr="00B66899" w:rsidRDefault="00EC7383" w:rsidP="00B70CC1">
            <w:pPr>
              <w:spacing w:after="0" w:line="240" w:lineRule="auto"/>
              <w:jc w:val="center"/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7383" w:rsidRPr="00B66899" w:rsidRDefault="00EC7383" w:rsidP="00B70CC1">
            <w:pPr>
              <w:spacing w:after="0" w:line="240" w:lineRule="auto"/>
              <w:jc w:val="center"/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</w:pPr>
          </w:p>
        </w:tc>
      </w:tr>
      <w:tr w:rsidR="00EC7383" w:rsidRPr="00B66899" w:rsidTr="00846FA4">
        <w:trPr>
          <w:cantSplit/>
          <w:trHeight w:val="244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7383" w:rsidRPr="00B66899" w:rsidRDefault="00EC7383" w:rsidP="00B70CC1">
            <w:pPr>
              <w:spacing w:after="0" w:line="240" w:lineRule="auto"/>
              <w:rPr>
                <w:rFonts w:asciiTheme="majorHAnsi" w:hAnsiTheme="majorHAnsi" w:cs="Arial"/>
                <w:bCs/>
                <w:sz w:val="18"/>
                <w:szCs w:val="18"/>
              </w:rPr>
            </w:pPr>
            <w:r w:rsidRPr="00B66899">
              <w:rPr>
                <w:rFonts w:asciiTheme="majorHAnsi" w:hAnsiTheme="majorHAnsi" w:cs="Arial"/>
                <w:bCs/>
                <w:sz w:val="18"/>
                <w:szCs w:val="18"/>
              </w:rPr>
              <w:t>10</w:t>
            </w:r>
          </w:p>
        </w:tc>
        <w:tc>
          <w:tcPr>
            <w:tcW w:w="29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7383" w:rsidRPr="00B66899" w:rsidRDefault="00EC7383" w:rsidP="00B70CC1">
            <w:pPr>
              <w:spacing w:after="0" w:line="240" w:lineRule="auto"/>
              <w:rPr>
                <w:rFonts w:asciiTheme="majorHAnsi" w:hAnsiTheme="majorHAnsi" w:cs="Arial"/>
                <w:bCs/>
                <w:sz w:val="18"/>
                <w:szCs w:val="18"/>
              </w:rPr>
            </w:pPr>
            <w:r w:rsidRPr="00B66899">
              <w:rPr>
                <w:rFonts w:asciiTheme="majorHAnsi" w:eastAsia="Times New Roman" w:hAnsiTheme="majorHAnsi" w:cstheme="minorHAnsi"/>
                <w:bCs/>
                <w:sz w:val="18"/>
                <w:szCs w:val="18"/>
                <w:lang w:eastAsia="pl-PL"/>
              </w:rPr>
              <w:t>Kurs fryzjerski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7383" w:rsidRPr="00B66899" w:rsidRDefault="00EC7383" w:rsidP="00EC7383">
            <w:pPr>
              <w:spacing w:after="0" w:line="240" w:lineRule="auto"/>
              <w:jc w:val="center"/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</w:pPr>
            <w:r w:rsidRPr="00B66899"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  <w:t xml:space="preserve">lekarskie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7383" w:rsidRPr="00B66899" w:rsidRDefault="00EC7383" w:rsidP="00B70CC1">
            <w:pPr>
              <w:spacing w:after="0" w:line="240" w:lineRule="auto"/>
              <w:jc w:val="center"/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</w:pPr>
            <w:r w:rsidRPr="00B66899"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7383" w:rsidRPr="00B66899" w:rsidRDefault="00EC7383" w:rsidP="00B70CC1">
            <w:pPr>
              <w:spacing w:after="0" w:line="240" w:lineRule="auto"/>
              <w:jc w:val="center"/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7383" w:rsidRPr="00B66899" w:rsidRDefault="00EC7383" w:rsidP="00B70CC1">
            <w:pPr>
              <w:spacing w:after="0" w:line="240" w:lineRule="auto"/>
              <w:jc w:val="center"/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</w:pPr>
          </w:p>
        </w:tc>
      </w:tr>
      <w:tr w:rsidR="00EC7383" w:rsidRPr="00B66899" w:rsidTr="00846FA4">
        <w:trPr>
          <w:cantSplit/>
          <w:trHeight w:val="262"/>
        </w:trPr>
        <w:tc>
          <w:tcPr>
            <w:tcW w:w="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7383" w:rsidRPr="00B66899" w:rsidRDefault="00EC7383" w:rsidP="00B70CC1">
            <w:pPr>
              <w:spacing w:after="0" w:line="240" w:lineRule="auto"/>
              <w:rPr>
                <w:rFonts w:asciiTheme="majorHAnsi" w:hAnsiTheme="majorHAnsi" w:cs="Arial"/>
                <w:bCs/>
                <w:sz w:val="18"/>
                <w:szCs w:val="18"/>
              </w:rPr>
            </w:pPr>
          </w:p>
        </w:tc>
        <w:tc>
          <w:tcPr>
            <w:tcW w:w="29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7383" w:rsidRPr="00B66899" w:rsidRDefault="00EC7383" w:rsidP="00B70CC1">
            <w:pPr>
              <w:spacing w:after="0" w:line="240" w:lineRule="auto"/>
              <w:rPr>
                <w:rFonts w:asciiTheme="majorHAnsi" w:eastAsia="Times New Roman" w:hAnsiTheme="majorHAnsi" w:cstheme="minorHAnsi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7383" w:rsidRPr="00B66899" w:rsidRDefault="00EC7383" w:rsidP="00B70CC1">
            <w:pPr>
              <w:spacing w:after="0" w:line="240" w:lineRule="auto"/>
              <w:jc w:val="center"/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</w:pPr>
            <w:r w:rsidRPr="00B66899"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  <w:t>sanitarne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7383" w:rsidRPr="00B66899" w:rsidRDefault="00EC7383" w:rsidP="00B70CC1">
            <w:pPr>
              <w:spacing w:after="0" w:line="240" w:lineRule="auto"/>
              <w:jc w:val="center"/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</w:pPr>
            <w:r w:rsidRPr="00B66899"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7383" w:rsidRPr="00B66899" w:rsidRDefault="00EC7383" w:rsidP="00B70CC1">
            <w:pPr>
              <w:spacing w:after="0" w:line="240" w:lineRule="auto"/>
              <w:jc w:val="center"/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7383" w:rsidRPr="00B66899" w:rsidRDefault="00EC7383" w:rsidP="00B70CC1">
            <w:pPr>
              <w:spacing w:after="0" w:line="240" w:lineRule="auto"/>
              <w:jc w:val="center"/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</w:pPr>
          </w:p>
        </w:tc>
      </w:tr>
      <w:tr w:rsidR="000257D7" w:rsidRPr="00B66899" w:rsidTr="000257D7">
        <w:trPr>
          <w:cantSplit/>
          <w:trHeight w:val="312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57D7" w:rsidRPr="00B66899" w:rsidRDefault="000257D7" w:rsidP="00B70CC1">
            <w:pPr>
              <w:spacing w:after="0" w:line="240" w:lineRule="auto"/>
              <w:rPr>
                <w:rFonts w:asciiTheme="majorHAnsi" w:hAnsiTheme="majorHAnsi" w:cs="Arial"/>
                <w:bCs/>
                <w:sz w:val="18"/>
                <w:szCs w:val="18"/>
              </w:rPr>
            </w:pPr>
            <w:r w:rsidRPr="00B66899">
              <w:rPr>
                <w:rFonts w:asciiTheme="majorHAnsi" w:hAnsiTheme="majorHAnsi" w:cs="Arial"/>
                <w:bCs/>
                <w:sz w:val="18"/>
                <w:szCs w:val="18"/>
              </w:rPr>
              <w:t>11</w:t>
            </w:r>
          </w:p>
        </w:tc>
        <w:tc>
          <w:tcPr>
            <w:tcW w:w="29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57D7" w:rsidRPr="00B66899" w:rsidRDefault="000257D7" w:rsidP="0052764D">
            <w:pPr>
              <w:spacing w:after="0" w:line="240" w:lineRule="auto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B66899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 xml:space="preserve">Kierowca kat. C i E do C lub  kat. D do kat. B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57D7" w:rsidRPr="00B66899" w:rsidRDefault="000257D7" w:rsidP="00060C73">
            <w:pPr>
              <w:spacing w:after="0" w:line="240" w:lineRule="auto"/>
              <w:jc w:val="center"/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</w:pPr>
            <w:r w:rsidRPr="00B66899"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  <w:t xml:space="preserve">lekarskie             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57D7" w:rsidRPr="00B66899" w:rsidRDefault="000257D7" w:rsidP="00B70CC1">
            <w:pPr>
              <w:spacing w:after="0" w:line="240" w:lineRule="auto"/>
              <w:jc w:val="center"/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</w:pPr>
            <w:r w:rsidRPr="00B66899"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57D7" w:rsidRPr="00B66899" w:rsidRDefault="000257D7" w:rsidP="00B70CC1">
            <w:pPr>
              <w:spacing w:after="0" w:line="240" w:lineRule="auto"/>
              <w:jc w:val="center"/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57D7" w:rsidRPr="00B66899" w:rsidRDefault="000257D7" w:rsidP="00B70CC1">
            <w:pPr>
              <w:spacing w:after="0" w:line="240" w:lineRule="auto"/>
              <w:jc w:val="center"/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</w:pPr>
          </w:p>
        </w:tc>
      </w:tr>
      <w:tr w:rsidR="000257D7" w:rsidRPr="00B66899" w:rsidTr="00846FA4">
        <w:trPr>
          <w:cantSplit/>
          <w:trHeight w:val="271"/>
        </w:trPr>
        <w:tc>
          <w:tcPr>
            <w:tcW w:w="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57D7" w:rsidRPr="00B66899" w:rsidRDefault="000257D7" w:rsidP="00B70CC1">
            <w:pPr>
              <w:spacing w:after="0" w:line="240" w:lineRule="auto"/>
              <w:rPr>
                <w:rFonts w:asciiTheme="majorHAnsi" w:hAnsiTheme="majorHAnsi" w:cs="Arial"/>
                <w:bCs/>
                <w:sz w:val="18"/>
                <w:szCs w:val="18"/>
              </w:rPr>
            </w:pPr>
          </w:p>
        </w:tc>
        <w:tc>
          <w:tcPr>
            <w:tcW w:w="29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57D7" w:rsidRPr="00B66899" w:rsidRDefault="000257D7" w:rsidP="00B70CC1">
            <w:pPr>
              <w:spacing w:after="0" w:line="240" w:lineRule="auto"/>
              <w:rPr>
                <w:rFonts w:asciiTheme="majorHAnsi" w:eastAsia="Times New Roman" w:hAnsiTheme="maj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57D7" w:rsidRPr="00B66899" w:rsidRDefault="000257D7" w:rsidP="00B70CC1">
            <w:pPr>
              <w:spacing w:after="0" w:line="240" w:lineRule="auto"/>
              <w:jc w:val="center"/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</w:pPr>
            <w:r w:rsidRPr="00B66899"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  <w:t>psychotechniczne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57D7" w:rsidRPr="00B66899" w:rsidRDefault="000257D7" w:rsidP="00B70CC1">
            <w:pPr>
              <w:spacing w:after="0" w:line="240" w:lineRule="auto"/>
              <w:jc w:val="center"/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</w:pPr>
            <w:r w:rsidRPr="00B66899"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57D7" w:rsidRPr="00B66899" w:rsidRDefault="000257D7" w:rsidP="00B70CC1">
            <w:pPr>
              <w:spacing w:after="0" w:line="240" w:lineRule="auto"/>
              <w:jc w:val="center"/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57D7" w:rsidRPr="00B66899" w:rsidRDefault="000257D7" w:rsidP="00B70CC1">
            <w:pPr>
              <w:spacing w:after="0" w:line="240" w:lineRule="auto"/>
              <w:jc w:val="center"/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</w:pPr>
          </w:p>
        </w:tc>
      </w:tr>
      <w:tr w:rsidR="000257D7" w:rsidRPr="00B66899" w:rsidTr="00846FA4">
        <w:trPr>
          <w:cantSplit/>
          <w:trHeight w:val="276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57D7" w:rsidRPr="00B66899" w:rsidRDefault="000257D7" w:rsidP="00B70CC1">
            <w:pPr>
              <w:spacing w:after="0" w:line="240" w:lineRule="auto"/>
              <w:rPr>
                <w:rFonts w:asciiTheme="majorHAnsi" w:hAnsiTheme="majorHAnsi" w:cs="Arial"/>
                <w:bCs/>
                <w:sz w:val="18"/>
                <w:szCs w:val="18"/>
              </w:rPr>
            </w:pPr>
            <w:r w:rsidRPr="00B66899">
              <w:rPr>
                <w:rFonts w:asciiTheme="majorHAnsi" w:hAnsiTheme="majorHAnsi" w:cs="Arial"/>
                <w:bCs/>
                <w:sz w:val="18"/>
                <w:szCs w:val="18"/>
              </w:rPr>
              <w:t>12</w:t>
            </w:r>
          </w:p>
        </w:tc>
        <w:tc>
          <w:tcPr>
            <w:tcW w:w="29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57D7" w:rsidRPr="00B66899" w:rsidRDefault="000257D7" w:rsidP="0052764D">
            <w:pPr>
              <w:spacing w:after="0" w:line="240" w:lineRule="auto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B66899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>Kwalifikacja wstępna przyspieszona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57D7" w:rsidRPr="00B66899" w:rsidRDefault="000257D7" w:rsidP="00EC7383">
            <w:pPr>
              <w:spacing w:after="0" w:line="240" w:lineRule="auto"/>
              <w:jc w:val="center"/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</w:pPr>
            <w:r w:rsidRPr="00B66899"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  <w:t xml:space="preserve">lekarskie             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57D7" w:rsidRPr="00B66899" w:rsidRDefault="000257D7" w:rsidP="00B70CC1">
            <w:pPr>
              <w:spacing w:after="0" w:line="240" w:lineRule="auto"/>
              <w:jc w:val="center"/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</w:pPr>
            <w:r w:rsidRPr="00B66899"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57D7" w:rsidRPr="00B66899" w:rsidRDefault="000257D7" w:rsidP="00B70CC1">
            <w:pPr>
              <w:spacing w:after="0" w:line="240" w:lineRule="auto"/>
              <w:jc w:val="center"/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57D7" w:rsidRPr="00B66899" w:rsidRDefault="000257D7" w:rsidP="00B70CC1">
            <w:pPr>
              <w:spacing w:after="0" w:line="240" w:lineRule="auto"/>
              <w:jc w:val="center"/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</w:pPr>
          </w:p>
        </w:tc>
      </w:tr>
      <w:tr w:rsidR="00EC7383" w:rsidRPr="00B66899" w:rsidTr="00846FA4">
        <w:trPr>
          <w:cantSplit/>
          <w:trHeight w:val="265"/>
        </w:trPr>
        <w:tc>
          <w:tcPr>
            <w:tcW w:w="4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7383" w:rsidRPr="00B66899" w:rsidRDefault="00EC7383" w:rsidP="00B70CC1">
            <w:pPr>
              <w:spacing w:after="0" w:line="240" w:lineRule="auto"/>
              <w:rPr>
                <w:rFonts w:asciiTheme="majorHAnsi" w:hAnsiTheme="majorHAnsi" w:cs="Arial"/>
                <w:bCs/>
                <w:sz w:val="18"/>
                <w:szCs w:val="18"/>
              </w:rPr>
            </w:pPr>
          </w:p>
        </w:tc>
        <w:tc>
          <w:tcPr>
            <w:tcW w:w="29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7383" w:rsidRPr="00B66899" w:rsidRDefault="00EC7383" w:rsidP="00B70CC1">
            <w:pPr>
              <w:spacing w:after="0" w:line="240" w:lineRule="auto"/>
              <w:rPr>
                <w:rFonts w:asciiTheme="majorHAnsi" w:eastAsia="Times New Roman" w:hAnsiTheme="maj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7383" w:rsidRPr="00B66899" w:rsidRDefault="00EC7383" w:rsidP="00B70CC1">
            <w:pPr>
              <w:spacing w:after="0" w:line="240" w:lineRule="auto"/>
              <w:jc w:val="center"/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</w:pPr>
            <w:r w:rsidRPr="00B66899"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  <w:t>psychotechniczne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7383" w:rsidRPr="00B66899" w:rsidRDefault="000257D7" w:rsidP="00B70CC1">
            <w:pPr>
              <w:spacing w:after="0" w:line="240" w:lineRule="auto"/>
              <w:jc w:val="center"/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</w:pPr>
            <w:r w:rsidRPr="00B66899"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7383" w:rsidRPr="00B66899" w:rsidRDefault="00EC7383" w:rsidP="00B70CC1">
            <w:pPr>
              <w:spacing w:after="0" w:line="240" w:lineRule="auto"/>
              <w:jc w:val="center"/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7383" w:rsidRPr="00B66899" w:rsidRDefault="00EC7383" w:rsidP="00B70CC1">
            <w:pPr>
              <w:spacing w:after="0" w:line="240" w:lineRule="auto"/>
              <w:jc w:val="center"/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</w:pPr>
          </w:p>
        </w:tc>
      </w:tr>
      <w:tr w:rsidR="00EC7383" w:rsidRPr="00B66899" w:rsidTr="00EC7383">
        <w:trPr>
          <w:cantSplit/>
          <w:trHeight w:val="345"/>
        </w:trPr>
        <w:tc>
          <w:tcPr>
            <w:tcW w:w="782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7383" w:rsidRPr="00B66899" w:rsidRDefault="00EC7383" w:rsidP="00EC7383">
            <w:pPr>
              <w:spacing w:after="0" w:line="240" w:lineRule="auto"/>
              <w:jc w:val="right"/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</w:pPr>
            <w:r w:rsidRPr="00B66899"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  <w:t>Łącznie część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7383" w:rsidRPr="00B66899" w:rsidRDefault="00EC7383" w:rsidP="00B70CC1">
            <w:pPr>
              <w:spacing w:after="0" w:line="240" w:lineRule="auto"/>
              <w:jc w:val="center"/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</w:pPr>
          </w:p>
        </w:tc>
      </w:tr>
    </w:tbl>
    <w:p w:rsidR="00DC3DD8" w:rsidRPr="00B66899" w:rsidRDefault="00DC3DD8" w:rsidP="00E02460">
      <w:pPr>
        <w:spacing w:after="60"/>
        <w:rPr>
          <w:rFonts w:asciiTheme="majorHAnsi" w:hAnsiTheme="majorHAnsi"/>
          <w:sz w:val="20"/>
          <w:szCs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4993"/>
      </w:tblGrid>
      <w:tr w:rsidR="00E02460" w:rsidRPr="00B66899" w:rsidTr="00E02460">
        <w:trPr>
          <w:trHeight w:val="340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02460" w:rsidRPr="00B66899" w:rsidRDefault="00E02460">
            <w:pPr>
              <w:spacing w:after="0" w:line="240" w:lineRule="auto"/>
              <w:jc w:val="center"/>
              <w:rPr>
                <w:rFonts w:asciiTheme="majorHAnsi" w:hAnsiTheme="majorHAnsi" w:cs="Calibri"/>
                <w:b/>
                <w:sz w:val="20"/>
              </w:rPr>
            </w:pPr>
            <w:r w:rsidRPr="00B66899">
              <w:rPr>
                <w:rFonts w:asciiTheme="majorHAnsi" w:hAnsiTheme="majorHAnsi" w:cs="Calibri"/>
                <w:b/>
                <w:sz w:val="20"/>
              </w:rPr>
              <w:t>Dane dotyczące Wykonawcy:</w:t>
            </w:r>
          </w:p>
        </w:tc>
      </w:tr>
      <w:tr w:rsidR="00E02460" w:rsidRPr="00B66899" w:rsidTr="00E02460">
        <w:trPr>
          <w:trHeight w:val="454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460" w:rsidRPr="00B66899" w:rsidRDefault="00E02460">
            <w:pPr>
              <w:spacing w:after="0" w:line="240" w:lineRule="auto"/>
              <w:jc w:val="right"/>
              <w:rPr>
                <w:rFonts w:asciiTheme="majorHAnsi" w:hAnsiTheme="majorHAnsi" w:cs="Calibri"/>
                <w:sz w:val="20"/>
              </w:rPr>
            </w:pPr>
            <w:r w:rsidRPr="00B66899">
              <w:rPr>
                <w:rFonts w:asciiTheme="majorHAnsi" w:hAnsiTheme="majorHAnsi" w:cs="Calibri"/>
                <w:sz w:val="20"/>
              </w:rPr>
              <w:t>Imię, nazwisko osoby (osób) upoważnionych do podpisania umowy: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60" w:rsidRPr="00B66899" w:rsidRDefault="00E02460">
            <w:pPr>
              <w:spacing w:after="0" w:line="240" w:lineRule="auto"/>
              <w:jc w:val="center"/>
              <w:rPr>
                <w:rFonts w:asciiTheme="majorHAnsi" w:hAnsiTheme="majorHAnsi" w:cs="Calibri"/>
                <w:sz w:val="20"/>
              </w:rPr>
            </w:pPr>
          </w:p>
        </w:tc>
      </w:tr>
      <w:tr w:rsidR="00E02460" w:rsidRPr="00B66899" w:rsidTr="00E02460">
        <w:trPr>
          <w:trHeight w:val="454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460" w:rsidRPr="00B66899" w:rsidRDefault="00E02460">
            <w:pPr>
              <w:spacing w:after="0" w:line="240" w:lineRule="auto"/>
              <w:jc w:val="right"/>
              <w:rPr>
                <w:rFonts w:asciiTheme="majorHAnsi" w:hAnsiTheme="majorHAnsi" w:cs="Calibri"/>
                <w:sz w:val="20"/>
              </w:rPr>
            </w:pPr>
            <w:r w:rsidRPr="00B66899">
              <w:rPr>
                <w:rFonts w:asciiTheme="majorHAnsi" w:hAnsiTheme="majorHAnsi" w:cs="Calibri"/>
                <w:sz w:val="20"/>
              </w:rPr>
              <w:t>Numer telefonu: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60" w:rsidRPr="00B66899" w:rsidRDefault="00E02460">
            <w:pPr>
              <w:spacing w:after="0" w:line="240" w:lineRule="auto"/>
              <w:jc w:val="center"/>
              <w:rPr>
                <w:rFonts w:asciiTheme="majorHAnsi" w:hAnsiTheme="majorHAnsi" w:cs="Calibri"/>
                <w:sz w:val="20"/>
              </w:rPr>
            </w:pPr>
          </w:p>
        </w:tc>
      </w:tr>
      <w:tr w:rsidR="00E02460" w:rsidRPr="00B66899" w:rsidTr="00E02460">
        <w:trPr>
          <w:trHeight w:val="454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460" w:rsidRPr="00B66899" w:rsidRDefault="00E02460">
            <w:pPr>
              <w:spacing w:after="0" w:line="240" w:lineRule="auto"/>
              <w:jc w:val="right"/>
              <w:rPr>
                <w:rFonts w:asciiTheme="majorHAnsi" w:hAnsiTheme="majorHAnsi" w:cs="Calibri"/>
                <w:sz w:val="20"/>
              </w:rPr>
            </w:pPr>
            <w:r w:rsidRPr="00B66899">
              <w:rPr>
                <w:rFonts w:asciiTheme="majorHAnsi" w:hAnsiTheme="majorHAnsi" w:cs="Calibri"/>
                <w:sz w:val="20"/>
              </w:rPr>
              <w:t>Numer NIP: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60" w:rsidRPr="00B66899" w:rsidRDefault="00E02460">
            <w:pPr>
              <w:spacing w:after="0" w:line="240" w:lineRule="auto"/>
              <w:jc w:val="center"/>
              <w:rPr>
                <w:rFonts w:asciiTheme="majorHAnsi" w:hAnsiTheme="majorHAnsi" w:cs="Calibri"/>
                <w:sz w:val="20"/>
              </w:rPr>
            </w:pPr>
          </w:p>
        </w:tc>
      </w:tr>
      <w:tr w:rsidR="00E02460" w:rsidRPr="00B66899" w:rsidTr="00E02460">
        <w:trPr>
          <w:trHeight w:val="454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460" w:rsidRPr="00B66899" w:rsidRDefault="00E02460">
            <w:pPr>
              <w:spacing w:after="0" w:line="240" w:lineRule="auto"/>
              <w:jc w:val="right"/>
              <w:rPr>
                <w:rFonts w:asciiTheme="majorHAnsi" w:hAnsiTheme="majorHAnsi" w:cs="Calibri"/>
                <w:sz w:val="20"/>
              </w:rPr>
            </w:pPr>
            <w:r w:rsidRPr="00B66899">
              <w:rPr>
                <w:rFonts w:asciiTheme="majorHAnsi" w:hAnsiTheme="majorHAnsi" w:cs="Calibri"/>
                <w:sz w:val="20"/>
              </w:rPr>
              <w:t>Numer REGON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60" w:rsidRPr="00B66899" w:rsidRDefault="00E02460">
            <w:pPr>
              <w:spacing w:after="0" w:line="240" w:lineRule="auto"/>
              <w:jc w:val="center"/>
              <w:rPr>
                <w:rFonts w:asciiTheme="majorHAnsi" w:hAnsiTheme="majorHAnsi" w:cs="Calibri"/>
                <w:sz w:val="20"/>
              </w:rPr>
            </w:pPr>
          </w:p>
        </w:tc>
      </w:tr>
      <w:tr w:rsidR="00E02460" w:rsidRPr="00B66899" w:rsidTr="00E02460">
        <w:trPr>
          <w:trHeight w:val="454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460" w:rsidRPr="00B66899" w:rsidRDefault="00E02460">
            <w:pPr>
              <w:spacing w:after="0" w:line="240" w:lineRule="auto"/>
              <w:jc w:val="right"/>
              <w:rPr>
                <w:rFonts w:asciiTheme="majorHAnsi" w:hAnsiTheme="majorHAnsi" w:cs="Calibri"/>
                <w:sz w:val="20"/>
              </w:rPr>
            </w:pPr>
            <w:r w:rsidRPr="00B66899">
              <w:rPr>
                <w:rFonts w:asciiTheme="majorHAnsi" w:hAnsiTheme="majorHAnsi" w:cs="Calibri"/>
                <w:sz w:val="20"/>
              </w:rPr>
              <w:t>Adres e-mail: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60" w:rsidRPr="00B66899" w:rsidRDefault="00E02460">
            <w:pPr>
              <w:spacing w:after="0" w:line="240" w:lineRule="auto"/>
              <w:jc w:val="center"/>
              <w:rPr>
                <w:rFonts w:asciiTheme="majorHAnsi" w:hAnsiTheme="majorHAnsi" w:cs="Calibri"/>
                <w:sz w:val="20"/>
              </w:rPr>
            </w:pPr>
          </w:p>
        </w:tc>
      </w:tr>
    </w:tbl>
    <w:p w:rsidR="00E02460" w:rsidRPr="00981602" w:rsidRDefault="00E02460" w:rsidP="00E02460">
      <w:pPr>
        <w:numPr>
          <w:ilvl w:val="0"/>
          <w:numId w:val="9"/>
        </w:numPr>
        <w:spacing w:after="60" w:line="240" w:lineRule="auto"/>
        <w:jc w:val="both"/>
        <w:rPr>
          <w:rFonts w:asciiTheme="majorHAnsi" w:hAnsiTheme="majorHAnsi"/>
          <w:sz w:val="19"/>
          <w:szCs w:val="19"/>
        </w:rPr>
      </w:pPr>
      <w:r w:rsidRPr="00981602">
        <w:rPr>
          <w:rFonts w:asciiTheme="majorHAnsi" w:hAnsiTheme="majorHAnsi"/>
          <w:sz w:val="19"/>
          <w:szCs w:val="19"/>
        </w:rPr>
        <w:t>oświadczam, że cena brutto obejmuje wszystkie koszty realizacji przedmiotu zamówienia w tym koszty transportu,</w:t>
      </w:r>
    </w:p>
    <w:p w:rsidR="00E02460" w:rsidRPr="00981602" w:rsidRDefault="00E02460" w:rsidP="00E02460">
      <w:pPr>
        <w:numPr>
          <w:ilvl w:val="0"/>
          <w:numId w:val="9"/>
        </w:numPr>
        <w:spacing w:after="60" w:line="240" w:lineRule="auto"/>
        <w:jc w:val="both"/>
        <w:rPr>
          <w:rFonts w:asciiTheme="majorHAnsi" w:hAnsiTheme="majorHAnsi"/>
          <w:sz w:val="19"/>
          <w:szCs w:val="19"/>
        </w:rPr>
      </w:pPr>
      <w:r w:rsidRPr="00981602">
        <w:rPr>
          <w:rFonts w:asciiTheme="majorHAnsi" w:hAnsiTheme="majorHAnsi"/>
          <w:sz w:val="19"/>
          <w:szCs w:val="19"/>
        </w:rPr>
        <w:t xml:space="preserve">oświadczam, że posiadam stosowne uprawnienia do </w:t>
      </w:r>
      <w:r w:rsidRPr="00981602">
        <w:rPr>
          <w:rFonts w:asciiTheme="majorHAnsi" w:hAnsiTheme="majorHAnsi" w:cs="Arial"/>
          <w:sz w:val="19"/>
          <w:szCs w:val="19"/>
        </w:rPr>
        <w:t>wykonywania określonej działalności lub czynności</w:t>
      </w:r>
      <w:r w:rsidRPr="00981602">
        <w:rPr>
          <w:rFonts w:asciiTheme="majorHAnsi" w:hAnsiTheme="majorHAnsi"/>
          <w:sz w:val="19"/>
          <w:szCs w:val="19"/>
        </w:rPr>
        <w:t xml:space="preserve"> objętej Zaproszeniem,</w:t>
      </w:r>
    </w:p>
    <w:p w:rsidR="00E02460" w:rsidRPr="00981602" w:rsidRDefault="00E02460" w:rsidP="00E02460">
      <w:pPr>
        <w:numPr>
          <w:ilvl w:val="0"/>
          <w:numId w:val="9"/>
        </w:numPr>
        <w:spacing w:after="60" w:line="240" w:lineRule="auto"/>
        <w:jc w:val="both"/>
        <w:rPr>
          <w:rFonts w:asciiTheme="majorHAnsi" w:hAnsiTheme="majorHAnsi"/>
          <w:sz w:val="19"/>
          <w:szCs w:val="19"/>
        </w:rPr>
      </w:pPr>
      <w:r w:rsidRPr="00981602">
        <w:rPr>
          <w:rFonts w:asciiTheme="majorHAnsi" w:hAnsiTheme="majorHAnsi"/>
          <w:sz w:val="19"/>
          <w:szCs w:val="19"/>
        </w:rPr>
        <w:t>Zobowiązuję się do podpisana umowy w wyznaczonym terminie i miejscu dotyczącą przedmiotu zamówienia,</w:t>
      </w:r>
    </w:p>
    <w:p w:rsidR="00E02460" w:rsidRPr="00981602" w:rsidRDefault="00E02460" w:rsidP="00E02460">
      <w:pPr>
        <w:numPr>
          <w:ilvl w:val="0"/>
          <w:numId w:val="10"/>
        </w:numPr>
        <w:spacing w:after="60" w:line="240" w:lineRule="auto"/>
        <w:jc w:val="both"/>
        <w:rPr>
          <w:rFonts w:asciiTheme="majorHAnsi" w:hAnsiTheme="majorHAnsi"/>
          <w:sz w:val="19"/>
          <w:szCs w:val="19"/>
        </w:rPr>
      </w:pPr>
      <w:r w:rsidRPr="00981602">
        <w:rPr>
          <w:rFonts w:asciiTheme="majorHAnsi" w:hAnsiTheme="majorHAnsi"/>
          <w:sz w:val="19"/>
          <w:szCs w:val="19"/>
        </w:rPr>
        <w:t>oświadczam, że uzyskałem od Zamawiającego wszelkich informacji niezbędnych do rzetelnego sporządzenia niniejszej oferty zgodnie z wymogami określonymi w Zaproszeniu,</w:t>
      </w:r>
    </w:p>
    <w:p w:rsidR="00E02460" w:rsidRPr="00981602" w:rsidRDefault="00E02460" w:rsidP="00E02460">
      <w:pPr>
        <w:numPr>
          <w:ilvl w:val="0"/>
          <w:numId w:val="10"/>
        </w:numPr>
        <w:spacing w:after="60" w:line="240" w:lineRule="auto"/>
        <w:jc w:val="both"/>
        <w:rPr>
          <w:rFonts w:asciiTheme="majorHAnsi" w:hAnsiTheme="majorHAnsi"/>
          <w:sz w:val="19"/>
          <w:szCs w:val="19"/>
        </w:rPr>
      </w:pPr>
      <w:r w:rsidRPr="00981602">
        <w:rPr>
          <w:rFonts w:asciiTheme="majorHAnsi" w:hAnsiTheme="majorHAnsi"/>
          <w:sz w:val="19"/>
          <w:szCs w:val="19"/>
        </w:rPr>
        <w:t>oświadczam, że zapoznałem się z treścią Zaproszenia i nie wnoszę żadnych zastrzeżeń oraz uznaje się za związanego określonymi w nim zasadami, przez okres 30 dni od daty złożenia oferty,</w:t>
      </w:r>
    </w:p>
    <w:p w:rsidR="00060C73" w:rsidRPr="00981602" w:rsidRDefault="00060C73" w:rsidP="00060C73">
      <w:pPr>
        <w:numPr>
          <w:ilvl w:val="0"/>
          <w:numId w:val="10"/>
        </w:numPr>
        <w:suppressAutoHyphens/>
        <w:spacing w:after="120" w:line="240" w:lineRule="auto"/>
        <w:ind w:right="-28"/>
        <w:jc w:val="both"/>
        <w:rPr>
          <w:rFonts w:ascii="Cambria" w:hAnsi="Cambria" w:cstheme="minorHAnsi"/>
          <w:sz w:val="19"/>
          <w:szCs w:val="19"/>
        </w:rPr>
      </w:pPr>
      <w:r w:rsidRPr="00981602">
        <w:rPr>
          <w:rFonts w:ascii="Cambria" w:hAnsi="Cambria" w:cstheme="minorHAnsi"/>
          <w:sz w:val="19"/>
          <w:szCs w:val="19"/>
        </w:rPr>
        <w:t>Wskazujemy dostępność odpisu z właściwego rejestru lub z centralnej ewidencji i informacji</w:t>
      </w:r>
      <w:r w:rsidRPr="00981602">
        <w:rPr>
          <w:rFonts w:ascii="Cambria" w:hAnsi="Cambria" w:cstheme="minorHAnsi"/>
          <w:sz w:val="19"/>
          <w:szCs w:val="19"/>
        </w:rPr>
        <w:br/>
        <w:t>o działalności gospodarczej w formie elektronicznej pod następującym adresem internetowym:</w:t>
      </w:r>
    </w:p>
    <w:p w:rsidR="00060C73" w:rsidRPr="00981602" w:rsidRDefault="00060C73" w:rsidP="008D12FF">
      <w:pPr>
        <w:widowControl w:val="0"/>
        <w:spacing w:after="120" w:line="240" w:lineRule="auto"/>
        <w:ind w:left="720"/>
        <w:rPr>
          <w:rFonts w:ascii="Cambria" w:hAnsi="Cambria" w:cstheme="minorHAnsi"/>
          <w:sz w:val="19"/>
          <w:szCs w:val="19"/>
        </w:rPr>
      </w:pPr>
      <w:r w:rsidRPr="00981602">
        <w:rPr>
          <w:rFonts w:ascii="Cambria" w:hAnsi="Cambria" w:cstheme="minorHAnsi"/>
          <w:sz w:val="19"/>
          <w:szCs w:val="19"/>
        </w:rPr>
        <w:t>https://ems.ms.gov.pl - dla odpisu z Krajowego Rejestru Sądowego</w:t>
      </w:r>
      <w:r w:rsidRPr="00981602">
        <w:rPr>
          <w:rFonts w:ascii="Cambria" w:hAnsi="Cambria" w:cstheme="minorHAnsi"/>
          <w:sz w:val="19"/>
          <w:szCs w:val="19"/>
          <w:vertAlign w:val="superscript"/>
        </w:rPr>
        <w:t>*)</w:t>
      </w:r>
    </w:p>
    <w:p w:rsidR="00060C73" w:rsidRPr="00981602" w:rsidRDefault="00060C73" w:rsidP="008D12FF">
      <w:pPr>
        <w:widowControl w:val="0"/>
        <w:spacing w:after="120" w:line="240" w:lineRule="auto"/>
        <w:ind w:left="720"/>
        <w:rPr>
          <w:rFonts w:ascii="Cambria" w:hAnsi="Cambria" w:cstheme="minorHAnsi"/>
          <w:sz w:val="19"/>
          <w:szCs w:val="19"/>
        </w:rPr>
      </w:pPr>
      <w:r w:rsidRPr="00981602">
        <w:rPr>
          <w:rFonts w:ascii="Cambria" w:hAnsi="Cambria" w:cstheme="minorHAnsi"/>
          <w:sz w:val="19"/>
          <w:szCs w:val="19"/>
        </w:rPr>
        <w:t xml:space="preserve">https://www.ceidg.gov.pl - dla odpisu z </w:t>
      </w:r>
      <w:proofErr w:type="spellStart"/>
      <w:r w:rsidRPr="00981602">
        <w:rPr>
          <w:rFonts w:ascii="Cambria" w:hAnsi="Cambria" w:cstheme="minorHAnsi"/>
          <w:sz w:val="19"/>
          <w:szCs w:val="19"/>
        </w:rPr>
        <w:t>CEDiIG</w:t>
      </w:r>
      <w:proofErr w:type="spellEnd"/>
      <w:r w:rsidRPr="00981602">
        <w:rPr>
          <w:rFonts w:ascii="Cambria" w:hAnsi="Cambria" w:cstheme="minorHAnsi"/>
          <w:sz w:val="19"/>
          <w:szCs w:val="19"/>
          <w:vertAlign w:val="superscript"/>
        </w:rPr>
        <w:t>*)</w:t>
      </w:r>
    </w:p>
    <w:p w:rsidR="00060C73" w:rsidRPr="00981602" w:rsidRDefault="00060C73" w:rsidP="00060C73">
      <w:pPr>
        <w:widowControl w:val="0"/>
        <w:spacing w:after="60" w:line="240" w:lineRule="auto"/>
        <w:ind w:left="720"/>
        <w:rPr>
          <w:rFonts w:ascii="Cambria" w:hAnsi="Cambria" w:cstheme="minorHAnsi"/>
          <w:i/>
          <w:sz w:val="19"/>
          <w:szCs w:val="19"/>
          <w:u w:val="single"/>
          <w:vertAlign w:val="superscript"/>
        </w:rPr>
      </w:pPr>
      <w:r w:rsidRPr="00981602">
        <w:rPr>
          <w:rFonts w:ascii="Cambria" w:hAnsi="Cambria" w:cstheme="minorHAnsi"/>
          <w:sz w:val="19"/>
          <w:szCs w:val="19"/>
        </w:rPr>
        <w:t>http://…………………………. - inny dokument</w:t>
      </w:r>
      <w:r w:rsidRPr="00981602">
        <w:rPr>
          <w:rFonts w:ascii="Cambria" w:hAnsi="Cambria" w:cstheme="minorHAnsi"/>
          <w:sz w:val="19"/>
          <w:szCs w:val="19"/>
          <w:vertAlign w:val="superscript"/>
        </w:rPr>
        <w:t>1)</w:t>
      </w:r>
    </w:p>
    <w:p w:rsidR="00060C73" w:rsidRPr="00981602" w:rsidRDefault="00060C73" w:rsidP="00060C73">
      <w:pPr>
        <w:spacing w:after="60" w:line="240" w:lineRule="auto"/>
        <w:ind w:left="360"/>
        <w:jc w:val="both"/>
        <w:rPr>
          <w:rFonts w:asciiTheme="majorHAnsi" w:hAnsiTheme="majorHAnsi"/>
          <w:sz w:val="19"/>
          <w:szCs w:val="19"/>
        </w:rPr>
      </w:pPr>
      <w:r w:rsidRPr="00981602">
        <w:rPr>
          <w:rFonts w:ascii="Cambria" w:hAnsi="Cambria" w:cstheme="minorHAnsi"/>
          <w:i/>
          <w:sz w:val="19"/>
          <w:szCs w:val="19"/>
          <w:vertAlign w:val="superscript"/>
        </w:rPr>
        <w:t>*)</w:t>
      </w:r>
      <w:r w:rsidRPr="00981602">
        <w:rPr>
          <w:rFonts w:ascii="Cambria" w:hAnsi="Cambria" w:cstheme="minorHAnsi"/>
          <w:i/>
          <w:sz w:val="19"/>
          <w:szCs w:val="19"/>
        </w:rPr>
        <w:t xml:space="preserve"> niepotrzebne skreślić</w:t>
      </w:r>
    </w:p>
    <w:p w:rsidR="00E02460" w:rsidRPr="00981602" w:rsidRDefault="00E02460" w:rsidP="00E02460">
      <w:pPr>
        <w:numPr>
          <w:ilvl w:val="0"/>
          <w:numId w:val="10"/>
        </w:numPr>
        <w:tabs>
          <w:tab w:val="num" w:pos="540"/>
          <w:tab w:val="num" w:pos="720"/>
        </w:tabs>
        <w:spacing w:after="60" w:line="240" w:lineRule="auto"/>
        <w:ind w:right="198"/>
        <w:jc w:val="both"/>
        <w:rPr>
          <w:rFonts w:asciiTheme="majorHAnsi" w:hAnsiTheme="majorHAnsi" w:cs="Arial"/>
          <w:noProof/>
          <w:sz w:val="19"/>
          <w:szCs w:val="19"/>
        </w:rPr>
      </w:pPr>
      <w:r w:rsidRPr="00981602">
        <w:rPr>
          <w:rFonts w:asciiTheme="majorHAnsi" w:hAnsiTheme="majorHAnsi"/>
          <w:sz w:val="19"/>
          <w:szCs w:val="19"/>
        </w:rPr>
        <w:t>Oświadczam, że wypełniłem obowiązki informacyjne przewidziane w art. 13 lub art. 14 RODO</w:t>
      </w:r>
      <w:r w:rsidRPr="00981602">
        <w:rPr>
          <w:rFonts w:asciiTheme="majorHAnsi" w:hAnsiTheme="majorHAnsi"/>
          <w:sz w:val="19"/>
          <w:szCs w:val="19"/>
          <w:vertAlign w:val="superscript"/>
        </w:rPr>
        <w:t>1)</w:t>
      </w:r>
      <w:r w:rsidRPr="00981602">
        <w:rPr>
          <w:rFonts w:asciiTheme="majorHAnsi" w:hAnsiTheme="majorHAnsi"/>
          <w:sz w:val="19"/>
          <w:szCs w:val="19"/>
        </w:rPr>
        <w:t xml:space="preserve"> wobec osób fizycznych, od których dane osobowe bezpośrednio lub pośrednio pozyskałem w celu ubiegania się o udzielenie zamówienia publicznego w niniejszym postępowaniu.**</w:t>
      </w:r>
    </w:p>
    <w:p w:rsidR="00E02460" w:rsidRPr="00B66899" w:rsidRDefault="00E02460" w:rsidP="00E02460">
      <w:pPr>
        <w:spacing w:after="60"/>
        <w:ind w:left="360"/>
        <w:jc w:val="both"/>
        <w:rPr>
          <w:rFonts w:asciiTheme="majorHAnsi" w:hAnsiTheme="majorHAnsi"/>
          <w:sz w:val="18"/>
          <w:szCs w:val="18"/>
        </w:rPr>
      </w:pPr>
      <w:r w:rsidRPr="00B66899">
        <w:rPr>
          <w:rFonts w:asciiTheme="majorHAnsi" w:hAnsiTheme="majorHAnsi"/>
          <w:sz w:val="18"/>
          <w:szCs w:val="18"/>
        </w:rPr>
        <w:t>** W przypadku gdy Wykonawca nie przekazuje danych osobowych innych niż bezpośrednio jego dotyczących lub zachodzi wyłączenie stosowania obowiązku informacyjnego, stosownie do art. 13 ust. 4 lub art. 14 ust. 5 RODO, treści oświadczenia Wykonawca nie składa (usunięcie treści oświadczenia np. przez jego wykreślenie).</w:t>
      </w:r>
    </w:p>
    <w:p w:rsidR="00E02460" w:rsidRPr="00B66899" w:rsidRDefault="00E02460" w:rsidP="00E02460">
      <w:pPr>
        <w:spacing w:after="60"/>
        <w:ind w:left="360"/>
        <w:jc w:val="both"/>
        <w:rPr>
          <w:rFonts w:asciiTheme="majorHAnsi" w:hAnsiTheme="majorHAnsi"/>
          <w:sz w:val="18"/>
          <w:szCs w:val="18"/>
        </w:rPr>
      </w:pPr>
      <w:r w:rsidRPr="00B66899">
        <w:rPr>
          <w:rFonts w:asciiTheme="majorHAnsi" w:hAnsiTheme="majorHAnsi"/>
          <w:sz w:val="18"/>
          <w:szCs w:val="18"/>
          <w:vertAlign w:val="superscript"/>
        </w:rPr>
        <w:t>1)</w:t>
      </w:r>
      <w:r w:rsidRPr="00B66899">
        <w:rPr>
          <w:rFonts w:asciiTheme="majorHAnsi" w:hAnsiTheme="majorHAnsi"/>
          <w:sz w:val="18"/>
          <w:szCs w:val="18"/>
        </w:rPr>
        <w:t xml:space="preserve"> rozporządzenie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E02460" w:rsidRPr="00B66899" w:rsidRDefault="00E02460" w:rsidP="00E02460">
      <w:pPr>
        <w:spacing w:after="60"/>
        <w:ind w:left="360" w:hanging="12"/>
        <w:rPr>
          <w:rFonts w:asciiTheme="majorHAnsi" w:hAnsiTheme="majorHAnsi"/>
          <w:sz w:val="20"/>
          <w:szCs w:val="20"/>
        </w:rPr>
      </w:pPr>
      <w:r w:rsidRPr="00B66899">
        <w:rPr>
          <w:rFonts w:asciiTheme="majorHAnsi" w:hAnsiTheme="majorHAnsi"/>
          <w:sz w:val="20"/>
          <w:szCs w:val="20"/>
        </w:rPr>
        <w:t>......................................... dnia .........................................</w:t>
      </w:r>
    </w:p>
    <w:p w:rsidR="00E02460" w:rsidRPr="00B66899" w:rsidRDefault="00E02460" w:rsidP="00E02460">
      <w:pPr>
        <w:spacing w:after="0" w:line="240" w:lineRule="auto"/>
        <w:ind w:left="5245"/>
        <w:jc w:val="center"/>
        <w:rPr>
          <w:rFonts w:asciiTheme="majorHAnsi" w:hAnsiTheme="majorHAnsi"/>
          <w:sz w:val="18"/>
          <w:szCs w:val="18"/>
        </w:rPr>
      </w:pPr>
      <w:r w:rsidRPr="00B66899">
        <w:rPr>
          <w:rFonts w:asciiTheme="majorHAnsi" w:hAnsiTheme="majorHAnsi"/>
          <w:sz w:val="18"/>
          <w:szCs w:val="18"/>
        </w:rPr>
        <w:t>………………………………………………………………………</w:t>
      </w:r>
    </w:p>
    <w:p w:rsidR="00E02460" w:rsidRPr="00B66899" w:rsidRDefault="00E02460" w:rsidP="00E02460">
      <w:pPr>
        <w:tabs>
          <w:tab w:val="center" w:pos="4536"/>
          <w:tab w:val="left" w:pos="5160"/>
          <w:tab w:val="right" w:pos="9072"/>
        </w:tabs>
        <w:spacing w:after="0" w:line="240" w:lineRule="auto"/>
        <w:ind w:left="5245"/>
        <w:jc w:val="center"/>
        <w:rPr>
          <w:rFonts w:asciiTheme="majorHAnsi" w:hAnsiTheme="majorHAnsi"/>
          <w:sz w:val="18"/>
          <w:szCs w:val="18"/>
        </w:rPr>
      </w:pPr>
      <w:r w:rsidRPr="00B66899">
        <w:rPr>
          <w:rFonts w:asciiTheme="majorHAnsi" w:hAnsiTheme="majorHAnsi"/>
          <w:sz w:val="18"/>
          <w:szCs w:val="18"/>
        </w:rPr>
        <w:t xml:space="preserve">imię i nazwisko, podpis osoby/ osób upoważnionych </w:t>
      </w:r>
    </w:p>
    <w:p w:rsidR="00E02460" w:rsidRPr="00B66899" w:rsidRDefault="00E02460" w:rsidP="00E02460">
      <w:pPr>
        <w:tabs>
          <w:tab w:val="center" w:pos="4536"/>
          <w:tab w:val="left" w:pos="5160"/>
          <w:tab w:val="right" w:pos="9072"/>
        </w:tabs>
        <w:spacing w:after="0" w:line="240" w:lineRule="auto"/>
        <w:ind w:left="5245"/>
        <w:jc w:val="center"/>
        <w:rPr>
          <w:rFonts w:asciiTheme="majorHAnsi" w:hAnsiTheme="majorHAnsi"/>
          <w:sz w:val="18"/>
          <w:szCs w:val="18"/>
        </w:rPr>
      </w:pPr>
      <w:r w:rsidRPr="00B66899">
        <w:rPr>
          <w:rFonts w:asciiTheme="majorHAnsi" w:hAnsiTheme="majorHAnsi"/>
          <w:sz w:val="18"/>
          <w:szCs w:val="18"/>
        </w:rPr>
        <w:t>do składania oświadczeń woli</w:t>
      </w:r>
    </w:p>
    <w:p w:rsidR="00852D8C" w:rsidRDefault="00852D8C" w:rsidP="00852D8C">
      <w:pPr>
        <w:spacing w:after="60"/>
        <w:rPr>
          <w:rFonts w:asciiTheme="majorHAnsi" w:hAnsiTheme="majorHAnsi"/>
          <w:b/>
          <w:sz w:val="20"/>
          <w:szCs w:val="20"/>
          <w:u w:val="single"/>
        </w:rPr>
      </w:pPr>
      <w:r w:rsidRPr="00B66899">
        <w:rPr>
          <w:rFonts w:asciiTheme="majorHAnsi" w:hAnsiTheme="majorHAnsi"/>
          <w:b/>
          <w:sz w:val="20"/>
          <w:szCs w:val="20"/>
          <w:u w:val="single"/>
        </w:rPr>
        <w:lastRenderedPageBreak/>
        <w:t>Załącznik nr 3</w:t>
      </w:r>
    </w:p>
    <w:p w:rsidR="00F51EB2" w:rsidRDefault="00F51EB2" w:rsidP="00F51EB2">
      <w:pPr>
        <w:spacing w:after="60"/>
        <w:jc w:val="center"/>
        <w:rPr>
          <w:rFonts w:asciiTheme="majorHAnsi" w:hAnsiTheme="majorHAnsi"/>
          <w:b/>
          <w:sz w:val="20"/>
          <w:szCs w:val="20"/>
          <w:u w:val="single"/>
        </w:rPr>
      </w:pPr>
      <w:r>
        <w:rPr>
          <w:rFonts w:asciiTheme="majorHAnsi" w:hAnsiTheme="majorHAnsi"/>
          <w:b/>
          <w:sz w:val="20"/>
          <w:szCs w:val="20"/>
          <w:u w:val="single"/>
        </w:rPr>
        <w:t>Projekt umowy nr …../ZP/2020/ISZ</w:t>
      </w:r>
    </w:p>
    <w:p w:rsidR="00846FA4" w:rsidRPr="00B66899" w:rsidRDefault="00846FA4" w:rsidP="00846FA4">
      <w:pPr>
        <w:keepLines/>
        <w:autoSpaceDE w:val="0"/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B66899">
        <w:rPr>
          <w:rFonts w:asciiTheme="majorHAnsi" w:hAnsiTheme="majorHAnsi"/>
          <w:sz w:val="20"/>
          <w:szCs w:val="20"/>
        </w:rPr>
        <w:t>Zawarta w dniu ………………………. 2020 roku w Kielcach pomiędzy:</w:t>
      </w:r>
    </w:p>
    <w:p w:rsidR="00846FA4" w:rsidRPr="00B66899" w:rsidRDefault="00846FA4" w:rsidP="00846FA4">
      <w:pPr>
        <w:pStyle w:val="Nagwek5"/>
        <w:spacing w:before="0" w:after="60" w:line="240" w:lineRule="auto"/>
        <w:rPr>
          <w:b/>
          <w:color w:val="auto"/>
          <w:sz w:val="20"/>
          <w:szCs w:val="20"/>
        </w:rPr>
      </w:pPr>
      <w:r w:rsidRPr="00B66899">
        <w:rPr>
          <w:b/>
          <w:color w:val="auto"/>
          <w:sz w:val="20"/>
          <w:szCs w:val="20"/>
        </w:rPr>
        <w:t>Zakładem Doskonalenia Zawodowego w Kielcach</w:t>
      </w:r>
    </w:p>
    <w:p w:rsidR="00846FA4" w:rsidRPr="00B66899" w:rsidRDefault="00846FA4" w:rsidP="00846FA4">
      <w:pPr>
        <w:widowControl w:val="0"/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B66899">
        <w:rPr>
          <w:rFonts w:asciiTheme="majorHAnsi" w:hAnsiTheme="majorHAnsi"/>
          <w:sz w:val="20"/>
          <w:szCs w:val="20"/>
        </w:rPr>
        <w:t xml:space="preserve">ul. Paderewskiego 55, 25-950 Kielce wpisanym do </w:t>
      </w:r>
      <w:r w:rsidRPr="00B66899">
        <w:rPr>
          <w:rStyle w:val="Pogrubienie"/>
          <w:rFonts w:asciiTheme="majorHAnsi" w:hAnsiTheme="majorHAnsi"/>
          <w:sz w:val="20"/>
          <w:szCs w:val="20"/>
        </w:rPr>
        <w:t>rejestru przedsiębiorców</w:t>
      </w:r>
      <w:r w:rsidRPr="00B66899">
        <w:rPr>
          <w:rFonts w:asciiTheme="majorHAnsi" w:hAnsiTheme="majorHAnsi"/>
          <w:b/>
          <w:sz w:val="20"/>
          <w:szCs w:val="20"/>
        </w:rPr>
        <w:t xml:space="preserve"> </w:t>
      </w:r>
      <w:r w:rsidRPr="00B66899">
        <w:rPr>
          <w:rStyle w:val="Pogrubienie"/>
          <w:rFonts w:asciiTheme="majorHAnsi" w:hAnsiTheme="majorHAnsi"/>
          <w:sz w:val="20"/>
          <w:szCs w:val="20"/>
        </w:rPr>
        <w:t xml:space="preserve">w </w:t>
      </w:r>
      <w:r w:rsidRPr="00B66899">
        <w:rPr>
          <w:rFonts w:asciiTheme="majorHAnsi" w:hAnsiTheme="majorHAnsi"/>
          <w:sz w:val="20"/>
          <w:szCs w:val="20"/>
        </w:rPr>
        <w:t xml:space="preserve">Sądzie Rejonowym w Kielcach Wydział X Gospodarczy Krajowego Rejestru Sądowego pod </w:t>
      </w:r>
      <w:r w:rsidRPr="00B66899">
        <w:rPr>
          <w:rStyle w:val="Pogrubienie"/>
          <w:rFonts w:asciiTheme="majorHAnsi" w:hAnsiTheme="majorHAnsi"/>
          <w:sz w:val="20"/>
          <w:szCs w:val="20"/>
        </w:rPr>
        <w:t xml:space="preserve">numerem KRS 0000067987, </w:t>
      </w:r>
      <w:r w:rsidRPr="00B66899">
        <w:rPr>
          <w:rFonts w:asciiTheme="majorHAnsi" w:hAnsiTheme="majorHAnsi"/>
          <w:sz w:val="20"/>
          <w:szCs w:val="20"/>
        </w:rPr>
        <w:t xml:space="preserve">NIP 657-000-88-69 REGON 000512562  </w:t>
      </w:r>
    </w:p>
    <w:p w:rsidR="00846FA4" w:rsidRPr="00B66899" w:rsidRDefault="00846FA4" w:rsidP="00846FA4">
      <w:pPr>
        <w:pStyle w:val="Tekstpodstawowy"/>
        <w:spacing w:after="60"/>
        <w:rPr>
          <w:rFonts w:asciiTheme="majorHAnsi" w:hAnsiTheme="majorHAnsi"/>
          <w:sz w:val="20"/>
          <w:szCs w:val="20"/>
        </w:rPr>
      </w:pPr>
      <w:r w:rsidRPr="00B66899">
        <w:rPr>
          <w:rFonts w:asciiTheme="majorHAnsi" w:hAnsiTheme="majorHAnsi"/>
          <w:sz w:val="20"/>
          <w:szCs w:val="20"/>
        </w:rPr>
        <w:t>reprezentowanym przez:</w:t>
      </w:r>
    </w:p>
    <w:p w:rsidR="00846FA4" w:rsidRPr="00B66899" w:rsidRDefault="00846FA4" w:rsidP="00846FA4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Theme="majorHAnsi" w:hAnsiTheme="majorHAnsi"/>
          <w:sz w:val="20"/>
          <w:szCs w:val="20"/>
        </w:rPr>
      </w:pPr>
      <w:r w:rsidRPr="00B66899">
        <w:rPr>
          <w:rFonts w:asciiTheme="majorHAnsi" w:hAnsiTheme="majorHAnsi"/>
          <w:sz w:val="20"/>
          <w:szCs w:val="20"/>
        </w:rPr>
        <w:t>mgr inż. Jerzego Wątrobę</w:t>
      </w:r>
      <w:r w:rsidRPr="00B66899">
        <w:rPr>
          <w:rFonts w:asciiTheme="majorHAnsi" w:hAnsiTheme="majorHAnsi"/>
          <w:sz w:val="20"/>
          <w:szCs w:val="20"/>
        </w:rPr>
        <w:tab/>
      </w:r>
      <w:r w:rsidR="00F51EB2">
        <w:rPr>
          <w:rFonts w:asciiTheme="majorHAnsi" w:hAnsiTheme="majorHAnsi"/>
          <w:sz w:val="20"/>
          <w:szCs w:val="20"/>
        </w:rPr>
        <w:t>-</w:t>
      </w:r>
      <w:r w:rsidRPr="00B66899">
        <w:rPr>
          <w:rFonts w:asciiTheme="majorHAnsi" w:hAnsiTheme="majorHAnsi"/>
          <w:sz w:val="20"/>
          <w:szCs w:val="20"/>
        </w:rPr>
        <w:tab/>
        <w:t>Prezesa Zarządu</w:t>
      </w:r>
    </w:p>
    <w:p w:rsidR="00846FA4" w:rsidRPr="00B66899" w:rsidRDefault="00846FA4" w:rsidP="00846FA4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B66899">
        <w:rPr>
          <w:rFonts w:asciiTheme="majorHAnsi" w:hAnsiTheme="majorHAnsi"/>
          <w:sz w:val="20"/>
          <w:szCs w:val="20"/>
        </w:rPr>
        <w:t>mgr</w:t>
      </w:r>
      <w:r w:rsidR="007E11F3" w:rsidRPr="00B66899">
        <w:rPr>
          <w:rFonts w:asciiTheme="majorHAnsi" w:hAnsiTheme="majorHAnsi"/>
          <w:sz w:val="20"/>
          <w:szCs w:val="20"/>
        </w:rPr>
        <w:t xml:space="preserve"> inż.</w:t>
      </w:r>
      <w:r w:rsidRPr="00B66899">
        <w:rPr>
          <w:rFonts w:asciiTheme="majorHAnsi" w:hAnsiTheme="majorHAnsi"/>
          <w:sz w:val="20"/>
          <w:szCs w:val="20"/>
        </w:rPr>
        <w:t xml:space="preserve"> Dariusz Wątroba</w:t>
      </w:r>
      <w:r w:rsidRPr="00B66899">
        <w:rPr>
          <w:rFonts w:asciiTheme="majorHAnsi" w:hAnsiTheme="majorHAnsi"/>
          <w:sz w:val="20"/>
          <w:szCs w:val="20"/>
        </w:rPr>
        <w:tab/>
      </w:r>
      <w:r w:rsidR="00F51EB2">
        <w:rPr>
          <w:rFonts w:asciiTheme="majorHAnsi" w:hAnsiTheme="majorHAnsi"/>
          <w:sz w:val="20"/>
          <w:szCs w:val="20"/>
        </w:rPr>
        <w:t>-</w:t>
      </w:r>
      <w:r w:rsidRPr="00B66899">
        <w:rPr>
          <w:rFonts w:asciiTheme="majorHAnsi" w:hAnsiTheme="majorHAnsi"/>
          <w:sz w:val="20"/>
          <w:szCs w:val="20"/>
        </w:rPr>
        <w:t xml:space="preserve"> </w:t>
      </w:r>
      <w:r w:rsidRPr="00B66899">
        <w:rPr>
          <w:rFonts w:asciiTheme="majorHAnsi" w:hAnsiTheme="majorHAnsi"/>
          <w:sz w:val="20"/>
          <w:szCs w:val="20"/>
        </w:rPr>
        <w:tab/>
        <w:t>Wiceprezes Zarządu</w:t>
      </w:r>
    </w:p>
    <w:p w:rsidR="00846FA4" w:rsidRPr="00B66899" w:rsidRDefault="00846FA4" w:rsidP="00846FA4">
      <w:pPr>
        <w:spacing w:after="60" w:line="240" w:lineRule="auto"/>
        <w:jc w:val="both"/>
        <w:rPr>
          <w:rFonts w:asciiTheme="majorHAnsi" w:hAnsiTheme="majorHAnsi" w:cs="Tahoma"/>
          <w:sz w:val="20"/>
          <w:szCs w:val="20"/>
        </w:rPr>
      </w:pPr>
      <w:r w:rsidRPr="00B66899">
        <w:rPr>
          <w:rFonts w:asciiTheme="majorHAnsi" w:hAnsiTheme="majorHAnsi" w:cs="Tahoma"/>
          <w:sz w:val="20"/>
          <w:szCs w:val="20"/>
        </w:rPr>
        <w:t>zwanym</w:t>
      </w:r>
      <w:r w:rsidR="00F51EB2">
        <w:rPr>
          <w:rFonts w:asciiTheme="majorHAnsi" w:hAnsiTheme="majorHAnsi" w:cs="Tahoma"/>
          <w:sz w:val="20"/>
          <w:szCs w:val="20"/>
        </w:rPr>
        <w:t>i</w:t>
      </w:r>
      <w:r w:rsidRPr="00B66899">
        <w:rPr>
          <w:rFonts w:asciiTheme="majorHAnsi" w:hAnsiTheme="majorHAnsi" w:cs="Tahoma"/>
          <w:sz w:val="20"/>
          <w:szCs w:val="20"/>
        </w:rPr>
        <w:t xml:space="preserve"> dalej </w:t>
      </w:r>
      <w:r w:rsidR="00F51EB2">
        <w:rPr>
          <w:rFonts w:asciiTheme="majorHAnsi" w:hAnsiTheme="majorHAnsi" w:cs="Tahoma"/>
          <w:sz w:val="20"/>
          <w:szCs w:val="20"/>
        </w:rPr>
        <w:t>Zamawiającym</w:t>
      </w:r>
    </w:p>
    <w:p w:rsidR="00846FA4" w:rsidRPr="00B66899" w:rsidRDefault="00846FA4" w:rsidP="00846FA4">
      <w:pPr>
        <w:spacing w:after="60" w:line="240" w:lineRule="auto"/>
        <w:jc w:val="both"/>
        <w:rPr>
          <w:rFonts w:asciiTheme="majorHAnsi" w:hAnsiTheme="majorHAnsi" w:cs="Tahoma"/>
          <w:sz w:val="20"/>
          <w:szCs w:val="20"/>
        </w:rPr>
      </w:pPr>
      <w:r w:rsidRPr="00B66899">
        <w:rPr>
          <w:rFonts w:asciiTheme="majorHAnsi" w:hAnsiTheme="majorHAnsi" w:cs="Tahoma"/>
          <w:sz w:val="20"/>
          <w:szCs w:val="20"/>
        </w:rPr>
        <w:t xml:space="preserve">a </w:t>
      </w:r>
    </w:p>
    <w:p w:rsidR="00846FA4" w:rsidRPr="00B66899" w:rsidRDefault="00846FA4" w:rsidP="00846FA4">
      <w:pPr>
        <w:spacing w:after="60" w:line="240" w:lineRule="auto"/>
        <w:jc w:val="both"/>
        <w:rPr>
          <w:rFonts w:asciiTheme="majorHAnsi" w:hAnsiTheme="majorHAnsi" w:cs="Tahoma"/>
          <w:sz w:val="20"/>
          <w:szCs w:val="20"/>
        </w:rPr>
      </w:pPr>
      <w:r w:rsidRPr="00B66899">
        <w:rPr>
          <w:rFonts w:asciiTheme="majorHAnsi" w:hAnsiTheme="majorHAnsi" w:cs="Tahoma"/>
          <w:sz w:val="20"/>
          <w:szCs w:val="20"/>
        </w:rPr>
        <w:t>……………………..</w:t>
      </w:r>
    </w:p>
    <w:p w:rsidR="00846FA4" w:rsidRPr="00B66899" w:rsidRDefault="00846FA4" w:rsidP="00846FA4">
      <w:pPr>
        <w:spacing w:after="60" w:line="240" w:lineRule="auto"/>
        <w:jc w:val="both"/>
        <w:rPr>
          <w:rFonts w:asciiTheme="majorHAnsi" w:hAnsiTheme="majorHAnsi" w:cs="Tahoma"/>
          <w:sz w:val="20"/>
          <w:szCs w:val="20"/>
        </w:rPr>
      </w:pPr>
      <w:r w:rsidRPr="00B66899">
        <w:rPr>
          <w:rFonts w:asciiTheme="majorHAnsi" w:hAnsiTheme="majorHAnsi" w:cs="Tahoma"/>
          <w:sz w:val="20"/>
          <w:szCs w:val="20"/>
        </w:rPr>
        <w:t xml:space="preserve">zwanym dalej </w:t>
      </w:r>
      <w:r w:rsidR="00F51EB2">
        <w:rPr>
          <w:rFonts w:asciiTheme="majorHAnsi" w:hAnsiTheme="majorHAnsi" w:cs="Tahoma"/>
          <w:sz w:val="20"/>
          <w:szCs w:val="20"/>
        </w:rPr>
        <w:t>Wykonawcą</w:t>
      </w:r>
    </w:p>
    <w:p w:rsidR="00846FA4" w:rsidRPr="00B66899" w:rsidRDefault="00846FA4" w:rsidP="00846FA4">
      <w:pPr>
        <w:spacing w:after="0" w:line="240" w:lineRule="auto"/>
        <w:jc w:val="both"/>
        <w:rPr>
          <w:rFonts w:asciiTheme="majorHAnsi" w:hAnsiTheme="majorHAnsi" w:cs="Tahoma"/>
          <w:sz w:val="20"/>
          <w:szCs w:val="20"/>
        </w:rPr>
      </w:pPr>
      <w:r w:rsidRPr="00B66899">
        <w:rPr>
          <w:rFonts w:asciiTheme="majorHAnsi" w:hAnsiTheme="majorHAnsi" w:cs="Tahoma"/>
          <w:sz w:val="20"/>
          <w:szCs w:val="20"/>
        </w:rPr>
        <w:t>o następującej treści:</w:t>
      </w:r>
    </w:p>
    <w:p w:rsidR="00846FA4" w:rsidRPr="00B66899" w:rsidRDefault="00846FA4" w:rsidP="00846FA4">
      <w:pPr>
        <w:spacing w:after="60" w:line="240" w:lineRule="auto"/>
        <w:jc w:val="center"/>
        <w:rPr>
          <w:rFonts w:asciiTheme="majorHAnsi" w:eastAsia="Times New Roman" w:hAnsiTheme="majorHAnsi" w:cs="Tahoma"/>
          <w:b/>
          <w:bCs/>
          <w:sz w:val="20"/>
          <w:szCs w:val="20"/>
          <w:lang w:eastAsia="pl-PL"/>
        </w:rPr>
      </w:pPr>
      <w:r w:rsidRPr="00B66899">
        <w:rPr>
          <w:rFonts w:asciiTheme="majorHAnsi" w:eastAsia="Times New Roman" w:hAnsiTheme="majorHAnsi" w:cs="Tahoma"/>
          <w:b/>
          <w:bCs/>
          <w:sz w:val="20"/>
          <w:szCs w:val="20"/>
          <w:lang w:eastAsia="pl-PL"/>
        </w:rPr>
        <w:t>§ 1</w:t>
      </w:r>
    </w:p>
    <w:p w:rsidR="00846FA4" w:rsidRPr="00B66899" w:rsidRDefault="00846FA4" w:rsidP="00846FA4">
      <w:pPr>
        <w:numPr>
          <w:ilvl w:val="0"/>
          <w:numId w:val="23"/>
        </w:numPr>
        <w:suppressAutoHyphens/>
        <w:spacing w:after="60" w:line="240" w:lineRule="auto"/>
        <w:jc w:val="both"/>
        <w:rPr>
          <w:rFonts w:asciiTheme="majorHAnsi" w:eastAsia="Times New Roman" w:hAnsiTheme="majorHAnsi" w:cs="Tahoma"/>
          <w:sz w:val="20"/>
          <w:szCs w:val="20"/>
          <w:lang w:eastAsia="pl-PL"/>
        </w:rPr>
      </w:pPr>
      <w:r w:rsidRPr="00B66899">
        <w:rPr>
          <w:rFonts w:asciiTheme="majorHAnsi" w:eastAsia="Times New Roman" w:hAnsiTheme="majorHAnsi" w:cs="Tahoma"/>
          <w:sz w:val="20"/>
          <w:szCs w:val="20"/>
          <w:lang w:eastAsia="pl-PL"/>
        </w:rPr>
        <w:t xml:space="preserve">Zamawiający zleca, a Wykonawca zobowiązuje się do </w:t>
      </w:r>
      <w:r w:rsidRPr="00B66899">
        <w:rPr>
          <w:rFonts w:asciiTheme="majorHAnsi" w:eastAsia="Times New Roman" w:hAnsiTheme="majorHAnsi" w:cs="Tahoma"/>
          <w:b/>
          <w:sz w:val="20"/>
          <w:szCs w:val="20"/>
          <w:lang w:eastAsia="pl-PL"/>
        </w:rPr>
        <w:t xml:space="preserve">przeprowadzenia kompleksowych badań lekarskich/psychologicznych dla Uczestników/Uczestniczek kursów </w:t>
      </w:r>
      <w:r w:rsidR="00F51EB2">
        <w:rPr>
          <w:rFonts w:asciiTheme="majorHAnsi" w:eastAsia="Times New Roman" w:hAnsiTheme="majorHAnsi" w:cs="Tahoma"/>
          <w:color w:val="000000"/>
          <w:sz w:val="20"/>
          <w:szCs w:val="20"/>
          <w:lang w:eastAsia="pl-PL"/>
        </w:rPr>
        <w:t xml:space="preserve">oraz wydania </w:t>
      </w:r>
      <w:r w:rsidRPr="00B66899">
        <w:rPr>
          <w:rFonts w:asciiTheme="majorHAnsi" w:eastAsia="Times New Roman" w:hAnsiTheme="majorHAnsi" w:cs="Tahoma"/>
          <w:color w:val="000000"/>
          <w:sz w:val="20"/>
          <w:szCs w:val="20"/>
          <w:lang w:eastAsia="pl-PL"/>
        </w:rPr>
        <w:t>dla Uczestników/Uczestniczek Projektu</w:t>
      </w:r>
      <w:r w:rsidRPr="00B66899">
        <w:rPr>
          <w:rFonts w:asciiTheme="majorHAnsi" w:eastAsia="Times New Roman" w:hAnsiTheme="majorHAnsi" w:cs="Arial"/>
          <w:bCs/>
          <w:color w:val="000000"/>
          <w:sz w:val="20"/>
          <w:szCs w:val="20"/>
          <w:lang w:eastAsia="pl-PL"/>
        </w:rPr>
        <w:t xml:space="preserve"> </w:t>
      </w:r>
      <w:r w:rsidRPr="00B66899">
        <w:rPr>
          <w:rFonts w:asciiTheme="majorHAnsi" w:eastAsia="Times New Roman" w:hAnsiTheme="majorHAnsi" w:cs="Arial"/>
          <w:color w:val="000000"/>
          <w:sz w:val="20"/>
          <w:szCs w:val="20"/>
          <w:lang w:eastAsia="pl-PL"/>
        </w:rPr>
        <w:t>stosownych</w:t>
      </w:r>
      <w:r w:rsidRPr="00B66899">
        <w:rPr>
          <w:rFonts w:asciiTheme="majorHAnsi" w:eastAsia="Times New Roman" w:hAnsiTheme="majorHAnsi" w:cs="Tahoma"/>
          <w:color w:val="000000"/>
          <w:sz w:val="20"/>
          <w:szCs w:val="20"/>
          <w:lang w:eastAsia="pl-PL"/>
        </w:rPr>
        <w:t xml:space="preserve"> orzeczeń/zaświadczeń lekarskich o braku przeciwwskazań zdrowotnych do udziału w kursie (do kierowania pojazdami) zgodnie </w:t>
      </w:r>
      <w:r w:rsidRPr="00B66899">
        <w:rPr>
          <w:rFonts w:asciiTheme="majorHAnsi" w:eastAsia="Times New Roman" w:hAnsiTheme="majorHAnsi" w:cs="Tahoma"/>
          <w:sz w:val="20"/>
          <w:szCs w:val="20"/>
          <w:lang w:eastAsia="pl-PL"/>
        </w:rPr>
        <w:t>ze szczegółową charakterystyką przedmiotu zamówienia stanowiącej załącznik do Zaproszenia.</w:t>
      </w:r>
    </w:p>
    <w:p w:rsidR="00846FA4" w:rsidRPr="00B66899" w:rsidRDefault="00846FA4" w:rsidP="00846FA4">
      <w:pPr>
        <w:numPr>
          <w:ilvl w:val="0"/>
          <w:numId w:val="23"/>
        </w:numPr>
        <w:suppressAutoHyphens/>
        <w:spacing w:after="60" w:line="240" w:lineRule="auto"/>
        <w:jc w:val="both"/>
        <w:rPr>
          <w:rFonts w:asciiTheme="majorHAnsi" w:eastAsia="Times New Roman" w:hAnsiTheme="majorHAnsi" w:cs="Tahoma"/>
          <w:color w:val="000000"/>
          <w:sz w:val="20"/>
          <w:szCs w:val="20"/>
          <w:lang w:eastAsia="pl-PL"/>
        </w:rPr>
      </w:pPr>
      <w:r w:rsidRPr="00B66899">
        <w:rPr>
          <w:rFonts w:asciiTheme="majorHAnsi" w:eastAsia="Times New Roman" w:hAnsiTheme="majorHAnsi" w:cs="Tahoma"/>
          <w:sz w:val="20"/>
          <w:szCs w:val="20"/>
          <w:lang w:eastAsia="pl-PL"/>
        </w:rPr>
        <w:t>Integralną cześć umowy stanowi Zaproszenie wraz ze wszystkim załącznikami oraz ofert</w:t>
      </w:r>
      <w:r w:rsidR="00DF2248">
        <w:rPr>
          <w:rFonts w:asciiTheme="majorHAnsi" w:eastAsia="Times New Roman" w:hAnsiTheme="majorHAnsi" w:cs="Tahoma"/>
          <w:sz w:val="20"/>
          <w:szCs w:val="20"/>
          <w:lang w:eastAsia="pl-PL"/>
        </w:rPr>
        <w:t>ą</w:t>
      </w:r>
      <w:r w:rsidRPr="00B66899">
        <w:rPr>
          <w:rFonts w:asciiTheme="majorHAnsi" w:eastAsia="Times New Roman" w:hAnsiTheme="majorHAnsi" w:cs="Tahoma"/>
          <w:sz w:val="20"/>
          <w:szCs w:val="20"/>
          <w:lang w:eastAsia="pl-PL"/>
        </w:rPr>
        <w:t xml:space="preserve"> Wykonawcy.</w:t>
      </w:r>
    </w:p>
    <w:p w:rsidR="00846FA4" w:rsidRPr="00B66899" w:rsidRDefault="00846FA4" w:rsidP="00846FA4">
      <w:pPr>
        <w:numPr>
          <w:ilvl w:val="0"/>
          <w:numId w:val="23"/>
        </w:numPr>
        <w:suppressAutoHyphens/>
        <w:spacing w:after="60" w:line="240" w:lineRule="auto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B66899">
        <w:rPr>
          <w:rFonts w:asciiTheme="majorHAnsi" w:eastAsia="Times New Roman" w:hAnsiTheme="majorHAnsi" w:cs="Tahoma"/>
          <w:color w:val="000000"/>
          <w:sz w:val="20"/>
          <w:szCs w:val="20"/>
          <w:lang w:eastAsia="pl-PL"/>
        </w:rPr>
        <w:t xml:space="preserve">Realizacja usługi następuje w celu realizacji </w:t>
      </w:r>
      <w:r w:rsidRPr="00B66899">
        <w:rPr>
          <w:rFonts w:asciiTheme="majorHAnsi" w:eastAsia="Times New Roman" w:hAnsiTheme="majorHAnsi" w:cs="Arial"/>
          <w:sz w:val="20"/>
          <w:szCs w:val="20"/>
          <w:lang w:eastAsia="pl-PL"/>
        </w:rPr>
        <w:t>Projektu pn. „</w:t>
      </w:r>
      <w:r w:rsidRPr="00B66899">
        <w:rPr>
          <w:rFonts w:asciiTheme="majorHAnsi" w:hAnsiTheme="majorHAnsi"/>
          <w:sz w:val="20"/>
          <w:szCs w:val="20"/>
        </w:rPr>
        <w:t xml:space="preserve">Integracja </w:t>
      </w:r>
      <w:proofErr w:type="spellStart"/>
      <w:r w:rsidRPr="00B66899">
        <w:rPr>
          <w:rFonts w:asciiTheme="majorHAnsi" w:hAnsiTheme="majorHAnsi"/>
          <w:sz w:val="20"/>
          <w:szCs w:val="20"/>
        </w:rPr>
        <w:t>społeczno</w:t>
      </w:r>
      <w:proofErr w:type="spellEnd"/>
      <w:r w:rsidRPr="00B66899">
        <w:rPr>
          <w:rFonts w:asciiTheme="majorHAnsi" w:hAnsiTheme="majorHAnsi"/>
          <w:sz w:val="20"/>
          <w:szCs w:val="20"/>
        </w:rPr>
        <w:t xml:space="preserve"> zawodowa mieszkańców Miasta Starachowice</w:t>
      </w:r>
      <w:r w:rsidRPr="00B66899">
        <w:rPr>
          <w:rFonts w:asciiTheme="majorHAnsi" w:hAnsiTheme="majorHAnsi" w:cs="Arial"/>
          <w:sz w:val="20"/>
          <w:szCs w:val="20"/>
        </w:rPr>
        <w:t>”</w:t>
      </w:r>
    </w:p>
    <w:p w:rsidR="00846FA4" w:rsidRPr="00B66899" w:rsidRDefault="00846FA4" w:rsidP="00846FA4">
      <w:pPr>
        <w:numPr>
          <w:ilvl w:val="0"/>
          <w:numId w:val="23"/>
        </w:numPr>
        <w:suppressAutoHyphens/>
        <w:spacing w:after="60" w:line="240" w:lineRule="auto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B66899">
        <w:rPr>
          <w:rFonts w:asciiTheme="majorHAnsi" w:eastAsia="Times New Roman" w:hAnsiTheme="majorHAnsi" w:cs="Tahoma"/>
          <w:sz w:val="20"/>
          <w:szCs w:val="20"/>
          <w:lang w:eastAsia="pl-PL"/>
        </w:rPr>
        <w:t>Wykonawca wykona usługę, o której mowa w ust.1 na zasadach określonych w:</w:t>
      </w:r>
    </w:p>
    <w:p w:rsidR="00846FA4" w:rsidRPr="00B66899" w:rsidRDefault="00846FA4" w:rsidP="00846FA4">
      <w:pPr>
        <w:numPr>
          <w:ilvl w:val="1"/>
          <w:numId w:val="23"/>
        </w:numPr>
        <w:suppressAutoHyphens/>
        <w:spacing w:after="60" w:line="240" w:lineRule="auto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B66899">
        <w:rPr>
          <w:rFonts w:asciiTheme="majorHAnsi" w:hAnsiTheme="majorHAnsi" w:cs="Arial"/>
          <w:sz w:val="20"/>
          <w:szCs w:val="20"/>
        </w:rPr>
        <w:t>Ustawie z dnia 27.06.1997 r. o Służbie Medycyny Pracy (Dz.U. z 2018, poz. 1155 z późn. zm.),</w:t>
      </w:r>
    </w:p>
    <w:p w:rsidR="00846FA4" w:rsidRPr="00B66899" w:rsidRDefault="00846FA4" w:rsidP="00846FA4">
      <w:pPr>
        <w:numPr>
          <w:ilvl w:val="1"/>
          <w:numId w:val="23"/>
        </w:numPr>
        <w:suppressAutoHyphens/>
        <w:spacing w:after="60" w:line="240" w:lineRule="auto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B66899">
        <w:rPr>
          <w:rFonts w:asciiTheme="majorHAnsi" w:hAnsiTheme="majorHAnsi" w:cs="Arial"/>
          <w:sz w:val="20"/>
          <w:szCs w:val="20"/>
        </w:rPr>
        <w:t>Ustawie z dnia 26.06.1974 r. Kodeks Pracy (Dz.U. z 2018 r., poz. 917 z późn. zmianami),</w:t>
      </w:r>
    </w:p>
    <w:p w:rsidR="00846FA4" w:rsidRPr="00B66899" w:rsidRDefault="00846FA4" w:rsidP="00846FA4">
      <w:pPr>
        <w:numPr>
          <w:ilvl w:val="1"/>
          <w:numId w:val="23"/>
        </w:numPr>
        <w:suppressAutoHyphens/>
        <w:spacing w:after="60" w:line="240" w:lineRule="auto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B66899">
        <w:rPr>
          <w:rFonts w:asciiTheme="majorHAnsi" w:hAnsiTheme="majorHAnsi"/>
          <w:color w:val="000000"/>
          <w:sz w:val="20"/>
          <w:szCs w:val="20"/>
        </w:rPr>
        <w:t xml:space="preserve">Rozporządzeniu Ministra Zdrowia i Opieki Społecznej z 30 maja 1996 r. w sprawie przeprowadzania badań lekarskich pracowników, zakresu profilaktycznej opieki zdrowotnej nad pracownikami oraz orzeczeń lekarskich wydawanych do celów przewidzianych w Kodeksie pracy </w:t>
      </w:r>
      <w:r w:rsidRPr="00B66899">
        <w:rPr>
          <w:rFonts w:asciiTheme="majorHAnsi" w:hAnsiTheme="majorHAnsi"/>
          <w:sz w:val="20"/>
          <w:szCs w:val="20"/>
        </w:rPr>
        <w:t>(Dz. U. z 2016 r. poz. 2067),</w:t>
      </w:r>
    </w:p>
    <w:p w:rsidR="00846FA4" w:rsidRPr="00B66899" w:rsidRDefault="00846FA4" w:rsidP="00846FA4">
      <w:pPr>
        <w:numPr>
          <w:ilvl w:val="1"/>
          <w:numId w:val="23"/>
        </w:numPr>
        <w:suppressAutoHyphens/>
        <w:spacing w:after="60" w:line="240" w:lineRule="auto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B66899">
        <w:rPr>
          <w:rFonts w:asciiTheme="majorHAnsi" w:eastAsia="Times New Roman" w:hAnsiTheme="majorHAnsi"/>
          <w:bCs/>
          <w:sz w:val="20"/>
          <w:szCs w:val="20"/>
          <w:lang w:eastAsia="pl-PL"/>
        </w:rPr>
        <w:t>Rozporządzeniu Ministra Zdrowia z dnia 17 lipca 2014 r. w sprawie badań lekarskich osób ubiegających się o uprawnienia do kierowania pojazdami i kierowców (</w:t>
      </w:r>
      <w:r w:rsidRPr="00B66899">
        <w:rPr>
          <w:rFonts w:asciiTheme="majorHAnsi" w:eastAsia="Times New Roman" w:hAnsiTheme="majorHAnsi"/>
          <w:bCs/>
          <w:kern w:val="36"/>
          <w:sz w:val="20"/>
          <w:szCs w:val="20"/>
          <w:lang w:eastAsia="pl-PL"/>
        </w:rPr>
        <w:t>Dz.U. z 2017 r. poz. 250 z późn. zm.),</w:t>
      </w:r>
    </w:p>
    <w:p w:rsidR="00846FA4" w:rsidRPr="00B66899" w:rsidRDefault="00846FA4" w:rsidP="00846FA4">
      <w:pPr>
        <w:numPr>
          <w:ilvl w:val="1"/>
          <w:numId w:val="23"/>
        </w:numPr>
        <w:suppressAutoHyphens/>
        <w:spacing w:after="60" w:line="240" w:lineRule="auto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B66899">
        <w:rPr>
          <w:rFonts w:asciiTheme="majorHAnsi" w:hAnsiTheme="majorHAnsi"/>
          <w:bCs/>
          <w:kern w:val="36"/>
          <w:sz w:val="20"/>
          <w:szCs w:val="20"/>
        </w:rPr>
        <w:t>Rozporządzeniu Ministra Zdrowia z dnia 8 lipca 2014 r. w sprawie badań psychologicznych osób ubiegających się o uprawnienia do kierowania pojazdami, kierowców oraz osób wykonujących pracę na stanowisku kierowcy (Dz.U. 2014 poz. 937)</w:t>
      </w:r>
      <w:r w:rsidRPr="00B66899">
        <w:rPr>
          <w:rFonts w:asciiTheme="majorHAnsi" w:eastAsia="Times New Roman" w:hAnsiTheme="majorHAnsi"/>
          <w:sz w:val="20"/>
          <w:szCs w:val="20"/>
          <w:lang w:eastAsia="pl-PL"/>
        </w:rPr>
        <w:t>oraz w aktach wykonawczych wydanych na podstawie w/w ustaw mających zastosowanie przy realizacji przedmiotu umowy.</w:t>
      </w:r>
    </w:p>
    <w:p w:rsidR="00846FA4" w:rsidRPr="00B66899" w:rsidRDefault="00846FA4" w:rsidP="00846FA4">
      <w:pPr>
        <w:spacing w:after="0" w:line="240" w:lineRule="auto"/>
        <w:ind w:left="357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</w:p>
    <w:p w:rsidR="00846FA4" w:rsidRPr="00B66899" w:rsidRDefault="00846FA4" w:rsidP="00846FA4">
      <w:pPr>
        <w:spacing w:after="60" w:line="240" w:lineRule="auto"/>
        <w:jc w:val="center"/>
        <w:rPr>
          <w:rFonts w:asciiTheme="majorHAnsi" w:eastAsia="Times New Roman" w:hAnsiTheme="majorHAnsi" w:cs="Tahoma"/>
          <w:b/>
          <w:bCs/>
          <w:sz w:val="20"/>
          <w:szCs w:val="20"/>
          <w:lang w:eastAsia="pl-PL"/>
        </w:rPr>
      </w:pPr>
      <w:r w:rsidRPr="00B66899">
        <w:rPr>
          <w:rFonts w:asciiTheme="majorHAnsi" w:eastAsia="Times New Roman" w:hAnsiTheme="majorHAnsi" w:cs="Tahoma"/>
          <w:b/>
          <w:bCs/>
          <w:sz w:val="20"/>
          <w:szCs w:val="20"/>
          <w:lang w:eastAsia="pl-PL"/>
        </w:rPr>
        <w:t>§ 2</w:t>
      </w:r>
    </w:p>
    <w:p w:rsidR="00846FA4" w:rsidRPr="00B66899" w:rsidRDefault="00846FA4" w:rsidP="00846FA4">
      <w:pPr>
        <w:tabs>
          <w:tab w:val="left" w:pos="360"/>
        </w:tabs>
        <w:suppressAutoHyphens/>
        <w:spacing w:after="60" w:line="240" w:lineRule="auto"/>
        <w:ind w:left="360" w:hanging="360"/>
        <w:jc w:val="both"/>
        <w:rPr>
          <w:rFonts w:asciiTheme="majorHAnsi" w:eastAsia="Times New Roman" w:hAnsiTheme="majorHAnsi" w:cs="Tahoma"/>
          <w:sz w:val="20"/>
          <w:szCs w:val="20"/>
          <w:lang w:eastAsia="pl-PL"/>
        </w:rPr>
      </w:pPr>
      <w:r w:rsidRPr="00B66899">
        <w:rPr>
          <w:rFonts w:asciiTheme="majorHAnsi" w:eastAsia="Times New Roman" w:hAnsiTheme="majorHAnsi" w:cs="Tahoma"/>
          <w:sz w:val="20"/>
          <w:szCs w:val="20"/>
          <w:lang w:eastAsia="pl-PL"/>
        </w:rPr>
        <w:t xml:space="preserve">1. </w:t>
      </w:r>
      <w:r w:rsidRPr="00B66899">
        <w:rPr>
          <w:rFonts w:asciiTheme="majorHAnsi" w:eastAsia="Times New Roman" w:hAnsiTheme="majorHAnsi" w:cs="Tahoma"/>
          <w:sz w:val="20"/>
          <w:szCs w:val="20"/>
          <w:lang w:eastAsia="pl-PL"/>
        </w:rPr>
        <w:tab/>
        <w:t>Wykonawca oświadcza, że posiada uprawnienia do przeprowadzenia badań, o których mowa w § 1 ust. 1.</w:t>
      </w:r>
    </w:p>
    <w:p w:rsidR="00846FA4" w:rsidRPr="00B66899" w:rsidRDefault="00846FA4" w:rsidP="00846FA4">
      <w:pPr>
        <w:numPr>
          <w:ilvl w:val="0"/>
          <w:numId w:val="24"/>
        </w:numPr>
        <w:tabs>
          <w:tab w:val="left" w:pos="360"/>
          <w:tab w:val="left" w:pos="900"/>
        </w:tabs>
        <w:suppressAutoHyphens/>
        <w:spacing w:after="60" w:line="240" w:lineRule="auto"/>
        <w:ind w:left="360" w:hanging="360"/>
        <w:jc w:val="both"/>
        <w:rPr>
          <w:rFonts w:asciiTheme="majorHAnsi" w:eastAsia="Times New Roman" w:hAnsiTheme="majorHAnsi" w:cs="Tahoma"/>
          <w:sz w:val="20"/>
          <w:szCs w:val="20"/>
          <w:lang w:eastAsia="pl-PL"/>
        </w:rPr>
      </w:pPr>
      <w:r w:rsidRPr="00B66899">
        <w:rPr>
          <w:rFonts w:asciiTheme="majorHAnsi" w:eastAsia="Times New Roman" w:hAnsiTheme="majorHAnsi" w:cs="Tahoma"/>
          <w:sz w:val="20"/>
          <w:szCs w:val="20"/>
          <w:lang w:eastAsia="pl-PL"/>
        </w:rPr>
        <w:t>Dopuszcza się, aby Wykonawca zlecał osobom trzecim wykonanie badań dodatkowych i konsultacji specjalistycznych stosownie do ustaw i rozporządzeń, o których mowa w § 1 ust. 3.</w:t>
      </w:r>
    </w:p>
    <w:p w:rsidR="00846FA4" w:rsidRPr="00B66899" w:rsidRDefault="00846FA4" w:rsidP="00846FA4">
      <w:pPr>
        <w:numPr>
          <w:ilvl w:val="0"/>
          <w:numId w:val="24"/>
        </w:numPr>
        <w:tabs>
          <w:tab w:val="left" w:pos="360"/>
          <w:tab w:val="left" w:pos="900"/>
        </w:tabs>
        <w:suppressAutoHyphens/>
        <w:spacing w:after="60" w:line="240" w:lineRule="auto"/>
        <w:ind w:left="360" w:hanging="360"/>
        <w:jc w:val="both"/>
        <w:rPr>
          <w:rFonts w:asciiTheme="majorHAnsi" w:eastAsia="Times New Roman" w:hAnsiTheme="majorHAnsi" w:cs="Tahoma"/>
          <w:sz w:val="20"/>
          <w:szCs w:val="20"/>
          <w:lang w:eastAsia="pl-PL"/>
        </w:rPr>
      </w:pPr>
      <w:r w:rsidRPr="00B66899">
        <w:rPr>
          <w:rFonts w:asciiTheme="majorHAnsi" w:eastAsia="Times New Roman" w:hAnsiTheme="majorHAnsi" w:cs="Tahoma"/>
          <w:sz w:val="20"/>
          <w:szCs w:val="20"/>
          <w:lang w:eastAsia="pl-PL"/>
        </w:rPr>
        <w:t>Przedmiot zamówienia, o którym mowa w §</w:t>
      </w:r>
      <w:r w:rsidR="00DF2248">
        <w:rPr>
          <w:rFonts w:asciiTheme="majorHAnsi" w:eastAsia="Times New Roman" w:hAnsiTheme="majorHAnsi" w:cs="Tahoma"/>
          <w:sz w:val="20"/>
          <w:szCs w:val="20"/>
          <w:lang w:eastAsia="pl-PL"/>
        </w:rPr>
        <w:t xml:space="preserve"> </w:t>
      </w:r>
      <w:r w:rsidRPr="00B66899">
        <w:rPr>
          <w:rFonts w:asciiTheme="majorHAnsi" w:eastAsia="Times New Roman" w:hAnsiTheme="majorHAnsi" w:cs="Tahoma"/>
          <w:sz w:val="20"/>
          <w:szCs w:val="20"/>
          <w:lang w:eastAsia="pl-PL"/>
        </w:rPr>
        <w:t xml:space="preserve">1 ust. 1 będzie realizowany </w:t>
      </w:r>
      <w:r w:rsidRPr="00DF2248">
        <w:rPr>
          <w:rFonts w:asciiTheme="majorHAnsi" w:eastAsia="Times New Roman" w:hAnsiTheme="majorHAnsi" w:cs="Tahoma"/>
          <w:b/>
          <w:sz w:val="20"/>
          <w:szCs w:val="20"/>
          <w:lang w:eastAsia="pl-PL"/>
        </w:rPr>
        <w:t>w Starachowicach</w:t>
      </w:r>
      <w:r w:rsidRPr="00B66899">
        <w:rPr>
          <w:rFonts w:asciiTheme="majorHAnsi" w:eastAsia="Times New Roman" w:hAnsiTheme="majorHAnsi" w:cs="Tahoma"/>
          <w:sz w:val="20"/>
          <w:szCs w:val="20"/>
          <w:lang w:eastAsia="pl-PL"/>
        </w:rPr>
        <w:t>.</w:t>
      </w:r>
    </w:p>
    <w:p w:rsidR="00846FA4" w:rsidRPr="00B66899" w:rsidRDefault="00846FA4" w:rsidP="00846FA4">
      <w:pPr>
        <w:numPr>
          <w:ilvl w:val="0"/>
          <w:numId w:val="24"/>
        </w:numPr>
        <w:tabs>
          <w:tab w:val="left" w:pos="360"/>
          <w:tab w:val="left" w:pos="900"/>
        </w:tabs>
        <w:suppressAutoHyphens/>
        <w:spacing w:after="60" w:line="240" w:lineRule="auto"/>
        <w:ind w:left="360" w:hanging="360"/>
        <w:jc w:val="both"/>
        <w:rPr>
          <w:rFonts w:asciiTheme="majorHAnsi" w:eastAsia="Times New Roman" w:hAnsiTheme="majorHAnsi" w:cs="Tahoma"/>
          <w:sz w:val="20"/>
          <w:szCs w:val="20"/>
          <w:lang w:eastAsia="pl-PL"/>
        </w:rPr>
      </w:pPr>
      <w:r w:rsidRPr="00B66899">
        <w:rPr>
          <w:rFonts w:asciiTheme="majorHAnsi" w:eastAsia="Times New Roman" w:hAnsiTheme="majorHAnsi" w:cs="Tahoma"/>
          <w:sz w:val="20"/>
          <w:szCs w:val="20"/>
          <w:lang w:eastAsia="pl-PL"/>
        </w:rPr>
        <w:t>O planowanych terminach realizacji usługi p</w:t>
      </w:r>
      <w:r w:rsidR="00DE1518" w:rsidRPr="00B66899">
        <w:rPr>
          <w:rFonts w:asciiTheme="majorHAnsi" w:eastAsia="Times New Roman" w:hAnsiTheme="majorHAnsi" w:cs="Tahoma"/>
          <w:sz w:val="20"/>
          <w:szCs w:val="20"/>
          <w:lang w:eastAsia="pl-PL"/>
        </w:rPr>
        <w:t>rzez Wykonawcę w poszczególny</w:t>
      </w:r>
      <w:r w:rsidRPr="00B66899">
        <w:rPr>
          <w:rFonts w:asciiTheme="majorHAnsi" w:eastAsia="Times New Roman" w:hAnsiTheme="majorHAnsi" w:cs="Tahoma"/>
          <w:sz w:val="20"/>
          <w:szCs w:val="20"/>
          <w:lang w:eastAsia="pl-PL"/>
        </w:rPr>
        <w:t xml:space="preserve">ch </w:t>
      </w:r>
      <w:r w:rsidR="00DE1518" w:rsidRPr="00B66899">
        <w:rPr>
          <w:rFonts w:asciiTheme="majorHAnsi" w:eastAsia="Times New Roman" w:hAnsiTheme="majorHAnsi" w:cs="Tahoma"/>
          <w:sz w:val="20"/>
          <w:szCs w:val="20"/>
          <w:lang w:eastAsia="pl-PL"/>
        </w:rPr>
        <w:t xml:space="preserve">kursach/stażach </w:t>
      </w:r>
      <w:r w:rsidRPr="00B66899">
        <w:rPr>
          <w:rFonts w:asciiTheme="majorHAnsi" w:eastAsia="Times New Roman" w:hAnsiTheme="majorHAnsi" w:cs="Tahoma"/>
          <w:sz w:val="20"/>
          <w:szCs w:val="20"/>
          <w:lang w:eastAsia="pl-PL"/>
        </w:rPr>
        <w:t>Zamawiający powiadomi Wykonawcę co najmniej z tygodniowym wyprzedzeniem.</w:t>
      </w:r>
    </w:p>
    <w:p w:rsidR="00846FA4" w:rsidRPr="00B66899" w:rsidRDefault="00846FA4" w:rsidP="00846FA4">
      <w:pPr>
        <w:numPr>
          <w:ilvl w:val="0"/>
          <w:numId w:val="24"/>
        </w:numPr>
        <w:tabs>
          <w:tab w:val="left" w:pos="360"/>
          <w:tab w:val="left" w:pos="900"/>
        </w:tabs>
        <w:suppressAutoHyphens/>
        <w:spacing w:after="60" w:line="240" w:lineRule="auto"/>
        <w:ind w:left="360" w:hanging="360"/>
        <w:jc w:val="both"/>
        <w:rPr>
          <w:rFonts w:asciiTheme="majorHAnsi" w:eastAsia="Times New Roman" w:hAnsiTheme="majorHAnsi" w:cs="Tahoma"/>
          <w:sz w:val="20"/>
          <w:szCs w:val="20"/>
          <w:lang w:eastAsia="pl-PL"/>
        </w:rPr>
      </w:pPr>
      <w:r w:rsidRPr="00B66899">
        <w:rPr>
          <w:rFonts w:asciiTheme="majorHAnsi" w:eastAsia="Times New Roman" w:hAnsiTheme="majorHAnsi" w:cs="Tahoma"/>
          <w:sz w:val="20"/>
          <w:szCs w:val="20"/>
          <w:lang w:eastAsia="pl-PL"/>
        </w:rPr>
        <w:t xml:space="preserve">W przypadku zmiany ilości Uczestników/Uczestniczek, Zamawiający powiadomi Wykonawcę o zmianach </w:t>
      </w:r>
      <w:r w:rsidR="00DF2248">
        <w:rPr>
          <w:rFonts w:asciiTheme="majorHAnsi" w:eastAsia="Times New Roman" w:hAnsiTheme="majorHAnsi" w:cs="Tahoma"/>
          <w:sz w:val="20"/>
          <w:szCs w:val="20"/>
          <w:lang w:eastAsia="pl-PL"/>
        </w:rPr>
        <w:br/>
      </w:r>
      <w:r w:rsidRPr="00B66899">
        <w:rPr>
          <w:rFonts w:asciiTheme="majorHAnsi" w:eastAsia="Times New Roman" w:hAnsiTheme="majorHAnsi" w:cs="Tahoma"/>
          <w:sz w:val="20"/>
          <w:szCs w:val="20"/>
          <w:lang w:eastAsia="pl-PL"/>
        </w:rPr>
        <w:t xml:space="preserve">z tygodniowym wyprzedzeniem. </w:t>
      </w:r>
    </w:p>
    <w:p w:rsidR="00846FA4" w:rsidRPr="00B66899" w:rsidRDefault="00846FA4" w:rsidP="00846FA4">
      <w:pPr>
        <w:numPr>
          <w:ilvl w:val="0"/>
          <w:numId w:val="24"/>
        </w:numPr>
        <w:tabs>
          <w:tab w:val="left" w:pos="360"/>
          <w:tab w:val="left" w:pos="900"/>
        </w:tabs>
        <w:suppressAutoHyphens/>
        <w:spacing w:after="60" w:line="240" w:lineRule="auto"/>
        <w:ind w:left="360" w:hanging="360"/>
        <w:jc w:val="both"/>
        <w:rPr>
          <w:rFonts w:asciiTheme="majorHAnsi" w:eastAsia="Times New Roman" w:hAnsiTheme="majorHAnsi" w:cs="Tahoma"/>
          <w:sz w:val="20"/>
          <w:szCs w:val="20"/>
          <w:lang w:eastAsia="pl-PL"/>
        </w:rPr>
      </w:pPr>
      <w:r w:rsidRPr="00B66899">
        <w:rPr>
          <w:rFonts w:asciiTheme="majorHAnsi" w:eastAsia="Times New Roman" w:hAnsiTheme="majorHAnsi" w:cs="Tahoma"/>
          <w:sz w:val="20"/>
          <w:szCs w:val="20"/>
          <w:lang w:eastAsia="pl-PL"/>
        </w:rPr>
        <w:t xml:space="preserve">Wykonawca wyda orzeczenia/zaświadczenia dla Uczestników/Uczestniczek Projektu w jednym egzemplarzu oraz Zbiorcze zestawienia opinii lekarza/psychologa o braku przeciwwskazań zdrowotnych </w:t>
      </w:r>
      <w:r w:rsidR="00DF2248">
        <w:rPr>
          <w:rFonts w:asciiTheme="majorHAnsi" w:eastAsia="Times New Roman" w:hAnsiTheme="majorHAnsi" w:cs="Tahoma"/>
          <w:sz w:val="20"/>
          <w:szCs w:val="20"/>
          <w:lang w:eastAsia="pl-PL"/>
        </w:rPr>
        <w:br/>
      </w:r>
      <w:r w:rsidRPr="00B66899">
        <w:rPr>
          <w:rFonts w:asciiTheme="majorHAnsi" w:eastAsia="Times New Roman" w:hAnsiTheme="majorHAnsi" w:cs="Tahoma"/>
          <w:sz w:val="20"/>
          <w:szCs w:val="20"/>
          <w:lang w:eastAsia="pl-PL"/>
        </w:rPr>
        <w:t>do udziału w kursie lub kierowania pojazdami (lekarskie i psychologiczne oddzielnie</w:t>
      </w:r>
      <w:r w:rsidR="00DE1518" w:rsidRPr="00B66899">
        <w:rPr>
          <w:rFonts w:asciiTheme="majorHAnsi" w:eastAsia="Times New Roman" w:hAnsiTheme="majorHAnsi" w:cs="Tahoma"/>
          <w:sz w:val="20"/>
          <w:szCs w:val="20"/>
          <w:lang w:eastAsia="pl-PL"/>
        </w:rPr>
        <w:t>/sanitarne</w:t>
      </w:r>
      <w:r w:rsidRPr="00B66899">
        <w:rPr>
          <w:rFonts w:asciiTheme="majorHAnsi" w:eastAsia="Times New Roman" w:hAnsiTheme="majorHAnsi" w:cs="Tahoma"/>
          <w:sz w:val="20"/>
          <w:szCs w:val="20"/>
          <w:lang w:eastAsia="pl-PL"/>
        </w:rPr>
        <w:t xml:space="preserve">) </w:t>
      </w:r>
      <w:r w:rsidR="00DF2248">
        <w:rPr>
          <w:rFonts w:asciiTheme="majorHAnsi" w:eastAsia="Times New Roman" w:hAnsiTheme="majorHAnsi" w:cs="Tahoma"/>
          <w:sz w:val="20"/>
          <w:szCs w:val="20"/>
          <w:lang w:eastAsia="pl-PL"/>
        </w:rPr>
        <w:br/>
      </w:r>
      <w:r w:rsidRPr="00B66899">
        <w:rPr>
          <w:rFonts w:asciiTheme="majorHAnsi" w:eastAsia="Times New Roman" w:hAnsiTheme="majorHAnsi" w:cs="Tahoma"/>
          <w:sz w:val="20"/>
          <w:szCs w:val="20"/>
          <w:lang w:eastAsia="pl-PL"/>
        </w:rPr>
        <w:t>do dokumentacji Projektu.</w:t>
      </w:r>
    </w:p>
    <w:p w:rsidR="00846FA4" w:rsidRPr="00B66899" w:rsidRDefault="00846FA4" w:rsidP="00846FA4">
      <w:pPr>
        <w:keepLines/>
        <w:autoSpaceDE w:val="0"/>
        <w:spacing w:after="60" w:line="240" w:lineRule="auto"/>
        <w:jc w:val="center"/>
        <w:rPr>
          <w:rFonts w:asciiTheme="majorHAnsi" w:eastAsia="Times New Roman" w:hAnsiTheme="majorHAnsi" w:cs="Tahoma"/>
          <w:b/>
          <w:sz w:val="20"/>
          <w:szCs w:val="20"/>
          <w:lang w:eastAsia="pl-PL"/>
        </w:rPr>
      </w:pPr>
      <w:r w:rsidRPr="00B66899">
        <w:rPr>
          <w:rFonts w:asciiTheme="majorHAnsi" w:eastAsia="Times New Roman" w:hAnsiTheme="majorHAnsi" w:cs="Tahoma"/>
          <w:b/>
          <w:sz w:val="20"/>
          <w:szCs w:val="20"/>
          <w:lang w:eastAsia="pl-PL"/>
        </w:rPr>
        <w:lastRenderedPageBreak/>
        <w:t>§ 3</w:t>
      </w:r>
    </w:p>
    <w:p w:rsidR="00D5144D" w:rsidRPr="00823B3C" w:rsidRDefault="00846FA4" w:rsidP="00823B3C">
      <w:pPr>
        <w:keepLines/>
        <w:numPr>
          <w:ilvl w:val="0"/>
          <w:numId w:val="25"/>
        </w:numPr>
        <w:autoSpaceDE w:val="0"/>
        <w:spacing w:after="60" w:line="240" w:lineRule="auto"/>
        <w:jc w:val="both"/>
        <w:rPr>
          <w:rFonts w:asciiTheme="majorHAnsi" w:eastAsia="Times New Roman" w:hAnsiTheme="majorHAnsi" w:cs="Tahoma"/>
          <w:sz w:val="20"/>
          <w:szCs w:val="20"/>
          <w:lang w:eastAsia="pl-PL"/>
        </w:rPr>
      </w:pPr>
      <w:r w:rsidRPr="00B66899">
        <w:rPr>
          <w:rFonts w:asciiTheme="majorHAnsi" w:eastAsia="Times New Roman" w:hAnsiTheme="majorHAnsi" w:cs="Tahoma"/>
          <w:sz w:val="20"/>
          <w:szCs w:val="20"/>
          <w:lang w:eastAsia="pl-PL"/>
        </w:rPr>
        <w:t xml:space="preserve">Maksymalne wynagrodzenie za wykonanie przedmiotu umowy, o którym mowa w § 1 ust. 1 nie może przekroczyć kwoty: </w:t>
      </w:r>
      <w:r w:rsidR="00DF2248">
        <w:rPr>
          <w:rFonts w:asciiTheme="majorHAnsi" w:eastAsia="Times New Roman" w:hAnsiTheme="majorHAnsi" w:cs="Tahoma"/>
          <w:sz w:val="20"/>
          <w:szCs w:val="20"/>
          <w:lang w:eastAsia="pl-PL"/>
        </w:rPr>
        <w:t>…</w:t>
      </w:r>
      <w:r w:rsidRPr="00B66899">
        <w:rPr>
          <w:rFonts w:asciiTheme="majorHAnsi" w:eastAsia="Times New Roman" w:hAnsiTheme="majorHAnsi" w:cs="Tahoma"/>
          <w:b/>
          <w:sz w:val="20"/>
          <w:szCs w:val="20"/>
          <w:lang w:eastAsia="pl-PL"/>
        </w:rPr>
        <w:t xml:space="preserve">… zł </w:t>
      </w:r>
      <w:r w:rsidRPr="00B66899">
        <w:rPr>
          <w:rFonts w:asciiTheme="majorHAnsi" w:eastAsia="Times New Roman" w:hAnsiTheme="majorHAnsi"/>
          <w:b/>
          <w:sz w:val="20"/>
          <w:szCs w:val="20"/>
          <w:lang w:eastAsia="pl-PL"/>
        </w:rPr>
        <w:t>brutto, słownie: …</w:t>
      </w:r>
      <w:r w:rsidR="00DF2248">
        <w:rPr>
          <w:rFonts w:asciiTheme="majorHAnsi" w:eastAsia="Times New Roman" w:hAnsiTheme="majorHAnsi"/>
          <w:b/>
          <w:sz w:val="20"/>
          <w:szCs w:val="20"/>
          <w:lang w:eastAsia="pl-PL"/>
        </w:rPr>
        <w:t>…</w:t>
      </w:r>
    </w:p>
    <w:p w:rsidR="00846FA4" w:rsidRPr="00B66899" w:rsidRDefault="00846FA4" w:rsidP="00846FA4">
      <w:pPr>
        <w:numPr>
          <w:ilvl w:val="0"/>
          <w:numId w:val="25"/>
        </w:numPr>
        <w:tabs>
          <w:tab w:val="num" w:pos="720"/>
        </w:tabs>
        <w:suppressAutoHyphens/>
        <w:spacing w:after="60" w:line="240" w:lineRule="auto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B66899">
        <w:rPr>
          <w:rFonts w:asciiTheme="majorHAnsi" w:eastAsia="Times New Roman" w:hAnsiTheme="majorHAnsi" w:cs="Tahoma"/>
          <w:sz w:val="20"/>
          <w:szCs w:val="20"/>
          <w:lang w:eastAsia="pl-PL"/>
        </w:rPr>
        <w:t>Wynagrodzenie, o którym mowa w ust.</w:t>
      </w:r>
      <w:r w:rsidR="00DF2248">
        <w:rPr>
          <w:rFonts w:asciiTheme="majorHAnsi" w:eastAsia="Times New Roman" w:hAnsiTheme="majorHAnsi" w:cs="Tahoma"/>
          <w:sz w:val="20"/>
          <w:szCs w:val="20"/>
          <w:lang w:eastAsia="pl-PL"/>
        </w:rPr>
        <w:t xml:space="preserve"> </w:t>
      </w:r>
      <w:r w:rsidRPr="00B66899">
        <w:rPr>
          <w:rFonts w:asciiTheme="majorHAnsi" w:eastAsia="Times New Roman" w:hAnsiTheme="majorHAnsi" w:cs="Tahoma"/>
          <w:sz w:val="20"/>
          <w:szCs w:val="20"/>
          <w:lang w:eastAsia="pl-PL"/>
        </w:rPr>
        <w:t>1. obejmuje także wykonanie ewentualnych badań dodatkowych niezbędnych do orzeczenia o braku przeciwwskazań do udziału na kursie/kierowania pojazdami.</w:t>
      </w:r>
    </w:p>
    <w:p w:rsidR="00846FA4" w:rsidRPr="00B66899" w:rsidRDefault="00846FA4" w:rsidP="00846FA4">
      <w:pPr>
        <w:pStyle w:val="Akapitzlist"/>
        <w:numPr>
          <w:ilvl w:val="0"/>
          <w:numId w:val="25"/>
        </w:numPr>
        <w:suppressAutoHyphens/>
        <w:spacing w:after="60" w:line="240" w:lineRule="auto"/>
        <w:contextualSpacing w:val="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B66899">
        <w:rPr>
          <w:rFonts w:asciiTheme="majorHAnsi" w:eastAsia="Times New Roman" w:hAnsiTheme="majorHAnsi" w:cs="Tahoma"/>
          <w:color w:val="000000"/>
          <w:sz w:val="20"/>
          <w:szCs w:val="20"/>
          <w:lang w:eastAsia="pl-PL"/>
        </w:rPr>
        <w:t xml:space="preserve">Zapłata wynagrodzenia nastąpi po otrzymaniu orzeczeń/zaświadczeń, o których mowa w </w:t>
      </w:r>
      <w:r w:rsidRPr="00B66899">
        <w:rPr>
          <w:rFonts w:asciiTheme="majorHAnsi" w:eastAsia="Times New Roman" w:hAnsiTheme="majorHAnsi" w:cs="Tahoma"/>
          <w:sz w:val="20"/>
          <w:szCs w:val="20"/>
          <w:lang w:eastAsia="pl-PL"/>
        </w:rPr>
        <w:t>§ 2 ust. 6 oraz po otrzymaniu rachunku/faktury w terminie 30 dni od daty otrzymania prawidłowo wystawionych dokumentów przez Zamawiającego.</w:t>
      </w:r>
    </w:p>
    <w:p w:rsidR="00846FA4" w:rsidRPr="00B66899" w:rsidRDefault="00846FA4" w:rsidP="00846FA4">
      <w:pPr>
        <w:numPr>
          <w:ilvl w:val="0"/>
          <w:numId w:val="25"/>
        </w:numPr>
        <w:suppressAutoHyphens/>
        <w:spacing w:after="60" w:line="240" w:lineRule="auto"/>
        <w:jc w:val="both"/>
        <w:rPr>
          <w:rFonts w:asciiTheme="majorHAnsi" w:eastAsia="Times New Roman" w:hAnsiTheme="majorHAnsi" w:cs="Tahoma"/>
          <w:sz w:val="20"/>
          <w:szCs w:val="20"/>
          <w:lang w:eastAsia="pl-PL"/>
        </w:rPr>
      </w:pPr>
      <w:r w:rsidRPr="00B66899">
        <w:rPr>
          <w:rFonts w:asciiTheme="majorHAnsi" w:eastAsia="Times New Roman" w:hAnsiTheme="majorHAnsi" w:cs="Tahoma"/>
          <w:sz w:val="20"/>
          <w:szCs w:val="20"/>
          <w:lang w:eastAsia="pl-PL"/>
        </w:rPr>
        <w:t>Wykonawca wystawi rachunek/fakturę po wykonaniu usługi, za faktyczną ilość przebadanych osób wg stawek jednostkowych za przeprowadzenie badań określonych w ofercie Wykonawcy. Dopuszcza się fakturowanie częściowe</w:t>
      </w:r>
      <w:r w:rsidR="00DF2248">
        <w:rPr>
          <w:rFonts w:asciiTheme="majorHAnsi" w:eastAsia="Times New Roman" w:hAnsiTheme="majorHAnsi" w:cs="Tahoma"/>
          <w:sz w:val="20"/>
          <w:szCs w:val="20"/>
          <w:lang w:eastAsia="pl-PL"/>
        </w:rPr>
        <w:t xml:space="preserve"> </w:t>
      </w:r>
      <w:r w:rsidRPr="00B66899">
        <w:rPr>
          <w:rFonts w:asciiTheme="majorHAnsi" w:eastAsia="Times New Roman" w:hAnsiTheme="majorHAnsi" w:cs="Tahoma"/>
          <w:sz w:val="20"/>
          <w:szCs w:val="20"/>
          <w:lang w:eastAsia="pl-PL"/>
        </w:rPr>
        <w:t>(miesięczne).</w:t>
      </w:r>
    </w:p>
    <w:p w:rsidR="00846FA4" w:rsidRPr="00B66899" w:rsidRDefault="00846FA4" w:rsidP="00846FA4">
      <w:pPr>
        <w:numPr>
          <w:ilvl w:val="0"/>
          <w:numId w:val="25"/>
        </w:numPr>
        <w:suppressAutoHyphens/>
        <w:spacing w:after="60" w:line="240" w:lineRule="auto"/>
        <w:jc w:val="both"/>
        <w:rPr>
          <w:rFonts w:asciiTheme="majorHAnsi" w:eastAsia="Times New Roman" w:hAnsiTheme="majorHAnsi" w:cs="Tahoma"/>
          <w:sz w:val="20"/>
          <w:szCs w:val="20"/>
          <w:lang w:eastAsia="pl-PL"/>
        </w:rPr>
      </w:pPr>
      <w:r w:rsidRPr="00B66899">
        <w:rPr>
          <w:rFonts w:asciiTheme="majorHAnsi" w:eastAsia="Times New Roman" w:hAnsiTheme="majorHAnsi" w:cs="Tahoma"/>
          <w:sz w:val="20"/>
          <w:szCs w:val="20"/>
          <w:lang w:eastAsia="pl-PL"/>
        </w:rPr>
        <w:t>Za datę zapłaty strony przyjmują datę obciążenia rachunku/faktury Zamawiającego.</w:t>
      </w:r>
    </w:p>
    <w:p w:rsidR="00846FA4" w:rsidRPr="00B66899" w:rsidRDefault="00846FA4" w:rsidP="00846FA4">
      <w:pPr>
        <w:numPr>
          <w:ilvl w:val="0"/>
          <w:numId w:val="25"/>
        </w:numPr>
        <w:suppressAutoHyphens/>
        <w:spacing w:after="60" w:line="240" w:lineRule="auto"/>
        <w:jc w:val="both"/>
        <w:rPr>
          <w:rFonts w:asciiTheme="majorHAnsi" w:eastAsia="Times New Roman" w:hAnsiTheme="majorHAnsi" w:cs="Tahoma"/>
          <w:sz w:val="20"/>
          <w:szCs w:val="20"/>
          <w:lang w:eastAsia="pl-PL"/>
        </w:rPr>
      </w:pPr>
      <w:r w:rsidRPr="00B66899">
        <w:rPr>
          <w:rFonts w:asciiTheme="majorHAnsi" w:hAnsiTheme="majorHAnsi"/>
          <w:sz w:val="20"/>
          <w:szCs w:val="20"/>
        </w:rPr>
        <w:t>Zamawiający, w przypadku zaistnienia sytuacji, w wyniku której konieczna będzie zmiana miejsca wykonywania badań i/lub ilości planowanych do zrealizowania w projekcie badań, zastrzega sobie możliwość zmiany postanowień umowy w zakresie:</w:t>
      </w:r>
    </w:p>
    <w:p w:rsidR="00846FA4" w:rsidRPr="00B66899" w:rsidRDefault="00846FA4" w:rsidP="00846FA4">
      <w:pPr>
        <w:numPr>
          <w:ilvl w:val="1"/>
          <w:numId w:val="25"/>
        </w:numPr>
        <w:tabs>
          <w:tab w:val="clear" w:pos="1440"/>
          <w:tab w:val="num" w:pos="851"/>
        </w:tabs>
        <w:suppressAutoHyphens/>
        <w:spacing w:after="60" w:line="240" w:lineRule="auto"/>
        <w:ind w:left="851"/>
        <w:jc w:val="both"/>
        <w:rPr>
          <w:rFonts w:asciiTheme="majorHAnsi" w:eastAsia="Times New Roman" w:hAnsiTheme="majorHAnsi" w:cs="Tahoma"/>
          <w:sz w:val="20"/>
          <w:szCs w:val="20"/>
          <w:lang w:eastAsia="pl-PL"/>
        </w:rPr>
      </w:pPr>
      <w:r w:rsidRPr="00B66899">
        <w:rPr>
          <w:rFonts w:asciiTheme="majorHAnsi" w:hAnsiTheme="majorHAnsi"/>
          <w:sz w:val="20"/>
          <w:szCs w:val="20"/>
        </w:rPr>
        <w:t>okresu realizacji umowy,</w:t>
      </w:r>
    </w:p>
    <w:p w:rsidR="00846FA4" w:rsidRPr="00B66899" w:rsidRDefault="00846FA4" w:rsidP="00846FA4">
      <w:pPr>
        <w:numPr>
          <w:ilvl w:val="1"/>
          <w:numId w:val="25"/>
        </w:numPr>
        <w:tabs>
          <w:tab w:val="clear" w:pos="1440"/>
          <w:tab w:val="num" w:pos="851"/>
        </w:tabs>
        <w:suppressAutoHyphens/>
        <w:spacing w:after="60" w:line="240" w:lineRule="auto"/>
        <w:ind w:left="851"/>
        <w:jc w:val="both"/>
        <w:rPr>
          <w:rFonts w:asciiTheme="majorHAnsi" w:eastAsia="Times New Roman" w:hAnsiTheme="majorHAnsi" w:cs="Tahoma"/>
          <w:sz w:val="20"/>
          <w:szCs w:val="20"/>
          <w:lang w:eastAsia="pl-PL"/>
        </w:rPr>
      </w:pPr>
      <w:r w:rsidRPr="00B66899">
        <w:rPr>
          <w:rFonts w:asciiTheme="majorHAnsi" w:hAnsiTheme="majorHAnsi"/>
          <w:sz w:val="20"/>
          <w:szCs w:val="20"/>
        </w:rPr>
        <w:t>ostatecznej ilości grup uczestników/uczestniczek kierowanych na badania,</w:t>
      </w:r>
    </w:p>
    <w:p w:rsidR="00846FA4" w:rsidRPr="00B66899" w:rsidRDefault="00846FA4" w:rsidP="00846FA4">
      <w:pPr>
        <w:numPr>
          <w:ilvl w:val="1"/>
          <w:numId w:val="25"/>
        </w:numPr>
        <w:tabs>
          <w:tab w:val="clear" w:pos="1440"/>
          <w:tab w:val="num" w:pos="851"/>
        </w:tabs>
        <w:suppressAutoHyphens/>
        <w:spacing w:after="60" w:line="240" w:lineRule="auto"/>
        <w:ind w:left="851"/>
        <w:jc w:val="both"/>
        <w:rPr>
          <w:rFonts w:asciiTheme="majorHAnsi" w:eastAsia="Times New Roman" w:hAnsiTheme="majorHAnsi" w:cs="Tahoma"/>
          <w:sz w:val="20"/>
          <w:szCs w:val="20"/>
          <w:lang w:eastAsia="pl-PL"/>
        </w:rPr>
      </w:pPr>
      <w:r w:rsidRPr="00B66899">
        <w:rPr>
          <w:rFonts w:asciiTheme="majorHAnsi" w:hAnsiTheme="majorHAnsi"/>
          <w:sz w:val="20"/>
          <w:szCs w:val="20"/>
        </w:rPr>
        <w:t>ostatecznej ilości uczestników/uczestniczek kierowanych na badania,</w:t>
      </w:r>
    </w:p>
    <w:p w:rsidR="00846FA4" w:rsidRPr="008D12FF" w:rsidRDefault="00846FA4" w:rsidP="00846FA4">
      <w:pPr>
        <w:numPr>
          <w:ilvl w:val="1"/>
          <w:numId w:val="25"/>
        </w:numPr>
        <w:tabs>
          <w:tab w:val="clear" w:pos="1440"/>
          <w:tab w:val="num" w:pos="851"/>
        </w:tabs>
        <w:suppressAutoHyphens/>
        <w:spacing w:after="60" w:line="240" w:lineRule="auto"/>
        <w:ind w:left="851"/>
        <w:jc w:val="both"/>
        <w:rPr>
          <w:rFonts w:asciiTheme="majorHAnsi" w:eastAsia="Times New Roman" w:hAnsiTheme="majorHAnsi" w:cs="Tahoma"/>
          <w:sz w:val="20"/>
          <w:szCs w:val="20"/>
          <w:lang w:eastAsia="pl-PL"/>
        </w:rPr>
      </w:pPr>
      <w:r w:rsidRPr="008D12FF">
        <w:rPr>
          <w:rFonts w:asciiTheme="majorHAnsi" w:hAnsiTheme="majorHAnsi"/>
          <w:sz w:val="20"/>
          <w:szCs w:val="20"/>
        </w:rPr>
        <w:t>zmiany miejsca wykonywania zadań w obrębie województwa świętokrzyskiego,</w:t>
      </w:r>
    </w:p>
    <w:p w:rsidR="00846FA4" w:rsidRPr="008D12FF" w:rsidRDefault="00846FA4" w:rsidP="00846FA4">
      <w:pPr>
        <w:numPr>
          <w:ilvl w:val="1"/>
          <w:numId w:val="25"/>
        </w:numPr>
        <w:tabs>
          <w:tab w:val="clear" w:pos="1440"/>
          <w:tab w:val="num" w:pos="851"/>
        </w:tabs>
        <w:suppressAutoHyphens/>
        <w:spacing w:after="60" w:line="240" w:lineRule="auto"/>
        <w:ind w:left="851"/>
        <w:jc w:val="both"/>
        <w:rPr>
          <w:rFonts w:asciiTheme="majorHAnsi" w:eastAsia="Times New Roman" w:hAnsiTheme="majorHAnsi" w:cs="Tahoma"/>
          <w:sz w:val="20"/>
          <w:szCs w:val="20"/>
          <w:lang w:eastAsia="pl-PL"/>
        </w:rPr>
      </w:pPr>
      <w:r w:rsidRPr="008D12FF">
        <w:rPr>
          <w:rFonts w:asciiTheme="majorHAnsi" w:hAnsiTheme="majorHAnsi"/>
          <w:sz w:val="20"/>
          <w:szCs w:val="20"/>
        </w:rPr>
        <w:t>zwiększenia wartości zamówienia w wysokości nie przekraczającej 50% wartości zamówienia publicznego określonego w umowie.</w:t>
      </w:r>
    </w:p>
    <w:p w:rsidR="00846FA4" w:rsidRPr="00B66899" w:rsidRDefault="00846FA4" w:rsidP="00846FA4">
      <w:pPr>
        <w:numPr>
          <w:ilvl w:val="0"/>
          <w:numId w:val="25"/>
        </w:numPr>
        <w:suppressAutoHyphens/>
        <w:spacing w:after="0" w:line="240" w:lineRule="auto"/>
        <w:jc w:val="both"/>
        <w:rPr>
          <w:rFonts w:asciiTheme="majorHAnsi" w:eastAsia="Times New Roman" w:hAnsiTheme="majorHAnsi" w:cs="Tahoma"/>
          <w:sz w:val="20"/>
          <w:szCs w:val="20"/>
          <w:lang w:eastAsia="pl-PL"/>
        </w:rPr>
      </w:pPr>
      <w:r w:rsidRPr="00B66899">
        <w:rPr>
          <w:rFonts w:asciiTheme="majorHAnsi" w:hAnsiTheme="majorHAnsi"/>
          <w:sz w:val="20"/>
          <w:szCs w:val="20"/>
        </w:rPr>
        <w:t>Zmiana postanowień Umowy może nastąpić również w przypadku, gdy nastąpi zmiana powszechnie obowiązujących przepisów prawa w zakresie mającym wpływ na realizację przedmiotu Umowy. Wówczas Strony dokonają niezwłocznie zmiany Umowy w zakresie wymaganym przepisami.</w:t>
      </w:r>
    </w:p>
    <w:p w:rsidR="00846FA4" w:rsidRPr="00B66899" w:rsidRDefault="00846FA4" w:rsidP="00846FA4">
      <w:pPr>
        <w:spacing w:after="0" w:line="240" w:lineRule="auto"/>
        <w:ind w:right="11"/>
        <w:jc w:val="center"/>
        <w:rPr>
          <w:rFonts w:asciiTheme="majorHAnsi" w:eastAsia="Times New Roman" w:hAnsiTheme="majorHAnsi" w:cs="Tahoma"/>
          <w:b/>
          <w:sz w:val="20"/>
          <w:szCs w:val="20"/>
          <w:lang w:eastAsia="pl-PL"/>
        </w:rPr>
      </w:pPr>
    </w:p>
    <w:p w:rsidR="00846FA4" w:rsidRPr="00B66899" w:rsidRDefault="00846FA4" w:rsidP="00846FA4">
      <w:pPr>
        <w:spacing w:after="60" w:line="240" w:lineRule="auto"/>
        <w:ind w:right="11"/>
        <w:jc w:val="center"/>
        <w:rPr>
          <w:rFonts w:asciiTheme="majorHAnsi" w:eastAsia="Times New Roman" w:hAnsiTheme="majorHAnsi" w:cs="Tahoma"/>
          <w:b/>
          <w:sz w:val="20"/>
          <w:szCs w:val="20"/>
          <w:lang w:eastAsia="pl-PL"/>
        </w:rPr>
      </w:pPr>
      <w:r w:rsidRPr="00B66899">
        <w:rPr>
          <w:rFonts w:asciiTheme="majorHAnsi" w:eastAsia="Times New Roman" w:hAnsiTheme="majorHAnsi" w:cs="Tahoma"/>
          <w:b/>
          <w:sz w:val="20"/>
          <w:szCs w:val="20"/>
          <w:lang w:eastAsia="pl-PL"/>
        </w:rPr>
        <w:t>§ 4</w:t>
      </w:r>
    </w:p>
    <w:p w:rsidR="00846FA4" w:rsidRPr="00B66899" w:rsidRDefault="00846FA4" w:rsidP="00846FA4">
      <w:pPr>
        <w:spacing w:after="0" w:line="240" w:lineRule="auto"/>
        <w:ind w:right="11"/>
        <w:jc w:val="both"/>
        <w:rPr>
          <w:rFonts w:asciiTheme="majorHAnsi" w:eastAsia="Times New Roman" w:hAnsiTheme="majorHAnsi" w:cs="Tahoma"/>
          <w:sz w:val="20"/>
          <w:szCs w:val="20"/>
          <w:lang w:eastAsia="pl-PL"/>
        </w:rPr>
      </w:pPr>
      <w:r w:rsidRPr="00B66899">
        <w:rPr>
          <w:rFonts w:asciiTheme="majorHAnsi" w:eastAsia="Times New Roman" w:hAnsiTheme="majorHAnsi" w:cs="Tahoma"/>
          <w:sz w:val="20"/>
          <w:szCs w:val="20"/>
          <w:lang w:eastAsia="pl-PL"/>
        </w:rPr>
        <w:t xml:space="preserve">Umowa obowiązuje od dnia jej zawarcia do dnia </w:t>
      </w:r>
      <w:r w:rsidRPr="00B66899">
        <w:rPr>
          <w:rFonts w:asciiTheme="majorHAnsi" w:eastAsia="Times New Roman" w:hAnsiTheme="majorHAnsi" w:cs="Tahoma"/>
          <w:b/>
          <w:sz w:val="20"/>
          <w:szCs w:val="20"/>
          <w:lang w:eastAsia="pl-PL"/>
        </w:rPr>
        <w:t>31.</w:t>
      </w:r>
      <w:r w:rsidR="00DE1518" w:rsidRPr="00B66899">
        <w:rPr>
          <w:rFonts w:asciiTheme="majorHAnsi" w:eastAsia="Times New Roman" w:hAnsiTheme="majorHAnsi" w:cs="Tahoma"/>
          <w:b/>
          <w:sz w:val="20"/>
          <w:szCs w:val="20"/>
          <w:lang w:eastAsia="pl-PL"/>
        </w:rPr>
        <w:t>05</w:t>
      </w:r>
      <w:r w:rsidRPr="00B66899">
        <w:rPr>
          <w:rFonts w:asciiTheme="majorHAnsi" w:eastAsia="Times New Roman" w:hAnsiTheme="majorHAnsi" w:cs="Tahoma"/>
          <w:b/>
          <w:sz w:val="20"/>
          <w:szCs w:val="20"/>
          <w:lang w:eastAsia="pl-PL"/>
        </w:rPr>
        <w:t>.20</w:t>
      </w:r>
      <w:r w:rsidR="00DE1518" w:rsidRPr="00B66899">
        <w:rPr>
          <w:rFonts w:asciiTheme="majorHAnsi" w:eastAsia="Times New Roman" w:hAnsiTheme="majorHAnsi" w:cs="Tahoma"/>
          <w:b/>
          <w:sz w:val="20"/>
          <w:szCs w:val="20"/>
          <w:lang w:eastAsia="pl-PL"/>
        </w:rPr>
        <w:t>22</w:t>
      </w:r>
      <w:r w:rsidRPr="00B66899">
        <w:rPr>
          <w:rFonts w:asciiTheme="majorHAnsi" w:eastAsia="Times New Roman" w:hAnsiTheme="majorHAnsi" w:cs="Tahoma"/>
          <w:b/>
          <w:sz w:val="20"/>
          <w:szCs w:val="20"/>
          <w:lang w:eastAsia="pl-PL"/>
        </w:rPr>
        <w:t xml:space="preserve"> roku. </w:t>
      </w:r>
      <w:r w:rsidRPr="00B66899">
        <w:rPr>
          <w:rFonts w:asciiTheme="majorHAnsi" w:eastAsia="Times New Roman" w:hAnsiTheme="majorHAnsi" w:cs="Tahoma"/>
          <w:sz w:val="20"/>
          <w:szCs w:val="20"/>
          <w:lang w:eastAsia="pl-PL"/>
        </w:rPr>
        <w:t xml:space="preserve">Termin może ulec zmianie w zależności </w:t>
      </w:r>
      <w:r w:rsidR="000E5CD4">
        <w:rPr>
          <w:rFonts w:asciiTheme="majorHAnsi" w:eastAsia="Times New Roman" w:hAnsiTheme="majorHAnsi" w:cs="Tahoma"/>
          <w:sz w:val="20"/>
          <w:szCs w:val="20"/>
          <w:lang w:eastAsia="pl-PL"/>
        </w:rPr>
        <w:br/>
      </w:r>
      <w:r w:rsidRPr="00B66899">
        <w:rPr>
          <w:rFonts w:asciiTheme="majorHAnsi" w:eastAsia="Times New Roman" w:hAnsiTheme="majorHAnsi" w:cs="Tahoma"/>
          <w:sz w:val="20"/>
          <w:szCs w:val="20"/>
          <w:lang w:eastAsia="pl-PL"/>
        </w:rPr>
        <w:t>od naboru uczestników/uczestniczek na kurs/y.</w:t>
      </w:r>
    </w:p>
    <w:p w:rsidR="00846FA4" w:rsidRPr="00B66899" w:rsidRDefault="00846FA4" w:rsidP="00846FA4">
      <w:pPr>
        <w:keepLines/>
        <w:autoSpaceDE w:val="0"/>
        <w:spacing w:after="60" w:line="240" w:lineRule="auto"/>
        <w:jc w:val="center"/>
        <w:rPr>
          <w:rFonts w:asciiTheme="majorHAnsi" w:eastAsia="Times New Roman" w:hAnsiTheme="majorHAnsi" w:cs="Tahoma"/>
          <w:b/>
          <w:bCs/>
          <w:sz w:val="20"/>
          <w:szCs w:val="20"/>
          <w:lang w:eastAsia="pl-PL"/>
        </w:rPr>
      </w:pPr>
      <w:r w:rsidRPr="00B66899">
        <w:rPr>
          <w:rFonts w:asciiTheme="majorHAnsi" w:eastAsia="Times New Roman" w:hAnsiTheme="majorHAnsi" w:cs="Tahoma"/>
          <w:b/>
          <w:bCs/>
          <w:sz w:val="20"/>
          <w:szCs w:val="20"/>
          <w:lang w:eastAsia="pl-PL"/>
        </w:rPr>
        <w:t>§ 5</w:t>
      </w:r>
    </w:p>
    <w:p w:rsidR="00846FA4" w:rsidRPr="00B66899" w:rsidRDefault="00846FA4" w:rsidP="00846FA4">
      <w:pPr>
        <w:keepLines/>
        <w:numPr>
          <w:ilvl w:val="0"/>
          <w:numId w:val="26"/>
        </w:numPr>
        <w:autoSpaceDE w:val="0"/>
        <w:spacing w:after="60" w:line="240" w:lineRule="auto"/>
        <w:ind w:left="360"/>
        <w:jc w:val="both"/>
        <w:rPr>
          <w:rFonts w:asciiTheme="majorHAnsi" w:hAnsiTheme="majorHAnsi"/>
          <w:sz w:val="20"/>
          <w:szCs w:val="20"/>
        </w:rPr>
      </w:pPr>
      <w:r w:rsidRPr="00B66899">
        <w:rPr>
          <w:rFonts w:asciiTheme="majorHAnsi" w:hAnsiTheme="majorHAnsi"/>
          <w:sz w:val="20"/>
          <w:szCs w:val="20"/>
        </w:rPr>
        <w:t>W przypadku niewykonania lub nienależytego wykonania umowy przez Wykonawcę Zamawiający może naliczyć karę umowną w następujących przypadkach i wysokościach:</w:t>
      </w:r>
    </w:p>
    <w:p w:rsidR="00846FA4" w:rsidRPr="00B66899" w:rsidRDefault="00846FA4" w:rsidP="00846FA4">
      <w:pPr>
        <w:keepLines/>
        <w:numPr>
          <w:ilvl w:val="0"/>
          <w:numId w:val="27"/>
        </w:numPr>
        <w:tabs>
          <w:tab w:val="num" w:pos="1440"/>
        </w:tabs>
        <w:autoSpaceDE w:val="0"/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B66899">
        <w:rPr>
          <w:rFonts w:asciiTheme="majorHAnsi" w:hAnsiTheme="majorHAnsi"/>
          <w:sz w:val="20"/>
          <w:szCs w:val="20"/>
        </w:rPr>
        <w:t>za opóźnienie w rozpoczęciu realizacji zamówienia w wysokości 500 złotych za każdy przypadek</w:t>
      </w:r>
    </w:p>
    <w:p w:rsidR="00846FA4" w:rsidRDefault="00846FA4" w:rsidP="00846FA4">
      <w:pPr>
        <w:keepLines/>
        <w:numPr>
          <w:ilvl w:val="0"/>
          <w:numId w:val="27"/>
        </w:numPr>
        <w:tabs>
          <w:tab w:val="num" w:pos="1440"/>
        </w:tabs>
        <w:autoSpaceDE w:val="0"/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B66899">
        <w:rPr>
          <w:rFonts w:asciiTheme="majorHAnsi" w:hAnsiTheme="majorHAnsi"/>
          <w:sz w:val="20"/>
          <w:szCs w:val="20"/>
        </w:rPr>
        <w:t>za odstąpienie od umowy przez Zamawiającego z przyczyn leżących po stronie Wykonawcy w wysokości 20 % ceny.</w:t>
      </w:r>
    </w:p>
    <w:p w:rsidR="000E74AC" w:rsidRPr="00B66899" w:rsidRDefault="000E74AC" w:rsidP="00846FA4">
      <w:pPr>
        <w:keepLines/>
        <w:numPr>
          <w:ilvl w:val="0"/>
          <w:numId w:val="27"/>
        </w:numPr>
        <w:tabs>
          <w:tab w:val="num" w:pos="1440"/>
        </w:tabs>
        <w:autoSpaceDE w:val="0"/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>niewywiązanie się ze spełnienia klauzuli społecznej w wysokości 10% ceny.</w:t>
      </w:r>
    </w:p>
    <w:p w:rsidR="00846FA4" w:rsidRPr="00B66899" w:rsidRDefault="00846FA4" w:rsidP="00846FA4">
      <w:pPr>
        <w:keepLines/>
        <w:numPr>
          <w:ilvl w:val="0"/>
          <w:numId w:val="26"/>
        </w:numPr>
        <w:autoSpaceDE w:val="0"/>
        <w:spacing w:after="60" w:line="240" w:lineRule="auto"/>
        <w:ind w:left="357" w:hanging="357"/>
        <w:jc w:val="both"/>
        <w:rPr>
          <w:rFonts w:asciiTheme="majorHAnsi" w:hAnsiTheme="majorHAnsi"/>
          <w:sz w:val="20"/>
          <w:szCs w:val="20"/>
        </w:rPr>
      </w:pPr>
      <w:r w:rsidRPr="00B66899">
        <w:rPr>
          <w:rFonts w:asciiTheme="majorHAnsi" w:hAnsiTheme="majorHAnsi"/>
          <w:sz w:val="20"/>
          <w:szCs w:val="20"/>
        </w:rPr>
        <w:t>O nałożeniu kary umownej, jej wysokości i podstawie jej nałożenia Zamawiający będzie informował Wykonawcę pisemnie w terminie 14 dni od zaistnienia zdarzenia stanowiącego podstawę nałożenia kary.</w:t>
      </w:r>
    </w:p>
    <w:p w:rsidR="00846FA4" w:rsidRPr="00B66899" w:rsidRDefault="00846FA4" w:rsidP="00846FA4">
      <w:pPr>
        <w:keepLines/>
        <w:numPr>
          <w:ilvl w:val="0"/>
          <w:numId w:val="26"/>
        </w:numPr>
        <w:autoSpaceDE w:val="0"/>
        <w:spacing w:after="0" w:line="240" w:lineRule="auto"/>
        <w:ind w:left="360"/>
        <w:jc w:val="both"/>
        <w:rPr>
          <w:rFonts w:asciiTheme="majorHAnsi" w:hAnsiTheme="majorHAnsi"/>
          <w:sz w:val="20"/>
          <w:szCs w:val="20"/>
        </w:rPr>
      </w:pPr>
      <w:r w:rsidRPr="00B66899">
        <w:rPr>
          <w:rFonts w:asciiTheme="majorHAnsi" w:hAnsiTheme="majorHAnsi"/>
          <w:sz w:val="20"/>
          <w:szCs w:val="20"/>
        </w:rPr>
        <w:t>Zamawiający zastrzega sobie prawo dochodzenia odszkodowania uzupełniającego na zasadach ogólnych Kodeksu Cywilnego, jeżeli wartość powstałej szkody przekroczy wysokość kary umownej.</w:t>
      </w:r>
    </w:p>
    <w:p w:rsidR="00846FA4" w:rsidRPr="00B66899" w:rsidRDefault="00846FA4" w:rsidP="00846FA4">
      <w:pPr>
        <w:keepLines/>
        <w:autoSpaceDE w:val="0"/>
        <w:spacing w:after="0" w:line="240" w:lineRule="auto"/>
        <w:jc w:val="center"/>
        <w:rPr>
          <w:rFonts w:asciiTheme="majorHAnsi" w:eastAsia="Times New Roman" w:hAnsiTheme="majorHAnsi" w:cs="Tahoma"/>
          <w:b/>
          <w:bCs/>
          <w:sz w:val="20"/>
          <w:szCs w:val="20"/>
          <w:lang w:eastAsia="pl-PL"/>
        </w:rPr>
      </w:pPr>
    </w:p>
    <w:p w:rsidR="00846FA4" w:rsidRPr="00B66899" w:rsidRDefault="00846FA4" w:rsidP="00846FA4">
      <w:pPr>
        <w:keepLines/>
        <w:autoSpaceDE w:val="0"/>
        <w:spacing w:after="60" w:line="240" w:lineRule="auto"/>
        <w:jc w:val="center"/>
        <w:rPr>
          <w:rFonts w:asciiTheme="majorHAnsi" w:eastAsia="Times New Roman" w:hAnsiTheme="majorHAnsi" w:cs="Tahoma"/>
          <w:b/>
          <w:bCs/>
          <w:sz w:val="20"/>
          <w:szCs w:val="20"/>
          <w:lang w:eastAsia="pl-PL"/>
        </w:rPr>
      </w:pPr>
      <w:r w:rsidRPr="00B66899">
        <w:rPr>
          <w:rFonts w:asciiTheme="majorHAnsi" w:eastAsia="Times New Roman" w:hAnsiTheme="majorHAnsi" w:cs="Tahoma"/>
          <w:b/>
          <w:bCs/>
          <w:sz w:val="20"/>
          <w:szCs w:val="20"/>
          <w:lang w:eastAsia="pl-PL"/>
        </w:rPr>
        <w:t>§ 6</w:t>
      </w:r>
    </w:p>
    <w:p w:rsidR="00846FA4" w:rsidRPr="00B66899" w:rsidRDefault="00846FA4" w:rsidP="00846FA4">
      <w:pPr>
        <w:keepLines/>
        <w:numPr>
          <w:ilvl w:val="0"/>
          <w:numId w:val="28"/>
        </w:numPr>
        <w:tabs>
          <w:tab w:val="num" w:pos="284"/>
        </w:tabs>
        <w:autoSpaceDE w:val="0"/>
        <w:spacing w:after="60" w:line="240" w:lineRule="auto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B66899">
        <w:rPr>
          <w:rFonts w:asciiTheme="majorHAnsi" w:hAnsiTheme="majorHAnsi"/>
          <w:sz w:val="20"/>
          <w:szCs w:val="20"/>
        </w:rPr>
        <w:t>Zamawiającemu przysługuje prawo do odstąpienia od umowy, gdy Wykonawca opóźnia się z realizacją przedmiotu umowy i opóźnienie trwa dłużej niż 4 dni.</w:t>
      </w:r>
    </w:p>
    <w:p w:rsidR="00846FA4" w:rsidRPr="00B66899" w:rsidRDefault="00846FA4" w:rsidP="00846FA4">
      <w:pPr>
        <w:keepLines/>
        <w:numPr>
          <w:ilvl w:val="0"/>
          <w:numId w:val="28"/>
        </w:numPr>
        <w:tabs>
          <w:tab w:val="num" w:pos="284"/>
        </w:tabs>
        <w:autoSpaceDE w:val="0"/>
        <w:spacing w:after="60" w:line="240" w:lineRule="auto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B66899">
        <w:rPr>
          <w:rFonts w:asciiTheme="majorHAnsi" w:hAnsiTheme="majorHAnsi"/>
          <w:sz w:val="20"/>
          <w:szCs w:val="20"/>
        </w:rPr>
        <w:t>Odstąpienie od umowy powinno nastąpić w formie pisemnej pod rygorem nieważności takiego oświadczenia i powinno zawierać uzasadnienie.</w:t>
      </w:r>
    </w:p>
    <w:p w:rsidR="00846FA4" w:rsidRPr="00B66899" w:rsidRDefault="00846FA4" w:rsidP="00846FA4">
      <w:pPr>
        <w:keepLines/>
        <w:autoSpaceDE w:val="0"/>
        <w:spacing w:after="60" w:line="240" w:lineRule="auto"/>
        <w:jc w:val="center"/>
        <w:rPr>
          <w:rFonts w:asciiTheme="majorHAnsi" w:hAnsiTheme="majorHAnsi"/>
          <w:sz w:val="20"/>
          <w:szCs w:val="20"/>
        </w:rPr>
      </w:pPr>
      <w:r w:rsidRPr="00B66899">
        <w:rPr>
          <w:rFonts w:asciiTheme="majorHAnsi" w:eastAsia="Times New Roman" w:hAnsiTheme="majorHAnsi" w:cs="Tahoma"/>
          <w:b/>
          <w:sz w:val="20"/>
          <w:szCs w:val="20"/>
          <w:lang w:eastAsia="pl-PL"/>
        </w:rPr>
        <w:t>§ 7</w:t>
      </w:r>
    </w:p>
    <w:p w:rsidR="00846FA4" w:rsidRPr="00B66899" w:rsidRDefault="00846FA4" w:rsidP="00846FA4">
      <w:pPr>
        <w:keepLines/>
        <w:autoSpaceDE w:val="0"/>
        <w:spacing w:after="0" w:line="240" w:lineRule="auto"/>
        <w:jc w:val="both"/>
        <w:rPr>
          <w:rFonts w:asciiTheme="majorHAnsi" w:eastAsia="Times New Roman" w:hAnsiTheme="majorHAnsi" w:cs="Tahoma"/>
          <w:b/>
          <w:sz w:val="20"/>
          <w:szCs w:val="20"/>
          <w:lang w:eastAsia="pl-PL"/>
        </w:rPr>
      </w:pPr>
      <w:r w:rsidRPr="00B66899">
        <w:rPr>
          <w:rFonts w:asciiTheme="majorHAnsi" w:eastAsia="Times New Roman" w:hAnsiTheme="majorHAnsi"/>
          <w:sz w:val="20"/>
          <w:szCs w:val="20"/>
          <w:lang w:eastAsia="pl-PL"/>
        </w:rPr>
        <w:t xml:space="preserve">Zważywszy na fakt, że przedmiot umowy ma być sfinansowany ze środków pochodzących z funduszy Unii Europejskiej, Zakład Doskonalenia Zawodowego w Kielcach zastrzega sobie możliwość ograniczenia zakresu usług, jeżeli z przyczyn niezależnych od Zakładu Doskonalenia Zawodowego wysokość środków </w:t>
      </w:r>
      <w:r w:rsidR="000E5CD4">
        <w:rPr>
          <w:rFonts w:asciiTheme="majorHAnsi" w:eastAsia="Times New Roman" w:hAnsiTheme="majorHAnsi"/>
          <w:sz w:val="20"/>
          <w:szCs w:val="20"/>
          <w:lang w:eastAsia="pl-PL"/>
        </w:rPr>
        <w:br/>
      </w:r>
      <w:r w:rsidRPr="00B66899">
        <w:rPr>
          <w:rFonts w:asciiTheme="majorHAnsi" w:eastAsia="Times New Roman" w:hAnsiTheme="majorHAnsi"/>
          <w:sz w:val="20"/>
          <w:szCs w:val="20"/>
          <w:lang w:eastAsia="pl-PL"/>
        </w:rPr>
        <w:t>na sfinansowanie zamówienia zostanie zmniejszona. W przypadku zmniejszenia zakresu usług Wykonawca otrzyma wynagrodzenie w wysokości proporcjonalnej do ilości zrealizowanej usługi i zrzeka się dochodzenia roszczeń odszkodowawczych związanych z ograniczeniem zakresu usług.</w:t>
      </w:r>
    </w:p>
    <w:p w:rsidR="00846FA4" w:rsidRPr="00B66899" w:rsidRDefault="00846FA4" w:rsidP="00846FA4">
      <w:pPr>
        <w:keepLines/>
        <w:autoSpaceDE w:val="0"/>
        <w:spacing w:after="0" w:line="240" w:lineRule="auto"/>
        <w:jc w:val="center"/>
        <w:rPr>
          <w:rFonts w:asciiTheme="majorHAnsi" w:eastAsia="Times New Roman" w:hAnsiTheme="majorHAnsi" w:cs="Tahoma"/>
          <w:b/>
          <w:sz w:val="20"/>
          <w:szCs w:val="20"/>
          <w:lang w:eastAsia="pl-PL"/>
        </w:rPr>
      </w:pPr>
    </w:p>
    <w:p w:rsidR="00D5144D" w:rsidRPr="00AC054C" w:rsidRDefault="00D5144D" w:rsidP="00D5144D">
      <w:pPr>
        <w:keepLines/>
        <w:spacing w:after="60"/>
        <w:jc w:val="center"/>
        <w:rPr>
          <w:rFonts w:asciiTheme="majorHAnsi" w:hAnsiTheme="majorHAnsi"/>
          <w:b/>
          <w:bCs/>
          <w:sz w:val="20"/>
          <w:szCs w:val="20"/>
        </w:rPr>
      </w:pPr>
      <w:r w:rsidRPr="00AC054C">
        <w:rPr>
          <w:rFonts w:asciiTheme="majorHAnsi" w:hAnsiTheme="majorHAnsi"/>
          <w:b/>
          <w:bCs/>
          <w:sz w:val="20"/>
          <w:szCs w:val="20"/>
        </w:rPr>
        <w:lastRenderedPageBreak/>
        <w:t xml:space="preserve">§ </w:t>
      </w:r>
      <w:r>
        <w:rPr>
          <w:rFonts w:asciiTheme="majorHAnsi" w:hAnsiTheme="majorHAnsi"/>
          <w:b/>
          <w:bCs/>
          <w:sz w:val="20"/>
          <w:szCs w:val="20"/>
        </w:rPr>
        <w:t>8</w:t>
      </w:r>
    </w:p>
    <w:p w:rsidR="00D5144D" w:rsidRDefault="00D5144D" w:rsidP="00D5144D">
      <w:pPr>
        <w:keepLines/>
        <w:autoSpaceDE w:val="0"/>
        <w:spacing w:after="60" w:line="240" w:lineRule="auto"/>
        <w:jc w:val="both"/>
        <w:rPr>
          <w:rFonts w:asciiTheme="majorHAnsi" w:eastAsia="Times New Roman" w:hAnsiTheme="majorHAnsi" w:cs="Tahoma"/>
          <w:b/>
          <w:sz w:val="20"/>
          <w:szCs w:val="20"/>
          <w:lang w:eastAsia="pl-PL"/>
        </w:rPr>
      </w:pPr>
      <w:r w:rsidRPr="001C77E7">
        <w:rPr>
          <w:rFonts w:asciiTheme="majorHAnsi" w:hAnsiTheme="majorHAnsi"/>
          <w:bCs/>
          <w:sz w:val="20"/>
        </w:rPr>
        <w:t>ZDZ w Kielcach oświadcza, że posiada status dużego przedsiębiorcy w ro</w:t>
      </w:r>
      <w:r>
        <w:rPr>
          <w:rFonts w:asciiTheme="majorHAnsi" w:hAnsiTheme="majorHAnsi"/>
          <w:bCs/>
          <w:sz w:val="20"/>
        </w:rPr>
        <w:t>zumieniu art. 4 pkt 6) ustawy z dnia 8 </w:t>
      </w:r>
      <w:r w:rsidRPr="001C77E7">
        <w:rPr>
          <w:rFonts w:asciiTheme="majorHAnsi" w:hAnsiTheme="majorHAnsi"/>
          <w:bCs/>
          <w:sz w:val="20"/>
        </w:rPr>
        <w:t>marca 2013 roku o przeciwdziałaniu nadmiernym opóźnieniom w transakcjach handlow</w:t>
      </w:r>
      <w:r>
        <w:rPr>
          <w:rFonts w:asciiTheme="majorHAnsi" w:hAnsiTheme="majorHAnsi"/>
          <w:bCs/>
          <w:sz w:val="20"/>
        </w:rPr>
        <w:t>ych (Dz. U. z 2019r. poz. 118)</w:t>
      </w:r>
    </w:p>
    <w:p w:rsidR="00D5144D" w:rsidRPr="00101A57" w:rsidRDefault="00D5144D" w:rsidP="00D5144D">
      <w:pPr>
        <w:spacing w:after="60" w:line="240" w:lineRule="auto"/>
        <w:jc w:val="center"/>
        <w:rPr>
          <w:rFonts w:ascii="Cambria" w:eastAsia="Times New Roman" w:hAnsi="Cambria" w:cs="Arial"/>
          <w:b/>
          <w:sz w:val="20"/>
          <w:szCs w:val="20"/>
          <w:lang w:eastAsia="pl-PL"/>
        </w:rPr>
      </w:pPr>
      <w:r w:rsidRPr="00101A57">
        <w:rPr>
          <w:rFonts w:ascii="Cambria" w:eastAsia="Times New Roman" w:hAnsi="Cambria" w:cs="Arial"/>
          <w:b/>
          <w:sz w:val="20"/>
          <w:szCs w:val="20"/>
          <w:lang w:eastAsia="pl-PL"/>
        </w:rPr>
        <w:t xml:space="preserve">§ </w:t>
      </w:r>
      <w:r>
        <w:rPr>
          <w:rFonts w:ascii="Cambria" w:eastAsia="Times New Roman" w:hAnsi="Cambria" w:cs="Arial"/>
          <w:b/>
          <w:sz w:val="20"/>
          <w:szCs w:val="20"/>
          <w:lang w:eastAsia="pl-PL"/>
        </w:rPr>
        <w:t>9</w:t>
      </w:r>
    </w:p>
    <w:p w:rsidR="00D5144D" w:rsidRDefault="00D5144D" w:rsidP="00D5144D">
      <w:pPr>
        <w:keepLines/>
        <w:autoSpaceDE w:val="0"/>
        <w:spacing w:after="60" w:line="240" w:lineRule="auto"/>
        <w:jc w:val="both"/>
        <w:rPr>
          <w:rFonts w:asciiTheme="majorHAnsi" w:eastAsia="Times New Roman" w:hAnsiTheme="majorHAnsi" w:cs="Tahoma"/>
          <w:b/>
          <w:sz w:val="20"/>
          <w:szCs w:val="20"/>
          <w:lang w:eastAsia="pl-PL"/>
        </w:rPr>
      </w:pP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Na podstawie rozporządzenia Parlamentu Europejskiego i Rady (UE) 2016/6</w:t>
      </w:r>
      <w:r>
        <w:rPr>
          <w:rFonts w:ascii="Cambria" w:eastAsia="Times New Roman" w:hAnsi="Cambria" w:cs="Arial"/>
          <w:sz w:val="20"/>
          <w:szCs w:val="20"/>
          <w:lang w:eastAsia="pl-PL"/>
        </w:rPr>
        <w:t>79 z dnia 27 kwietnia 2016 r. w </w:t>
      </w: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sprawie ochrony osób fizycznych w związku z przetwarzaniem danych osobowych Zleceniodawca odrębną umową ureguluje  powierzenie przetwarzania danych osobowych przed przekazaniem danych Zleceniobiorcy  lub upoważnienie do przetwarzania danych osobowych</w:t>
      </w:r>
    </w:p>
    <w:p w:rsidR="00846FA4" w:rsidRPr="00B66899" w:rsidRDefault="00846FA4" w:rsidP="00846FA4">
      <w:pPr>
        <w:keepLines/>
        <w:autoSpaceDE w:val="0"/>
        <w:spacing w:after="60" w:line="240" w:lineRule="auto"/>
        <w:jc w:val="center"/>
        <w:rPr>
          <w:rFonts w:asciiTheme="majorHAnsi" w:eastAsia="Times New Roman" w:hAnsiTheme="majorHAnsi" w:cs="Tahoma"/>
          <w:b/>
          <w:sz w:val="20"/>
          <w:szCs w:val="20"/>
          <w:lang w:eastAsia="pl-PL"/>
        </w:rPr>
      </w:pPr>
      <w:r w:rsidRPr="00B66899">
        <w:rPr>
          <w:rFonts w:asciiTheme="majorHAnsi" w:eastAsia="Times New Roman" w:hAnsiTheme="majorHAnsi" w:cs="Tahoma"/>
          <w:b/>
          <w:sz w:val="20"/>
          <w:szCs w:val="20"/>
          <w:lang w:eastAsia="pl-PL"/>
        </w:rPr>
        <w:t>§ 8</w:t>
      </w:r>
    </w:p>
    <w:p w:rsidR="00846FA4" w:rsidRPr="00B66899" w:rsidRDefault="00846FA4" w:rsidP="00846FA4">
      <w:pPr>
        <w:keepLines/>
        <w:autoSpaceDE w:val="0"/>
        <w:spacing w:after="0" w:line="240" w:lineRule="auto"/>
        <w:jc w:val="both"/>
        <w:rPr>
          <w:rFonts w:asciiTheme="majorHAnsi" w:eastAsia="Times New Roman" w:hAnsiTheme="majorHAnsi" w:cs="Tahoma"/>
          <w:sz w:val="20"/>
          <w:szCs w:val="20"/>
          <w:lang w:eastAsia="pl-PL"/>
        </w:rPr>
      </w:pPr>
      <w:r w:rsidRPr="00B66899">
        <w:rPr>
          <w:rFonts w:asciiTheme="majorHAnsi" w:eastAsia="Times New Roman" w:hAnsiTheme="majorHAnsi" w:cs="Tahoma"/>
          <w:sz w:val="20"/>
          <w:szCs w:val="20"/>
          <w:lang w:eastAsia="pl-PL"/>
        </w:rPr>
        <w:t>Zmiana postanowień niniejszej umowy wymaga formy pisemnej pod rygorem nieważności takiej zmiany.</w:t>
      </w:r>
    </w:p>
    <w:p w:rsidR="00846FA4" w:rsidRPr="00B66899" w:rsidRDefault="00846FA4" w:rsidP="00846FA4">
      <w:pPr>
        <w:keepLines/>
        <w:autoSpaceDE w:val="0"/>
        <w:spacing w:after="0" w:line="240" w:lineRule="auto"/>
        <w:jc w:val="center"/>
        <w:rPr>
          <w:rFonts w:asciiTheme="majorHAnsi" w:eastAsia="Times New Roman" w:hAnsiTheme="majorHAnsi" w:cs="Tahoma"/>
          <w:b/>
          <w:sz w:val="20"/>
          <w:szCs w:val="20"/>
          <w:lang w:eastAsia="pl-PL"/>
        </w:rPr>
      </w:pPr>
    </w:p>
    <w:p w:rsidR="00846FA4" w:rsidRPr="00B66899" w:rsidRDefault="00846FA4" w:rsidP="00846FA4">
      <w:pPr>
        <w:keepNext/>
        <w:keepLines/>
        <w:autoSpaceDE w:val="0"/>
        <w:spacing w:after="60" w:line="240" w:lineRule="auto"/>
        <w:jc w:val="center"/>
        <w:rPr>
          <w:rFonts w:asciiTheme="majorHAnsi" w:eastAsia="Times New Roman" w:hAnsiTheme="majorHAnsi" w:cs="Tahoma"/>
          <w:b/>
          <w:sz w:val="20"/>
          <w:szCs w:val="20"/>
          <w:lang w:eastAsia="pl-PL"/>
        </w:rPr>
      </w:pPr>
      <w:r w:rsidRPr="00B66899">
        <w:rPr>
          <w:rFonts w:asciiTheme="majorHAnsi" w:eastAsia="Times New Roman" w:hAnsiTheme="majorHAnsi" w:cs="Tahoma"/>
          <w:b/>
          <w:sz w:val="20"/>
          <w:szCs w:val="20"/>
          <w:lang w:eastAsia="pl-PL"/>
        </w:rPr>
        <w:t>§ 9</w:t>
      </w:r>
    </w:p>
    <w:p w:rsidR="00846FA4" w:rsidRPr="00B66899" w:rsidRDefault="00846FA4" w:rsidP="00846FA4">
      <w:pPr>
        <w:spacing w:after="60" w:line="240" w:lineRule="auto"/>
        <w:jc w:val="both"/>
        <w:rPr>
          <w:rFonts w:asciiTheme="majorHAnsi" w:eastAsia="Times New Roman" w:hAnsiTheme="majorHAnsi" w:cs="Tahoma"/>
          <w:sz w:val="20"/>
          <w:szCs w:val="20"/>
          <w:lang w:eastAsia="pl-PL"/>
        </w:rPr>
      </w:pPr>
      <w:r w:rsidRPr="00B66899">
        <w:rPr>
          <w:rFonts w:asciiTheme="majorHAnsi" w:eastAsia="Times New Roman" w:hAnsiTheme="majorHAnsi" w:cs="Tahoma"/>
          <w:sz w:val="20"/>
          <w:szCs w:val="20"/>
          <w:lang w:eastAsia="pl-PL"/>
        </w:rPr>
        <w:t>Właściwym do rozpoznania sporów wynikłych na tle realizacji niniejszej umowy jest Sąd właściwy dla siedziby Zamawiającego.</w:t>
      </w:r>
    </w:p>
    <w:p w:rsidR="00846FA4" w:rsidRPr="00B66899" w:rsidRDefault="00846FA4" w:rsidP="00846FA4">
      <w:pPr>
        <w:keepNext/>
        <w:keepLines/>
        <w:autoSpaceDE w:val="0"/>
        <w:spacing w:after="60" w:line="240" w:lineRule="auto"/>
        <w:jc w:val="center"/>
        <w:rPr>
          <w:rFonts w:asciiTheme="majorHAnsi" w:eastAsia="Times New Roman" w:hAnsiTheme="majorHAnsi" w:cs="Tahoma"/>
          <w:b/>
          <w:sz w:val="20"/>
          <w:szCs w:val="20"/>
          <w:lang w:eastAsia="pl-PL"/>
        </w:rPr>
      </w:pPr>
      <w:r w:rsidRPr="00B66899">
        <w:rPr>
          <w:rFonts w:asciiTheme="majorHAnsi" w:eastAsia="Times New Roman" w:hAnsiTheme="majorHAnsi" w:cs="Tahoma"/>
          <w:b/>
          <w:sz w:val="20"/>
          <w:szCs w:val="20"/>
          <w:lang w:eastAsia="pl-PL"/>
        </w:rPr>
        <w:t>§ 10</w:t>
      </w:r>
    </w:p>
    <w:p w:rsidR="00846FA4" w:rsidRPr="00B66899" w:rsidRDefault="00846FA4" w:rsidP="000E5CD4">
      <w:pPr>
        <w:keepNext/>
        <w:keepLines/>
        <w:numPr>
          <w:ilvl w:val="0"/>
          <w:numId w:val="29"/>
        </w:numPr>
        <w:autoSpaceDE w:val="0"/>
        <w:spacing w:after="60" w:line="240" w:lineRule="auto"/>
        <w:jc w:val="both"/>
        <w:rPr>
          <w:rFonts w:asciiTheme="majorHAnsi" w:eastAsia="Times New Roman" w:hAnsiTheme="majorHAnsi" w:cs="Tahoma"/>
          <w:b/>
          <w:sz w:val="20"/>
          <w:szCs w:val="20"/>
          <w:lang w:eastAsia="pl-PL"/>
        </w:rPr>
      </w:pPr>
      <w:r w:rsidRPr="00B66899">
        <w:rPr>
          <w:rFonts w:asciiTheme="majorHAnsi" w:eastAsia="Times New Roman" w:hAnsiTheme="majorHAnsi" w:cs="Tahoma"/>
          <w:sz w:val="20"/>
          <w:szCs w:val="20"/>
          <w:lang w:eastAsia="pl-PL"/>
        </w:rPr>
        <w:t>W sprawach nieuregulowanych niniejszą umową obowiązują przepisy Kodeksu Cywilnego.</w:t>
      </w:r>
    </w:p>
    <w:p w:rsidR="00846FA4" w:rsidRPr="00B66899" w:rsidRDefault="00846FA4" w:rsidP="000E5CD4">
      <w:pPr>
        <w:keepNext/>
        <w:keepLines/>
        <w:numPr>
          <w:ilvl w:val="0"/>
          <w:numId w:val="29"/>
        </w:numPr>
        <w:autoSpaceDE w:val="0"/>
        <w:spacing w:after="0" w:line="240" w:lineRule="auto"/>
        <w:jc w:val="both"/>
        <w:rPr>
          <w:rFonts w:asciiTheme="majorHAnsi" w:eastAsia="Times New Roman" w:hAnsiTheme="majorHAnsi" w:cs="Tahoma"/>
          <w:b/>
          <w:sz w:val="20"/>
          <w:szCs w:val="20"/>
          <w:lang w:eastAsia="pl-PL"/>
        </w:rPr>
      </w:pPr>
      <w:r w:rsidRPr="00B66899">
        <w:rPr>
          <w:rFonts w:asciiTheme="majorHAnsi" w:eastAsia="Times New Roman" w:hAnsiTheme="majorHAnsi" w:cs="Tahoma"/>
          <w:sz w:val="20"/>
          <w:szCs w:val="20"/>
          <w:lang w:eastAsia="pl-PL"/>
        </w:rPr>
        <w:t>Integralne części niniejszej umowy stanowi oferta Wykonawcy i Zaproszenie do składania ofert.</w:t>
      </w:r>
    </w:p>
    <w:p w:rsidR="00846FA4" w:rsidRPr="00B66899" w:rsidRDefault="00846FA4" w:rsidP="00846FA4">
      <w:pPr>
        <w:keepLines/>
        <w:autoSpaceDE w:val="0"/>
        <w:spacing w:after="0" w:line="240" w:lineRule="auto"/>
        <w:jc w:val="center"/>
        <w:rPr>
          <w:rFonts w:asciiTheme="majorHAnsi" w:eastAsia="Times New Roman" w:hAnsiTheme="majorHAnsi" w:cs="Tahoma"/>
          <w:b/>
          <w:sz w:val="20"/>
          <w:szCs w:val="20"/>
          <w:lang w:eastAsia="pl-PL"/>
        </w:rPr>
      </w:pPr>
    </w:p>
    <w:p w:rsidR="00846FA4" w:rsidRPr="00B66899" w:rsidRDefault="00846FA4" w:rsidP="00846FA4">
      <w:pPr>
        <w:keepLines/>
        <w:autoSpaceDE w:val="0"/>
        <w:spacing w:after="60" w:line="240" w:lineRule="auto"/>
        <w:jc w:val="center"/>
        <w:rPr>
          <w:rFonts w:asciiTheme="majorHAnsi" w:eastAsia="Times New Roman" w:hAnsiTheme="majorHAnsi" w:cs="Tahoma"/>
          <w:b/>
          <w:sz w:val="20"/>
          <w:szCs w:val="20"/>
          <w:lang w:eastAsia="pl-PL"/>
        </w:rPr>
      </w:pPr>
      <w:r w:rsidRPr="00B66899">
        <w:rPr>
          <w:rFonts w:asciiTheme="majorHAnsi" w:eastAsia="Times New Roman" w:hAnsiTheme="majorHAnsi" w:cs="Tahoma"/>
          <w:b/>
          <w:sz w:val="20"/>
          <w:szCs w:val="20"/>
          <w:lang w:eastAsia="pl-PL"/>
        </w:rPr>
        <w:t>§ 11</w:t>
      </w:r>
    </w:p>
    <w:p w:rsidR="00846FA4" w:rsidRPr="00B66899" w:rsidRDefault="00846FA4" w:rsidP="00846FA4">
      <w:pPr>
        <w:keepLines/>
        <w:autoSpaceDE w:val="0"/>
        <w:spacing w:after="60" w:line="240" w:lineRule="auto"/>
        <w:jc w:val="both"/>
        <w:rPr>
          <w:rFonts w:asciiTheme="majorHAnsi" w:eastAsia="Times New Roman" w:hAnsiTheme="majorHAnsi" w:cs="Tahoma"/>
          <w:sz w:val="20"/>
          <w:szCs w:val="20"/>
          <w:lang w:eastAsia="pl-PL"/>
        </w:rPr>
      </w:pPr>
      <w:r w:rsidRPr="00B66899">
        <w:rPr>
          <w:rFonts w:asciiTheme="majorHAnsi" w:eastAsia="Times New Roman" w:hAnsiTheme="majorHAnsi" w:cs="Tahoma"/>
          <w:sz w:val="20"/>
          <w:szCs w:val="20"/>
          <w:lang w:eastAsia="pl-PL"/>
        </w:rPr>
        <w:t>Umowa niniejsza sporządzona została w 2 jednobrzmiących egzemplarzach, po 1 egzemplarzu dla każdej ze stron.</w:t>
      </w:r>
    </w:p>
    <w:p w:rsidR="000E5CD4" w:rsidRPr="00B66899" w:rsidRDefault="000E5CD4" w:rsidP="00846FA4">
      <w:pPr>
        <w:spacing w:after="60" w:line="240" w:lineRule="auto"/>
        <w:rPr>
          <w:rFonts w:asciiTheme="majorHAnsi" w:eastAsia="Times New Roman" w:hAnsiTheme="majorHAnsi" w:cs="Tahoma"/>
          <w:b/>
          <w:sz w:val="20"/>
          <w:szCs w:val="20"/>
          <w:lang w:eastAsia="pl-PL"/>
        </w:rPr>
      </w:pPr>
    </w:p>
    <w:p w:rsidR="00846FA4" w:rsidRPr="00B66899" w:rsidRDefault="00846FA4" w:rsidP="00D5144D">
      <w:pPr>
        <w:spacing w:after="60" w:line="240" w:lineRule="auto"/>
        <w:jc w:val="center"/>
        <w:rPr>
          <w:rFonts w:asciiTheme="majorHAnsi" w:eastAsia="Times New Roman" w:hAnsiTheme="majorHAnsi" w:cs="Tahoma"/>
          <w:b/>
          <w:lang w:eastAsia="pl-PL"/>
        </w:rPr>
      </w:pPr>
      <w:r w:rsidRPr="00B66899">
        <w:rPr>
          <w:rFonts w:asciiTheme="majorHAnsi" w:eastAsia="Times New Roman" w:hAnsiTheme="majorHAnsi" w:cs="Tahoma"/>
          <w:b/>
          <w:sz w:val="20"/>
          <w:szCs w:val="20"/>
          <w:lang w:eastAsia="pl-PL"/>
        </w:rPr>
        <w:t xml:space="preserve">WYKONAWCA </w:t>
      </w:r>
      <w:r w:rsidRPr="00B66899">
        <w:rPr>
          <w:rFonts w:asciiTheme="majorHAnsi" w:eastAsia="Times New Roman" w:hAnsiTheme="majorHAnsi" w:cs="Tahoma"/>
          <w:b/>
          <w:sz w:val="20"/>
          <w:szCs w:val="20"/>
          <w:lang w:eastAsia="pl-PL"/>
        </w:rPr>
        <w:tab/>
      </w:r>
      <w:r w:rsidRPr="00B66899">
        <w:rPr>
          <w:rFonts w:asciiTheme="majorHAnsi" w:eastAsia="Times New Roman" w:hAnsiTheme="majorHAnsi" w:cs="Tahoma"/>
          <w:b/>
          <w:sz w:val="20"/>
          <w:szCs w:val="20"/>
          <w:lang w:eastAsia="pl-PL"/>
        </w:rPr>
        <w:tab/>
      </w:r>
      <w:r w:rsidRPr="00B66899">
        <w:rPr>
          <w:rFonts w:asciiTheme="majorHAnsi" w:eastAsia="Times New Roman" w:hAnsiTheme="majorHAnsi" w:cs="Tahoma"/>
          <w:b/>
          <w:sz w:val="20"/>
          <w:szCs w:val="20"/>
          <w:lang w:eastAsia="pl-PL"/>
        </w:rPr>
        <w:tab/>
      </w:r>
      <w:r w:rsidRPr="00B66899">
        <w:rPr>
          <w:rFonts w:asciiTheme="majorHAnsi" w:eastAsia="Times New Roman" w:hAnsiTheme="majorHAnsi" w:cs="Tahoma"/>
          <w:b/>
          <w:sz w:val="20"/>
          <w:szCs w:val="20"/>
          <w:lang w:eastAsia="pl-PL"/>
        </w:rPr>
        <w:tab/>
        <w:t xml:space="preserve">                                                     ZAMAWIAJĄCY</w:t>
      </w:r>
    </w:p>
    <w:p w:rsidR="00846FA4" w:rsidRPr="00B66899" w:rsidRDefault="00846FA4" w:rsidP="00846FA4">
      <w:pPr>
        <w:rPr>
          <w:rFonts w:asciiTheme="majorHAnsi" w:eastAsia="Times New Roman" w:hAnsiTheme="majorHAnsi" w:cs="Tahoma"/>
          <w:b/>
          <w:lang w:eastAsia="pl-PL"/>
        </w:rPr>
      </w:pPr>
    </w:p>
    <w:p w:rsidR="00846FA4" w:rsidRDefault="00846FA4" w:rsidP="00E64571">
      <w:pPr>
        <w:pStyle w:val="Tekstpodstawowywcity"/>
        <w:spacing w:after="0"/>
        <w:ind w:left="0"/>
        <w:rPr>
          <w:rFonts w:ascii="Cambria" w:hAnsi="Cambria"/>
          <w:sz w:val="20"/>
          <w:szCs w:val="20"/>
        </w:rPr>
      </w:pPr>
    </w:p>
    <w:sectPr w:rsidR="00846FA4" w:rsidSect="005E04A8">
      <w:headerReference w:type="default" r:id="rId10"/>
      <w:pgSz w:w="11906" w:h="16838"/>
      <w:pgMar w:top="1134" w:right="1134" w:bottom="851" w:left="1134" w:header="426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2DB4" w:rsidRDefault="00DF2DB4" w:rsidP="0014086D">
      <w:pPr>
        <w:spacing w:after="0" w:line="240" w:lineRule="auto"/>
      </w:pPr>
      <w:r>
        <w:separator/>
      </w:r>
    </w:p>
  </w:endnote>
  <w:endnote w:type="continuationSeparator" w:id="0">
    <w:p w:rsidR="00DF2DB4" w:rsidRDefault="00DF2DB4" w:rsidP="001408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2DB4" w:rsidRDefault="00DF2DB4" w:rsidP="0014086D">
      <w:pPr>
        <w:spacing w:after="0" w:line="240" w:lineRule="auto"/>
      </w:pPr>
      <w:r>
        <w:separator/>
      </w:r>
    </w:p>
  </w:footnote>
  <w:footnote w:type="continuationSeparator" w:id="0">
    <w:p w:rsidR="00DF2DB4" w:rsidRDefault="00DF2DB4" w:rsidP="001408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04A8" w:rsidRPr="005E04A8" w:rsidRDefault="001F5871" w:rsidP="005E04A8">
    <w:pPr>
      <w:pStyle w:val="Nagwek"/>
      <w:jc w:val="center"/>
      <w:rPr>
        <w:sz w:val="18"/>
        <w:szCs w:val="18"/>
      </w:rPr>
    </w:pPr>
    <w:r>
      <w:rPr>
        <w:noProof/>
        <w:lang w:eastAsia="pl-PL"/>
      </w:rPr>
      <w:drawing>
        <wp:inline distT="0" distB="0" distL="0" distR="0" wp14:anchorId="306C7AC4" wp14:editId="4CAE84D3">
          <wp:extent cx="6141600" cy="734400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-kolor-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41600" cy="73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E04A8"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C"/>
    <w:multiLevelType w:val="singleLevel"/>
    <w:tmpl w:val="0000001C"/>
    <w:name w:val="WW8Num28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sz w:val="20"/>
        <w:szCs w:val="20"/>
      </w:rPr>
    </w:lvl>
  </w:abstractNum>
  <w:abstractNum w:abstractNumId="1">
    <w:nsid w:val="03730F59"/>
    <w:multiLevelType w:val="hybridMultilevel"/>
    <w:tmpl w:val="2B14EB4E"/>
    <w:lvl w:ilvl="0" w:tplc="9E966836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F19CA"/>
    <w:multiLevelType w:val="hybridMultilevel"/>
    <w:tmpl w:val="B5B697EA"/>
    <w:lvl w:ilvl="0" w:tplc="89621AB4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FF55B73"/>
    <w:multiLevelType w:val="hybridMultilevel"/>
    <w:tmpl w:val="A6F829C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23912D04"/>
    <w:multiLevelType w:val="hybridMultilevel"/>
    <w:tmpl w:val="4DDAF858"/>
    <w:lvl w:ilvl="0" w:tplc="E020B1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42306FE"/>
    <w:multiLevelType w:val="hybridMultilevel"/>
    <w:tmpl w:val="A950E63E"/>
    <w:lvl w:ilvl="0" w:tplc="590E0B16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hint="default"/>
        <w:b w:val="0"/>
        <w:sz w:val="16"/>
        <w:szCs w:val="16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24C979C8"/>
    <w:multiLevelType w:val="hybridMultilevel"/>
    <w:tmpl w:val="96EEB2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2E41CD"/>
    <w:multiLevelType w:val="hybridMultilevel"/>
    <w:tmpl w:val="AFCEFF94"/>
    <w:lvl w:ilvl="0" w:tplc="244E298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33BF7156"/>
    <w:multiLevelType w:val="hybridMultilevel"/>
    <w:tmpl w:val="52AABE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2F370E"/>
    <w:multiLevelType w:val="hybridMultilevel"/>
    <w:tmpl w:val="BC1AB2A6"/>
    <w:lvl w:ilvl="0" w:tplc="1904F86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386F2E9F"/>
    <w:multiLevelType w:val="hybridMultilevel"/>
    <w:tmpl w:val="E56CFE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FD5171C"/>
    <w:multiLevelType w:val="hybridMultilevel"/>
    <w:tmpl w:val="A948B7BC"/>
    <w:lvl w:ilvl="0" w:tplc="ED64D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4BF2715"/>
    <w:multiLevelType w:val="hybridMultilevel"/>
    <w:tmpl w:val="FA24C1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D16875"/>
    <w:multiLevelType w:val="hybridMultilevel"/>
    <w:tmpl w:val="56E63B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9230DDC"/>
    <w:multiLevelType w:val="hybridMultilevel"/>
    <w:tmpl w:val="13BECFE8"/>
    <w:lvl w:ilvl="0" w:tplc="0415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-408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31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03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175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247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19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391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463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5352" w:hanging="360"/>
      </w:pPr>
      <w:rPr>
        <w:rFonts w:ascii="Wingdings" w:hAnsi="Wingdings" w:hint="default"/>
      </w:rPr>
    </w:lvl>
  </w:abstractNum>
  <w:abstractNum w:abstractNumId="21">
    <w:nsid w:val="4BFB32F2"/>
    <w:multiLevelType w:val="hybridMultilevel"/>
    <w:tmpl w:val="E110C122"/>
    <w:name w:val="WW8Num322"/>
    <w:lvl w:ilvl="0" w:tplc="45043140">
      <w:start w:val="2"/>
      <w:numFmt w:val="decimal"/>
      <w:lvlText w:val="%1."/>
      <w:lvlJc w:val="left"/>
      <w:pPr>
        <w:tabs>
          <w:tab w:val="num" w:pos="486"/>
        </w:tabs>
        <w:ind w:left="486" w:hanging="344"/>
      </w:pPr>
      <w:rPr>
        <w:rFonts w:hint="default"/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459" w:hanging="180"/>
      </w:pPr>
    </w:lvl>
    <w:lvl w:ilvl="3" w:tplc="0415000F" w:tentative="1">
      <w:start w:val="1"/>
      <w:numFmt w:val="decimal"/>
      <w:lvlText w:val="%4."/>
      <w:lvlJc w:val="left"/>
      <w:pPr>
        <w:ind w:left="1179" w:hanging="360"/>
      </w:pPr>
    </w:lvl>
    <w:lvl w:ilvl="4" w:tplc="04150019" w:tentative="1">
      <w:start w:val="1"/>
      <w:numFmt w:val="lowerLetter"/>
      <w:lvlText w:val="%5."/>
      <w:lvlJc w:val="left"/>
      <w:pPr>
        <w:ind w:left="1899" w:hanging="360"/>
      </w:pPr>
    </w:lvl>
    <w:lvl w:ilvl="5" w:tplc="0415001B" w:tentative="1">
      <w:start w:val="1"/>
      <w:numFmt w:val="lowerRoman"/>
      <w:lvlText w:val="%6."/>
      <w:lvlJc w:val="right"/>
      <w:pPr>
        <w:ind w:left="2619" w:hanging="180"/>
      </w:pPr>
    </w:lvl>
    <w:lvl w:ilvl="6" w:tplc="0415000F" w:tentative="1">
      <w:start w:val="1"/>
      <w:numFmt w:val="decimal"/>
      <w:lvlText w:val="%7."/>
      <w:lvlJc w:val="left"/>
      <w:pPr>
        <w:ind w:left="3339" w:hanging="360"/>
      </w:pPr>
    </w:lvl>
    <w:lvl w:ilvl="7" w:tplc="04150019" w:tentative="1">
      <w:start w:val="1"/>
      <w:numFmt w:val="lowerLetter"/>
      <w:lvlText w:val="%8."/>
      <w:lvlJc w:val="left"/>
      <w:pPr>
        <w:ind w:left="4059" w:hanging="360"/>
      </w:pPr>
    </w:lvl>
    <w:lvl w:ilvl="8" w:tplc="0415001B" w:tentative="1">
      <w:start w:val="1"/>
      <w:numFmt w:val="lowerRoman"/>
      <w:lvlText w:val="%9."/>
      <w:lvlJc w:val="right"/>
      <w:pPr>
        <w:ind w:left="4779" w:hanging="180"/>
      </w:pPr>
    </w:lvl>
  </w:abstractNum>
  <w:abstractNum w:abstractNumId="22">
    <w:nsid w:val="4D916E5E"/>
    <w:multiLevelType w:val="hybridMultilevel"/>
    <w:tmpl w:val="9EDA89BA"/>
    <w:lvl w:ilvl="0" w:tplc="0415000F">
      <w:start w:val="1"/>
      <w:numFmt w:val="decimal"/>
      <w:lvlText w:val="%1."/>
      <w:lvlJc w:val="left"/>
      <w:pPr>
        <w:ind w:left="940" w:hanging="360"/>
      </w:pPr>
    </w:lvl>
    <w:lvl w:ilvl="1" w:tplc="04150019" w:tentative="1">
      <w:start w:val="1"/>
      <w:numFmt w:val="lowerLetter"/>
      <w:lvlText w:val="%2."/>
      <w:lvlJc w:val="left"/>
      <w:pPr>
        <w:ind w:left="1660" w:hanging="360"/>
      </w:pPr>
    </w:lvl>
    <w:lvl w:ilvl="2" w:tplc="0415001B" w:tentative="1">
      <w:start w:val="1"/>
      <w:numFmt w:val="lowerRoman"/>
      <w:lvlText w:val="%3."/>
      <w:lvlJc w:val="right"/>
      <w:pPr>
        <w:ind w:left="2380" w:hanging="180"/>
      </w:pPr>
    </w:lvl>
    <w:lvl w:ilvl="3" w:tplc="0415000F" w:tentative="1">
      <w:start w:val="1"/>
      <w:numFmt w:val="decimal"/>
      <w:lvlText w:val="%4."/>
      <w:lvlJc w:val="left"/>
      <w:pPr>
        <w:ind w:left="3100" w:hanging="360"/>
      </w:pPr>
    </w:lvl>
    <w:lvl w:ilvl="4" w:tplc="04150019" w:tentative="1">
      <w:start w:val="1"/>
      <w:numFmt w:val="lowerLetter"/>
      <w:lvlText w:val="%5."/>
      <w:lvlJc w:val="left"/>
      <w:pPr>
        <w:ind w:left="3820" w:hanging="360"/>
      </w:pPr>
    </w:lvl>
    <w:lvl w:ilvl="5" w:tplc="0415001B" w:tentative="1">
      <w:start w:val="1"/>
      <w:numFmt w:val="lowerRoman"/>
      <w:lvlText w:val="%6."/>
      <w:lvlJc w:val="right"/>
      <w:pPr>
        <w:ind w:left="4540" w:hanging="180"/>
      </w:pPr>
    </w:lvl>
    <w:lvl w:ilvl="6" w:tplc="0415000F" w:tentative="1">
      <w:start w:val="1"/>
      <w:numFmt w:val="decimal"/>
      <w:lvlText w:val="%7."/>
      <w:lvlJc w:val="left"/>
      <w:pPr>
        <w:ind w:left="5260" w:hanging="360"/>
      </w:pPr>
    </w:lvl>
    <w:lvl w:ilvl="7" w:tplc="04150019" w:tentative="1">
      <w:start w:val="1"/>
      <w:numFmt w:val="lowerLetter"/>
      <w:lvlText w:val="%8."/>
      <w:lvlJc w:val="left"/>
      <w:pPr>
        <w:ind w:left="5980" w:hanging="360"/>
      </w:pPr>
    </w:lvl>
    <w:lvl w:ilvl="8" w:tplc="0415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23">
    <w:nsid w:val="52CA47D0"/>
    <w:multiLevelType w:val="hybridMultilevel"/>
    <w:tmpl w:val="64E03C1A"/>
    <w:lvl w:ilvl="0" w:tplc="D4869B4C">
      <w:start w:val="2"/>
      <w:numFmt w:val="decimal"/>
      <w:lvlText w:val="%1."/>
      <w:lvlJc w:val="left"/>
      <w:pPr>
        <w:tabs>
          <w:tab w:val="num" w:pos="700"/>
        </w:tabs>
        <w:ind w:left="700" w:hanging="340"/>
      </w:pPr>
      <w:rPr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55DE6F7F"/>
    <w:multiLevelType w:val="hybridMultilevel"/>
    <w:tmpl w:val="C7521EA6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CFC7668"/>
    <w:multiLevelType w:val="hybridMultilevel"/>
    <w:tmpl w:val="578ACE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FA63712"/>
    <w:multiLevelType w:val="hybridMultilevel"/>
    <w:tmpl w:val="B3A08C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AF245C"/>
    <w:multiLevelType w:val="hybridMultilevel"/>
    <w:tmpl w:val="3A1A87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CA6CA0"/>
    <w:multiLevelType w:val="hybridMultilevel"/>
    <w:tmpl w:val="66F425B4"/>
    <w:lvl w:ilvl="0" w:tplc="C67C241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79F5DA3"/>
    <w:multiLevelType w:val="hybridMultilevel"/>
    <w:tmpl w:val="F124837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792F5EB2"/>
    <w:multiLevelType w:val="hybridMultilevel"/>
    <w:tmpl w:val="B3A08C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</w:num>
  <w:num w:numId="5">
    <w:abstractNumId w:val="5"/>
  </w:num>
  <w:num w:numId="6">
    <w:abstractNumId w:val="9"/>
  </w:num>
  <w:num w:numId="7">
    <w:abstractNumId w:val="11"/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7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8"/>
  </w:num>
  <w:num w:numId="12">
    <w:abstractNumId w:val="2"/>
  </w:num>
  <w:num w:numId="13">
    <w:abstractNumId w:val="24"/>
  </w:num>
  <w:num w:numId="14">
    <w:abstractNumId w:val="22"/>
  </w:num>
  <w:num w:numId="15">
    <w:abstractNumId w:val="26"/>
  </w:num>
  <w:num w:numId="16">
    <w:abstractNumId w:val="30"/>
  </w:num>
  <w:num w:numId="17">
    <w:abstractNumId w:val="27"/>
  </w:num>
  <w:num w:numId="18">
    <w:abstractNumId w:val="3"/>
  </w:num>
  <w:num w:numId="19">
    <w:abstractNumId w:val="17"/>
  </w:num>
  <w:num w:numId="20">
    <w:abstractNumId w:val="29"/>
  </w:num>
  <w:num w:numId="21">
    <w:abstractNumId w:val="21"/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</w:num>
  <w:num w:numId="3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70B"/>
    <w:rsid w:val="00001BD0"/>
    <w:rsid w:val="000152B6"/>
    <w:rsid w:val="000257D7"/>
    <w:rsid w:val="00060C73"/>
    <w:rsid w:val="000A2B2A"/>
    <w:rsid w:val="000A4E90"/>
    <w:rsid w:val="000B14D6"/>
    <w:rsid w:val="000B4FFC"/>
    <w:rsid w:val="000D17E6"/>
    <w:rsid w:val="000D252C"/>
    <w:rsid w:val="000E0730"/>
    <w:rsid w:val="000E5CD4"/>
    <w:rsid w:val="000E74AC"/>
    <w:rsid w:val="00103F1B"/>
    <w:rsid w:val="001142FD"/>
    <w:rsid w:val="0014086D"/>
    <w:rsid w:val="0015105B"/>
    <w:rsid w:val="00163791"/>
    <w:rsid w:val="0016434D"/>
    <w:rsid w:val="00171700"/>
    <w:rsid w:val="00195CFE"/>
    <w:rsid w:val="001B60FA"/>
    <w:rsid w:val="001F5871"/>
    <w:rsid w:val="00206321"/>
    <w:rsid w:val="0029770B"/>
    <w:rsid w:val="002E2D83"/>
    <w:rsid w:val="00305461"/>
    <w:rsid w:val="003151B0"/>
    <w:rsid w:val="00371F9E"/>
    <w:rsid w:val="003774D0"/>
    <w:rsid w:val="00385776"/>
    <w:rsid w:val="00385C24"/>
    <w:rsid w:val="003E6B37"/>
    <w:rsid w:val="00402039"/>
    <w:rsid w:val="00435E24"/>
    <w:rsid w:val="0044402D"/>
    <w:rsid w:val="0045734B"/>
    <w:rsid w:val="004C0FA8"/>
    <w:rsid w:val="00500D07"/>
    <w:rsid w:val="00522A6C"/>
    <w:rsid w:val="00525298"/>
    <w:rsid w:val="005336C1"/>
    <w:rsid w:val="00543FE0"/>
    <w:rsid w:val="005B00DC"/>
    <w:rsid w:val="005B7922"/>
    <w:rsid w:val="005D0990"/>
    <w:rsid w:val="005D7AB2"/>
    <w:rsid w:val="005E04A8"/>
    <w:rsid w:val="00622116"/>
    <w:rsid w:val="0065454A"/>
    <w:rsid w:val="00662247"/>
    <w:rsid w:val="0067184F"/>
    <w:rsid w:val="006A2F3F"/>
    <w:rsid w:val="006B3715"/>
    <w:rsid w:val="006B6D0D"/>
    <w:rsid w:val="00702C4B"/>
    <w:rsid w:val="00716CD7"/>
    <w:rsid w:val="0074581F"/>
    <w:rsid w:val="00755E84"/>
    <w:rsid w:val="007815E9"/>
    <w:rsid w:val="007A324A"/>
    <w:rsid w:val="007B1126"/>
    <w:rsid w:val="007D341D"/>
    <w:rsid w:val="007E11F3"/>
    <w:rsid w:val="00823B3C"/>
    <w:rsid w:val="00840330"/>
    <w:rsid w:val="00846FA4"/>
    <w:rsid w:val="00852D8C"/>
    <w:rsid w:val="00860A44"/>
    <w:rsid w:val="00870D30"/>
    <w:rsid w:val="00876A42"/>
    <w:rsid w:val="008A6420"/>
    <w:rsid w:val="008D12FF"/>
    <w:rsid w:val="00981602"/>
    <w:rsid w:val="009972F7"/>
    <w:rsid w:val="009B4819"/>
    <w:rsid w:val="009C69E1"/>
    <w:rsid w:val="009D14E7"/>
    <w:rsid w:val="009F5B9B"/>
    <w:rsid w:val="00A04C04"/>
    <w:rsid w:val="00A73ECD"/>
    <w:rsid w:val="00A85E1C"/>
    <w:rsid w:val="00AF59DC"/>
    <w:rsid w:val="00B03A22"/>
    <w:rsid w:val="00B03BD0"/>
    <w:rsid w:val="00B57108"/>
    <w:rsid w:val="00B620C4"/>
    <w:rsid w:val="00B66899"/>
    <w:rsid w:val="00BA49A6"/>
    <w:rsid w:val="00BB3BB3"/>
    <w:rsid w:val="00BE4518"/>
    <w:rsid w:val="00BF2DD4"/>
    <w:rsid w:val="00C00669"/>
    <w:rsid w:val="00C2334F"/>
    <w:rsid w:val="00C26583"/>
    <w:rsid w:val="00C4420D"/>
    <w:rsid w:val="00C86B37"/>
    <w:rsid w:val="00C92185"/>
    <w:rsid w:val="00C96B34"/>
    <w:rsid w:val="00CA1C01"/>
    <w:rsid w:val="00D04DA5"/>
    <w:rsid w:val="00D323A6"/>
    <w:rsid w:val="00D5144D"/>
    <w:rsid w:val="00DA60E9"/>
    <w:rsid w:val="00DB178E"/>
    <w:rsid w:val="00DC3DD8"/>
    <w:rsid w:val="00DE1518"/>
    <w:rsid w:val="00DF2248"/>
    <w:rsid w:val="00DF2DB4"/>
    <w:rsid w:val="00DF34DD"/>
    <w:rsid w:val="00E02460"/>
    <w:rsid w:val="00E03701"/>
    <w:rsid w:val="00E067E6"/>
    <w:rsid w:val="00E448C9"/>
    <w:rsid w:val="00E602F6"/>
    <w:rsid w:val="00E64571"/>
    <w:rsid w:val="00E82B34"/>
    <w:rsid w:val="00E97CBA"/>
    <w:rsid w:val="00EB09C7"/>
    <w:rsid w:val="00EC05CC"/>
    <w:rsid w:val="00EC7383"/>
    <w:rsid w:val="00EE540D"/>
    <w:rsid w:val="00F053EE"/>
    <w:rsid w:val="00F33997"/>
    <w:rsid w:val="00F51EB2"/>
    <w:rsid w:val="00F92C0D"/>
    <w:rsid w:val="00F95838"/>
    <w:rsid w:val="00FD3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0D07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00D07"/>
    <w:pPr>
      <w:keepNext/>
      <w:keepLines/>
      <w:spacing w:before="240" w:after="0" w:line="259" w:lineRule="auto"/>
      <w:outlineLvl w:val="0"/>
    </w:pPr>
    <w:rPr>
      <w:rFonts w:ascii="Cambria" w:eastAsia="Times New Roman" w:hAnsi="Cambria"/>
      <w:color w:val="365F91"/>
      <w:sz w:val="32"/>
      <w:szCs w:val="32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0246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B3715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B371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408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086D"/>
  </w:style>
  <w:style w:type="paragraph" w:styleId="Stopka">
    <w:name w:val="footer"/>
    <w:basedOn w:val="Normalny"/>
    <w:link w:val="StopkaZnak"/>
    <w:uiPriority w:val="99"/>
    <w:unhideWhenUsed/>
    <w:rsid w:val="001408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086D"/>
  </w:style>
  <w:style w:type="paragraph" w:styleId="Tekstdymka">
    <w:name w:val="Balloon Text"/>
    <w:basedOn w:val="Normalny"/>
    <w:link w:val="TekstdymkaZnak"/>
    <w:uiPriority w:val="99"/>
    <w:semiHidden/>
    <w:unhideWhenUsed/>
    <w:rsid w:val="001408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86D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500D07"/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paragraph" w:styleId="Akapitzlist">
    <w:name w:val="List Paragraph"/>
    <w:basedOn w:val="Normalny"/>
    <w:uiPriority w:val="34"/>
    <w:qFormat/>
    <w:rsid w:val="00500D07"/>
    <w:pPr>
      <w:ind w:left="720"/>
      <w:contextualSpacing/>
    </w:pPr>
  </w:style>
  <w:style w:type="character" w:styleId="Hipercze">
    <w:name w:val="Hyperlink"/>
    <w:unhideWhenUsed/>
    <w:rsid w:val="00500D07"/>
    <w:rPr>
      <w:color w:val="0563C1"/>
      <w:u w:val="single"/>
    </w:rPr>
  </w:style>
  <w:style w:type="table" w:styleId="Tabela-Siatka">
    <w:name w:val="Table Grid"/>
    <w:basedOn w:val="Standardowy"/>
    <w:uiPriority w:val="59"/>
    <w:rsid w:val="00500D07"/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500D07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B371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B371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Tekstpodstawowy">
    <w:name w:val="Body Text"/>
    <w:basedOn w:val="Normalny"/>
    <w:link w:val="TekstpodstawowyZnak"/>
    <w:rsid w:val="006B3715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B371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6B3715"/>
    <w:rPr>
      <w:b/>
      <w:bCs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B3715"/>
    <w:pPr>
      <w:spacing w:after="120" w:line="480" w:lineRule="auto"/>
    </w:pPr>
    <w:rPr>
      <w:rFonts w:asciiTheme="minorHAnsi" w:eastAsiaTheme="minorHAnsi" w:hAnsiTheme="minorHAnsi" w:cstheme="minorBid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B3715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B3715"/>
    <w:pPr>
      <w:spacing w:after="120" w:line="480" w:lineRule="auto"/>
      <w:ind w:left="283"/>
    </w:pPr>
    <w:rPr>
      <w:rFonts w:asciiTheme="minorHAnsi" w:eastAsiaTheme="minorHAnsi" w:hAnsiTheme="minorHAnsi" w:cstheme="minorBidi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B3715"/>
  </w:style>
  <w:style w:type="paragraph" w:styleId="Zwykytekst">
    <w:name w:val="Plain Text"/>
    <w:basedOn w:val="Normalny"/>
    <w:link w:val="ZwykytekstZnak1"/>
    <w:uiPriority w:val="99"/>
    <w:unhideWhenUsed/>
    <w:rsid w:val="006B3715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B3715"/>
    <w:rPr>
      <w:rFonts w:ascii="Consolas" w:eastAsia="Calibri" w:hAnsi="Consolas" w:cs="Times New Roman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B3715"/>
    <w:rPr>
      <w:rFonts w:ascii="Calibri" w:hAnsi="Calibri"/>
      <w:szCs w:val="21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3E6B37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3E6B37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95CFE"/>
    <w:pPr>
      <w:spacing w:after="120" w:line="240" w:lineRule="auto"/>
      <w:ind w:left="283"/>
    </w:pPr>
    <w:rPr>
      <w:rFonts w:ascii="Times New Roman" w:hAnsi="Times New Roman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95CFE"/>
    <w:rPr>
      <w:rFonts w:ascii="Times New Roman" w:eastAsia="Calibri" w:hAnsi="Times New Roman" w:cs="Times New Roman"/>
      <w:sz w:val="24"/>
    </w:rPr>
  </w:style>
  <w:style w:type="paragraph" w:styleId="Bezodstpw">
    <w:name w:val="No Spacing"/>
    <w:uiPriority w:val="1"/>
    <w:qFormat/>
    <w:rsid w:val="00195CF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Zawartotabeli">
    <w:name w:val="Zawartość tabeli"/>
    <w:basedOn w:val="Normalny"/>
    <w:rsid w:val="00195CFE"/>
    <w:pPr>
      <w:suppressLineNumbers/>
      <w:suppressAutoHyphens/>
    </w:pPr>
    <w:rPr>
      <w:rFonts w:cs="Calibri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0246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Akapitzlist1">
    <w:name w:val="Akapit z listą1"/>
    <w:basedOn w:val="Normalny"/>
    <w:rsid w:val="00E02460"/>
    <w:pPr>
      <w:suppressAutoHyphens/>
      <w:spacing w:after="160" w:line="256" w:lineRule="auto"/>
      <w:ind w:left="720"/>
    </w:pPr>
    <w:rPr>
      <w:rFonts w:eastAsia="SimSun"/>
      <w:lang w:eastAsia="ar-SA"/>
    </w:rPr>
  </w:style>
  <w:style w:type="character" w:styleId="Uwydatnienie">
    <w:name w:val="Emphasis"/>
    <w:basedOn w:val="Domylnaczcionkaakapitu"/>
    <w:uiPriority w:val="20"/>
    <w:qFormat/>
    <w:rsid w:val="00DB178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0D07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00D07"/>
    <w:pPr>
      <w:keepNext/>
      <w:keepLines/>
      <w:spacing w:before="240" w:after="0" w:line="259" w:lineRule="auto"/>
      <w:outlineLvl w:val="0"/>
    </w:pPr>
    <w:rPr>
      <w:rFonts w:ascii="Cambria" w:eastAsia="Times New Roman" w:hAnsi="Cambria"/>
      <w:color w:val="365F91"/>
      <w:sz w:val="32"/>
      <w:szCs w:val="32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0246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B3715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B371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408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086D"/>
  </w:style>
  <w:style w:type="paragraph" w:styleId="Stopka">
    <w:name w:val="footer"/>
    <w:basedOn w:val="Normalny"/>
    <w:link w:val="StopkaZnak"/>
    <w:uiPriority w:val="99"/>
    <w:unhideWhenUsed/>
    <w:rsid w:val="001408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086D"/>
  </w:style>
  <w:style w:type="paragraph" w:styleId="Tekstdymka">
    <w:name w:val="Balloon Text"/>
    <w:basedOn w:val="Normalny"/>
    <w:link w:val="TekstdymkaZnak"/>
    <w:uiPriority w:val="99"/>
    <w:semiHidden/>
    <w:unhideWhenUsed/>
    <w:rsid w:val="001408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86D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500D07"/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paragraph" w:styleId="Akapitzlist">
    <w:name w:val="List Paragraph"/>
    <w:basedOn w:val="Normalny"/>
    <w:uiPriority w:val="34"/>
    <w:qFormat/>
    <w:rsid w:val="00500D07"/>
    <w:pPr>
      <w:ind w:left="720"/>
      <w:contextualSpacing/>
    </w:pPr>
  </w:style>
  <w:style w:type="character" w:styleId="Hipercze">
    <w:name w:val="Hyperlink"/>
    <w:unhideWhenUsed/>
    <w:rsid w:val="00500D07"/>
    <w:rPr>
      <w:color w:val="0563C1"/>
      <w:u w:val="single"/>
    </w:rPr>
  </w:style>
  <w:style w:type="table" w:styleId="Tabela-Siatka">
    <w:name w:val="Table Grid"/>
    <w:basedOn w:val="Standardowy"/>
    <w:uiPriority w:val="59"/>
    <w:rsid w:val="00500D07"/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500D07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B371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B371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Tekstpodstawowy">
    <w:name w:val="Body Text"/>
    <w:basedOn w:val="Normalny"/>
    <w:link w:val="TekstpodstawowyZnak"/>
    <w:rsid w:val="006B3715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B371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6B3715"/>
    <w:rPr>
      <w:b/>
      <w:bCs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B3715"/>
    <w:pPr>
      <w:spacing w:after="120" w:line="480" w:lineRule="auto"/>
    </w:pPr>
    <w:rPr>
      <w:rFonts w:asciiTheme="minorHAnsi" w:eastAsiaTheme="minorHAnsi" w:hAnsiTheme="minorHAnsi" w:cstheme="minorBid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B3715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B3715"/>
    <w:pPr>
      <w:spacing w:after="120" w:line="480" w:lineRule="auto"/>
      <w:ind w:left="283"/>
    </w:pPr>
    <w:rPr>
      <w:rFonts w:asciiTheme="minorHAnsi" w:eastAsiaTheme="minorHAnsi" w:hAnsiTheme="minorHAnsi" w:cstheme="minorBidi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B3715"/>
  </w:style>
  <w:style w:type="paragraph" w:styleId="Zwykytekst">
    <w:name w:val="Plain Text"/>
    <w:basedOn w:val="Normalny"/>
    <w:link w:val="ZwykytekstZnak1"/>
    <w:uiPriority w:val="99"/>
    <w:unhideWhenUsed/>
    <w:rsid w:val="006B3715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B3715"/>
    <w:rPr>
      <w:rFonts w:ascii="Consolas" w:eastAsia="Calibri" w:hAnsi="Consolas" w:cs="Times New Roman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B3715"/>
    <w:rPr>
      <w:rFonts w:ascii="Calibri" w:hAnsi="Calibri"/>
      <w:szCs w:val="21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3E6B37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3E6B37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95CFE"/>
    <w:pPr>
      <w:spacing w:after="120" w:line="240" w:lineRule="auto"/>
      <w:ind w:left="283"/>
    </w:pPr>
    <w:rPr>
      <w:rFonts w:ascii="Times New Roman" w:hAnsi="Times New Roman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95CFE"/>
    <w:rPr>
      <w:rFonts w:ascii="Times New Roman" w:eastAsia="Calibri" w:hAnsi="Times New Roman" w:cs="Times New Roman"/>
      <w:sz w:val="24"/>
    </w:rPr>
  </w:style>
  <w:style w:type="paragraph" w:styleId="Bezodstpw">
    <w:name w:val="No Spacing"/>
    <w:uiPriority w:val="1"/>
    <w:qFormat/>
    <w:rsid w:val="00195CF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Zawartotabeli">
    <w:name w:val="Zawartość tabeli"/>
    <w:basedOn w:val="Normalny"/>
    <w:rsid w:val="00195CFE"/>
    <w:pPr>
      <w:suppressLineNumbers/>
      <w:suppressAutoHyphens/>
    </w:pPr>
    <w:rPr>
      <w:rFonts w:cs="Calibri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0246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Akapitzlist1">
    <w:name w:val="Akapit z listą1"/>
    <w:basedOn w:val="Normalny"/>
    <w:rsid w:val="00E02460"/>
    <w:pPr>
      <w:suppressAutoHyphens/>
      <w:spacing w:after="160" w:line="256" w:lineRule="auto"/>
      <w:ind w:left="720"/>
    </w:pPr>
    <w:rPr>
      <w:rFonts w:eastAsia="SimSun"/>
      <w:lang w:eastAsia="ar-SA"/>
    </w:rPr>
  </w:style>
  <w:style w:type="character" w:styleId="Uwydatnienie">
    <w:name w:val="Emphasis"/>
    <w:basedOn w:val="Domylnaczcionkaakapitu"/>
    <w:uiPriority w:val="20"/>
    <w:qFormat/>
    <w:rsid w:val="00DB178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3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eflorek@zdz.kielce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766725-4AF4-4494-A91D-93ECFACCE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9</Pages>
  <Words>3483</Words>
  <Characters>20901</Characters>
  <Application>Microsoft Office Word</Application>
  <DocSecurity>0</DocSecurity>
  <Lines>174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 Szczepański</dc:creator>
  <cp:lastModifiedBy>eflorek</cp:lastModifiedBy>
  <cp:revision>19</cp:revision>
  <cp:lastPrinted>2020-01-07T12:57:00Z</cp:lastPrinted>
  <dcterms:created xsi:type="dcterms:W3CDTF">2020-02-05T13:04:00Z</dcterms:created>
  <dcterms:modified xsi:type="dcterms:W3CDTF">2020-02-19T15:09:00Z</dcterms:modified>
</cp:coreProperties>
</file>