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noProof/>
          <w:sz w:val="24"/>
          <w:szCs w:val="24"/>
          <w:lang w:eastAsia="pl-PL"/>
        </w:rPr>
      </w:pPr>
      <w:r w:rsidRPr="00EB774C">
        <w:rPr>
          <w:rFonts w:ascii="Arial Narrow" w:eastAsia="Times New Roman" w:hAnsi="Arial Narrow" w:cs="Arial"/>
          <w:noProof/>
          <w:sz w:val="24"/>
          <w:szCs w:val="24"/>
          <w:lang w:eastAsia="pl-PL"/>
        </w:rPr>
        <w:drawing>
          <wp:inline distT="0" distB="0" distL="0" distR="0">
            <wp:extent cx="5759450" cy="72162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E16B7" w:rsidRPr="00791F50" w:rsidRDefault="00BE1185" w:rsidP="00791F50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91F5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Kielce, dn. </w:t>
      </w:r>
      <w:r w:rsidR="0009286C">
        <w:rPr>
          <w:rFonts w:ascii="Arial Narrow" w:eastAsia="Times New Roman" w:hAnsi="Arial Narrow" w:cs="Arial"/>
          <w:sz w:val="24"/>
          <w:szCs w:val="24"/>
          <w:lang w:eastAsia="pl-PL"/>
        </w:rPr>
        <w:t>31</w:t>
      </w:r>
      <w:r w:rsidR="00FF24E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lipca</w:t>
      </w:r>
      <w:r w:rsidR="00EB774C" w:rsidRPr="00791F5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2020</w:t>
      </w:r>
      <w:r w:rsidR="00BE16B7" w:rsidRPr="00791F5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</w:t>
      </w:r>
    </w:p>
    <w:p w:rsidR="00BE16B7" w:rsidRPr="00791F50" w:rsidRDefault="00BE16B7" w:rsidP="00791F50">
      <w:pPr>
        <w:spacing w:after="0" w:line="240" w:lineRule="auto"/>
        <w:rPr>
          <w:rFonts w:ascii="Arial Narrow" w:eastAsia="Times New Roman" w:hAnsi="Arial Narrow" w:cs="Arial"/>
          <w:b/>
          <w:color w:val="FF0000"/>
          <w:sz w:val="24"/>
          <w:szCs w:val="24"/>
          <w:lang w:eastAsia="pl-PL"/>
        </w:rPr>
      </w:pPr>
    </w:p>
    <w:p w:rsidR="00BE16B7" w:rsidRPr="00EA5DE7" w:rsidRDefault="003F7B4E" w:rsidP="00F06CC8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EA5DE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Informacja dla Wykonawców nr </w:t>
      </w:r>
      <w:r w:rsidR="00FF24E2" w:rsidRPr="00EA5DE7">
        <w:rPr>
          <w:rFonts w:ascii="Arial Narrow" w:eastAsia="Times New Roman" w:hAnsi="Arial Narrow" w:cs="Arial"/>
          <w:b/>
          <w:sz w:val="24"/>
          <w:szCs w:val="24"/>
          <w:lang w:eastAsia="pl-PL"/>
        </w:rPr>
        <w:t>1</w:t>
      </w:r>
      <w:r w:rsidRPr="00EA5DE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oraz zmiana treści </w:t>
      </w:r>
      <w:r w:rsidR="00EB774C" w:rsidRPr="00EA5DE7">
        <w:rPr>
          <w:rFonts w:ascii="Arial Narrow" w:eastAsia="Times New Roman" w:hAnsi="Arial Narrow" w:cs="Arial"/>
          <w:b/>
          <w:sz w:val="24"/>
          <w:szCs w:val="24"/>
          <w:lang w:eastAsia="pl-PL"/>
        </w:rPr>
        <w:t>Zaproszenia</w:t>
      </w:r>
      <w:r w:rsidR="002353FB" w:rsidRPr="00EA5DE7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</w:p>
    <w:p w:rsidR="00BE16B7" w:rsidRPr="00EA5DE7" w:rsidRDefault="00BE16B7" w:rsidP="00F06CC8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BE16B7" w:rsidRPr="00EA5DE7" w:rsidRDefault="002B57B1" w:rsidP="006A0B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Dotyczy </w:t>
      </w:r>
      <w:r w:rsidR="00BE16B7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postępowania o udzielenie zamówienia publicznego </w:t>
      </w:r>
      <w:r w:rsidR="00EB774C" w:rsidRPr="00EA5DE7">
        <w:rPr>
          <w:rFonts w:ascii="Arial Narrow" w:hAnsi="Arial Narrow"/>
          <w:sz w:val="24"/>
          <w:szCs w:val="24"/>
        </w:rPr>
        <w:t xml:space="preserve">na </w:t>
      </w:r>
      <w:r w:rsidR="00FF24E2" w:rsidRPr="00EA5DE7">
        <w:rPr>
          <w:rFonts w:ascii="Arial Narrow" w:hAnsi="Arial Narrow"/>
          <w:sz w:val="24"/>
          <w:szCs w:val="24"/>
        </w:rPr>
        <w:t xml:space="preserve">dostawę </w:t>
      </w:r>
      <w:r w:rsidR="00EB774C" w:rsidRPr="00EA5DE7">
        <w:rPr>
          <w:rFonts w:ascii="Arial Narrow" w:hAnsi="Arial Narrow"/>
          <w:b/>
          <w:sz w:val="24"/>
          <w:szCs w:val="24"/>
        </w:rPr>
        <w:t>„</w:t>
      </w:r>
      <w:r w:rsidR="00FF24E2" w:rsidRPr="00EA5DE7">
        <w:rPr>
          <w:rFonts w:ascii="Arial Narrow" w:hAnsi="Arial Narrow"/>
          <w:b/>
          <w:sz w:val="24"/>
          <w:szCs w:val="24"/>
        </w:rPr>
        <w:t>Materiałów promocyjnych</w:t>
      </w:r>
      <w:r w:rsidR="00EB774C" w:rsidRPr="00EA5DE7">
        <w:rPr>
          <w:rFonts w:ascii="Arial Narrow" w:hAnsi="Arial Narrow"/>
          <w:b/>
          <w:color w:val="000000" w:themeColor="text1"/>
          <w:sz w:val="24"/>
          <w:szCs w:val="24"/>
        </w:rPr>
        <w:t xml:space="preserve">” </w:t>
      </w:r>
      <w:r w:rsidR="00EB774C" w:rsidRPr="00EA5DE7">
        <w:rPr>
          <w:rFonts w:ascii="Arial Narrow" w:eastAsia="Calibri" w:hAnsi="Arial Narrow" w:cs="Times New Roman"/>
          <w:sz w:val="24"/>
          <w:szCs w:val="24"/>
          <w:lang w:eastAsia="pl-PL"/>
        </w:rPr>
        <w:t>w celu realizacji projektu</w:t>
      </w:r>
      <w:r w:rsidR="00EB774C" w:rsidRPr="00EA5DE7">
        <w:rPr>
          <w:rFonts w:ascii="Arial Narrow" w:eastAsia="Calibri" w:hAnsi="Arial Narrow" w:cs="Times New Roman"/>
          <w:b/>
          <w:sz w:val="24"/>
          <w:szCs w:val="24"/>
          <w:lang w:eastAsia="pl-PL"/>
        </w:rPr>
        <w:t xml:space="preserve"> </w:t>
      </w:r>
      <w:r w:rsidR="00EB774C" w:rsidRPr="00EA5DE7">
        <w:rPr>
          <w:rFonts w:ascii="Arial Narrow" w:eastAsia="Times New Roman" w:hAnsi="Arial Narrow" w:cs="Calibri"/>
          <w:bCs/>
          <w:color w:val="000000"/>
          <w:sz w:val="24"/>
          <w:szCs w:val="24"/>
          <w:lang w:eastAsia="pl-PL"/>
        </w:rPr>
        <w:t>„</w:t>
      </w:r>
      <w:r w:rsidR="00FF24E2" w:rsidRPr="00EA5DE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Akcja Aktywizacja </w:t>
      </w:r>
      <w:r w:rsidR="00EB774C" w:rsidRPr="00EA5DE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”</w:t>
      </w:r>
    </w:p>
    <w:p w:rsidR="00BE16B7" w:rsidRPr="00EA5DE7" w:rsidRDefault="00EB774C" w:rsidP="00F06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Zamawiający, </w:t>
      </w:r>
      <w:r w:rsidR="00BE16B7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zadanymi pytaniami udziela wyjaśnień: </w:t>
      </w:r>
    </w:p>
    <w:p w:rsidR="006A0B7F" w:rsidRPr="00EA5DE7" w:rsidRDefault="006A0B7F" w:rsidP="005A6E9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p w:rsidR="006A0B7F" w:rsidRPr="00EA5DE7" w:rsidRDefault="006A0B7F" w:rsidP="006A0B7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EA5DE7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Pytanie 1:</w:t>
      </w:r>
    </w:p>
    <w:p w:rsidR="00FF24E2" w:rsidRPr="00EA5DE7" w:rsidRDefault="00FF24E2" w:rsidP="00FF24E2">
      <w:pPr>
        <w:spacing w:after="0" w:line="276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EA5DE7">
        <w:rPr>
          <w:rFonts w:ascii="Arial Narrow" w:eastAsia="Times New Roman" w:hAnsi="Arial Narrow"/>
          <w:sz w:val="24"/>
          <w:szCs w:val="24"/>
        </w:rPr>
        <w:t>„Dzień dobry;</w:t>
      </w:r>
      <w:r w:rsidRPr="00EA5DE7">
        <w:rPr>
          <w:rFonts w:ascii="Arial Narrow" w:eastAsia="Times New Roman" w:hAnsi="Arial Narrow"/>
          <w:sz w:val="24"/>
          <w:szCs w:val="24"/>
        </w:rPr>
        <w:br/>
        <w:t xml:space="preserve">bardzo proszę o odpowiedź w sprawie terminu realizacji na materiały promocyjne; wskazali Państwo 7 dni od momentu przekazania </w:t>
      </w:r>
    </w:p>
    <w:p w:rsidR="00FF24E2" w:rsidRPr="00EA5DE7" w:rsidRDefault="00FF24E2" w:rsidP="0009286C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EA5DE7">
        <w:rPr>
          <w:rFonts w:ascii="Arial Narrow" w:hAnsi="Arial Narrow"/>
        </w:rPr>
        <w:t>Termin wykonania usługi: 7 dni od daty otrzymania projektu graficznego od Zamawiającego</w:t>
      </w:r>
    </w:p>
    <w:p w:rsidR="00FF24E2" w:rsidRPr="00EA5DE7" w:rsidRDefault="00FF24E2" w:rsidP="00FF24E2">
      <w:pPr>
        <w:pStyle w:val="NormalnyWeb"/>
        <w:spacing w:before="0" w:beforeAutospacing="0" w:after="0" w:afterAutospacing="0" w:line="276" w:lineRule="auto"/>
        <w:jc w:val="both"/>
      </w:pPr>
      <w:r w:rsidRPr="00EA5DE7">
        <w:rPr>
          <w:rFonts w:ascii="Arial Narrow" w:eastAsia="Times New Roman" w:hAnsi="Arial Narrow"/>
        </w:rPr>
        <w:t>- czy są to dni kalendarzowe, czy robocze?</w:t>
      </w:r>
      <w:r w:rsidRPr="00EA5DE7">
        <w:rPr>
          <w:rFonts w:ascii="Arial Narrow" w:eastAsia="Times New Roman" w:hAnsi="Arial Narrow"/>
        </w:rPr>
        <w:br/>
        <w:t>- jeśli wykonawca prześle do Państwa wizualizacje produktów z naniesionymi logotypami, to w jakim czasie Państwo prześlecie akceptację lub uwagi?”</w:t>
      </w:r>
    </w:p>
    <w:p w:rsidR="00DD594F" w:rsidRPr="00EA5DE7" w:rsidRDefault="00DD594F" w:rsidP="006A0B7F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6A0B7F" w:rsidRPr="00EA5DE7" w:rsidRDefault="006A0B7F" w:rsidP="006A0B7F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EA5DE7">
        <w:rPr>
          <w:rFonts w:ascii="Arial Narrow" w:hAnsi="Arial Narrow" w:cs="Arial"/>
          <w:b/>
          <w:bCs/>
          <w:sz w:val="24"/>
          <w:szCs w:val="24"/>
          <w:u w:val="single"/>
        </w:rPr>
        <w:t>Odpowiedź:</w:t>
      </w:r>
    </w:p>
    <w:p w:rsidR="006A0B7F" w:rsidRPr="00EA5DE7" w:rsidRDefault="00FF24E2" w:rsidP="005A6E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Wykonawca dostarczy materiały jednorazowo w terminie 7 dni roboczych od daty akceptacji projektu graficznego przez Zamawiającego.</w:t>
      </w:r>
    </w:p>
    <w:p w:rsidR="00DD594F" w:rsidRPr="00EA5DE7" w:rsidRDefault="00DD594F" w:rsidP="005A6E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Jednocześnie Zamawiający informuję, że dokona akceptacji projektu graficznego lub wniesie uwagi do projektu w terminie do </w:t>
      </w:r>
      <w:r w:rsidR="0009286C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dni roboczych od daty otrzymania projektu graficznego </w:t>
      </w:r>
      <w:r w:rsidR="00642E64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 Wykonawcy 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adres </w:t>
      </w:r>
      <w:r w:rsidR="0009286C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Zamawiającego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 .</w:t>
      </w:r>
    </w:p>
    <w:p w:rsidR="00DD594F" w:rsidRPr="00EA5DE7" w:rsidRDefault="00DD594F" w:rsidP="005A6E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F24E2" w:rsidRPr="00EA5DE7" w:rsidRDefault="00FF24E2" w:rsidP="005A6E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Zamawiający poniżej dokona zmiany treści Zaproszenia w prze</w:t>
      </w:r>
      <w:r w:rsidR="00DD594F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d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m</w:t>
      </w:r>
      <w:r w:rsidR="00DD594F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i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oc</w:t>
      </w:r>
      <w:r w:rsidR="00DD594F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i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e doprecyzowania terminu r</w:t>
      </w:r>
      <w:r w:rsidR="00DD594F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ealizacji przedmiotu zamówienia oraz akceptacji/uwag projektu </w:t>
      </w:r>
      <w:r w:rsidR="007F3884"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graficznego przez Zamawiającego w ten sposób, że </w:t>
      </w:r>
    </w:p>
    <w:p w:rsidR="00FF24E2" w:rsidRPr="00EA5DE7" w:rsidRDefault="00FF24E2" w:rsidP="005A6E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2585B" w:rsidRPr="00EA5DE7" w:rsidRDefault="007F3884" w:rsidP="0009286C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W Załączniku nr 1 do Zaproszenia – Charakterystyka przedmiotu Zamówienia – w Pozostałych warunkach realizacji przedmiotu zamówienia – w pkt. 1 wprowadza się zmiany w następujący sposób:</w:t>
      </w:r>
    </w:p>
    <w:p w:rsidR="007F3884" w:rsidRPr="00EA5DE7" w:rsidRDefault="007F3884" w:rsidP="007F3884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BYŁO:</w:t>
      </w:r>
    </w:p>
    <w:p w:rsidR="007F3884" w:rsidRPr="00EA5DE7" w:rsidRDefault="007F3884" w:rsidP="0009286C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Arial Narrow" w:hAnsi="Arial Narrow" w:cstheme="minorHAnsi"/>
          <w:sz w:val="24"/>
          <w:szCs w:val="24"/>
        </w:rPr>
      </w:pPr>
      <w:r w:rsidRPr="00EA5DE7">
        <w:rPr>
          <w:rFonts w:ascii="Arial Narrow" w:hAnsi="Arial Narrow" w:cstheme="minorHAnsi"/>
          <w:sz w:val="24"/>
          <w:szCs w:val="24"/>
        </w:rPr>
        <w:t>Termin wykonania usługi: 7 dni od daty otrzymania projektu graficznego od Zamawiającego</w:t>
      </w:r>
    </w:p>
    <w:p w:rsidR="007F3884" w:rsidRPr="00EA5DE7" w:rsidRDefault="007F3884" w:rsidP="007F3884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JEST:</w:t>
      </w:r>
    </w:p>
    <w:p w:rsidR="007F3884" w:rsidRPr="00EA5DE7" w:rsidRDefault="007F3884" w:rsidP="0009286C">
      <w:pPr>
        <w:pStyle w:val="Akapitzlist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 w:cstheme="minorHAnsi"/>
          <w:sz w:val="24"/>
          <w:szCs w:val="24"/>
        </w:rPr>
        <w:t>Termin wykonania usługi: 7 dni roboczych od daty akceptacji projektu graficznego przez Zamawiającego</w:t>
      </w:r>
    </w:p>
    <w:p w:rsidR="00DD594F" w:rsidRPr="00EA5DE7" w:rsidRDefault="00DD594F" w:rsidP="00F06C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D594F" w:rsidRPr="00EA5DE7" w:rsidRDefault="007F3884" w:rsidP="0009286C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W Załączniku nr 3 do Zaproszenia – Projekt umowy – w §2 w ust. 4 wprowadza się następujące zmiany:</w:t>
      </w:r>
    </w:p>
    <w:p w:rsidR="007F3884" w:rsidRPr="00EA5DE7" w:rsidRDefault="007F3884" w:rsidP="007F3884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BYŁO:</w:t>
      </w:r>
    </w:p>
    <w:p w:rsidR="007F3884" w:rsidRPr="00EA5DE7" w:rsidRDefault="007F3884" w:rsidP="0009286C">
      <w:pPr>
        <w:pStyle w:val="Tekstpodstawowy"/>
        <w:numPr>
          <w:ilvl w:val="0"/>
          <w:numId w:val="4"/>
        </w:numPr>
        <w:tabs>
          <w:tab w:val="clear" w:pos="360"/>
        </w:tabs>
        <w:spacing w:after="0"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Wykonawca dostarczy materiały jednorazowo w terminie 7 dni od daty akceptacji projektu graficznego przez Zamawiającego.</w:t>
      </w:r>
    </w:p>
    <w:p w:rsidR="007F3884" w:rsidRPr="00EA5DE7" w:rsidRDefault="007F3884" w:rsidP="007F3884">
      <w:pPr>
        <w:pStyle w:val="Tekstpodstawowy"/>
        <w:spacing w:after="0" w:line="276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JEST:</w:t>
      </w:r>
    </w:p>
    <w:p w:rsidR="007F3884" w:rsidRPr="00EA5DE7" w:rsidRDefault="007F3884" w:rsidP="0009286C">
      <w:pPr>
        <w:pStyle w:val="Tekstpodstawowy"/>
        <w:numPr>
          <w:ilvl w:val="0"/>
          <w:numId w:val="5"/>
        </w:numPr>
        <w:tabs>
          <w:tab w:val="clear" w:pos="360"/>
        </w:tabs>
        <w:spacing w:after="0"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lastRenderedPageBreak/>
        <w:t xml:space="preserve">Wykonawca dostarczy materiały jednorazowo w terminie 7 dni </w:t>
      </w:r>
      <w:r w:rsidR="00642E64" w:rsidRPr="00EA5DE7">
        <w:rPr>
          <w:rFonts w:ascii="Arial Narrow" w:hAnsi="Arial Narrow"/>
          <w:sz w:val="24"/>
          <w:szCs w:val="24"/>
        </w:rPr>
        <w:t xml:space="preserve">roboczych </w:t>
      </w:r>
      <w:r w:rsidRPr="00EA5DE7">
        <w:rPr>
          <w:rFonts w:ascii="Arial Narrow" w:hAnsi="Arial Narrow"/>
          <w:sz w:val="24"/>
          <w:szCs w:val="24"/>
        </w:rPr>
        <w:t>od daty akceptacji projektu graficznego przez Zamawiającego.</w:t>
      </w:r>
    </w:p>
    <w:p w:rsidR="00642E64" w:rsidRPr="00EA5DE7" w:rsidRDefault="00642E64" w:rsidP="0009286C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W Załączniku nr 3 do Zaproszenia – Projekt umowy – w §2 w ust. 2 wprowadza się następujące zmiany:</w:t>
      </w:r>
    </w:p>
    <w:p w:rsidR="00642E64" w:rsidRPr="00EA5DE7" w:rsidRDefault="00642E64" w:rsidP="00642E64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BYŁO:</w:t>
      </w:r>
    </w:p>
    <w:p w:rsidR="00642E64" w:rsidRPr="00EA5DE7" w:rsidRDefault="00642E64" w:rsidP="0009286C">
      <w:pPr>
        <w:pStyle w:val="Tekstpodstawowy"/>
        <w:numPr>
          <w:ilvl w:val="0"/>
          <w:numId w:val="7"/>
        </w:numPr>
        <w:tabs>
          <w:tab w:val="clear" w:pos="360"/>
          <w:tab w:val="num" w:pos="-4536"/>
        </w:tabs>
        <w:spacing w:after="0"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Zamawiający przekaże Wykonawcy materiały niez</w:t>
      </w:r>
      <w:r w:rsidR="00EA5DE7">
        <w:rPr>
          <w:rFonts w:ascii="Arial Narrow" w:hAnsi="Arial Narrow"/>
          <w:sz w:val="24"/>
          <w:szCs w:val="24"/>
        </w:rPr>
        <w:t>będne do opracowania projektu w </w:t>
      </w:r>
      <w:r w:rsidRPr="00EA5DE7">
        <w:rPr>
          <w:rFonts w:ascii="Arial Narrow" w:hAnsi="Arial Narrow"/>
          <w:sz w:val="24"/>
          <w:szCs w:val="24"/>
        </w:rPr>
        <w:t>terminie 2 dni po podpisaniu umowy. Wykonawca wykona</w:t>
      </w:r>
      <w:r w:rsidR="00EA5DE7">
        <w:rPr>
          <w:rFonts w:ascii="Arial Narrow" w:hAnsi="Arial Narrow"/>
          <w:sz w:val="24"/>
          <w:szCs w:val="24"/>
        </w:rPr>
        <w:t xml:space="preserve"> projekt graficzny w terminie 3 </w:t>
      </w:r>
      <w:r w:rsidRPr="00EA5DE7">
        <w:rPr>
          <w:rFonts w:ascii="Arial Narrow" w:hAnsi="Arial Narrow"/>
          <w:sz w:val="24"/>
          <w:szCs w:val="24"/>
        </w:rPr>
        <w:t>dni od otrzymania materiałów od Zamawiającego</w:t>
      </w:r>
    </w:p>
    <w:p w:rsidR="00642E64" w:rsidRPr="00EA5DE7" w:rsidRDefault="00642E64" w:rsidP="00642E64">
      <w:pPr>
        <w:pStyle w:val="Tekstpodstawowy"/>
        <w:spacing w:after="0" w:line="276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JEST:</w:t>
      </w:r>
    </w:p>
    <w:p w:rsidR="00642E64" w:rsidRPr="00EA5DE7" w:rsidRDefault="00642E64" w:rsidP="0009286C">
      <w:pPr>
        <w:pStyle w:val="Tekstpodstawowy"/>
        <w:numPr>
          <w:ilvl w:val="0"/>
          <w:numId w:val="8"/>
        </w:numPr>
        <w:tabs>
          <w:tab w:val="clear" w:pos="360"/>
          <w:tab w:val="num" w:pos="-2977"/>
        </w:tabs>
        <w:spacing w:after="0"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EA5DE7">
        <w:rPr>
          <w:rFonts w:ascii="Arial Narrow" w:hAnsi="Arial Narrow"/>
          <w:sz w:val="24"/>
          <w:szCs w:val="24"/>
        </w:rPr>
        <w:t>Zamawiający przekaże Wykonawcy materiały niez</w:t>
      </w:r>
      <w:r w:rsidR="00EA5DE7">
        <w:rPr>
          <w:rFonts w:ascii="Arial Narrow" w:hAnsi="Arial Narrow"/>
          <w:sz w:val="24"/>
          <w:szCs w:val="24"/>
        </w:rPr>
        <w:t>będne do opracowania projektu w </w:t>
      </w:r>
      <w:r w:rsidRPr="00EA5DE7">
        <w:rPr>
          <w:rFonts w:ascii="Arial Narrow" w:hAnsi="Arial Narrow"/>
          <w:sz w:val="24"/>
          <w:szCs w:val="24"/>
        </w:rPr>
        <w:t xml:space="preserve">terminie 2 dni roboczych </w:t>
      </w:r>
      <w:r w:rsidR="00EA5DE7">
        <w:rPr>
          <w:rFonts w:ascii="Arial Narrow" w:hAnsi="Arial Narrow"/>
          <w:sz w:val="24"/>
          <w:szCs w:val="24"/>
        </w:rPr>
        <w:t>od</w:t>
      </w:r>
      <w:r w:rsidRPr="00EA5DE7">
        <w:rPr>
          <w:rFonts w:ascii="Arial Narrow" w:hAnsi="Arial Narrow"/>
          <w:sz w:val="24"/>
          <w:szCs w:val="24"/>
        </w:rPr>
        <w:t xml:space="preserve"> podpisaniu umowy na adres email Wykonawcy ………………………………. Wykonawca wykona projekt graficzny w terminie 3 dni </w:t>
      </w:r>
      <w:r w:rsidR="0009286C" w:rsidRPr="00EA5DE7">
        <w:rPr>
          <w:rFonts w:ascii="Arial Narrow" w:hAnsi="Arial Narrow"/>
          <w:sz w:val="24"/>
          <w:szCs w:val="24"/>
        </w:rPr>
        <w:t xml:space="preserve">roboczych </w:t>
      </w:r>
      <w:r w:rsidRPr="00EA5DE7">
        <w:rPr>
          <w:rFonts w:ascii="Arial Narrow" w:hAnsi="Arial Narrow"/>
          <w:sz w:val="24"/>
          <w:szCs w:val="24"/>
        </w:rPr>
        <w:t xml:space="preserve">od otrzymania materiałów od Zamawiającego.  </w:t>
      </w:r>
      <w:r w:rsidRPr="00EA5DE7">
        <w:rPr>
          <w:rFonts w:ascii="Arial Narrow" w:eastAsia="Times New Roman" w:hAnsi="Arial Narrow" w:cs="Times New Roman"/>
          <w:sz w:val="24"/>
          <w:szCs w:val="24"/>
          <w:lang w:eastAsia="pl-PL"/>
        </w:rPr>
        <w:t>Zamawiający dokona akceptacji projektu graficznego lub wniesie uwagi do projektu w terminie do 2 dni roboczych od daty otrzymania projektu graficznego od Wykonawcy na adres Zamawiającego …………………………………. .</w:t>
      </w:r>
    </w:p>
    <w:p w:rsidR="00642E64" w:rsidRPr="00EA5DE7" w:rsidRDefault="00642E64" w:rsidP="00642E64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09286C" w:rsidRPr="00EA5DE7" w:rsidRDefault="0009286C" w:rsidP="0009286C">
      <w:pPr>
        <w:spacing w:line="240" w:lineRule="auto"/>
        <w:ind w:right="-1" w:firstLine="426"/>
        <w:jc w:val="both"/>
        <w:rPr>
          <w:rFonts w:ascii="Arial Narrow" w:hAnsi="Arial Narrow"/>
          <w:sz w:val="24"/>
          <w:szCs w:val="24"/>
        </w:rPr>
      </w:pPr>
    </w:p>
    <w:p w:rsidR="00F2585B" w:rsidRPr="00EA5DE7" w:rsidRDefault="00F2585B" w:rsidP="0009286C">
      <w:pPr>
        <w:spacing w:line="240" w:lineRule="auto"/>
        <w:ind w:right="-1" w:firstLine="426"/>
        <w:jc w:val="both"/>
        <w:rPr>
          <w:rFonts w:ascii="Arial Narrow" w:hAnsi="Arial Narrow"/>
          <w:sz w:val="24"/>
          <w:szCs w:val="24"/>
          <w:u w:val="single"/>
        </w:rPr>
      </w:pPr>
      <w:r w:rsidRPr="00EA5DE7">
        <w:rPr>
          <w:rFonts w:ascii="Arial Narrow" w:hAnsi="Arial Narrow"/>
          <w:sz w:val="24"/>
          <w:szCs w:val="24"/>
        </w:rPr>
        <w:t xml:space="preserve">Powyższa zmiana treści Zaproszenia stanowi jej integralną część </w:t>
      </w:r>
      <w:r w:rsidRPr="00EA5DE7">
        <w:rPr>
          <w:rFonts w:ascii="Arial Narrow" w:hAnsi="Arial Narrow"/>
          <w:sz w:val="24"/>
          <w:szCs w:val="24"/>
          <w:u w:val="single"/>
        </w:rPr>
        <w:t xml:space="preserve">i </w:t>
      </w:r>
      <w:r w:rsidR="00723ABE" w:rsidRPr="00EA5DE7">
        <w:rPr>
          <w:rFonts w:ascii="Arial Narrow" w:hAnsi="Arial Narrow"/>
          <w:sz w:val="24"/>
          <w:szCs w:val="24"/>
          <w:u w:val="single"/>
        </w:rPr>
        <w:t xml:space="preserve">nie </w:t>
      </w:r>
      <w:r w:rsidRPr="00EA5DE7">
        <w:rPr>
          <w:rFonts w:ascii="Arial Narrow" w:hAnsi="Arial Narrow"/>
          <w:sz w:val="24"/>
          <w:szCs w:val="24"/>
          <w:u w:val="single"/>
        </w:rPr>
        <w:t xml:space="preserve">powoduje przedłużenie terminu składania i otwarcia ofert. </w:t>
      </w:r>
    </w:p>
    <w:p w:rsidR="00723ABE" w:rsidRPr="00EA5DE7" w:rsidRDefault="00723ABE" w:rsidP="00F2585B">
      <w:pPr>
        <w:ind w:left="5245"/>
        <w:jc w:val="center"/>
        <w:rPr>
          <w:rFonts w:asciiTheme="majorHAnsi" w:hAnsiTheme="majorHAnsi"/>
          <w:b/>
          <w:sz w:val="24"/>
          <w:szCs w:val="24"/>
        </w:rPr>
      </w:pPr>
    </w:p>
    <w:p w:rsidR="00F2585B" w:rsidRPr="00EA5DE7" w:rsidRDefault="00F2585B" w:rsidP="00F2585B">
      <w:pPr>
        <w:ind w:left="5245"/>
        <w:jc w:val="center"/>
        <w:rPr>
          <w:rFonts w:ascii="Arial Narrow" w:hAnsi="Arial Narrow"/>
          <w:b/>
          <w:sz w:val="24"/>
          <w:szCs w:val="24"/>
        </w:rPr>
      </w:pPr>
      <w:r w:rsidRPr="00EA5DE7">
        <w:rPr>
          <w:rFonts w:asciiTheme="majorHAnsi" w:hAnsiTheme="majorHAnsi"/>
          <w:b/>
          <w:sz w:val="24"/>
          <w:szCs w:val="24"/>
        </w:rPr>
        <w:t xml:space="preserve"> </w:t>
      </w:r>
      <w:r w:rsidRPr="00EA5DE7">
        <w:rPr>
          <w:rFonts w:ascii="Arial Narrow" w:hAnsi="Arial Narrow"/>
          <w:b/>
          <w:sz w:val="24"/>
          <w:szCs w:val="24"/>
        </w:rPr>
        <w:t>Jolanta Madej</w:t>
      </w:r>
    </w:p>
    <w:p w:rsidR="00F2585B" w:rsidRPr="00F2585B" w:rsidRDefault="00F2585B" w:rsidP="00F2585B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EA5DE7">
        <w:rPr>
          <w:rFonts w:ascii="Arial Narrow" w:hAnsi="Arial Narrow"/>
          <w:sz w:val="24"/>
          <w:szCs w:val="24"/>
        </w:rPr>
        <w:t xml:space="preserve">Specjalista ds. zamówień publicznych </w:t>
      </w:r>
      <w:r w:rsidRPr="00EA5DE7">
        <w:rPr>
          <w:rFonts w:ascii="Arial Narrow" w:hAnsi="Arial Narrow"/>
          <w:sz w:val="24"/>
          <w:szCs w:val="24"/>
        </w:rPr>
        <w:br/>
        <w:t>i kontraktowania wydatków</w:t>
      </w:r>
    </w:p>
    <w:sectPr w:rsidR="00F2585B" w:rsidRPr="00F2585B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64" w:rsidRDefault="00642E64" w:rsidP="001F3ABE">
      <w:pPr>
        <w:spacing w:after="0" w:line="240" w:lineRule="auto"/>
      </w:pPr>
      <w:r>
        <w:separator/>
      </w:r>
    </w:p>
  </w:endnote>
  <w:endnote w:type="continuationSeparator" w:id="0">
    <w:p w:rsidR="00642E64" w:rsidRDefault="00642E64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42E64" w:rsidRDefault="00642E64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2221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A2221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A5DE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A2221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2221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A2221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A5DE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A22218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42E64" w:rsidRDefault="00642E64">
    <w:pPr>
      <w:pStyle w:val="Stopka"/>
    </w:pPr>
    <w:r w:rsidRPr="00EB774C">
      <w:rPr>
        <w:noProof/>
        <w:lang w:eastAsia="pl-PL"/>
      </w:rPr>
      <w:drawing>
        <wp:inline distT="0" distB="0" distL="0" distR="0">
          <wp:extent cx="5759450" cy="59966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64" w:rsidRDefault="00642E64" w:rsidP="001F3ABE">
      <w:pPr>
        <w:spacing w:after="0" w:line="240" w:lineRule="auto"/>
      </w:pPr>
      <w:r>
        <w:separator/>
      </w:r>
    </w:p>
  </w:footnote>
  <w:footnote w:type="continuationSeparator" w:id="0">
    <w:p w:rsidR="00642E64" w:rsidRDefault="00642E64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983637A"/>
    <w:multiLevelType w:val="hybridMultilevel"/>
    <w:tmpl w:val="D542D7BC"/>
    <w:lvl w:ilvl="0" w:tplc="3EC810A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9A4E67"/>
    <w:multiLevelType w:val="hybridMultilevel"/>
    <w:tmpl w:val="6BA87CD6"/>
    <w:lvl w:ilvl="0" w:tplc="E42E41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E4030"/>
    <w:multiLevelType w:val="hybridMultilevel"/>
    <w:tmpl w:val="8272DEF4"/>
    <w:lvl w:ilvl="0" w:tplc="DE12F2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A1D49"/>
    <w:multiLevelType w:val="hybridMultilevel"/>
    <w:tmpl w:val="8272DEF4"/>
    <w:lvl w:ilvl="0" w:tplc="DE12F2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03DA5"/>
    <w:multiLevelType w:val="hybridMultilevel"/>
    <w:tmpl w:val="D542D7BC"/>
    <w:lvl w:ilvl="0" w:tplc="3EC810A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ED42BA"/>
    <w:multiLevelType w:val="hybridMultilevel"/>
    <w:tmpl w:val="9C60BE1C"/>
    <w:lvl w:ilvl="0" w:tplc="464C1F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D299F"/>
    <w:multiLevelType w:val="multilevel"/>
    <w:tmpl w:val="E772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286C"/>
    <w:rsid w:val="0009582F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1F24"/>
    <w:rsid w:val="00122897"/>
    <w:rsid w:val="00143329"/>
    <w:rsid w:val="00157EF1"/>
    <w:rsid w:val="0018182F"/>
    <w:rsid w:val="00192058"/>
    <w:rsid w:val="00197B48"/>
    <w:rsid w:val="001A401E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353FB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4559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A47FB"/>
    <w:rsid w:val="004A7D8C"/>
    <w:rsid w:val="004B0D36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41F6A"/>
    <w:rsid w:val="005437EB"/>
    <w:rsid w:val="00546DFD"/>
    <w:rsid w:val="005671C3"/>
    <w:rsid w:val="0057136A"/>
    <w:rsid w:val="00572BD2"/>
    <w:rsid w:val="005828C4"/>
    <w:rsid w:val="005914F9"/>
    <w:rsid w:val="005A6E96"/>
    <w:rsid w:val="005C16B8"/>
    <w:rsid w:val="005C64A1"/>
    <w:rsid w:val="005D03A4"/>
    <w:rsid w:val="005D10E5"/>
    <w:rsid w:val="005E2057"/>
    <w:rsid w:val="005E3341"/>
    <w:rsid w:val="005E510D"/>
    <w:rsid w:val="00605CB2"/>
    <w:rsid w:val="00605E0A"/>
    <w:rsid w:val="00621255"/>
    <w:rsid w:val="006270A5"/>
    <w:rsid w:val="006305E3"/>
    <w:rsid w:val="00642E64"/>
    <w:rsid w:val="00670721"/>
    <w:rsid w:val="006715C4"/>
    <w:rsid w:val="00674CD8"/>
    <w:rsid w:val="006841E7"/>
    <w:rsid w:val="00686DDB"/>
    <w:rsid w:val="006A0B7F"/>
    <w:rsid w:val="006C06DA"/>
    <w:rsid w:val="006D1BC7"/>
    <w:rsid w:val="006E0A38"/>
    <w:rsid w:val="006E1EBB"/>
    <w:rsid w:val="00720153"/>
    <w:rsid w:val="00723ABE"/>
    <w:rsid w:val="007248B4"/>
    <w:rsid w:val="007312AF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7F3884"/>
    <w:rsid w:val="0081620D"/>
    <w:rsid w:val="008239AD"/>
    <w:rsid w:val="0082656C"/>
    <w:rsid w:val="008324B6"/>
    <w:rsid w:val="0083773E"/>
    <w:rsid w:val="008523FA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7730"/>
    <w:rsid w:val="009739A2"/>
    <w:rsid w:val="00985E37"/>
    <w:rsid w:val="009A24DE"/>
    <w:rsid w:val="009D46BC"/>
    <w:rsid w:val="00A142C9"/>
    <w:rsid w:val="00A21B2C"/>
    <w:rsid w:val="00A221A1"/>
    <w:rsid w:val="00A22218"/>
    <w:rsid w:val="00A2371D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C4CBB"/>
    <w:rsid w:val="00CD451F"/>
    <w:rsid w:val="00CF2558"/>
    <w:rsid w:val="00D00DB3"/>
    <w:rsid w:val="00D00E1F"/>
    <w:rsid w:val="00D0366D"/>
    <w:rsid w:val="00D06134"/>
    <w:rsid w:val="00D155F0"/>
    <w:rsid w:val="00D27097"/>
    <w:rsid w:val="00D307A4"/>
    <w:rsid w:val="00D3633D"/>
    <w:rsid w:val="00D9140D"/>
    <w:rsid w:val="00DA22CF"/>
    <w:rsid w:val="00DC4AEA"/>
    <w:rsid w:val="00DD594F"/>
    <w:rsid w:val="00DF37FE"/>
    <w:rsid w:val="00DF4AF8"/>
    <w:rsid w:val="00DF68F6"/>
    <w:rsid w:val="00E03224"/>
    <w:rsid w:val="00E34A59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A5DE7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24E2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27</cp:revision>
  <cp:lastPrinted>2020-07-31T12:18:00Z</cp:lastPrinted>
  <dcterms:created xsi:type="dcterms:W3CDTF">2020-02-25T07:10:00Z</dcterms:created>
  <dcterms:modified xsi:type="dcterms:W3CDTF">2020-07-31T12:25:00Z</dcterms:modified>
</cp:coreProperties>
</file>