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ED" w:rsidRPr="007850ED" w:rsidRDefault="007850ED" w:rsidP="00E57BC0">
      <w:pPr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7850ED">
        <w:rPr>
          <w:rFonts w:asciiTheme="majorHAnsi" w:hAnsiTheme="majorHAnsi" w:cs="Arial"/>
          <w:sz w:val="22"/>
          <w:szCs w:val="22"/>
        </w:rPr>
        <w:t>Kielce, 18.06.2020 r.</w:t>
      </w:r>
    </w:p>
    <w:p w:rsidR="007850ED" w:rsidRPr="007850ED" w:rsidRDefault="007850ED" w:rsidP="007850ED">
      <w:pPr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850ED">
        <w:rPr>
          <w:rFonts w:asciiTheme="majorHAnsi" w:hAnsiTheme="majorHAnsi" w:cs="Arial"/>
          <w:b/>
          <w:sz w:val="22"/>
          <w:szCs w:val="22"/>
        </w:rPr>
        <w:t>Informacja dla Wykonawców nr 1 oraz zmiana treści Zaproszenia</w:t>
      </w: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7850ED" w:rsidP="00976EC4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</w:rPr>
      </w:pPr>
      <w:r w:rsidRPr="007850ED">
        <w:rPr>
          <w:rFonts w:asciiTheme="majorHAnsi" w:hAnsiTheme="majorHAnsi"/>
        </w:rPr>
        <w:t xml:space="preserve">Dotyczy: postępowania na </w:t>
      </w:r>
      <w:r w:rsidRPr="007850ED">
        <w:rPr>
          <w:rFonts w:asciiTheme="majorHAnsi" w:hAnsiTheme="majorHAnsi" w:cs="Calibri"/>
        </w:rPr>
        <w:t xml:space="preserve">wykonanie prac remontowych w </w:t>
      </w:r>
      <w:r w:rsidRPr="007850ED">
        <w:rPr>
          <w:rFonts w:asciiTheme="majorHAnsi" w:hAnsiTheme="majorHAnsi"/>
        </w:rPr>
        <w:t xml:space="preserve">zakresie robót malarskich </w:t>
      </w:r>
      <w:r w:rsidR="00976EC4">
        <w:rPr>
          <w:rFonts w:asciiTheme="majorHAnsi" w:hAnsiTheme="majorHAnsi"/>
        </w:rPr>
        <w:br/>
      </w:r>
      <w:r w:rsidRPr="007850ED">
        <w:rPr>
          <w:rFonts w:asciiTheme="majorHAnsi" w:hAnsiTheme="majorHAnsi"/>
        </w:rPr>
        <w:t>i wymiany drzwi</w:t>
      </w:r>
      <w:r w:rsidRPr="007850ED">
        <w:rPr>
          <w:rFonts w:asciiTheme="majorHAnsi" w:hAnsiTheme="majorHAnsi" w:cs="Calibri"/>
        </w:rPr>
        <w:t xml:space="preserve"> w budynku </w:t>
      </w:r>
      <w:r w:rsidRPr="007850ED">
        <w:rPr>
          <w:rFonts w:asciiTheme="majorHAnsi" w:hAnsiTheme="majorHAnsi"/>
        </w:rPr>
        <w:t>Szkół w Ostrowcu Świętokrzyskim przy ul. Kilińskiego 49</w:t>
      </w:r>
      <w:r w:rsidRPr="007850ED">
        <w:rPr>
          <w:rFonts w:asciiTheme="majorHAnsi" w:hAnsiTheme="majorHAnsi" w:cs="Calibri"/>
        </w:rPr>
        <w:t>.</w:t>
      </w:r>
    </w:p>
    <w:p w:rsidR="007850ED" w:rsidRPr="007850ED" w:rsidRDefault="007850ED" w:rsidP="007850ED">
      <w:pPr>
        <w:pStyle w:val="Tekstpodstawowy21"/>
        <w:spacing w:after="60" w:line="240" w:lineRule="auto"/>
        <w:jc w:val="both"/>
        <w:rPr>
          <w:rFonts w:asciiTheme="majorHAnsi" w:hAnsiTheme="majorHAnsi"/>
          <w:b w:val="0"/>
          <w:szCs w:val="22"/>
        </w:rPr>
      </w:pP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</w:rPr>
      </w:pPr>
    </w:p>
    <w:p w:rsidR="007850ED" w:rsidRPr="007850ED" w:rsidRDefault="007850ED" w:rsidP="007850ED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 w:rsidRPr="007850ED">
        <w:rPr>
          <w:rFonts w:asciiTheme="majorHAnsi" w:hAnsiTheme="majorHAnsi"/>
          <w:sz w:val="22"/>
          <w:szCs w:val="22"/>
        </w:rPr>
        <w:t>W związku z powyższym, Zamawiający dokonuje zmiany treści Zaproszenia w ten sposób, że:</w:t>
      </w:r>
    </w:p>
    <w:p w:rsidR="007850ED" w:rsidRPr="007850ED" w:rsidRDefault="007850ED" w:rsidP="007850ED">
      <w:pPr>
        <w:ind w:firstLine="360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7850ED" w:rsidRPr="007850ED" w:rsidRDefault="007850ED" w:rsidP="007850ED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W pkt 12 Zaproszenia:</w:t>
      </w:r>
    </w:p>
    <w:p w:rsidR="007850ED" w:rsidRPr="007850ED" w:rsidRDefault="007850ED" w:rsidP="007850ED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>do dnia 2020-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06-19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„Wykonanie robót malarskich i wymiany drzwi w budynku Szkół w Ostrowcu Świętokrzyskim” </w:t>
      </w: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>2020-06-19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7850ED">
        <w:rPr>
          <w:rFonts w:asciiTheme="majorHAnsi" w:hAnsiTheme="majorHAnsi" w:cs="Arial"/>
          <w:b/>
          <w:snapToGrid w:val="0"/>
          <w:sz w:val="22"/>
          <w:szCs w:val="22"/>
          <w:u w:val="single"/>
        </w:rPr>
        <w:t>Jest: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>do dnia 2020-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06-23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„Wykonanie robót malarskich i wymiany drzwi w budynku Szkół w Ostrowcu Świętokrzyskim” </w:t>
      </w: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2020-06-23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051C42" w:rsidRPr="007850ED" w:rsidRDefault="00976EC4">
      <w:pPr>
        <w:rPr>
          <w:rFonts w:asciiTheme="majorHAnsi" w:hAnsiTheme="majorHAnsi"/>
          <w:sz w:val="22"/>
          <w:szCs w:val="22"/>
        </w:rPr>
      </w:pPr>
    </w:p>
    <w:sectPr w:rsidR="00051C42" w:rsidRPr="007850ED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D" w:rsidRDefault="007850ED" w:rsidP="007850ED">
      <w:r>
        <w:separator/>
      </w:r>
    </w:p>
  </w:endnote>
  <w:endnote w:type="continuationSeparator" w:id="0">
    <w:p w:rsidR="007850ED" w:rsidRDefault="007850ED" w:rsidP="0078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7850ED">
    <w:pPr>
      <w:pStyle w:val="Stopka"/>
    </w:pPr>
    <w:r>
      <w:rPr>
        <w:noProof/>
      </w:rPr>
      <w:drawing>
        <wp:inline distT="0" distB="0" distL="0" distR="0" wp14:anchorId="3A92C9F2" wp14:editId="2C5A22E8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D" w:rsidRDefault="007850ED" w:rsidP="007850ED">
      <w:r>
        <w:separator/>
      </w:r>
    </w:p>
  </w:footnote>
  <w:footnote w:type="continuationSeparator" w:id="0">
    <w:p w:rsidR="007850ED" w:rsidRDefault="007850ED" w:rsidP="0078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E57BC0">
    <w:pPr>
      <w:pStyle w:val="Nagwek"/>
    </w:pPr>
    <w:r>
      <w:rPr>
        <w:noProof/>
      </w:rPr>
      <w:drawing>
        <wp:inline distT="0" distB="0" distL="0" distR="0" wp14:anchorId="70B5B2E6" wp14:editId="059D0284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976EC4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E68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3020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C7"/>
    <w:rsid w:val="007850ED"/>
    <w:rsid w:val="008C6EE3"/>
    <w:rsid w:val="00976EC4"/>
    <w:rsid w:val="00D051D2"/>
    <w:rsid w:val="00E57BC0"/>
    <w:rsid w:val="00E6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4</cp:revision>
  <dcterms:created xsi:type="dcterms:W3CDTF">2020-06-18T12:39:00Z</dcterms:created>
  <dcterms:modified xsi:type="dcterms:W3CDTF">2020-06-18T12:49:00Z</dcterms:modified>
</cp:coreProperties>
</file>