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42" w:rsidRPr="00251B4E" w:rsidRDefault="00955438" w:rsidP="00251B4E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Kielce 13.08</w:t>
      </w:r>
      <w:r w:rsidR="00251B4E" w:rsidRPr="00251B4E">
        <w:rPr>
          <w:rFonts w:asciiTheme="majorHAnsi" w:hAnsiTheme="majorHAnsi"/>
        </w:rPr>
        <w:t>.2020 r.</w:t>
      </w:r>
    </w:p>
    <w:p w:rsidR="00251B4E" w:rsidRPr="00251B4E" w:rsidRDefault="00251B4E" w:rsidP="00251B4E">
      <w:pPr>
        <w:jc w:val="right"/>
        <w:rPr>
          <w:rFonts w:asciiTheme="majorHAnsi" w:hAnsiTheme="majorHAnsi"/>
        </w:rPr>
      </w:pPr>
    </w:p>
    <w:p w:rsidR="00251B4E" w:rsidRPr="00251B4E" w:rsidRDefault="00251B4E" w:rsidP="00251B4E">
      <w:pPr>
        <w:rPr>
          <w:rFonts w:asciiTheme="majorHAnsi" w:hAnsiTheme="majorHAnsi"/>
          <w:b/>
        </w:rPr>
      </w:pPr>
    </w:p>
    <w:p w:rsidR="00251B4E" w:rsidRPr="00251B4E" w:rsidRDefault="00251B4E" w:rsidP="00251B4E">
      <w:pPr>
        <w:spacing w:after="120"/>
        <w:ind w:left="5664" w:hanging="5664"/>
        <w:jc w:val="center"/>
        <w:rPr>
          <w:rFonts w:asciiTheme="majorHAnsi" w:hAnsiTheme="majorHAnsi"/>
          <w:b/>
        </w:rPr>
      </w:pPr>
      <w:r w:rsidRPr="00251B4E">
        <w:rPr>
          <w:rFonts w:asciiTheme="majorHAnsi" w:hAnsiTheme="majorHAnsi"/>
          <w:b/>
        </w:rPr>
        <w:t xml:space="preserve">INFORMACJA </w:t>
      </w:r>
    </w:p>
    <w:p w:rsidR="00251B4E" w:rsidRPr="00251B4E" w:rsidRDefault="00251B4E" w:rsidP="00251B4E">
      <w:pPr>
        <w:spacing w:after="120"/>
        <w:ind w:left="5664" w:hanging="5664"/>
        <w:jc w:val="center"/>
        <w:rPr>
          <w:rFonts w:asciiTheme="majorHAnsi" w:hAnsiTheme="majorHAnsi"/>
          <w:b/>
        </w:rPr>
      </w:pPr>
      <w:r w:rsidRPr="00251B4E">
        <w:rPr>
          <w:rFonts w:asciiTheme="majorHAnsi" w:hAnsiTheme="majorHAnsi"/>
          <w:b/>
        </w:rPr>
        <w:t>O UNIEWAŻNIENIU POSTĘPOWANIA</w:t>
      </w:r>
    </w:p>
    <w:p w:rsidR="00251B4E" w:rsidRPr="00F22D41" w:rsidRDefault="00251B4E" w:rsidP="00251B4E">
      <w:pPr>
        <w:jc w:val="both"/>
        <w:rPr>
          <w:rFonts w:asciiTheme="majorHAnsi" w:hAnsiTheme="majorHAnsi"/>
          <w:sz w:val="24"/>
          <w:szCs w:val="24"/>
        </w:rPr>
      </w:pPr>
    </w:p>
    <w:p w:rsidR="00251B4E" w:rsidRPr="00F22D41" w:rsidRDefault="00F22D41" w:rsidP="00F22D41">
      <w:pPr>
        <w:spacing w:after="60"/>
        <w:ind w:left="284"/>
        <w:jc w:val="both"/>
        <w:rPr>
          <w:rFonts w:asciiTheme="majorHAnsi" w:eastAsia="Times New Roman" w:hAnsiTheme="majorHAnsi" w:cs="Calibri"/>
          <w:b/>
          <w:sz w:val="24"/>
          <w:szCs w:val="24"/>
          <w:lang w:eastAsia="pl-PL"/>
        </w:rPr>
      </w:pPr>
      <w:r w:rsidRPr="00F22D41">
        <w:rPr>
          <w:rFonts w:asciiTheme="majorHAnsi" w:hAnsiTheme="majorHAnsi"/>
          <w:sz w:val="24"/>
          <w:szCs w:val="24"/>
        </w:rPr>
        <w:t xml:space="preserve">Dotyczy postępowania na </w:t>
      </w:r>
      <w:r w:rsidR="00251B4E" w:rsidRPr="00F22D41">
        <w:rPr>
          <w:rFonts w:asciiTheme="majorHAnsi" w:hAnsiTheme="majorHAnsi"/>
          <w:b/>
          <w:sz w:val="24"/>
          <w:szCs w:val="24"/>
        </w:rPr>
        <w:t>„</w:t>
      </w:r>
      <w:r w:rsidR="00955438">
        <w:rPr>
          <w:rFonts w:asciiTheme="majorHAnsi" w:hAnsiTheme="majorHAnsi"/>
          <w:sz w:val="24"/>
          <w:szCs w:val="24"/>
        </w:rPr>
        <w:t>Wykonanie</w:t>
      </w:r>
      <w:bookmarkStart w:id="0" w:name="_GoBack"/>
      <w:bookmarkEnd w:id="0"/>
      <w:r w:rsidR="00955438">
        <w:rPr>
          <w:rFonts w:asciiTheme="majorHAnsi" w:hAnsiTheme="majorHAnsi"/>
          <w:sz w:val="24"/>
          <w:szCs w:val="24"/>
        </w:rPr>
        <w:t xml:space="preserve"> remontu klatek schodowych w budynku Szkół w Nowym Mieście nad Pilicą</w:t>
      </w:r>
      <w:r w:rsidR="00251B4E" w:rsidRPr="00F22D41">
        <w:rPr>
          <w:rFonts w:asciiTheme="majorHAnsi" w:hAnsiTheme="majorHAnsi"/>
          <w:sz w:val="24"/>
          <w:szCs w:val="24"/>
        </w:rPr>
        <w:t>”.</w:t>
      </w:r>
    </w:p>
    <w:p w:rsidR="00251B4E" w:rsidRPr="00251B4E" w:rsidRDefault="00251B4E" w:rsidP="00251B4E">
      <w:pPr>
        <w:pStyle w:val="Tekstpodstawowy"/>
        <w:spacing w:after="0"/>
        <w:jc w:val="both"/>
        <w:rPr>
          <w:rFonts w:asciiTheme="majorHAnsi" w:hAnsiTheme="majorHAnsi"/>
        </w:rPr>
      </w:pPr>
      <w:r w:rsidRPr="00251B4E">
        <w:rPr>
          <w:rFonts w:asciiTheme="majorHAnsi" w:hAnsiTheme="majorHAnsi"/>
        </w:rPr>
        <w:tab/>
      </w:r>
    </w:p>
    <w:p w:rsidR="00251B4E" w:rsidRPr="00251B4E" w:rsidRDefault="00251B4E" w:rsidP="00F22D41">
      <w:pPr>
        <w:pStyle w:val="Tekstpodstawowy"/>
        <w:spacing w:after="0"/>
        <w:ind w:left="284"/>
        <w:jc w:val="both"/>
        <w:rPr>
          <w:rFonts w:asciiTheme="majorHAnsi" w:hAnsiTheme="majorHAnsi"/>
        </w:rPr>
      </w:pPr>
      <w:r w:rsidRPr="00251B4E">
        <w:rPr>
          <w:rFonts w:asciiTheme="majorHAnsi" w:hAnsiTheme="majorHAnsi"/>
        </w:rPr>
        <w:t>Zama</w:t>
      </w:r>
      <w:r w:rsidR="00F22D41">
        <w:rPr>
          <w:rFonts w:asciiTheme="majorHAnsi" w:hAnsiTheme="majorHAnsi"/>
        </w:rPr>
        <w:t xml:space="preserve">wiający informuje, że z </w:t>
      </w:r>
      <w:r w:rsidR="00537EBF">
        <w:rPr>
          <w:rFonts w:asciiTheme="majorHAnsi" w:hAnsiTheme="majorHAnsi"/>
        </w:rPr>
        <w:t xml:space="preserve">powodu niewpłynięcia żadnej oferty </w:t>
      </w:r>
      <w:r w:rsidR="00575A5A">
        <w:rPr>
          <w:rFonts w:asciiTheme="majorHAnsi" w:hAnsiTheme="majorHAnsi"/>
        </w:rPr>
        <w:t>postępowanie zostało</w:t>
      </w:r>
      <w:r w:rsidRPr="00251B4E">
        <w:rPr>
          <w:rFonts w:asciiTheme="majorHAnsi" w:hAnsiTheme="majorHAnsi"/>
        </w:rPr>
        <w:t xml:space="preserve"> unieważnione.</w:t>
      </w:r>
    </w:p>
    <w:p w:rsidR="00251B4E" w:rsidRPr="00251B4E" w:rsidRDefault="00251B4E" w:rsidP="00251B4E">
      <w:pPr>
        <w:rPr>
          <w:rFonts w:asciiTheme="majorHAnsi" w:hAnsiTheme="majorHAnsi"/>
        </w:rPr>
      </w:pPr>
    </w:p>
    <w:p w:rsidR="00251B4E" w:rsidRPr="00251B4E" w:rsidRDefault="00251B4E" w:rsidP="00251B4E">
      <w:pPr>
        <w:jc w:val="center"/>
        <w:rPr>
          <w:rFonts w:asciiTheme="majorHAnsi" w:hAnsiTheme="majorHAnsi"/>
        </w:rPr>
      </w:pPr>
    </w:p>
    <w:p w:rsidR="00251B4E" w:rsidRPr="00251B4E" w:rsidRDefault="00251B4E" w:rsidP="00251B4E">
      <w:pPr>
        <w:jc w:val="both"/>
        <w:rPr>
          <w:rFonts w:asciiTheme="majorHAnsi" w:eastAsiaTheme="minorEastAsia" w:hAnsiTheme="majorHAnsi" w:cs="Arial"/>
          <w:b/>
        </w:rPr>
      </w:pPr>
      <w:r w:rsidRPr="00251B4E">
        <w:rPr>
          <w:rFonts w:asciiTheme="majorHAnsi" w:eastAsiaTheme="minorEastAsia" w:hAnsiTheme="majorHAnsi" w:cs="Arial"/>
          <w:b/>
        </w:rPr>
        <w:t xml:space="preserve"> </w:t>
      </w:r>
    </w:p>
    <w:p w:rsidR="00251B4E" w:rsidRPr="00251B4E" w:rsidRDefault="00251B4E" w:rsidP="00251B4E">
      <w:pPr>
        <w:ind w:left="5245"/>
        <w:jc w:val="center"/>
        <w:rPr>
          <w:rFonts w:asciiTheme="majorHAnsi" w:hAnsiTheme="majorHAnsi"/>
          <w:b/>
        </w:rPr>
      </w:pPr>
      <w:r w:rsidRPr="00251B4E">
        <w:rPr>
          <w:rFonts w:asciiTheme="majorHAnsi" w:hAnsiTheme="majorHAnsi"/>
          <w:b/>
        </w:rPr>
        <w:t>Monika Wojtas</w:t>
      </w:r>
    </w:p>
    <w:p w:rsidR="00251B4E" w:rsidRPr="00251B4E" w:rsidRDefault="00251B4E" w:rsidP="00251B4E">
      <w:pPr>
        <w:ind w:left="5245"/>
        <w:jc w:val="center"/>
        <w:rPr>
          <w:rFonts w:asciiTheme="majorHAnsi" w:hAnsiTheme="majorHAnsi"/>
        </w:rPr>
      </w:pPr>
      <w:r w:rsidRPr="00251B4E">
        <w:rPr>
          <w:rFonts w:asciiTheme="majorHAnsi" w:hAnsiTheme="majorHAnsi"/>
        </w:rPr>
        <w:t xml:space="preserve">Referent ds. Zamówień Publicznych </w:t>
      </w:r>
      <w:r w:rsidRPr="00251B4E">
        <w:rPr>
          <w:rFonts w:asciiTheme="majorHAnsi" w:hAnsiTheme="majorHAnsi"/>
        </w:rPr>
        <w:br/>
        <w:t>i Kontraktowania Wydatków</w:t>
      </w:r>
    </w:p>
    <w:p w:rsidR="00251B4E" w:rsidRPr="00251B4E" w:rsidRDefault="00251B4E" w:rsidP="00251B4E">
      <w:pPr>
        <w:rPr>
          <w:rFonts w:asciiTheme="majorHAnsi" w:hAnsiTheme="majorHAnsi"/>
        </w:rPr>
      </w:pPr>
    </w:p>
    <w:p w:rsidR="00251B4E" w:rsidRPr="00251B4E" w:rsidRDefault="00251B4E" w:rsidP="00251B4E">
      <w:pPr>
        <w:rPr>
          <w:rFonts w:asciiTheme="majorHAnsi" w:hAnsiTheme="majorHAnsi"/>
        </w:rPr>
      </w:pPr>
    </w:p>
    <w:p w:rsidR="00251B4E" w:rsidRPr="00251B4E" w:rsidRDefault="00251B4E" w:rsidP="00251B4E">
      <w:pPr>
        <w:rPr>
          <w:rFonts w:asciiTheme="majorHAnsi" w:hAnsiTheme="majorHAnsi"/>
        </w:rPr>
      </w:pPr>
    </w:p>
    <w:p w:rsidR="00251B4E" w:rsidRPr="00251B4E" w:rsidRDefault="00251B4E" w:rsidP="00251B4E">
      <w:pPr>
        <w:jc w:val="right"/>
        <w:rPr>
          <w:rFonts w:asciiTheme="majorHAnsi" w:hAnsiTheme="majorHAnsi"/>
        </w:rPr>
      </w:pPr>
    </w:p>
    <w:sectPr w:rsidR="00251B4E" w:rsidRPr="00251B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5A" w:rsidRDefault="00575A5A" w:rsidP="00575A5A">
      <w:pPr>
        <w:spacing w:after="0" w:line="240" w:lineRule="auto"/>
      </w:pPr>
      <w:r>
        <w:separator/>
      </w:r>
    </w:p>
  </w:endnote>
  <w:endnote w:type="continuationSeparator" w:id="0">
    <w:p w:rsidR="00575A5A" w:rsidRDefault="00575A5A" w:rsidP="0057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5A" w:rsidRDefault="00575A5A">
    <w:pPr>
      <w:pStyle w:val="Stopka"/>
    </w:pPr>
    <w:r>
      <w:rPr>
        <w:noProof/>
        <w:lang w:eastAsia="pl-PL"/>
      </w:rPr>
      <w:drawing>
        <wp:inline distT="0" distB="0" distL="0" distR="0" wp14:anchorId="629CC2E9" wp14:editId="32EE4454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5A" w:rsidRDefault="00575A5A" w:rsidP="00575A5A">
      <w:pPr>
        <w:spacing w:after="0" w:line="240" w:lineRule="auto"/>
      </w:pPr>
      <w:r>
        <w:separator/>
      </w:r>
    </w:p>
  </w:footnote>
  <w:footnote w:type="continuationSeparator" w:id="0">
    <w:p w:rsidR="00575A5A" w:rsidRDefault="00575A5A" w:rsidP="00575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5A" w:rsidRDefault="00575A5A">
    <w:pPr>
      <w:pStyle w:val="Nagwek"/>
    </w:pPr>
    <w:r>
      <w:rPr>
        <w:noProof/>
        <w:lang w:eastAsia="pl-PL"/>
      </w:rPr>
      <w:drawing>
        <wp:inline distT="0" distB="0" distL="0" distR="0" wp14:anchorId="2780352C" wp14:editId="7C84AF8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56"/>
    <w:rsid w:val="00251B4E"/>
    <w:rsid w:val="00537EBF"/>
    <w:rsid w:val="00575A5A"/>
    <w:rsid w:val="008C6EE3"/>
    <w:rsid w:val="00955438"/>
    <w:rsid w:val="00BC6C09"/>
    <w:rsid w:val="00BF2573"/>
    <w:rsid w:val="00CC1356"/>
    <w:rsid w:val="00D051D2"/>
    <w:rsid w:val="00F2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B4E"/>
  </w:style>
  <w:style w:type="paragraph" w:styleId="Tekstpodstawowy">
    <w:name w:val="Body Text"/>
    <w:basedOn w:val="Normalny"/>
    <w:link w:val="TekstpodstawowyZnak"/>
    <w:uiPriority w:val="99"/>
    <w:unhideWhenUsed/>
    <w:rsid w:val="00251B4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1B4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51B4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75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A5A"/>
  </w:style>
  <w:style w:type="paragraph" w:styleId="Tekstdymka">
    <w:name w:val="Balloon Text"/>
    <w:basedOn w:val="Normalny"/>
    <w:link w:val="TekstdymkaZnak"/>
    <w:uiPriority w:val="99"/>
    <w:semiHidden/>
    <w:unhideWhenUsed/>
    <w:rsid w:val="0057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B4E"/>
  </w:style>
  <w:style w:type="paragraph" w:styleId="Tekstpodstawowy">
    <w:name w:val="Body Text"/>
    <w:basedOn w:val="Normalny"/>
    <w:link w:val="TekstpodstawowyZnak"/>
    <w:uiPriority w:val="99"/>
    <w:unhideWhenUsed/>
    <w:rsid w:val="00251B4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1B4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51B4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75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A5A"/>
  </w:style>
  <w:style w:type="paragraph" w:styleId="Tekstdymka">
    <w:name w:val="Balloon Text"/>
    <w:basedOn w:val="Normalny"/>
    <w:link w:val="TekstdymkaZnak"/>
    <w:uiPriority w:val="99"/>
    <w:semiHidden/>
    <w:unhideWhenUsed/>
    <w:rsid w:val="0057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</dc:creator>
  <cp:keywords/>
  <dc:description/>
  <cp:lastModifiedBy>Monika Wojtas</cp:lastModifiedBy>
  <cp:revision>8</cp:revision>
  <cp:lastPrinted>2020-07-01T08:41:00Z</cp:lastPrinted>
  <dcterms:created xsi:type="dcterms:W3CDTF">2020-06-16T08:23:00Z</dcterms:created>
  <dcterms:modified xsi:type="dcterms:W3CDTF">2020-08-13T11:07:00Z</dcterms:modified>
</cp:coreProperties>
</file>