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E5F" w:rsidRDefault="00626E5F" w:rsidP="00626E5F">
      <w:pPr>
        <w:spacing w:after="60" w:line="264" w:lineRule="auto"/>
        <w:rPr>
          <w:rFonts w:asciiTheme="majorHAnsi" w:eastAsiaTheme="minorEastAsia" w:hAnsiTheme="majorHAnsi"/>
          <w:b/>
          <w:sz w:val="20"/>
          <w:szCs w:val="20"/>
        </w:rPr>
      </w:pPr>
    </w:p>
    <w:p w:rsidR="00626E5F" w:rsidRPr="000A6B7C" w:rsidRDefault="00626E5F" w:rsidP="00626E5F">
      <w:pPr>
        <w:spacing w:after="60" w:line="264" w:lineRule="auto"/>
        <w:rPr>
          <w:rFonts w:asciiTheme="majorHAnsi" w:eastAsiaTheme="minorEastAsia" w:hAnsiTheme="majorHAnsi"/>
          <w:b/>
          <w:sz w:val="20"/>
          <w:szCs w:val="20"/>
        </w:rPr>
      </w:pPr>
      <w:r w:rsidRPr="000A6B7C">
        <w:rPr>
          <w:rFonts w:asciiTheme="majorHAnsi" w:eastAsiaTheme="minorEastAsia" w:hAnsiTheme="majorHAnsi"/>
          <w:b/>
          <w:sz w:val="20"/>
          <w:szCs w:val="20"/>
        </w:rPr>
        <w:t>ZAŁĄCZNIK NR 1</w:t>
      </w:r>
    </w:p>
    <w:p w:rsidR="00626E5F" w:rsidRPr="000A6B7C" w:rsidRDefault="00626E5F" w:rsidP="00626E5F">
      <w:pPr>
        <w:jc w:val="center"/>
        <w:rPr>
          <w:rFonts w:asciiTheme="majorHAnsi" w:hAnsiTheme="majorHAnsi"/>
          <w:b/>
          <w:sz w:val="20"/>
          <w:szCs w:val="20"/>
        </w:rPr>
      </w:pPr>
      <w:r w:rsidRPr="000A6B7C">
        <w:rPr>
          <w:rFonts w:asciiTheme="majorHAnsi" w:hAnsiTheme="majorHAnsi"/>
          <w:b/>
          <w:sz w:val="20"/>
          <w:szCs w:val="20"/>
        </w:rPr>
        <w:t xml:space="preserve">CHARAKTERYSTYKA PRZEDMIOTU ZAMÓWIENIA </w:t>
      </w:r>
    </w:p>
    <w:p w:rsidR="00626E5F" w:rsidRDefault="00626E5F" w:rsidP="00626E5F">
      <w:pPr>
        <w:ind w:left="1276" w:hanging="1276"/>
        <w:jc w:val="center"/>
        <w:rPr>
          <w:rFonts w:asciiTheme="majorHAnsi" w:hAnsiTheme="majorHAnsi"/>
          <w:b/>
          <w:highlight w:val="yellow"/>
        </w:rPr>
      </w:pPr>
      <w:r>
        <w:rPr>
          <w:rFonts w:asciiTheme="majorHAnsi" w:hAnsiTheme="majorHAnsi"/>
          <w:b/>
          <w:highlight w:val="yellow"/>
        </w:rPr>
        <w:t>Zadanie nr 1</w:t>
      </w:r>
    </w:p>
    <w:p w:rsidR="00A23C77" w:rsidRDefault="00626E5F" w:rsidP="00A23C77">
      <w:pPr>
        <w:ind w:left="1276" w:hanging="1276"/>
        <w:jc w:val="center"/>
        <w:rPr>
          <w:rFonts w:asciiTheme="majorHAnsi" w:hAnsiTheme="majorHAnsi"/>
          <w:b/>
          <w:highlight w:val="yellow"/>
        </w:rPr>
      </w:pPr>
      <w:r w:rsidRPr="00626E5F">
        <w:rPr>
          <w:rFonts w:asciiTheme="majorHAnsi" w:hAnsiTheme="majorHAnsi"/>
          <w:b/>
          <w:highlight w:val="yellow"/>
        </w:rPr>
        <w:t xml:space="preserve">Doposażenie do zajęć z Integracji Sensorycznej, eksperymentów </w:t>
      </w:r>
    </w:p>
    <w:p w:rsidR="00626E5F" w:rsidRPr="00334BD3" w:rsidRDefault="00626E5F" w:rsidP="00A23C77">
      <w:pPr>
        <w:ind w:left="1276" w:hanging="1276"/>
        <w:jc w:val="center"/>
        <w:rPr>
          <w:rFonts w:asciiTheme="majorHAnsi" w:hAnsiTheme="majorHAnsi"/>
          <w:b/>
          <w:sz w:val="20"/>
          <w:szCs w:val="20"/>
        </w:rPr>
      </w:pPr>
      <w:r w:rsidRPr="00626E5F">
        <w:rPr>
          <w:rFonts w:asciiTheme="majorHAnsi" w:hAnsiTheme="majorHAnsi"/>
          <w:b/>
          <w:highlight w:val="yellow"/>
        </w:rPr>
        <w:t xml:space="preserve">oraz pomocy do </w:t>
      </w:r>
      <w:proofErr w:type="gramStart"/>
      <w:r w:rsidRPr="00626E5F">
        <w:rPr>
          <w:rFonts w:asciiTheme="majorHAnsi" w:hAnsiTheme="majorHAnsi"/>
          <w:b/>
          <w:highlight w:val="yellow"/>
        </w:rPr>
        <w:t xml:space="preserve">szkolenia </w:t>
      </w:r>
      <w:r>
        <w:rPr>
          <w:rFonts w:asciiTheme="majorHAnsi" w:hAnsiTheme="majorHAnsi"/>
          <w:b/>
          <w:highlight w:val="yellow"/>
        </w:rPr>
        <w:t xml:space="preserve"> </w:t>
      </w:r>
      <w:r w:rsidRPr="00626E5F">
        <w:rPr>
          <w:rFonts w:asciiTheme="majorHAnsi" w:hAnsiTheme="majorHAnsi"/>
          <w:b/>
          <w:highlight w:val="yellow"/>
        </w:rPr>
        <w:t>„Terapia</w:t>
      </w:r>
      <w:proofErr w:type="gramEnd"/>
      <w:r w:rsidRPr="00626E5F">
        <w:rPr>
          <w:rFonts w:asciiTheme="majorHAnsi" w:hAnsiTheme="majorHAnsi"/>
          <w:b/>
          <w:highlight w:val="yellow"/>
        </w:rPr>
        <w:t xml:space="preserve"> ręki</w:t>
      </w:r>
      <w:r w:rsidRPr="00334BD3">
        <w:rPr>
          <w:rFonts w:asciiTheme="majorHAnsi" w:hAnsiTheme="majorHAnsi"/>
          <w:b/>
          <w:sz w:val="20"/>
          <w:szCs w:val="20"/>
        </w:rPr>
        <w:t>”</w:t>
      </w:r>
    </w:p>
    <w:p w:rsidR="00626E5F" w:rsidRPr="00626E5F" w:rsidRDefault="00626E5F" w:rsidP="00626E5F">
      <w:pPr>
        <w:rPr>
          <w:rFonts w:asciiTheme="majorHAnsi" w:eastAsiaTheme="minorEastAsia" w:hAnsiTheme="majorHAnsi"/>
          <w:bCs/>
          <w:sz w:val="20"/>
          <w:szCs w:val="20"/>
        </w:rPr>
      </w:pPr>
      <w:r w:rsidRPr="00626E5F">
        <w:rPr>
          <w:rFonts w:asciiTheme="majorHAnsi" w:hAnsiTheme="majorHAnsi"/>
          <w:sz w:val="20"/>
          <w:szCs w:val="20"/>
        </w:rPr>
        <w:t xml:space="preserve">Zamówienie finansowane ze środków projektu </w:t>
      </w:r>
      <w:r w:rsidRPr="00626E5F">
        <w:rPr>
          <w:rFonts w:asciiTheme="majorHAnsi" w:eastAsiaTheme="minorEastAsia" w:hAnsiTheme="majorHAnsi"/>
          <w:bCs/>
          <w:sz w:val="20"/>
          <w:szCs w:val="20"/>
        </w:rPr>
        <w:t>„Mali Odkrywcy w Chmielniku”</w:t>
      </w:r>
    </w:p>
    <w:tbl>
      <w:tblPr>
        <w:tblStyle w:val="Tabela-Siatka"/>
        <w:tblW w:w="1005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1985"/>
        <w:gridCol w:w="1134"/>
        <w:gridCol w:w="4110"/>
        <w:gridCol w:w="1978"/>
      </w:tblGrid>
      <w:tr w:rsidR="00626E5F" w:rsidRPr="000A6B7C" w:rsidTr="00FE0050">
        <w:trPr>
          <w:trHeight w:val="300"/>
        </w:trPr>
        <w:tc>
          <w:tcPr>
            <w:tcW w:w="851" w:type="dxa"/>
          </w:tcPr>
          <w:p w:rsidR="00626E5F" w:rsidRPr="00626E5F" w:rsidRDefault="00626E5F" w:rsidP="00626E5F">
            <w:pPr>
              <w:tabs>
                <w:tab w:val="left" w:pos="318"/>
              </w:tabs>
              <w:rPr>
                <w:rFonts w:asciiTheme="majorHAnsi" w:hAnsiTheme="majorHAnsi"/>
                <w:sz w:val="20"/>
                <w:szCs w:val="20"/>
              </w:rPr>
            </w:pPr>
            <w:r w:rsidRPr="00626E5F">
              <w:rPr>
                <w:rFonts w:asciiTheme="majorHAnsi" w:hAnsiTheme="majorHAnsi"/>
                <w:sz w:val="20"/>
                <w:szCs w:val="20"/>
              </w:rPr>
              <w:t>Lp.</w:t>
            </w:r>
          </w:p>
        </w:tc>
        <w:tc>
          <w:tcPr>
            <w:tcW w:w="1985" w:type="dxa"/>
            <w:noWrap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Nazwa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Ilość</w:t>
            </w:r>
          </w:p>
        </w:tc>
        <w:tc>
          <w:tcPr>
            <w:tcW w:w="4110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Opis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Rysunek poglądowy</w:t>
            </w:r>
          </w:p>
        </w:tc>
      </w:tr>
      <w:tr w:rsidR="00626E5F" w:rsidRPr="000A6B7C" w:rsidTr="00FE0050">
        <w:trPr>
          <w:trHeight w:val="1395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Tunel Prosty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2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śr. 46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,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dł. 180 cm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kolor: niebieski, żółty, czerwony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wykonany z tkaniny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ind w:right="590"/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2B851E3F" wp14:editId="2CE631ED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85725</wp:posOffset>
                  </wp:positionV>
                  <wp:extent cx="885825" cy="695325"/>
                  <wp:effectExtent l="0" t="0" r="0" b="9525"/>
                  <wp:wrapNone/>
                  <wp:docPr id="1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86" cy="69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1785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Piłka jeżyk 20 cm - turkusowa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3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Piłka do masażu, rehabilitacji, terapii rąk i stóp, posiada</w:t>
            </w:r>
            <w:r>
              <w:rPr>
                <w:rFonts w:asciiTheme="majorHAnsi" w:hAnsiTheme="majorHAnsi"/>
                <w:sz w:val="20"/>
                <w:szCs w:val="20"/>
              </w:rPr>
              <w:t>jąca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liczne wypustki stymulujące mięśnie.  Miękk</w:t>
            </w:r>
            <w:r w:rsidR="00A23C77">
              <w:rPr>
                <w:rFonts w:asciiTheme="majorHAnsi" w:hAnsiTheme="majorHAnsi"/>
                <w:sz w:val="20"/>
                <w:szCs w:val="20"/>
              </w:rPr>
              <w:t>a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i delikatn</w:t>
            </w:r>
            <w:r w:rsidR="00A23C77">
              <w:rPr>
                <w:rFonts w:asciiTheme="majorHAnsi" w:hAnsiTheme="majorHAnsi"/>
                <w:sz w:val="20"/>
                <w:szCs w:val="20"/>
              </w:rPr>
              <w:t>a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w dotyku, łatw</w:t>
            </w:r>
            <w:r w:rsidR="00A23C77">
              <w:rPr>
                <w:rFonts w:asciiTheme="majorHAnsi" w:hAnsiTheme="majorHAnsi"/>
                <w:sz w:val="20"/>
                <w:szCs w:val="20"/>
              </w:rPr>
              <w:t>a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do uchwycenia.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śr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. 20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kolor jasny niebieski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0288" behindDoc="0" locked="0" layoutInCell="1" allowOverlap="1" wp14:anchorId="16161F2D" wp14:editId="69B6BF29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271780</wp:posOffset>
                  </wp:positionV>
                  <wp:extent cx="838200" cy="714375"/>
                  <wp:effectExtent l="0" t="0" r="0" b="9525"/>
                  <wp:wrapNone/>
                  <wp:docPr id="2" name="Obraz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1215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Dysk sensoryczny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3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Dysk sensoryczny z wypustkami, dwustronny, do ćwiczeń równowagi.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śr. 33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</w:t>
            </w:r>
            <w:r w:rsidR="00CE162E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maksymalne obciążenie 225 kg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kolor czerwony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22D0827B" wp14:editId="342A6274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95250</wp:posOffset>
                  </wp:positionV>
                  <wp:extent cx="676275" cy="476250"/>
                  <wp:effectExtent l="0" t="0" r="0" b="0"/>
                  <wp:wrapNone/>
                  <wp:docPr id="5" name="Obraz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968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1125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Kamienie sensoryczne 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8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Okrągłe dyski sensoryczne z wypustkami,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do ćwiczeń równowagi. Rozwijające </w:t>
            </w:r>
            <w:proofErr w:type="spellStart"/>
            <w:r w:rsidR="00CE162E">
              <w:rPr>
                <w:rFonts w:asciiTheme="majorHAnsi" w:hAnsiTheme="majorHAnsi"/>
                <w:sz w:val="20"/>
                <w:szCs w:val="20"/>
              </w:rPr>
              <w:t>sensorykę</w:t>
            </w:r>
            <w:proofErr w:type="spellEnd"/>
            <w:r w:rsidR="00CE162E">
              <w:rPr>
                <w:rFonts w:asciiTheme="majorHAnsi" w:hAnsiTheme="majorHAnsi"/>
                <w:sz w:val="20"/>
                <w:szCs w:val="20"/>
              </w:rPr>
              <w:t xml:space="preserve"> stóp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wym. 8 x 16 cm 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kolor różowy, niebieski lub inne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2336" behindDoc="0" locked="0" layoutInCell="1" allowOverlap="1" wp14:anchorId="590FD7B4" wp14:editId="4FD2ECE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142875</wp:posOffset>
                  </wp:positionV>
                  <wp:extent cx="838200" cy="457200"/>
                  <wp:effectExtent l="0" t="0" r="0" b="0"/>
                  <wp:wrapNone/>
                  <wp:docPr id="7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278" cy="46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1875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Tunel Zygzak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śr. 46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dł. 280 cm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kolor: czerwony, żółty, zielony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wykonany z tkaniny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69D6616E" wp14:editId="6064B62A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171450</wp:posOffset>
                  </wp:positionV>
                  <wp:extent cx="952500" cy="942975"/>
                  <wp:effectExtent l="0" t="0" r="0" b="9525"/>
                  <wp:wrapNone/>
                  <wp:docPr id="9" name="Obraz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282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Hamak Kropla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Hamak dla dzieci mocowany do sufitu z możliwością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„zamknięcia" mogący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pełnić także rolę wyciszającą, pozwala odizolować dziecko od reszty sali.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śr. 70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wys. 140 cm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max. obciążenie 80 kg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kolor niebieski z czerwonymi elementami</w:t>
            </w:r>
          </w:p>
          <w:p w:rsidR="00626E5F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  <w:p w:rsidR="00626E5F" w:rsidRPr="000A6B7C" w:rsidRDefault="00626E5F" w:rsidP="00CE162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Z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estaw do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mocowania do sufitu – oddzielnie jak w poz.</w:t>
            </w:r>
            <w:r w:rsidR="00CE162E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7 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12AD571B" wp14:editId="1EF3653A">
                  <wp:simplePos x="0" y="0"/>
                  <wp:positionH relativeFrom="column">
                    <wp:posOffset>57149</wp:posOffset>
                  </wp:positionH>
                  <wp:positionV relativeFrom="paragraph">
                    <wp:posOffset>250825</wp:posOffset>
                  </wp:positionV>
                  <wp:extent cx="981075" cy="981075"/>
                  <wp:effectExtent l="0" t="0" r="9525" b="9525"/>
                  <wp:wrapNone/>
                  <wp:docPr id="10" name="Obraz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2025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Uniwersalny zestaw do mocowania hamaka do sufitu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  <w:tc>
          <w:tcPr>
            <w:tcW w:w="4110" w:type="dxa"/>
            <w:hideMark/>
          </w:tcPr>
          <w:p w:rsidR="00626E5F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kcesoria do za</w:t>
            </w:r>
            <w:r>
              <w:rPr>
                <w:rFonts w:asciiTheme="majorHAnsi" w:hAnsiTheme="majorHAnsi"/>
                <w:sz w:val="20"/>
                <w:szCs w:val="20"/>
              </w:rPr>
              <w:t>mocowania hamaka z poz.</w:t>
            </w:r>
            <w:r w:rsidR="00CE162E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6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Zestaw pozwalający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zawiesić hamak do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sufitu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.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lina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o dł. 3 m </w:t>
            </w:r>
          </w:p>
          <w:p w:rsidR="00626E5F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element mocujący do przykręcenia do sufitu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haczyk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- 4 wkręty z kołkami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A7F214E" wp14:editId="7A2DB93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133350</wp:posOffset>
                  </wp:positionV>
                  <wp:extent cx="952500" cy="952500"/>
                  <wp:effectExtent l="0" t="0" r="0" b="0"/>
                  <wp:wrapNone/>
                  <wp:docPr id="11" name="Obraz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12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Kajak terapeutyczny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Nadmuchiwana leżanka-kajak. </w:t>
            </w:r>
          </w:p>
          <w:p w:rsidR="007D7607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Wspomaga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jący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wykształcenie lepszej świadomości czucia własnego ciała. Produkt</w:t>
            </w:r>
            <w:r w:rsidR="007D7607">
              <w:rPr>
                <w:rFonts w:asciiTheme="majorHAnsi" w:hAnsiTheme="majorHAnsi"/>
                <w:sz w:val="20"/>
                <w:szCs w:val="20"/>
              </w:rPr>
              <w:t xml:space="preserve">  z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wytrzymałego, flokowanego winylu.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Po napompowaniu dna </w:t>
            </w:r>
            <w:r w:rsidR="007D7607">
              <w:rPr>
                <w:rFonts w:asciiTheme="majorHAnsi" w:hAnsiTheme="majorHAnsi"/>
                <w:sz w:val="20"/>
                <w:szCs w:val="20"/>
              </w:rPr>
              <w:t>powinien zapewnić leżankę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7D7607">
              <w:rPr>
                <w:rFonts w:asciiTheme="majorHAnsi" w:hAnsiTheme="majorHAnsi"/>
                <w:sz w:val="20"/>
                <w:szCs w:val="20"/>
              </w:rPr>
              <w:t>bujająca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na boki.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dł. ok. 150 cm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kolor zielony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27C4B4" wp14:editId="5BB2171D">
                  <wp:simplePos x="0" y="0"/>
                  <wp:positionH relativeFrom="column">
                    <wp:posOffset>9526</wp:posOffset>
                  </wp:positionH>
                  <wp:positionV relativeFrom="paragraph">
                    <wp:posOffset>248920</wp:posOffset>
                  </wp:positionV>
                  <wp:extent cx="1066800" cy="762000"/>
                  <wp:effectExtent l="0" t="0" r="0" b="0"/>
                  <wp:wrapNone/>
                  <wp:docPr id="13" name="Obraz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1394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Schody - kształtka rehabilitacyjna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Wykonane z pianki. Pokryte trwałą i zmywalną tkaniną.</w:t>
            </w:r>
            <w:r w:rsidR="007D7607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wym. 90 x 60 x 60 cm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kolor niebieski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5A2D98B0" wp14:editId="22477A05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205105</wp:posOffset>
                  </wp:positionV>
                  <wp:extent cx="857250" cy="647700"/>
                  <wp:effectExtent l="0" t="0" r="0" b="0"/>
                  <wp:wrapNone/>
                  <wp:docPr id="14" name="Obraz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153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Zjeżdżalnia -  kształtka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rehabilitacyjna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7D7607" w:rsidRDefault="007D7607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Wykonana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z pianki. Pokryte trwałą i zmywalną tkaniną.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wym. 90 x 60 x 60 cm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kolor jasny zielony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2B20E2BE" wp14:editId="27A74D1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208280</wp:posOffset>
                  </wp:positionV>
                  <wp:extent cx="923925" cy="685800"/>
                  <wp:effectExtent l="0" t="0" r="9525" b="0"/>
                  <wp:wrapNone/>
                  <wp:docPr id="15" name="Obraz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9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Klin z wypustkami - wielofunkcyjny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7D7607" w:rsidRDefault="007D7607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rzyrząd do ćwiczeń w kształcie klina, wyposażony w wypustki.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Wykonany z pianki EVA.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wym. 30 x 29 x 9,5 cm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kolor czerwony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584562CA" wp14:editId="78EBCDC0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228600</wp:posOffset>
                  </wp:positionV>
                  <wp:extent cx="952500" cy="495300"/>
                  <wp:effectExtent l="0" t="0" r="0" b="0"/>
                  <wp:wrapNone/>
                  <wp:docPr id="16" name="Obraz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12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Wałek do masażu z wypustkami, mix kolorów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6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7D7607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Wałki z wypustkami, do masażu i ćwiczeń, np. dłoni. Piłeczki ułatwiają dotarcie do najtrudniej dostępnych partii mięśni.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 Wykonane z PVC.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wym. 14,5 x 7,5 cm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różne kolory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09412DF2" wp14:editId="248C65AC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146050</wp:posOffset>
                  </wp:positionV>
                  <wp:extent cx="895350" cy="523875"/>
                  <wp:effectExtent l="0" t="0" r="0" b="9525"/>
                  <wp:wrapNone/>
                  <wp:docPr id="18" name="Obraz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12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Wałek do masażu z kolcami, mix kolorów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6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FE0050" w:rsidRDefault="00FE0050" w:rsidP="00702FE3">
            <w:pPr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 xml:space="preserve">Wałek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z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wypustkami, do masażu i ćwiczeń, np. dłoni. </w:t>
            </w:r>
          </w:p>
          <w:p w:rsidR="00626E5F" w:rsidRPr="000A6B7C" w:rsidRDefault="00FE0050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Wykonany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z PVC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wym. 14,5 x 7,5 cm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różne kolory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1552" behindDoc="0" locked="0" layoutInCell="1" allowOverlap="1" wp14:anchorId="39253946" wp14:editId="6412F856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203200</wp:posOffset>
                  </wp:positionV>
                  <wp:extent cx="952500" cy="600075"/>
                  <wp:effectExtent l="0" t="0" r="0" b="9525"/>
                  <wp:wrapNone/>
                  <wp:docPr id="19" name="Obraz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6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Pałeczka z rolkami do masażu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3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FE0050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rzyrząd do masażu z trzema obrotowymi rolkami o różnej średnicy wyposażonymi w wypustki.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-Wykonana z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polioksymetylenu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(POM) i gumy termoplastycznej TPR.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dł. 17 cm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ś.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rolek:  6,4, 5,4 i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4,8 cm.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46CDE724" wp14:editId="64291922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412750</wp:posOffset>
                  </wp:positionV>
                  <wp:extent cx="838200" cy="276225"/>
                  <wp:effectExtent l="0" t="0" r="0" b="9525"/>
                  <wp:wrapNone/>
                  <wp:docPr id="21" name="Obraz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123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Sensoryczna piłka fasolka 50 cm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kształt: podłużny przypominający fasolkę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- śr. 50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dł. 90 cm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kolor: pomarańczowy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3600" behindDoc="0" locked="0" layoutInCell="1" allowOverlap="1" wp14:anchorId="17B60B04" wp14:editId="3DD14DE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103505</wp:posOffset>
                  </wp:positionV>
                  <wp:extent cx="843020" cy="600075"/>
                  <wp:effectExtent l="0" t="0" r="0" b="0"/>
                  <wp:wrapNone/>
                  <wp:docPr id="22" name="Obraz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02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1435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Kulka z wypustkami do masażu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10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FE0050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K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ulka z wypustkami,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do masażu i ćwiczeń, np. dłoni, ze stożkowatymi kolcami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. Wykonana z twardej gumy.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śr. 4,5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różne kolory</w:t>
            </w:r>
          </w:p>
          <w:p w:rsidR="00626E5F" w:rsidRPr="000A6B7C" w:rsidRDefault="00702FE3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78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4624" behindDoc="0" locked="0" layoutInCell="1" allowOverlap="1" wp14:anchorId="21A577C6" wp14:editId="63F0A1E5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227965</wp:posOffset>
                  </wp:positionV>
                  <wp:extent cx="447675" cy="419100"/>
                  <wp:effectExtent l="0" t="0" r="9525" b="0"/>
                  <wp:wrapNone/>
                  <wp:docPr id="23" name="Obraz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1395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Piłeczka pajączek mała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3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Piłeczka z licznymi miękkimi nitkami z gumy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śr. 5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różnokolorowa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702FE3"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5648" behindDoc="0" locked="0" layoutInCell="1" allowOverlap="1" wp14:anchorId="217FCC86" wp14:editId="3ED5ED99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171450</wp:posOffset>
                  </wp:positionV>
                  <wp:extent cx="752475" cy="581025"/>
                  <wp:effectExtent l="0" t="0" r="0" b="9525"/>
                  <wp:wrapNone/>
                  <wp:docPr id="24" name="Obraz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18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Elastyczny trójkąt do treningu dłoni - miękki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2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FE0050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Przyrząd do ćwiczenia zginaczy i prostowników dłoni i palców. </w:t>
            </w:r>
          </w:p>
          <w:p w:rsidR="00626E5F" w:rsidRPr="000A6B7C" w:rsidRDefault="00FE0050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O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twory na ka</w:t>
            </w:r>
            <w:r w:rsidR="00702FE3">
              <w:rPr>
                <w:rFonts w:asciiTheme="majorHAnsi" w:hAnsiTheme="majorHAnsi"/>
                <w:sz w:val="20"/>
                <w:szCs w:val="20"/>
              </w:rPr>
              <w:t>żdy z palców, z jednej strony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kulka do ściskania, a z drugiej wypustki umożliwiające ćwiczenie każdeg</w:t>
            </w:r>
            <w:r w:rsidR="00702FE3">
              <w:rPr>
                <w:rFonts w:asciiTheme="majorHAnsi" w:hAnsiTheme="majorHAnsi"/>
                <w:sz w:val="20"/>
                <w:szCs w:val="20"/>
              </w:rPr>
              <w:t>o z palców oraz kciuka osobno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dł. boku 12 cm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>- kolor różowy</w:t>
            </w:r>
          </w:p>
          <w:p w:rsidR="00626E5F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stopień oporu: miękki</w:t>
            </w:r>
          </w:p>
          <w:p w:rsidR="00702FE3" w:rsidRPr="000A6B7C" w:rsidRDefault="00702FE3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6672" behindDoc="0" locked="0" layoutInCell="1" allowOverlap="1" wp14:anchorId="3008D3E9" wp14:editId="5DB6568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285750</wp:posOffset>
                  </wp:positionV>
                  <wp:extent cx="962025" cy="876300"/>
                  <wp:effectExtent l="0" t="0" r="0" b="0"/>
                  <wp:wrapNone/>
                  <wp:docPr id="25" name="Obraz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1335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B46415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Zestaw</w:t>
            </w:r>
            <w:r w:rsidR="00B46415">
              <w:rPr>
                <w:rFonts w:asciiTheme="majorHAnsi" w:hAnsiTheme="majorHAnsi"/>
                <w:sz w:val="20"/>
                <w:szCs w:val="20"/>
              </w:rPr>
              <w:t xml:space="preserve"> piłek sensorycznych</w:t>
            </w:r>
          </w:p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6 szt. </w:t>
            </w:r>
            <w:r w:rsidR="00B46415">
              <w:rPr>
                <w:rFonts w:asciiTheme="majorHAnsi" w:hAnsiTheme="majorHAnsi"/>
                <w:sz w:val="20"/>
                <w:szCs w:val="20"/>
              </w:rPr>
              <w:t>w zestawie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 zestaw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Zestaw piłek o różnych teksturach, w rozmiarze idealnym dla małych, dziecięcych rąk.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- 6 szt. w zestawie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śr. 6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</w:p>
          <w:p w:rsidR="00626E5F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różne kolory</w:t>
            </w:r>
          </w:p>
          <w:p w:rsidR="00702FE3" w:rsidRPr="000A6B7C" w:rsidRDefault="00702FE3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7696" behindDoc="0" locked="0" layoutInCell="1" allowOverlap="1" wp14:anchorId="372169EE" wp14:editId="17E9ABDA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208280</wp:posOffset>
                  </wp:positionV>
                  <wp:extent cx="771525" cy="571500"/>
                  <wp:effectExtent l="0" t="0" r="0" b="0"/>
                  <wp:wrapNone/>
                  <wp:docPr id="26" name="Obraz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702FE3">
        <w:trPr>
          <w:trHeight w:val="1606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Woreczki z grochem </w:t>
            </w:r>
          </w:p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4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szt. </w:t>
            </w:r>
            <w:r w:rsidR="00702FE3">
              <w:rPr>
                <w:rFonts w:asciiTheme="majorHAnsi" w:hAnsiTheme="majorHAnsi"/>
                <w:sz w:val="20"/>
                <w:szCs w:val="20"/>
              </w:rPr>
              <w:t xml:space="preserve"> w</w:t>
            </w:r>
            <w:proofErr w:type="gramEnd"/>
            <w:r w:rsidR="00702FE3">
              <w:rPr>
                <w:rFonts w:asciiTheme="majorHAnsi" w:hAnsiTheme="majorHAnsi"/>
                <w:sz w:val="20"/>
                <w:szCs w:val="20"/>
              </w:rPr>
              <w:t xml:space="preserve"> zestawie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3 zestawy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Kolorowe woreczki gimnastyczne wypełnione ziarenkami grochu..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</w:r>
            <w:r w:rsidR="00702FE3"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proofErr w:type="gramStart"/>
            <w:r w:rsidR="00702FE3">
              <w:rPr>
                <w:rFonts w:asciiTheme="majorHAnsi" w:hAnsiTheme="majorHAnsi"/>
                <w:sz w:val="20"/>
                <w:szCs w:val="20"/>
              </w:rPr>
              <w:t>wym</w:t>
            </w:r>
            <w:proofErr w:type="gramEnd"/>
            <w:r w:rsidR="00702FE3">
              <w:rPr>
                <w:rFonts w:asciiTheme="majorHAnsi" w:hAnsiTheme="majorHAnsi"/>
                <w:sz w:val="20"/>
                <w:szCs w:val="20"/>
              </w:rPr>
              <w:t xml:space="preserve">. 12 x 12 cm </w:t>
            </w:r>
          </w:p>
          <w:p w:rsidR="00626E5F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różnokolorowe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</w:r>
            <w:r w:rsidR="00702FE3" w:rsidRPr="000A6B7C">
              <w:rPr>
                <w:rFonts w:asciiTheme="majorHAnsi" w:hAnsiTheme="majorHAnsi"/>
                <w:sz w:val="20"/>
                <w:szCs w:val="20"/>
              </w:rPr>
              <w:t>- 100 g - 4 szt.</w:t>
            </w:r>
          </w:p>
          <w:p w:rsidR="00702FE3" w:rsidRPr="000A6B7C" w:rsidRDefault="00702FE3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8720" behindDoc="0" locked="0" layoutInCell="1" allowOverlap="1" wp14:anchorId="7A727C3F" wp14:editId="1515639E">
                  <wp:simplePos x="0" y="0"/>
                  <wp:positionH relativeFrom="column">
                    <wp:posOffset>151998</wp:posOffset>
                  </wp:positionH>
                  <wp:positionV relativeFrom="paragraph">
                    <wp:posOffset>273971</wp:posOffset>
                  </wp:positionV>
                  <wp:extent cx="811369" cy="707967"/>
                  <wp:effectExtent l="0" t="0" r="8255" b="0"/>
                  <wp:wrapNone/>
                  <wp:docPr id="28" name="Obraz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487" cy="72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702FE3">
        <w:trPr>
          <w:trHeight w:val="137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Lina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2</w:t>
            </w:r>
            <w:r w:rsidR="00702FE3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Lina bawełniana..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dł. 10 m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śr. 2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</w:p>
          <w:p w:rsidR="00626E5F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kolor czerwony</w:t>
            </w:r>
          </w:p>
          <w:p w:rsidR="00702FE3" w:rsidRPr="000A6B7C" w:rsidRDefault="00702FE3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9744" behindDoc="0" locked="0" layoutInCell="1" allowOverlap="1" wp14:anchorId="709B5912" wp14:editId="12B4FBFB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180975</wp:posOffset>
                  </wp:positionV>
                  <wp:extent cx="781050" cy="657225"/>
                  <wp:effectExtent l="0" t="0" r="0" b="9525"/>
                  <wp:wrapNone/>
                  <wp:docPr id="29" name="Obraz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827" cy="65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222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Gruszka mała jasno niebieska - kształtki rehabilitacyjne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702FE3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702FE3" w:rsidRDefault="00702FE3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Miękka grusz</w:t>
            </w:r>
            <w:r w:rsidR="00CE162E">
              <w:rPr>
                <w:rFonts w:asciiTheme="majorHAnsi" w:hAnsiTheme="majorHAnsi"/>
                <w:sz w:val="20"/>
                <w:szCs w:val="20"/>
              </w:rPr>
              <w:t>ka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wypełniona granulatem, dopasowująca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się kształtem do osoby siedzącej. </w:t>
            </w:r>
          </w:p>
          <w:p w:rsidR="00626E5F" w:rsidRPr="000A6B7C" w:rsidRDefault="00702FE3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Pokryta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trwałą tkaniną PCV bez 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ftalanów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, którą łatwo utrzymać w czystości.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waga 4 kg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śr. 60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wys. 80 cm</w:t>
            </w:r>
          </w:p>
          <w:p w:rsidR="00626E5F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kolor jasny niebieski</w:t>
            </w:r>
          </w:p>
          <w:p w:rsidR="00702FE3" w:rsidRPr="000A6B7C" w:rsidRDefault="00702FE3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0768" behindDoc="0" locked="0" layoutInCell="1" allowOverlap="1" wp14:anchorId="44338A26" wp14:editId="0847B5F7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295275</wp:posOffset>
                  </wp:positionV>
                  <wp:extent cx="942975" cy="942975"/>
                  <wp:effectExtent l="0" t="0" r="9525" b="0"/>
                  <wp:wrapNone/>
                  <wp:docPr id="30" name="Obraz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192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Gruszka mała szara </w:t>
            </w:r>
            <w:r w:rsidR="00702FE3" w:rsidRPr="000A6B7C">
              <w:rPr>
                <w:rFonts w:asciiTheme="majorHAnsi" w:hAnsiTheme="majorHAnsi"/>
                <w:sz w:val="20"/>
                <w:szCs w:val="20"/>
              </w:rPr>
              <w:t>- kształtki rehabilitacyjne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702FE3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702FE3" w:rsidRDefault="00702FE3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Miękka gruszka wypełniona granulatem, dopasowująca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się kształtem do osoby siedzącej. </w:t>
            </w:r>
          </w:p>
          <w:p w:rsidR="00626E5F" w:rsidRPr="000A6B7C" w:rsidRDefault="00702FE3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Pokryta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trwałą tkaniną PCV bez 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ftalanów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, którą łatwo utrzymać w czystości.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</w:t>
            </w:r>
            <w:r w:rsidR="00F010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waga 4 kg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śr. 60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626E5F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</w:t>
            </w:r>
            <w:r w:rsidR="00F010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wys. 80 cm, kolor </w:t>
            </w:r>
            <w:r w:rsidR="00702FE3">
              <w:rPr>
                <w:rFonts w:asciiTheme="majorHAnsi" w:hAnsiTheme="majorHAnsi"/>
                <w:sz w:val="20"/>
                <w:szCs w:val="20"/>
              </w:rPr>
              <w:t>szary</w:t>
            </w:r>
          </w:p>
          <w:p w:rsidR="00702FE3" w:rsidRPr="000A6B7C" w:rsidRDefault="00702FE3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1792" behindDoc="0" locked="0" layoutInCell="1" allowOverlap="1" wp14:anchorId="421C7642" wp14:editId="58F19E4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142875</wp:posOffset>
                  </wp:positionV>
                  <wp:extent cx="962025" cy="942975"/>
                  <wp:effectExtent l="0" t="0" r="0" b="9525"/>
                  <wp:wrapNone/>
                  <wp:docPr id="31" name="Obraz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B46415">
        <w:trPr>
          <w:trHeight w:val="1702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B46415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Piłka do skakania</w:t>
            </w:r>
          </w:p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45 cm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5</w:t>
            </w:r>
            <w:r w:rsidR="00B46415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B46415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Wytrzymałość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150 kg nacisku przy skakaniu. Posiadają</w:t>
            </w:r>
            <w:r>
              <w:rPr>
                <w:rFonts w:asciiTheme="majorHAnsi" w:hAnsiTheme="majorHAnsi"/>
                <w:sz w:val="20"/>
                <w:szCs w:val="20"/>
              </w:rPr>
              <w:t>ca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stabilne uchwyty do trzymania.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proofErr w:type="gram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śr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. 45 </w:t>
            </w:r>
            <w:proofErr w:type="gram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</w:p>
          <w:p w:rsidR="00626E5F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kolor żółty </w:t>
            </w:r>
          </w:p>
          <w:p w:rsidR="00B46415" w:rsidRPr="000A6B7C" w:rsidRDefault="00B46415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2816" behindDoc="0" locked="0" layoutInCell="1" allowOverlap="1" wp14:anchorId="48524E54" wp14:editId="1893D75E">
                  <wp:simplePos x="0" y="0"/>
                  <wp:positionH relativeFrom="column">
                    <wp:posOffset>161926</wp:posOffset>
                  </wp:positionH>
                  <wp:positionV relativeFrom="paragraph">
                    <wp:posOffset>196850</wp:posOffset>
                  </wp:positionV>
                  <wp:extent cx="685800" cy="561975"/>
                  <wp:effectExtent l="0" t="0" r="0" b="9525"/>
                  <wp:wrapNone/>
                  <wp:docPr id="32" name="Obraz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1575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B46415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Zestaw brył sensorycznych,</w:t>
            </w:r>
          </w:p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3 szt.</w:t>
            </w:r>
            <w:r w:rsidR="00B46415">
              <w:rPr>
                <w:rFonts w:asciiTheme="majorHAnsi" w:hAnsiTheme="majorHAnsi"/>
                <w:sz w:val="20"/>
                <w:szCs w:val="20"/>
              </w:rPr>
              <w:t xml:space="preserve"> w zestawie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 zestaw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Duże, kolorowe</w:t>
            </w:r>
            <w:r w:rsidR="00B46415">
              <w:rPr>
                <w:rFonts w:asciiTheme="majorHAnsi" w:hAnsiTheme="majorHAnsi"/>
                <w:sz w:val="20"/>
                <w:szCs w:val="20"/>
              </w:rPr>
              <w:t xml:space="preserve"> bryły 3</w:t>
            </w:r>
            <w:r w:rsidR="008B5625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B46415">
              <w:rPr>
                <w:rFonts w:asciiTheme="majorHAnsi" w:hAnsiTheme="majorHAnsi"/>
                <w:sz w:val="20"/>
                <w:szCs w:val="20"/>
              </w:rPr>
              <w:t>D z miękkimi wypustkami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- 3 szt</w:t>
            </w:r>
            <w:r w:rsidR="008B5625">
              <w:rPr>
                <w:rFonts w:asciiTheme="majorHAnsi" w:hAnsiTheme="majorHAnsi"/>
                <w:sz w:val="20"/>
                <w:szCs w:val="20"/>
              </w:rPr>
              <w:t>.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w zestawie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wym. 8,5 cm</w:t>
            </w:r>
          </w:p>
          <w:p w:rsidR="00626E5F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różnokolorowe</w:t>
            </w:r>
          </w:p>
          <w:p w:rsidR="00B46415" w:rsidRPr="000A6B7C" w:rsidRDefault="00B46415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3840" behindDoc="0" locked="0" layoutInCell="1" allowOverlap="1" wp14:anchorId="7AB9E55F" wp14:editId="48A15E8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228600</wp:posOffset>
                  </wp:positionV>
                  <wp:extent cx="857250" cy="619125"/>
                  <wp:effectExtent l="0" t="0" r="0" b="0"/>
                  <wp:wrapNone/>
                  <wp:docPr id="37" name="Obraz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973113">
        <w:trPr>
          <w:trHeight w:val="1934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maglownica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1 </w:t>
            </w:r>
            <w:r>
              <w:rPr>
                <w:rFonts w:asciiTheme="majorHAnsi" w:hAnsiTheme="majorHAnsi"/>
                <w:sz w:val="20"/>
                <w:szCs w:val="20"/>
              </w:rPr>
              <w:t>szt.</w:t>
            </w:r>
          </w:p>
        </w:tc>
        <w:tc>
          <w:tcPr>
            <w:tcW w:w="4110" w:type="dxa"/>
            <w:hideMark/>
          </w:tcPr>
          <w:p w:rsidR="00626E5F" w:rsidRPr="000A6B7C" w:rsidRDefault="00B46415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Maglownica – urządzenie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dostarczające sty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mulacji 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proprioceptywnej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>.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br/>
              <w:t>Dod</w:t>
            </w:r>
            <w:r w:rsidR="00EE3542">
              <w:rPr>
                <w:rFonts w:asciiTheme="majorHAnsi" w:hAnsiTheme="majorHAnsi"/>
                <w:sz w:val="20"/>
                <w:szCs w:val="20"/>
              </w:rPr>
              <w:t xml:space="preserve">atkowo powinna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posiada</w:t>
            </w:r>
            <w:r w:rsidR="00EE3542">
              <w:rPr>
                <w:rFonts w:asciiTheme="majorHAnsi" w:hAnsiTheme="majorHAnsi"/>
                <w:sz w:val="20"/>
                <w:szCs w:val="20"/>
              </w:rPr>
              <w:t>ć</w:t>
            </w:r>
            <w:r w:rsidR="00973113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8B5625">
              <w:rPr>
                <w:rFonts w:asciiTheme="majorHAnsi" w:hAnsiTheme="majorHAnsi"/>
                <w:sz w:val="20"/>
                <w:szCs w:val="20"/>
              </w:rPr>
              <w:t xml:space="preserve">mini wałki do ćwiczeń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rąk i nóg.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proofErr w:type="gram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regulacja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siły nacisku wał</w:t>
            </w:r>
            <w:r>
              <w:rPr>
                <w:rFonts w:asciiTheme="majorHAnsi" w:hAnsiTheme="majorHAnsi"/>
                <w:sz w:val="20"/>
                <w:szCs w:val="20"/>
              </w:rPr>
              <w:t>ków</w:t>
            </w:r>
            <w:r>
              <w:rPr>
                <w:rFonts w:asciiTheme="majorHAnsi" w:hAnsiTheme="majorHAnsi"/>
                <w:sz w:val="20"/>
                <w:szCs w:val="20"/>
              </w:rPr>
              <w:br/>
              <w:t>- wym. 74,6 x 112,5 x 74 cm</w:t>
            </w:r>
          </w:p>
        </w:tc>
        <w:tc>
          <w:tcPr>
            <w:tcW w:w="1978" w:type="dxa"/>
            <w:noWrap/>
            <w:hideMark/>
          </w:tcPr>
          <w:p w:rsidR="00B46415" w:rsidRDefault="00B46415" w:rsidP="00B4641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B46415" w:rsidRDefault="00B46415" w:rsidP="00B4641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B46415" w:rsidRDefault="00B46415" w:rsidP="00B4641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626E5F" w:rsidRPr="00B46415" w:rsidRDefault="00626E5F" w:rsidP="00B46415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973113">
        <w:trPr>
          <w:trHeight w:val="1408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Ko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lumna wodna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</w:t>
            </w:r>
            <w:r w:rsidR="00F010AB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  <w:tc>
          <w:tcPr>
            <w:tcW w:w="4110" w:type="dxa"/>
            <w:hideMark/>
          </w:tcPr>
          <w:p w:rsidR="00973113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Urządzenie umożliwia</w:t>
            </w:r>
            <w:r w:rsidR="00973113">
              <w:rPr>
                <w:rFonts w:asciiTheme="majorHAnsi" w:hAnsiTheme="majorHAnsi"/>
                <w:sz w:val="20"/>
                <w:szCs w:val="20"/>
              </w:rPr>
              <w:t xml:space="preserve">jące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sterowanie kolorem, </w:t>
            </w:r>
            <w:r w:rsidR="00973113">
              <w:rPr>
                <w:rFonts w:asciiTheme="majorHAnsi" w:hAnsiTheme="majorHAnsi"/>
                <w:sz w:val="20"/>
                <w:szCs w:val="20"/>
              </w:rPr>
              <w:t xml:space="preserve">posiadające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możliwość wyboru 5 kolorów świecenia.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włącznik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>/wyłącznik na podstawie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wym</w:t>
            </w:r>
            <w:r w:rsidR="008B5625">
              <w:rPr>
                <w:rFonts w:asciiTheme="majorHAnsi" w:hAnsiTheme="majorHAnsi"/>
                <w:sz w:val="20"/>
                <w:szCs w:val="20"/>
              </w:rPr>
              <w:t>.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15 x 180</w:t>
            </w:r>
            <w:r w:rsidR="008B5625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973113">
        <w:trPr>
          <w:trHeight w:val="4238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Zestaw instrumentów duży w walizce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973113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  <w:tc>
          <w:tcPr>
            <w:tcW w:w="4110" w:type="dxa"/>
            <w:hideMark/>
          </w:tcPr>
          <w:p w:rsidR="00626E5F" w:rsidRPr="000A6B7C" w:rsidRDefault="00973113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Zestawie winien zawierać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: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- walizka o wym. 27 x 38 x 12,5 cm</w:t>
            </w:r>
            <w:r w:rsidR="00973113">
              <w:rPr>
                <w:rFonts w:asciiTheme="majorHAnsi" w:hAnsiTheme="majorHAnsi"/>
                <w:sz w:val="20"/>
                <w:szCs w:val="20"/>
              </w:rPr>
              <w:t xml:space="preserve"> oraz </w:t>
            </w:r>
          </w:p>
          <w:p w:rsidR="00626E5F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14 rod</w:t>
            </w:r>
            <w:r w:rsidR="00606C33">
              <w:rPr>
                <w:rFonts w:asciiTheme="majorHAnsi" w:hAnsiTheme="majorHAnsi"/>
                <w:sz w:val="20"/>
                <w:szCs w:val="20"/>
              </w:rPr>
              <w:t>zajów instrumentów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: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tamburyn, śr. 15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tamburyn z membraną, śr. 15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marakasy plastikowe, wym. 7 x 20 cm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talerze, śr. 9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kastaniety, 8 szt., śr. 4,2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kastaniety z rączką, dł. 15,2 cm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trójkąt z pałeczką, dł. boku 11 cm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rączka z 5 dzwoneczkami, dł. 21 cm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drewniane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jingle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cymbałki z pałeczkami, wym. 38 x 4 cm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podwójny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tonblok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z tarką, dł. 20 cm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dzwoneczki na drewnianej rączce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tonblok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z pałeczką, dł. 19 cm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>- małe dzwoneczki, wym. 7,5 x 8 x 4 cm</w:t>
            </w:r>
          </w:p>
          <w:p w:rsidR="00606C33" w:rsidRPr="000A6B7C" w:rsidRDefault="00606C33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4864" behindDoc="0" locked="0" layoutInCell="1" allowOverlap="1" wp14:anchorId="71B35167" wp14:editId="0746D4C2">
                  <wp:simplePos x="0" y="0"/>
                  <wp:positionH relativeFrom="column">
                    <wp:posOffset>29629</wp:posOffset>
                  </wp:positionH>
                  <wp:positionV relativeFrom="paragraph">
                    <wp:posOffset>283138</wp:posOffset>
                  </wp:positionV>
                  <wp:extent cx="1052195" cy="876300"/>
                  <wp:effectExtent l="0" t="0" r="0" b="0"/>
                  <wp:wrapNone/>
                  <wp:docPr id="39" name="Obraz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3527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komplet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rytmiczno</w:t>
            </w:r>
            <w:r w:rsidR="00F010AB">
              <w:rPr>
                <w:rFonts w:asciiTheme="majorHAnsi" w:hAnsiTheme="majorHAnsi"/>
                <w:sz w:val="20"/>
                <w:szCs w:val="20"/>
              </w:rPr>
              <w:t>-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ruchowy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2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zestawy</w:t>
            </w:r>
          </w:p>
        </w:tc>
        <w:tc>
          <w:tcPr>
            <w:tcW w:w="4110" w:type="dxa"/>
            <w:hideMark/>
          </w:tcPr>
          <w:p w:rsidR="00606C33" w:rsidRDefault="00606C33" w:rsidP="00606C3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Z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estaw do zajęć rytmiczno-ruchowych zawiera</w:t>
            </w:r>
            <w:r>
              <w:rPr>
                <w:rFonts w:asciiTheme="majorHAnsi" w:hAnsiTheme="majorHAnsi"/>
                <w:sz w:val="20"/>
                <w:szCs w:val="20"/>
              </w:rPr>
              <w:t>jący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43 akcesoria   </w:t>
            </w:r>
          </w:p>
          <w:p w:rsidR="00606C33" w:rsidRPr="00606C33" w:rsidRDefault="00626E5F" w:rsidP="00606C33">
            <w:pPr>
              <w:rPr>
                <w:rFonts w:asciiTheme="majorHAnsi" w:hAnsiTheme="majorHAnsi"/>
                <w:sz w:val="20"/>
                <w:szCs w:val="20"/>
              </w:rPr>
            </w:pPr>
            <w:r w:rsidRPr="00606C33">
              <w:rPr>
                <w:rFonts w:asciiTheme="majorHAnsi" w:hAnsiTheme="majorHAnsi"/>
                <w:sz w:val="20"/>
                <w:szCs w:val="20"/>
              </w:rPr>
              <w:t>Zawartość:</w:t>
            </w:r>
          </w:p>
          <w:p w:rsidR="00606C33" w:rsidRDefault="00606C33" w:rsidP="00606C3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606C33">
              <w:rPr>
                <w:rFonts w:asciiTheme="majorHAnsi" w:hAnsiTheme="majorHAnsi"/>
                <w:sz w:val="20"/>
                <w:szCs w:val="20"/>
              </w:rPr>
              <w:t xml:space="preserve">10 kolorowych lin (dł. 3 metry, śr. 9 </w:t>
            </w:r>
            <w:proofErr w:type="gramStart"/>
            <w:r w:rsidR="00626E5F" w:rsidRPr="00606C33">
              <w:rPr>
                <w:rFonts w:asciiTheme="majorHAnsi" w:hAnsiTheme="majorHAnsi"/>
                <w:sz w:val="20"/>
                <w:szCs w:val="20"/>
              </w:rPr>
              <w:t>mm</w:t>
            </w:r>
            <w:proofErr w:type="gramEnd"/>
            <w:r w:rsidR="00626E5F" w:rsidRPr="00606C33">
              <w:rPr>
                <w:rFonts w:asciiTheme="majorHAnsi" w:hAnsiTheme="majorHAnsi"/>
                <w:sz w:val="20"/>
                <w:szCs w:val="20"/>
              </w:rPr>
              <w:t>),</w:t>
            </w:r>
          </w:p>
          <w:p w:rsidR="00606C33" w:rsidRDefault="00606C33" w:rsidP="00606C3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606C33">
              <w:rPr>
                <w:rFonts w:asciiTheme="majorHAnsi" w:hAnsiTheme="majorHAnsi"/>
                <w:sz w:val="20"/>
                <w:szCs w:val="20"/>
              </w:rPr>
              <w:t>6 wstążek podwójnych w 6 kolorach,</w:t>
            </w:r>
          </w:p>
          <w:p w:rsidR="00606C33" w:rsidRDefault="00606C33" w:rsidP="00606C3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606C33">
              <w:rPr>
                <w:rFonts w:asciiTheme="majorHAnsi" w:hAnsiTheme="majorHAnsi"/>
                <w:sz w:val="20"/>
                <w:szCs w:val="20"/>
              </w:rPr>
              <w:t>10 zwiewnych chust (40 x 40 cm)</w:t>
            </w:r>
          </w:p>
          <w:p w:rsidR="00606C33" w:rsidRDefault="00606C33" w:rsidP="00606C3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606C33">
              <w:rPr>
                <w:rFonts w:asciiTheme="majorHAnsi" w:hAnsiTheme="majorHAnsi"/>
                <w:sz w:val="20"/>
                <w:szCs w:val="20"/>
              </w:rPr>
              <w:t>4 piłki,</w:t>
            </w:r>
          </w:p>
          <w:p w:rsidR="00606C33" w:rsidRDefault="00606C33" w:rsidP="00606C3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606C33">
              <w:rPr>
                <w:rFonts w:asciiTheme="majorHAnsi" w:hAnsiTheme="majorHAnsi"/>
                <w:sz w:val="20"/>
                <w:szCs w:val="20"/>
              </w:rPr>
              <w:t xml:space="preserve">2 pary </w:t>
            </w:r>
            <w:proofErr w:type="spellStart"/>
            <w:r w:rsidR="00626E5F" w:rsidRPr="00606C33">
              <w:rPr>
                <w:rFonts w:asciiTheme="majorHAnsi" w:hAnsiTheme="majorHAnsi"/>
                <w:sz w:val="20"/>
                <w:szCs w:val="20"/>
              </w:rPr>
              <w:t>klawesów</w:t>
            </w:r>
            <w:proofErr w:type="spellEnd"/>
            <w:r w:rsidR="00626E5F" w:rsidRPr="00606C33">
              <w:rPr>
                <w:rFonts w:asciiTheme="majorHAnsi" w:hAnsiTheme="majorHAnsi"/>
                <w:sz w:val="20"/>
                <w:szCs w:val="20"/>
              </w:rPr>
              <w:t>,</w:t>
            </w:r>
          </w:p>
          <w:p w:rsidR="00606C33" w:rsidRDefault="00606C33" w:rsidP="00606C3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- 4 dzwonki na rączce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,</w:t>
            </w:r>
            <w:r>
              <w:rPr>
                <w:rFonts w:asciiTheme="majorHAnsi" w:hAnsiTheme="majorHAnsi"/>
                <w:sz w:val="20"/>
                <w:szCs w:val="20"/>
              </w:rPr>
              <w:br/>
              <w:t>- 4 muzyczne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jajka,</w:t>
            </w:r>
            <w:r>
              <w:rPr>
                <w:rFonts w:asciiTheme="majorHAnsi" w:hAnsiTheme="majorHAnsi"/>
                <w:sz w:val="20"/>
                <w:szCs w:val="20"/>
              </w:rPr>
              <w:br/>
              <w:t>- 1 tamburyn,</w:t>
            </w:r>
            <w:r>
              <w:rPr>
                <w:rFonts w:asciiTheme="majorHAnsi" w:hAnsiTheme="majorHAnsi"/>
                <w:sz w:val="20"/>
                <w:szCs w:val="20"/>
              </w:rPr>
              <w:br/>
              <w:t>- 1 bębenek z pałeczką,</w:t>
            </w:r>
            <w:r>
              <w:rPr>
                <w:rFonts w:asciiTheme="majorHAnsi" w:hAnsiTheme="majorHAnsi"/>
                <w:sz w:val="20"/>
                <w:szCs w:val="20"/>
              </w:rPr>
              <w:br/>
              <w:t>- 1 trójkąt,</w:t>
            </w:r>
          </w:p>
          <w:p w:rsidR="00626E5F" w:rsidRDefault="00606C33" w:rsidP="00606C3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606C33">
              <w:rPr>
                <w:rFonts w:asciiTheme="majorHAnsi" w:hAnsiTheme="majorHAnsi"/>
                <w:sz w:val="20"/>
                <w:szCs w:val="20"/>
              </w:rPr>
              <w:t>torba do przechowywania.</w:t>
            </w:r>
          </w:p>
          <w:p w:rsidR="00606C33" w:rsidRPr="00606C33" w:rsidRDefault="00606C33" w:rsidP="00606C3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Według załączonego zdjęcia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5888" behindDoc="0" locked="0" layoutInCell="1" allowOverlap="1" wp14:anchorId="435CBF2A" wp14:editId="581E79E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736601</wp:posOffset>
                  </wp:positionV>
                  <wp:extent cx="1104900" cy="1181100"/>
                  <wp:effectExtent l="0" t="0" r="0" b="0"/>
                  <wp:wrapNone/>
                  <wp:docPr id="41" name="Obraz 41" descr="https://sklep.educarium.pl/img/229841/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braz 40" descr="https://sklep.educarium.pl/img/229841/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811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1335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fartuch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laboratoryjny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10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F14C9A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Fartuch laboratoryjny dziecięcy, wykonany z bawełny, z zapięciem na guziki.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Rozmiar 116/122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wym. 37 x 65 cm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dł. rękawa 38 cm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6912" behindDoc="0" locked="0" layoutInCell="1" allowOverlap="1" wp14:anchorId="2438B133" wp14:editId="2DF2B02B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119380</wp:posOffset>
                  </wp:positionV>
                  <wp:extent cx="962025" cy="714375"/>
                  <wp:effectExtent l="0" t="0" r="9525" b="9525"/>
                  <wp:wrapNone/>
                  <wp:docPr id="42" name="Obraz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836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Zestaw do doświadczeń </w:t>
            </w:r>
          </w:p>
        </w:tc>
        <w:tc>
          <w:tcPr>
            <w:tcW w:w="1134" w:type="dxa"/>
            <w:noWrap/>
            <w:hideMark/>
          </w:tcPr>
          <w:p w:rsidR="00F14C9A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5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zestawów</w:t>
            </w:r>
            <w:proofErr w:type="gramEnd"/>
          </w:p>
        </w:tc>
        <w:tc>
          <w:tcPr>
            <w:tcW w:w="4110" w:type="dxa"/>
            <w:hideMark/>
          </w:tcPr>
          <w:p w:rsidR="00F14C9A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Zestaw do wykonywania doświadczeń z wodą, składa</w:t>
            </w:r>
            <w:r w:rsidR="00F14C9A">
              <w:rPr>
                <w:rFonts w:asciiTheme="majorHAnsi" w:hAnsiTheme="majorHAnsi"/>
                <w:sz w:val="20"/>
                <w:szCs w:val="20"/>
              </w:rPr>
              <w:t>jący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się z 42 części.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 zestawie znajduje się:</w:t>
            </w:r>
          </w:p>
          <w:p w:rsidR="00F14C9A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- 2 podstawki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o  wym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>. 15,5 x 5 x 5 cm,</w:t>
            </w:r>
          </w:p>
          <w:p w:rsidR="00F14C9A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- 8 probówek, </w:t>
            </w:r>
          </w:p>
          <w:p w:rsidR="00F14C9A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- 5 zbiorników, </w:t>
            </w:r>
          </w:p>
          <w:p w:rsidR="00F14C9A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- 5 pipet, </w:t>
            </w:r>
          </w:p>
          <w:p w:rsidR="00F14C9A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- 5 strzykawek, </w:t>
            </w:r>
          </w:p>
          <w:p w:rsidR="00F14C9A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- 1 wąż o dł. 5 m, </w:t>
            </w:r>
          </w:p>
          <w:p w:rsidR="00F14C9A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- 3 termometry, </w:t>
            </w:r>
          </w:p>
          <w:p w:rsidR="00F14C9A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- 8 korków,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- 5 lejków</w:t>
            </w:r>
          </w:p>
        </w:tc>
        <w:tc>
          <w:tcPr>
            <w:tcW w:w="1978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7936" behindDoc="0" locked="0" layoutInCell="1" allowOverlap="1" wp14:anchorId="75D9AA91" wp14:editId="3A716CE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88900</wp:posOffset>
                  </wp:positionV>
                  <wp:extent cx="933450" cy="1000125"/>
                  <wp:effectExtent l="0" t="0" r="0" b="9525"/>
                  <wp:wrapNone/>
                  <wp:docPr id="43" name="Obraz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21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Mini mikroskop - zestaw podstawowy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3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zestawy</w:t>
            </w:r>
          </w:p>
        </w:tc>
        <w:tc>
          <w:tcPr>
            <w:tcW w:w="4110" w:type="dxa"/>
            <w:hideMark/>
          </w:tcPr>
          <w:p w:rsidR="00F14C9A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Mini mikroskop do codzienneg</w:t>
            </w:r>
            <w:r w:rsidR="000724A4">
              <w:rPr>
                <w:rFonts w:asciiTheme="majorHAnsi" w:hAnsiTheme="majorHAnsi"/>
                <w:sz w:val="20"/>
                <w:szCs w:val="20"/>
              </w:rPr>
              <w:t>o użytku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. </w:t>
            </w:r>
          </w:p>
          <w:p w:rsidR="00F14C9A" w:rsidRDefault="000724A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Zasilany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za pomocą baterii (2 x AA</w:t>
            </w:r>
            <w:proofErr w:type="gram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). Wyposażony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w podwójny system oświetlenia próbek: światłem naturalnym (za pomocą przestawnego zwierciadła) oraz światłem sztucznym (pochodzącym ze specjalnej lampy).</w:t>
            </w:r>
          </w:p>
          <w:p w:rsidR="00F14C9A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Okular 20x. </w:t>
            </w:r>
          </w:p>
          <w:p w:rsidR="00F14C9A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Obiektywy: 15x, 30x, 60x. </w:t>
            </w:r>
          </w:p>
          <w:p w:rsidR="00F14C9A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Pow</w:t>
            </w:r>
            <w:r w:rsidR="00F14C9A">
              <w:rPr>
                <w:rFonts w:asciiTheme="majorHAnsi" w:hAnsiTheme="majorHAnsi"/>
                <w:sz w:val="20"/>
                <w:szCs w:val="20"/>
              </w:rPr>
              <w:t>iększenie 300x, 600x, 1200x.</w:t>
            </w:r>
            <w:r w:rsidR="00F14C9A">
              <w:rPr>
                <w:rFonts w:asciiTheme="majorHAnsi" w:hAnsiTheme="majorHAnsi"/>
                <w:sz w:val="20"/>
                <w:szCs w:val="20"/>
              </w:rPr>
              <w:br/>
              <w:t>Z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estawie</w:t>
            </w:r>
            <w:r w:rsidR="00F14C9A">
              <w:rPr>
                <w:rFonts w:asciiTheme="majorHAnsi" w:hAnsiTheme="majorHAnsi"/>
                <w:sz w:val="20"/>
                <w:szCs w:val="20"/>
              </w:rPr>
              <w:t xml:space="preserve"> winien zawierać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: </w:t>
            </w:r>
          </w:p>
          <w:p w:rsidR="00F14C9A" w:rsidRDefault="00F14C9A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skalpel</w:t>
            </w:r>
            <w:r>
              <w:rPr>
                <w:rFonts w:asciiTheme="majorHAnsi" w:hAnsiTheme="majorHAnsi"/>
                <w:sz w:val="20"/>
                <w:szCs w:val="20"/>
              </w:rPr>
              <w:t>,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F14C9A" w:rsidRDefault="00F14C9A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szpatułka</w:t>
            </w:r>
            <w:r>
              <w:rPr>
                <w:rFonts w:asciiTheme="majorHAnsi" w:hAnsiTheme="majorHAnsi"/>
                <w:sz w:val="20"/>
                <w:szCs w:val="20"/>
              </w:rPr>
              <w:t>,</w:t>
            </w:r>
          </w:p>
          <w:p w:rsidR="00F14C9A" w:rsidRDefault="00F14C9A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p</w:t>
            </w:r>
            <w:r>
              <w:rPr>
                <w:rFonts w:asciiTheme="majorHAnsi" w:hAnsiTheme="majorHAnsi"/>
                <w:sz w:val="20"/>
                <w:szCs w:val="20"/>
              </w:rPr>
              <w:t>ęsete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>,</w:t>
            </w:r>
          </w:p>
          <w:p w:rsidR="00F14C9A" w:rsidRDefault="00F14C9A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mieszadełko</w:t>
            </w:r>
            <w:r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0724A4" w:rsidRDefault="00F14C9A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0724A4">
              <w:rPr>
                <w:rFonts w:asciiTheme="majorHAnsi" w:hAnsiTheme="majorHAnsi"/>
                <w:sz w:val="20"/>
                <w:szCs w:val="20"/>
              </w:rPr>
              <w:t>4 fiolki na odczynniki,</w:t>
            </w:r>
          </w:p>
          <w:p w:rsidR="000724A4" w:rsidRDefault="000724A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probówka z nakrętką</w:t>
            </w:r>
            <w:r>
              <w:rPr>
                <w:rFonts w:asciiTheme="majorHAnsi" w:hAnsiTheme="majorHAnsi"/>
                <w:sz w:val="20"/>
                <w:szCs w:val="20"/>
              </w:rPr>
              <w:t>,</w:t>
            </w:r>
          </w:p>
          <w:p w:rsidR="000724A4" w:rsidRDefault="000724A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szalka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Petriego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>,</w:t>
            </w:r>
          </w:p>
          <w:p w:rsidR="000724A4" w:rsidRDefault="000724A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pipete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>,</w:t>
            </w:r>
          </w:p>
          <w:p w:rsidR="000724A4" w:rsidRDefault="000724A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18 etykiet szkiełek</w:t>
            </w:r>
            <w:r>
              <w:rPr>
                <w:rFonts w:asciiTheme="majorHAnsi" w:hAnsiTheme="majorHAnsi"/>
                <w:sz w:val="20"/>
                <w:szCs w:val="20"/>
              </w:rPr>
              <w:t>,</w:t>
            </w:r>
          </w:p>
          <w:p w:rsidR="000724A4" w:rsidRDefault="000724A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2 małe fiolki z barwnikiem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, </w:t>
            </w:r>
          </w:p>
          <w:p w:rsidR="000724A4" w:rsidRDefault="000724A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- szkło powiększające,</w:t>
            </w:r>
          </w:p>
          <w:p w:rsidR="000724A4" w:rsidRDefault="000724A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- kubek z miarką,</w:t>
            </w:r>
          </w:p>
          <w:p w:rsidR="000724A4" w:rsidRDefault="000724A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zestaw 5 pr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eparatów i 18 pustych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 xml:space="preserve">szkiełek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wym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. 9 x 13 x 23 cm · </w:t>
            </w:r>
          </w:p>
          <w:p w:rsidR="00626E5F" w:rsidRPr="000A6B7C" w:rsidRDefault="000724A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walizka o wym. 28 x 11,5 x 26 cm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8960" behindDoc="0" locked="0" layoutInCell="1" allowOverlap="1" wp14:anchorId="4410EAD5" wp14:editId="580DC57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1000125</wp:posOffset>
                  </wp:positionV>
                  <wp:extent cx="952500" cy="790575"/>
                  <wp:effectExtent l="0" t="0" r="0" b="9525"/>
                  <wp:wrapNone/>
                  <wp:docPr id="44" name="Obraz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0724A4">
        <w:trPr>
          <w:trHeight w:val="1403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noWrap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Krokodyl pluszowy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4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Pluszowy aligator,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Rozm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>. 100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kolor: biało-zielony</w:t>
            </w:r>
          </w:p>
        </w:tc>
        <w:tc>
          <w:tcPr>
            <w:tcW w:w="1978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9984" behindDoc="0" locked="0" layoutInCell="1" allowOverlap="1" wp14:anchorId="235E63FE" wp14:editId="772ECC5B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191135</wp:posOffset>
                  </wp:positionV>
                  <wp:extent cx="952500" cy="676275"/>
                  <wp:effectExtent l="0" t="0" r="0" b="9525"/>
                  <wp:wrapNone/>
                  <wp:docPr id="33" name="Obraz 33" descr="https://a.allegroimg.com/s128/1195f4/d09c07dd4408a4945446de617c73/Krokodyl-Nilo-100-c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az 32" descr="https://a.allegroimg.com/s128/1195f4/d09c07dd4408a4945446de617c73/Krokodyl-Nilo-100-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762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12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Kronika - rodzinna, okolicznościowa, pamiątkowa</w:t>
            </w:r>
          </w:p>
        </w:tc>
        <w:tc>
          <w:tcPr>
            <w:tcW w:w="1134" w:type="dxa"/>
            <w:noWrap/>
          </w:tcPr>
          <w:p w:rsidR="00626E5F" w:rsidRPr="000A6B7C" w:rsidRDefault="00626E5F" w:rsidP="001A6BC8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4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</w:tcPr>
          <w:p w:rsidR="000724A4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Kronika Rodzinna A4</w:t>
            </w:r>
            <w:r>
              <w:rPr>
                <w:rFonts w:asciiTheme="majorHAnsi" w:hAnsiTheme="majorHAnsi"/>
                <w:sz w:val="20"/>
                <w:szCs w:val="20"/>
              </w:rPr>
              <w:br/>
            </w:r>
            <w:r w:rsidR="000724A4">
              <w:rPr>
                <w:rFonts w:asciiTheme="majorHAnsi" w:hAnsiTheme="majorHAnsi"/>
                <w:sz w:val="20"/>
                <w:szCs w:val="20"/>
              </w:rPr>
              <w:t>Kronika oprawiona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w twardą okładkę w kolorze zielonym, z uniwersalną stroną tytułową. </w:t>
            </w:r>
          </w:p>
          <w:p w:rsidR="000724A4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Wewnątrz ok. 100 kartek papieru o gramaturze 120 g/m2.</w:t>
            </w:r>
          </w:p>
          <w:p w:rsidR="000724A4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Wymiary - 210 x 300 mm (A4). </w:t>
            </w:r>
          </w:p>
          <w:p w:rsidR="00626E5F" w:rsidRPr="000A6B7C" w:rsidRDefault="000724A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Kronika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przystosowana do wklejania zdjęć.   </w:t>
            </w:r>
          </w:p>
        </w:tc>
        <w:tc>
          <w:tcPr>
            <w:tcW w:w="1978" w:type="dxa"/>
            <w:noWrap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12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Masa plastyczna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10 zestawów</w:t>
            </w:r>
          </w:p>
        </w:tc>
        <w:tc>
          <w:tcPr>
            <w:tcW w:w="4110" w:type="dxa"/>
            <w:hideMark/>
          </w:tcPr>
          <w:p w:rsidR="000724A4" w:rsidRDefault="000724A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Zestaw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samoutwardzających się mas plastycznych do modelowania. </w:t>
            </w:r>
          </w:p>
          <w:p w:rsidR="000724A4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Masa</w:t>
            </w:r>
            <w:r w:rsidR="000724A4">
              <w:rPr>
                <w:rFonts w:asciiTheme="majorHAnsi" w:hAnsiTheme="majorHAnsi"/>
                <w:sz w:val="20"/>
                <w:szCs w:val="20"/>
              </w:rPr>
              <w:t xml:space="preserve"> powinna zachować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miękką i gumową s</w:t>
            </w:r>
            <w:r w:rsidR="000724A4">
              <w:rPr>
                <w:rFonts w:asciiTheme="majorHAnsi" w:hAnsiTheme="majorHAnsi"/>
                <w:sz w:val="20"/>
                <w:szCs w:val="20"/>
              </w:rPr>
              <w:t xml:space="preserve">trukturę, gdy jest sucha. </w:t>
            </w:r>
          </w:p>
          <w:p w:rsidR="00626E5F" w:rsidRPr="000A6B7C" w:rsidRDefault="000724A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Po nadmiernym wyschnięciu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mas</w:t>
            </w:r>
            <w:r>
              <w:rPr>
                <w:rFonts w:asciiTheme="majorHAnsi" w:hAnsiTheme="majorHAnsi"/>
                <w:sz w:val="20"/>
                <w:szCs w:val="20"/>
              </w:rPr>
              <w:t>y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i dodaniu niewielkiej ilości wody i ugniataniu, masa winna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odzyska</w:t>
            </w:r>
            <w:r>
              <w:rPr>
                <w:rFonts w:asciiTheme="majorHAnsi" w:hAnsiTheme="majorHAnsi"/>
                <w:sz w:val="20"/>
                <w:szCs w:val="20"/>
              </w:rPr>
              <w:t>ć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elastyczność.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- 10 kolorów,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- 10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szt.</w:t>
            </w:r>
            <w:r w:rsidR="000724A4">
              <w:rPr>
                <w:rFonts w:asciiTheme="majorHAnsi" w:hAnsiTheme="majorHAnsi"/>
                <w:sz w:val="20"/>
                <w:szCs w:val="20"/>
              </w:rPr>
              <w:t>w</w:t>
            </w:r>
            <w:proofErr w:type="spellEnd"/>
            <w:r w:rsidR="000724A4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gramStart"/>
            <w:r w:rsidR="000724A4">
              <w:rPr>
                <w:rFonts w:asciiTheme="majorHAnsi" w:hAnsiTheme="majorHAnsi"/>
                <w:sz w:val="20"/>
                <w:szCs w:val="20"/>
              </w:rPr>
              <w:t xml:space="preserve">zestawie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po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40 g każda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63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Masa plastyczna </w:t>
            </w:r>
          </w:p>
        </w:tc>
        <w:tc>
          <w:tcPr>
            <w:tcW w:w="1134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10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zestawów</w:t>
            </w:r>
          </w:p>
        </w:tc>
        <w:tc>
          <w:tcPr>
            <w:tcW w:w="4110" w:type="dxa"/>
            <w:hideMark/>
          </w:tcPr>
          <w:p w:rsidR="00C12894" w:rsidRDefault="00C1289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asa plastyczna dla najmłodszych dzieci, </w:t>
            </w:r>
            <w:r w:rsidR="00F010AB">
              <w:rPr>
                <w:rFonts w:asciiTheme="majorHAnsi" w:hAnsiTheme="majorHAnsi"/>
                <w:sz w:val="20"/>
                <w:szCs w:val="20"/>
              </w:rPr>
              <w:br/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w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kształcie walca. </w:t>
            </w:r>
          </w:p>
          <w:p w:rsidR="00626E5F" w:rsidRPr="000A6B7C" w:rsidRDefault="00C1289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Nietwardniejąca</w:t>
            </w:r>
            <w:r w:rsidR="00F010AB">
              <w:rPr>
                <w:rFonts w:asciiTheme="majorHAnsi" w:hAnsiTheme="majorHAnsi"/>
                <w:sz w:val="20"/>
                <w:szCs w:val="20"/>
              </w:rPr>
              <w:t xml:space="preserve"> - do wielokrotnego użycia. Nie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zawiera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jąca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glutenu.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- 350 g - opakowanie,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- 5 kolorów w opakowaniu,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dł. 11,5 cm,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śr. 3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, </w:t>
            </w:r>
          </w:p>
        </w:tc>
        <w:tc>
          <w:tcPr>
            <w:tcW w:w="1978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9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Masa papierowa,</w:t>
            </w:r>
          </w:p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400 g </w:t>
            </w:r>
          </w:p>
        </w:tc>
        <w:tc>
          <w:tcPr>
            <w:tcW w:w="1134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10</w:t>
            </w:r>
            <w:r w:rsidR="00C12894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C12894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Rozdrobniona na proszek masa papierowa. Po zmieszaniu z wodą </w:t>
            </w:r>
            <w:r w:rsidR="00C12894">
              <w:rPr>
                <w:rFonts w:asciiTheme="majorHAnsi" w:hAnsiTheme="majorHAnsi"/>
                <w:sz w:val="20"/>
                <w:szCs w:val="20"/>
              </w:rPr>
              <w:t>należy uzyskać papier-</w:t>
            </w:r>
            <w:proofErr w:type="spellStart"/>
            <w:r w:rsidR="00C12894">
              <w:rPr>
                <w:rFonts w:asciiTheme="majorHAnsi" w:hAnsiTheme="majorHAnsi"/>
                <w:sz w:val="20"/>
                <w:szCs w:val="20"/>
              </w:rPr>
              <w:t>mâ</w:t>
            </w:r>
            <w:proofErr w:type="gramStart"/>
            <w:r w:rsidR="00C12894">
              <w:rPr>
                <w:rFonts w:asciiTheme="majorHAnsi" w:hAnsiTheme="majorHAnsi"/>
                <w:sz w:val="20"/>
                <w:szCs w:val="20"/>
              </w:rPr>
              <w:t>ché</w:t>
            </w:r>
            <w:proofErr w:type="spellEnd"/>
            <w:r w:rsidR="00C12894">
              <w:rPr>
                <w:rFonts w:asciiTheme="majorHAnsi" w:hAnsiTheme="majorHAnsi"/>
                <w:sz w:val="20"/>
                <w:szCs w:val="20"/>
              </w:rPr>
              <w:t xml:space="preserve"> , </w:t>
            </w:r>
            <w:proofErr w:type="gramEnd"/>
            <w:r w:rsidR="00C12894">
              <w:rPr>
                <w:rFonts w:asciiTheme="majorHAnsi" w:hAnsiTheme="majorHAnsi"/>
                <w:sz w:val="20"/>
                <w:szCs w:val="20"/>
              </w:rPr>
              <w:t>twardy po wyschnięciu w temperaturze pokojowej</w:t>
            </w:r>
          </w:p>
          <w:p w:rsidR="00626E5F" w:rsidRDefault="00C1289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-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nietoksyczna </w:t>
            </w:r>
          </w:p>
          <w:p w:rsidR="00C12894" w:rsidRDefault="00C1289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łatwa do pomalowania </w:t>
            </w:r>
          </w:p>
          <w:p w:rsidR="00626E5F" w:rsidRPr="000A6B7C" w:rsidRDefault="00C12894" w:rsidP="00F010A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400 g opakowanie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2355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noWrap/>
            <w:hideMark/>
          </w:tcPr>
          <w:p w:rsidR="00626E5F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iasek kinetyczny </w:t>
            </w:r>
          </w:p>
          <w:p w:rsidR="001054EC" w:rsidRPr="000A6B7C" w:rsidRDefault="001054EC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(5 kolorów po 2 sztuki)</w:t>
            </w:r>
          </w:p>
        </w:tc>
        <w:tc>
          <w:tcPr>
            <w:tcW w:w="1134" w:type="dxa"/>
            <w:noWrap/>
            <w:hideMark/>
          </w:tcPr>
          <w:p w:rsidR="00626E5F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10</w:t>
            </w:r>
            <w:r w:rsidR="00C12894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1054EC">
              <w:rPr>
                <w:rFonts w:asciiTheme="majorHAnsi" w:hAnsiTheme="majorHAnsi"/>
                <w:sz w:val="20"/>
                <w:szCs w:val="20"/>
              </w:rPr>
              <w:t>szt.</w:t>
            </w:r>
          </w:p>
          <w:p w:rsidR="001054EC" w:rsidRPr="000A6B7C" w:rsidRDefault="001054EC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110" w:type="dxa"/>
            <w:hideMark/>
          </w:tcPr>
          <w:p w:rsidR="00C12894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Kolorowy piasek kinetyczny</w:t>
            </w:r>
            <w:r w:rsidR="001054EC">
              <w:rPr>
                <w:rFonts w:asciiTheme="majorHAnsi" w:hAnsiTheme="majorHAnsi"/>
                <w:sz w:val="20"/>
                <w:szCs w:val="20"/>
              </w:rPr>
              <w:t xml:space="preserve"> w opakowaniu</w:t>
            </w:r>
            <w:r w:rsidR="00C12894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C12894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Waga </w:t>
            </w:r>
            <w:r w:rsidR="001054EC">
              <w:rPr>
                <w:rFonts w:asciiTheme="majorHAnsi" w:hAnsiTheme="majorHAnsi"/>
                <w:sz w:val="20"/>
                <w:szCs w:val="20"/>
              </w:rPr>
              <w:t xml:space="preserve">jednej sztuki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750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1054EC">
              <w:rPr>
                <w:rFonts w:asciiTheme="majorHAnsi" w:hAnsiTheme="majorHAnsi"/>
                <w:sz w:val="20"/>
                <w:szCs w:val="20"/>
              </w:rPr>
              <w:t>g</w:t>
            </w:r>
          </w:p>
          <w:p w:rsidR="00C12894" w:rsidRDefault="00C1289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2 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szt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>-czerwony,</w:t>
            </w:r>
          </w:p>
          <w:p w:rsidR="00C12894" w:rsidRDefault="00C12894" w:rsidP="00702FE3">
            <w:pPr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2szt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- zielony, </w:t>
            </w:r>
          </w:p>
          <w:p w:rsidR="00C12894" w:rsidRDefault="00C1289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2 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szt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- niebieski, </w:t>
            </w:r>
          </w:p>
          <w:p w:rsidR="00C12894" w:rsidRDefault="00C1289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2 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szt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fioletowy, </w:t>
            </w:r>
          </w:p>
          <w:p w:rsidR="00626E5F" w:rsidRPr="000A6B7C" w:rsidRDefault="00C12894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2 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szt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- żółty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1054EC">
        <w:trPr>
          <w:trHeight w:val="3104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noWrap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PlayMais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- 1000 elementów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4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zestawy</w:t>
            </w:r>
          </w:p>
        </w:tc>
        <w:tc>
          <w:tcPr>
            <w:tcW w:w="4110" w:type="dxa"/>
            <w:hideMark/>
          </w:tcPr>
          <w:p w:rsidR="001054EC" w:rsidRDefault="001054EC" w:rsidP="00702FE3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PlayMais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- kolorowe elementy,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wyglądają</w:t>
            </w:r>
            <w:r>
              <w:rPr>
                <w:rFonts w:asciiTheme="majorHAnsi" w:hAnsiTheme="majorHAnsi"/>
                <w:sz w:val="20"/>
                <w:szCs w:val="20"/>
              </w:rPr>
              <w:t>ce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jak chrupki kukurydziane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. Możliwość łączenia ze sobą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przy użyciu wody, mokrej szmatki lub gąbki.  </w:t>
            </w:r>
          </w:p>
          <w:p w:rsidR="001054E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Gąbeczka </w:t>
            </w:r>
            <w:r w:rsidR="001054EC">
              <w:rPr>
                <w:rFonts w:asciiTheme="majorHAnsi" w:hAnsiTheme="majorHAnsi"/>
                <w:sz w:val="20"/>
                <w:szCs w:val="20"/>
              </w:rPr>
              <w:t>powinna być dołączana do zestawu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. </w:t>
            </w:r>
          </w:p>
          <w:p w:rsidR="001054EC" w:rsidRDefault="001054EC" w:rsidP="001054E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ro</w:t>
            </w:r>
            <w:r>
              <w:rPr>
                <w:rFonts w:asciiTheme="majorHAnsi" w:hAnsiTheme="majorHAnsi"/>
                <w:sz w:val="20"/>
                <w:szCs w:val="20"/>
              </w:rPr>
              <w:t>dukt naturalny, biodegradowalny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. </w:t>
            </w:r>
          </w:p>
          <w:p w:rsidR="00626E5F" w:rsidRPr="000A6B7C" w:rsidRDefault="00626E5F" w:rsidP="001054EC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Po zmoczeniu materiał </w:t>
            </w:r>
            <w:r w:rsidR="001054EC">
              <w:rPr>
                <w:rFonts w:asciiTheme="majorHAnsi" w:hAnsiTheme="majorHAnsi"/>
                <w:sz w:val="20"/>
                <w:szCs w:val="20"/>
              </w:rPr>
              <w:t xml:space="preserve">winien być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bardzo plastyczny i łatwy do formowania.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• 1000 </w:t>
            </w:r>
            <w:proofErr w:type="spellStart"/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elem</w:t>
            </w:r>
            <w:proofErr w:type="spellEnd"/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.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o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wym. ok. 3 x 1,5 cm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>• 1 biodegradowalny nożyk do modelowania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• 1 gąbeczka 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18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Równia pochyła do doświadczeń z tarcia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Pomoc dydaktyczna do doświadczeń z zakresu dynamiki na lekcjach fizyki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: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>- drewniana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deska z podziałką o wym. 85 x 10 x 3,5 cm,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żeliwna podkładka o wym. 21 x 13 x 2 cm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-10 szt. odważników 50 g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-siłomierz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drewniany wałek o wym. 5 x 8 cm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plastikowy "wózek" na odważniki o wym. 10 x 8 x 4 cm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-drewniany "wózek" na odważniki o wym. 11 x 8 x 4 cm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metalowe pręty o dł. 50 cm i 13 cm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sznurek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imadło 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12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wózki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do badania tarcia - zestaw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EF6B4B">
              <w:rPr>
                <w:rFonts w:asciiTheme="majorHAnsi" w:hAnsiTheme="majorHAnsi"/>
                <w:sz w:val="20"/>
                <w:szCs w:val="20"/>
              </w:rPr>
              <w:t xml:space="preserve"> zestaw </w:t>
            </w:r>
          </w:p>
        </w:tc>
        <w:tc>
          <w:tcPr>
            <w:tcW w:w="4110" w:type="dxa"/>
            <w:hideMark/>
          </w:tcPr>
          <w:p w:rsidR="00EF6B4B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Zestaw klocków wykonanych z płyty pilśniowej, do demonstracji prostych doświadczeń z tarciem. </w:t>
            </w:r>
          </w:p>
          <w:p w:rsidR="00EF6B4B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5 rodzajów powierzchni:</w:t>
            </w:r>
          </w:p>
          <w:p w:rsidR="00EF6B4B" w:rsidRDefault="00EF6B4B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-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flizelina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, </w:t>
            </w:r>
          </w:p>
          <w:p w:rsidR="00EF6B4B" w:rsidRDefault="00EF6B4B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gładka płyta, </w:t>
            </w:r>
          </w:p>
          <w:p w:rsidR="00EF6B4B" w:rsidRDefault="00EF6B4B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papier ścierny,</w:t>
            </w:r>
          </w:p>
          <w:p w:rsidR="00EF6B4B" w:rsidRDefault="00EF6B4B" w:rsidP="00702FE3">
            <w:pPr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guma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, </w:t>
            </w:r>
          </w:p>
          <w:p w:rsidR="00626E5F" w:rsidRPr="000A6B7C" w:rsidRDefault="00EF6B4B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pianka.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-10 szt.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wym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9,5 x 7 x 2 cm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</w:t>
            </w:r>
            <w:r w:rsidR="00F010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wym. wgłębienia 7 x 4,5 x 1 cm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1245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wózki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do doświadczeń 2szt w zestawie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EF6B4B">
              <w:rPr>
                <w:rFonts w:asciiTheme="majorHAnsi" w:hAnsiTheme="majorHAnsi"/>
                <w:sz w:val="20"/>
                <w:szCs w:val="20"/>
              </w:rPr>
              <w:t xml:space="preserve"> zestaw </w:t>
            </w:r>
          </w:p>
        </w:tc>
        <w:tc>
          <w:tcPr>
            <w:tcW w:w="4110" w:type="dxa"/>
            <w:hideMark/>
          </w:tcPr>
          <w:p w:rsidR="00EF6B4B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Pomoc do doświadczeń mechanicznych, składa się z dwóch wózków i czterech ciężarków, które można nakładać na</w:t>
            </w:r>
            <w:r w:rsidR="00EF6B4B">
              <w:rPr>
                <w:rFonts w:asciiTheme="majorHAnsi" w:hAnsiTheme="majorHAnsi"/>
                <w:sz w:val="20"/>
                <w:szCs w:val="20"/>
              </w:rPr>
              <w:t xml:space="preserve"> wózki, aby zmienić ich masę.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-Wykonane z metalu.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</w:t>
            </w:r>
            <w:r w:rsidR="00F010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2 szt.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wym. 15 x 8 x 4,5 cm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- 4 okrągłe odważniki x 250 g 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33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pudełko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do obserwacji okazów z 2 lupami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30</w:t>
            </w:r>
            <w:r w:rsidR="00EF6B4B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EF6B4B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Przezroczyste plastikowe pudełko w kształcie walca, z dwoma lupami wbudowanymi w zdejmowaną pokrywę. Umożliwia</w:t>
            </w:r>
            <w:r w:rsidR="00EF6B4B">
              <w:rPr>
                <w:rFonts w:asciiTheme="majorHAnsi" w:hAnsiTheme="majorHAnsi"/>
                <w:sz w:val="20"/>
                <w:szCs w:val="20"/>
              </w:rPr>
              <w:t>jące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bezpieczną i humanitarną obserwację okazów owadów i innych bezkręgowców, a następnie wypuszczenie</w:t>
            </w:r>
            <w:r w:rsidR="00EF6B4B">
              <w:rPr>
                <w:rFonts w:asciiTheme="majorHAnsi" w:hAnsiTheme="majorHAnsi"/>
                <w:sz w:val="20"/>
                <w:szCs w:val="20"/>
              </w:rPr>
              <w:t xml:space="preserve"> ich do naturalnego otoczenia </w:t>
            </w:r>
            <w:r w:rsidR="00EF6B4B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pokrywa wyp</w:t>
            </w:r>
            <w:r w:rsidR="00EF6B4B">
              <w:rPr>
                <w:rFonts w:asciiTheme="majorHAnsi" w:hAnsiTheme="majorHAnsi"/>
                <w:sz w:val="20"/>
                <w:szCs w:val="20"/>
              </w:rPr>
              <w:t xml:space="preserve">osażona w otwory wentylacyjne </w:t>
            </w:r>
            <w:r w:rsidR="00EF6B4B">
              <w:rPr>
                <w:rFonts w:asciiTheme="majorHAnsi" w:hAnsiTheme="majorHAnsi"/>
                <w:sz w:val="20"/>
                <w:szCs w:val="20"/>
              </w:rPr>
              <w:br/>
              <w:t>-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dno z siatką ułatwiającą porównyw</w:t>
            </w:r>
            <w:r w:rsidR="00EF6B4B">
              <w:rPr>
                <w:rFonts w:asciiTheme="majorHAnsi" w:hAnsiTheme="majorHAnsi"/>
                <w:sz w:val="20"/>
                <w:szCs w:val="20"/>
              </w:rPr>
              <w:t xml:space="preserve">anie wielkości okazów </w:t>
            </w:r>
            <w:r w:rsidR="00EF6B4B">
              <w:rPr>
                <w:rFonts w:asciiTheme="majorHAnsi" w:hAnsiTheme="majorHAnsi"/>
                <w:sz w:val="20"/>
                <w:szCs w:val="20"/>
              </w:rPr>
              <w:br/>
              <w:t xml:space="preserve">- min. 2-krotne powiększenie </w:t>
            </w:r>
            <w:r w:rsidR="00EF6B4B">
              <w:rPr>
                <w:rFonts w:asciiTheme="majorHAnsi" w:hAnsiTheme="majorHAnsi"/>
                <w:sz w:val="20"/>
                <w:szCs w:val="20"/>
              </w:rPr>
              <w:br/>
              <w:t xml:space="preserve">- wys. 7,8 cm </w:t>
            </w:r>
            <w:r w:rsidR="00EF6B4B">
              <w:rPr>
                <w:rFonts w:asciiTheme="majorHAnsi" w:hAnsiTheme="majorHAnsi"/>
                <w:sz w:val="20"/>
                <w:szCs w:val="20"/>
              </w:rPr>
              <w:br/>
              <w:t xml:space="preserve">- śr. 6,2-6,9 </w:t>
            </w:r>
            <w:proofErr w:type="gramStart"/>
            <w:r w:rsidR="00EF6B4B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  <w:r w:rsidR="00EF6B4B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626E5F" w:rsidRPr="000A6B7C" w:rsidRDefault="00EF6B4B" w:rsidP="00702FE3">
            <w:pPr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-  śr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. otworu z lupą: 4,3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 xml:space="preserve">cm </w:t>
            </w:r>
            <w:r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śr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. 2 </w:t>
            </w:r>
            <w:proofErr w:type="gram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lupy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: 3,6 cm 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EF6B4B">
        <w:trPr>
          <w:trHeight w:val="606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lupa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na nóżkach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4</w:t>
            </w:r>
            <w:r w:rsidR="00EF6B4B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Lupa na pod</w:t>
            </w:r>
            <w:r w:rsidR="00EF6B4B">
              <w:rPr>
                <w:rFonts w:asciiTheme="majorHAnsi" w:hAnsiTheme="majorHAnsi"/>
                <w:sz w:val="20"/>
                <w:szCs w:val="20"/>
              </w:rPr>
              <w:t>stawce, z powiększeniem 10</w:t>
            </w:r>
            <w:r w:rsidR="00F010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EF6B4B">
              <w:rPr>
                <w:rFonts w:asciiTheme="majorHAnsi" w:hAnsiTheme="majorHAnsi"/>
                <w:sz w:val="20"/>
                <w:szCs w:val="20"/>
              </w:rPr>
              <w:t xml:space="preserve">x. </w:t>
            </w:r>
            <w:r w:rsidR="00EF6B4B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szkło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o śr. 25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mm</w:t>
            </w:r>
            <w:proofErr w:type="gramEnd"/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9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model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kwiatu - przekrój poprzeczny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2</w:t>
            </w:r>
            <w:r w:rsidR="00EF6B4B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Model tulipana wykonany z trwałej pianki. Jedna połowa przekroju jest oznaczona nazwami poszczególnych części (pręcik, płatek, słupek, kielich, łodyga, liść i korzenie); druga połowa jest oznaczona literami.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wys. ok. 15 cm 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18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zestaw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- cykl życia żółwia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2</w:t>
            </w:r>
            <w:r w:rsidR="00EF6B4B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  <w:tc>
          <w:tcPr>
            <w:tcW w:w="4110" w:type="dxa"/>
            <w:hideMark/>
          </w:tcPr>
          <w:p w:rsidR="00EF6B4B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Zestawy okazów roślin i zwierząt zatopionych w sztabkach przezroczystego akrylu.</w:t>
            </w:r>
          </w:p>
          <w:p w:rsidR="00626E5F" w:rsidRPr="000A6B7C" w:rsidRDefault="00EF6B4B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Umieszczone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kartonowych opakowaniach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ułatwiających przechowywanie.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- 3 </w:t>
            </w:r>
            <w:proofErr w:type="gram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szt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. (jajo, młody osobnik, dorosły osobnik)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</w:t>
            </w:r>
            <w:r w:rsidR="00C46372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wym. 7 x 7 x 3 cm i 7 x 4 x 2,5 cm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15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zestaw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okazów roślin w pleksi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EF6B4B">
              <w:rPr>
                <w:rFonts w:asciiTheme="majorHAnsi" w:hAnsiTheme="majorHAnsi"/>
                <w:sz w:val="20"/>
                <w:szCs w:val="20"/>
              </w:rPr>
              <w:t xml:space="preserve"> zestaw </w:t>
            </w:r>
          </w:p>
        </w:tc>
        <w:tc>
          <w:tcPr>
            <w:tcW w:w="4110" w:type="dxa"/>
            <w:hideMark/>
          </w:tcPr>
          <w:p w:rsidR="00EF6B4B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Zestawy okazów roślin i zwierząt zatopionych w sztabkach przezroczystego </w:t>
            </w:r>
            <w:r w:rsidR="00EF6B4B">
              <w:rPr>
                <w:rFonts w:asciiTheme="majorHAnsi" w:hAnsiTheme="majorHAnsi"/>
                <w:sz w:val="20"/>
                <w:szCs w:val="20"/>
              </w:rPr>
              <w:t>akrylu. Umieszczone w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kartonowych opakowaniach</w:t>
            </w:r>
            <w:r w:rsidR="00EF6B4B">
              <w:rPr>
                <w:rFonts w:asciiTheme="majorHAnsi" w:hAnsiTheme="majorHAnsi"/>
                <w:sz w:val="20"/>
                <w:szCs w:val="20"/>
              </w:rPr>
              <w:t xml:space="preserve"> ułatwiających przechowywanie.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- 11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szt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. (cynamonowiec,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bauhinia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, biota wschodnia, klon,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wąkrotka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azjatycka, sosna, bambus, wężówka, niekropień</w:t>
            </w:r>
            <w:r w:rsidR="00EF6B4B">
              <w:rPr>
                <w:rFonts w:asciiTheme="majorHAnsi" w:hAnsiTheme="majorHAnsi"/>
                <w:sz w:val="20"/>
                <w:szCs w:val="20"/>
              </w:rPr>
              <w:t xml:space="preserve">, róża pomarszczona, </w:t>
            </w:r>
            <w:proofErr w:type="spellStart"/>
            <w:r w:rsidR="00EF6B4B">
              <w:rPr>
                <w:rFonts w:asciiTheme="majorHAnsi" w:hAnsiTheme="majorHAnsi"/>
                <w:sz w:val="20"/>
                <w:szCs w:val="20"/>
              </w:rPr>
              <w:t>desmodium</w:t>
            </w:r>
            <w:proofErr w:type="spellEnd"/>
            <w:r w:rsidR="00EF6B4B">
              <w:rPr>
                <w:rFonts w:asciiTheme="majorHAnsi" w:hAnsiTheme="majorHAnsi"/>
                <w:sz w:val="20"/>
                <w:szCs w:val="20"/>
              </w:rPr>
              <w:t>)</w:t>
            </w:r>
          </w:p>
          <w:p w:rsidR="00626E5F" w:rsidRPr="000A6B7C" w:rsidRDefault="00EF6B4B" w:rsidP="00C4637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wym. 7,5 x 7,5 x 1,5 cm i 7 x 4 x 1,5 cm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6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moździerz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z tłuczkiem 135 ml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6</w:t>
            </w:r>
            <w:r w:rsidR="00EF6B4B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EF6B4B" w:rsidRDefault="00EF6B4B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wykonany z porcelany, - poj. 135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ml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>,</w:t>
            </w:r>
          </w:p>
          <w:p w:rsidR="00EF6B4B" w:rsidRDefault="00EF6B4B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- wym. 10 x 4,5 cm,</w:t>
            </w:r>
          </w:p>
          <w:p w:rsidR="00626E5F" w:rsidRPr="000A6B7C" w:rsidRDefault="00EF6B4B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śr. </w:t>
            </w:r>
            <w:proofErr w:type="gram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tłuczka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2,7 cm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15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Masa plastyczna 10szt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2</w:t>
            </w:r>
            <w:r w:rsidR="00EF6B4B">
              <w:rPr>
                <w:rFonts w:asciiTheme="majorHAnsi" w:hAnsiTheme="majorHAnsi"/>
                <w:sz w:val="20"/>
                <w:szCs w:val="20"/>
              </w:rPr>
              <w:t xml:space="preserve">  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405B9C">
              <w:rPr>
                <w:rFonts w:asciiTheme="majorHAnsi" w:hAnsiTheme="majorHAnsi"/>
                <w:sz w:val="20"/>
                <w:szCs w:val="20"/>
              </w:rPr>
              <w:t>Zestaw lekkich, samoutwardzających się mas plastycznych do modelowania. Masa zachowuje miękką i gumową strukturę, gdy jest sucha. Jeśli masa za bardzo wyschnie, wystarczy dodać odrobinę wody i ugniatać, aż odzyska elastyczność. Nieużywaną masę należy przechowywać w oryginalnych, szczelnych plastikowych pojemnikach.</w:t>
            </w:r>
            <w:r w:rsidRPr="00405B9C">
              <w:rPr>
                <w:rFonts w:asciiTheme="majorHAnsi" w:hAnsiTheme="majorHAnsi"/>
                <w:sz w:val="20"/>
                <w:szCs w:val="20"/>
              </w:rPr>
              <w:br/>
              <w:t xml:space="preserve">• 10 </w:t>
            </w:r>
            <w:proofErr w:type="gramStart"/>
            <w:r w:rsidRPr="00405B9C">
              <w:rPr>
                <w:rFonts w:asciiTheme="majorHAnsi" w:hAnsiTheme="majorHAnsi"/>
                <w:sz w:val="20"/>
                <w:szCs w:val="20"/>
              </w:rPr>
              <w:t>kolorów</w:t>
            </w:r>
            <w:proofErr w:type="gramEnd"/>
            <w:r w:rsidRPr="00405B9C">
              <w:rPr>
                <w:rFonts w:asciiTheme="majorHAnsi" w:hAnsiTheme="majorHAnsi"/>
                <w:sz w:val="20"/>
                <w:szCs w:val="20"/>
              </w:rPr>
              <w:br/>
              <w:t>• 10 szt. po 40 g każda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1395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noWrap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wałek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do masażu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4D2266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405B9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405B9C">
              <w:rPr>
                <w:rFonts w:asciiTheme="majorHAnsi" w:hAnsiTheme="majorHAnsi"/>
                <w:sz w:val="20"/>
                <w:szCs w:val="20"/>
              </w:rPr>
              <w:t>Wałki z wypustkami, do masażu i ćwiczeń, np. dłoni. Ich niewielkie rozmiary umożliwią precyzyjny ucisk. Doskonale sprawdzają się przy bólach szyi, ramion, pleców, rąk i nóg. Wykonane z PVC</w:t>
            </w:r>
          </w:p>
          <w:p w:rsidR="00626E5F" w:rsidRPr="000A6B7C" w:rsidRDefault="00626E5F" w:rsidP="00405B9C">
            <w:pPr>
              <w:rPr>
                <w:rFonts w:asciiTheme="majorHAnsi" w:hAnsiTheme="majorHAnsi"/>
                <w:sz w:val="20"/>
                <w:szCs w:val="20"/>
              </w:rPr>
            </w:pPr>
            <w:r w:rsidRPr="00405B9C">
              <w:rPr>
                <w:rFonts w:asciiTheme="majorHAnsi" w:hAnsiTheme="majorHAnsi"/>
                <w:sz w:val="20"/>
                <w:szCs w:val="20"/>
              </w:rPr>
              <w:t xml:space="preserve">-wym. 14,5 </w:t>
            </w:r>
            <w:proofErr w:type="gramStart"/>
            <w:r w:rsidRPr="00405B9C">
              <w:rPr>
                <w:rFonts w:asciiTheme="majorHAnsi" w:hAnsiTheme="majorHAnsi"/>
                <w:sz w:val="20"/>
                <w:szCs w:val="20"/>
              </w:rPr>
              <w:t>x</w:t>
            </w:r>
            <w:proofErr w:type="gramEnd"/>
            <w:r w:rsidRPr="00405B9C">
              <w:rPr>
                <w:rFonts w:asciiTheme="majorHAnsi" w:hAnsiTheme="majorHAnsi"/>
                <w:sz w:val="20"/>
                <w:szCs w:val="20"/>
              </w:rPr>
              <w:t xml:space="preserve"> 7,5 cm</w:t>
            </w:r>
            <w:r w:rsidR="00EF6B4B">
              <w:rPr>
                <w:rFonts w:asciiTheme="majorHAnsi" w:hAnsiTheme="majorHAnsi"/>
                <w:sz w:val="20"/>
                <w:szCs w:val="20"/>
              </w:rPr>
              <w:t xml:space="preserve">                 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91008" behindDoc="0" locked="0" layoutInCell="1" allowOverlap="1" wp14:anchorId="5962AB07" wp14:editId="3948220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114300</wp:posOffset>
                  </wp:positionV>
                  <wp:extent cx="952500" cy="657225"/>
                  <wp:effectExtent l="0" t="0" r="0" b="9525"/>
                  <wp:wrapNone/>
                  <wp:docPr id="35" name="Obraz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E5F" w:rsidRPr="000A6B7C" w:rsidTr="00FE0050">
        <w:trPr>
          <w:trHeight w:val="6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noWrap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wałek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do masażu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4D2266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Gumowy wałek z wypus</w:t>
            </w:r>
            <w:r w:rsidR="00EF6B4B">
              <w:rPr>
                <w:rFonts w:asciiTheme="majorHAnsi" w:hAnsiTheme="majorHAnsi"/>
                <w:sz w:val="20"/>
                <w:szCs w:val="20"/>
              </w:rPr>
              <w:t>tkami do masażu i rehabilitacji</w:t>
            </w:r>
          </w:p>
          <w:p w:rsidR="00EF6B4B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dł. 12,8 cm, </w:t>
            </w:r>
          </w:p>
          <w:p w:rsidR="00626E5F" w:rsidRPr="000A6B7C" w:rsidRDefault="00EF6B4B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- kolor -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zielony, czerwony lub pomarańczowy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4D2266">
        <w:trPr>
          <w:trHeight w:val="1166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noWrap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taśma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rehabilitacyjna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2</w:t>
            </w:r>
            <w:r w:rsidR="004D2266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z lateksu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>- wym. 150 x 15 cm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>- grubość 0,35 mm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stopień oporu: średni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9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materac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składany 3 częściowy- mata rehabilitacyjna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4D2266">
              <w:rPr>
                <w:rFonts w:asciiTheme="majorHAnsi" w:hAnsiTheme="majorHAnsi"/>
                <w:sz w:val="20"/>
                <w:szCs w:val="20"/>
              </w:rPr>
              <w:t xml:space="preserve"> szt</w:t>
            </w:r>
            <w:r w:rsidR="00760098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  <w:tc>
          <w:tcPr>
            <w:tcW w:w="4110" w:type="dxa"/>
            <w:hideMark/>
          </w:tcPr>
          <w:p w:rsidR="00626E5F" w:rsidRPr="000A6B7C" w:rsidRDefault="004D2266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Obszyty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trwałą tkaniną PCV, niezawierającą 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ftalanów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>, łatwą do utrzymania w czystości.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proofErr w:type="gram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wym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. po rozłożeniu 180 x 60 x 5 cm 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9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rozgwiazda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do gimnastyki palców - miękka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4D2266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Żelowe rozgwiazdy do ćwiczenia zręczności i funkcji m</w:t>
            </w:r>
            <w:r w:rsidR="004D2266">
              <w:rPr>
                <w:rFonts w:asciiTheme="majorHAnsi" w:hAnsiTheme="majorHAnsi"/>
                <w:sz w:val="20"/>
                <w:szCs w:val="20"/>
              </w:rPr>
              <w:t xml:space="preserve">otorycznych oraz terapii dłoni,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powracają</w:t>
            </w:r>
            <w:r w:rsidR="004D2266">
              <w:rPr>
                <w:rFonts w:asciiTheme="majorHAnsi" w:hAnsiTheme="majorHAnsi"/>
                <w:sz w:val="20"/>
                <w:szCs w:val="20"/>
              </w:rPr>
              <w:t>ce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do pierwotnego kształtu.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śr. 10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br/>
              <w:t>- kolor różowy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6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zestaw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sensorycznych piłek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1A6BC8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4D2266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  <w:tc>
          <w:tcPr>
            <w:tcW w:w="4110" w:type="dxa"/>
            <w:hideMark/>
          </w:tcPr>
          <w:p w:rsidR="004D2266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Zestaw piłek o różne</w:t>
            </w:r>
            <w:r w:rsidR="004D2266">
              <w:rPr>
                <w:rFonts w:asciiTheme="majorHAnsi" w:hAnsiTheme="majorHAnsi"/>
                <w:sz w:val="20"/>
                <w:szCs w:val="20"/>
              </w:rPr>
              <w:t xml:space="preserve">j strukturze i powierzchni.  </w:t>
            </w:r>
          </w:p>
          <w:p w:rsidR="004D2266" w:rsidRDefault="004D2266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- 20 piłek,</w:t>
            </w:r>
          </w:p>
          <w:p w:rsidR="004D2266" w:rsidRDefault="004D2266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śr.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od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4 do 7,5 cm,</w:t>
            </w:r>
          </w:p>
          <w:p w:rsidR="00626E5F" w:rsidRPr="000A6B7C" w:rsidRDefault="004D2266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worek na rzep z wytrzymałej tkaniny o wym. 32 x 40 cm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6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Elastyczna piłka do treningu dłoni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4D2266">
              <w:rPr>
                <w:rFonts w:asciiTheme="majorHAnsi" w:hAnsiTheme="majorHAnsi"/>
                <w:sz w:val="20"/>
                <w:szCs w:val="20"/>
              </w:rPr>
              <w:t xml:space="preserve"> szt</w:t>
            </w:r>
            <w:r w:rsidR="00760098">
              <w:rPr>
                <w:rFonts w:asciiTheme="majorHAnsi" w:hAnsiTheme="majorHAnsi"/>
                <w:sz w:val="20"/>
                <w:szCs w:val="20"/>
              </w:rPr>
              <w:t>.</w:t>
            </w:r>
            <w:r w:rsidR="004D2266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Żelowa piłka do ćwiczenia zręczności, funkcji m</w:t>
            </w:r>
            <w:r w:rsidR="004D2266">
              <w:rPr>
                <w:rFonts w:asciiTheme="majorHAnsi" w:hAnsiTheme="majorHAnsi"/>
                <w:sz w:val="20"/>
                <w:szCs w:val="20"/>
              </w:rPr>
              <w:t xml:space="preserve">otorycznych oraz terapii dłoni,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powraca</w:t>
            </w:r>
            <w:r w:rsidR="004D2266">
              <w:rPr>
                <w:rFonts w:asciiTheme="majorHAnsi" w:hAnsiTheme="majorHAnsi"/>
                <w:sz w:val="20"/>
                <w:szCs w:val="20"/>
              </w:rPr>
              <w:t>jąca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do pierwotnego kształtu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</w:t>
            </w:r>
            <w:r w:rsidR="00760098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kolor niebieski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6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Duże stemple - zwierzęta safari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4D2266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  <w:tc>
          <w:tcPr>
            <w:tcW w:w="4110" w:type="dxa"/>
            <w:hideMark/>
          </w:tcPr>
          <w:p w:rsidR="004D2266" w:rsidRDefault="00626E5F" w:rsidP="004D2266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6 okrągłych stempli z różnymi motywami. Każdy stempe</w:t>
            </w:r>
            <w:r w:rsidR="004D2266">
              <w:rPr>
                <w:rFonts w:asciiTheme="majorHAnsi" w:hAnsiTheme="majorHAnsi"/>
                <w:sz w:val="20"/>
                <w:szCs w:val="20"/>
              </w:rPr>
              <w:t xml:space="preserve">l powinien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posiada</w:t>
            </w:r>
            <w:r w:rsidR="004D2266">
              <w:rPr>
                <w:rFonts w:asciiTheme="majorHAnsi" w:hAnsiTheme="majorHAnsi"/>
                <w:sz w:val="20"/>
                <w:szCs w:val="20"/>
              </w:rPr>
              <w:t>ć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stabilny </w:t>
            </w:r>
            <w:r w:rsidR="004D2266">
              <w:rPr>
                <w:rFonts w:asciiTheme="majorHAnsi" w:hAnsiTheme="majorHAnsi"/>
                <w:sz w:val="20"/>
                <w:szCs w:val="20"/>
              </w:rPr>
              <w:t>uchwyt, wygodny do trzymania.</w:t>
            </w:r>
          </w:p>
          <w:p w:rsidR="004D2266" w:rsidRDefault="004D2266" w:rsidP="004D226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śr. 7,5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>,</w:t>
            </w:r>
          </w:p>
          <w:p w:rsidR="00626E5F" w:rsidRPr="000A6B7C" w:rsidRDefault="004D2266" w:rsidP="004D226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uchwyt o dł. 4 cm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12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farby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do malowania palcami 4x 125 ml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4D2266">
              <w:rPr>
                <w:rFonts w:asciiTheme="majorHAnsi" w:hAnsiTheme="majorHAnsi"/>
                <w:sz w:val="20"/>
                <w:szCs w:val="20"/>
              </w:rPr>
              <w:t xml:space="preserve"> zestaw 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4 szt. (żółty, </w:t>
            </w:r>
            <w:r w:rsidR="004D2266">
              <w:rPr>
                <w:rFonts w:asciiTheme="majorHAnsi" w:hAnsiTheme="majorHAnsi"/>
                <w:sz w:val="20"/>
                <w:szCs w:val="20"/>
              </w:rPr>
              <w:t>czerwony, niebieski, zielony</w:t>
            </w:r>
            <w:proofErr w:type="gramStart"/>
            <w:r w:rsidR="004D2266">
              <w:rPr>
                <w:rFonts w:asciiTheme="majorHAnsi" w:hAnsiTheme="majorHAnsi"/>
                <w:sz w:val="20"/>
                <w:szCs w:val="20"/>
              </w:rPr>
              <w:t>)</w:t>
            </w:r>
            <w:r w:rsidR="004D2266">
              <w:rPr>
                <w:rFonts w:asciiTheme="majorHAnsi" w:hAnsiTheme="majorHAnsi"/>
                <w:sz w:val="20"/>
                <w:szCs w:val="20"/>
              </w:rPr>
              <w:br/>
              <w:t>- poj</w:t>
            </w:r>
            <w:proofErr w:type="gramEnd"/>
            <w:r w:rsidR="004D2266">
              <w:rPr>
                <w:rFonts w:asciiTheme="majorHAnsi" w:hAnsiTheme="majorHAnsi"/>
                <w:sz w:val="20"/>
                <w:szCs w:val="20"/>
              </w:rPr>
              <w:t xml:space="preserve">. 125 </w:t>
            </w:r>
            <w:proofErr w:type="gramStart"/>
            <w:r w:rsidR="004D2266">
              <w:rPr>
                <w:rFonts w:asciiTheme="majorHAnsi" w:hAnsiTheme="majorHAnsi"/>
                <w:sz w:val="20"/>
                <w:szCs w:val="20"/>
              </w:rPr>
              <w:t>ml</w:t>
            </w:r>
            <w:proofErr w:type="gramEnd"/>
            <w:r w:rsidR="004D2266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farby prz</w:t>
            </w:r>
            <w:r w:rsidR="004D2266">
              <w:rPr>
                <w:rFonts w:asciiTheme="majorHAnsi" w:hAnsiTheme="majorHAnsi"/>
                <w:sz w:val="20"/>
                <w:szCs w:val="20"/>
              </w:rPr>
              <w:t>eznaczone dla dzieci od 2 lat</w:t>
            </w:r>
            <w:r w:rsidR="004D2266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łatwo zmywalne w temperaturze 40 st. C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15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piasek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kinetyczny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2</w:t>
            </w:r>
            <w:r w:rsidR="004D2266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4D2266" w:rsidRDefault="004D2266" w:rsidP="004D226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Kolorowy piasek kinetyczny </w:t>
            </w:r>
          </w:p>
          <w:p w:rsidR="004D2266" w:rsidRDefault="004D2266" w:rsidP="004D226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7</w:t>
            </w:r>
            <w:r>
              <w:rPr>
                <w:rFonts w:asciiTheme="majorHAnsi" w:hAnsiTheme="majorHAnsi"/>
                <w:sz w:val="20"/>
                <w:szCs w:val="20"/>
              </w:rPr>
              <w:t>50 g</w:t>
            </w:r>
            <w:r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żółty 1 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szt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, </w:t>
            </w:r>
          </w:p>
          <w:p w:rsidR="00626E5F" w:rsidRPr="000A6B7C" w:rsidRDefault="004D2266" w:rsidP="004D226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fioletowy 1 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24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glinka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modelarska brązowa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4110" w:type="dxa"/>
            <w:hideMark/>
          </w:tcPr>
          <w:p w:rsidR="00626E5F" w:rsidRPr="004D2266" w:rsidRDefault="00626E5F" w:rsidP="00702FE3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405B9C">
              <w:rPr>
                <w:rFonts w:asciiTheme="majorHAnsi" w:hAnsiTheme="majorHAnsi"/>
                <w:sz w:val="20"/>
                <w:szCs w:val="20"/>
              </w:rPr>
              <w:t>Glinka modelarska o wyglądzie marmuru, twardniejąca pod wpływem powietrza. Dostępna w 6 kolorach, które można mieszać, uzyskując efekt różnych typów naturalnie występującego marmuru. Wymieszana z Glinką modelarską białą (257122, sprzedawana osobno) daje efekt kolorowych "żyłek". Glinka jest łatwo zmywalna z rąk (przy użyciu mydła) i z większości tkanin (prać w pralce w temperaturze 40 °C).</w:t>
            </w:r>
            <w:r w:rsidRPr="00405B9C">
              <w:rPr>
                <w:rFonts w:asciiTheme="majorHAnsi" w:hAnsiTheme="majorHAnsi"/>
                <w:sz w:val="20"/>
                <w:szCs w:val="20"/>
              </w:rPr>
              <w:br/>
              <w:t xml:space="preserve">• </w:t>
            </w:r>
            <w:proofErr w:type="gramStart"/>
            <w:r w:rsidRPr="00405B9C">
              <w:rPr>
                <w:rFonts w:asciiTheme="majorHAnsi" w:hAnsiTheme="majorHAnsi"/>
                <w:sz w:val="20"/>
                <w:szCs w:val="20"/>
              </w:rPr>
              <w:t>wyprodukowana</w:t>
            </w:r>
            <w:proofErr w:type="gramEnd"/>
            <w:r w:rsidRPr="00405B9C">
              <w:rPr>
                <w:rFonts w:asciiTheme="majorHAnsi" w:hAnsiTheme="majorHAnsi"/>
                <w:sz w:val="20"/>
                <w:szCs w:val="20"/>
              </w:rPr>
              <w:t xml:space="preserve"> ze składników mineralnych</w:t>
            </w:r>
            <w:r w:rsidRPr="00405B9C">
              <w:rPr>
                <w:rFonts w:asciiTheme="majorHAnsi" w:hAnsiTheme="majorHAnsi"/>
                <w:sz w:val="20"/>
                <w:szCs w:val="20"/>
              </w:rPr>
              <w:br/>
              <w:t>• testowana dermatologicznie</w:t>
            </w:r>
            <w:r w:rsidRPr="00405B9C">
              <w:rPr>
                <w:rFonts w:asciiTheme="majorHAnsi" w:hAnsiTheme="majorHAnsi"/>
                <w:sz w:val="20"/>
                <w:szCs w:val="20"/>
              </w:rPr>
              <w:br/>
              <w:t>• bezglutenowa</w:t>
            </w:r>
            <w:r w:rsidRPr="00405B9C">
              <w:rPr>
                <w:rFonts w:asciiTheme="majorHAnsi" w:hAnsiTheme="majorHAnsi"/>
                <w:sz w:val="20"/>
                <w:szCs w:val="20"/>
              </w:rPr>
              <w:br/>
              <w:t>• 100 g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4D2266">
        <w:trPr>
          <w:trHeight w:val="985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plastelina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6 kolorów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3</w:t>
            </w:r>
            <w:r w:rsidR="004D2266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79327D" w:rsidP="004D226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Nie</w:t>
            </w:r>
            <w:r w:rsidR="004D2266">
              <w:rPr>
                <w:rFonts w:asciiTheme="majorHAnsi" w:hAnsiTheme="majorHAnsi"/>
                <w:sz w:val="20"/>
                <w:szCs w:val="20"/>
              </w:rPr>
              <w:t>klejąca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się do rąk, </w:t>
            </w:r>
            <w:r w:rsidR="004D2266">
              <w:rPr>
                <w:rFonts w:asciiTheme="majorHAnsi" w:hAnsiTheme="majorHAnsi"/>
                <w:sz w:val="20"/>
                <w:szCs w:val="20"/>
              </w:rPr>
              <w:t xml:space="preserve">delikatna i plastyczna. Nadająca się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do wielokrotnego użytku.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br/>
            </w:r>
            <w:r w:rsidR="004D2266"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110 </w:t>
            </w:r>
            <w:proofErr w:type="gram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g</w:t>
            </w:r>
            <w:proofErr w:type="gramEnd"/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6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kreda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kolorowa 6 kolorów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2</w:t>
            </w:r>
            <w:r w:rsidR="004D2266">
              <w:rPr>
                <w:rFonts w:asciiTheme="majorHAnsi" w:hAnsiTheme="majorHAnsi"/>
                <w:sz w:val="20"/>
                <w:szCs w:val="20"/>
              </w:rPr>
              <w:t xml:space="preserve"> zestawy</w:t>
            </w:r>
          </w:p>
        </w:tc>
        <w:tc>
          <w:tcPr>
            <w:tcW w:w="4110" w:type="dxa"/>
            <w:hideMark/>
          </w:tcPr>
          <w:p w:rsidR="004D2266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kreda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kolorowa do pisania i rysowania: </w:t>
            </w:r>
          </w:p>
          <w:p w:rsidR="004D2266" w:rsidRDefault="004D2266" w:rsidP="00702FE3">
            <w:pPr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w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opakowaniu 6 kolorów:</w:t>
            </w:r>
          </w:p>
          <w:p w:rsidR="004D2266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żółty, </w:t>
            </w:r>
          </w:p>
          <w:p w:rsidR="004D2266" w:rsidRDefault="004D2266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cz</w:t>
            </w:r>
            <w:r>
              <w:rPr>
                <w:rFonts w:asciiTheme="majorHAnsi" w:hAnsiTheme="majorHAnsi"/>
                <w:sz w:val="20"/>
                <w:szCs w:val="20"/>
              </w:rPr>
              <w:t>erwony,</w:t>
            </w:r>
          </w:p>
          <w:p w:rsidR="004D2266" w:rsidRDefault="004D2266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fioletowy, </w:t>
            </w:r>
          </w:p>
          <w:p w:rsidR="004D2266" w:rsidRDefault="004D2266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niebieski, </w:t>
            </w:r>
          </w:p>
          <w:p w:rsidR="004D2266" w:rsidRDefault="004D2266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zielony, </w:t>
            </w:r>
            <w:r>
              <w:rPr>
                <w:rFonts w:asciiTheme="majorHAnsi" w:hAnsiTheme="majorHAnsi"/>
                <w:sz w:val="20"/>
                <w:szCs w:val="20"/>
              </w:rPr>
              <w:t>-</w:t>
            </w:r>
          </w:p>
          <w:p w:rsidR="00626E5F" w:rsidRPr="000A6B7C" w:rsidRDefault="004D2266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biały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9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Masa papierowa, </w:t>
            </w:r>
          </w:p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400 g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4110" w:type="dxa"/>
            <w:hideMark/>
          </w:tcPr>
          <w:p w:rsidR="00626E5F" w:rsidRPr="000A6B7C" w:rsidRDefault="00626E5F" w:rsidP="0079327D">
            <w:pPr>
              <w:rPr>
                <w:rFonts w:asciiTheme="majorHAnsi" w:hAnsiTheme="majorHAnsi"/>
                <w:sz w:val="20"/>
                <w:szCs w:val="20"/>
              </w:rPr>
            </w:pPr>
            <w:r w:rsidRPr="00405B9C">
              <w:rPr>
                <w:rFonts w:asciiTheme="majorHAnsi" w:hAnsiTheme="majorHAnsi"/>
                <w:sz w:val="20"/>
                <w:szCs w:val="20"/>
              </w:rPr>
              <w:t>Rozdrobniona na proszek masa papierowa. Po zmieszaniu z wodą uzyskamy papier-</w:t>
            </w:r>
            <w:proofErr w:type="spellStart"/>
            <w:r w:rsidRPr="00405B9C">
              <w:rPr>
                <w:rFonts w:asciiTheme="majorHAnsi" w:hAnsiTheme="majorHAnsi"/>
                <w:sz w:val="20"/>
                <w:szCs w:val="20"/>
              </w:rPr>
              <w:t>mâché</w:t>
            </w:r>
            <w:proofErr w:type="spellEnd"/>
            <w:r w:rsidRPr="00405B9C">
              <w:rPr>
                <w:rFonts w:asciiTheme="majorHAnsi" w:hAnsiTheme="majorHAnsi"/>
                <w:sz w:val="20"/>
                <w:szCs w:val="20"/>
              </w:rPr>
              <w:t xml:space="preserve"> (1 kubek wody na 3 kubki masy). Papier-</w:t>
            </w:r>
            <w:proofErr w:type="spellStart"/>
            <w:r w:rsidRPr="00405B9C">
              <w:rPr>
                <w:rFonts w:asciiTheme="majorHAnsi" w:hAnsiTheme="majorHAnsi"/>
                <w:sz w:val="20"/>
                <w:szCs w:val="20"/>
              </w:rPr>
              <w:t>mâché</w:t>
            </w:r>
            <w:proofErr w:type="spellEnd"/>
            <w:r w:rsidRPr="00405B9C">
              <w:rPr>
                <w:rFonts w:asciiTheme="majorHAnsi" w:hAnsiTheme="majorHAnsi"/>
                <w:sz w:val="20"/>
                <w:szCs w:val="20"/>
              </w:rPr>
              <w:t xml:space="preserve"> jest twardy po wyschnięciu, schnie w temperaturze pokojowej • nietoksyczna • łatwa do pomalowania • 400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g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4D2266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Jak w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pkt.</w:t>
            </w:r>
            <w:r w:rsidR="0079327D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37</w:t>
            </w:r>
            <w:proofErr w:type="gramEnd"/>
          </w:p>
        </w:tc>
      </w:tr>
      <w:tr w:rsidR="00626E5F" w:rsidRPr="000A6B7C" w:rsidTr="00FE0050">
        <w:trPr>
          <w:trHeight w:val="3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guma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do skakania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535D66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różne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wzory,  • dł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. 200 cm • 1 szt. 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18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Kręgle 10</w:t>
            </w:r>
            <w:r w:rsidR="00535D6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sz</w:t>
            </w:r>
            <w:r w:rsidR="00535D66">
              <w:rPr>
                <w:rFonts w:asciiTheme="majorHAnsi" w:hAnsiTheme="majorHAnsi"/>
                <w:sz w:val="20"/>
                <w:szCs w:val="20"/>
              </w:rPr>
              <w:t>.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t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535D66">
              <w:rPr>
                <w:rFonts w:asciiTheme="majorHAnsi" w:hAnsiTheme="majorHAnsi"/>
                <w:sz w:val="20"/>
                <w:szCs w:val="20"/>
              </w:rPr>
              <w:t xml:space="preserve"> zestaw </w:t>
            </w:r>
          </w:p>
        </w:tc>
        <w:tc>
          <w:tcPr>
            <w:tcW w:w="4110" w:type="dxa"/>
            <w:hideMark/>
          </w:tcPr>
          <w:p w:rsidR="00535D66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Zestaw do gry w kręgle składa się z 10 kręgli, 2 kul do ich rozbijania oraz maty ze wzorem do ustawienia. </w:t>
            </w:r>
          </w:p>
          <w:p w:rsidR="00626E5F" w:rsidRPr="000A6B7C" w:rsidRDefault="00535D66" w:rsidP="0079327D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Winny być wykonane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z twarde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j pianki, umieszczone w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torbie-plecaku, wyk</w:t>
            </w:r>
            <w:r>
              <w:rPr>
                <w:rFonts w:asciiTheme="majorHAnsi" w:hAnsiTheme="majorHAnsi"/>
                <w:sz w:val="20"/>
                <w:szCs w:val="20"/>
              </w:rPr>
              <w:t>onanym z tworzywa sztucznego.</w:t>
            </w:r>
            <w:r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wym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>. kręgla 29 x 10 cm</w:t>
            </w:r>
            <w:r>
              <w:rPr>
                <w:rFonts w:asciiTheme="majorHAnsi" w:hAnsiTheme="majorHAnsi"/>
                <w:sz w:val="20"/>
                <w:szCs w:val="20"/>
              </w:rPr>
              <w:br/>
              <w:t xml:space="preserve">- śr.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kuli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15 cm</w:t>
            </w:r>
            <w:r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różne kolory, 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9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Pojemnik transparentny 2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l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5</w:t>
            </w:r>
            <w:r w:rsidR="00535D66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Transparentne pojemniki do przechowywania pomocy dydaktycznyc</w:t>
            </w:r>
            <w:r w:rsidR="00535D66">
              <w:rPr>
                <w:rFonts w:asciiTheme="majorHAnsi" w:hAnsiTheme="majorHAnsi"/>
                <w:sz w:val="20"/>
                <w:szCs w:val="20"/>
              </w:rPr>
              <w:t>h, gier i różnych drobiazgów.</w:t>
            </w:r>
            <w:r w:rsidR="00535D66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p</w:t>
            </w:r>
            <w:r w:rsidR="00535D66">
              <w:rPr>
                <w:rFonts w:asciiTheme="majorHAnsi" w:hAnsiTheme="majorHAnsi"/>
                <w:sz w:val="20"/>
                <w:szCs w:val="20"/>
              </w:rPr>
              <w:t>oj</w:t>
            </w:r>
            <w:proofErr w:type="gramEnd"/>
            <w:r w:rsidR="00535D66">
              <w:rPr>
                <w:rFonts w:asciiTheme="majorHAnsi" w:hAnsiTheme="majorHAnsi"/>
                <w:sz w:val="20"/>
                <w:szCs w:val="20"/>
              </w:rPr>
              <w:t xml:space="preserve">. 2 </w:t>
            </w:r>
            <w:proofErr w:type="gramStart"/>
            <w:r w:rsidR="00535D66">
              <w:rPr>
                <w:rFonts w:asciiTheme="majorHAnsi" w:hAnsiTheme="majorHAnsi"/>
                <w:sz w:val="20"/>
                <w:szCs w:val="20"/>
              </w:rPr>
              <w:t>l</w:t>
            </w:r>
            <w:proofErr w:type="gramEnd"/>
            <w:r w:rsidR="00535D66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wym. 20,5 x 17 x 9,5 cm 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12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Pojemnik transparentny duży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2</w:t>
            </w:r>
            <w:r w:rsidR="00535D66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Pojemnik z wytrzymałego tworzywa sztucznego, pasujący do szafek z kolekcji: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Sanlandia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Flexi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Quadro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i Grande</w:t>
            </w:r>
            <w:r w:rsidR="00535D66">
              <w:rPr>
                <w:rFonts w:asciiTheme="majorHAnsi" w:hAnsiTheme="majorHAnsi"/>
                <w:sz w:val="20"/>
                <w:szCs w:val="20"/>
              </w:rPr>
              <w:t>. Dostarczany z prowadnicami.</w:t>
            </w:r>
            <w:r w:rsidR="00535D66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proofErr w:type="gramStart"/>
            <w:r w:rsidR="00535D66">
              <w:rPr>
                <w:rFonts w:asciiTheme="majorHAnsi" w:hAnsiTheme="majorHAnsi"/>
                <w:sz w:val="20"/>
                <w:szCs w:val="20"/>
              </w:rPr>
              <w:t>wym</w:t>
            </w:r>
            <w:proofErr w:type="gramEnd"/>
            <w:r w:rsidR="00535D66">
              <w:rPr>
                <w:rFonts w:asciiTheme="majorHAnsi" w:hAnsiTheme="majorHAnsi"/>
                <w:sz w:val="20"/>
                <w:szCs w:val="20"/>
              </w:rPr>
              <w:t>. 31,2 x 42,7 x 22,5 cm</w:t>
            </w:r>
            <w:r w:rsidR="00535D66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transparentne 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18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Kredki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Grove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slim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 z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temperówką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2</w:t>
            </w:r>
            <w:r w:rsidR="00535D66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Kredki posiadają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antypośligowe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zagłębienia na kciuk, palec wskazujący i środkowy, ułatwiające trzymanie kredek podczas pisa</w:t>
            </w:r>
            <w:r w:rsidR="00535D66">
              <w:rPr>
                <w:rFonts w:asciiTheme="majorHAnsi" w:hAnsiTheme="majorHAnsi"/>
                <w:sz w:val="20"/>
                <w:szCs w:val="20"/>
              </w:rPr>
              <w:t>nia - także po zatemperowaniu.</w:t>
            </w:r>
            <w:r w:rsidR="00535D66">
              <w:rPr>
                <w:rFonts w:asciiTheme="majorHAnsi" w:hAnsiTheme="majorHAnsi"/>
                <w:sz w:val="20"/>
                <w:szCs w:val="20"/>
              </w:rPr>
              <w:br/>
              <w:t xml:space="preserve">- 12 </w:t>
            </w:r>
            <w:proofErr w:type="gramStart"/>
            <w:r w:rsidR="00535D66">
              <w:rPr>
                <w:rFonts w:asciiTheme="majorHAnsi" w:hAnsiTheme="majorHAnsi"/>
                <w:sz w:val="20"/>
                <w:szCs w:val="20"/>
              </w:rPr>
              <w:t>kolorów</w:t>
            </w:r>
            <w:proofErr w:type="gramEnd"/>
            <w:r w:rsidR="00535D66">
              <w:rPr>
                <w:rFonts w:asciiTheme="majorHAnsi" w:hAnsiTheme="majorHAnsi"/>
                <w:sz w:val="20"/>
                <w:szCs w:val="20"/>
              </w:rPr>
              <w:br/>
              <w:t>- dł. 18 cm</w:t>
            </w:r>
            <w:r w:rsidR="00535D66">
              <w:rPr>
                <w:rFonts w:asciiTheme="majorHAnsi" w:hAnsiTheme="majorHAnsi"/>
                <w:sz w:val="20"/>
                <w:szCs w:val="20"/>
              </w:rPr>
              <w:br/>
              <w:t xml:space="preserve">- śr. 0,7 </w:t>
            </w:r>
            <w:proofErr w:type="gramStart"/>
            <w:r w:rsidR="00535D66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  <w:r w:rsidR="00535D66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śr.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rysika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0,3 cm 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15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Kredki GROVE -10szt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2</w:t>
            </w:r>
            <w:r w:rsidR="00535D66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Kredki posiadają antypoślizgowe zagłębienia na kciuk, palec wskazujący i środkowy, ułatwiające trzymanie kredek podczas pisan</w:t>
            </w:r>
            <w:r w:rsidR="00535D66">
              <w:rPr>
                <w:rFonts w:asciiTheme="majorHAnsi" w:hAnsiTheme="majorHAnsi"/>
                <w:sz w:val="20"/>
                <w:szCs w:val="20"/>
              </w:rPr>
              <w:t>ia - także po zatemperowaniu.</w:t>
            </w:r>
            <w:r w:rsidR="00535D66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proofErr w:type="gramStart"/>
            <w:r w:rsidR="00535D66">
              <w:rPr>
                <w:rFonts w:asciiTheme="majorHAnsi" w:hAnsiTheme="majorHAnsi"/>
                <w:sz w:val="20"/>
                <w:szCs w:val="20"/>
              </w:rPr>
              <w:t>dł</w:t>
            </w:r>
            <w:proofErr w:type="gramEnd"/>
            <w:r w:rsidR="00535D66">
              <w:rPr>
                <w:rFonts w:asciiTheme="majorHAnsi" w:hAnsiTheme="majorHAnsi"/>
                <w:sz w:val="20"/>
                <w:szCs w:val="20"/>
              </w:rPr>
              <w:t>. 17,5 cm</w:t>
            </w:r>
            <w:r w:rsidR="00535D66">
              <w:rPr>
                <w:rFonts w:asciiTheme="majorHAnsi" w:hAnsiTheme="majorHAnsi"/>
                <w:sz w:val="20"/>
                <w:szCs w:val="20"/>
              </w:rPr>
              <w:br/>
              <w:t xml:space="preserve">- śr. 1 </w:t>
            </w:r>
            <w:proofErr w:type="gramStart"/>
            <w:r w:rsidR="00535D66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  <w:r w:rsidR="00535D66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śr.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rysika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0,4 cm 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3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żelowa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gąsienica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535D66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535D66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Gumowa gąsienica służąca do ćwiczeń w</w:t>
            </w:r>
            <w:r w:rsidR="00535D66">
              <w:rPr>
                <w:rFonts w:asciiTheme="majorHAnsi" w:hAnsiTheme="majorHAnsi"/>
                <w:sz w:val="20"/>
                <w:szCs w:val="20"/>
              </w:rPr>
              <w:t xml:space="preserve">zmacniających dłonie i palce. </w:t>
            </w:r>
          </w:p>
          <w:p w:rsidR="00626E5F" w:rsidRPr="000A6B7C" w:rsidRDefault="00535D66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- 1 szt. 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wym. 26 x 3,5 x 2 cm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6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Piłka pętla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535D66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Piłeczka wykonana z kolorowych, gumowych pętli, do ćwiczeń usprawniają</w:t>
            </w:r>
            <w:r w:rsidR="00535D66">
              <w:rPr>
                <w:rFonts w:asciiTheme="majorHAnsi" w:hAnsiTheme="majorHAnsi"/>
                <w:sz w:val="20"/>
                <w:szCs w:val="20"/>
              </w:rPr>
              <w:t>cych i wzmacniających dłonie.</w:t>
            </w:r>
            <w:r w:rsidR="00535D66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śr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. 10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3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Skakanka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535D66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535D66" w:rsidRDefault="00535D66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Sznurkowe skakanki. </w:t>
            </w:r>
          </w:p>
          <w:p w:rsidR="00626E5F" w:rsidRPr="000A6B7C" w:rsidRDefault="00535D66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- 1 szt. 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dł. 2 m 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9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Krążki do treningu dłoni 3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szt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535D66">
              <w:rPr>
                <w:rFonts w:asciiTheme="majorHAnsi" w:hAnsiTheme="majorHAnsi"/>
                <w:sz w:val="20"/>
                <w:szCs w:val="20"/>
              </w:rPr>
              <w:t xml:space="preserve"> zestaw </w:t>
            </w:r>
          </w:p>
        </w:tc>
        <w:tc>
          <w:tcPr>
            <w:tcW w:w="4110" w:type="dxa"/>
            <w:hideMark/>
          </w:tcPr>
          <w:p w:rsidR="00535D66" w:rsidRDefault="00626E5F" w:rsidP="00535D66">
            <w:pPr>
              <w:rPr>
                <w:rFonts w:asciiTheme="majorHAnsi" w:hAnsiTheme="majorHAnsi"/>
                <w:sz w:val="20"/>
                <w:szCs w:val="20"/>
              </w:rPr>
            </w:pPr>
            <w:r w:rsidRPr="00535D66">
              <w:rPr>
                <w:rFonts w:asciiTheme="majorHAnsi" w:hAnsiTheme="majorHAnsi"/>
                <w:sz w:val="20"/>
                <w:szCs w:val="20"/>
              </w:rPr>
              <w:t>Żelowe krążki do ćwiczenia zręczności i funkcji m</w:t>
            </w:r>
            <w:r w:rsidR="00535D66">
              <w:rPr>
                <w:rFonts w:asciiTheme="majorHAnsi" w:hAnsiTheme="majorHAnsi"/>
                <w:sz w:val="20"/>
                <w:szCs w:val="20"/>
              </w:rPr>
              <w:t xml:space="preserve">otorycznych oraz terapii dłoni, </w:t>
            </w:r>
            <w:r w:rsidR="00535D66" w:rsidRPr="00535D66">
              <w:rPr>
                <w:rFonts w:asciiTheme="majorHAnsi" w:hAnsiTheme="majorHAnsi"/>
                <w:sz w:val="20"/>
                <w:szCs w:val="20"/>
              </w:rPr>
              <w:t>powraca</w:t>
            </w:r>
            <w:r w:rsidR="00535D66">
              <w:rPr>
                <w:rFonts w:asciiTheme="majorHAnsi" w:hAnsiTheme="majorHAnsi"/>
                <w:sz w:val="20"/>
                <w:szCs w:val="20"/>
              </w:rPr>
              <w:t>jące</w:t>
            </w:r>
            <w:r w:rsidRPr="00535D66">
              <w:rPr>
                <w:rFonts w:asciiTheme="majorHAnsi" w:hAnsiTheme="majorHAnsi"/>
                <w:sz w:val="20"/>
                <w:szCs w:val="20"/>
              </w:rPr>
              <w:t xml:space="preserve"> do pierwotnego kształtu. </w:t>
            </w:r>
          </w:p>
          <w:p w:rsidR="00535D66" w:rsidRDefault="00535D66" w:rsidP="00535D6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535D66">
              <w:rPr>
                <w:rFonts w:asciiTheme="majorHAnsi" w:hAnsiTheme="majorHAnsi"/>
                <w:sz w:val="20"/>
                <w:szCs w:val="20"/>
              </w:rPr>
              <w:t xml:space="preserve">3 różne poziomy </w:t>
            </w:r>
            <w:r>
              <w:rPr>
                <w:rFonts w:asciiTheme="majorHAnsi" w:hAnsiTheme="majorHAnsi"/>
                <w:sz w:val="20"/>
                <w:szCs w:val="20"/>
              </w:rPr>
              <w:t>oporu.</w:t>
            </w:r>
          </w:p>
          <w:p w:rsidR="00535D66" w:rsidRDefault="00535D66" w:rsidP="00535D6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535D66">
              <w:rPr>
                <w:rFonts w:asciiTheme="majorHAnsi" w:hAnsiTheme="majorHAnsi"/>
                <w:sz w:val="20"/>
                <w:szCs w:val="20"/>
              </w:rPr>
              <w:t xml:space="preserve">śr. 8,7 </w:t>
            </w:r>
            <w:proofErr w:type="gramStart"/>
            <w:r w:rsidR="00626E5F" w:rsidRPr="00535D66">
              <w:rPr>
                <w:rFonts w:asciiTheme="majorHAnsi" w:hAnsiTheme="majorHAnsi"/>
                <w:sz w:val="20"/>
                <w:szCs w:val="20"/>
              </w:rPr>
              <w:t>cm</w:t>
            </w:r>
            <w:proofErr w:type="gramEnd"/>
            <w:r w:rsidR="00626E5F" w:rsidRPr="00535D66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626E5F" w:rsidRPr="000A6B7C" w:rsidRDefault="00535D66" w:rsidP="0079327D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535D66">
              <w:rPr>
                <w:rFonts w:asciiTheme="majorHAnsi" w:hAnsiTheme="majorHAnsi"/>
                <w:sz w:val="20"/>
                <w:szCs w:val="20"/>
              </w:rPr>
              <w:t>Kolory: niebieski, żółty, różowy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FE0050">
        <w:trPr>
          <w:trHeight w:val="900"/>
        </w:trPr>
        <w:tc>
          <w:tcPr>
            <w:tcW w:w="851" w:type="dxa"/>
          </w:tcPr>
          <w:p w:rsidR="00626E5F" w:rsidRPr="000A6B7C" w:rsidRDefault="00626E5F" w:rsidP="00626E5F">
            <w:pPr>
              <w:pStyle w:val="Akapitzlist"/>
              <w:numPr>
                <w:ilvl w:val="0"/>
                <w:numId w:val="21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siatki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rehabilitacyjne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535D66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  <w:tc>
          <w:tcPr>
            <w:tcW w:w="4110" w:type="dxa"/>
            <w:hideMark/>
          </w:tcPr>
          <w:p w:rsidR="00535D66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Komplet 6 siatek o różnych oporach</w:t>
            </w:r>
          </w:p>
          <w:p w:rsidR="00535D66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(beżowa, żółta, czerwona, zielona, niebieska, czarna) i obręcz napinająca. </w:t>
            </w:r>
          </w:p>
          <w:p w:rsidR="00626E5F" w:rsidRPr="000A6B7C" w:rsidRDefault="00535D66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śr. </w:t>
            </w:r>
            <w:proofErr w:type="gram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obręczy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ok. 26 cm 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626E5F" w:rsidRPr="00626E5F" w:rsidRDefault="00626E5F" w:rsidP="00626E5F">
      <w:pPr>
        <w:rPr>
          <w:rFonts w:asciiTheme="majorHAnsi" w:hAnsiTheme="majorHAnsi"/>
        </w:rPr>
      </w:pPr>
    </w:p>
    <w:p w:rsidR="00626E5F" w:rsidRPr="00626E5F" w:rsidRDefault="00626E5F" w:rsidP="00626E5F">
      <w:pPr>
        <w:jc w:val="center"/>
        <w:rPr>
          <w:rFonts w:ascii="Cambria" w:hAnsi="Cambria"/>
          <w:b/>
          <w:highlight w:val="yellow"/>
        </w:rPr>
      </w:pPr>
      <w:r w:rsidRPr="00626E5F">
        <w:rPr>
          <w:rFonts w:ascii="Cambria" w:hAnsi="Cambria"/>
          <w:b/>
          <w:highlight w:val="yellow"/>
        </w:rPr>
        <w:t xml:space="preserve">Zadanie </w:t>
      </w:r>
      <w:r>
        <w:rPr>
          <w:rFonts w:ascii="Cambria" w:hAnsi="Cambria"/>
          <w:b/>
          <w:highlight w:val="yellow"/>
        </w:rPr>
        <w:t xml:space="preserve">nr </w:t>
      </w:r>
      <w:r w:rsidRPr="00626E5F">
        <w:rPr>
          <w:rFonts w:ascii="Cambria" w:hAnsi="Cambria"/>
          <w:b/>
          <w:highlight w:val="yellow"/>
        </w:rPr>
        <w:t>2</w:t>
      </w:r>
    </w:p>
    <w:p w:rsidR="00626E5F" w:rsidRPr="00626E5F" w:rsidRDefault="00626E5F" w:rsidP="00626E5F">
      <w:pPr>
        <w:jc w:val="center"/>
        <w:rPr>
          <w:rFonts w:ascii="Cambria" w:hAnsi="Cambria"/>
          <w:b/>
        </w:rPr>
      </w:pPr>
      <w:r w:rsidRPr="00626E5F">
        <w:rPr>
          <w:rFonts w:ascii="Cambria" w:hAnsi="Cambria"/>
          <w:b/>
          <w:highlight w:val="yellow"/>
        </w:rPr>
        <w:t>Pomoce dydaktyczne do zajęć z robotyki</w:t>
      </w:r>
    </w:p>
    <w:p w:rsidR="00626E5F" w:rsidRPr="00535D66" w:rsidRDefault="00626E5F" w:rsidP="00535D66">
      <w:pPr>
        <w:rPr>
          <w:rFonts w:asciiTheme="majorHAnsi" w:eastAsiaTheme="minorEastAsia" w:hAnsiTheme="majorHAnsi"/>
          <w:bCs/>
          <w:sz w:val="20"/>
          <w:szCs w:val="20"/>
        </w:rPr>
      </w:pPr>
      <w:r w:rsidRPr="00626E5F">
        <w:rPr>
          <w:rFonts w:asciiTheme="majorHAnsi" w:hAnsiTheme="majorHAnsi"/>
          <w:sz w:val="20"/>
          <w:szCs w:val="20"/>
        </w:rPr>
        <w:t xml:space="preserve">Zamówienie finansowane ze środków projektu </w:t>
      </w:r>
      <w:r w:rsidR="00535D66">
        <w:rPr>
          <w:rFonts w:asciiTheme="majorHAnsi" w:eastAsiaTheme="minorEastAsia" w:hAnsiTheme="majorHAnsi"/>
          <w:bCs/>
          <w:sz w:val="20"/>
          <w:szCs w:val="20"/>
        </w:rPr>
        <w:t>„Mali Odkrywcy w Chmielniku”</w:t>
      </w:r>
    </w:p>
    <w:tbl>
      <w:tblPr>
        <w:tblStyle w:val="Tabela-Siatka"/>
        <w:tblW w:w="1020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2127"/>
        <w:gridCol w:w="1134"/>
        <w:gridCol w:w="4110"/>
        <w:gridCol w:w="1978"/>
      </w:tblGrid>
      <w:tr w:rsidR="00626E5F" w:rsidRPr="000A6B7C" w:rsidTr="00702FE3">
        <w:trPr>
          <w:trHeight w:val="1125"/>
        </w:trPr>
        <w:tc>
          <w:tcPr>
            <w:tcW w:w="851" w:type="dxa"/>
          </w:tcPr>
          <w:p w:rsidR="00626E5F" w:rsidRPr="000A6B7C" w:rsidRDefault="00626E5F" w:rsidP="00702FE3">
            <w:pPr>
              <w:pStyle w:val="Akapitzlist"/>
              <w:numPr>
                <w:ilvl w:val="0"/>
                <w:numId w:val="23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7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Roboty - LEGO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MINDSTROMS-  - EV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3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F52C98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3</w:t>
            </w:r>
            <w:r w:rsidR="00405B9C">
              <w:rPr>
                <w:rFonts w:asciiTheme="majorHAnsi" w:hAnsiTheme="majorHAnsi"/>
                <w:sz w:val="20"/>
                <w:szCs w:val="20"/>
              </w:rPr>
              <w:t xml:space="preserve"> sz</w:t>
            </w:r>
            <w:r w:rsidR="00F52C98">
              <w:rPr>
                <w:rFonts w:asciiTheme="majorHAnsi" w:hAnsiTheme="majorHAnsi"/>
                <w:sz w:val="20"/>
                <w:szCs w:val="20"/>
              </w:rPr>
              <w:t>t.</w:t>
            </w:r>
          </w:p>
        </w:tc>
        <w:tc>
          <w:tcPr>
            <w:tcW w:w="4110" w:type="dxa"/>
            <w:hideMark/>
          </w:tcPr>
          <w:p w:rsidR="00405B9C" w:rsidRDefault="00405B9C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wyposażony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w  procesor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ARM9, </w:t>
            </w:r>
          </w:p>
          <w:p w:rsidR="00405B9C" w:rsidRDefault="00405B9C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- port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USB do połączeń Wi-Fi i internetowych,</w:t>
            </w:r>
          </w:p>
          <w:p w:rsidR="00405B9C" w:rsidRDefault="00405B9C" w:rsidP="00702FE3">
            <w:pPr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-  czytniki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kart Micro SD, </w:t>
            </w:r>
          </w:p>
          <w:p w:rsidR="00405B9C" w:rsidRDefault="00405B9C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po</w:t>
            </w:r>
            <w:r w:rsidR="00F52C98">
              <w:rPr>
                <w:rFonts w:asciiTheme="majorHAnsi" w:hAnsiTheme="majorHAnsi"/>
                <w:sz w:val="20"/>
                <w:szCs w:val="20"/>
              </w:rPr>
              <w:t>dświetlane przyciski</w:t>
            </w:r>
          </w:p>
          <w:p w:rsidR="00405B9C" w:rsidRDefault="00405B9C" w:rsidP="00702FE3">
            <w:pPr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-  4 gniazdami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silników</w:t>
            </w:r>
            <w:r>
              <w:rPr>
                <w:rFonts w:asciiTheme="majorHAnsi" w:hAnsiTheme="majorHAnsi"/>
                <w:sz w:val="20"/>
                <w:szCs w:val="20"/>
              </w:rPr>
              <w:br/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W zestawie </w:t>
            </w:r>
            <w:r w:rsidR="00F52C98">
              <w:rPr>
                <w:rFonts w:asciiTheme="majorHAnsi" w:hAnsiTheme="majorHAnsi"/>
                <w:sz w:val="20"/>
                <w:szCs w:val="20"/>
              </w:rPr>
              <w:t xml:space="preserve">winny znajdować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się</w:t>
            </w:r>
            <w:r w:rsidR="00F52C98">
              <w:rPr>
                <w:rFonts w:asciiTheme="majorHAnsi" w:hAnsiTheme="majorHAnsi"/>
                <w:sz w:val="20"/>
                <w:szCs w:val="20"/>
              </w:rPr>
              <w:t>;</w:t>
            </w:r>
          </w:p>
          <w:p w:rsidR="00405B9C" w:rsidRDefault="00405B9C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-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3 interaktywne 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serwosilniki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, </w:t>
            </w:r>
          </w:p>
          <w:p w:rsidR="00405B9C" w:rsidRDefault="00405B9C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pilot, </w:t>
            </w:r>
          </w:p>
          <w:p w:rsidR="00405B9C" w:rsidRDefault="00405B9C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czujnik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koloru, </w:t>
            </w:r>
          </w:p>
          <w:p w:rsidR="00405B9C" w:rsidRDefault="00405B9C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czujnik dotykowy, </w:t>
            </w:r>
          </w:p>
          <w:p w:rsidR="00405B9C" w:rsidRDefault="00405B9C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 xml:space="preserve">- czujnik podczerwieni </w:t>
            </w:r>
          </w:p>
          <w:p w:rsidR="00405B9C" w:rsidRDefault="00405B9C" w:rsidP="00405B9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ok.  550 elementów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LEGO®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Technic</w:t>
            </w:r>
            <w:proofErr w:type="spellEnd"/>
          </w:p>
          <w:p w:rsidR="00626E5F" w:rsidRPr="000A6B7C" w:rsidRDefault="00405B9C" w:rsidP="00F52C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Instrukcja budowania 5 robotów. 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702FE3">
        <w:trPr>
          <w:trHeight w:val="2685"/>
        </w:trPr>
        <w:tc>
          <w:tcPr>
            <w:tcW w:w="851" w:type="dxa"/>
          </w:tcPr>
          <w:p w:rsidR="00626E5F" w:rsidRPr="000A6B7C" w:rsidRDefault="00626E5F" w:rsidP="00702FE3">
            <w:pPr>
              <w:pStyle w:val="Akapitzlist"/>
              <w:numPr>
                <w:ilvl w:val="0"/>
                <w:numId w:val="23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7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Robot - pszczółka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6</w:t>
            </w:r>
            <w:r w:rsidR="00F52C98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F52C98" w:rsidRDefault="00F52C98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obot dla małych dzieci w kształcie chodzącej pszczółki, wydający dźwięki i poruszający się po podłodze zgodnie z wcześniej zaplanowaną trasą (poprzez guziki funkcyjne).</w:t>
            </w:r>
          </w:p>
          <w:p w:rsidR="00F52C98" w:rsidRDefault="00626E5F" w:rsidP="00F52C98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Robot </w:t>
            </w:r>
            <w:r w:rsidR="00F52C98">
              <w:rPr>
                <w:rFonts w:asciiTheme="majorHAnsi" w:hAnsiTheme="majorHAnsi"/>
                <w:sz w:val="20"/>
                <w:szCs w:val="20"/>
              </w:rPr>
              <w:t xml:space="preserve">winien </w:t>
            </w:r>
            <w:proofErr w:type="gramStart"/>
            <w:r w:rsidR="00F52C98">
              <w:rPr>
                <w:rFonts w:asciiTheme="majorHAnsi" w:hAnsiTheme="majorHAnsi"/>
                <w:sz w:val="20"/>
                <w:szCs w:val="20"/>
              </w:rPr>
              <w:t xml:space="preserve">informować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światłem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i dźwiękiem </w:t>
            </w:r>
            <w:r w:rsidR="00F52C98">
              <w:rPr>
                <w:rFonts w:asciiTheme="majorHAnsi" w:hAnsiTheme="majorHAnsi"/>
                <w:sz w:val="20"/>
                <w:szCs w:val="20"/>
              </w:rPr>
              <w:t xml:space="preserve">o początku i końcu ruchu, zapamiętywać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40 poleceń. </w:t>
            </w:r>
          </w:p>
          <w:p w:rsidR="00F52C98" w:rsidRDefault="00F52C98" w:rsidP="00F52C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Powinien mieć możliwość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wykorzystania z </w:t>
            </w:r>
            <w:r>
              <w:rPr>
                <w:rFonts w:asciiTheme="majorHAnsi" w:hAnsiTheme="majorHAnsi"/>
                <w:sz w:val="20"/>
                <w:szCs w:val="20"/>
              </w:rPr>
              <w:t>dodatkowymi matami.</w:t>
            </w:r>
          </w:p>
          <w:p w:rsidR="00626E5F" w:rsidRPr="000A6B7C" w:rsidRDefault="00626E5F" w:rsidP="00F52C98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Instrukc</w:t>
            </w:r>
            <w:r w:rsidR="00F52C98">
              <w:rPr>
                <w:rFonts w:asciiTheme="majorHAnsi" w:hAnsiTheme="majorHAnsi"/>
                <w:sz w:val="20"/>
                <w:szCs w:val="20"/>
              </w:rPr>
              <w:t xml:space="preserve">ja obsługi w języku polskim. </w:t>
            </w:r>
            <w:r w:rsidR="00F52C98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wym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>. 13 x 10 x 7 cm, kolor - żółty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5C0930">
        <w:trPr>
          <w:trHeight w:val="847"/>
        </w:trPr>
        <w:tc>
          <w:tcPr>
            <w:tcW w:w="851" w:type="dxa"/>
          </w:tcPr>
          <w:p w:rsidR="00626E5F" w:rsidRPr="000A6B7C" w:rsidRDefault="00626E5F" w:rsidP="00702FE3">
            <w:pPr>
              <w:pStyle w:val="Akapitzlist"/>
              <w:numPr>
                <w:ilvl w:val="0"/>
                <w:numId w:val="23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7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stacja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dokująca do ładowania robota - pszczółki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78021B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Stacja dokująca, wyposażona w europejski zasilacz, </w:t>
            </w:r>
            <w:r w:rsidR="005C0930">
              <w:rPr>
                <w:rFonts w:asciiTheme="majorHAnsi" w:hAnsiTheme="majorHAnsi"/>
                <w:sz w:val="20"/>
                <w:szCs w:val="20"/>
              </w:rPr>
              <w:t>pozwala ładować jednocześnie 6 r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obotów pszczółek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702FE3">
        <w:trPr>
          <w:trHeight w:val="900"/>
        </w:trPr>
        <w:tc>
          <w:tcPr>
            <w:tcW w:w="851" w:type="dxa"/>
          </w:tcPr>
          <w:p w:rsidR="00626E5F" w:rsidRPr="000A6B7C" w:rsidRDefault="00626E5F" w:rsidP="00702FE3">
            <w:pPr>
              <w:pStyle w:val="Akapitzlist"/>
              <w:numPr>
                <w:ilvl w:val="0"/>
                <w:numId w:val="23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7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Trasa modułowa dla robota pszczółki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78021B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F52C98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Zestaw elementó</w:t>
            </w:r>
            <w:r w:rsidR="005C0930">
              <w:rPr>
                <w:rFonts w:asciiTheme="majorHAnsi" w:hAnsiTheme="majorHAnsi"/>
                <w:sz w:val="20"/>
                <w:szCs w:val="20"/>
              </w:rPr>
              <w:t>w tworzących drogę (ulicę) dla r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obota pszczółki,</w:t>
            </w:r>
            <w:r w:rsidR="00F52C98">
              <w:rPr>
                <w:rFonts w:asciiTheme="majorHAnsi" w:hAnsiTheme="majorHAnsi"/>
                <w:sz w:val="20"/>
                <w:szCs w:val="20"/>
              </w:rPr>
              <w:t xml:space="preserve"> u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moż</w:t>
            </w:r>
            <w:r w:rsidR="00F52C98">
              <w:rPr>
                <w:rFonts w:asciiTheme="majorHAnsi" w:hAnsiTheme="majorHAnsi"/>
                <w:sz w:val="20"/>
                <w:szCs w:val="20"/>
              </w:rPr>
              <w:t>liwiający budowania różnych tras</w:t>
            </w:r>
            <w:r w:rsidR="005C0930">
              <w:rPr>
                <w:rFonts w:asciiTheme="majorHAnsi" w:hAnsiTheme="majorHAnsi"/>
                <w:sz w:val="20"/>
                <w:szCs w:val="20"/>
              </w:rPr>
              <w:t xml:space="preserve"> zawierający;</w:t>
            </w:r>
          </w:p>
          <w:p w:rsidR="00626E5F" w:rsidRPr="000A6B7C" w:rsidRDefault="00F52C98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- 25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elem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drogi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br/>
              <w:t xml:space="preserve">- 4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elem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k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ońcowe</w:t>
            </w:r>
            <w:proofErr w:type="gramEnd"/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422F5D">
        <w:trPr>
          <w:trHeight w:val="2209"/>
        </w:trPr>
        <w:tc>
          <w:tcPr>
            <w:tcW w:w="851" w:type="dxa"/>
          </w:tcPr>
          <w:p w:rsidR="00626E5F" w:rsidRPr="000A6B7C" w:rsidRDefault="00626E5F" w:rsidP="00702FE3">
            <w:pPr>
              <w:pStyle w:val="Akapitzlist"/>
              <w:numPr>
                <w:ilvl w:val="0"/>
                <w:numId w:val="23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7" w:type="dxa"/>
            <w:hideMark/>
          </w:tcPr>
          <w:p w:rsidR="00626E5F" w:rsidRPr="000A6B7C" w:rsidRDefault="005C0930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Mata do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 xml:space="preserve">robota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pszczółki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78021B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5C0930" w:rsidRDefault="005C0930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</w:t>
            </w:r>
            <w:r w:rsidR="0078021B">
              <w:rPr>
                <w:rFonts w:asciiTheme="majorHAnsi" w:hAnsiTheme="majorHAnsi"/>
                <w:sz w:val="20"/>
                <w:szCs w:val="20"/>
              </w:rPr>
              <w:t>ata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do zabawy i nauki z robotem pszczółką o tematyce wyspy.</w:t>
            </w:r>
          </w:p>
          <w:p w:rsidR="005C0930" w:rsidRDefault="005C0930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Zapewnienie możliwości używania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zarówno wewnątrz </w:t>
            </w:r>
            <w:r>
              <w:rPr>
                <w:rFonts w:asciiTheme="majorHAnsi" w:hAnsiTheme="majorHAnsi"/>
                <w:sz w:val="20"/>
                <w:szCs w:val="20"/>
              </w:rPr>
              <w:t>pomieszczeń, jak i na zewnątrz, W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ykonane z trwałej tkaniny PCV.</w:t>
            </w:r>
          </w:p>
          <w:p w:rsidR="00626E5F" w:rsidRPr="000A6B7C" w:rsidRDefault="0078021B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Mata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powinna</w:t>
            </w:r>
            <w:r w:rsidR="005C0930">
              <w:rPr>
                <w:rFonts w:asciiTheme="majorHAnsi" w:hAnsiTheme="majorHAnsi"/>
                <w:sz w:val="20"/>
                <w:szCs w:val="20"/>
              </w:rPr>
              <w:t xml:space="preserve"> być </w:t>
            </w:r>
            <w:r>
              <w:rPr>
                <w:rFonts w:asciiTheme="majorHAnsi" w:hAnsiTheme="majorHAnsi"/>
                <w:sz w:val="20"/>
                <w:szCs w:val="20"/>
              </w:rPr>
              <w:t>podzielona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na pola 15 x 15 cm, odpowiadaj</w:t>
            </w:r>
            <w:r w:rsidR="005C0930">
              <w:rPr>
                <w:rFonts w:asciiTheme="majorHAnsi" w:hAnsiTheme="majorHAnsi"/>
                <w:sz w:val="20"/>
                <w:szCs w:val="20"/>
              </w:rPr>
              <w:t>ące jednemu "krokowi" robotów.</w:t>
            </w:r>
            <w:r w:rsidR="005C0930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proofErr w:type="gram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wym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>. 75 x 75 cm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702FE3">
        <w:trPr>
          <w:trHeight w:val="1120"/>
        </w:trPr>
        <w:tc>
          <w:tcPr>
            <w:tcW w:w="851" w:type="dxa"/>
          </w:tcPr>
          <w:p w:rsidR="00626E5F" w:rsidRPr="000A6B7C" w:rsidRDefault="00626E5F" w:rsidP="00702FE3">
            <w:pPr>
              <w:pStyle w:val="Akapitzlist"/>
              <w:numPr>
                <w:ilvl w:val="0"/>
                <w:numId w:val="23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7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Mata do robota pszczółki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78021B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4110" w:type="dxa"/>
            <w:hideMark/>
          </w:tcPr>
          <w:p w:rsidR="0078021B" w:rsidRDefault="005C0930" w:rsidP="007802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</w:t>
            </w:r>
            <w:r w:rsidR="0078021B">
              <w:rPr>
                <w:rFonts w:asciiTheme="majorHAnsi" w:hAnsiTheme="majorHAnsi"/>
                <w:sz w:val="20"/>
                <w:szCs w:val="20"/>
              </w:rPr>
              <w:t>ata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do zabawy i nauk</w:t>
            </w:r>
            <w:r w:rsidR="0078021B">
              <w:rPr>
                <w:rFonts w:asciiTheme="majorHAnsi" w:hAnsiTheme="majorHAnsi"/>
                <w:sz w:val="20"/>
                <w:szCs w:val="20"/>
              </w:rPr>
              <w:t xml:space="preserve">i z robotem pszczółką.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Duża mata z nar</w:t>
            </w:r>
            <w:r w:rsidR="0079327D">
              <w:rPr>
                <w:rFonts w:asciiTheme="majorHAnsi" w:hAnsiTheme="majorHAnsi"/>
                <w:sz w:val="20"/>
                <w:szCs w:val="20"/>
              </w:rPr>
              <w:t xml:space="preserve">ysowaną jezdnią i domami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pomagająca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w zrozumieniu zasad poruszania się po mieście, określeń typu: obok, po lewej, w okolicy.</w:t>
            </w:r>
          </w:p>
          <w:p w:rsidR="0078021B" w:rsidRDefault="0078021B" w:rsidP="007802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Zapewnienie możliwości używania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zarówno wewnątrz </w:t>
            </w:r>
            <w:r>
              <w:rPr>
                <w:rFonts w:asciiTheme="majorHAnsi" w:hAnsiTheme="majorHAnsi"/>
                <w:sz w:val="20"/>
                <w:szCs w:val="20"/>
              </w:rPr>
              <w:t>pomieszczeń, jak i na zewnątrz, W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ykonane z trwałej tkaniny PCV.</w:t>
            </w:r>
          </w:p>
          <w:p w:rsidR="00626E5F" w:rsidRPr="000A6B7C" w:rsidRDefault="0078021B" w:rsidP="007802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Mata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powinna być podzielona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na pola 15 x 15 cm, odpowiadaj</w:t>
            </w:r>
            <w:r>
              <w:rPr>
                <w:rFonts w:asciiTheme="majorHAnsi" w:hAnsiTheme="majorHAnsi"/>
                <w:sz w:val="20"/>
                <w:szCs w:val="20"/>
              </w:rPr>
              <w:t>ące jednemu "krokowi" robotów.</w:t>
            </w:r>
            <w:r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proofErr w:type="gram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wym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. 120 x 50 cm 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702FE3">
        <w:trPr>
          <w:trHeight w:val="2100"/>
        </w:trPr>
        <w:tc>
          <w:tcPr>
            <w:tcW w:w="851" w:type="dxa"/>
          </w:tcPr>
          <w:p w:rsidR="00626E5F" w:rsidRPr="000A6B7C" w:rsidRDefault="00626E5F" w:rsidP="00702FE3">
            <w:pPr>
              <w:pStyle w:val="Akapitzlist"/>
              <w:numPr>
                <w:ilvl w:val="0"/>
                <w:numId w:val="23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7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Magformers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- chodzące roboty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2F1B19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  <w:tc>
          <w:tcPr>
            <w:tcW w:w="4110" w:type="dxa"/>
            <w:hideMark/>
          </w:tcPr>
          <w:p w:rsidR="0078021B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45-elementowy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zestaw z czego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8 </w:t>
            </w:r>
            <w:r w:rsidR="0078021B">
              <w:rPr>
                <w:rFonts w:asciiTheme="majorHAnsi" w:hAnsiTheme="majorHAnsi"/>
                <w:sz w:val="20"/>
                <w:szCs w:val="20"/>
              </w:rPr>
              <w:t xml:space="preserve">elementów to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elektroniczne elementy specjalne, za pomocą których</w:t>
            </w:r>
            <w:r w:rsidR="0078021B">
              <w:rPr>
                <w:rFonts w:asciiTheme="majorHAnsi" w:hAnsiTheme="majorHAnsi"/>
                <w:sz w:val="20"/>
                <w:szCs w:val="20"/>
              </w:rPr>
              <w:t xml:space="preserve"> można „ożywić”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każdego robota! </w:t>
            </w:r>
          </w:p>
          <w:p w:rsidR="002F1B19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W komplecie </w:t>
            </w:r>
            <w:r w:rsidR="0078021B">
              <w:rPr>
                <w:rFonts w:asciiTheme="majorHAnsi" w:hAnsiTheme="majorHAnsi"/>
                <w:sz w:val="20"/>
                <w:szCs w:val="20"/>
              </w:rPr>
              <w:t>powinien znajdować się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przewodnik, który krok po kroku, pokaże jak stworzyć różne modele. </w:t>
            </w:r>
          </w:p>
          <w:p w:rsidR="0078021B" w:rsidRDefault="0079327D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K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locki </w:t>
            </w:r>
            <w:r w:rsidR="002F1B19">
              <w:rPr>
                <w:rFonts w:asciiTheme="majorHAnsi" w:hAnsiTheme="majorHAnsi"/>
                <w:sz w:val="20"/>
                <w:szCs w:val="20"/>
              </w:rPr>
              <w:t>powinny zawierać wbudowane silne magnesy neodymowe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702FE3">
        <w:trPr>
          <w:trHeight w:val="5400"/>
        </w:trPr>
        <w:tc>
          <w:tcPr>
            <w:tcW w:w="851" w:type="dxa"/>
          </w:tcPr>
          <w:p w:rsidR="00626E5F" w:rsidRPr="000A6B7C" w:rsidRDefault="00626E5F" w:rsidP="00702FE3">
            <w:pPr>
              <w:pStyle w:val="Akapitzlist"/>
              <w:numPr>
                <w:ilvl w:val="0"/>
                <w:numId w:val="23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7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Klocki GIGO - warsztat robotyki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2F1B19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  <w:tc>
          <w:tcPr>
            <w:tcW w:w="4110" w:type="dxa"/>
            <w:hideMark/>
          </w:tcPr>
          <w:p w:rsidR="00C80AB4" w:rsidRDefault="002F1B19" w:rsidP="002F1B1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Zestaw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umożliwiający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budowę prawdziwie działających maszyn, którymi można samodzi</w:t>
            </w:r>
            <w:r>
              <w:rPr>
                <w:rFonts w:asciiTheme="majorHAnsi" w:hAnsiTheme="majorHAnsi"/>
                <w:sz w:val="20"/>
                <w:szCs w:val="20"/>
              </w:rPr>
              <w:t>elnie sterować oraz opisujący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zasady ich działania.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br/>
              <w:t xml:space="preserve">Elementy wykonane z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tworzywa sztucznego. W pudełku z rączką,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pełni</w:t>
            </w:r>
            <w:r>
              <w:rPr>
                <w:rFonts w:asciiTheme="majorHAnsi" w:hAnsiTheme="majorHAnsi"/>
                <w:sz w:val="20"/>
                <w:szCs w:val="20"/>
              </w:rPr>
              <w:t>ącym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także rol</w:t>
            </w:r>
            <w:r>
              <w:rPr>
                <w:rFonts w:asciiTheme="majorHAnsi" w:hAnsiTheme="majorHAnsi"/>
                <w:sz w:val="20"/>
                <w:szCs w:val="20"/>
              </w:rPr>
              <w:t>ę pojemnika do przechowywania.</w:t>
            </w:r>
            <w:r>
              <w:rPr>
                <w:rFonts w:asciiTheme="majorHAnsi" w:hAnsiTheme="majorHAnsi"/>
                <w:sz w:val="20"/>
                <w:szCs w:val="20"/>
              </w:rPr>
              <w:br/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W zestawie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powinien być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podręcznik 3D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Smart Gigo zawierający instrukcje obrazkowe i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informacje.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br/>
            </w:r>
            <w:r>
              <w:rPr>
                <w:rFonts w:asciiTheme="majorHAnsi" w:hAnsiTheme="majorHAnsi"/>
                <w:sz w:val="20"/>
                <w:szCs w:val="20"/>
              </w:rPr>
              <w:t>K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ontroler </w:t>
            </w:r>
            <w:r w:rsidR="00C80AB4">
              <w:rPr>
                <w:rFonts w:asciiTheme="majorHAnsi" w:hAnsiTheme="majorHAnsi"/>
                <w:sz w:val="20"/>
                <w:szCs w:val="20"/>
              </w:rPr>
              <w:t xml:space="preserve">powinien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zawiera</w:t>
            </w:r>
            <w:r w:rsidR="00C80AB4">
              <w:rPr>
                <w:rFonts w:asciiTheme="majorHAnsi" w:hAnsiTheme="majorHAnsi"/>
                <w:sz w:val="20"/>
                <w:szCs w:val="20"/>
              </w:rPr>
              <w:t>ć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Bluetooth (CB1), który współpracuje z aplikacją opartą na blokowym interfejsie graficznym "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GigoBlockly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" (oparta o język programowania open 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source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"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GoogleBlockly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"), wykorzystującą funkcję przeciągania w celu łatwego programowania na tablecie. </w:t>
            </w:r>
          </w:p>
          <w:p w:rsidR="00C80AB4" w:rsidRDefault="00C80AB4" w:rsidP="002F1B1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Język programowania oparty na Javie z możliwością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przekonwertowania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na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JavaScript. </w:t>
            </w:r>
          </w:p>
          <w:p w:rsidR="00626E5F" w:rsidRPr="000A6B7C" w:rsidRDefault="00C80AB4" w:rsidP="002F1B1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- 306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elem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>.</w:t>
            </w:r>
            <w:r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proofErr w:type="gram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wym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>. 44 x 21 x 24 cm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702FE3">
        <w:trPr>
          <w:trHeight w:val="6600"/>
        </w:trPr>
        <w:tc>
          <w:tcPr>
            <w:tcW w:w="851" w:type="dxa"/>
          </w:tcPr>
          <w:p w:rsidR="00626E5F" w:rsidRPr="000A6B7C" w:rsidRDefault="00626E5F" w:rsidP="00702FE3">
            <w:pPr>
              <w:pStyle w:val="Akapitzlist"/>
              <w:numPr>
                <w:ilvl w:val="0"/>
                <w:numId w:val="23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7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Klocki GIGO - zestaw do programowania S4A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C80AB4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  <w:tc>
          <w:tcPr>
            <w:tcW w:w="4110" w:type="dxa"/>
            <w:hideMark/>
          </w:tcPr>
          <w:p w:rsidR="006B2D5A" w:rsidRDefault="00626E5F" w:rsidP="006B2D5A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Zestaw</w:t>
            </w:r>
            <w:r w:rsidR="003E1195">
              <w:rPr>
                <w:rFonts w:asciiTheme="majorHAnsi" w:hAnsiTheme="majorHAnsi"/>
                <w:sz w:val="20"/>
                <w:szCs w:val="20"/>
              </w:rPr>
              <w:t xml:space="preserve">y umożliwiający budowę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działających maszyn, którymi można samodzielnie sterować oraz szczegółowo opisują zasady ich działania.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>Elementy wykonane z</w:t>
            </w:r>
            <w:r w:rsidR="006B2D5A">
              <w:rPr>
                <w:rFonts w:asciiTheme="majorHAnsi" w:hAnsiTheme="majorHAnsi"/>
                <w:sz w:val="20"/>
                <w:szCs w:val="20"/>
              </w:rPr>
              <w:t xml:space="preserve"> tworzywa sztucznego. W pudełku z rączką,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pełni</w:t>
            </w:r>
            <w:r w:rsidR="006B2D5A">
              <w:rPr>
                <w:rFonts w:asciiTheme="majorHAnsi" w:hAnsiTheme="majorHAnsi"/>
                <w:sz w:val="20"/>
                <w:szCs w:val="20"/>
              </w:rPr>
              <w:t>ącym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także rolę pojemnika do p</w:t>
            </w:r>
            <w:r w:rsidR="006B2D5A">
              <w:rPr>
                <w:rFonts w:asciiTheme="majorHAnsi" w:hAnsiTheme="majorHAnsi"/>
                <w:sz w:val="20"/>
                <w:szCs w:val="20"/>
              </w:rPr>
              <w:t>rzechowywania.</w:t>
            </w:r>
            <w:r w:rsidR="006B2D5A">
              <w:rPr>
                <w:rFonts w:asciiTheme="majorHAnsi" w:hAnsiTheme="majorHAnsi"/>
                <w:sz w:val="20"/>
                <w:szCs w:val="20"/>
              </w:rPr>
              <w:br/>
              <w:t xml:space="preserve">Zestawy powinien zawierać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podręczniki z graficznymi instrukcjami, </w:t>
            </w:r>
            <w:r w:rsidR="006B2D5A">
              <w:rPr>
                <w:rFonts w:asciiTheme="majorHAnsi" w:hAnsiTheme="majorHAnsi"/>
                <w:sz w:val="20"/>
                <w:szCs w:val="20"/>
              </w:rPr>
              <w:br/>
              <w:t>Zestaw pozwalający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uczyć się programowania w praktyce, w środowisku S4A (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Scratch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for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Adruino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>).</w:t>
            </w:r>
          </w:p>
          <w:p w:rsidR="00626E5F" w:rsidRPr="000A6B7C" w:rsidRDefault="007A470D" w:rsidP="006B2D5A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- 304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elem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>.</w:t>
            </w:r>
            <w:r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proofErr w:type="gram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wym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>. 44 x 21 x 24 cm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7A470D">
        <w:trPr>
          <w:trHeight w:val="2820"/>
        </w:trPr>
        <w:tc>
          <w:tcPr>
            <w:tcW w:w="851" w:type="dxa"/>
          </w:tcPr>
          <w:p w:rsidR="00626E5F" w:rsidRPr="000A6B7C" w:rsidRDefault="00626E5F" w:rsidP="00702FE3">
            <w:pPr>
              <w:pStyle w:val="Akapitzlist"/>
              <w:numPr>
                <w:ilvl w:val="0"/>
                <w:numId w:val="23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7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Roboty  - koty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(zestaw)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C80AB4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  <w:tc>
          <w:tcPr>
            <w:tcW w:w="4110" w:type="dxa"/>
            <w:hideMark/>
          </w:tcPr>
          <w:p w:rsidR="00552986" w:rsidRDefault="00626E5F" w:rsidP="00552986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Zestaw czterech pojazdów kontrolowanych za pomocą przycisków umieszczonych na pilocie. </w:t>
            </w:r>
            <w:r w:rsidR="00552986" w:rsidRPr="000A6B7C">
              <w:rPr>
                <w:rFonts w:asciiTheme="majorHAnsi" w:hAnsiTheme="majorHAnsi"/>
                <w:sz w:val="20"/>
                <w:szCs w:val="20"/>
              </w:rPr>
              <w:t>Koty miauczą</w:t>
            </w:r>
            <w:r w:rsidR="00552986">
              <w:rPr>
                <w:rFonts w:asciiTheme="majorHAnsi" w:hAnsiTheme="majorHAnsi"/>
                <w:sz w:val="20"/>
                <w:szCs w:val="20"/>
              </w:rPr>
              <w:t>ce</w:t>
            </w:r>
            <w:r w:rsidR="00552986" w:rsidRPr="000A6B7C">
              <w:rPr>
                <w:rFonts w:asciiTheme="majorHAnsi" w:hAnsiTheme="majorHAnsi"/>
                <w:sz w:val="20"/>
                <w:szCs w:val="20"/>
              </w:rPr>
              <w:t xml:space="preserve"> po dotknięciu, kręcą</w:t>
            </w:r>
            <w:r w:rsidR="00552986">
              <w:rPr>
                <w:rFonts w:asciiTheme="majorHAnsi" w:hAnsiTheme="majorHAnsi"/>
                <w:sz w:val="20"/>
                <w:szCs w:val="20"/>
              </w:rPr>
              <w:t>ce</w:t>
            </w:r>
            <w:r w:rsidR="00552986" w:rsidRPr="000A6B7C">
              <w:rPr>
                <w:rFonts w:asciiTheme="majorHAnsi" w:hAnsiTheme="majorHAnsi"/>
                <w:sz w:val="20"/>
                <w:szCs w:val="20"/>
              </w:rPr>
              <w:t xml:space="preserve"> się i idą</w:t>
            </w:r>
            <w:r w:rsidR="00552986">
              <w:rPr>
                <w:rFonts w:asciiTheme="majorHAnsi" w:hAnsiTheme="majorHAnsi"/>
                <w:sz w:val="20"/>
                <w:szCs w:val="20"/>
              </w:rPr>
              <w:t>ce</w:t>
            </w:r>
            <w:r w:rsidR="00552986" w:rsidRPr="000A6B7C">
              <w:rPr>
                <w:rFonts w:asciiTheme="majorHAnsi" w:hAnsiTheme="majorHAnsi"/>
                <w:sz w:val="20"/>
                <w:szCs w:val="20"/>
              </w:rPr>
              <w:t xml:space="preserve"> do przodu, </w:t>
            </w:r>
          </w:p>
          <w:p w:rsidR="003E1195" w:rsidRDefault="00552986" w:rsidP="003E119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Ła</w:t>
            </w:r>
            <w:r w:rsidR="00422F5D">
              <w:rPr>
                <w:rFonts w:asciiTheme="majorHAnsi" w:hAnsiTheme="majorHAnsi"/>
                <w:sz w:val="20"/>
                <w:szCs w:val="20"/>
              </w:rPr>
              <w:t>dowanie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za pomocą stacji dokujące. </w:t>
            </w:r>
          </w:p>
          <w:p w:rsidR="003E1195" w:rsidRDefault="00626E5F" w:rsidP="003E1195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- 4 pojazdy koty, </w:t>
            </w:r>
          </w:p>
          <w:p w:rsidR="003E1195" w:rsidRDefault="00626E5F" w:rsidP="003E1195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- 4 piloty     </w:t>
            </w:r>
          </w:p>
          <w:p w:rsidR="003E1195" w:rsidRDefault="00552986" w:rsidP="003E119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- stacja dokująca</w:t>
            </w:r>
          </w:p>
          <w:p w:rsidR="003E1195" w:rsidRDefault="003E1195" w:rsidP="003E119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zasięg: 10 m, </w:t>
            </w:r>
          </w:p>
          <w:p w:rsidR="003E1195" w:rsidRDefault="003E1195" w:rsidP="003E119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pełne ładowanie: 4 h  </w:t>
            </w:r>
          </w:p>
          <w:p w:rsidR="00626E5F" w:rsidRPr="000A6B7C" w:rsidRDefault="003E1195" w:rsidP="0079327D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czas działania: 3 h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br/>
              <w:t>- wym. stacji 40 x 40 cm, dł. kota 13 cm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702FE3">
        <w:trPr>
          <w:trHeight w:val="3000"/>
        </w:trPr>
        <w:tc>
          <w:tcPr>
            <w:tcW w:w="851" w:type="dxa"/>
          </w:tcPr>
          <w:p w:rsidR="00626E5F" w:rsidRPr="000A6B7C" w:rsidRDefault="00626E5F" w:rsidP="00702FE3">
            <w:pPr>
              <w:pStyle w:val="Akapitzlist"/>
              <w:numPr>
                <w:ilvl w:val="0"/>
                <w:numId w:val="23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7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Samochody - roboty (zestaw)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C80AB4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  <w:tc>
          <w:tcPr>
            <w:tcW w:w="4110" w:type="dxa"/>
            <w:hideMark/>
          </w:tcPr>
          <w:p w:rsidR="003E1195" w:rsidRDefault="003E1195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Z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estaw czterech samochodów z pilotem zdalnego ładowania, z których każdy ma własny zestaw dwóch przycisków, </w:t>
            </w:r>
          </w:p>
          <w:p w:rsidR="00626E5F" w:rsidRPr="000A6B7C" w:rsidRDefault="003E1195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Możliwość przechowywania w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stacji ładującej, </w:t>
            </w:r>
            <w:r>
              <w:rPr>
                <w:rFonts w:asciiTheme="majorHAnsi" w:hAnsiTheme="majorHAnsi"/>
                <w:sz w:val="20"/>
                <w:szCs w:val="20"/>
              </w:rPr>
              <w:br/>
              <w:t xml:space="preserve">Samochód posiadający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j</w:t>
            </w:r>
            <w:r>
              <w:rPr>
                <w:rFonts w:asciiTheme="majorHAnsi" w:hAnsiTheme="majorHAnsi"/>
                <w:sz w:val="20"/>
                <w:szCs w:val="20"/>
              </w:rPr>
              <w:t>asne światła z przodu i z tyłu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,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br/>
              <w:t>-pojazdy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jadą do przodu i odwracają się, by zmienić kierunek, - zasięg: 8 m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pełne ładowanie: 12 h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- czas działania: 1,5 h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  <w:t>- wym. stacji 40 x 40 cm,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- dł. pojazdu 13 cm 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702FE3">
        <w:trPr>
          <w:trHeight w:val="1845"/>
        </w:trPr>
        <w:tc>
          <w:tcPr>
            <w:tcW w:w="851" w:type="dxa"/>
          </w:tcPr>
          <w:p w:rsidR="00626E5F" w:rsidRPr="000A6B7C" w:rsidRDefault="00626E5F" w:rsidP="00702FE3">
            <w:pPr>
              <w:pStyle w:val="Akapitzlist"/>
              <w:numPr>
                <w:ilvl w:val="0"/>
                <w:numId w:val="23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7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Pociąg do programowania LEGO DUPLO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2</w:t>
            </w:r>
            <w:r w:rsidR="003E1195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  <w:tc>
          <w:tcPr>
            <w:tcW w:w="4110" w:type="dxa"/>
            <w:hideMark/>
          </w:tcPr>
          <w:p w:rsidR="003E1195" w:rsidRDefault="003E1195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Zestaw 234 klocków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LEGO® </w:t>
            </w:r>
            <w:proofErr w:type="gram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DUPLO                                                  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                          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              Z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estawu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zawierający co najmniej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to 2 zwrotnice i pociąg z funkcją ręcznego startu, światłami, dźwiękami, silnikiem i czujnikiem koloru, który wykrywa 5 kolorowych klocków funkcyjnych                                                                                      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                        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materiały startowe dołączone do zestawu: zabawy z cyklu „Pierwsze kroki”, przewodnik dla początkujących, duży plakat i 6 kart z pomysłami na 12 różnych modeli do zbudowania       </w:t>
            </w:r>
          </w:p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W komplecie bezpłatna, opcjonalna aplikacja na urządzenia z systemem iOS i Android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702FE3">
        <w:trPr>
          <w:trHeight w:val="1800"/>
        </w:trPr>
        <w:tc>
          <w:tcPr>
            <w:tcW w:w="851" w:type="dxa"/>
          </w:tcPr>
          <w:p w:rsidR="00626E5F" w:rsidRPr="000A6B7C" w:rsidRDefault="00626E5F" w:rsidP="00702FE3">
            <w:pPr>
              <w:pStyle w:val="Akapitzlist"/>
              <w:numPr>
                <w:ilvl w:val="0"/>
                <w:numId w:val="23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7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Klocki LEGO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Education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zestaw podstawowy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WeDo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2.0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C80AB4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  <w:tc>
          <w:tcPr>
            <w:tcW w:w="4110" w:type="dxa"/>
            <w:hideMark/>
          </w:tcPr>
          <w:p w:rsidR="003E1195" w:rsidRDefault="003E1195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Zapakowany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w pojemnik do przechowywania, w którym </w:t>
            </w:r>
            <w:r>
              <w:rPr>
                <w:rFonts w:asciiTheme="majorHAnsi" w:hAnsiTheme="majorHAnsi"/>
                <w:sz w:val="20"/>
                <w:szCs w:val="20"/>
              </w:rPr>
              <w:t>powinny znajdować się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tacki do sortowania, etykiety, 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Smarthub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>, średni motor, czujnik ruchu, czujnik przechyłu i elementy konstrukcyjne d</w:t>
            </w:r>
            <w:r>
              <w:rPr>
                <w:rFonts w:asciiTheme="majorHAnsi" w:hAnsiTheme="majorHAnsi"/>
                <w:sz w:val="20"/>
                <w:szCs w:val="20"/>
              </w:rPr>
              <w:t>la dwóch osób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.                </w:t>
            </w:r>
          </w:p>
          <w:p w:rsidR="003E1195" w:rsidRDefault="003E1195" w:rsidP="003E119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Dołączony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program nauczania 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WeDo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2.0 </w:t>
            </w:r>
            <w:proofErr w:type="gram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obejmujący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nauki przyrodnicze, fizykę, naukę o Ziemi i kosmosie oraz inżynierię. </w:t>
            </w:r>
          </w:p>
          <w:p w:rsidR="00626E5F" w:rsidRPr="000A6B7C" w:rsidRDefault="00626E5F" w:rsidP="003E1195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Z dołączonego programu e-learningowego nauczyciele dowiedzą się, jak skutecznie używać Zestawu podstawowego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WeDo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2.0.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8D18D0">
        <w:trPr>
          <w:trHeight w:val="1995"/>
        </w:trPr>
        <w:tc>
          <w:tcPr>
            <w:tcW w:w="851" w:type="dxa"/>
          </w:tcPr>
          <w:p w:rsidR="00626E5F" w:rsidRPr="000A6B7C" w:rsidRDefault="00626E5F" w:rsidP="00702FE3">
            <w:pPr>
              <w:pStyle w:val="Akapitzlist"/>
              <w:numPr>
                <w:ilvl w:val="0"/>
                <w:numId w:val="23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7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Klocki LEGO Żuraw wieżowy i budowa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C80AB4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  <w:tc>
          <w:tcPr>
            <w:tcW w:w="4110" w:type="dxa"/>
            <w:hideMark/>
          </w:tcPr>
          <w:p w:rsidR="008D18D0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LEGO® DUPLO® Construction Żuraw wieżowy i budow</w:t>
            </w:r>
            <w:r w:rsidR="008D18D0">
              <w:rPr>
                <w:rFonts w:asciiTheme="majorHAnsi" w:hAnsiTheme="majorHAnsi"/>
                <w:sz w:val="20"/>
                <w:szCs w:val="20"/>
              </w:rPr>
              <w:t>a.</w:t>
            </w:r>
          </w:p>
          <w:p w:rsidR="008D18D0" w:rsidRDefault="008D18D0" w:rsidP="008D18D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Powinien zawierać min. plac budowy, duży i mały buldożer, wywrotkę, kopa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rk</w:t>
            </w:r>
            <w:r>
              <w:rPr>
                <w:rFonts w:asciiTheme="majorHAnsi" w:hAnsiTheme="majorHAnsi"/>
                <w:sz w:val="20"/>
                <w:szCs w:val="20"/>
              </w:rPr>
              <w:t>ę,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dźwig, stragan z hot dogami, pracowniczkę-malarkę, operatorkę dźwigu, dwóch robotników i sprzedawcę hot dogów. </w:t>
            </w:r>
          </w:p>
          <w:p w:rsidR="00626E5F" w:rsidRPr="000A6B7C" w:rsidRDefault="008D18D0" w:rsidP="008D18D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Możliwość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połączenia  z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innymi zestawami.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702FE3">
        <w:trPr>
          <w:trHeight w:val="3015"/>
        </w:trPr>
        <w:tc>
          <w:tcPr>
            <w:tcW w:w="851" w:type="dxa"/>
          </w:tcPr>
          <w:p w:rsidR="00626E5F" w:rsidRPr="000A6B7C" w:rsidRDefault="00626E5F" w:rsidP="00702FE3">
            <w:pPr>
              <w:pStyle w:val="Akapitzlist"/>
              <w:numPr>
                <w:ilvl w:val="0"/>
                <w:numId w:val="23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7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LEGO® Star Wars™ D-O™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C80AB4">
              <w:rPr>
                <w:rFonts w:asciiTheme="majorHAnsi" w:hAnsiTheme="majorHAnsi"/>
                <w:sz w:val="20"/>
                <w:szCs w:val="20"/>
              </w:rPr>
              <w:t xml:space="preserve"> zestaw </w:t>
            </w:r>
          </w:p>
        </w:tc>
        <w:tc>
          <w:tcPr>
            <w:tcW w:w="4110" w:type="dxa"/>
            <w:hideMark/>
          </w:tcPr>
          <w:p w:rsidR="008D18D0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Droid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LEGO® Star Wars™ </w:t>
            </w:r>
            <w:r w:rsidR="008D18D0">
              <w:rPr>
                <w:rFonts w:asciiTheme="majorHAnsi" w:hAnsiTheme="majorHAnsi"/>
                <w:sz w:val="20"/>
                <w:szCs w:val="20"/>
              </w:rPr>
              <w:t xml:space="preserve">składający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się z 519 klocków. </w:t>
            </w:r>
          </w:p>
          <w:p w:rsidR="008D18D0" w:rsidRDefault="00626E5F" w:rsidP="008D18D0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Robot posiada ruchome anteny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droida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D-O i jego głowę, która obraca się o 360 stopni i przesuwa w tył i w przód.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</w:r>
            <w:r w:rsidR="008D18D0"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wbudowaną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podstawkę dla modelu konstrukcyjnego, </w:t>
            </w:r>
          </w:p>
          <w:p w:rsidR="008D18D0" w:rsidRDefault="008D18D0" w:rsidP="008D18D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pla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kietkę informacyjną oraz 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minifigurkę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79327D">
              <w:rPr>
                <w:rFonts w:asciiTheme="majorHAnsi" w:hAnsiTheme="majorHAnsi"/>
                <w:sz w:val="20"/>
                <w:szCs w:val="20"/>
              </w:rPr>
              <w:br/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D-O.  </w:t>
            </w:r>
          </w:p>
          <w:p w:rsidR="008D18D0" w:rsidRDefault="008D18D0" w:rsidP="008D18D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wbudowana podstawka,</w:t>
            </w:r>
          </w:p>
          <w:p w:rsidR="00626E5F" w:rsidRPr="000A6B7C" w:rsidRDefault="008D18D0" w:rsidP="0079327D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plakietka infor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macyjna oraz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minifigurka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79327D">
              <w:rPr>
                <w:rFonts w:asciiTheme="majorHAnsi" w:hAnsiTheme="majorHAnsi"/>
                <w:sz w:val="20"/>
                <w:szCs w:val="20"/>
              </w:rPr>
              <w:br/>
            </w:r>
            <w:r>
              <w:rPr>
                <w:rFonts w:asciiTheme="majorHAnsi" w:hAnsiTheme="majorHAnsi"/>
                <w:sz w:val="20"/>
                <w:szCs w:val="20"/>
              </w:rPr>
              <w:t xml:space="preserve">D-O. </w:t>
            </w:r>
            <w:r>
              <w:rPr>
                <w:rFonts w:asciiTheme="majorHAnsi" w:hAnsiTheme="majorHAnsi"/>
                <w:sz w:val="20"/>
                <w:szCs w:val="20"/>
              </w:rPr>
              <w:br/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Droid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D-O do zbudowania z kl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ocków powinien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 xml:space="preserve">mieć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ok</w:t>
            </w:r>
            <w:proofErr w:type="gram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. 27 cm wysokości, 10 cm szerokości i 16 cm głębokości.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br/>
              <w:t>W komplecie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powinny być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szczegółowe instrukcje.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C80AB4">
        <w:trPr>
          <w:trHeight w:val="836"/>
        </w:trPr>
        <w:tc>
          <w:tcPr>
            <w:tcW w:w="851" w:type="dxa"/>
          </w:tcPr>
          <w:p w:rsidR="00626E5F" w:rsidRPr="000A6B7C" w:rsidRDefault="00626E5F" w:rsidP="00702FE3">
            <w:pPr>
              <w:pStyle w:val="Akapitzlist"/>
              <w:numPr>
                <w:ilvl w:val="0"/>
                <w:numId w:val="23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7" w:type="dxa"/>
            <w:hideMark/>
          </w:tcPr>
          <w:p w:rsidR="00626E5F" w:rsidRPr="000A6B7C" w:rsidRDefault="00626E5F" w:rsidP="00702FE3">
            <w:pPr>
              <w:tabs>
                <w:tab w:val="left" w:pos="488"/>
              </w:tabs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Klocki LEGO - HEDWIGA</w:t>
            </w:r>
          </w:p>
        </w:tc>
        <w:tc>
          <w:tcPr>
            <w:tcW w:w="1134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1</w:t>
            </w:r>
            <w:r w:rsidR="00C80AB4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  <w:tc>
          <w:tcPr>
            <w:tcW w:w="4110" w:type="dxa"/>
            <w:hideMark/>
          </w:tcPr>
          <w:p w:rsidR="008D18D0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Zestaw pozwala</w:t>
            </w:r>
            <w:r w:rsidR="008D18D0">
              <w:rPr>
                <w:rFonts w:asciiTheme="majorHAnsi" w:hAnsiTheme="majorHAnsi"/>
                <w:sz w:val="20"/>
                <w:szCs w:val="20"/>
              </w:rPr>
              <w:t xml:space="preserve">jący zbudować </w:t>
            </w:r>
            <w:proofErr w:type="spellStart"/>
            <w:r w:rsidR="008D18D0">
              <w:rPr>
                <w:rFonts w:asciiTheme="majorHAnsi" w:hAnsiTheme="majorHAnsi"/>
                <w:sz w:val="20"/>
                <w:szCs w:val="20"/>
              </w:rPr>
              <w:t>Hedwigę</w:t>
            </w:r>
            <w:proofErr w:type="spellEnd"/>
            <w:r w:rsidR="008D18D0">
              <w:rPr>
                <w:rFonts w:asciiTheme="majorHAnsi" w:hAnsiTheme="majorHAnsi"/>
                <w:sz w:val="20"/>
                <w:szCs w:val="20"/>
              </w:rPr>
              <w:t xml:space="preserve">™ —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sowę, </w:t>
            </w:r>
            <w:r w:rsidR="008D18D0">
              <w:rPr>
                <w:rFonts w:asciiTheme="majorHAnsi" w:hAnsiTheme="majorHAnsi"/>
                <w:sz w:val="20"/>
                <w:szCs w:val="20"/>
              </w:rPr>
              <w:t xml:space="preserve">z </w:t>
            </w:r>
            <w:proofErr w:type="gramStart"/>
            <w:r w:rsidR="008D18D0">
              <w:rPr>
                <w:rFonts w:asciiTheme="majorHAnsi" w:hAnsiTheme="majorHAnsi"/>
                <w:sz w:val="20"/>
                <w:szCs w:val="20"/>
              </w:rPr>
              <w:t xml:space="preserve">filmu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 Har</w:t>
            </w:r>
            <w:r w:rsidR="008D18D0">
              <w:rPr>
                <w:rFonts w:asciiTheme="majorHAnsi" w:hAnsiTheme="majorHAnsi"/>
                <w:sz w:val="20"/>
                <w:szCs w:val="20"/>
              </w:rPr>
              <w:t>ry</w:t>
            </w:r>
            <w:proofErr w:type="gramEnd"/>
            <w:r w:rsidR="008D18D0">
              <w:rPr>
                <w:rFonts w:asciiTheme="majorHAnsi" w:hAnsiTheme="majorHAnsi"/>
                <w:sz w:val="20"/>
                <w:szCs w:val="20"/>
              </w:rPr>
              <w:t>’ego Pottera.</w:t>
            </w:r>
          </w:p>
          <w:p w:rsidR="008D18D0" w:rsidRDefault="00626E5F" w:rsidP="008D18D0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Zestaw L</w:t>
            </w:r>
            <w:r w:rsidRPr="000A6B7C">
              <w:rPr>
                <w:rFonts w:asciiTheme="majorHAnsi" w:hAnsiTheme="majorHAnsi"/>
                <w:sz w:val="20"/>
                <w:szCs w:val="20"/>
              </w:rPr>
              <w:br/>
            </w:r>
            <w:r w:rsidR="008D18D0">
              <w:rPr>
                <w:rFonts w:asciiTheme="majorHAnsi" w:hAnsiTheme="majorHAnsi"/>
                <w:sz w:val="20"/>
                <w:szCs w:val="20"/>
              </w:rPr>
              <w:t xml:space="preserve">- zestaw liczący 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>630 elementów</w:t>
            </w:r>
            <w:r w:rsidR="008D18D0">
              <w:rPr>
                <w:rFonts w:asciiTheme="majorHAnsi" w:hAnsiTheme="majorHAnsi"/>
                <w:sz w:val="20"/>
                <w:szCs w:val="20"/>
              </w:rPr>
              <w:t>,</w:t>
            </w:r>
          </w:p>
          <w:p w:rsidR="008D18D0" w:rsidRDefault="008D18D0" w:rsidP="008D18D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model o rozpiętości skrzydeł 34 cm</w:t>
            </w:r>
            <w:r>
              <w:rPr>
                <w:rFonts w:asciiTheme="majorHAnsi" w:hAnsiTheme="majorHAnsi"/>
                <w:sz w:val="20"/>
                <w:szCs w:val="20"/>
              </w:rPr>
              <w:t>,</w:t>
            </w:r>
          </w:p>
          <w:p w:rsidR="008D18D0" w:rsidRDefault="008D18D0" w:rsidP="008D18D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-model powinien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>poruszać skrzydłami w górę i w dół</w:t>
            </w:r>
          </w:p>
          <w:p w:rsidR="00626E5F" w:rsidRPr="000A6B7C" w:rsidRDefault="008D18D0" w:rsidP="008D18D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w zestawie </w:t>
            </w:r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podstawka z odłączaną 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minifigurką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LEGO Harry’ego Pottera oraz dodatkowa mniejsza figurka </w:t>
            </w:r>
            <w:proofErr w:type="spellStart"/>
            <w:r w:rsidR="00626E5F" w:rsidRPr="000A6B7C">
              <w:rPr>
                <w:rFonts w:asciiTheme="majorHAnsi" w:hAnsiTheme="majorHAnsi"/>
                <w:sz w:val="20"/>
                <w:szCs w:val="20"/>
              </w:rPr>
              <w:t>Hedwigi</w:t>
            </w:r>
            <w:proofErr w:type="spellEnd"/>
            <w:r w:rsidR="00626E5F" w:rsidRPr="000A6B7C">
              <w:rPr>
                <w:rFonts w:asciiTheme="majorHAnsi" w:hAnsiTheme="majorHAnsi"/>
                <w:sz w:val="20"/>
                <w:szCs w:val="20"/>
              </w:rPr>
              <w:t xml:space="preserve"> ukazanej z rozpostartymi skrzydłami.</w:t>
            </w:r>
          </w:p>
        </w:tc>
        <w:tc>
          <w:tcPr>
            <w:tcW w:w="1978" w:type="dxa"/>
            <w:noWrap/>
            <w:hideMark/>
          </w:tcPr>
          <w:p w:rsidR="00626E5F" w:rsidRPr="000A6B7C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6E5F" w:rsidRPr="000A6B7C" w:rsidTr="00702FE3">
        <w:trPr>
          <w:trHeight w:val="2161"/>
        </w:trPr>
        <w:tc>
          <w:tcPr>
            <w:tcW w:w="851" w:type="dxa"/>
          </w:tcPr>
          <w:p w:rsidR="00626E5F" w:rsidRPr="000A6B7C" w:rsidRDefault="00626E5F" w:rsidP="00702FE3">
            <w:pPr>
              <w:pStyle w:val="Akapitzlist"/>
              <w:numPr>
                <w:ilvl w:val="0"/>
                <w:numId w:val="23"/>
              </w:numPr>
              <w:tabs>
                <w:tab w:val="left" w:pos="318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7" w:type="dxa"/>
          </w:tcPr>
          <w:p w:rsidR="00626E5F" w:rsidRPr="0040714F" w:rsidRDefault="00626E5F" w:rsidP="00702FE3">
            <w:pPr>
              <w:rPr>
                <w:rFonts w:asciiTheme="majorHAnsi" w:hAnsiTheme="majorHAnsi"/>
                <w:bCs/>
                <w:sz w:val="20"/>
                <w:szCs w:val="20"/>
              </w:rPr>
            </w:pPr>
            <w:r w:rsidRPr="0040714F">
              <w:rPr>
                <w:rFonts w:asciiTheme="majorHAnsi" w:hAnsiTheme="majorHAnsi"/>
                <w:bCs/>
                <w:sz w:val="20"/>
                <w:szCs w:val="20"/>
              </w:rPr>
              <w:t xml:space="preserve">Klocki </w:t>
            </w:r>
            <w:proofErr w:type="spellStart"/>
            <w:r w:rsidRPr="0040714F">
              <w:rPr>
                <w:rFonts w:asciiTheme="majorHAnsi" w:hAnsiTheme="majorHAnsi"/>
                <w:bCs/>
                <w:sz w:val="20"/>
                <w:szCs w:val="20"/>
              </w:rPr>
              <w:t>Dienesa</w:t>
            </w:r>
            <w:proofErr w:type="spellEnd"/>
          </w:p>
        </w:tc>
        <w:tc>
          <w:tcPr>
            <w:tcW w:w="1134" w:type="dxa"/>
            <w:noWrap/>
          </w:tcPr>
          <w:p w:rsidR="00626E5F" w:rsidRPr="00B9566D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B9566D">
              <w:rPr>
                <w:rFonts w:asciiTheme="majorHAnsi" w:hAnsiTheme="majorHAnsi"/>
                <w:sz w:val="20"/>
                <w:szCs w:val="20"/>
              </w:rPr>
              <w:t>1</w:t>
            </w:r>
            <w:r w:rsidR="00C80AB4">
              <w:rPr>
                <w:rFonts w:asciiTheme="majorHAnsi" w:hAnsiTheme="majorHAnsi"/>
                <w:sz w:val="20"/>
                <w:szCs w:val="20"/>
              </w:rPr>
              <w:t xml:space="preserve"> zestaw </w:t>
            </w:r>
          </w:p>
        </w:tc>
        <w:tc>
          <w:tcPr>
            <w:tcW w:w="4110" w:type="dxa"/>
          </w:tcPr>
          <w:p w:rsidR="00626E5F" w:rsidRPr="00B9566D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B9566D">
              <w:rPr>
                <w:rFonts w:asciiTheme="majorHAnsi" w:hAnsiTheme="majorHAnsi"/>
                <w:sz w:val="20"/>
                <w:szCs w:val="20"/>
              </w:rPr>
              <w:t xml:space="preserve">Zestaw </w:t>
            </w:r>
            <w:r w:rsidR="00C80AB4">
              <w:rPr>
                <w:rFonts w:asciiTheme="majorHAnsi" w:hAnsiTheme="majorHAnsi"/>
                <w:sz w:val="20"/>
                <w:szCs w:val="20"/>
              </w:rPr>
              <w:t xml:space="preserve">winien </w:t>
            </w:r>
            <w:r w:rsidRPr="00B9566D">
              <w:rPr>
                <w:rFonts w:asciiTheme="majorHAnsi" w:hAnsiTheme="majorHAnsi"/>
                <w:sz w:val="20"/>
                <w:szCs w:val="20"/>
              </w:rPr>
              <w:t>zawiera</w:t>
            </w:r>
            <w:r w:rsidR="00C80AB4">
              <w:rPr>
                <w:rFonts w:asciiTheme="majorHAnsi" w:hAnsiTheme="majorHAnsi"/>
                <w:sz w:val="20"/>
                <w:szCs w:val="20"/>
              </w:rPr>
              <w:t>ć</w:t>
            </w:r>
            <w:proofErr w:type="gramStart"/>
            <w:r w:rsidR="00C80AB4">
              <w:rPr>
                <w:rFonts w:asciiTheme="majorHAnsi" w:hAnsiTheme="majorHAnsi"/>
                <w:sz w:val="20"/>
                <w:szCs w:val="20"/>
              </w:rPr>
              <w:t>:</w:t>
            </w:r>
            <w:r w:rsidR="00C80AB4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r w:rsidRPr="00B9566D">
              <w:rPr>
                <w:rFonts w:asciiTheme="majorHAnsi" w:hAnsiTheme="majorHAnsi"/>
                <w:sz w:val="20"/>
                <w:szCs w:val="20"/>
              </w:rPr>
              <w:t>60 klocków</w:t>
            </w:r>
            <w:proofErr w:type="gramEnd"/>
            <w:r w:rsidRPr="00B9566D">
              <w:rPr>
                <w:rFonts w:asciiTheme="majorHAnsi" w:hAnsiTheme="majorHAnsi"/>
                <w:sz w:val="20"/>
                <w:szCs w:val="20"/>
              </w:rPr>
              <w:t xml:space="preserve"> o wym. od 3 x 4 cm do 7,5 </w:t>
            </w:r>
            <w:r w:rsidR="00C80AB4">
              <w:rPr>
                <w:rFonts w:asciiTheme="majorHAnsi" w:hAnsiTheme="majorHAnsi"/>
                <w:sz w:val="20"/>
                <w:szCs w:val="20"/>
              </w:rPr>
              <w:t>x 7,5 cm i gr. 5 mm lub 1,7 mm</w:t>
            </w:r>
            <w:r w:rsidR="00C80AB4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r w:rsidRPr="00B9566D">
              <w:rPr>
                <w:rFonts w:asciiTheme="majorHAnsi" w:hAnsiTheme="majorHAnsi"/>
                <w:sz w:val="20"/>
                <w:szCs w:val="20"/>
              </w:rPr>
              <w:t>12 plansz</w:t>
            </w:r>
            <w:r w:rsidR="00C80AB4">
              <w:rPr>
                <w:rFonts w:asciiTheme="majorHAnsi" w:hAnsiTheme="majorHAnsi"/>
                <w:sz w:val="20"/>
                <w:szCs w:val="20"/>
              </w:rPr>
              <w:t>-kart pracy o wym. 26 x 16 cm</w:t>
            </w:r>
            <w:r w:rsidR="00C80AB4">
              <w:rPr>
                <w:rFonts w:asciiTheme="majorHAnsi" w:hAnsiTheme="majorHAnsi"/>
                <w:sz w:val="20"/>
                <w:szCs w:val="20"/>
              </w:rPr>
              <w:br/>
              <w:t>- 3 sznurki o dł. 100 cm</w:t>
            </w:r>
            <w:r w:rsidR="00C80AB4">
              <w:rPr>
                <w:rFonts w:asciiTheme="majorHAnsi" w:hAnsiTheme="majorHAnsi"/>
                <w:sz w:val="20"/>
                <w:szCs w:val="20"/>
              </w:rPr>
              <w:br/>
              <w:t xml:space="preserve">- </w:t>
            </w:r>
            <w:r w:rsidRPr="00B9566D">
              <w:rPr>
                <w:rFonts w:asciiTheme="majorHAnsi" w:hAnsiTheme="majorHAnsi"/>
                <w:sz w:val="20"/>
                <w:szCs w:val="20"/>
              </w:rPr>
              <w:t>drewniane pudełko o wym. 29,5 x 19,5 x 5 cm</w:t>
            </w:r>
          </w:p>
        </w:tc>
        <w:tc>
          <w:tcPr>
            <w:tcW w:w="1978" w:type="dxa"/>
            <w:noWrap/>
          </w:tcPr>
          <w:p w:rsidR="00626E5F" w:rsidRPr="00B9566D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626E5F" w:rsidRDefault="00626E5F" w:rsidP="00626E5F">
      <w:pPr>
        <w:autoSpaceDE w:val="0"/>
        <w:autoSpaceDN w:val="0"/>
        <w:adjustRightInd w:val="0"/>
        <w:rPr>
          <w:rFonts w:asciiTheme="majorHAnsi" w:hAnsiTheme="majorHAnsi" w:cstheme="minorHAnsi"/>
          <w:b/>
          <w:bCs/>
          <w:color w:val="000000" w:themeColor="text1"/>
          <w:sz w:val="20"/>
          <w:szCs w:val="20"/>
        </w:rPr>
      </w:pPr>
    </w:p>
    <w:p w:rsidR="00552986" w:rsidRDefault="00552986" w:rsidP="00626E5F">
      <w:pPr>
        <w:autoSpaceDE w:val="0"/>
        <w:autoSpaceDN w:val="0"/>
        <w:adjustRightInd w:val="0"/>
        <w:rPr>
          <w:rFonts w:asciiTheme="majorHAnsi" w:hAnsiTheme="majorHAnsi" w:cstheme="minorHAnsi"/>
          <w:b/>
          <w:bCs/>
          <w:color w:val="000000" w:themeColor="text1"/>
          <w:sz w:val="20"/>
          <w:szCs w:val="20"/>
        </w:rPr>
      </w:pPr>
    </w:p>
    <w:p w:rsidR="00552986" w:rsidRDefault="00552986" w:rsidP="00626E5F">
      <w:pPr>
        <w:autoSpaceDE w:val="0"/>
        <w:autoSpaceDN w:val="0"/>
        <w:adjustRightInd w:val="0"/>
        <w:rPr>
          <w:rFonts w:asciiTheme="majorHAnsi" w:hAnsiTheme="majorHAnsi" w:cstheme="minorHAnsi"/>
          <w:b/>
          <w:bCs/>
          <w:color w:val="000000" w:themeColor="text1"/>
          <w:sz w:val="20"/>
          <w:szCs w:val="20"/>
        </w:rPr>
      </w:pPr>
    </w:p>
    <w:p w:rsidR="00552986" w:rsidRDefault="00552986" w:rsidP="00626E5F">
      <w:pPr>
        <w:autoSpaceDE w:val="0"/>
        <w:autoSpaceDN w:val="0"/>
        <w:adjustRightInd w:val="0"/>
        <w:rPr>
          <w:rFonts w:asciiTheme="majorHAnsi" w:hAnsiTheme="majorHAnsi" w:cstheme="minorHAnsi"/>
          <w:b/>
          <w:bCs/>
          <w:color w:val="000000" w:themeColor="text1"/>
          <w:sz w:val="20"/>
          <w:szCs w:val="20"/>
        </w:rPr>
      </w:pPr>
    </w:p>
    <w:p w:rsidR="00552986" w:rsidRDefault="00552986" w:rsidP="00626E5F">
      <w:pPr>
        <w:autoSpaceDE w:val="0"/>
        <w:autoSpaceDN w:val="0"/>
        <w:adjustRightInd w:val="0"/>
        <w:rPr>
          <w:rFonts w:asciiTheme="majorHAnsi" w:hAnsiTheme="majorHAnsi" w:cstheme="minorHAnsi"/>
          <w:b/>
          <w:bCs/>
          <w:color w:val="000000" w:themeColor="text1"/>
          <w:sz w:val="20"/>
          <w:szCs w:val="20"/>
        </w:rPr>
      </w:pPr>
    </w:p>
    <w:p w:rsidR="00552986" w:rsidRDefault="00552986" w:rsidP="00626E5F">
      <w:pPr>
        <w:autoSpaceDE w:val="0"/>
        <w:autoSpaceDN w:val="0"/>
        <w:adjustRightInd w:val="0"/>
        <w:rPr>
          <w:rFonts w:asciiTheme="majorHAnsi" w:hAnsiTheme="majorHAnsi" w:cstheme="minorHAnsi"/>
          <w:b/>
          <w:bCs/>
          <w:color w:val="000000" w:themeColor="text1"/>
          <w:sz w:val="20"/>
          <w:szCs w:val="20"/>
        </w:rPr>
      </w:pPr>
    </w:p>
    <w:p w:rsidR="00552986" w:rsidRDefault="00552986" w:rsidP="00626E5F">
      <w:pPr>
        <w:autoSpaceDE w:val="0"/>
        <w:autoSpaceDN w:val="0"/>
        <w:adjustRightInd w:val="0"/>
        <w:rPr>
          <w:rFonts w:asciiTheme="majorHAnsi" w:hAnsiTheme="majorHAnsi" w:cstheme="minorHAnsi"/>
          <w:b/>
          <w:bCs/>
          <w:color w:val="000000" w:themeColor="text1"/>
          <w:sz w:val="20"/>
          <w:szCs w:val="20"/>
        </w:rPr>
      </w:pPr>
    </w:p>
    <w:p w:rsidR="00552986" w:rsidRDefault="00552986" w:rsidP="00626E5F">
      <w:pPr>
        <w:autoSpaceDE w:val="0"/>
        <w:autoSpaceDN w:val="0"/>
        <w:adjustRightInd w:val="0"/>
        <w:rPr>
          <w:rFonts w:asciiTheme="majorHAnsi" w:hAnsiTheme="majorHAnsi" w:cstheme="minorHAnsi"/>
          <w:b/>
          <w:bCs/>
          <w:color w:val="000000" w:themeColor="text1"/>
          <w:sz w:val="20"/>
          <w:szCs w:val="20"/>
        </w:rPr>
      </w:pPr>
    </w:p>
    <w:p w:rsidR="00552986" w:rsidRDefault="00552986" w:rsidP="00626E5F">
      <w:pPr>
        <w:autoSpaceDE w:val="0"/>
        <w:autoSpaceDN w:val="0"/>
        <w:adjustRightInd w:val="0"/>
        <w:rPr>
          <w:rFonts w:asciiTheme="majorHAnsi" w:hAnsiTheme="majorHAnsi" w:cstheme="minorHAnsi"/>
          <w:b/>
          <w:bCs/>
          <w:color w:val="000000" w:themeColor="text1"/>
          <w:sz w:val="20"/>
          <w:szCs w:val="20"/>
        </w:rPr>
      </w:pPr>
    </w:p>
    <w:p w:rsidR="00552986" w:rsidRDefault="00552986" w:rsidP="00626E5F">
      <w:pPr>
        <w:autoSpaceDE w:val="0"/>
        <w:autoSpaceDN w:val="0"/>
        <w:adjustRightInd w:val="0"/>
        <w:rPr>
          <w:rFonts w:asciiTheme="majorHAnsi" w:hAnsiTheme="majorHAnsi" w:cstheme="minorHAnsi"/>
          <w:b/>
          <w:bCs/>
          <w:color w:val="000000" w:themeColor="text1"/>
          <w:sz w:val="20"/>
          <w:szCs w:val="20"/>
        </w:rPr>
      </w:pPr>
    </w:p>
    <w:p w:rsidR="00552986" w:rsidRDefault="00552986" w:rsidP="00626E5F">
      <w:pPr>
        <w:autoSpaceDE w:val="0"/>
        <w:autoSpaceDN w:val="0"/>
        <w:adjustRightInd w:val="0"/>
        <w:rPr>
          <w:rFonts w:asciiTheme="majorHAnsi" w:hAnsiTheme="majorHAnsi" w:cstheme="minorHAnsi"/>
          <w:b/>
          <w:bCs/>
          <w:color w:val="000000" w:themeColor="text1"/>
          <w:sz w:val="20"/>
          <w:szCs w:val="20"/>
        </w:rPr>
      </w:pPr>
    </w:p>
    <w:p w:rsidR="00626E5F" w:rsidRPr="00626E5F" w:rsidRDefault="00626E5F" w:rsidP="00626E5F">
      <w:pPr>
        <w:jc w:val="center"/>
        <w:rPr>
          <w:rFonts w:asciiTheme="majorHAnsi" w:hAnsiTheme="majorHAnsi"/>
          <w:b/>
          <w:highlight w:val="yellow"/>
        </w:rPr>
      </w:pPr>
      <w:r w:rsidRPr="00626E5F">
        <w:rPr>
          <w:rFonts w:asciiTheme="majorHAnsi" w:hAnsiTheme="majorHAnsi"/>
          <w:b/>
          <w:highlight w:val="yellow"/>
        </w:rPr>
        <w:lastRenderedPageBreak/>
        <w:t>Zadanie 3.</w:t>
      </w:r>
    </w:p>
    <w:p w:rsidR="00626E5F" w:rsidRPr="00F87614" w:rsidRDefault="00626E5F" w:rsidP="00626E5F">
      <w:pPr>
        <w:jc w:val="center"/>
        <w:rPr>
          <w:rFonts w:asciiTheme="majorHAnsi" w:hAnsiTheme="majorHAnsi"/>
          <w:b/>
        </w:rPr>
      </w:pPr>
      <w:r w:rsidRPr="00626E5F">
        <w:rPr>
          <w:rFonts w:asciiTheme="majorHAnsi" w:hAnsiTheme="majorHAnsi"/>
          <w:b/>
          <w:highlight w:val="yellow"/>
        </w:rPr>
        <w:t>Zakup pomocy dydaktycznych do zajęć dodatkowych</w:t>
      </w:r>
    </w:p>
    <w:p w:rsidR="00626E5F" w:rsidRPr="0040714F" w:rsidRDefault="00626E5F" w:rsidP="00626E5F">
      <w:pPr>
        <w:rPr>
          <w:rFonts w:asciiTheme="majorHAnsi" w:eastAsiaTheme="minorEastAsia" w:hAnsiTheme="majorHAnsi"/>
          <w:bCs/>
          <w:sz w:val="20"/>
          <w:szCs w:val="20"/>
        </w:rPr>
      </w:pPr>
      <w:r w:rsidRPr="0040714F">
        <w:rPr>
          <w:rFonts w:asciiTheme="majorHAnsi" w:hAnsiTheme="majorHAnsi"/>
          <w:sz w:val="20"/>
          <w:szCs w:val="20"/>
        </w:rPr>
        <w:t xml:space="preserve">Zamówienie finansowane ze środków projektu </w:t>
      </w:r>
      <w:r w:rsidRPr="0040714F">
        <w:rPr>
          <w:rFonts w:asciiTheme="majorHAnsi" w:eastAsiaTheme="minorEastAsia" w:hAnsiTheme="majorHAnsi"/>
          <w:bCs/>
          <w:sz w:val="20"/>
          <w:szCs w:val="20"/>
        </w:rPr>
        <w:t>„Mali Odkrywcy w Chmielniku”</w:t>
      </w:r>
    </w:p>
    <w:tbl>
      <w:tblPr>
        <w:tblStyle w:val="Tabela-Siatka"/>
        <w:tblW w:w="10207" w:type="dxa"/>
        <w:tblInd w:w="-289" w:type="dxa"/>
        <w:tblLook w:val="04A0" w:firstRow="1" w:lastRow="0" w:firstColumn="1" w:lastColumn="0" w:noHBand="0" w:noVBand="1"/>
      </w:tblPr>
      <w:tblGrid>
        <w:gridCol w:w="741"/>
        <w:gridCol w:w="2264"/>
        <w:gridCol w:w="1134"/>
        <w:gridCol w:w="6068"/>
      </w:tblGrid>
      <w:tr w:rsidR="00626E5F" w:rsidRPr="00B86019" w:rsidTr="007A470D">
        <w:trPr>
          <w:trHeight w:val="7640"/>
        </w:trPr>
        <w:tc>
          <w:tcPr>
            <w:tcW w:w="710" w:type="dxa"/>
          </w:tcPr>
          <w:p w:rsidR="00626E5F" w:rsidRPr="002F1B19" w:rsidRDefault="00626E5F" w:rsidP="00702FE3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2F1B19">
              <w:rPr>
                <w:rFonts w:asciiTheme="majorHAnsi" w:hAnsiTheme="majorHAns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268" w:type="dxa"/>
            <w:hideMark/>
          </w:tcPr>
          <w:p w:rsidR="00626E5F" w:rsidRPr="002F1B19" w:rsidRDefault="00626E5F" w:rsidP="00702FE3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2F1B19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Samsung Galaxy </w:t>
            </w:r>
            <w:proofErr w:type="spellStart"/>
            <w:r w:rsidRPr="002F1B19">
              <w:rPr>
                <w:rFonts w:asciiTheme="majorHAnsi" w:hAnsiTheme="majorHAnsi"/>
                <w:b/>
                <w:bCs/>
                <w:sz w:val="20"/>
                <w:szCs w:val="20"/>
              </w:rPr>
              <w:t>Tab</w:t>
            </w:r>
            <w:proofErr w:type="spellEnd"/>
            <w:r w:rsidRPr="002F1B19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r w:rsidRPr="002F1B19">
              <w:rPr>
                <w:rFonts w:asciiTheme="majorHAnsi" w:hAnsiTheme="majorHAnsi"/>
                <w:b/>
                <w:bCs/>
                <w:sz w:val="20"/>
                <w:szCs w:val="20"/>
              </w:rPr>
              <w:br/>
              <w:t>A 8.0 T295 2/32GB LTE czarny</w:t>
            </w:r>
          </w:p>
        </w:tc>
        <w:tc>
          <w:tcPr>
            <w:tcW w:w="1134" w:type="dxa"/>
            <w:noWrap/>
            <w:hideMark/>
          </w:tcPr>
          <w:p w:rsidR="00626E5F" w:rsidRPr="002F1B19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2F1B19">
              <w:rPr>
                <w:rFonts w:asciiTheme="majorHAnsi" w:hAnsiTheme="majorHAnsi"/>
                <w:sz w:val="20"/>
                <w:szCs w:val="20"/>
              </w:rPr>
              <w:t>3</w:t>
            </w:r>
            <w:r w:rsidR="00C80AB4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6095" w:type="dxa"/>
            <w:hideMark/>
          </w:tcPr>
          <w:p w:rsidR="00626E5F" w:rsidRPr="002F1B19" w:rsidRDefault="00626E5F" w:rsidP="00702FE3">
            <w:pPr>
              <w:ind w:right="885"/>
              <w:rPr>
                <w:rFonts w:asciiTheme="majorHAnsi" w:hAnsiTheme="majorHAnsi"/>
                <w:sz w:val="20"/>
                <w:szCs w:val="20"/>
              </w:rPr>
            </w:pPr>
            <w:r w:rsidRPr="002F1B19">
              <w:rPr>
                <w:rFonts w:asciiTheme="majorHAnsi" w:hAnsiTheme="majorHAnsi"/>
                <w:sz w:val="20"/>
                <w:szCs w:val="20"/>
              </w:rPr>
              <w:t xml:space="preserve">Procesor: </w:t>
            </w:r>
            <w:proofErr w:type="spellStart"/>
            <w:r w:rsidRPr="002F1B19">
              <w:rPr>
                <w:rFonts w:asciiTheme="majorHAnsi" w:hAnsiTheme="majorHAnsi"/>
                <w:sz w:val="20"/>
                <w:szCs w:val="20"/>
              </w:rPr>
              <w:t>Qualcomm</w:t>
            </w:r>
            <w:proofErr w:type="spellEnd"/>
            <w:r w:rsidRPr="002F1B19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2F1B19">
              <w:rPr>
                <w:rFonts w:asciiTheme="majorHAnsi" w:hAnsiTheme="majorHAnsi"/>
                <w:sz w:val="20"/>
                <w:szCs w:val="20"/>
              </w:rPr>
              <w:t>Snapdragon</w:t>
            </w:r>
            <w:proofErr w:type="spellEnd"/>
            <w:r w:rsidRPr="002F1B19">
              <w:rPr>
                <w:rFonts w:asciiTheme="majorHAnsi" w:hAnsiTheme="majorHAnsi"/>
                <w:sz w:val="20"/>
                <w:szCs w:val="20"/>
              </w:rPr>
              <w:t xml:space="preserve"> 429 (4 rdzenie, 2.0 GHz, </w:t>
            </w:r>
            <w:proofErr w:type="spellStart"/>
            <w:r w:rsidRPr="002F1B19">
              <w:rPr>
                <w:rFonts w:asciiTheme="majorHAnsi" w:hAnsiTheme="majorHAnsi"/>
                <w:sz w:val="20"/>
                <w:szCs w:val="20"/>
              </w:rPr>
              <w:t>Cortex</w:t>
            </w:r>
            <w:proofErr w:type="spellEnd"/>
            <w:r w:rsidRPr="002F1B19">
              <w:rPr>
                <w:rFonts w:asciiTheme="majorHAnsi" w:hAnsiTheme="majorHAnsi"/>
                <w:sz w:val="20"/>
                <w:szCs w:val="20"/>
              </w:rPr>
              <w:t xml:space="preserve"> A</w:t>
            </w:r>
            <w:proofErr w:type="gramStart"/>
            <w:r w:rsidRPr="002F1B19">
              <w:rPr>
                <w:rFonts w:asciiTheme="majorHAnsi" w:hAnsiTheme="majorHAnsi"/>
                <w:sz w:val="20"/>
                <w:szCs w:val="20"/>
              </w:rPr>
              <w:t>53)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Układ</w:t>
            </w:r>
            <w:proofErr w:type="gramEnd"/>
            <w:r w:rsidRPr="002F1B19">
              <w:rPr>
                <w:rFonts w:asciiTheme="majorHAnsi" w:hAnsiTheme="majorHAnsi"/>
                <w:sz w:val="20"/>
                <w:szCs w:val="20"/>
              </w:rPr>
              <w:t xml:space="preserve"> graficzny: </w:t>
            </w:r>
            <w:proofErr w:type="spellStart"/>
            <w:r w:rsidRPr="002F1B19">
              <w:rPr>
                <w:rFonts w:asciiTheme="majorHAnsi" w:hAnsiTheme="majorHAnsi"/>
                <w:sz w:val="20"/>
                <w:szCs w:val="20"/>
              </w:rPr>
              <w:t>Adreno</w:t>
            </w:r>
            <w:proofErr w:type="spellEnd"/>
            <w:r w:rsidRPr="002F1B19">
              <w:rPr>
                <w:rFonts w:asciiTheme="majorHAnsi" w:hAnsiTheme="majorHAnsi"/>
                <w:sz w:val="20"/>
                <w:szCs w:val="20"/>
              </w:rPr>
              <w:t xml:space="preserve"> 504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Pamięć RAM: 2 GB DDR3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Pamięć wbudowana: 32 GB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Czytnik linii papilarnych: Nie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Typ ekranu: Pojemnościowy, 10-punktowy, TFT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Przekątna ekranu: 8"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Rozdzielczość ekranu: 1280 x 800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 xml:space="preserve">Łączność: Wbudowany modem LTE, Wi-Fi 4 (802.11 </w:t>
            </w:r>
            <w:proofErr w:type="gramStart"/>
            <w:r w:rsidRPr="002F1B19">
              <w:rPr>
                <w:rFonts w:asciiTheme="majorHAnsi" w:hAnsiTheme="majorHAnsi"/>
                <w:sz w:val="20"/>
                <w:szCs w:val="20"/>
              </w:rPr>
              <w:t>a</w:t>
            </w:r>
            <w:proofErr w:type="gramEnd"/>
            <w:r w:rsidRPr="002F1B19">
              <w:rPr>
                <w:rFonts w:asciiTheme="majorHAnsi" w:hAnsiTheme="majorHAnsi"/>
                <w:sz w:val="20"/>
                <w:szCs w:val="20"/>
              </w:rPr>
              <w:t>/b/g/n), Moduł Bluetooth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 xml:space="preserve">Nawigacja satelitarna: AGPS, GPS, </w:t>
            </w:r>
            <w:proofErr w:type="spellStart"/>
            <w:r w:rsidRPr="002F1B19">
              <w:rPr>
                <w:rFonts w:asciiTheme="majorHAnsi" w:hAnsiTheme="majorHAnsi"/>
                <w:sz w:val="20"/>
                <w:szCs w:val="20"/>
              </w:rPr>
              <w:t>BeiDou</w:t>
            </w:r>
            <w:proofErr w:type="spellEnd"/>
            <w:r w:rsidRPr="002F1B19">
              <w:rPr>
                <w:rFonts w:asciiTheme="majorHAnsi" w:hAnsiTheme="majorHAnsi"/>
                <w:sz w:val="20"/>
                <w:szCs w:val="20"/>
              </w:rPr>
              <w:t>, GLONASS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Czujniki: Akcelerometr, Czujnik światła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 xml:space="preserve">Złącza: Micro USB - 1 szt., Wyjście słuchawkowe - 1 szt., Czytnik kart pamięci - 1 szt., Gniazdo kart </w:t>
            </w:r>
            <w:proofErr w:type="spellStart"/>
            <w:r w:rsidRPr="002F1B19">
              <w:rPr>
                <w:rFonts w:asciiTheme="majorHAnsi" w:hAnsiTheme="majorHAnsi"/>
                <w:sz w:val="20"/>
                <w:szCs w:val="20"/>
              </w:rPr>
              <w:t>nanoSIM</w:t>
            </w:r>
            <w:proofErr w:type="spellEnd"/>
            <w:r w:rsidRPr="002F1B19">
              <w:rPr>
                <w:rFonts w:asciiTheme="majorHAnsi" w:hAnsiTheme="majorHAnsi"/>
                <w:sz w:val="20"/>
                <w:szCs w:val="20"/>
              </w:rPr>
              <w:t xml:space="preserve"> - 1 szt.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 xml:space="preserve">Bateria: </w:t>
            </w:r>
            <w:proofErr w:type="spellStart"/>
            <w:r w:rsidRPr="002F1B19">
              <w:rPr>
                <w:rFonts w:asciiTheme="majorHAnsi" w:hAnsiTheme="majorHAnsi"/>
                <w:sz w:val="20"/>
                <w:szCs w:val="20"/>
              </w:rPr>
              <w:t>Litowo</w:t>
            </w:r>
            <w:proofErr w:type="spellEnd"/>
            <w:r w:rsidRPr="002F1B19">
              <w:rPr>
                <w:rFonts w:asciiTheme="majorHAnsi" w:hAnsiTheme="majorHAnsi"/>
                <w:sz w:val="20"/>
                <w:szCs w:val="20"/>
              </w:rPr>
              <w:t xml:space="preserve">-polimerowa 5100 </w:t>
            </w:r>
            <w:proofErr w:type="spellStart"/>
            <w:r w:rsidRPr="002F1B19">
              <w:rPr>
                <w:rFonts w:asciiTheme="majorHAnsi" w:hAnsiTheme="majorHAnsi"/>
                <w:sz w:val="20"/>
                <w:szCs w:val="20"/>
              </w:rPr>
              <w:t>mAh</w:t>
            </w:r>
            <w:proofErr w:type="spellEnd"/>
            <w:r w:rsidRPr="002F1B19">
              <w:rPr>
                <w:rFonts w:asciiTheme="majorHAnsi" w:hAnsiTheme="majorHAnsi"/>
                <w:sz w:val="20"/>
                <w:szCs w:val="20"/>
              </w:rPr>
              <w:br/>
              <w:t>Zainstalowany system operacyjny: Android 9.0 Pie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Dołączone oprogramowanie: Google Play (Android Market</w:t>
            </w:r>
            <w:proofErr w:type="gramStart"/>
            <w:r w:rsidRPr="002F1B19">
              <w:rPr>
                <w:rFonts w:asciiTheme="majorHAnsi" w:hAnsiTheme="majorHAnsi"/>
                <w:sz w:val="20"/>
                <w:szCs w:val="20"/>
              </w:rPr>
              <w:t>)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Aparat</w:t>
            </w:r>
            <w:proofErr w:type="gramEnd"/>
            <w:r w:rsidRPr="002F1B19">
              <w:rPr>
                <w:rFonts w:asciiTheme="majorHAnsi" w:hAnsiTheme="majorHAnsi"/>
                <w:sz w:val="20"/>
                <w:szCs w:val="20"/>
              </w:rPr>
              <w:t xml:space="preserve">: 2.0 </w:t>
            </w:r>
            <w:proofErr w:type="spellStart"/>
            <w:r w:rsidRPr="002F1B19">
              <w:rPr>
                <w:rFonts w:asciiTheme="majorHAnsi" w:hAnsiTheme="majorHAnsi"/>
                <w:sz w:val="20"/>
                <w:szCs w:val="20"/>
              </w:rPr>
              <w:t>Mpix</w:t>
            </w:r>
            <w:proofErr w:type="spellEnd"/>
            <w:r w:rsidRPr="002F1B19">
              <w:rPr>
                <w:rFonts w:asciiTheme="majorHAnsi" w:hAnsiTheme="majorHAnsi"/>
                <w:sz w:val="20"/>
                <w:szCs w:val="20"/>
              </w:rPr>
              <w:t xml:space="preserve"> - przód, 8.0 </w:t>
            </w:r>
            <w:proofErr w:type="spellStart"/>
            <w:r w:rsidRPr="002F1B19">
              <w:rPr>
                <w:rFonts w:asciiTheme="majorHAnsi" w:hAnsiTheme="majorHAnsi"/>
                <w:sz w:val="20"/>
                <w:szCs w:val="20"/>
              </w:rPr>
              <w:t>Mpix</w:t>
            </w:r>
            <w:proofErr w:type="spellEnd"/>
            <w:r w:rsidRPr="002F1B19">
              <w:rPr>
                <w:rFonts w:asciiTheme="majorHAnsi" w:hAnsiTheme="majorHAnsi"/>
                <w:sz w:val="20"/>
                <w:szCs w:val="20"/>
              </w:rPr>
              <w:t xml:space="preserve"> - tył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 xml:space="preserve">Rozdzielczość nagrywania wideo: </w:t>
            </w:r>
            <w:proofErr w:type="spellStart"/>
            <w:r w:rsidRPr="002F1B19">
              <w:rPr>
                <w:rFonts w:asciiTheme="majorHAnsi" w:hAnsiTheme="majorHAnsi"/>
                <w:sz w:val="20"/>
                <w:szCs w:val="20"/>
              </w:rPr>
              <w:t>FullHD</w:t>
            </w:r>
            <w:proofErr w:type="spellEnd"/>
            <w:r w:rsidRPr="002F1B19">
              <w:rPr>
                <w:rFonts w:asciiTheme="majorHAnsi" w:hAnsiTheme="majorHAnsi"/>
                <w:sz w:val="20"/>
                <w:szCs w:val="20"/>
              </w:rPr>
              <w:t xml:space="preserve"> (1920 x</w:t>
            </w:r>
            <w:proofErr w:type="gramStart"/>
            <w:r w:rsidRPr="002F1B19">
              <w:rPr>
                <w:rFonts w:asciiTheme="majorHAnsi" w:hAnsiTheme="majorHAnsi"/>
                <w:sz w:val="20"/>
                <w:szCs w:val="20"/>
              </w:rPr>
              <w:t xml:space="preserve"> 1080)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Dodatkowe</w:t>
            </w:r>
            <w:proofErr w:type="gramEnd"/>
            <w:r w:rsidRPr="002F1B19">
              <w:rPr>
                <w:rFonts w:asciiTheme="majorHAnsi" w:hAnsiTheme="majorHAnsi"/>
                <w:sz w:val="20"/>
                <w:szCs w:val="20"/>
              </w:rPr>
              <w:t xml:space="preserve"> informacje: Wbudowane głośniki stereo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Dołączone akcesoria: Zasilacz, Kabel micro USB -&gt; USB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Kolor: Czarny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Szerokość: 124,4 mm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Wysokość: 210 mm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Grubość: 8 mm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Waga: 345 g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Gwarancja: 24 miesiące (gwarancja producenta)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Kod producenta: SM-T295NZKAXEO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Kod x-kom: 509186</w:t>
            </w:r>
          </w:p>
        </w:tc>
      </w:tr>
      <w:tr w:rsidR="00626E5F" w:rsidRPr="00B86019" w:rsidTr="002F1B19">
        <w:trPr>
          <w:trHeight w:val="3813"/>
        </w:trPr>
        <w:tc>
          <w:tcPr>
            <w:tcW w:w="710" w:type="dxa"/>
          </w:tcPr>
          <w:p w:rsidR="00626E5F" w:rsidRPr="0040714F" w:rsidRDefault="0040714F" w:rsidP="0040714F">
            <w:pPr>
              <w:ind w:left="360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268" w:type="dxa"/>
          </w:tcPr>
          <w:p w:rsidR="00626E5F" w:rsidRPr="002F1B19" w:rsidRDefault="00626E5F" w:rsidP="00702FE3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2F1B19">
              <w:rPr>
                <w:rFonts w:asciiTheme="majorHAnsi" w:hAnsiTheme="majorHAnsi"/>
                <w:sz w:val="20"/>
                <w:szCs w:val="20"/>
              </w:rPr>
              <w:t xml:space="preserve">Radioodtwarzacz przenośny 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BLAUPUNKT BB31 LED</w:t>
            </w:r>
          </w:p>
        </w:tc>
        <w:tc>
          <w:tcPr>
            <w:tcW w:w="1134" w:type="dxa"/>
            <w:noWrap/>
          </w:tcPr>
          <w:p w:rsidR="00626E5F" w:rsidRPr="002F1B19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2F1B19">
              <w:rPr>
                <w:rFonts w:asciiTheme="majorHAnsi" w:hAnsiTheme="majorHAnsi"/>
                <w:sz w:val="20"/>
                <w:szCs w:val="20"/>
              </w:rPr>
              <w:t>1</w:t>
            </w:r>
            <w:r w:rsidR="00C80AB4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6095" w:type="dxa"/>
          </w:tcPr>
          <w:p w:rsidR="00626E5F" w:rsidRPr="002F1B19" w:rsidRDefault="00626E5F" w:rsidP="00702FE3">
            <w:pPr>
              <w:ind w:right="885"/>
              <w:rPr>
                <w:rFonts w:asciiTheme="majorHAnsi" w:hAnsiTheme="majorHAnsi"/>
                <w:sz w:val="20"/>
                <w:szCs w:val="20"/>
              </w:rPr>
            </w:pPr>
            <w:r w:rsidRPr="002F1B19">
              <w:rPr>
                <w:rFonts w:asciiTheme="majorHAnsi" w:hAnsiTheme="majorHAnsi"/>
                <w:sz w:val="20"/>
                <w:szCs w:val="20"/>
              </w:rPr>
              <w:t xml:space="preserve">Radioodtwarzacz przenośny BB31BT zapewnia </w:t>
            </w:r>
            <w:proofErr w:type="gramStart"/>
            <w:r w:rsidRPr="002F1B19">
              <w:rPr>
                <w:rFonts w:asciiTheme="majorHAnsi" w:hAnsiTheme="majorHAnsi"/>
                <w:sz w:val="20"/>
                <w:szCs w:val="20"/>
              </w:rPr>
              <w:t>wysokiej jakości</w:t>
            </w:r>
            <w:proofErr w:type="gramEnd"/>
            <w:r w:rsidRPr="002F1B19">
              <w:rPr>
                <w:rFonts w:asciiTheme="majorHAnsi" w:hAnsiTheme="majorHAnsi"/>
                <w:sz w:val="20"/>
                <w:szCs w:val="20"/>
              </w:rPr>
              <w:t xml:space="preserve"> dźwięk, dzięki mocnemu wzmacniaczowi i korekcji dźwięku oraz niezwykłą funkcjonalność w zakresie odtwarzania mu</w:t>
            </w:r>
            <w:r w:rsidR="00C80AB4">
              <w:rPr>
                <w:rFonts w:asciiTheme="majorHAnsi" w:hAnsiTheme="majorHAnsi"/>
                <w:sz w:val="20"/>
                <w:szCs w:val="20"/>
              </w:rPr>
              <w:t>zyki z wielu różnych źródeł.</w:t>
            </w:r>
            <w:r w:rsidR="00C80AB4">
              <w:rPr>
                <w:rFonts w:asciiTheme="majorHAnsi" w:hAnsiTheme="majorHAnsi"/>
                <w:sz w:val="20"/>
                <w:szCs w:val="20"/>
              </w:rPr>
              <w:br/>
            </w:r>
            <w:r w:rsidRPr="002F1B19">
              <w:rPr>
                <w:rFonts w:asciiTheme="majorHAnsi" w:hAnsiTheme="majorHAnsi"/>
                <w:sz w:val="20"/>
                <w:szCs w:val="20"/>
              </w:rPr>
              <w:t>Odtwarz</w:t>
            </w:r>
            <w:r w:rsidR="00C80AB4">
              <w:rPr>
                <w:rFonts w:asciiTheme="majorHAnsi" w:hAnsiTheme="majorHAnsi"/>
                <w:sz w:val="20"/>
                <w:szCs w:val="20"/>
              </w:rPr>
              <w:t>acz CD z odczytem plików MP3</w:t>
            </w:r>
            <w:r w:rsidR="00C80AB4">
              <w:rPr>
                <w:rFonts w:asciiTheme="majorHAnsi" w:hAnsiTheme="majorHAnsi"/>
                <w:sz w:val="20"/>
                <w:szCs w:val="20"/>
              </w:rPr>
              <w:br/>
              <w:t xml:space="preserve"> </w:t>
            </w:r>
            <w:r w:rsidRPr="002F1B19">
              <w:rPr>
                <w:rFonts w:asciiTheme="majorHAnsi" w:hAnsiTheme="majorHAnsi"/>
                <w:sz w:val="20"/>
                <w:szCs w:val="20"/>
              </w:rPr>
              <w:t>Ra</w:t>
            </w:r>
            <w:r w:rsidR="00C80AB4">
              <w:rPr>
                <w:rFonts w:asciiTheme="majorHAnsi" w:hAnsiTheme="majorHAnsi"/>
                <w:sz w:val="20"/>
                <w:szCs w:val="20"/>
              </w:rPr>
              <w:t>dio FM z pamięcią 40 stacji</w:t>
            </w:r>
            <w:r w:rsidR="00C80AB4">
              <w:rPr>
                <w:rFonts w:asciiTheme="majorHAnsi" w:hAnsiTheme="majorHAnsi"/>
                <w:sz w:val="20"/>
                <w:szCs w:val="20"/>
              </w:rPr>
              <w:br/>
              <w:t xml:space="preserve"> </w:t>
            </w:r>
            <w:r w:rsidRPr="002F1B19">
              <w:rPr>
                <w:rFonts w:asciiTheme="majorHAnsi" w:hAnsiTheme="majorHAnsi"/>
                <w:sz w:val="20"/>
                <w:szCs w:val="20"/>
              </w:rPr>
              <w:t>Bluetooth do bezprzewodowego odtwarzania muzy</w:t>
            </w:r>
            <w:r w:rsidR="00C80AB4">
              <w:rPr>
                <w:rFonts w:asciiTheme="majorHAnsi" w:hAnsiTheme="majorHAnsi"/>
                <w:sz w:val="20"/>
                <w:szCs w:val="20"/>
              </w:rPr>
              <w:t xml:space="preserve">ki ze smartfonów i </w:t>
            </w:r>
            <w:proofErr w:type="gramStart"/>
            <w:r w:rsidR="00C80AB4">
              <w:rPr>
                <w:rFonts w:asciiTheme="majorHAnsi" w:hAnsiTheme="majorHAnsi"/>
                <w:sz w:val="20"/>
                <w:szCs w:val="20"/>
              </w:rPr>
              <w:t>tabletów</w:t>
            </w:r>
            <w:r w:rsidR="00C80AB4">
              <w:rPr>
                <w:rFonts w:asciiTheme="majorHAnsi" w:hAnsiTheme="majorHAnsi"/>
                <w:sz w:val="20"/>
                <w:szCs w:val="20"/>
              </w:rPr>
              <w:br/>
              <w:t xml:space="preserve">  </w:t>
            </w:r>
            <w:r w:rsidRPr="002F1B19">
              <w:rPr>
                <w:rFonts w:asciiTheme="majorHAnsi" w:hAnsiTheme="majorHAnsi"/>
                <w:sz w:val="20"/>
                <w:szCs w:val="20"/>
              </w:rPr>
              <w:t>Wejście</w:t>
            </w:r>
            <w:proofErr w:type="gramEnd"/>
            <w:r w:rsidRPr="002F1B19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C80AB4">
              <w:rPr>
                <w:rFonts w:asciiTheme="majorHAnsi" w:hAnsiTheme="majorHAnsi"/>
                <w:sz w:val="20"/>
                <w:szCs w:val="20"/>
              </w:rPr>
              <w:t>USB/SD do odtwarzania muzyki</w:t>
            </w:r>
            <w:r w:rsidR="00C80AB4">
              <w:rPr>
                <w:rFonts w:asciiTheme="majorHAnsi" w:hAnsiTheme="majorHAnsi"/>
                <w:sz w:val="20"/>
                <w:szCs w:val="20"/>
              </w:rPr>
              <w:br/>
              <w:t xml:space="preserve"> </w:t>
            </w:r>
            <w:r w:rsidRPr="002F1B19">
              <w:rPr>
                <w:rFonts w:asciiTheme="majorHAnsi" w:hAnsiTheme="majorHAnsi"/>
                <w:sz w:val="20"/>
                <w:szCs w:val="20"/>
              </w:rPr>
              <w:t xml:space="preserve"> Moc wyjściowa: 2 x 6 Watt</w:t>
            </w:r>
            <w:r w:rsidR="00C80AB4">
              <w:rPr>
                <w:rFonts w:asciiTheme="majorHAnsi" w:hAnsiTheme="majorHAnsi"/>
                <w:sz w:val="20"/>
                <w:szCs w:val="20"/>
              </w:rPr>
              <w:t xml:space="preserve"> RMS</w:t>
            </w:r>
            <w:r w:rsidR="00C80AB4">
              <w:rPr>
                <w:rFonts w:asciiTheme="majorHAnsi" w:hAnsiTheme="majorHAnsi"/>
                <w:sz w:val="20"/>
                <w:szCs w:val="20"/>
              </w:rPr>
              <w:br/>
              <w:t xml:space="preserve">  Teleskopowa antena radiowa</w:t>
            </w:r>
            <w:r w:rsidR="00C80AB4">
              <w:rPr>
                <w:rFonts w:asciiTheme="majorHAnsi" w:hAnsiTheme="majorHAnsi"/>
                <w:sz w:val="20"/>
                <w:szCs w:val="20"/>
              </w:rPr>
              <w:br/>
              <w:t xml:space="preserve">  Zegar z alarmem</w:t>
            </w:r>
            <w:r w:rsidR="00C80AB4">
              <w:rPr>
                <w:rFonts w:asciiTheme="majorHAnsi" w:hAnsiTheme="majorHAnsi"/>
                <w:sz w:val="20"/>
                <w:szCs w:val="20"/>
              </w:rPr>
              <w:br/>
              <w:t xml:space="preserve">  Wyświetlacz LCD</w:t>
            </w:r>
            <w:r w:rsidR="00C80AB4">
              <w:rPr>
                <w:rFonts w:asciiTheme="majorHAnsi" w:hAnsiTheme="majorHAnsi"/>
                <w:sz w:val="20"/>
                <w:szCs w:val="20"/>
              </w:rPr>
              <w:br/>
              <w:t xml:space="preserve"> </w:t>
            </w:r>
            <w:r w:rsidRPr="002F1B19">
              <w:rPr>
                <w:rFonts w:asciiTheme="majorHAnsi" w:hAnsiTheme="majorHAnsi"/>
                <w:sz w:val="20"/>
                <w:szCs w:val="20"/>
              </w:rPr>
              <w:t xml:space="preserve"> We</w:t>
            </w:r>
            <w:r w:rsidR="00C80AB4">
              <w:rPr>
                <w:rFonts w:asciiTheme="majorHAnsi" w:hAnsiTheme="majorHAnsi"/>
                <w:sz w:val="20"/>
                <w:szCs w:val="20"/>
              </w:rPr>
              <w:t>jście audio mini-</w:t>
            </w:r>
            <w:proofErr w:type="spellStart"/>
            <w:r w:rsidR="00C80AB4">
              <w:rPr>
                <w:rFonts w:asciiTheme="majorHAnsi" w:hAnsiTheme="majorHAnsi"/>
                <w:sz w:val="20"/>
                <w:szCs w:val="20"/>
              </w:rPr>
              <w:t>jack</w:t>
            </w:r>
            <w:proofErr w:type="spellEnd"/>
            <w:r w:rsidR="00C80AB4">
              <w:rPr>
                <w:rFonts w:asciiTheme="majorHAnsi" w:hAnsiTheme="majorHAnsi"/>
                <w:sz w:val="20"/>
                <w:szCs w:val="20"/>
              </w:rPr>
              <w:t xml:space="preserve"> 3,5mm</w:t>
            </w:r>
            <w:r w:rsidR="00C80AB4">
              <w:rPr>
                <w:rFonts w:asciiTheme="majorHAnsi" w:hAnsiTheme="majorHAnsi"/>
                <w:sz w:val="20"/>
                <w:szCs w:val="20"/>
              </w:rPr>
              <w:br/>
              <w:t xml:space="preserve">  </w:t>
            </w:r>
            <w:r w:rsidRPr="002F1B19">
              <w:rPr>
                <w:rFonts w:asciiTheme="majorHAnsi" w:hAnsiTheme="majorHAnsi"/>
                <w:sz w:val="20"/>
                <w:szCs w:val="20"/>
              </w:rPr>
              <w:t xml:space="preserve">Wyjście słuchawkowe </w:t>
            </w:r>
            <w:proofErr w:type="spellStart"/>
            <w:r w:rsidRPr="002F1B19">
              <w:rPr>
                <w:rFonts w:asciiTheme="majorHAnsi" w:hAnsiTheme="majorHAnsi"/>
                <w:sz w:val="20"/>
                <w:szCs w:val="20"/>
              </w:rPr>
              <w:t>minijack</w:t>
            </w:r>
            <w:proofErr w:type="spellEnd"/>
            <w:r w:rsidRPr="002F1B19">
              <w:rPr>
                <w:rFonts w:asciiTheme="majorHAnsi" w:hAnsiTheme="majorHAnsi"/>
                <w:sz w:val="20"/>
                <w:szCs w:val="20"/>
              </w:rPr>
              <w:t xml:space="preserve"> 3,5mm</w:t>
            </w:r>
          </w:p>
        </w:tc>
      </w:tr>
      <w:tr w:rsidR="00626E5F" w:rsidRPr="00B86019" w:rsidTr="00702FE3">
        <w:trPr>
          <w:trHeight w:val="900"/>
        </w:trPr>
        <w:tc>
          <w:tcPr>
            <w:tcW w:w="710" w:type="dxa"/>
          </w:tcPr>
          <w:p w:rsidR="00626E5F" w:rsidRPr="002F1B19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2F1B19">
              <w:rPr>
                <w:rFonts w:asciiTheme="majorHAnsi" w:hAnsiTheme="majorHAnsi"/>
                <w:sz w:val="20"/>
                <w:szCs w:val="20"/>
              </w:rPr>
              <w:t>3.</w:t>
            </w:r>
          </w:p>
        </w:tc>
        <w:tc>
          <w:tcPr>
            <w:tcW w:w="2268" w:type="dxa"/>
            <w:hideMark/>
          </w:tcPr>
          <w:p w:rsidR="00626E5F" w:rsidRPr="002F1B19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2F1B19">
              <w:rPr>
                <w:rFonts w:asciiTheme="majorHAnsi" w:hAnsiTheme="majorHAnsi"/>
                <w:sz w:val="20"/>
                <w:szCs w:val="20"/>
              </w:rPr>
              <w:t xml:space="preserve">Radioodtwarzacz PHILIPS AZ780/12 </w:t>
            </w:r>
          </w:p>
        </w:tc>
        <w:tc>
          <w:tcPr>
            <w:tcW w:w="1134" w:type="dxa"/>
            <w:noWrap/>
            <w:hideMark/>
          </w:tcPr>
          <w:p w:rsidR="00626E5F" w:rsidRPr="002F1B19" w:rsidRDefault="00626E5F" w:rsidP="00702FE3">
            <w:pPr>
              <w:rPr>
                <w:rFonts w:asciiTheme="majorHAnsi" w:hAnsiTheme="majorHAnsi"/>
                <w:sz w:val="20"/>
                <w:szCs w:val="20"/>
              </w:rPr>
            </w:pPr>
            <w:r w:rsidRPr="002F1B19">
              <w:rPr>
                <w:rFonts w:asciiTheme="majorHAnsi" w:hAnsiTheme="majorHAnsi"/>
                <w:sz w:val="20"/>
                <w:szCs w:val="20"/>
              </w:rPr>
              <w:t>1</w:t>
            </w:r>
            <w:r w:rsidR="00C80AB4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  <w:tc>
          <w:tcPr>
            <w:tcW w:w="6095" w:type="dxa"/>
            <w:hideMark/>
          </w:tcPr>
          <w:p w:rsidR="00626E5F" w:rsidRPr="002F1B19" w:rsidRDefault="00626E5F" w:rsidP="00011FE3">
            <w:pPr>
              <w:rPr>
                <w:rFonts w:asciiTheme="majorHAnsi" w:hAnsiTheme="majorHAnsi"/>
                <w:sz w:val="20"/>
                <w:szCs w:val="20"/>
              </w:rPr>
            </w:pPr>
            <w:r w:rsidRPr="002F1B19">
              <w:rPr>
                <w:rFonts w:asciiTheme="majorHAnsi" w:hAnsiTheme="majorHAnsi"/>
                <w:sz w:val="20"/>
                <w:szCs w:val="20"/>
              </w:rPr>
              <w:t>Waga (bez baterii) [kg] 3, kolor czarny lub srebrny</w:t>
            </w:r>
            <w:r w:rsidRPr="002F1B19">
              <w:rPr>
                <w:rFonts w:asciiTheme="majorHAnsi" w:hAnsiTheme="majorHAnsi"/>
                <w:sz w:val="20"/>
                <w:szCs w:val="20"/>
              </w:rPr>
              <w:br/>
              <w:t>Wymiary (szer. x wys. x głęb.) [mm] 435 x 270 x 170 Radioodtwarzacz posiada: pilot, korektor dźwięku, włącznik czasowy, odtwarzacz CD (od góry), 2 głośniki, radio cyfrowe</w:t>
            </w:r>
          </w:p>
        </w:tc>
      </w:tr>
    </w:tbl>
    <w:p w:rsidR="00552986" w:rsidRPr="0040714F" w:rsidRDefault="00552986" w:rsidP="00011FE3">
      <w:pPr>
        <w:autoSpaceDE w:val="0"/>
        <w:autoSpaceDN w:val="0"/>
        <w:adjustRightInd w:val="0"/>
        <w:jc w:val="center"/>
        <w:rPr>
          <w:rFonts w:asciiTheme="majorHAnsi" w:hAnsiTheme="majorHAnsi" w:cstheme="minorHAnsi"/>
          <w:b/>
          <w:bCs/>
          <w:color w:val="000000" w:themeColor="text1"/>
          <w:highlight w:val="yellow"/>
        </w:rPr>
      </w:pPr>
      <w:r w:rsidRPr="0040714F">
        <w:rPr>
          <w:rFonts w:asciiTheme="majorHAnsi" w:hAnsiTheme="majorHAnsi" w:cstheme="minorHAnsi"/>
          <w:b/>
          <w:bCs/>
          <w:color w:val="000000" w:themeColor="text1"/>
          <w:highlight w:val="yellow"/>
        </w:rPr>
        <w:lastRenderedPageBreak/>
        <w:t>Zadanie nr 4</w:t>
      </w:r>
    </w:p>
    <w:p w:rsidR="00626E5F" w:rsidRPr="00387B20" w:rsidRDefault="00626E5F" w:rsidP="00552986">
      <w:pPr>
        <w:autoSpaceDE w:val="0"/>
        <w:autoSpaceDN w:val="0"/>
        <w:adjustRightInd w:val="0"/>
        <w:jc w:val="center"/>
        <w:rPr>
          <w:rFonts w:asciiTheme="majorHAnsi" w:hAnsiTheme="majorHAnsi" w:cstheme="minorHAnsi"/>
          <w:b/>
          <w:bCs/>
          <w:color w:val="000000" w:themeColor="text1"/>
        </w:rPr>
      </w:pPr>
      <w:r w:rsidRPr="00387B20">
        <w:rPr>
          <w:rFonts w:asciiTheme="majorHAnsi" w:hAnsiTheme="majorHAnsi" w:cstheme="minorHAnsi"/>
          <w:b/>
          <w:bCs/>
          <w:color w:val="000000" w:themeColor="text1"/>
          <w:highlight w:val="yellow"/>
        </w:rPr>
        <w:t>Zabawki i pomoce dyd</w:t>
      </w:r>
      <w:r w:rsidR="00552986" w:rsidRPr="00387B20">
        <w:rPr>
          <w:rFonts w:asciiTheme="majorHAnsi" w:hAnsiTheme="majorHAnsi" w:cstheme="minorHAnsi"/>
          <w:b/>
          <w:bCs/>
          <w:color w:val="000000" w:themeColor="text1"/>
          <w:highlight w:val="yellow"/>
        </w:rPr>
        <w:t xml:space="preserve">aktyczne </w:t>
      </w:r>
    </w:p>
    <w:p w:rsidR="00626E5F" w:rsidRPr="0040714F" w:rsidRDefault="0040714F" w:rsidP="0040714F">
      <w:pPr>
        <w:rPr>
          <w:rFonts w:asciiTheme="majorHAnsi" w:eastAsiaTheme="minorEastAsia" w:hAnsiTheme="majorHAnsi"/>
          <w:bCs/>
          <w:sz w:val="20"/>
          <w:szCs w:val="20"/>
        </w:rPr>
      </w:pPr>
      <w:r w:rsidRPr="0040714F">
        <w:rPr>
          <w:rFonts w:asciiTheme="majorHAnsi" w:hAnsiTheme="majorHAnsi"/>
          <w:sz w:val="20"/>
          <w:szCs w:val="20"/>
        </w:rPr>
        <w:t xml:space="preserve">Zamówienie finansowane ze środków </w:t>
      </w:r>
      <w:r>
        <w:rPr>
          <w:rFonts w:asciiTheme="majorHAnsi" w:hAnsiTheme="majorHAnsi"/>
          <w:sz w:val="20"/>
          <w:szCs w:val="20"/>
        </w:rPr>
        <w:t>własnych</w:t>
      </w:r>
    </w:p>
    <w:tbl>
      <w:tblPr>
        <w:tblStyle w:val="Tabela-Siatka"/>
        <w:tblW w:w="9719" w:type="dxa"/>
        <w:jc w:val="center"/>
        <w:tblLook w:val="04A0" w:firstRow="1" w:lastRow="0" w:firstColumn="1" w:lastColumn="0" w:noHBand="0" w:noVBand="1"/>
      </w:tblPr>
      <w:tblGrid>
        <w:gridCol w:w="563"/>
        <w:gridCol w:w="1600"/>
        <w:gridCol w:w="3630"/>
        <w:gridCol w:w="1828"/>
        <w:gridCol w:w="1938"/>
        <w:gridCol w:w="160"/>
      </w:tblGrid>
      <w:tr w:rsidR="00422F5D" w:rsidRPr="000A6B7C" w:rsidTr="00EB46AE">
        <w:trPr>
          <w:gridAfter w:val="1"/>
          <w:wAfter w:w="160" w:type="dxa"/>
          <w:trHeight w:val="385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5D" w:rsidRPr="000A6B7C" w:rsidRDefault="00422F5D" w:rsidP="00702FE3">
            <w:pPr>
              <w:jc w:val="center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5D" w:rsidRPr="000A6B7C" w:rsidRDefault="00422F5D" w:rsidP="00702FE3">
            <w:pPr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</w:rPr>
              <w:t>nazwa</w:t>
            </w:r>
            <w:proofErr w:type="gramEnd"/>
            <w:r w:rsidRPr="000A6B7C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5D" w:rsidRPr="000A6B7C" w:rsidRDefault="00422F5D" w:rsidP="00702FE3">
            <w:pPr>
              <w:jc w:val="center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</w:rPr>
              <w:t>opis</w:t>
            </w:r>
            <w:proofErr w:type="gramEnd"/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</w:rPr>
              <w:t>zdjęcie</w:t>
            </w:r>
            <w:proofErr w:type="gramEnd"/>
            <w:r w:rsidRPr="000A6B7C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</w:rPr>
              <w:t xml:space="preserve"> poglądowe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</w:rPr>
              <w:t>Ilość</w:t>
            </w:r>
            <w:r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</w:rPr>
              <w:t>/jednostka</w:t>
            </w:r>
          </w:p>
        </w:tc>
      </w:tr>
      <w:tr w:rsidR="00EB46AE" w:rsidRPr="000A6B7C" w:rsidTr="00EB46AE">
        <w:tblPrEx>
          <w:tblCellMar>
            <w:left w:w="70" w:type="dxa"/>
            <w:right w:w="70" w:type="dxa"/>
          </w:tblCellMar>
        </w:tblPrEx>
        <w:trPr>
          <w:gridAfter w:val="1"/>
          <w:wAfter w:w="160" w:type="dxa"/>
          <w:trHeight w:val="567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40714F" w:rsidRDefault="00422F5D" w:rsidP="00702FE3">
            <w:pPr>
              <w:jc w:val="both"/>
              <w:rPr>
                <w:rFonts w:asciiTheme="majorHAnsi" w:hAnsiTheme="majorHAnsi"/>
                <w:bCs/>
                <w:sz w:val="20"/>
                <w:szCs w:val="20"/>
              </w:rPr>
            </w:pPr>
            <w:r w:rsidRPr="0040714F">
              <w:rPr>
                <w:rFonts w:asciiTheme="majorHAnsi" w:hAnsiTheme="majorHAnsi"/>
                <w:bCs/>
                <w:sz w:val="20"/>
                <w:szCs w:val="20"/>
              </w:rPr>
              <w:t>Zestaw obiadowy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5D" w:rsidRDefault="00422F5D" w:rsidP="00702FE3">
            <w:pPr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Zestaw dla 4 osób. </w:t>
            </w:r>
          </w:p>
          <w:p w:rsidR="00422F5D" w:rsidRDefault="00422F5D" w:rsidP="00702FE3">
            <w:pPr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• 4 widelce</w:t>
            </w:r>
          </w:p>
          <w:p w:rsidR="00422F5D" w:rsidRDefault="00422F5D" w:rsidP="00702FE3">
            <w:pPr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• 4 noże</w:t>
            </w:r>
          </w:p>
          <w:p w:rsidR="00422F5D" w:rsidRDefault="00422F5D" w:rsidP="00702FE3">
            <w:pPr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• 4 łyżki </w:t>
            </w:r>
          </w:p>
          <w:p w:rsidR="00422F5D" w:rsidRDefault="00422F5D" w:rsidP="00702FE3">
            <w:pPr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• 4 kubeczki</w:t>
            </w:r>
          </w:p>
          <w:p w:rsidR="00422F5D" w:rsidRDefault="00422F5D" w:rsidP="00702FE3">
            <w:pPr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• 4 talerze </w:t>
            </w:r>
          </w:p>
          <w:p w:rsidR="00422F5D" w:rsidRDefault="00422F5D" w:rsidP="00702FE3">
            <w:pPr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• rondel z przykrywką </w:t>
            </w:r>
          </w:p>
          <w:p w:rsidR="00422F5D" w:rsidRPr="000A6B7C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• dł. </w:t>
            </w:r>
            <w:proofErr w:type="spellStart"/>
            <w:r w:rsidRPr="000A6B7C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. </w:t>
            </w:r>
            <w:proofErr w:type="gramStart"/>
            <w:r w:rsidRPr="000A6B7C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0A6B7C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15 cm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ab/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ab/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8F6CE5" wp14:editId="41515B58">
                  <wp:extent cx="952500" cy="942975"/>
                  <wp:effectExtent l="0" t="0" r="0" b="9525"/>
                  <wp:docPr id="10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5D" w:rsidRPr="000A6B7C" w:rsidRDefault="00422F5D" w:rsidP="00422F5D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4 </w:t>
            </w:r>
            <w:r w:rsidR="00552986">
              <w:rPr>
                <w:rFonts w:asciiTheme="majorHAnsi" w:hAnsiTheme="majorHAnsi"/>
                <w:color w:val="000000"/>
                <w:sz w:val="20"/>
                <w:szCs w:val="20"/>
              </w:rPr>
              <w:t>zestawy</w:t>
            </w:r>
          </w:p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</w:tr>
      <w:tr w:rsidR="00422F5D" w:rsidRPr="000A6B7C" w:rsidTr="00EB46AE">
        <w:tblPrEx>
          <w:tblCellMar>
            <w:left w:w="70" w:type="dxa"/>
            <w:right w:w="70" w:type="dxa"/>
          </w:tblCellMar>
        </w:tblPrEx>
        <w:trPr>
          <w:gridAfter w:val="1"/>
          <w:wAfter w:w="160" w:type="dxa"/>
          <w:trHeight w:val="567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0A6B7C" w:rsidRDefault="00422F5D" w:rsidP="00702FE3">
            <w:pPr>
              <w:jc w:val="both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0A6B7C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Mozaika - </w:t>
            </w:r>
            <w:proofErr w:type="spellStart"/>
            <w:r w:rsidRPr="000A6B7C">
              <w:rPr>
                <w:rFonts w:asciiTheme="majorHAnsi" w:hAnsiTheme="majorHAnsi"/>
                <w:b/>
                <w:bCs/>
                <w:sz w:val="20"/>
                <w:szCs w:val="20"/>
              </w:rPr>
              <w:t>Fantacolor</w:t>
            </w:r>
            <w:proofErr w:type="spellEnd"/>
            <w:r w:rsidRPr="000A6B7C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średnia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986" w:rsidRDefault="00552986" w:rsidP="00552986">
            <w:pPr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Zestaw</w:t>
            </w:r>
            <w:r w:rsidR="00422F5D" w:rsidRPr="000A6B7C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: </w:t>
            </w:r>
          </w:p>
          <w:p w:rsidR="00552986" w:rsidRPr="00552986" w:rsidRDefault="00422F5D" w:rsidP="00552986">
            <w:pPr>
              <w:pStyle w:val="Akapitzlist"/>
              <w:numPr>
                <w:ilvl w:val="0"/>
                <w:numId w:val="24"/>
              </w:numPr>
              <w:ind w:left="157" w:hanging="14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552986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280 kołeczków w 3 wielkościach 1 x 2,5 cm, 1,5 x 3 cm, 2 x 3,5 cm</w:t>
            </w:r>
          </w:p>
          <w:p w:rsidR="00552986" w:rsidRPr="00552986" w:rsidRDefault="00552986" w:rsidP="00552986">
            <w:pPr>
              <w:pStyle w:val="Akapitzlist"/>
              <w:numPr>
                <w:ilvl w:val="0"/>
                <w:numId w:val="24"/>
              </w:numPr>
              <w:ind w:left="157" w:hanging="14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="00422F5D" w:rsidRPr="00552986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podkładka</w:t>
            </w:r>
            <w:proofErr w:type="gramEnd"/>
            <w:r w:rsidR="00422F5D" w:rsidRPr="00552986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o wym. 20 x 28 cm </w:t>
            </w:r>
          </w:p>
          <w:p w:rsidR="00422F5D" w:rsidRPr="00552986" w:rsidRDefault="00422F5D" w:rsidP="00552986">
            <w:pPr>
              <w:pStyle w:val="Akapitzlist"/>
              <w:numPr>
                <w:ilvl w:val="0"/>
                <w:numId w:val="24"/>
              </w:numPr>
              <w:ind w:left="157" w:hanging="14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552986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wym</w:t>
            </w:r>
            <w:proofErr w:type="gramEnd"/>
            <w:r w:rsidRPr="00552986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. walizeczki 29,5 x 21 x 4,5 cm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92A03C0" wp14:editId="0BDED337">
                  <wp:extent cx="952500" cy="942975"/>
                  <wp:effectExtent l="0" t="0" r="0" b="9525"/>
                  <wp:docPr id="10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5D" w:rsidRPr="00552986" w:rsidRDefault="00422F5D" w:rsidP="00702FE3">
            <w:pPr>
              <w:jc w:val="center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552986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2</w:t>
            </w:r>
            <w:r w:rsidR="00552986" w:rsidRPr="00552986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szt.</w:t>
            </w:r>
          </w:p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</w:tr>
      <w:tr w:rsidR="00422F5D" w:rsidRPr="000A6B7C" w:rsidTr="00EB46AE">
        <w:tblPrEx>
          <w:tblCellMar>
            <w:left w:w="70" w:type="dxa"/>
            <w:right w:w="70" w:type="dxa"/>
          </w:tblCellMar>
        </w:tblPrEx>
        <w:trPr>
          <w:gridAfter w:val="1"/>
          <w:wAfter w:w="160" w:type="dxa"/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40714F" w:rsidRDefault="00422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Klocki wafle mix 500 w kartonie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422F5D" w:rsidRPr="000A6B7C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Klocki konstrukcyjne wykonane z miękkiego, przypominającego w dotyku gumę materiału. </w:t>
            </w:r>
          </w:p>
          <w:p w:rsidR="00422F5D" w:rsidRPr="000A6B7C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wym. klocka 3,5 x 3,5 x 0,5 cm</w:t>
            </w:r>
          </w:p>
          <w:p w:rsidR="00422F5D" w:rsidRPr="000A6B7C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E599F1F" wp14:editId="4F3A66AA">
                  <wp:extent cx="952500" cy="942975"/>
                  <wp:effectExtent l="0" t="0" r="0" b="9525"/>
                  <wp:docPr id="10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422F5D" w:rsidRPr="000A6B7C" w:rsidRDefault="00422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422F5D" w:rsidRPr="000A6B7C" w:rsidRDefault="00422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422F5D" w:rsidRPr="00552986" w:rsidRDefault="00422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52986">
              <w:rPr>
                <w:rFonts w:asciiTheme="majorHAnsi" w:hAnsiTheme="majorHAnsi"/>
                <w:sz w:val="20"/>
                <w:szCs w:val="20"/>
              </w:rPr>
              <w:t xml:space="preserve">1 </w:t>
            </w:r>
            <w:r w:rsidR="00552986" w:rsidRPr="00552986">
              <w:rPr>
                <w:rFonts w:asciiTheme="majorHAnsi" w:hAnsiTheme="majorHAnsi"/>
                <w:sz w:val="20"/>
                <w:szCs w:val="20"/>
              </w:rPr>
              <w:t>zestaw</w:t>
            </w:r>
          </w:p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22F5D" w:rsidRPr="000A6B7C" w:rsidTr="00EB46AE">
        <w:tblPrEx>
          <w:tblCellMar>
            <w:left w:w="70" w:type="dxa"/>
            <w:right w:w="70" w:type="dxa"/>
          </w:tblCellMar>
        </w:tblPrEx>
        <w:trPr>
          <w:gridAfter w:val="1"/>
          <w:wAfter w:w="160" w:type="dxa"/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40714F" w:rsidRDefault="00422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Warsztat budowniczego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552986" w:rsidRDefault="00552986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Zestaw o </w:t>
            </w:r>
            <w:r w:rsidR="00422F5D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kształt krzesła. </w:t>
            </w:r>
          </w:p>
          <w:p w:rsidR="00552986" w:rsidRDefault="00552986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Skład zestawu</w:t>
            </w:r>
            <w:r w:rsidR="00422F5D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: </w:t>
            </w:r>
          </w:p>
          <w:p w:rsidR="00552986" w:rsidRDefault="00422F5D" w:rsidP="00552986">
            <w:pPr>
              <w:pStyle w:val="Akapitzlist"/>
              <w:numPr>
                <w:ilvl w:val="0"/>
                <w:numId w:val="25"/>
              </w:numPr>
              <w:ind w:left="157" w:hanging="14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552986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38 drewnianych i plastikowych elementów. </w:t>
            </w:r>
          </w:p>
          <w:p w:rsidR="00422F5D" w:rsidRPr="00552986" w:rsidRDefault="00422F5D" w:rsidP="00552986">
            <w:pPr>
              <w:pStyle w:val="Akapitzlist"/>
              <w:numPr>
                <w:ilvl w:val="0"/>
                <w:numId w:val="25"/>
              </w:numPr>
              <w:ind w:left="157" w:hanging="14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552986">
              <w:rPr>
                <w:rFonts w:asciiTheme="majorHAnsi" w:hAnsiTheme="majorHAnsi"/>
                <w:color w:val="000000"/>
                <w:sz w:val="20"/>
                <w:szCs w:val="20"/>
              </w:rPr>
              <w:t>Wymiary zestawu: 55 x 28 x 81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E817216" wp14:editId="17025FCE">
                  <wp:extent cx="952500" cy="942975"/>
                  <wp:effectExtent l="0" t="0" r="0" b="9525"/>
                  <wp:docPr id="107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422F5D" w:rsidRPr="000A6B7C" w:rsidRDefault="00422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422F5D" w:rsidRPr="00552986" w:rsidRDefault="00422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52986">
              <w:rPr>
                <w:rFonts w:asciiTheme="majorHAnsi" w:hAnsiTheme="majorHAnsi"/>
                <w:sz w:val="20"/>
                <w:szCs w:val="20"/>
              </w:rPr>
              <w:t>3</w:t>
            </w:r>
            <w:r w:rsidR="00552986" w:rsidRPr="00552986">
              <w:rPr>
                <w:rFonts w:asciiTheme="majorHAnsi" w:hAnsiTheme="majorHAnsi"/>
                <w:sz w:val="20"/>
                <w:szCs w:val="20"/>
              </w:rPr>
              <w:t xml:space="preserve"> zestawy</w:t>
            </w:r>
          </w:p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22F5D" w:rsidRPr="000A6B7C" w:rsidTr="00EB46AE">
        <w:tblPrEx>
          <w:tblCellMar>
            <w:left w:w="70" w:type="dxa"/>
            <w:right w:w="70" w:type="dxa"/>
          </w:tblCellMar>
        </w:tblPrEx>
        <w:trPr>
          <w:gridAfter w:val="1"/>
          <w:wAfter w:w="160" w:type="dxa"/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40714F" w:rsidRDefault="00422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Skrzynka budowniczego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EB46AE" w:rsidRDefault="00422F5D" w:rsidP="00702FE3">
            <w:pPr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Skrzynka zawierająca narzędzia do majsterkowania.</w:t>
            </w:r>
          </w:p>
          <w:p w:rsidR="00422F5D" w:rsidRPr="000A6B7C" w:rsidRDefault="00EB46AE" w:rsidP="00EB46AE">
            <w:pPr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skład</w:t>
            </w:r>
            <w:proofErr w:type="gramEnd"/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zestawu</w:t>
            </w:r>
            <w:r w:rsidR="00422F5D" w:rsidRPr="000A6B7C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: skrzynka na narzędzia · 2 drewniane nakrętki · 4 drewniane podkładki w różnych kształtach · 5 drewnianych śrub · drewniany młotek · drewniany śrubokręt · drewniany klucz · wym. 26 x 16,5 x 14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12222F3" wp14:editId="25A39833">
                  <wp:extent cx="952500" cy="942975"/>
                  <wp:effectExtent l="0" t="0" r="0" b="9525"/>
                  <wp:docPr id="107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422F5D" w:rsidRPr="000A6B7C" w:rsidRDefault="00422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52986">
              <w:rPr>
                <w:rFonts w:asciiTheme="majorHAnsi" w:hAnsiTheme="majorHAnsi"/>
                <w:sz w:val="20"/>
                <w:szCs w:val="20"/>
              </w:rPr>
              <w:t>3</w:t>
            </w:r>
            <w:r w:rsidR="00552986" w:rsidRPr="00552986">
              <w:rPr>
                <w:rFonts w:asciiTheme="majorHAnsi" w:hAnsiTheme="majorHAnsi"/>
                <w:sz w:val="20"/>
                <w:szCs w:val="20"/>
              </w:rPr>
              <w:t xml:space="preserve"> zestawy</w:t>
            </w:r>
          </w:p>
        </w:tc>
      </w:tr>
      <w:tr w:rsidR="00422F5D" w:rsidRPr="000A6B7C" w:rsidTr="00EB46AE">
        <w:tblPrEx>
          <w:tblCellMar>
            <w:left w:w="70" w:type="dxa"/>
            <w:right w:w="70" w:type="dxa"/>
          </w:tblCellMar>
        </w:tblPrEx>
        <w:trPr>
          <w:gridAfter w:val="1"/>
          <w:wAfter w:w="160" w:type="dxa"/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40714F" w:rsidRDefault="00422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Bobas w łóżeczku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EB46AE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Plastikowa lalka z zestawem akcesoriów. </w:t>
            </w:r>
          </w:p>
          <w:p w:rsidR="00422F5D" w:rsidRPr="000A6B7C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Posiada</w:t>
            </w:r>
            <w:r w:rsidR="00EB46AE">
              <w:rPr>
                <w:rFonts w:asciiTheme="majorHAnsi" w:hAnsiTheme="majorHAnsi"/>
                <w:color w:val="000000"/>
                <w:sz w:val="20"/>
                <w:szCs w:val="20"/>
              </w:rPr>
              <w:t>jąca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ruchome ręce, nogi i głowę oraz zdejmowane ubranko.</w:t>
            </w:r>
          </w:p>
          <w:p w:rsidR="00EB46AE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Lalka</w:t>
            </w:r>
            <w:r w:rsidR="00EB46AE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EB46AE">
              <w:rPr>
                <w:rFonts w:asciiTheme="majorHAnsi" w:hAnsiTheme="majorHAnsi"/>
                <w:color w:val="000000"/>
                <w:sz w:val="20"/>
                <w:szCs w:val="20"/>
              </w:rPr>
              <w:t>powinna  pić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i sika</w:t>
            </w:r>
            <w:r w:rsidR="0040714F">
              <w:rPr>
                <w:rFonts w:asciiTheme="majorHAnsi" w:hAnsiTheme="majorHAnsi"/>
                <w:color w:val="000000"/>
                <w:sz w:val="20"/>
                <w:szCs w:val="20"/>
              </w:rPr>
              <w:t>ć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</w:t>
            </w:r>
          </w:p>
          <w:p w:rsidR="00EB46AE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 zestawie: plastikowo-tekturowe bujane łóżeczko o wym. 41 x 27 x 26,5 cm, kocyk o wym. 36 x 36 cm, poduszka i butelka</w:t>
            </w:r>
          </w:p>
          <w:p w:rsidR="00422F5D" w:rsidRPr="000A6B7C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wys. 32,5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012A0CA" wp14:editId="35AF2B11">
                  <wp:extent cx="952500" cy="942975"/>
                  <wp:effectExtent l="0" t="0" r="0" b="9525"/>
                  <wp:docPr id="107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422F5D" w:rsidRPr="000A6B7C" w:rsidRDefault="00422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422F5D" w:rsidRPr="00EB46AE" w:rsidRDefault="00422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B46AE">
              <w:rPr>
                <w:rFonts w:asciiTheme="majorHAnsi" w:hAnsiTheme="majorHAnsi"/>
                <w:sz w:val="20"/>
                <w:szCs w:val="20"/>
              </w:rPr>
              <w:t>5</w:t>
            </w:r>
            <w:r w:rsidR="00552986" w:rsidRPr="00EB46AE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422F5D" w:rsidRPr="000A6B7C" w:rsidTr="00EB46AE">
        <w:tblPrEx>
          <w:tblCellMar>
            <w:left w:w="70" w:type="dxa"/>
            <w:right w:w="70" w:type="dxa"/>
          </w:tblCellMar>
        </w:tblPrEx>
        <w:trPr>
          <w:gridAfter w:val="1"/>
          <w:wAfter w:w="160" w:type="dxa"/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lastRenderedPageBreak/>
              <w:t>7.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40714F" w:rsidRDefault="00422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Bobas w szlafroczku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EB46AE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Plastikowa lalka z zestawem akcesoriów.</w:t>
            </w:r>
          </w:p>
          <w:p w:rsidR="00422F5D" w:rsidRPr="000A6B7C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Posiada</w:t>
            </w:r>
            <w:r w:rsidR="00EB46AE">
              <w:rPr>
                <w:rFonts w:asciiTheme="majorHAnsi" w:hAnsiTheme="majorHAnsi"/>
                <w:color w:val="000000"/>
                <w:sz w:val="20"/>
                <w:szCs w:val="20"/>
              </w:rPr>
              <w:t>jąca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ruchome ręce, nogi i głowę oraz zdejmowane ubranko.</w:t>
            </w:r>
          </w:p>
          <w:p w:rsidR="00EB46AE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W zestawie: szlafroczek z kapturkiem, nocnik wydający dźwięki, chusteczki, butelka i miseczka z łyżeczką. </w:t>
            </w:r>
          </w:p>
          <w:p w:rsidR="00422F5D" w:rsidRPr="000A6B7C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wys. 39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C14022C" wp14:editId="46A4010A">
                  <wp:extent cx="952500" cy="942975"/>
                  <wp:effectExtent l="0" t="0" r="0" b="9525"/>
                  <wp:docPr id="107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422F5D" w:rsidRPr="000A6B7C" w:rsidRDefault="00422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422F5D" w:rsidRPr="00EB46AE" w:rsidRDefault="00422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B46AE">
              <w:rPr>
                <w:rFonts w:asciiTheme="majorHAnsi" w:hAnsiTheme="majorHAnsi"/>
                <w:sz w:val="20"/>
                <w:szCs w:val="20"/>
              </w:rPr>
              <w:t xml:space="preserve">2 </w:t>
            </w:r>
            <w:r w:rsidR="00552986" w:rsidRPr="00EB46AE">
              <w:rPr>
                <w:rFonts w:asciiTheme="majorHAnsi" w:hAnsiTheme="majorHAnsi"/>
                <w:sz w:val="20"/>
                <w:szCs w:val="20"/>
              </w:rPr>
              <w:t>szt.</w:t>
            </w:r>
          </w:p>
        </w:tc>
      </w:tr>
      <w:tr w:rsidR="00422F5D" w:rsidRPr="000A6B7C" w:rsidTr="00EB46AE">
        <w:tblPrEx>
          <w:tblCellMar>
            <w:left w:w="70" w:type="dxa"/>
            <w:right w:w="70" w:type="dxa"/>
          </w:tblCellMar>
        </w:tblPrEx>
        <w:trPr>
          <w:gridAfter w:val="1"/>
          <w:wAfter w:w="160" w:type="dxa"/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40714F" w:rsidRDefault="00422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Wózek dla lalek - trójkołowy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422F5D" w:rsidRPr="000A6B7C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Wózek wykonany z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dobrej jakości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materiałów w pastelowych kolorach, estetycznie wykończony. Wymiary wózka: 61 x 33 x 54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CC8B92C" wp14:editId="5B748CF9">
                  <wp:extent cx="876300" cy="867537"/>
                  <wp:effectExtent l="0" t="0" r="0" b="8890"/>
                  <wp:docPr id="107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6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422F5D" w:rsidRPr="000A6B7C" w:rsidRDefault="00422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363DF7" w:rsidRP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422F5D" w:rsidRPr="00363DF7" w:rsidRDefault="00422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63DF7">
              <w:rPr>
                <w:rFonts w:asciiTheme="majorHAnsi" w:hAnsiTheme="majorHAnsi"/>
                <w:sz w:val="20"/>
                <w:szCs w:val="20"/>
              </w:rPr>
              <w:t>2</w:t>
            </w:r>
            <w:r w:rsidR="00552986" w:rsidRPr="00363DF7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22F5D" w:rsidRPr="000A6B7C" w:rsidTr="00EB46AE">
        <w:tblPrEx>
          <w:tblCellMar>
            <w:left w:w="70" w:type="dxa"/>
            <w:right w:w="70" w:type="dxa"/>
          </w:tblCellMar>
        </w:tblPrEx>
        <w:trPr>
          <w:gridAfter w:val="1"/>
          <w:wAfter w:w="160" w:type="dxa"/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9.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40714F" w:rsidRDefault="00422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Parawan - teatrzyk z chmurką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40714F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Kolorowe parawany z wesołym motywem i okienkiem. </w:t>
            </w:r>
          </w:p>
          <w:p w:rsidR="00422F5D" w:rsidRPr="000A6B7C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Pozwalają</w:t>
            </w:r>
            <w:r w:rsidR="0040714F">
              <w:rPr>
                <w:rFonts w:asciiTheme="majorHAnsi" w:hAnsiTheme="majorHAnsi"/>
                <w:color w:val="000000"/>
                <w:sz w:val="20"/>
                <w:szCs w:val="20"/>
              </w:rPr>
              <w:t>cy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na dekorowanie pomieszczeń, dzielenie przestrzeni itp. Wym. 92 x 40 x 154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1510AF2" wp14:editId="3D1D9B43">
                  <wp:extent cx="876300" cy="867537"/>
                  <wp:effectExtent l="0" t="0" r="0" b="8890"/>
                  <wp:docPr id="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6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422F5D" w:rsidRPr="000A6B7C" w:rsidRDefault="00422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422F5D" w:rsidRPr="00EB46AE" w:rsidRDefault="00422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B46AE">
              <w:rPr>
                <w:rFonts w:asciiTheme="majorHAnsi" w:hAnsiTheme="majorHAnsi"/>
                <w:sz w:val="20"/>
                <w:szCs w:val="20"/>
              </w:rPr>
              <w:t>1</w:t>
            </w:r>
            <w:r w:rsidR="00552986" w:rsidRPr="00EB46AE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422F5D" w:rsidRPr="000A6B7C" w:rsidTr="00EB46AE">
        <w:tblPrEx>
          <w:tblCellMar>
            <w:left w:w="70" w:type="dxa"/>
            <w:right w:w="70" w:type="dxa"/>
          </w:tblCellMar>
        </w:tblPrEx>
        <w:trPr>
          <w:gridAfter w:val="1"/>
          <w:wAfter w:w="160" w:type="dxa"/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40714F" w:rsidRDefault="00422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Dom dla lalek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EB46AE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Domek składający się z trzech pięter i strychu. </w:t>
            </w:r>
          </w:p>
          <w:p w:rsidR="00EB46AE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Domek </w:t>
            </w:r>
            <w:r w:rsidR="00EB46AE">
              <w:rPr>
                <w:rFonts w:asciiTheme="majorHAnsi" w:hAnsiTheme="majorHAnsi"/>
                <w:color w:val="000000"/>
                <w:sz w:val="20"/>
                <w:szCs w:val="20"/>
              </w:rPr>
              <w:t>powinien umożliwiać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zabawę lalkami do 30 cm wysokości.</w:t>
            </w:r>
          </w:p>
          <w:p w:rsidR="0040714F" w:rsidRDefault="0040714F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S</w:t>
            </w:r>
            <w:r w:rsidR="00422F5D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kład domku 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powinno </w:t>
            </w:r>
            <w:r w:rsidR="00422F5D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wchodzi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>ć</w:t>
            </w:r>
            <w:r w:rsidR="00422F5D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: </w:t>
            </w:r>
          </w:p>
          <w:p w:rsidR="0040714F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14 mebelków </w:t>
            </w:r>
          </w:p>
          <w:p w:rsidR="00422F5D" w:rsidRPr="000A6B7C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wym. 81 x 30 x 124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3DA3FC5" wp14:editId="56CD27A8">
                  <wp:extent cx="876300" cy="867537"/>
                  <wp:effectExtent l="0" t="0" r="0" b="8890"/>
                  <wp:docPr id="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6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422F5D" w:rsidRPr="000A6B7C" w:rsidRDefault="00422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422F5D" w:rsidRPr="00EB46AE" w:rsidRDefault="00422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B46AE">
              <w:rPr>
                <w:rFonts w:asciiTheme="majorHAnsi" w:hAnsiTheme="majorHAnsi"/>
                <w:sz w:val="20"/>
                <w:szCs w:val="20"/>
              </w:rPr>
              <w:t>1</w:t>
            </w:r>
            <w:r w:rsidR="00552986" w:rsidRPr="00EB46AE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422F5D" w:rsidRPr="000A6B7C" w:rsidTr="00EB46AE">
        <w:tblPrEx>
          <w:tblCellMar>
            <w:left w:w="70" w:type="dxa"/>
            <w:right w:w="70" w:type="dxa"/>
          </w:tblCellMar>
        </w:tblPrEx>
        <w:trPr>
          <w:gridAfter w:val="1"/>
          <w:wAfter w:w="160" w:type="dxa"/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40714F" w:rsidRDefault="00422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Mini kuchnia - Zestaw śniadaniowy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EB46AE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Zestaw kolorowych kuchennych narzędzi zawiera</w:t>
            </w:r>
            <w:r w:rsidR="00EB46AE">
              <w:rPr>
                <w:rFonts w:asciiTheme="majorHAnsi" w:hAnsiTheme="majorHAnsi"/>
                <w:color w:val="000000"/>
                <w:sz w:val="20"/>
                <w:szCs w:val="20"/>
              </w:rPr>
              <w:t>jący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ekspres do kawy, mikser, toster i dwa kubeczki. </w:t>
            </w:r>
          </w:p>
          <w:p w:rsidR="0040714F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wym. 11 x 7 x 15, </w:t>
            </w:r>
          </w:p>
          <w:p w:rsidR="0040714F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13 x 7 x 14, </w:t>
            </w:r>
          </w:p>
          <w:p w:rsidR="00422F5D" w:rsidRPr="000A6B7C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14 x 7 x 7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7772FA0" wp14:editId="526ACD90">
                  <wp:extent cx="952500" cy="942975"/>
                  <wp:effectExtent l="0" t="0" r="0" b="9525"/>
                  <wp:docPr id="108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422F5D" w:rsidRPr="000A6B7C" w:rsidRDefault="00422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422F5D" w:rsidRPr="00EB46AE" w:rsidRDefault="00422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B46AE">
              <w:rPr>
                <w:rFonts w:asciiTheme="majorHAnsi" w:hAnsiTheme="majorHAnsi"/>
                <w:sz w:val="20"/>
                <w:szCs w:val="20"/>
              </w:rPr>
              <w:t>2</w:t>
            </w:r>
            <w:r w:rsidR="0040714F">
              <w:rPr>
                <w:rFonts w:asciiTheme="majorHAnsi" w:hAnsiTheme="majorHAnsi"/>
                <w:sz w:val="20"/>
                <w:szCs w:val="20"/>
              </w:rPr>
              <w:t xml:space="preserve"> zestawy</w:t>
            </w:r>
          </w:p>
        </w:tc>
      </w:tr>
      <w:tr w:rsidR="00422F5D" w:rsidRPr="000A6B7C" w:rsidTr="00EB46AE">
        <w:tblPrEx>
          <w:tblCellMar>
            <w:left w:w="70" w:type="dxa"/>
            <w:right w:w="70" w:type="dxa"/>
          </w:tblCellMar>
        </w:tblPrEx>
        <w:trPr>
          <w:gridAfter w:val="1"/>
          <w:wAfter w:w="160" w:type="dxa"/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40714F" w:rsidRDefault="00422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Zestaw warzywny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EB46AE" w:rsidRDefault="00EB46AE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Skład zestawu;</w:t>
            </w:r>
          </w:p>
          <w:p w:rsidR="0040714F" w:rsidRDefault="00422F5D" w:rsidP="0040714F">
            <w:pPr>
              <w:pStyle w:val="Akapitzlist"/>
              <w:numPr>
                <w:ilvl w:val="0"/>
                <w:numId w:val="26"/>
              </w:numPr>
              <w:ind w:left="218" w:hanging="188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EB46AE">
              <w:rPr>
                <w:rFonts w:asciiTheme="majorHAnsi" w:hAnsiTheme="majorHAnsi"/>
                <w:color w:val="000000"/>
                <w:sz w:val="20"/>
                <w:szCs w:val="20"/>
              </w:rPr>
              <w:t>nóż</w:t>
            </w:r>
            <w:proofErr w:type="gramEnd"/>
            <w:r w:rsidRPr="00EB46AE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</w:p>
          <w:p w:rsidR="00EB46AE" w:rsidRDefault="00EB46AE" w:rsidP="0040714F">
            <w:pPr>
              <w:pStyle w:val="Akapitzlist"/>
              <w:numPr>
                <w:ilvl w:val="0"/>
                <w:numId w:val="26"/>
              </w:numPr>
              <w:ind w:left="218" w:hanging="188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8 warzyw do przecięcia na pół.</w:t>
            </w:r>
          </w:p>
          <w:p w:rsidR="00422F5D" w:rsidRPr="00EB46AE" w:rsidRDefault="00422F5D" w:rsidP="0040714F">
            <w:pPr>
              <w:pStyle w:val="Akapitzlist"/>
              <w:numPr>
                <w:ilvl w:val="0"/>
                <w:numId w:val="26"/>
              </w:numPr>
              <w:ind w:left="218" w:hanging="188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EB46AE">
              <w:rPr>
                <w:rFonts w:asciiTheme="majorHAnsi" w:hAnsiTheme="majorHAnsi"/>
                <w:color w:val="000000"/>
                <w:sz w:val="20"/>
                <w:szCs w:val="20"/>
              </w:rPr>
              <w:t>Wym. deski 12 x 10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5CEF3E" wp14:editId="165306E0">
                  <wp:extent cx="752475" cy="744951"/>
                  <wp:effectExtent l="0" t="0" r="0" b="0"/>
                  <wp:docPr id="108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85" cy="7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422F5D" w:rsidRPr="000A6B7C" w:rsidRDefault="00422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422F5D" w:rsidRPr="00EB46AE" w:rsidRDefault="00422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B46AE">
              <w:rPr>
                <w:rFonts w:asciiTheme="majorHAnsi" w:hAnsiTheme="majorHAnsi"/>
                <w:sz w:val="20"/>
                <w:szCs w:val="20"/>
              </w:rPr>
              <w:t>1</w:t>
            </w:r>
            <w:r w:rsidR="00EB46AE" w:rsidRPr="00EB46AE">
              <w:rPr>
                <w:rFonts w:asciiTheme="majorHAnsi" w:hAnsiTheme="majorHAnsi"/>
                <w:sz w:val="20"/>
                <w:szCs w:val="20"/>
              </w:rPr>
              <w:t xml:space="preserve"> zestaw </w:t>
            </w:r>
          </w:p>
        </w:tc>
      </w:tr>
      <w:tr w:rsidR="00422F5D" w:rsidRPr="000A6B7C" w:rsidTr="00EB46AE">
        <w:tblPrEx>
          <w:tblCellMar>
            <w:left w:w="70" w:type="dxa"/>
            <w:right w:w="70" w:type="dxa"/>
          </w:tblCellMar>
        </w:tblPrEx>
        <w:trPr>
          <w:gridAfter w:val="1"/>
          <w:wAfter w:w="160" w:type="dxa"/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40714F" w:rsidRDefault="00422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Zestaw owocowy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40714F" w:rsidRDefault="00EB46AE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Skład zestawu:</w:t>
            </w:r>
          </w:p>
          <w:p w:rsidR="0040714F" w:rsidRDefault="00422F5D" w:rsidP="0040714F">
            <w:pPr>
              <w:pStyle w:val="Akapitzlist"/>
              <w:numPr>
                <w:ilvl w:val="0"/>
                <w:numId w:val="29"/>
              </w:numPr>
              <w:ind w:left="218" w:hanging="14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>nóż</w:t>
            </w:r>
            <w:proofErr w:type="gramEnd"/>
            <w:r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</w:p>
          <w:p w:rsidR="0040714F" w:rsidRDefault="00422F5D" w:rsidP="0040714F">
            <w:pPr>
              <w:pStyle w:val="Akapitzlist"/>
              <w:numPr>
                <w:ilvl w:val="0"/>
                <w:numId w:val="29"/>
              </w:numPr>
              <w:ind w:left="218" w:hanging="14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6 produktów spożywczych do przecięcia na pół </w:t>
            </w:r>
          </w:p>
          <w:p w:rsidR="00422F5D" w:rsidRPr="0040714F" w:rsidRDefault="00422F5D" w:rsidP="0040714F">
            <w:pPr>
              <w:pStyle w:val="Akapitzlist"/>
              <w:numPr>
                <w:ilvl w:val="0"/>
                <w:numId w:val="29"/>
              </w:numPr>
              <w:ind w:left="218" w:hanging="14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>wym</w:t>
            </w:r>
            <w:proofErr w:type="gramEnd"/>
            <w:r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>. do 10 x 2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A3B81B1" wp14:editId="27EB0D43">
                  <wp:extent cx="809625" cy="801529"/>
                  <wp:effectExtent l="0" t="0" r="0" b="0"/>
                  <wp:docPr id="1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941" cy="80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422F5D" w:rsidRPr="000A6B7C" w:rsidRDefault="00422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422F5D" w:rsidRPr="00EB46AE" w:rsidRDefault="00422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B46AE">
              <w:rPr>
                <w:rFonts w:asciiTheme="majorHAnsi" w:hAnsiTheme="majorHAnsi"/>
                <w:sz w:val="20"/>
                <w:szCs w:val="20"/>
              </w:rPr>
              <w:t>1</w:t>
            </w:r>
            <w:r w:rsidR="00EB46AE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</w:tr>
      <w:tr w:rsidR="00422F5D" w:rsidRPr="000A6B7C" w:rsidTr="00EB46AE">
        <w:tblPrEx>
          <w:tblCellMar>
            <w:left w:w="70" w:type="dxa"/>
            <w:right w:w="70" w:type="dxa"/>
          </w:tblCellMar>
        </w:tblPrEx>
        <w:trPr>
          <w:gridAfter w:val="1"/>
          <w:wAfter w:w="160" w:type="dxa"/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40714F" w:rsidRDefault="00422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Zestaw sztućców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EB46AE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Zestaw różnokolorowych sztućców.</w:t>
            </w:r>
          </w:p>
          <w:p w:rsidR="0040714F" w:rsidRDefault="00EB46AE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Skład zestawu</w:t>
            </w:r>
            <w:r w:rsidR="00422F5D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: 4 widelce </w:t>
            </w:r>
            <w:r w:rsidR="00422F5D" w:rsidRPr="00B72EC7">
              <w:rPr>
                <w:rFonts w:asciiTheme="majorHAnsi" w:hAnsiTheme="majorHAnsi"/>
                <w:color w:val="000000"/>
                <w:sz w:val="20"/>
                <w:szCs w:val="20"/>
              </w:rPr>
              <w:t>·</w:t>
            </w:r>
            <w:r w:rsidR="00422F5D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4 noże · 4 łyżki · 4 łyżeczki </w:t>
            </w:r>
          </w:p>
          <w:p w:rsidR="00422F5D" w:rsidRPr="000A6B7C" w:rsidRDefault="00422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· pudełeczko na sztućce z przegródkami · dł.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do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15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F689263" wp14:editId="69C4D201">
                  <wp:extent cx="800100" cy="792099"/>
                  <wp:effectExtent l="0" t="0" r="0" b="8255"/>
                  <wp:docPr id="108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994" cy="79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422F5D" w:rsidRPr="000A6B7C" w:rsidRDefault="00422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422F5D" w:rsidRPr="00EB46AE" w:rsidRDefault="00422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B46AE">
              <w:rPr>
                <w:rFonts w:asciiTheme="majorHAnsi" w:hAnsiTheme="majorHAnsi"/>
                <w:sz w:val="20"/>
                <w:szCs w:val="20"/>
              </w:rPr>
              <w:t>3</w:t>
            </w:r>
            <w:r w:rsidR="00EB46AE" w:rsidRPr="00EB46AE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  <w:r w:rsidR="00EB46AE">
              <w:rPr>
                <w:rFonts w:asciiTheme="majorHAnsi" w:hAnsiTheme="majorHAnsi"/>
                <w:sz w:val="20"/>
                <w:szCs w:val="20"/>
              </w:rPr>
              <w:t>y</w:t>
            </w:r>
          </w:p>
        </w:tc>
      </w:tr>
      <w:tr w:rsidR="00422F5D" w:rsidRPr="000A6B7C" w:rsidTr="00EB46AE">
        <w:tblPrEx>
          <w:tblCellMar>
            <w:left w:w="70" w:type="dxa"/>
            <w:right w:w="70" w:type="dxa"/>
          </w:tblCellMar>
        </w:tblPrEx>
        <w:trPr>
          <w:gridAfter w:val="1"/>
          <w:wAfter w:w="160" w:type="dxa"/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40714F" w:rsidRDefault="00422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Toaletka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40714F" w:rsidRDefault="00422F5D" w:rsidP="00EB46AE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Toaletka z plas</w:t>
            </w:r>
            <w:r w:rsidR="00EB46AE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tikowym lustrem. </w:t>
            </w:r>
            <w:r w:rsidR="0040714F">
              <w:rPr>
                <w:rFonts w:asciiTheme="majorHAnsi" w:hAnsiTheme="majorHAnsi"/>
                <w:color w:val="000000"/>
                <w:sz w:val="20"/>
                <w:szCs w:val="20"/>
              </w:rPr>
              <w:t>Powinna posiadać:</w:t>
            </w:r>
          </w:p>
          <w:p w:rsidR="0040714F" w:rsidRDefault="0040714F" w:rsidP="0040714F">
            <w:pPr>
              <w:pStyle w:val="Akapitzlist"/>
              <w:numPr>
                <w:ilvl w:val="0"/>
                <w:numId w:val="30"/>
              </w:numPr>
              <w:ind w:left="360" w:hanging="28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>s</w:t>
            </w:r>
            <w:r w:rsidR="00422F5D"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>chowki</w:t>
            </w:r>
            <w:proofErr w:type="gramEnd"/>
            <w:r w:rsidR="00422F5D"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na kosmetyki i akcesoria. </w:t>
            </w:r>
          </w:p>
          <w:p w:rsidR="0040714F" w:rsidRDefault="00422F5D" w:rsidP="0040714F">
            <w:pPr>
              <w:pStyle w:val="Akapitzlist"/>
              <w:numPr>
                <w:ilvl w:val="0"/>
                <w:numId w:val="30"/>
              </w:numPr>
              <w:ind w:left="360" w:hanging="28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>Lampka z automatycznym wyłąc</w:t>
            </w:r>
            <w:r w:rsidR="00EB46AE"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zaniem po 5 min. </w:t>
            </w:r>
          </w:p>
          <w:p w:rsidR="0040714F" w:rsidRDefault="00EB46AE" w:rsidP="0040714F">
            <w:pPr>
              <w:pStyle w:val="Akapitzlist"/>
              <w:numPr>
                <w:ilvl w:val="0"/>
                <w:numId w:val="30"/>
              </w:numPr>
              <w:ind w:left="360" w:hanging="28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>Szuflada do przechowywania</w:t>
            </w:r>
          </w:p>
          <w:p w:rsidR="0040714F" w:rsidRDefault="00422F5D" w:rsidP="0040714F">
            <w:pPr>
              <w:pStyle w:val="Akapitzlist"/>
              <w:numPr>
                <w:ilvl w:val="0"/>
                <w:numId w:val="30"/>
              </w:numPr>
              <w:ind w:left="360" w:hanging="28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>Zestaw 3 akcesoriów obejmujący</w:t>
            </w:r>
            <w:r w:rsidR="0040714F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lusterko, szczotkę i grzebień</w:t>
            </w:r>
          </w:p>
          <w:p w:rsidR="00EB46AE" w:rsidRDefault="0040714F" w:rsidP="0040714F">
            <w:pPr>
              <w:pStyle w:val="Akapitzlist"/>
              <w:numPr>
                <w:ilvl w:val="0"/>
                <w:numId w:val="30"/>
              </w:numPr>
              <w:ind w:left="360" w:hanging="28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Pasujący do toaletki stołek,</w:t>
            </w:r>
          </w:p>
          <w:p w:rsidR="00422F5D" w:rsidRPr="0040714F" w:rsidRDefault="00EB46AE" w:rsidP="00EB46AE">
            <w:pPr>
              <w:pStyle w:val="Akapitzlist"/>
              <w:numPr>
                <w:ilvl w:val="0"/>
                <w:numId w:val="30"/>
              </w:numPr>
              <w:ind w:left="360" w:hanging="28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>w</w:t>
            </w:r>
            <w:r w:rsidR="00422F5D"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>ym</w:t>
            </w:r>
            <w:proofErr w:type="gramEnd"/>
            <w:r w:rsidR="00422F5D"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>. 71 x 36 x 104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F5D" w:rsidRPr="000A6B7C" w:rsidRDefault="00422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EB95BBC" wp14:editId="6801204C">
                  <wp:extent cx="819150" cy="810959"/>
                  <wp:effectExtent l="0" t="0" r="0" b="8255"/>
                  <wp:docPr id="1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005" cy="81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422F5D" w:rsidRPr="000A6B7C" w:rsidRDefault="00422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422F5D" w:rsidRPr="00EB46AE" w:rsidRDefault="00422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B46AE">
              <w:rPr>
                <w:rFonts w:asciiTheme="majorHAnsi" w:hAnsiTheme="majorHAnsi"/>
                <w:sz w:val="20"/>
                <w:szCs w:val="20"/>
              </w:rPr>
              <w:t>2</w:t>
            </w:r>
            <w:r w:rsidR="00EB46AE" w:rsidRPr="00EB46AE">
              <w:rPr>
                <w:rFonts w:asciiTheme="majorHAnsi" w:hAnsiTheme="majorHAnsi"/>
                <w:sz w:val="20"/>
                <w:szCs w:val="20"/>
              </w:rPr>
              <w:t xml:space="preserve"> zestawy</w:t>
            </w:r>
          </w:p>
        </w:tc>
      </w:tr>
      <w:tr w:rsidR="00EB46AE" w:rsidRPr="000A6B7C" w:rsidTr="00EB46AE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46AE" w:rsidRPr="000A6B7C" w:rsidRDefault="00EB46A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lastRenderedPageBreak/>
              <w:t>16.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6AE" w:rsidRPr="0040714F" w:rsidRDefault="00EB46A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Zestaw fryzjerski 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363DF7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Skład zestawu;</w:t>
            </w:r>
          </w:p>
          <w:p w:rsidR="0040714F" w:rsidRDefault="00EB46AE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suszarka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, lokówka, prostownica, lusterko, grzebień, 2 wałki, pomadka, </w:t>
            </w:r>
          </w:p>
          <w:p w:rsidR="0040714F" w:rsidRDefault="00EB46AE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3 spinki. </w:t>
            </w:r>
          </w:p>
          <w:p w:rsidR="00EB46AE" w:rsidRPr="000A6B7C" w:rsidRDefault="00EB46AE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· wym. od 14 x 14 do 6 x 2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6AE" w:rsidRPr="000A6B7C" w:rsidRDefault="00EB46AE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E40FE1F" wp14:editId="6E619E10">
                  <wp:extent cx="952500" cy="942975"/>
                  <wp:effectExtent l="0" t="0" r="0" b="9525"/>
                  <wp:docPr id="2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B46AE" w:rsidRPr="000A6B7C" w:rsidRDefault="00EB46A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EB46AE" w:rsidRPr="00363DF7" w:rsidRDefault="00EB46A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63DF7">
              <w:rPr>
                <w:rFonts w:asciiTheme="majorHAnsi" w:hAnsiTheme="majorHAnsi"/>
                <w:sz w:val="20"/>
                <w:szCs w:val="20"/>
              </w:rPr>
              <w:t>1</w:t>
            </w:r>
            <w:r w:rsidR="00363DF7" w:rsidRPr="00363DF7">
              <w:rPr>
                <w:rFonts w:asciiTheme="majorHAnsi" w:hAnsiTheme="majorHAnsi"/>
                <w:sz w:val="20"/>
                <w:szCs w:val="20"/>
              </w:rPr>
              <w:t xml:space="preserve"> zestaw </w:t>
            </w:r>
          </w:p>
        </w:tc>
      </w:tr>
      <w:tr w:rsidR="00EB46AE" w:rsidRPr="000A6B7C" w:rsidTr="001E3EB4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46AE" w:rsidRPr="000A6B7C" w:rsidRDefault="00EB46AE" w:rsidP="00702FE3">
            <w:pPr>
              <w:jc w:val="center"/>
              <w:rPr>
                <w:rFonts w:asciiTheme="majorHAnsi" w:eastAsia="Times New Roman" w:hAnsiTheme="majorHAnsi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sz w:val="20"/>
                <w:szCs w:val="20"/>
              </w:rPr>
              <w:t>17.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6AE" w:rsidRPr="0040714F" w:rsidRDefault="00EB46A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Zestaw piękności 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40714F" w:rsidRDefault="00363DF7" w:rsidP="00702FE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Skład zestawu</w:t>
            </w:r>
            <w:r w:rsidR="00EB46AE" w:rsidRPr="000A6B7C">
              <w:rPr>
                <w:rFonts w:asciiTheme="majorHAnsi" w:hAnsiTheme="majorHAnsi"/>
                <w:sz w:val="20"/>
                <w:szCs w:val="20"/>
              </w:rPr>
              <w:t>: grzebień, 2 lusterka, nożyczki, pomadka, puderniczka, cienie, 2 wałki, 4 spinki.</w:t>
            </w:r>
          </w:p>
          <w:p w:rsidR="00EB46AE" w:rsidRPr="000A6B7C" w:rsidRDefault="00EB46AE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• wym. </w:t>
            </w:r>
            <w:proofErr w:type="spellStart"/>
            <w:r w:rsidRPr="000A6B7C">
              <w:rPr>
                <w:rFonts w:asciiTheme="majorHAnsi" w:hAnsiTheme="majorHAnsi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. </w:t>
            </w:r>
            <w:proofErr w:type="gramStart"/>
            <w:r w:rsidRPr="000A6B7C">
              <w:rPr>
                <w:rFonts w:asciiTheme="majorHAnsi" w:hAnsiTheme="majorHAnsi"/>
                <w:sz w:val="20"/>
                <w:szCs w:val="20"/>
              </w:rPr>
              <w:t>od</w:t>
            </w:r>
            <w:proofErr w:type="gramEnd"/>
            <w:r w:rsidRPr="000A6B7C">
              <w:rPr>
                <w:rFonts w:asciiTheme="majorHAnsi" w:hAnsiTheme="majorHAnsi"/>
                <w:sz w:val="20"/>
                <w:szCs w:val="20"/>
              </w:rPr>
              <w:t xml:space="preserve"> 4 x 2 cm do 13,5 x 5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6AE" w:rsidRPr="000A6B7C" w:rsidRDefault="00EB46AE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1F9AB7F" wp14:editId="5234FF54">
                  <wp:extent cx="952500" cy="942975"/>
                  <wp:effectExtent l="0" t="0" r="0" b="9525"/>
                  <wp:docPr id="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B46AE" w:rsidRPr="000A6B7C" w:rsidRDefault="00EB46A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EB46AE" w:rsidRPr="00363DF7" w:rsidRDefault="00EB46A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63DF7">
              <w:rPr>
                <w:rFonts w:asciiTheme="majorHAnsi" w:hAnsiTheme="majorHAnsi"/>
                <w:sz w:val="20"/>
                <w:szCs w:val="20"/>
              </w:rPr>
              <w:t>3</w:t>
            </w:r>
            <w:r w:rsidR="00363DF7" w:rsidRPr="00363DF7">
              <w:rPr>
                <w:rFonts w:asciiTheme="majorHAnsi" w:hAnsiTheme="majorHAnsi"/>
                <w:sz w:val="20"/>
                <w:szCs w:val="20"/>
              </w:rPr>
              <w:t xml:space="preserve"> zestaw </w:t>
            </w:r>
          </w:p>
        </w:tc>
      </w:tr>
      <w:tr w:rsidR="00EB46AE" w:rsidRPr="000A6B7C" w:rsidTr="001E3EB4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46AE" w:rsidRPr="000A6B7C" w:rsidRDefault="00EB46A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6AE" w:rsidRPr="0040714F" w:rsidRDefault="00EB46A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Kasa sklepowa 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363DF7" w:rsidRDefault="00EB46AE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Kasa sklepowa wykonana z tworzywa sztucznego, z działającym kalkulatorem, mikrofonem i świecącym na czerwono skanerem.  </w:t>
            </w:r>
          </w:p>
          <w:p w:rsidR="0040714F" w:rsidRDefault="0040714F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W zestawie</w:t>
            </w:r>
            <w:r w:rsidR="00EB46A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: </w:t>
            </w:r>
          </w:p>
          <w:p w:rsidR="0040714F" w:rsidRDefault="00EB46AE" w:rsidP="0040714F">
            <w:pPr>
              <w:pStyle w:val="Akapitzlist"/>
              <w:numPr>
                <w:ilvl w:val="0"/>
                <w:numId w:val="31"/>
              </w:numPr>
              <w:ind w:left="360" w:hanging="28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>mini</w:t>
            </w:r>
            <w:proofErr w:type="gramEnd"/>
            <w:r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koszyczek na zakupy </w:t>
            </w:r>
          </w:p>
          <w:p w:rsidR="0040714F" w:rsidRDefault="00EB46AE" w:rsidP="0040714F">
            <w:pPr>
              <w:pStyle w:val="Akapitzlist"/>
              <w:numPr>
                <w:ilvl w:val="0"/>
                <w:numId w:val="31"/>
              </w:numPr>
              <w:ind w:left="360" w:hanging="28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>artykuły</w:t>
            </w:r>
            <w:proofErr w:type="gramEnd"/>
            <w:r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spożywcze </w:t>
            </w:r>
          </w:p>
          <w:p w:rsidR="0040714F" w:rsidRDefault="00EB46AE" w:rsidP="0040714F">
            <w:pPr>
              <w:pStyle w:val="Akapitzlist"/>
              <w:numPr>
                <w:ilvl w:val="0"/>
                <w:numId w:val="31"/>
              </w:numPr>
              <w:ind w:left="360" w:hanging="28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>monety</w:t>
            </w:r>
            <w:proofErr w:type="gramEnd"/>
          </w:p>
          <w:p w:rsidR="0040714F" w:rsidRDefault="00EB46AE" w:rsidP="0040714F">
            <w:pPr>
              <w:pStyle w:val="Akapitzlist"/>
              <w:numPr>
                <w:ilvl w:val="0"/>
                <w:numId w:val="31"/>
              </w:numPr>
              <w:ind w:left="360" w:hanging="28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>banknoty</w:t>
            </w:r>
            <w:proofErr w:type="gramEnd"/>
            <w:r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</w:p>
          <w:p w:rsidR="0040714F" w:rsidRDefault="00EB46AE" w:rsidP="0040714F">
            <w:pPr>
              <w:pStyle w:val="Akapitzlist"/>
              <w:numPr>
                <w:ilvl w:val="0"/>
                <w:numId w:val="31"/>
              </w:numPr>
              <w:ind w:left="360" w:hanging="28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>karta</w:t>
            </w:r>
            <w:proofErr w:type="gramEnd"/>
            <w:r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płatnicza. </w:t>
            </w:r>
          </w:p>
          <w:p w:rsidR="00EB46AE" w:rsidRPr="0040714F" w:rsidRDefault="0040714F" w:rsidP="0040714F">
            <w:pPr>
              <w:pStyle w:val="Akapitzlist"/>
              <w:numPr>
                <w:ilvl w:val="0"/>
                <w:numId w:val="31"/>
              </w:numPr>
              <w:ind w:left="360" w:hanging="28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w</w:t>
            </w:r>
            <w:r w:rsidR="00EB46AE"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>ym</w:t>
            </w:r>
            <w:proofErr w:type="gramEnd"/>
            <w:r w:rsidR="00EB46AE" w:rsidRPr="0040714F">
              <w:rPr>
                <w:rFonts w:asciiTheme="majorHAnsi" w:hAnsiTheme="majorHAnsi"/>
                <w:color w:val="000000"/>
                <w:sz w:val="20"/>
                <w:szCs w:val="20"/>
              </w:rPr>
              <w:t>. 37 x 17,5 x 15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6AE" w:rsidRPr="000A6B7C" w:rsidRDefault="00EB46AE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6340B56" wp14:editId="25A3C992">
                  <wp:extent cx="952500" cy="942975"/>
                  <wp:effectExtent l="0" t="0" r="0" b="9525"/>
                  <wp:docPr id="3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B46AE" w:rsidRPr="000A6B7C" w:rsidRDefault="00EB46A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EB46AE" w:rsidRPr="00363DF7" w:rsidRDefault="00EB46A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63DF7">
              <w:rPr>
                <w:rFonts w:asciiTheme="majorHAnsi" w:hAnsiTheme="majorHAnsi"/>
                <w:sz w:val="20"/>
                <w:szCs w:val="20"/>
              </w:rPr>
              <w:t>2</w:t>
            </w:r>
            <w:r w:rsidR="00363DF7" w:rsidRPr="00363DF7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  <w:r w:rsidR="0040714F">
              <w:rPr>
                <w:rFonts w:asciiTheme="majorHAnsi" w:hAnsiTheme="majorHAnsi"/>
                <w:sz w:val="20"/>
                <w:szCs w:val="20"/>
              </w:rPr>
              <w:t>y</w:t>
            </w:r>
            <w:r w:rsidR="00363DF7" w:rsidRPr="00363DF7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EB46AE" w:rsidRPr="000A6B7C" w:rsidTr="001E3EB4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46AE" w:rsidRPr="000A6B7C" w:rsidRDefault="00EB46A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6AE" w:rsidRPr="0040714F" w:rsidRDefault="00EB46A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Betoniarka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363DF7" w:rsidRDefault="0040714F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Betoniarka posiadająca </w:t>
            </w:r>
            <w:r w:rsidR="00EB46A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4 przyciski po naciśnięciu</w:t>
            </w:r>
            <w:r w:rsidR="00B72EC7">
              <w:rPr>
                <w:rFonts w:asciiTheme="majorHAnsi" w:hAnsiTheme="majorHAnsi"/>
                <w:color w:val="000000"/>
                <w:sz w:val="20"/>
                <w:szCs w:val="20"/>
              </w:rPr>
              <w:t>,</w:t>
            </w:r>
            <w:r w:rsidR="00EB46A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których pojazd miga światłami sygnałowymi i wydaje dźwięk (uruchamianego silnia, klaksonu, sygnał ostrzegawczy). </w:t>
            </w:r>
          </w:p>
          <w:p w:rsidR="00363DF7" w:rsidRDefault="00EB46AE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Przednie koła wyposażone w mechanizm wydający dźwięk również po wyczerpaniu baterii. </w:t>
            </w:r>
          </w:p>
          <w:p w:rsidR="00EB46AE" w:rsidRPr="000A6B7C" w:rsidRDefault="0040714F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Wykonana</w:t>
            </w:r>
            <w:r w:rsidR="00EB46A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z plastiku, z gumowymi kółkami na aluminiowych osiach.</w:t>
            </w:r>
          </w:p>
          <w:p w:rsidR="00EB46AE" w:rsidRPr="000A6B7C" w:rsidRDefault="00EB46AE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Wym. ok. 30 x 9,5 x 11,5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6AE" w:rsidRPr="000A6B7C" w:rsidRDefault="00EB46AE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778AC06" wp14:editId="0B6C2EAF">
                  <wp:extent cx="952500" cy="942975"/>
                  <wp:effectExtent l="0" t="0" r="0" b="9525"/>
                  <wp:docPr id="3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B46AE" w:rsidRPr="000A6B7C" w:rsidRDefault="00EB46A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EB46AE" w:rsidRPr="00363DF7" w:rsidRDefault="00EB46A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63DF7">
              <w:rPr>
                <w:rFonts w:asciiTheme="majorHAnsi" w:hAnsiTheme="majorHAnsi"/>
                <w:sz w:val="20"/>
                <w:szCs w:val="20"/>
              </w:rPr>
              <w:t>3</w:t>
            </w:r>
            <w:r w:rsidR="00363DF7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EB46AE" w:rsidRPr="000A6B7C" w:rsidTr="001E3EB4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46AE" w:rsidRPr="000A6B7C" w:rsidRDefault="00EB46A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6AE" w:rsidRPr="0040714F" w:rsidRDefault="00EB46A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Wywrotka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40714F" w:rsidRDefault="0040714F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Wywrotka posiadająca</w:t>
            </w:r>
            <w:r w:rsidR="00EB46A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4 przyciski po naciśnięciu</w:t>
            </w:r>
            <w:r w:rsidR="00B72EC7">
              <w:rPr>
                <w:rFonts w:asciiTheme="majorHAnsi" w:hAnsiTheme="majorHAnsi"/>
                <w:color w:val="000000"/>
                <w:sz w:val="20"/>
                <w:szCs w:val="20"/>
              </w:rPr>
              <w:t>,</w:t>
            </w:r>
            <w:r w:rsidR="00EB46A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których pojazd miga światłami sygnałowymi i wydaje dźwięk (uruchamianego silnia, klaksonu, sygnał ostrzegawczy). Przednie koła wyposażone w mechanizm wydający dźwięk również po wyczerpaniu baterii. </w:t>
            </w:r>
          </w:p>
          <w:p w:rsidR="0040714F" w:rsidRDefault="0040714F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Wykonana</w:t>
            </w:r>
            <w:r w:rsidR="00EB46A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z plastiku, z gumowymi kółkami na aluminiowych osiach.</w:t>
            </w:r>
          </w:p>
          <w:p w:rsidR="00EB46AE" w:rsidRPr="000A6B7C" w:rsidRDefault="00EB46AE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Wym. ok. 30 x 9,5 x 11,5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6AE" w:rsidRPr="000A6B7C" w:rsidRDefault="00EB46AE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047B482" wp14:editId="69E4BD42">
                  <wp:extent cx="952500" cy="942975"/>
                  <wp:effectExtent l="0" t="0" r="0" b="9525"/>
                  <wp:docPr id="3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B46AE" w:rsidRPr="000A6B7C" w:rsidRDefault="00EB46A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363DF7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EB46AE" w:rsidRPr="00363DF7" w:rsidRDefault="00EB46A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63DF7">
              <w:rPr>
                <w:rFonts w:asciiTheme="majorHAnsi" w:hAnsiTheme="majorHAnsi"/>
                <w:sz w:val="20"/>
                <w:szCs w:val="20"/>
              </w:rPr>
              <w:t>3</w:t>
            </w:r>
            <w:r w:rsidR="00363DF7" w:rsidRPr="00363DF7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EB46AE" w:rsidRPr="000A6B7C" w:rsidTr="001E3EB4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46AE" w:rsidRPr="000A6B7C" w:rsidRDefault="00EB46A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6AE" w:rsidRPr="0040714F" w:rsidRDefault="00EB46A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Traktor gigant z przyczepą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40714F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T</w:t>
            </w:r>
            <w:r w:rsidR="00EB46A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raktor o udźwigu 100 kg (przyczepa - 60 kg) w zestawie razem z przyczepą. Przyczepka po odczepieniu dyszla z zestawu </w:t>
            </w:r>
            <w:r w:rsidR="0040714F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powinna </w:t>
            </w:r>
            <w:r w:rsidR="00EB46A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przekształca</w:t>
            </w:r>
            <w:r w:rsidR="0040714F">
              <w:rPr>
                <w:rFonts w:asciiTheme="majorHAnsi" w:hAnsiTheme="majorHAnsi"/>
                <w:color w:val="000000"/>
                <w:sz w:val="20"/>
                <w:szCs w:val="20"/>
              </w:rPr>
              <w:t>ć</w:t>
            </w:r>
            <w:r w:rsidR="00EB46A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się</w:t>
            </w:r>
          </w:p>
          <w:p w:rsidR="00363DF7" w:rsidRDefault="00EB46AE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wózek do ciągnięcia. </w:t>
            </w:r>
          </w:p>
          <w:p w:rsidR="00EB46AE" w:rsidRPr="000A6B7C" w:rsidRDefault="0040714F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Długość traktora</w:t>
            </w:r>
            <w:r w:rsidR="00EB46A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102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6AE" w:rsidRPr="000A6B7C" w:rsidRDefault="00EB46AE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3D8B9C" wp14:editId="5F219219">
                  <wp:extent cx="952500" cy="942975"/>
                  <wp:effectExtent l="0" t="0" r="0" b="9525"/>
                  <wp:docPr id="4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B46AE" w:rsidRPr="000A6B7C" w:rsidRDefault="00EB46A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B46AE" w:rsidRPr="00363DF7" w:rsidRDefault="00EB46A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63DF7">
              <w:rPr>
                <w:rFonts w:asciiTheme="majorHAnsi" w:hAnsiTheme="majorHAnsi"/>
                <w:sz w:val="20"/>
                <w:szCs w:val="20"/>
              </w:rPr>
              <w:t>4</w:t>
            </w:r>
            <w:r w:rsidR="00363DF7" w:rsidRPr="00363DF7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EB46AE" w:rsidRPr="000A6B7C" w:rsidTr="001E3EB4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46AE" w:rsidRPr="000A6B7C" w:rsidRDefault="00EB46A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6AE" w:rsidRPr="0040714F" w:rsidRDefault="00EB46A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proofErr w:type="gramStart"/>
            <w:r w:rsidRPr="0040714F">
              <w:rPr>
                <w:rFonts w:asciiTheme="majorHAnsi" w:hAnsiTheme="majorHAnsi" w:cs="Calibri"/>
                <w:sz w:val="20"/>
                <w:szCs w:val="20"/>
              </w:rPr>
              <w:t>Gra -  jedzenie</w:t>
            </w:r>
            <w:proofErr w:type="gramEnd"/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460DB5" w:rsidRDefault="00EB46AE" w:rsidP="00460DB5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Gra tematyczna</w:t>
            </w:r>
            <w:r w:rsidR="0040714F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  <w:r w:rsidR="00460DB5">
              <w:rPr>
                <w:rFonts w:asciiTheme="majorHAnsi" w:hAnsiTheme="majorHAnsi"/>
                <w:color w:val="000000"/>
                <w:sz w:val="20"/>
                <w:szCs w:val="20"/>
              </w:rPr>
              <w:t>- jedzenie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</w:t>
            </w:r>
          </w:p>
          <w:p w:rsidR="0040714F" w:rsidRDefault="00EB46AE" w:rsidP="00460DB5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Gra </w:t>
            </w:r>
            <w:r w:rsidR="0040714F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powinna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zawie</w:t>
            </w:r>
            <w:r w:rsidR="00460DB5">
              <w:rPr>
                <w:rFonts w:asciiTheme="majorHAnsi" w:hAnsiTheme="majorHAnsi"/>
                <w:color w:val="000000"/>
                <w:sz w:val="20"/>
                <w:szCs w:val="20"/>
              </w:rPr>
              <w:t>r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a</w:t>
            </w:r>
            <w:r w:rsidR="0040714F">
              <w:rPr>
                <w:rFonts w:asciiTheme="majorHAnsi" w:hAnsiTheme="majorHAnsi"/>
                <w:color w:val="000000"/>
                <w:sz w:val="20"/>
                <w:szCs w:val="20"/>
              </w:rPr>
              <w:t>ć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34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</w:t>
            </w:r>
          </w:p>
          <w:p w:rsidR="00EB46AE" w:rsidRPr="000A6B7C" w:rsidRDefault="00EB46AE" w:rsidP="00460DB5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(17 par) o wym. 9 x 9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6AE" w:rsidRPr="000A6B7C" w:rsidRDefault="00EB46AE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5EEAC4A" wp14:editId="5054593D">
                  <wp:extent cx="952500" cy="942975"/>
                  <wp:effectExtent l="0" t="0" r="0" b="9525"/>
                  <wp:docPr id="4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B46AE" w:rsidRPr="000A6B7C" w:rsidRDefault="00EB46A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B46AE" w:rsidRPr="00363DF7" w:rsidRDefault="00EB46A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63DF7">
              <w:rPr>
                <w:rFonts w:asciiTheme="majorHAnsi" w:hAnsiTheme="majorHAnsi"/>
                <w:sz w:val="20"/>
                <w:szCs w:val="20"/>
              </w:rPr>
              <w:t>1</w:t>
            </w:r>
            <w:r w:rsidR="00363DF7" w:rsidRPr="00363DF7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</w:tr>
      <w:tr w:rsidR="00363DF7" w:rsidRPr="000A6B7C" w:rsidTr="001E3EB4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lastRenderedPageBreak/>
              <w:t>23.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40714F" w:rsidRDefault="00363DF7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Plansza tematyczna - zoo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460DB5" w:rsidRDefault="00460DB5" w:rsidP="00460DB5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Plansza  tematyczna</w:t>
            </w:r>
            <w:proofErr w:type="gramEnd"/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 zoo.</w:t>
            </w:r>
          </w:p>
          <w:p w:rsidR="00460DB5" w:rsidRDefault="00363DF7" w:rsidP="00460DB5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Format: 70 x 50 cm </w:t>
            </w:r>
          </w:p>
          <w:p w:rsidR="00460DB5" w:rsidRDefault="00363DF7" w:rsidP="00460DB5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1 szt. </w:t>
            </w:r>
          </w:p>
          <w:p w:rsidR="00363DF7" w:rsidRPr="000A6B7C" w:rsidRDefault="00363DF7" w:rsidP="00460DB5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instrukcja 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EF06881" wp14:editId="77E5F38D">
                  <wp:extent cx="952500" cy="942975"/>
                  <wp:effectExtent l="0" t="0" r="0" b="9525"/>
                  <wp:docPr id="109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63DF7" w:rsidRPr="000A6B7C" w:rsidRDefault="00363DF7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460DB5" w:rsidRDefault="00460DB5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363DF7" w:rsidRPr="00460DB5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60DB5">
              <w:rPr>
                <w:rFonts w:asciiTheme="majorHAnsi" w:hAnsiTheme="majorHAnsi"/>
                <w:sz w:val="20"/>
                <w:szCs w:val="20"/>
              </w:rPr>
              <w:t>2</w:t>
            </w:r>
            <w:r w:rsidR="00460DB5" w:rsidRPr="00460DB5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363DF7" w:rsidRPr="000A6B7C" w:rsidTr="001E3EB4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40714F" w:rsidRDefault="00363DF7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Plansza </w:t>
            </w:r>
            <w:proofErr w:type="gramStart"/>
            <w:r w:rsidRPr="0040714F">
              <w:rPr>
                <w:rFonts w:asciiTheme="majorHAnsi" w:hAnsiTheme="majorHAnsi" w:cs="Calibri"/>
                <w:sz w:val="20"/>
                <w:szCs w:val="20"/>
              </w:rPr>
              <w:t>tematyczna -  wieś</w:t>
            </w:r>
            <w:proofErr w:type="gramEnd"/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460DB5" w:rsidRDefault="00460DB5" w:rsidP="00460DB5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Plansza tematyczna - wieś</w:t>
            </w:r>
            <w:r w:rsidR="00363DF7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.</w:t>
            </w:r>
          </w:p>
          <w:p w:rsidR="00460DB5" w:rsidRDefault="00363DF7" w:rsidP="00460DB5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Format: 70 x 50 cm</w:t>
            </w:r>
          </w:p>
          <w:p w:rsidR="00460DB5" w:rsidRDefault="00363DF7" w:rsidP="00460DB5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1 szt. </w:t>
            </w:r>
          </w:p>
          <w:p w:rsidR="00363DF7" w:rsidRPr="000A6B7C" w:rsidRDefault="00363DF7" w:rsidP="00460DB5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instrukcja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BBD6E7E" wp14:editId="3D44C4CB">
                  <wp:extent cx="952500" cy="942975"/>
                  <wp:effectExtent l="0" t="0" r="0" b="9525"/>
                  <wp:docPr id="109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63DF7" w:rsidRPr="000A6B7C" w:rsidRDefault="00363DF7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460DB5" w:rsidRDefault="00460DB5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363DF7" w:rsidRPr="00460DB5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60DB5">
              <w:rPr>
                <w:rFonts w:asciiTheme="majorHAnsi" w:hAnsiTheme="majorHAnsi"/>
                <w:sz w:val="20"/>
                <w:szCs w:val="20"/>
              </w:rPr>
              <w:t>2</w:t>
            </w:r>
            <w:r w:rsidR="00460DB5" w:rsidRPr="00460DB5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363DF7" w:rsidRPr="000A6B7C" w:rsidTr="001E3EB4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14F" w:rsidRDefault="00363DF7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Tablica tematyczna </w:t>
            </w:r>
            <w:r w:rsidR="0040714F">
              <w:rPr>
                <w:rFonts w:asciiTheme="majorHAnsi" w:hAnsiTheme="majorHAnsi" w:cs="Calibri"/>
                <w:sz w:val="20"/>
                <w:szCs w:val="20"/>
              </w:rPr>
              <w:t>-</w:t>
            </w:r>
          </w:p>
          <w:p w:rsidR="00363DF7" w:rsidRPr="0040714F" w:rsidRDefault="00363DF7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U lekarza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460DB5" w:rsidRDefault="00460DB5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Plansza tematyczna – u lekarza</w:t>
            </w:r>
            <w:r w:rsidR="00363DF7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</w:p>
          <w:p w:rsidR="00460DB5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Format: 70 x 50 cm </w:t>
            </w:r>
          </w:p>
          <w:p w:rsidR="00460DB5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1 szt. 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instrukcja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23E849A" wp14:editId="0371CE28">
                  <wp:extent cx="952500" cy="942975"/>
                  <wp:effectExtent l="0" t="0" r="0" b="9525"/>
                  <wp:docPr id="109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63DF7" w:rsidRPr="000A6B7C" w:rsidRDefault="00363DF7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460DB5" w:rsidRDefault="00460DB5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363DF7" w:rsidRPr="00460DB5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60DB5">
              <w:rPr>
                <w:rFonts w:asciiTheme="majorHAnsi" w:hAnsiTheme="majorHAnsi"/>
                <w:sz w:val="20"/>
                <w:szCs w:val="20"/>
              </w:rPr>
              <w:t>3</w:t>
            </w:r>
            <w:r w:rsidR="00460DB5" w:rsidRPr="00460DB5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363DF7" w:rsidRPr="000A6B7C" w:rsidTr="001E3EB4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40714F" w:rsidRDefault="00363DF7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Literki magnetyczne z tablicą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1E3EB4" w:rsidRDefault="00363DF7" w:rsidP="00460DB5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Literki magnetyczne</w:t>
            </w:r>
            <w:r w:rsidR="001E3EB4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z tablicą.</w:t>
            </w:r>
          </w:p>
          <w:p w:rsidR="001E3EB4" w:rsidRDefault="00363DF7" w:rsidP="00460DB5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Każda literka posiada</w:t>
            </w:r>
            <w:r w:rsidR="001E3EB4">
              <w:rPr>
                <w:rFonts w:asciiTheme="majorHAnsi" w:hAnsiTheme="majorHAnsi"/>
                <w:color w:val="000000"/>
                <w:sz w:val="20"/>
                <w:szCs w:val="20"/>
              </w:rPr>
              <w:t>jąca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od spodu magnes, </w:t>
            </w:r>
          </w:p>
          <w:p w:rsidR="001E3EB4" w:rsidRDefault="001E3EB4" w:rsidP="00460DB5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Skład zestawu; </w:t>
            </w:r>
          </w:p>
          <w:p w:rsidR="001E3EB4" w:rsidRDefault="00363DF7" w:rsidP="001E3EB4">
            <w:pPr>
              <w:pStyle w:val="Akapitzlist"/>
              <w:numPr>
                <w:ilvl w:val="0"/>
                <w:numId w:val="27"/>
              </w:numPr>
              <w:ind w:left="172" w:hanging="14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1E3EB4">
              <w:rPr>
                <w:rFonts w:asciiTheme="majorHAnsi" w:hAnsiTheme="majorHAnsi"/>
                <w:color w:val="000000"/>
                <w:sz w:val="20"/>
                <w:szCs w:val="20"/>
              </w:rPr>
              <w:t>mazak</w:t>
            </w:r>
            <w:proofErr w:type="gramEnd"/>
            <w:r w:rsidRPr="001E3EB4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i gąbkę,</w:t>
            </w:r>
          </w:p>
          <w:p w:rsidR="001E3EB4" w:rsidRDefault="00363DF7" w:rsidP="00460DB5">
            <w:pPr>
              <w:pStyle w:val="Akapitzlist"/>
              <w:numPr>
                <w:ilvl w:val="0"/>
                <w:numId w:val="27"/>
              </w:numPr>
              <w:ind w:left="172" w:hanging="14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1E3EB4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58 literek z magnesem </w:t>
            </w:r>
          </w:p>
          <w:p w:rsidR="00363DF7" w:rsidRPr="001E3EB4" w:rsidRDefault="00363DF7" w:rsidP="00460DB5">
            <w:pPr>
              <w:pStyle w:val="Akapitzlist"/>
              <w:numPr>
                <w:ilvl w:val="0"/>
                <w:numId w:val="27"/>
              </w:numPr>
              <w:ind w:left="172" w:hanging="14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1E3EB4">
              <w:rPr>
                <w:rFonts w:asciiTheme="majorHAnsi" w:hAnsiTheme="majorHAnsi"/>
                <w:color w:val="000000"/>
                <w:sz w:val="20"/>
                <w:szCs w:val="20"/>
              </w:rPr>
              <w:t>tablica</w:t>
            </w:r>
            <w:proofErr w:type="gramEnd"/>
            <w:r w:rsidRPr="001E3EB4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o wym. 14,6 x 22,2 cm (powierzchnia robocza: 12 x 19,5 cm) książeczkę wzorów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FFE8F93" wp14:editId="23D6D957">
                  <wp:extent cx="952500" cy="942975"/>
                  <wp:effectExtent l="0" t="0" r="0" b="9525"/>
                  <wp:docPr id="109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63DF7" w:rsidRPr="000A6B7C" w:rsidRDefault="00363DF7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1E3EB4" w:rsidRDefault="001E3EB4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1E3EB4" w:rsidRDefault="001E3EB4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363DF7" w:rsidRPr="001E3EB4" w:rsidRDefault="00363DF7" w:rsidP="001A6BC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E3EB4">
              <w:rPr>
                <w:rFonts w:asciiTheme="majorHAnsi" w:hAnsiTheme="majorHAnsi"/>
                <w:sz w:val="20"/>
                <w:szCs w:val="20"/>
              </w:rPr>
              <w:t>4</w:t>
            </w:r>
            <w:r w:rsidR="00460DB5" w:rsidRPr="001E3EB4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1E3EB4" w:rsidRPr="001E3EB4">
              <w:rPr>
                <w:rFonts w:asciiTheme="majorHAnsi" w:hAnsiTheme="majorHAnsi"/>
                <w:sz w:val="20"/>
                <w:szCs w:val="20"/>
              </w:rPr>
              <w:t>zestawy</w:t>
            </w:r>
          </w:p>
        </w:tc>
      </w:tr>
      <w:tr w:rsidR="00363DF7" w:rsidRPr="000A6B7C" w:rsidTr="001E3EB4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40714F" w:rsidRDefault="00363DF7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Ekspresje - układanka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1E3EB4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Gra </w:t>
            </w:r>
            <w:r w:rsidR="001E3EB4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powinna </w:t>
            </w:r>
            <w:r w:rsidR="0040714F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być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wykonana z drewnianych tabliczek, </w:t>
            </w:r>
            <w:r w:rsidR="001E3EB4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wyrażających konkretne emocje. </w:t>
            </w:r>
          </w:p>
          <w:p w:rsidR="00CC550E" w:rsidRDefault="00CC550E" w:rsidP="00CC550E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Dodatkowo w skład zestawu powinny wejść </w:t>
            </w:r>
            <w:r w:rsidR="00363DF7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3 drewniane kostki z rysunkami części twarzy (zgodne z obrazkami na tabliczkach). </w:t>
            </w:r>
          </w:p>
          <w:p w:rsidR="00CC550E" w:rsidRDefault="00363DF7" w:rsidP="00CC550E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C</w:t>
            </w:r>
            <w:r w:rsidR="00CC550E">
              <w:rPr>
                <w:rFonts w:asciiTheme="majorHAnsi" w:hAnsiTheme="majorHAnsi"/>
                <w:color w:val="000000"/>
                <w:sz w:val="20"/>
                <w:szCs w:val="20"/>
              </w:rPr>
              <w:t>ałość umieszczona w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drewnianym opakowaniu.</w:t>
            </w:r>
          </w:p>
          <w:p w:rsidR="0040714F" w:rsidRDefault="00363DF7" w:rsidP="00CC550E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• 18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.</w:t>
            </w:r>
          </w:p>
          <w:p w:rsidR="0040714F" w:rsidRDefault="00363DF7" w:rsidP="00CC550E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(6 tabliczek przedstawiających włosy,</w:t>
            </w:r>
          </w:p>
          <w:p w:rsidR="0040714F" w:rsidRDefault="00363DF7" w:rsidP="00CC550E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6 - oczy,</w:t>
            </w:r>
          </w:p>
          <w:p w:rsidR="00363DF7" w:rsidRPr="000A6B7C" w:rsidRDefault="00363DF7" w:rsidP="00CC550E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6 - usta), z których da się ułożyć 6 twarzy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45C9768" wp14:editId="6F29181E">
                  <wp:extent cx="952500" cy="942975"/>
                  <wp:effectExtent l="0" t="0" r="0" b="9525"/>
                  <wp:docPr id="109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63DF7" w:rsidRPr="000A6B7C" w:rsidRDefault="00363DF7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1E3EB4" w:rsidRDefault="001E3EB4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1E3EB4" w:rsidRDefault="001E3EB4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1E3EB4" w:rsidRDefault="001E3EB4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1E3EB4" w:rsidRDefault="001E3EB4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363DF7" w:rsidRPr="001E3EB4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E3EB4">
              <w:rPr>
                <w:rFonts w:asciiTheme="majorHAnsi" w:hAnsiTheme="majorHAnsi"/>
                <w:sz w:val="20"/>
                <w:szCs w:val="20"/>
              </w:rPr>
              <w:t>1</w:t>
            </w:r>
            <w:r w:rsidR="0040714F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</w:tr>
      <w:tr w:rsidR="00363DF7" w:rsidRPr="000A6B7C" w:rsidTr="001E3EB4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40714F" w:rsidRDefault="0040714F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Zestaw </w:t>
            </w:r>
            <w:r w:rsidR="00363DF7" w:rsidRPr="0040714F">
              <w:rPr>
                <w:rFonts w:asciiTheme="majorHAnsi" w:hAnsiTheme="majorHAnsi" w:cs="Calibri"/>
                <w:sz w:val="20"/>
                <w:szCs w:val="20"/>
              </w:rPr>
              <w:t>pacynek - emocje (6 szt.)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3E7BA1" w:rsidRDefault="003E7BA1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Zestaw 6 sztuk pacynek przedstawiających emocje</w:t>
            </w:r>
            <w:r w:rsidR="00363DF7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: </w:t>
            </w:r>
          </w:p>
          <w:p w:rsidR="003E7BA1" w:rsidRDefault="003E7BA1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uśmiechnięta</w:t>
            </w:r>
            <w:proofErr w:type="gramEnd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, smutna, przestraszona</w:t>
            </w:r>
            <w:r w:rsidR="00363DF7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, zła, neutralna, zdziwiona 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wys. 26 - 28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68F1E9A" wp14:editId="0B95BC69">
                  <wp:extent cx="952500" cy="942975"/>
                  <wp:effectExtent l="0" t="0" r="0" b="9525"/>
                  <wp:docPr id="109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63DF7" w:rsidRPr="000A6B7C" w:rsidRDefault="00363DF7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CC550E" w:rsidRDefault="00CC550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363DF7" w:rsidRPr="00CC550E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C550E">
              <w:rPr>
                <w:rFonts w:asciiTheme="majorHAnsi" w:hAnsiTheme="majorHAnsi"/>
                <w:sz w:val="20"/>
                <w:szCs w:val="20"/>
              </w:rPr>
              <w:t>2</w:t>
            </w:r>
            <w:r w:rsidR="0040714F">
              <w:rPr>
                <w:rFonts w:asciiTheme="majorHAnsi" w:hAnsiTheme="majorHAnsi"/>
                <w:sz w:val="20"/>
                <w:szCs w:val="20"/>
              </w:rPr>
              <w:t xml:space="preserve"> zestawy</w:t>
            </w:r>
          </w:p>
        </w:tc>
      </w:tr>
      <w:tr w:rsidR="00363DF7" w:rsidRPr="000A6B7C" w:rsidTr="001E3EB4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40714F" w:rsidRDefault="00363DF7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Liczydło ścienne - żabka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22872" w:rsidRDefault="00C22872" w:rsidP="00CC550E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Żabka to liczydło z 50 koralikami o śr. 3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i gr. 1,5 cm. </w:t>
            </w:r>
          </w:p>
          <w:p w:rsidR="00C22872" w:rsidRDefault="00C22872" w:rsidP="00CC550E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Po 10 koralików w każdym z 5 kolorów umieszczono na 5 metalowych prętach o śr. 0,4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 </w:t>
            </w:r>
          </w:p>
          <w:p w:rsidR="00C22872" w:rsidRDefault="00C22872" w:rsidP="00CC550E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Wykonana</w:t>
            </w:r>
            <w:r w:rsidR="00363DF7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z kolorowej płyty </w:t>
            </w:r>
            <w:proofErr w:type="spellStart"/>
            <w:r w:rsidR="00363DF7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mdf</w:t>
            </w:r>
            <w:proofErr w:type="spellEnd"/>
            <w:r w:rsidR="00363DF7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o gr. 15 mm, do przykręcenia do ściany. Elementy montażowe w zestawie.</w:t>
            </w:r>
          </w:p>
          <w:p w:rsidR="00363DF7" w:rsidRPr="000A6B7C" w:rsidRDefault="00363DF7" w:rsidP="00CC550E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• wym. 36 x 55 cm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A69C00B" wp14:editId="15F92CCE">
                  <wp:extent cx="952500" cy="942975"/>
                  <wp:effectExtent l="0" t="0" r="0" b="9525"/>
                  <wp:docPr id="110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63DF7" w:rsidRPr="000A6B7C" w:rsidRDefault="00363DF7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CC550E" w:rsidRDefault="00CC550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CC550E" w:rsidRDefault="00CC550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363DF7" w:rsidRPr="00CC550E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C550E">
              <w:rPr>
                <w:rFonts w:asciiTheme="majorHAnsi" w:hAnsiTheme="majorHAnsi"/>
                <w:sz w:val="20"/>
                <w:szCs w:val="20"/>
              </w:rPr>
              <w:t>1</w:t>
            </w:r>
            <w:r w:rsidR="00CC550E" w:rsidRPr="00CC550E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363DF7" w:rsidRPr="000A6B7C" w:rsidTr="001E3EB4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lastRenderedPageBreak/>
              <w:t>30.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40714F" w:rsidRDefault="00363DF7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Biała tablica magnetyczna 90x120cm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22872" w:rsidRDefault="00C22872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Tablica biała</w:t>
            </w:r>
            <w:r w:rsidR="00363DF7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do układania obrazków, pisania. Posiadają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ca aluminiową ramę. Możliwość pisania </w:t>
            </w:r>
            <w:r w:rsidR="00363DF7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markerami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suchościeralnymi</w:t>
            </w:r>
            <w:proofErr w:type="spellEnd"/>
            <w:r w:rsidR="00363DF7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Mocowane są do ściany za pomocą uchwytów. 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· wym. 120 x 90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338A744" wp14:editId="7F7599AA">
                  <wp:extent cx="952500" cy="942975"/>
                  <wp:effectExtent l="0" t="0" r="0" b="9525"/>
                  <wp:docPr id="110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22872" w:rsidRDefault="00C22872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C22872" w:rsidRDefault="00C22872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363DF7" w:rsidRPr="00C22872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22872">
              <w:rPr>
                <w:rFonts w:asciiTheme="majorHAnsi" w:hAnsiTheme="majorHAnsi"/>
                <w:sz w:val="20"/>
                <w:szCs w:val="20"/>
              </w:rPr>
              <w:t>3</w:t>
            </w:r>
            <w:r w:rsidR="00C22872" w:rsidRPr="00C22872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363DF7" w:rsidRPr="000A6B7C" w:rsidTr="001E3EB4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31.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40714F" w:rsidRDefault="00363DF7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Kamizelka odblaskowa </w:t>
            </w:r>
            <w:proofErr w:type="spellStart"/>
            <w:r w:rsidRPr="0040714F">
              <w:rPr>
                <w:rFonts w:asciiTheme="majorHAnsi" w:hAnsiTheme="majorHAnsi" w:cs="Calibri"/>
                <w:sz w:val="20"/>
                <w:szCs w:val="20"/>
              </w:rPr>
              <w:t>rozm</w:t>
            </w:r>
            <w:proofErr w:type="spellEnd"/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. 120-140 </w:t>
            </w:r>
            <w:proofErr w:type="gramStart"/>
            <w:r w:rsidRPr="0040714F">
              <w:rPr>
                <w:rFonts w:asciiTheme="majorHAnsi" w:hAnsiTheme="majorHAnsi" w:cs="Calibri"/>
                <w:sz w:val="20"/>
                <w:szCs w:val="20"/>
              </w:rPr>
              <w:t>cm</w:t>
            </w:r>
            <w:proofErr w:type="gramEnd"/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3E7BA1" w:rsidRDefault="00363DF7" w:rsidP="00C22872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Kamizelka przeznaczona dla dzieci w wieku przedszkolnym, która ma na celu poprawienie widoczności </w:t>
            </w:r>
            <w:r w:rsidR="00C22872">
              <w:rPr>
                <w:rFonts w:asciiTheme="majorHAnsi" w:hAnsiTheme="majorHAnsi"/>
                <w:sz w:val="20"/>
                <w:szCs w:val="20"/>
              </w:rPr>
              <w:t>i bezpieczeństwa</w:t>
            </w:r>
            <w:r w:rsidRPr="000A6B7C">
              <w:rPr>
                <w:rFonts w:asciiTheme="majorHAnsi" w:hAnsiTheme="majorHAnsi"/>
                <w:sz w:val="20"/>
                <w:szCs w:val="20"/>
              </w:rPr>
              <w:t xml:space="preserve">. </w:t>
            </w:r>
          </w:p>
          <w:p w:rsidR="003E7BA1" w:rsidRDefault="00363DF7" w:rsidP="00C22872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Zapinana z przodu na 2 rzepy. </w:t>
            </w:r>
          </w:p>
          <w:p w:rsidR="00C22872" w:rsidRDefault="00363DF7" w:rsidP="00C22872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 xml:space="preserve">Dzianina poliestrowa, żółta z pomarańczowym obszyciem na krawędziach. </w:t>
            </w:r>
          </w:p>
          <w:p w:rsidR="00C22872" w:rsidRDefault="00C22872" w:rsidP="00C2287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Powinna p</w:t>
            </w:r>
            <w:r w:rsidR="00363DF7" w:rsidRPr="000A6B7C">
              <w:rPr>
                <w:rFonts w:asciiTheme="majorHAnsi" w:hAnsiTheme="majorHAnsi"/>
                <w:sz w:val="20"/>
                <w:szCs w:val="20"/>
              </w:rPr>
              <w:t>osiada</w:t>
            </w:r>
            <w:r>
              <w:rPr>
                <w:rFonts w:asciiTheme="majorHAnsi" w:hAnsiTheme="majorHAnsi"/>
                <w:sz w:val="20"/>
                <w:szCs w:val="20"/>
              </w:rPr>
              <w:t>ć</w:t>
            </w:r>
            <w:r w:rsidR="00363DF7" w:rsidRPr="000A6B7C">
              <w:rPr>
                <w:rFonts w:asciiTheme="majorHAnsi" w:hAnsiTheme="majorHAnsi"/>
                <w:sz w:val="20"/>
                <w:szCs w:val="20"/>
              </w:rPr>
              <w:t xml:space="preserve"> 2 srebrne pasy odblaskowe o szer. 5 cm. </w:t>
            </w:r>
          </w:p>
          <w:p w:rsidR="00363DF7" w:rsidRPr="000A6B7C" w:rsidRDefault="00363DF7" w:rsidP="00C22872">
            <w:pPr>
              <w:rPr>
                <w:rFonts w:asciiTheme="majorHAnsi" w:hAnsiTheme="majorHAnsi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sz w:val="20"/>
                <w:szCs w:val="20"/>
              </w:rPr>
              <w:t>• wym. 120-134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D951747" wp14:editId="3BAAD6AF">
                  <wp:extent cx="952500" cy="942975"/>
                  <wp:effectExtent l="0" t="0" r="0" b="9525"/>
                  <wp:docPr id="110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63DF7" w:rsidRPr="000A6B7C" w:rsidRDefault="00363DF7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C22872" w:rsidRDefault="00C22872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C22872" w:rsidRDefault="00C22872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363DF7" w:rsidRPr="00C22872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22872">
              <w:rPr>
                <w:rFonts w:asciiTheme="majorHAnsi" w:hAnsiTheme="majorHAnsi"/>
                <w:sz w:val="20"/>
                <w:szCs w:val="20"/>
              </w:rPr>
              <w:t>80</w:t>
            </w:r>
            <w:r w:rsidR="00C22872" w:rsidRPr="00C22872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363DF7" w:rsidRPr="000A6B7C" w:rsidTr="001E3EB4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40714F" w:rsidRDefault="00363DF7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Zestaw instrumentów duży w walizce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22872" w:rsidRDefault="00C22872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Zestaw</w:t>
            </w:r>
            <w:r w:rsidR="003E7BA1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instrumentów duży w walizce</w:t>
            </w:r>
            <w:r w:rsidR="00363DF7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: </w:t>
            </w:r>
          </w:p>
          <w:p w:rsidR="00C22872" w:rsidRDefault="00363DF7" w:rsidP="003E7BA1">
            <w:pPr>
              <w:pStyle w:val="Akapitzlist"/>
              <w:numPr>
                <w:ilvl w:val="0"/>
                <w:numId w:val="32"/>
              </w:numPr>
              <w:ind w:left="218" w:hanging="14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3E7BA1">
              <w:rPr>
                <w:rFonts w:asciiTheme="majorHAnsi" w:hAnsiTheme="majorHAnsi"/>
                <w:color w:val="000000"/>
                <w:sz w:val="20"/>
                <w:szCs w:val="20"/>
              </w:rPr>
              <w:t>walizka</w:t>
            </w:r>
            <w:proofErr w:type="gramEnd"/>
            <w:r w:rsidRPr="003E7BA1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o wym. 27 x 38 x 12,5 cm </w:t>
            </w:r>
          </w:p>
          <w:p w:rsidR="00363DF7" w:rsidRPr="003E7BA1" w:rsidRDefault="003E7BA1" w:rsidP="00702FE3">
            <w:pPr>
              <w:pStyle w:val="Akapitzlist"/>
              <w:numPr>
                <w:ilvl w:val="0"/>
                <w:numId w:val="32"/>
              </w:numPr>
              <w:ind w:left="218" w:hanging="14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14 rodzajów instrumentów</w:t>
            </w:r>
            <w:r w:rsidR="00363DF7" w:rsidRPr="003E7BA1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: 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- tamburyn, śr. 15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- tamburyn z membraną, śr. 15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- marakasy plastikowe, wym. 7 x 20 cm 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- talerze, śr. 9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- kastaniety, 8 szt., śr. 4,2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- kastaniety z rączką, dł. 15,2 cm 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- trójkąt z pałeczką, dł. boku 11 cm 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- rączka z 5 dzwoneczkami, dł. 21 cm 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- drewniane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jingle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- cymbałki z pałeczkami, wym. 38 x 4 cm 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- podwójny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tonblok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z tarką, dł. 20 cm 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- dzwoneczki na drewnianej rączce 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tonblok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z pałeczką, dł. 19 cm </w:t>
            </w:r>
          </w:p>
          <w:p w:rsidR="003E7BA1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- małe dzwoneczki, 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wym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. 7,5 x 8 x 4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3FAD3E3" wp14:editId="689F7CE9">
                  <wp:extent cx="952500" cy="942975"/>
                  <wp:effectExtent l="0" t="0" r="0" b="9525"/>
                  <wp:docPr id="110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63DF7" w:rsidRPr="000A6B7C" w:rsidRDefault="00363DF7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C22872" w:rsidRDefault="00C22872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C22872" w:rsidRDefault="00C22872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C22872" w:rsidRDefault="00C22872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363DF7" w:rsidRPr="00C22872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22872">
              <w:rPr>
                <w:rFonts w:asciiTheme="majorHAnsi" w:hAnsiTheme="majorHAnsi"/>
                <w:sz w:val="20"/>
                <w:szCs w:val="20"/>
              </w:rPr>
              <w:t>3</w:t>
            </w:r>
            <w:r w:rsidR="00C22872" w:rsidRPr="00C22872">
              <w:rPr>
                <w:rFonts w:asciiTheme="majorHAnsi" w:hAnsiTheme="majorHAnsi"/>
                <w:sz w:val="20"/>
                <w:szCs w:val="20"/>
              </w:rPr>
              <w:t xml:space="preserve"> zestawy</w:t>
            </w:r>
          </w:p>
        </w:tc>
      </w:tr>
      <w:tr w:rsidR="00363DF7" w:rsidRPr="000A6B7C" w:rsidTr="001E3EB4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40714F" w:rsidRDefault="00363DF7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Klocki </w:t>
            </w:r>
            <w:proofErr w:type="spellStart"/>
            <w:r w:rsidRPr="0040714F">
              <w:rPr>
                <w:rFonts w:asciiTheme="majorHAnsi" w:hAnsiTheme="majorHAnsi" w:cs="Calibri"/>
                <w:sz w:val="20"/>
                <w:szCs w:val="20"/>
              </w:rPr>
              <w:t>Clicformers</w:t>
            </w:r>
            <w:proofErr w:type="spellEnd"/>
            <w:r w:rsidRPr="0040714F">
              <w:rPr>
                <w:rFonts w:asciiTheme="majorHAnsi" w:hAnsiTheme="majorHAnsi" w:cs="Calibri"/>
                <w:sz w:val="20"/>
                <w:szCs w:val="20"/>
              </w:rPr>
              <w:t>, 150 el.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22872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Zestaw klocków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Clicformers</w:t>
            </w:r>
            <w:proofErr w:type="spellEnd"/>
          </w:p>
          <w:p w:rsidR="003E7BA1" w:rsidRDefault="00363DF7" w:rsidP="003E7BA1">
            <w:pPr>
              <w:pStyle w:val="Akapitzlist"/>
              <w:numPr>
                <w:ilvl w:val="0"/>
                <w:numId w:val="33"/>
              </w:numPr>
              <w:ind w:left="218" w:hanging="14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3E7BA1">
              <w:rPr>
                <w:rFonts w:asciiTheme="majorHAnsi" w:hAnsiTheme="majorHAnsi"/>
                <w:color w:val="000000"/>
                <w:sz w:val="20"/>
                <w:szCs w:val="20"/>
              </w:rPr>
              <w:t>wym</w:t>
            </w:r>
            <w:proofErr w:type="gramEnd"/>
            <w:r w:rsidRPr="003E7BA1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podstawowego </w:t>
            </w:r>
            <w:proofErr w:type="spellStart"/>
            <w:r w:rsidRPr="003E7BA1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3E7BA1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6 </w:t>
            </w:r>
            <w:proofErr w:type="gramStart"/>
            <w:r w:rsidRPr="003E7BA1">
              <w:rPr>
                <w:rFonts w:asciiTheme="majorHAnsi" w:hAnsiTheme="majorHAnsi"/>
                <w:color w:val="000000"/>
                <w:sz w:val="20"/>
                <w:szCs w:val="20"/>
              </w:rPr>
              <w:t>x</w:t>
            </w:r>
            <w:proofErr w:type="gramEnd"/>
            <w:r w:rsidRPr="003E7BA1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6 cm</w:t>
            </w:r>
          </w:p>
          <w:p w:rsidR="00C22872" w:rsidRDefault="00363DF7" w:rsidP="00702FE3">
            <w:pPr>
              <w:pStyle w:val="Akapitzlist"/>
              <w:numPr>
                <w:ilvl w:val="0"/>
                <w:numId w:val="33"/>
              </w:numPr>
              <w:ind w:left="218" w:hanging="14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E7BA1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150 </w:t>
            </w:r>
            <w:proofErr w:type="spellStart"/>
            <w:r w:rsidRPr="003E7BA1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3E7BA1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3E7BA1">
              <w:rPr>
                <w:rFonts w:asciiTheme="majorHAnsi" w:hAnsiTheme="majorHAnsi"/>
                <w:color w:val="000000"/>
                <w:sz w:val="20"/>
                <w:szCs w:val="20"/>
              </w:rPr>
              <w:t>o</w:t>
            </w:r>
            <w:proofErr w:type="gramEnd"/>
            <w:r w:rsidRPr="003E7BA1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wym. od 3,2 x 3,2 x 0,3 cm do 11 x 6 x 6 cm </w:t>
            </w:r>
          </w:p>
          <w:p w:rsidR="00C22872" w:rsidRPr="003E7BA1" w:rsidRDefault="00363DF7" w:rsidP="00702FE3">
            <w:pPr>
              <w:pStyle w:val="Akapitzlist"/>
              <w:numPr>
                <w:ilvl w:val="0"/>
                <w:numId w:val="33"/>
              </w:numPr>
              <w:ind w:left="218" w:hanging="14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E7BA1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E7BA1">
              <w:rPr>
                <w:rFonts w:asciiTheme="majorHAnsi" w:hAnsiTheme="majorHAnsi"/>
                <w:color w:val="000000"/>
                <w:sz w:val="20"/>
                <w:szCs w:val="20"/>
              </w:rPr>
              <w:t>instrukcja</w:t>
            </w:r>
            <w:proofErr w:type="gramEnd"/>
            <w:r w:rsidRPr="003E7BA1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obrazkowa do 12 przykładowych konstrukcji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• karta z 21 nalepkami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987E17E" wp14:editId="7CE2795C">
                  <wp:extent cx="952500" cy="942975"/>
                  <wp:effectExtent l="0" t="0" r="0" b="9525"/>
                  <wp:docPr id="110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63DF7" w:rsidRPr="000A6B7C" w:rsidRDefault="00363DF7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C22872" w:rsidRDefault="00C22872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363DF7" w:rsidRPr="00C22872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22872">
              <w:rPr>
                <w:rFonts w:asciiTheme="majorHAnsi" w:hAnsiTheme="majorHAnsi"/>
                <w:sz w:val="20"/>
                <w:szCs w:val="20"/>
              </w:rPr>
              <w:t>1</w:t>
            </w:r>
            <w:r w:rsidR="00C22872" w:rsidRPr="00C22872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</w:tr>
      <w:tr w:rsidR="00363DF7" w:rsidRPr="000A6B7C" w:rsidTr="001E3EB4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34.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40714F" w:rsidRDefault="00363DF7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Taczka piaskowa gigant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3E7BA1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Taczka wykonana z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wysokiej jakości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tworzywa sztucznego, odpornego na warunki atmosferyczne, </w:t>
            </w:r>
          </w:p>
          <w:p w:rsidR="00363DF7" w:rsidRPr="000A6B7C" w:rsidRDefault="00363DF7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dł. 77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F7" w:rsidRPr="000A6B7C" w:rsidRDefault="00363DF7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756AF6B" wp14:editId="73944C0C">
                  <wp:extent cx="952500" cy="942975"/>
                  <wp:effectExtent l="0" t="0" r="0" b="9525"/>
                  <wp:docPr id="110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63DF7" w:rsidRPr="000A6B7C" w:rsidRDefault="00363DF7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363DF7" w:rsidRPr="00C22872" w:rsidRDefault="00363DF7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22872">
              <w:rPr>
                <w:rFonts w:asciiTheme="majorHAnsi" w:hAnsiTheme="majorHAnsi"/>
                <w:sz w:val="20"/>
                <w:szCs w:val="20"/>
              </w:rPr>
              <w:t>4</w:t>
            </w:r>
            <w:r w:rsidR="00C22872" w:rsidRPr="00C22872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C22872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872" w:rsidRPr="000A6B7C" w:rsidRDefault="00C22872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72" w:rsidRPr="0040714F" w:rsidRDefault="00C22872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Koparka z kompletem do piasku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E55F5D" w:rsidRDefault="00E55F5D" w:rsidP="00E55F5D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Zestaw zabawek</w:t>
            </w:r>
            <w:r w:rsidR="00C22872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na plażę.</w:t>
            </w:r>
          </w:p>
          <w:p w:rsidR="00E55F5D" w:rsidRDefault="00C22872" w:rsidP="00E55F5D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Ruchoma łyżka oraz skrętny tył auta</w:t>
            </w:r>
            <w:r w:rsidR="00E55F5D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,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j</w:t>
            </w:r>
            <w:r w:rsidR="003E7BA1">
              <w:rPr>
                <w:rFonts w:asciiTheme="majorHAnsi" w:hAnsiTheme="majorHAnsi"/>
                <w:color w:val="000000"/>
                <w:sz w:val="20"/>
                <w:szCs w:val="20"/>
              </w:rPr>
              <w:t>edna</w:t>
            </w:r>
            <w:r w:rsidR="00E55F5D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foremka, grabki i łopatka. Foremki wykonane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przy użyciu technologii IML (In</w:t>
            </w:r>
            <w:r w:rsidR="003E7BA1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E7BA1">
              <w:rPr>
                <w:rFonts w:asciiTheme="majorHAnsi" w:hAnsiTheme="majorHAnsi"/>
                <w:color w:val="000000"/>
                <w:sz w:val="20"/>
                <w:szCs w:val="20"/>
              </w:rPr>
              <w:t>Mould</w:t>
            </w:r>
            <w:proofErr w:type="spellEnd"/>
            <w:r w:rsidR="003E7BA1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E7BA1">
              <w:rPr>
                <w:rFonts w:asciiTheme="majorHAnsi" w:hAnsiTheme="majorHAnsi"/>
                <w:color w:val="000000"/>
                <w:sz w:val="20"/>
                <w:szCs w:val="20"/>
              </w:rPr>
              <w:t>Label</w:t>
            </w:r>
            <w:proofErr w:type="spellEnd"/>
            <w:proofErr w:type="gramStart"/>
            <w:r w:rsidR="003E7BA1">
              <w:rPr>
                <w:rFonts w:asciiTheme="majorHAnsi" w:hAnsiTheme="majorHAnsi"/>
                <w:color w:val="000000"/>
                <w:sz w:val="20"/>
                <w:szCs w:val="20"/>
              </w:rPr>
              <w:t>)-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graf</w:t>
            </w:r>
            <w:r w:rsidR="003E7BA1">
              <w:rPr>
                <w:rFonts w:asciiTheme="majorHAnsi" w:hAnsiTheme="majorHAnsi"/>
                <w:color w:val="000000"/>
                <w:sz w:val="20"/>
                <w:szCs w:val="20"/>
              </w:rPr>
              <w:t>ika</w:t>
            </w:r>
            <w:proofErr w:type="gramEnd"/>
            <w:r w:rsidR="003E7BA1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wtopiona bezpośredni</w:t>
            </w:r>
            <w:r w:rsidR="003E7BA1">
              <w:rPr>
                <w:rFonts w:asciiTheme="majorHAnsi" w:hAnsiTheme="majorHAnsi"/>
                <w:color w:val="000000"/>
                <w:sz w:val="20"/>
                <w:szCs w:val="20"/>
              </w:rPr>
              <w:t>o w plastik, nieusuwalna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</w:t>
            </w:r>
          </w:p>
          <w:p w:rsidR="00C22872" w:rsidRPr="000A6B7C" w:rsidRDefault="00C22872" w:rsidP="00E55F5D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dł. auta 36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72" w:rsidRPr="000A6B7C" w:rsidRDefault="00C22872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B3660B2" wp14:editId="10285B91">
                  <wp:extent cx="952500" cy="942975"/>
                  <wp:effectExtent l="0" t="0" r="0" b="9525"/>
                  <wp:docPr id="110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22872" w:rsidRPr="000A6B7C" w:rsidRDefault="00C22872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C22872" w:rsidRDefault="00C22872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C22872" w:rsidRDefault="00C22872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C22872" w:rsidRPr="00C22872" w:rsidRDefault="00C22872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22872">
              <w:rPr>
                <w:rFonts w:asciiTheme="majorHAnsi" w:hAnsiTheme="majorHAnsi"/>
                <w:sz w:val="20"/>
                <w:szCs w:val="20"/>
              </w:rPr>
              <w:t>3 szt.</w:t>
            </w:r>
          </w:p>
        </w:tc>
      </w:tr>
      <w:tr w:rsidR="00E55F5D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lastRenderedPageBreak/>
              <w:t>36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40714F" w:rsidRDefault="00E55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Krokodyl na biegunach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3E7BA1" w:rsidRDefault="00E55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Krokodyl - huśtawka pozwalająca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na zabawę 1, 2 lub nawet 3 maluchom. Wyposażona w wygodne uchwyty i siedziska. </w:t>
            </w:r>
          </w:p>
          <w:p w:rsidR="00E55F5D" w:rsidRPr="000A6B7C" w:rsidRDefault="00E55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· wym. 105 x 43 x 36 cm · 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74D876A" wp14:editId="7450E11F">
                  <wp:extent cx="952500" cy="942975"/>
                  <wp:effectExtent l="0" t="0" r="0" b="9525"/>
                  <wp:docPr id="110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5F5D" w:rsidRPr="000A6B7C" w:rsidRDefault="00E55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55F5D" w:rsidRDefault="00E55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E55F5D" w:rsidRPr="00E55F5D" w:rsidRDefault="00E55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5F5D">
              <w:rPr>
                <w:rFonts w:asciiTheme="majorHAnsi" w:hAnsiTheme="majorHAnsi"/>
                <w:sz w:val="20"/>
                <w:szCs w:val="20"/>
              </w:rPr>
              <w:t>3 szt.</w:t>
            </w:r>
          </w:p>
        </w:tc>
      </w:tr>
      <w:tr w:rsidR="00E55F5D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40714F" w:rsidRDefault="00E55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Domino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E55F5D" w:rsidRPr="000A6B7C" w:rsidRDefault="00E55F5D" w:rsidP="00B72EC7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Zestaw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domino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składający się z 28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o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wym. 7,5 x 3,5 cm 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DD94697" wp14:editId="7375F115">
                  <wp:extent cx="952500" cy="942975"/>
                  <wp:effectExtent l="0" t="0" r="0" b="9525"/>
                  <wp:docPr id="110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5F5D" w:rsidRPr="000A6B7C" w:rsidRDefault="00E55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55F5D" w:rsidRPr="00E55F5D" w:rsidRDefault="00E55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5F5D">
              <w:rPr>
                <w:rFonts w:asciiTheme="majorHAnsi" w:hAnsiTheme="majorHAnsi"/>
                <w:sz w:val="20"/>
                <w:szCs w:val="20"/>
              </w:rPr>
              <w:t>3 zestaw</w:t>
            </w:r>
          </w:p>
        </w:tc>
      </w:tr>
      <w:tr w:rsidR="00E55F5D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40714F" w:rsidRDefault="00E55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Domino - dopasuj kształty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3E7BA1" w:rsidRDefault="00E55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Domino- </w:t>
            </w:r>
            <w:r w:rsidR="003E7BA1">
              <w:rPr>
                <w:rFonts w:asciiTheme="majorHAnsi" w:hAnsiTheme="majorHAnsi"/>
                <w:color w:val="000000"/>
                <w:sz w:val="20"/>
                <w:szCs w:val="20"/>
              </w:rPr>
              <w:t>dopasuj kształty</w:t>
            </w:r>
          </w:p>
          <w:p w:rsidR="00E55F5D" w:rsidRDefault="00E55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Elementy gry wykonane z grubego kartonu. </w:t>
            </w:r>
          </w:p>
          <w:p w:rsidR="00E55F5D" w:rsidRDefault="00E55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2 gry po 24 karty </w:t>
            </w:r>
          </w:p>
          <w:p w:rsidR="00E55F5D" w:rsidRPr="000A6B7C" w:rsidRDefault="00E55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wym. 10 x 5 cm. 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EAEB7DB" wp14:editId="5FCFFE62">
                  <wp:extent cx="952500" cy="942975"/>
                  <wp:effectExtent l="0" t="0" r="0" b="9525"/>
                  <wp:docPr id="110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5F5D" w:rsidRPr="000A6B7C" w:rsidRDefault="00E55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55F5D" w:rsidRPr="00E55F5D" w:rsidRDefault="00E55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5F5D">
              <w:rPr>
                <w:rFonts w:asciiTheme="majorHAnsi" w:hAnsiTheme="majorHAnsi"/>
                <w:sz w:val="20"/>
                <w:szCs w:val="20"/>
              </w:rPr>
              <w:t>1 szt.</w:t>
            </w:r>
          </w:p>
        </w:tc>
      </w:tr>
      <w:tr w:rsidR="00E55F5D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40714F" w:rsidRDefault="00E55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Składanka logiczna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E55F5D" w:rsidRPr="000A6B7C" w:rsidRDefault="00E55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Drewniana układanka ucząca rozpoznawania kształtów, kolorów, trenująca spostrzegawczość i logiczne myślenie.</w:t>
            </w:r>
          </w:p>
          <w:p w:rsidR="00E55F5D" w:rsidRDefault="00E55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drewniane pudełko o wym. 41,5 x 29 x 6,5 cm </w:t>
            </w:r>
          </w:p>
          <w:p w:rsidR="00E55F5D" w:rsidRDefault="00E55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6 tabliczek ze wzorami o wym. 25 x 6 cm </w:t>
            </w:r>
          </w:p>
          <w:p w:rsidR="00E55F5D" w:rsidRDefault="00E55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6 patyczków o dł. 25 cm i śr. 1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</w:p>
          <w:p w:rsidR="00E55F5D" w:rsidRDefault="00E55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6 podstawek o wym. 8,5 x 6,5 x 2 cm </w:t>
            </w:r>
          </w:p>
          <w:p w:rsidR="00E55F5D" w:rsidRPr="000A6B7C" w:rsidRDefault="00E55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42 kolorowe klocki o wym. 3,5 x 3,5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95EEDC9" wp14:editId="59D51F58">
                  <wp:extent cx="952500" cy="942975"/>
                  <wp:effectExtent l="0" t="0" r="0" b="9525"/>
                  <wp:docPr id="111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5F5D" w:rsidRPr="000A6B7C" w:rsidRDefault="00E55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55F5D" w:rsidRDefault="00E55F5D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E55F5D" w:rsidRDefault="00E55F5D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E55F5D" w:rsidRPr="00E55F5D" w:rsidRDefault="00E55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5F5D">
              <w:rPr>
                <w:rFonts w:asciiTheme="majorHAnsi" w:hAnsiTheme="majorHAnsi"/>
                <w:sz w:val="20"/>
                <w:szCs w:val="20"/>
              </w:rPr>
              <w:t>1 zestaw</w:t>
            </w:r>
          </w:p>
        </w:tc>
      </w:tr>
      <w:tr w:rsidR="00E55F5D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40714F" w:rsidRDefault="00E55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Chusta 6 m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E55F5D" w:rsidRDefault="00E55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Chusta animacyjna. </w:t>
            </w:r>
          </w:p>
          <w:p w:rsidR="00E55F5D" w:rsidRPr="000A6B7C" w:rsidRDefault="00E55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Wymiary: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ab/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ab/>
            </w:r>
          </w:p>
          <w:p w:rsidR="00E55F5D" w:rsidRPr="000A6B7C" w:rsidRDefault="00E55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- śr. 6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m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ab/>
            </w:r>
          </w:p>
          <w:p w:rsidR="00E55F5D" w:rsidRPr="000A6B7C" w:rsidRDefault="00E55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- 12 uchwytów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ab/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ab/>
            </w:r>
          </w:p>
          <w:p w:rsidR="00E55F5D" w:rsidRPr="000A6B7C" w:rsidRDefault="00E55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- maksymalne obciążenie 10 kg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0205F50" wp14:editId="54F572ED">
                  <wp:extent cx="952500" cy="942975"/>
                  <wp:effectExtent l="0" t="0" r="0" b="9525"/>
                  <wp:docPr id="111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5F5D" w:rsidRPr="000A6B7C" w:rsidRDefault="00E55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55F5D" w:rsidRDefault="00E55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E55F5D" w:rsidRPr="00E55F5D" w:rsidRDefault="00E55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5F5D">
              <w:rPr>
                <w:rFonts w:asciiTheme="majorHAnsi" w:hAnsiTheme="majorHAnsi"/>
                <w:sz w:val="20"/>
                <w:szCs w:val="20"/>
              </w:rPr>
              <w:t>3 szt.</w:t>
            </w:r>
          </w:p>
        </w:tc>
      </w:tr>
      <w:tr w:rsidR="00E55F5D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40714F" w:rsidRDefault="00E55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Tunel Prosty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E55F5D" w:rsidRDefault="00E55F5D" w:rsidP="00702FE3">
            <w:pPr>
              <w:tabs>
                <w:tab w:val="left" w:pos="855"/>
                <w:tab w:val="center" w:pos="1753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Tunel o wymiarach: </w:t>
            </w:r>
          </w:p>
          <w:p w:rsidR="00E55F5D" w:rsidRDefault="00E55F5D" w:rsidP="00E55F5D">
            <w:pPr>
              <w:pStyle w:val="Akapitzlist"/>
              <w:numPr>
                <w:ilvl w:val="0"/>
                <w:numId w:val="28"/>
              </w:numPr>
              <w:tabs>
                <w:tab w:val="left" w:pos="172"/>
                <w:tab w:val="center" w:pos="1753"/>
              </w:tabs>
              <w:ind w:hanging="69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E55F5D">
              <w:rPr>
                <w:rFonts w:asciiTheme="majorHAnsi" w:hAnsiTheme="majorHAnsi"/>
                <w:color w:val="000000"/>
                <w:sz w:val="20"/>
                <w:szCs w:val="20"/>
              </w:rPr>
              <w:t>śr</w:t>
            </w:r>
            <w:proofErr w:type="gramEnd"/>
            <w:r w:rsidRPr="00E55F5D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46 </w:t>
            </w:r>
            <w:proofErr w:type="gramStart"/>
            <w:r w:rsidRPr="00E55F5D">
              <w:rPr>
                <w:rFonts w:asciiTheme="majorHAnsi" w:hAnsiTheme="majorHAnsi"/>
                <w:color w:val="000000"/>
                <w:sz w:val="20"/>
                <w:szCs w:val="20"/>
              </w:rPr>
              <w:t>cm</w:t>
            </w:r>
            <w:proofErr w:type="gramEnd"/>
          </w:p>
          <w:p w:rsidR="00E55F5D" w:rsidRPr="00E55F5D" w:rsidRDefault="00E55F5D" w:rsidP="00E55F5D">
            <w:pPr>
              <w:pStyle w:val="Akapitzlist"/>
              <w:numPr>
                <w:ilvl w:val="0"/>
                <w:numId w:val="28"/>
              </w:numPr>
              <w:tabs>
                <w:tab w:val="left" w:pos="172"/>
                <w:tab w:val="center" w:pos="1753"/>
              </w:tabs>
              <w:ind w:hanging="69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E55F5D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55F5D">
              <w:rPr>
                <w:rFonts w:asciiTheme="majorHAnsi" w:hAnsiTheme="majorHAnsi"/>
                <w:color w:val="000000"/>
                <w:sz w:val="20"/>
                <w:szCs w:val="20"/>
              </w:rPr>
              <w:t>dł</w:t>
            </w:r>
            <w:proofErr w:type="gramEnd"/>
            <w:r w:rsidRPr="00E55F5D">
              <w:rPr>
                <w:rFonts w:asciiTheme="majorHAnsi" w:hAnsiTheme="majorHAnsi"/>
                <w:color w:val="000000"/>
                <w:sz w:val="20"/>
                <w:szCs w:val="20"/>
              </w:rPr>
              <w:t>. 180 cm</w:t>
            </w:r>
          </w:p>
          <w:p w:rsidR="00E55F5D" w:rsidRPr="000A6B7C" w:rsidRDefault="00E55F5D" w:rsidP="00702FE3">
            <w:pPr>
              <w:tabs>
                <w:tab w:val="left" w:pos="855"/>
                <w:tab w:val="center" w:pos="1753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746D965" wp14:editId="240ED5BA">
                  <wp:extent cx="952500" cy="942975"/>
                  <wp:effectExtent l="0" t="0" r="0" b="9525"/>
                  <wp:docPr id="111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5F5D" w:rsidRPr="000A6B7C" w:rsidRDefault="00E55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55F5D" w:rsidRPr="00E55F5D" w:rsidRDefault="00E55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5F5D">
              <w:rPr>
                <w:rFonts w:asciiTheme="majorHAnsi" w:hAnsiTheme="majorHAnsi"/>
                <w:sz w:val="20"/>
                <w:szCs w:val="20"/>
              </w:rPr>
              <w:t>3 szt.</w:t>
            </w:r>
          </w:p>
        </w:tc>
      </w:tr>
      <w:tr w:rsidR="00E55F5D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40714F" w:rsidRDefault="00E55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Tunel Zygzak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E55F5D" w:rsidRDefault="00E55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Tunel o wymiarach:</w:t>
            </w:r>
          </w:p>
          <w:p w:rsidR="00E55F5D" w:rsidRDefault="00E55F5D" w:rsidP="00E55F5D">
            <w:pPr>
              <w:pStyle w:val="Akapitzlist"/>
              <w:numPr>
                <w:ilvl w:val="0"/>
                <w:numId w:val="28"/>
              </w:numPr>
              <w:tabs>
                <w:tab w:val="left" w:pos="172"/>
                <w:tab w:val="center" w:pos="1753"/>
              </w:tabs>
              <w:ind w:hanging="69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E55F5D">
              <w:rPr>
                <w:rFonts w:asciiTheme="majorHAnsi" w:hAnsiTheme="majorHAnsi"/>
                <w:color w:val="000000"/>
                <w:sz w:val="20"/>
                <w:szCs w:val="20"/>
              </w:rPr>
              <w:t>śr</w:t>
            </w:r>
            <w:proofErr w:type="gramEnd"/>
            <w:r w:rsidRPr="00E55F5D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46 </w:t>
            </w:r>
            <w:proofErr w:type="gramStart"/>
            <w:r w:rsidRPr="00E55F5D">
              <w:rPr>
                <w:rFonts w:asciiTheme="majorHAnsi" w:hAnsiTheme="majorHAnsi"/>
                <w:color w:val="000000"/>
                <w:sz w:val="20"/>
                <w:szCs w:val="20"/>
              </w:rPr>
              <w:t>cm</w:t>
            </w:r>
            <w:proofErr w:type="gramEnd"/>
          </w:p>
          <w:p w:rsidR="00E55F5D" w:rsidRPr="000A6B7C" w:rsidRDefault="00E55F5D" w:rsidP="00702FE3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dł. 280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82A18D5" wp14:editId="3207A289">
                  <wp:extent cx="952500" cy="942975"/>
                  <wp:effectExtent l="0" t="0" r="0" b="9525"/>
                  <wp:docPr id="111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5F5D" w:rsidRPr="003E7BA1" w:rsidRDefault="00E55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55F5D" w:rsidRPr="003E7BA1" w:rsidRDefault="00E55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E7BA1">
              <w:rPr>
                <w:rFonts w:asciiTheme="majorHAnsi" w:hAnsiTheme="majorHAnsi"/>
                <w:sz w:val="20"/>
                <w:szCs w:val="20"/>
              </w:rPr>
              <w:t>2 szt.</w:t>
            </w:r>
          </w:p>
        </w:tc>
      </w:tr>
      <w:tr w:rsidR="00E55F5D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40714F" w:rsidRDefault="00E55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Tańcząca chusta niebieska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E55F5D" w:rsidRDefault="00E55F5D" w:rsidP="003E7BA1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Nylonowe chusty w różnych kolorach, do ćwiczeń gimnastycznych. </w:t>
            </w:r>
          </w:p>
          <w:p w:rsidR="00E55F5D" w:rsidRDefault="00E55F5D" w:rsidP="00E55F5D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· 1 szt. </w:t>
            </w:r>
          </w:p>
          <w:p w:rsidR="00E55F5D" w:rsidRPr="000A6B7C" w:rsidRDefault="00E55F5D" w:rsidP="00E55F5D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· wym. 40 x 40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9F31E9C" wp14:editId="2EEA3365">
                  <wp:extent cx="952500" cy="942975"/>
                  <wp:effectExtent l="0" t="0" r="0" b="9525"/>
                  <wp:docPr id="111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5F5D" w:rsidRPr="003E7BA1" w:rsidRDefault="00E55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55F5D" w:rsidRPr="003E7BA1" w:rsidRDefault="00E55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E7BA1">
              <w:rPr>
                <w:rFonts w:asciiTheme="majorHAnsi" w:hAnsiTheme="majorHAnsi"/>
                <w:sz w:val="20"/>
                <w:szCs w:val="20"/>
              </w:rPr>
              <w:t>25 szt.</w:t>
            </w:r>
          </w:p>
        </w:tc>
      </w:tr>
      <w:tr w:rsidR="00E55F5D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lastRenderedPageBreak/>
              <w:t>44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40714F" w:rsidRDefault="00E55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Tańcząca chusta żółta fluorescencyjna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E55F5D" w:rsidRDefault="00E55F5D" w:rsidP="00E55F5D">
            <w:pPr>
              <w:jc w:val="both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Nylo</w:t>
            </w:r>
            <w:r w:rsidR="003E7BA1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nowa chusta do ćwiczeń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gimnastycznych.</w:t>
            </w:r>
          </w:p>
          <w:p w:rsidR="003E7BA1" w:rsidRDefault="003E7BA1" w:rsidP="00E55F5D">
            <w:pPr>
              <w:jc w:val="both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Kolor -</w:t>
            </w:r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 żółta fluorescencyjna</w:t>
            </w:r>
          </w:p>
          <w:p w:rsidR="00E55F5D" w:rsidRPr="003E7BA1" w:rsidRDefault="00E55F5D" w:rsidP="00E55F5D">
            <w:pPr>
              <w:pStyle w:val="Akapitzlist"/>
              <w:numPr>
                <w:ilvl w:val="0"/>
                <w:numId w:val="34"/>
              </w:numPr>
              <w:ind w:left="218" w:hanging="173"/>
              <w:jc w:val="both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3E7BA1">
              <w:rPr>
                <w:rFonts w:asciiTheme="majorHAnsi" w:hAnsiTheme="majorHAnsi"/>
                <w:color w:val="000000"/>
                <w:sz w:val="20"/>
                <w:szCs w:val="20"/>
              </w:rPr>
              <w:t>wym</w:t>
            </w:r>
            <w:proofErr w:type="gramEnd"/>
            <w:r w:rsidRPr="003E7BA1">
              <w:rPr>
                <w:rFonts w:asciiTheme="majorHAnsi" w:hAnsiTheme="majorHAnsi"/>
                <w:color w:val="000000"/>
                <w:sz w:val="20"/>
                <w:szCs w:val="20"/>
              </w:rPr>
              <w:t>. 40 x 40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9C272AB" wp14:editId="63B6072D">
                  <wp:extent cx="952500" cy="942975"/>
                  <wp:effectExtent l="0" t="0" r="0" b="9525"/>
                  <wp:docPr id="5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5F5D" w:rsidRPr="000A6B7C" w:rsidRDefault="00E55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55F5D" w:rsidRPr="00E55F5D" w:rsidRDefault="00E55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5F5D">
              <w:rPr>
                <w:rFonts w:asciiTheme="majorHAnsi" w:hAnsiTheme="majorHAnsi"/>
                <w:sz w:val="20"/>
                <w:szCs w:val="20"/>
              </w:rPr>
              <w:t>10 szt.</w:t>
            </w:r>
          </w:p>
        </w:tc>
      </w:tr>
      <w:tr w:rsidR="00E55F5D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40714F" w:rsidRDefault="00E55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Tańcząca chusta pomarańczowa fluorescencyjna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3E7BA1" w:rsidRDefault="003E7BA1" w:rsidP="003E7BA1">
            <w:pPr>
              <w:jc w:val="both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Nylonowa chusta</w:t>
            </w:r>
            <w:r w:rsidR="00E55F5D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, do ćwiczeń gimnastycznych. </w:t>
            </w:r>
          </w:p>
          <w:p w:rsidR="003E7BA1" w:rsidRDefault="003E7BA1" w:rsidP="003E7BA1">
            <w:pPr>
              <w:jc w:val="both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Kolor - </w:t>
            </w:r>
            <w:r w:rsidRPr="0040714F">
              <w:rPr>
                <w:rFonts w:asciiTheme="majorHAnsi" w:hAnsiTheme="majorHAnsi" w:cs="Calibri"/>
                <w:sz w:val="20"/>
                <w:szCs w:val="20"/>
              </w:rPr>
              <w:t>pomarańczowa fluorescencyjna</w:t>
            </w:r>
          </w:p>
          <w:p w:rsidR="00E55F5D" w:rsidRPr="000A6B7C" w:rsidRDefault="00E55F5D" w:rsidP="003E7BA1">
            <w:pPr>
              <w:jc w:val="both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· wym. 40 x 40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93E2941" wp14:editId="40C18FA2">
                  <wp:extent cx="952500" cy="942975"/>
                  <wp:effectExtent l="0" t="0" r="0" b="9525"/>
                  <wp:docPr id="111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5F5D" w:rsidRPr="000A6B7C" w:rsidRDefault="00E55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55F5D" w:rsidRPr="00E55F5D" w:rsidRDefault="00E55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5F5D">
              <w:rPr>
                <w:rFonts w:asciiTheme="majorHAnsi" w:hAnsiTheme="majorHAnsi"/>
                <w:sz w:val="20"/>
                <w:szCs w:val="20"/>
              </w:rPr>
              <w:t>10 szt.</w:t>
            </w:r>
          </w:p>
        </w:tc>
      </w:tr>
      <w:tr w:rsidR="00E55F5D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40714F" w:rsidRDefault="00E55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Tańcząca chusta różowa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3E7BA1" w:rsidRDefault="003E7BA1" w:rsidP="003E7BA1">
            <w:pPr>
              <w:jc w:val="both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Nylonowa</w:t>
            </w:r>
            <w:r w:rsidR="00E55F5D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chusty do ćwiczeń gimnastycznych.</w:t>
            </w:r>
          </w:p>
          <w:p w:rsidR="003E7BA1" w:rsidRDefault="003E7BA1" w:rsidP="003E7BA1">
            <w:pPr>
              <w:jc w:val="both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Kolor - różowy</w:t>
            </w:r>
          </w:p>
          <w:p w:rsidR="00E55F5D" w:rsidRPr="000A6B7C" w:rsidRDefault="00E55F5D" w:rsidP="003E7BA1">
            <w:pPr>
              <w:jc w:val="both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· wym. 40 x 40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CB01EB4" wp14:editId="6B96CBF6">
                  <wp:extent cx="952500" cy="942975"/>
                  <wp:effectExtent l="0" t="0" r="0" b="9525"/>
                  <wp:docPr id="111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5F5D" w:rsidRPr="000A6B7C" w:rsidRDefault="00E55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55F5D" w:rsidRPr="00E55F5D" w:rsidRDefault="00E55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5F5D">
              <w:rPr>
                <w:rFonts w:asciiTheme="majorHAnsi" w:hAnsiTheme="majorHAnsi"/>
                <w:sz w:val="20"/>
                <w:szCs w:val="20"/>
              </w:rPr>
              <w:t>10 szt.</w:t>
            </w:r>
          </w:p>
        </w:tc>
      </w:tr>
      <w:tr w:rsidR="00E55F5D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7FA" w:rsidRDefault="00E55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Zestaw magnesów, </w:t>
            </w:r>
          </w:p>
          <w:p w:rsidR="00E55F5D" w:rsidRPr="0040714F" w:rsidRDefault="00E55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120 szt.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E55F5D" w:rsidRDefault="00E55F5D" w:rsidP="00E55F5D">
            <w:pPr>
              <w:jc w:val="both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Zestaw kolorowych, okrągłych </w:t>
            </w:r>
            <w:r w:rsidR="00C617FA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magnesów, </w:t>
            </w:r>
            <w:proofErr w:type="spellStart"/>
            <w:r w:rsidR="00C617FA">
              <w:rPr>
                <w:rFonts w:asciiTheme="majorHAnsi" w:hAnsiTheme="majorHAnsi"/>
                <w:color w:val="000000"/>
                <w:sz w:val="20"/>
                <w:szCs w:val="20"/>
              </w:rPr>
              <w:t>w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plastikowym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słoiku.</w:t>
            </w:r>
          </w:p>
          <w:p w:rsidR="00E55F5D" w:rsidRDefault="00E55F5D" w:rsidP="00E55F5D">
            <w:pPr>
              <w:jc w:val="both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• 120 szt.</w:t>
            </w:r>
          </w:p>
          <w:p w:rsidR="00E55F5D" w:rsidRPr="000A6B7C" w:rsidRDefault="00E55F5D" w:rsidP="00E55F5D">
            <w:pPr>
              <w:jc w:val="both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• śr. 2,5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cm</w:t>
            </w:r>
            <w:proofErr w:type="gramEnd"/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31B7DC7" wp14:editId="20B4F3DE">
                  <wp:extent cx="952500" cy="942975"/>
                  <wp:effectExtent l="0" t="0" r="0" b="9525"/>
                  <wp:docPr id="111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5F5D" w:rsidRPr="000A6B7C" w:rsidRDefault="00E55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55F5D" w:rsidRPr="00E55F5D" w:rsidRDefault="00E55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5F5D">
              <w:rPr>
                <w:rFonts w:asciiTheme="majorHAnsi" w:hAnsiTheme="majorHAnsi"/>
                <w:sz w:val="20"/>
                <w:szCs w:val="20"/>
              </w:rPr>
              <w:t>3 szt.</w:t>
            </w:r>
          </w:p>
        </w:tc>
      </w:tr>
      <w:tr w:rsidR="00E55F5D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40714F" w:rsidRDefault="00C617FA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Zestaw - </w:t>
            </w:r>
            <w:r w:rsidR="00E55F5D" w:rsidRPr="0040714F">
              <w:rPr>
                <w:rFonts w:asciiTheme="majorHAnsi" w:hAnsiTheme="majorHAnsi" w:cs="Calibri"/>
                <w:sz w:val="20"/>
                <w:szCs w:val="20"/>
              </w:rPr>
              <w:t>Mały doktor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E55F5D" w:rsidRDefault="00E55F5D" w:rsidP="00E55F5D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Zestaw medyczny zawiera</w:t>
            </w:r>
            <w:r w:rsidR="00C617FA">
              <w:rPr>
                <w:rFonts w:asciiTheme="majorHAnsi" w:hAnsiTheme="majorHAnsi"/>
                <w:color w:val="000000"/>
                <w:sz w:val="20"/>
                <w:szCs w:val="20"/>
              </w:rPr>
              <w:t>jący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lekarską torbę z miękkiego materiału,</w:t>
            </w:r>
          </w:p>
          <w:p w:rsidR="00E55F5D" w:rsidRDefault="00E55F5D" w:rsidP="00E55F5D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 zestawie: stetoskop, przyrząd do pomiaru ciśnienia z „działającą” pompką, otoskop do badania ucha, termometr, strzykawka, opatrunek i torebka lekarska.</w:t>
            </w:r>
          </w:p>
          <w:p w:rsidR="00E55F5D" w:rsidRDefault="00E55F5D" w:rsidP="00E55F5D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• wym. torby ok. 15 x 17 cm </w:t>
            </w:r>
          </w:p>
          <w:p w:rsidR="00E55F5D" w:rsidRPr="000A6B7C" w:rsidRDefault="00E55F5D" w:rsidP="00E55F5D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dł.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od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5 do 35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8FC4471" wp14:editId="60DA971D">
                  <wp:extent cx="952500" cy="942975"/>
                  <wp:effectExtent l="0" t="0" r="0" b="9525"/>
                  <wp:docPr id="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5F5D" w:rsidRPr="000A6B7C" w:rsidRDefault="00E55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55F5D" w:rsidRDefault="00E55F5D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E55F5D" w:rsidRPr="00E55F5D" w:rsidRDefault="00E55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E55F5D" w:rsidRPr="000A6B7C" w:rsidRDefault="00E55F5D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55F5D">
              <w:rPr>
                <w:rFonts w:asciiTheme="majorHAnsi" w:hAnsiTheme="majorHAnsi"/>
                <w:sz w:val="20"/>
                <w:szCs w:val="20"/>
              </w:rPr>
              <w:t>1 szt.</w:t>
            </w:r>
          </w:p>
        </w:tc>
      </w:tr>
      <w:tr w:rsidR="00E55F5D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40714F" w:rsidRDefault="00E55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Puzzle warstwowe - dziewczynka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E55F5D" w:rsidRDefault="00E55F5D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Puzzle ze sklejki lakierowanej po</w:t>
            </w:r>
            <w:r w:rsidR="00C617FA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kazujące budowę ciała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dziewczynki. </w:t>
            </w:r>
          </w:p>
          <w:p w:rsidR="00E55F5D" w:rsidRDefault="00E55F5D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· 28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.</w:t>
            </w:r>
          </w:p>
          <w:p w:rsidR="00E55F5D" w:rsidRPr="000A6B7C" w:rsidRDefault="00E55F5D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· wym. 29 x 14,5 x 2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CE41B3D" wp14:editId="15F5B5A0">
                  <wp:extent cx="952500" cy="942975"/>
                  <wp:effectExtent l="0" t="0" r="0" b="9525"/>
                  <wp:docPr id="10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5F5D" w:rsidRPr="000A6B7C" w:rsidRDefault="00E55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55F5D" w:rsidRPr="00E55F5D" w:rsidRDefault="00E55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5F5D">
              <w:rPr>
                <w:rFonts w:asciiTheme="majorHAnsi" w:hAnsiTheme="majorHAnsi"/>
                <w:sz w:val="20"/>
                <w:szCs w:val="20"/>
              </w:rPr>
              <w:t>1 szt.</w:t>
            </w:r>
          </w:p>
        </w:tc>
      </w:tr>
      <w:tr w:rsidR="00E55F5D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40714F" w:rsidRDefault="00E55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Puzzle warstwowe - chłopiec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617FA" w:rsidRDefault="00E55F5D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Puzzle ze sklejki lakierowanej pokazujące bu</w:t>
            </w:r>
            <w:r w:rsidR="00C617FA">
              <w:rPr>
                <w:rFonts w:asciiTheme="majorHAnsi" w:hAnsiTheme="majorHAnsi"/>
                <w:color w:val="000000"/>
                <w:sz w:val="20"/>
                <w:szCs w:val="20"/>
              </w:rPr>
              <w:t>dowę ciała chłopca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.</w:t>
            </w:r>
          </w:p>
          <w:p w:rsidR="008D2E32" w:rsidRDefault="00E55F5D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·28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</w:t>
            </w:r>
          </w:p>
          <w:p w:rsidR="00E55F5D" w:rsidRPr="000A6B7C" w:rsidRDefault="00E55F5D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· wym. 29 x 14,5 x 2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E457306" wp14:editId="195A73FD">
                  <wp:extent cx="952500" cy="942975"/>
                  <wp:effectExtent l="0" t="0" r="0" b="9525"/>
                  <wp:docPr id="4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5F5D" w:rsidRPr="000A6B7C" w:rsidRDefault="00E55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55F5D" w:rsidRPr="00E55F5D" w:rsidRDefault="00E55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5F5D">
              <w:rPr>
                <w:rFonts w:asciiTheme="majorHAnsi" w:hAnsiTheme="majorHAnsi"/>
                <w:sz w:val="20"/>
                <w:szCs w:val="20"/>
              </w:rPr>
              <w:t>1 szt.</w:t>
            </w:r>
          </w:p>
        </w:tc>
      </w:tr>
      <w:tr w:rsidR="00E55F5D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7FA" w:rsidRDefault="00E55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Puzzle Świat dinozaurów </w:t>
            </w:r>
          </w:p>
          <w:p w:rsidR="00E55F5D" w:rsidRPr="0040714F" w:rsidRDefault="00E55F5D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100 el.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617FA" w:rsidRDefault="00C617FA" w:rsidP="00702FE3">
            <w:pPr>
              <w:tabs>
                <w:tab w:val="left" w:pos="273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Puzzle z </w:t>
            </w:r>
            <w:r w:rsidR="00E55F5D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obrazkiem przedstawiającym prehistoryczne gady. </w:t>
            </w:r>
          </w:p>
          <w:p w:rsidR="00E55F5D" w:rsidRPr="000A6B7C" w:rsidRDefault="00E55F5D" w:rsidP="00702FE3">
            <w:pPr>
              <w:tabs>
                <w:tab w:val="left" w:pos="273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Wym. po złożeniu 41 x 27,8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F5D" w:rsidRPr="000A6B7C" w:rsidRDefault="00E55F5D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E207D56" wp14:editId="7F753091">
                  <wp:extent cx="952500" cy="942975"/>
                  <wp:effectExtent l="0" t="0" r="0" b="9525"/>
                  <wp:docPr id="10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5F5D" w:rsidRPr="000A6B7C" w:rsidRDefault="00E55F5D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55F5D" w:rsidRPr="008D2E32" w:rsidRDefault="00E55F5D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D2E32">
              <w:rPr>
                <w:rFonts w:asciiTheme="majorHAnsi" w:hAnsiTheme="majorHAnsi"/>
                <w:sz w:val="20"/>
                <w:szCs w:val="20"/>
              </w:rPr>
              <w:t>1 szt.</w:t>
            </w:r>
          </w:p>
        </w:tc>
      </w:tr>
      <w:tr w:rsidR="008D2E32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2E32" w:rsidRPr="000A6B7C" w:rsidRDefault="008D2E32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lastRenderedPageBreak/>
              <w:t>52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E32" w:rsidRPr="0040714F" w:rsidRDefault="008D2E32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Puzzle Miki na rolkach 100 el.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8D2E32" w:rsidRDefault="008D2E32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Puzzle z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Mikim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i jego przyjaciółmi podczas zabawy na rolkach. </w:t>
            </w:r>
          </w:p>
          <w:p w:rsidR="008D2E32" w:rsidRDefault="008D2E32" w:rsidP="008D2E32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Wysoką jakość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, nasycenie kolorów 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papier odbijający światło,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wykorzystanie materiałów ekologicznych.</w:t>
            </w:r>
          </w:p>
          <w:p w:rsidR="008D2E32" w:rsidRPr="000A6B7C" w:rsidRDefault="008D2E32" w:rsidP="008D2E32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• wym. po złożeniu 41 x 27,8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E32" w:rsidRPr="000A6B7C" w:rsidRDefault="008D2E32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DD53332" wp14:editId="0719DD0F">
                  <wp:extent cx="952500" cy="942975"/>
                  <wp:effectExtent l="0" t="0" r="0" b="9525"/>
                  <wp:docPr id="108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D2E32" w:rsidRPr="00C617FA" w:rsidRDefault="008D2E32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8D2E32" w:rsidRPr="00C617FA" w:rsidRDefault="008D2E32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617FA">
              <w:rPr>
                <w:rFonts w:asciiTheme="majorHAnsi" w:hAnsiTheme="majorHAnsi"/>
                <w:sz w:val="20"/>
                <w:szCs w:val="20"/>
              </w:rPr>
              <w:t>1 szt.</w:t>
            </w:r>
          </w:p>
        </w:tc>
      </w:tr>
      <w:tr w:rsidR="008D2E32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2E32" w:rsidRPr="000A6B7C" w:rsidRDefault="008D2E32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E32" w:rsidRPr="0040714F" w:rsidRDefault="008D2E32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Klocki wafle - Wiejska zagroda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8D2E32" w:rsidRDefault="008D2E32" w:rsidP="008D2E32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Klocki z tworzywa sztucznego, które w łatwy sposób łączą się ze sobą lub mogą być łączone z podstawą.</w:t>
            </w:r>
          </w:p>
          <w:p w:rsidR="008D2E32" w:rsidRDefault="008D2E32" w:rsidP="008D2E32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wym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klocka 10 x 10 x 1 cm, </w:t>
            </w:r>
          </w:p>
          <w:p w:rsidR="008D2E32" w:rsidRPr="000A6B7C" w:rsidRDefault="008D2E32" w:rsidP="008D2E32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Zestaw powinien z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awiera 240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E32" w:rsidRPr="000A6B7C" w:rsidRDefault="008D2E32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6423E67" wp14:editId="3660A081">
                  <wp:extent cx="952500" cy="942975"/>
                  <wp:effectExtent l="0" t="0" r="0" b="9525"/>
                  <wp:docPr id="108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D2E32" w:rsidRPr="00C617FA" w:rsidRDefault="008D2E32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8D2E32" w:rsidRPr="00C617FA" w:rsidRDefault="008D2E32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8D2E32" w:rsidRPr="00C617FA" w:rsidRDefault="008D2E32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617FA">
              <w:rPr>
                <w:rFonts w:asciiTheme="majorHAnsi" w:hAnsiTheme="majorHAnsi"/>
                <w:sz w:val="20"/>
                <w:szCs w:val="20"/>
              </w:rPr>
              <w:t>3 szt.</w:t>
            </w:r>
          </w:p>
        </w:tc>
      </w:tr>
      <w:tr w:rsidR="008D2E32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2E32" w:rsidRPr="000A6B7C" w:rsidRDefault="008D2E32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E32" w:rsidRPr="0040714F" w:rsidRDefault="008D2E32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Bobas Zuzi</w:t>
            </w:r>
            <w:r w:rsidR="00C617FA">
              <w:rPr>
                <w:rFonts w:asciiTheme="majorHAnsi" w:hAnsiTheme="majorHAnsi" w:cs="Calibri"/>
                <w:sz w:val="20"/>
                <w:szCs w:val="20"/>
              </w:rPr>
              <w:t>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8D2E32" w:rsidRDefault="008D2E32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Lalka-bobas wydająca 6 różnych dźwięków.  </w:t>
            </w:r>
          </w:p>
          <w:p w:rsidR="008D2E32" w:rsidRPr="000A6B7C" w:rsidRDefault="008D2E32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Wys. 36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E32" w:rsidRPr="000A6B7C" w:rsidRDefault="008D2E32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3FA3959" wp14:editId="2176E5EC">
                  <wp:extent cx="952500" cy="942975"/>
                  <wp:effectExtent l="0" t="0" r="0" b="9525"/>
                  <wp:docPr id="109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D2E32" w:rsidRPr="00C617FA" w:rsidRDefault="008D2E32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8D2E32" w:rsidRPr="00C617FA" w:rsidRDefault="008D2E32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8D2E32" w:rsidRPr="00C617FA" w:rsidRDefault="008D2E32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617FA">
              <w:rPr>
                <w:rFonts w:asciiTheme="majorHAnsi" w:hAnsiTheme="majorHAnsi"/>
                <w:sz w:val="20"/>
                <w:szCs w:val="20"/>
              </w:rPr>
              <w:t>4 szt.</w:t>
            </w:r>
          </w:p>
        </w:tc>
      </w:tr>
      <w:tr w:rsidR="008D2E32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2E32" w:rsidRPr="000A6B7C" w:rsidRDefault="008D2E32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E32" w:rsidRPr="0040714F" w:rsidRDefault="008D2E32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Lalka z suszarką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8D2E32" w:rsidRPr="000A6B7C" w:rsidRDefault="00C617FA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Lalka w</w:t>
            </w:r>
            <w:r w:rsidR="008D2E32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komplecie z przyborami do 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>makijażu lub układania włosów wydająca</w:t>
            </w:r>
            <w:r w:rsidR="008D2E32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dźwięki.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E32" w:rsidRPr="000A6B7C" w:rsidRDefault="008D2E32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95F595C" wp14:editId="09F41B55">
                  <wp:extent cx="952500" cy="942975"/>
                  <wp:effectExtent l="0" t="0" r="0" b="9525"/>
                  <wp:docPr id="109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D2E32" w:rsidRPr="00C617FA" w:rsidRDefault="008D2E32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8D2E32" w:rsidRPr="00C617FA" w:rsidRDefault="008D2E32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8D2E32" w:rsidRPr="00C617FA" w:rsidRDefault="008D2E32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617FA">
              <w:rPr>
                <w:rFonts w:asciiTheme="majorHAnsi" w:hAnsiTheme="majorHAnsi"/>
                <w:sz w:val="20"/>
                <w:szCs w:val="20"/>
              </w:rPr>
              <w:t>4 szt.</w:t>
            </w:r>
          </w:p>
        </w:tc>
      </w:tr>
      <w:tr w:rsidR="008D2E32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2E32" w:rsidRPr="000A6B7C" w:rsidRDefault="008D2E32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E32" w:rsidRPr="0040714F" w:rsidRDefault="008D2E32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Wózek dla lalek - spacerówka duża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8D2E32" w:rsidRDefault="008D2E32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Wózek spacerowy dla lalek, z dolnym koszem, pasami bezpieczeństwa oraz składanym daszkiem.</w:t>
            </w:r>
          </w:p>
          <w:p w:rsidR="008D2E32" w:rsidRDefault="008D2E32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Przednie kółko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skrętne. </w:t>
            </w:r>
          </w:p>
          <w:p w:rsidR="008D2E32" w:rsidRDefault="008D2E32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Piankowe kółka. </w:t>
            </w:r>
          </w:p>
          <w:p w:rsidR="007F4C01" w:rsidRDefault="008D2E32" w:rsidP="008D2E32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Wózek można składać, Stelaż wykonany z metalu i plastiku, siedzisko i daszek z poliestru.</w:t>
            </w:r>
          </w:p>
          <w:p w:rsidR="008D2E32" w:rsidRPr="000A6B7C" w:rsidRDefault="008D2E32" w:rsidP="008D2E32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· wym. 42 x 75,5 x 73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E32" w:rsidRPr="000A6B7C" w:rsidRDefault="008D2E32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4C9377C" wp14:editId="6662854F">
                  <wp:extent cx="952500" cy="942975"/>
                  <wp:effectExtent l="0" t="0" r="0" b="9525"/>
                  <wp:docPr id="109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D2E32" w:rsidRPr="000A6B7C" w:rsidRDefault="008D2E32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8D2E32" w:rsidRDefault="008D2E32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8D2E32" w:rsidRDefault="008D2E32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8D2E32" w:rsidRPr="008D2E32" w:rsidRDefault="008D2E32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D2E32">
              <w:rPr>
                <w:rFonts w:asciiTheme="majorHAnsi" w:hAnsiTheme="majorHAnsi"/>
                <w:sz w:val="20"/>
                <w:szCs w:val="20"/>
              </w:rPr>
              <w:t>1 szt.</w:t>
            </w:r>
          </w:p>
        </w:tc>
      </w:tr>
      <w:tr w:rsidR="008D2E32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2E32" w:rsidRPr="000A6B7C" w:rsidRDefault="008D2E32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E32" w:rsidRPr="0040714F" w:rsidRDefault="008D2E32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Wózek dla lalek - gondola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617FA" w:rsidRDefault="008D2E32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Wózek dla lal</w:t>
            </w:r>
            <w:r w:rsidR="00C617FA">
              <w:rPr>
                <w:rFonts w:asciiTheme="majorHAnsi" w:hAnsiTheme="majorHAnsi"/>
                <w:color w:val="000000"/>
                <w:sz w:val="20"/>
                <w:szCs w:val="20"/>
              </w:rPr>
              <w:t>ek z wyjmowaną gondolką. Możliwość składania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, by zminimalizować jego rozmiar podczas przechowywania.</w:t>
            </w:r>
          </w:p>
          <w:p w:rsidR="007F4C01" w:rsidRDefault="008D2E32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Stelaż wykonany z metalu i plastiku, gondola i daszek z poliestru. </w:t>
            </w:r>
          </w:p>
          <w:p w:rsidR="007F4C01" w:rsidRDefault="008D2E32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Piankowe kółka. </w:t>
            </w:r>
          </w:p>
          <w:p w:rsidR="007F4C01" w:rsidRDefault="008D2E32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· wym. 61 x 35 x 66 cm </w:t>
            </w:r>
          </w:p>
          <w:p w:rsidR="008D2E32" w:rsidRPr="000A6B7C" w:rsidRDefault="008D2E32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· wym. gondolki 35 x 18 x 8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E32" w:rsidRPr="000A6B7C" w:rsidRDefault="008D2E32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CA10BE0" wp14:editId="79518AF4">
                  <wp:extent cx="952500" cy="942975"/>
                  <wp:effectExtent l="0" t="0" r="0" b="9525"/>
                  <wp:docPr id="109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D2E32" w:rsidRPr="000A6B7C" w:rsidRDefault="008D2E32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8D2E32" w:rsidRPr="00C617FA" w:rsidRDefault="008D2E32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617FA">
              <w:rPr>
                <w:rFonts w:asciiTheme="majorHAnsi" w:hAnsiTheme="majorHAnsi"/>
                <w:sz w:val="20"/>
                <w:szCs w:val="20"/>
              </w:rPr>
              <w:t>2</w:t>
            </w:r>
            <w:r w:rsidR="00C617FA" w:rsidRPr="00C617FA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8D2E32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2E32" w:rsidRPr="000A6B7C" w:rsidRDefault="008D2E32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E32" w:rsidRPr="0040714F" w:rsidRDefault="008D2E32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Domek dla lalek z windą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7F4C01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D</w:t>
            </w:r>
            <w:r w:rsidR="008D2E32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rewniany dom dla lalek. </w:t>
            </w:r>
          </w:p>
          <w:p w:rsidR="007F4C01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Możliwość bawienia</w:t>
            </w:r>
            <w:r w:rsidR="008D2E32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się lalkami do 30 cm wysokości. </w:t>
            </w:r>
          </w:p>
          <w:p w:rsidR="007F4C01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Domek w</w:t>
            </w:r>
            <w:r w:rsidR="008D2E32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yposażony w windę. </w:t>
            </w:r>
          </w:p>
          <w:p w:rsidR="007F4C01" w:rsidRDefault="008D2E32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10 mebelków </w:t>
            </w:r>
          </w:p>
          <w:p w:rsidR="008D2E32" w:rsidRPr="000A6B7C" w:rsidRDefault="008D2E32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wym.  81 x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33 x 117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E32" w:rsidRPr="000A6B7C" w:rsidRDefault="008D2E32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4CB923" wp14:editId="42674F5A">
                  <wp:extent cx="952500" cy="942975"/>
                  <wp:effectExtent l="0" t="0" r="0" b="9525"/>
                  <wp:docPr id="4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D2E32" w:rsidRPr="000A6B7C" w:rsidRDefault="008D2E32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8D2E32" w:rsidRDefault="008D2E32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8D2E32" w:rsidRPr="008D2E32" w:rsidRDefault="008D2E32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D2E32">
              <w:rPr>
                <w:rFonts w:asciiTheme="majorHAnsi" w:hAnsiTheme="majorHAnsi"/>
                <w:sz w:val="20"/>
                <w:szCs w:val="20"/>
              </w:rPr>
              <w:t>1 szt.</w:t>
            </w:r>
          </w:p>
        </w:tc>
      </w:tr>
      <w:tr w:rsidR="008D2E32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2E32" w:rsidRPr="000A6B7C" w:rsidRDefault="008D2E32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59</w:t>
            </w:r>
          </w:p>
          <w:p w:rsidR="008D2E32" w:rsidRPr="000A6B7C" w:rsidRDefault="008D2E32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E32" w:rsidRPr="0040714F" w:rsidRDefault="008D2E32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Zestaw naczyń z suszarką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7F4C01" w:rsidRDefault="008D2E32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Duży zestaw kuchennych akcesoriów wykonanych z tworzywa sztucznego. </w:t>
            </w:r>
          </w:p>
          <w:p w:rsidR="007F4C01" w:rsidRDefault="008D2E32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· 59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</w:t>
            </w:r>
          </w:p>
          <w:p w:rsidR="008D2E32" w:rsidRPr="000A6B7C" w:rsidRDefault="008D2E32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· wym.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od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5 x 5 x 5 cm do 26 x 15 x 8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E32" w:rsidRPr="000A6B7C" w:rsidRDefault="008D2E32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05C0F28" wp14:editId="36BE34BE">
                  <wp:extent cx="952500" cy="942975"/>
                  <wp:effectExtent l="0" t="0" r="0" b="9525"/>
                  <wp:docPr id="4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D2E32" w:rsidRPr="000A6B7C" w:rsidRDefault="008D2E32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8D2E32" w:rsidRDefault="008D2E32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8D2E32" w:rsidRPr="008D2E32" w:rsidRDefault="008D2E32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D2E32">
              <w:rPr>
                <w:rFonts w:asciiTheme="majorHAnsi" w:hAnsiTheme="majorHAnsi"/>
                <w:sz w:val="20"/>
                <w:szCs w:val="20"/>
              </w:rPr>
              <w:t>1 szt.</w:t>
            </w:r>
          </w:p>
        </w:tc>
      </w:tr>
      <w:tr w:rsidR="007F4C01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lastRenderedPageBreak/>
              <w:t>60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40714F" w:rsidRDefault="007F4C01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Duży zestaw kuchenny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617FA" w:rsidRDefault="00C617FA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Zestaw </w:t>
            </w:r>
            <w:r w:rsidR="007F4C01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13 elementów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kuchennych</w:t>
            </w:r>
            <w:r w:rsidR="007F4C01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: czajnik, rondel, naczynie do odcedzania, patelnię, patelnię teflonową, </w:t>
            </w:r>
            <w:proofErr w:type="spellStart"/>
            <w:r w:rsidR="007F4C01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wok</w:t>
            </w:r>
            <w:proofErr w:type="spellEnd"/>
            <w:r w:rsidR="007F4C01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, naczynie żaroodporne, łyżkę, łopatkę, cedzak, sitko.</w:t>
            </w:r>
          </w:p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wym.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od 8  x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8 do 9 x 18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9FA343E" wp14:editId="4EB2F27C">
                  <wp:extent cx="952500" cy="942975"/>
                  <wp:effectExtent l="0" t="0" r="0" b="9525"/>
                  <wp:docPr id="5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C01" w:rsidRPr="000A6B7C" w:rsidRDefault="007F4C01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7F4C01" w:rsidRPr="00D3603E" w:rsidRDefault="007F4C01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3603E">
              <w:rPr>
                <w:rFonts w:asciiTheme="majorHAnsi" w:hAnsiTheme="majorHAnsi"/>
                <w:sz w:val="20"/>
                <w:szCs w:val="20"/>
              </w:rPr>
              <w:t>1</w:t>
            </w:r>
            <w:r w:rsidR="00D3603E" w:rsidRPr="00D3603E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</w:tr>
      <w:tr w:rsidR="007F4C01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40714F" w:rsidRDefault="007F4C01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Zestaw żywności, 120 el.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617FA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Zestaw różnego rodzaju produktów spożywczych z tworzywa sztucznego.</w:t>
            </w:r>
          </w:p>
          <w:p w:rsidR="00C617FA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120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.</w:t>
            </w:r>
          </w:p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wym. od 11 x 3,5 x 3,5, do 5 x 3 x 0,2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0D4F38" wp14:editId="13A4FED3">
                  <wp:extent cx="952500" cy="942975"/>
                  <wp:effectExtent l="0" t="0" r="0" b="9525"/>
                  <wp:docPr id="5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C01" w:rsidRPr="000A6B7C" w:rsidRDefault="007F4C01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7F4C01" w:rsidRPr="00D3603E" w:rsidRDefault="007F4C01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3603E">
              <w:rPr>
                <w:rFonts w:asciiTheme="majorHAnsi" w:hAnsiTheme="majorHAnsi"/>
                <w:sz w:val="20"/>
                <w:szCs w:val="20"/>
              </w:rPr>
              <w:t>3</w:t>
            </w:r>
            <w:r w:rsidR="00D3603E" w:rsidRPr="00D3603E">
              <w:rPr>
                <w:rFonts w:asciiTheme="majorHAnsi" w:hAnsiTheme="majorHAnsi"/>
                <w:sz w:val="20"/>
                <w:szCs w:val="20"/>
              </w:rPr>
              <w:t xml:space="preserve"> zestawy</w:t>
            </w:r>
          </w:p>
        </w:tc>
      </w:tr>
      <w:tr w:rsidR="007F4C01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40714F" w:rsidRDefault="007F4C01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Transporter z autami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617FA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Wydające dźwięki ciężarówki mają</w:t>
            </w:r>
            <w:r w:rsidR="00C617FA">
              <w:rPr>
                <w:rFonts w:asciiTheme="majorHAnsi" w:hAnsiTheme="majorHAnsi"/>
                <w:color w:val="000000"/>
                <w:sz w:val="20"/>
                <w:szCs w:val="20"/>
              </w:rPr>
              <w:t>ce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na kabinie 4 przyciski po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naciśnięciu których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pojazd miga światłami sygnałowymi i wydaje dźwięk (uruchamianego silnia, klaksonu, sygnał ostrzegawczy). </w:t>
            </w:r>
          </w:p>
          <w:p w:rsidR="00C617FA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Przednie koła wyposażone w mechanizm wydający dźwięk również po wyczerpaniu baterii. </w:t>
            </w:r>
          </w:p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Wykonane z plastiku, z gumowymi kółkami na aluminiowych osiach.</w:t>
            </w:r>
          </w:p>
          <w:p w:rsidR="00C617FA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wym. ok. 39,5 x 9,5 x 11,5 cm  </w:t>
            </w:r>
          </w:p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w zestawie 4 samochody o wym. 9 x 4,8 x 4,2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BD09236" wp14:editId="4B85E5E0">
                  <wp:extent cx="952500" cy="942975"/>
                  <wp:effectExtent l="0" t="0" r="0" b="9525"/>
                  <wp:docPr id="5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C01" w:rsidRPr="000A6B7C" w:rsidRDefault="007F4C01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D3603E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D3603E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7F4C01" w:rsidRPr="00D3603E" w:rsidRDefault="007F4C01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3603E">
              <w:rPr>
                <w:rFonts w:asciiTheme="majorHAnsi" w:hAnsiTheme="majorHAnsi"/>
                <w:sz w:val="20"/>
                <w:szCs w:val="20"/>
              </w:rPr>
              <w:t>1</w:t>
            </w:r>
            <w:r w:rsidR="00D3603E" w:rsidRPr="00D3603E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7F4C01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40714F" w:rsidRDefault="007F4C01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proofErr w:type="spellStart"/>
            <w:r w:rsidRPr="0040714F">
              <w:rPr>
                <w:rFonts w:asciiTheme="majorHAnsi" w:hAnsiTheme="majorHAnsi" w:cs="Calibri"/>
                <w:sz w:val="20"/>
                <w:szCs w:val="20"/>
              </w:rPr>
              <w:t>Geogram</w:t>
            </w:r>
            <w:proofErr w:type="spellEnd"/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617FA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Geogram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uczy rozróżniania prostych figur geometrycznych, rozwija spostrzegawczość, wyrabia zdolności manualne, uczy poznawania figur oraz pobudza wyobraźnię. </w:t>
            </w:r>
          </w:p>
          <w:p w:rsidR="00C617FA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Zestaw </w:t>
            </w:r>
            <w:r w:rsidR="00C617FA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powinien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zawiera</w:t>
            </w:r>
            <w:r w:rsidR="00C617FA">
              <w:rPr>
                <w:rFonts w:asciiTheme="majorHAnsi" w:hAnsiTheme="majorHAnsi"/>
                <w:color w:val="000000"/>
                <w:sz w:val="20"/>
                <w:szCs w:val="20"/>
              </w:rPr>
              <w:t>ć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: </w:t>
            </w:r>
          </w:p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20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ze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sklejki w kształcie plastrów miodu o dł. boku 8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AD0AE6B" wp14:editId="62C03C39">
                  <wp:extent cx="952500" cy="942975"/>
                  <wp:effectExtent l="0" t="0" r="0" b="9525"/>
                  <wp:docPr id="5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D3603E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7F4C01" w:rsidRPr="00D3603E" w:rsidRDefault="007F4C01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3603E">
              <w:rPr>
                <w:rFonts w:asciiTheme="majorHAnsi" w:hAnsiTheme="majorHAnsi"/>
                <w:sz w:val="20"/>
                <w:szCs w:val="20"/>
              </w:rPr>
              <w:t>1</w:t>
            </w:r>
            <w:r w:rsidR="00D3603E" w:rsidRPr="00D3603E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7F4C01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40714F" w:rsidRDefault="007F4C01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Mozaika - kształty graficzne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617FA" w:rsidRDefault="00C617FA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Mozaika rozwijająca</w:t>
            </w:r>
            <w:r w:rsidR="007F4C01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strukturę przestrzeni, umiejętności motoryczne i wizualne. </w:t>
            </w:r>
          </w:p>
          <w:p w:rsidR="00C617FA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Zawartość zestawu: </w:t>
            </w:r>
          </w:p>
          <w:p w:rsidR="00C617FA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· 6 plansz dwustronnych z obrazkami (12 wzorów) o wym. 27 x 20 cm </w:t>
            </w:r>
          </w:p>
          <w:p w:rsidR="00C617FA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· 2 podstawy transparentne z tworzywa sztucznego o wym. 27,4 x 21 cm </w:t>
            </w:r>
          </w:p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· 96 elementów plastikowych o dł. 3,3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3D35291" wp14:editId="5D1341D1">
                  <wp:extent cx="952500" cy="942975"/>
                  <wp:effectExtent l="0" t="0" r="0" b="9525"/>
                  <wp:docPr id="5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C01" w:rsidRPr="000A6B7C" w:rsidRDefault="007F4C01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7F4C01" w:rsidRPr="000A6B7C" w:rsidRDefault="007F4C01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3603E">
              <w:rPr>
                <w:rFonts w:asciiTheme="majorHAnsi" w:hAnsiTheme="majorHAnsi"/>
                <w:sz w:val="20"/>
                <w:szCs w:val="20"/>
              </w:rPr>
              <w:t>3</w:t>
            </w:r>
            <w:r w:rsidR="00D3603E" w:rsidRPr="00D3603E">
              <w:rPr>
                <w:rFonts w:asciiTheme="majorHAnsi" w:hAnsiTheme="majorHAnsi"/>
                <w:sz w:val="20"/>
                <w:szCs w:val="20"/>
              </w:rPr>
              <w:t xml:space="preserve"> szt</w:t>
            </w:r>
            <w:r w:rsidR="00D3603E">
              <w:rPr>
                <w:rFonts w:asciiTheme="majorHAnsi" w:hAnsiTheme="majorHAnsi"/>
                <w:b/>
                <w:sz w:val="20"/>
                <w:szCs w:val="20"/>
              </w:rPr>
              <w:t>.</w:t>
            </w:r>
          </w:p>
        </w:tc>
      </w:tr>
      <w:tr w:rsidR="007F4C01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40714F" w:rsidRDefault="007F4C01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proofErr w:type="spellStart"/>
            <w:r w:rsidRPr="0040714F">
              <w:rPr>
                <w:rFonts w:asciiTheme="majorHAnsi" w:hAnsiTheme="majorHAnsi" w:cs="Calibri"/>
                <w:sz w:val="20"/>
                <w:szCs w:val="20"/>
              </w:rPr>
              <w:t>Szyfrowanki</w:t>
            </w:r>
            <w:proofErr w:type="spellEnd"/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Plansze do układania zdań - 8 szt. o wym. 20 x 6 cm</w:t>
            </w:r>
          </w:p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plansza z kodem obrazkowo-sylabowym - 1 szt. o wym. 20 x 6 cm</w:t>
            </w:r>
          </w:p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kartoniki z sylabami - 14 szt. o wym. 2,5 x 2,5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6D0D128" wp14:editId="53F4CA64">
                  <wp:extent cx="952500" cy="942975"/>
                  <wp:effectExtent l="0" t="0" r="0" b="9525"/>
                  <wp:docPr id="5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C01" w:rsidRPr="000A6B7C" w:rsidRDefault="007F4C01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7F4C01" w:rsidRPr="00D3603E" w:rsidRDefault="007F4C01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3603E">
              <w:rPr>
                <w:rFonts w:asciiTheme="majorHAnsi" w:hAnsiTheme="majorHAnsi"/>
                <w:sz w:val="20"/>
                <w:szCs w:val="20"/>
              </w:rPr>
              <w:t>1</w:t>
            </w:r>
            <w:r w:rsidR="00D3603E" w:rsidRPr="00D3603E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7F4C01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40714F" w:rsidRDefault="007F4C01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Tworzymy słowa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617FA" w:rsidRDefault="00C617FA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Tworzymy słowa - </w:t>
            </w:r>
            <w:r w:rsidR="007F4C01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układanka edukacyjna dla dzieci, która w przyjazny sposób wprowadza dziecko w świat liter i słów.</w:t>
            </w:r>
          </w:p>
          <w:p w:rsidR="007F4C01" w:rsidRPr="000A6B7C" w:rsidRDefault="00C617FA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Gra </w:t>
            </w:r>
            <w:r w:rsidR="007F4C01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przeznaczona dla 1-4 graczy</w:t>
            </w:r>
          </w:p>
          <w:p w:rsidR="00C617FA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W skład gry wchodzi: </w:t>
            </w:r>
          </w:p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16 układanek x 3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z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podpisami o wym. 12,5 x 8,5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1053684" wp14:editId="70095E23">
                  <wp:extent cx="952500" cy="942975"/>
                  <wp:effectExtent l="0" t="0" r="0" b="9525"/>
                  <wp:docPr id="5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Default="00D3603E" w:rsidP="00D3603E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D3603E" w:rsidRDefault="00D3603E" w:rsidP="00D3603E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7F4C01" w:rsidRPr="00D3603E" w:rsidRDefault="00D3603E" w:rsidP="00D3603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          </w:t>
            </w:r>
            <w:r w:rsidRPr="000A6B7C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7F4C01" w:rsidRPr="00D3603E">
              <w:rPr>
                <w:rFonts w:asciiTheme="majorHAnsi" w:hAnsiTheme="majorHAnsi"/>
                <w:sz w:val="20"/>
                <w:szCs w:val="20"/>
              </w:rPr>
              <w:t>1</w:t>
            </w:r>
            <w:r w:rsidRPr="00D3603E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7F4C01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lastRenderedPageBreak/>
              <w:t>67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40714F" w:rsidRDefault="007F4C01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Szlaczki na cztery pory roku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Zestaw 40 kolorowych plansz formatu A4 z zestawem ćwiczeń z zakresu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grafomotoryki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26D4C0B" wp14:editId="260B080E">
                  <wp:extent cx="952500" cy="942975"/>
                  <wp:effectExtent l="0" t="0" r="0" b="9525"/>
                  <wp:docPr id="5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C01" w:rsidRPr="000A6B7C" w:rsidRDefault="007F4C01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7F4C01" w:rsidRPr="000A6B7C" w:rsidRDefault="007F4C01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3603E">
              <w:rPr>
                <w:rFonts w:asciiTheme="majorHAnsi" w:hAnsiTheme="majorHAnsi"/>
                <w:sz w:val="20"/>
                <w:szCs w:val="20"/>
              </w:rPr>
              <w:t>1</w:t>
            </w:r>
            <w:r w:rsidR="00D3603E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</w:tr>
      <w:tr w:rsidR="007F4C01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40714F" w:rsidRDefault="007F4C01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Emocje - zestaw kart XX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617FA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Zestaw kart z tworzywa sztucznego do ćwiczeń uświadamiających uczucia własne i innych osób. </w:t>
            </w:r>
          </w:p>
          <w:p w:rsidR="007F4C01" w:rsidRPr="000A6B7C" w:rsidRDefault="00C617FA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Zestaw winien zawierać</w:t>
            </w:r>
            <w:r w:rsidR="007F4C01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10 kart o wym. 20 x 20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040D48F" wp14:editId="222732C4">
                  <wp:extent cx="952500" cy="942975"/>
                  <wp:effectExtent l="0" t="0" r="0" b="9525"/>
                  <wp:docPr id="59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Default="00D3603E" w:rsidP="00D3603E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</w:p>
          <w:p w:rsidR="00D3603E" w:rsidRDefault="00D3603E" w:rsidP="00D3603E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D3603E" w:rsidRDefault="00D3603E" w:rsidP="00D3603E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7F4C01" w:rsidRPr="00D3603E" w:rsidRDefault="00D3603E" w:rsidP="00D3603E">
            <w:pPr>
              <w:rPr>
                <w:rFonts w:asciiTheme="majorHAnsi" w:hAnsiTheme="majorHAnsi"/>
                <w:sz w:val="20"/>
                <w:szCs w:val="20"/>
              </w:rPr>
            </w:pPr>
            <w:r w:rsidRPr="00D3603E">
              <w:rPr>
                <w:rFonts w:asciiTheme="majorHAnsi" w:hAnsiTheme="majorHAnsi"/>
                <w:sz w:val="20"/>
                <w:szCs w:val="20"/>
              </w:rPr>
              <w:t xml:space="preserve">      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  </w:t>
            </w:r>
            <w:r w:rsidR="007F4C01" w:rsidRPr="00D3603E">
              <w:rPr>
                <w:rFonts w:asciiTheme="majorHAnsi" w:hAnsiTheme="majorHAnsi"/>
                <w:sz w:val="20"/>
                <w:szCs w:val="20"/>
              </w:rPr>
              <w:t>1</w:t>
            </w:r>
            <w:r w:rsidRPr="00D3603E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</w:tr>
      <w:tr w:rsidR="007F4C01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40714F" w:rsidRDefault="007F4C01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Duże liczydło na stojaku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617FA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Koraliki w 2 kolorach. </w:t>
            </w:r>
          </w:p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wym. 85 x 120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4D34140" wp14:editId="477B08FE">
                  <wp:extent cx="952500" cy="942975"/>
                  <wp:effectExtent l="0" t="0" r="0" b="9525"/>
                  <wp:docPr id="60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C01" w:rsidRPr="000A6B7C" w:rsidRDefault="007F4C01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7F4C01" w:rsidRPr="00D3603E" w:rsidRDefault="007F4C01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bookmarkStart w:id="0" w:name="_GoBack"/>
            <w:bookmarkEnd w:id="0"/>
            <w:r w:rsidRPr="00D3603E">
              <w:rPr>
                <w:rFonts w:asciiTheme="majorHAnsi" w:hAnsiTheme="majorHAnsi"/>
                <w:sz w:val="20"/>
                <w:szCs w:val="20"/>
              </w:rPr>
              <w:t>1</w:t>
            </w:r>
            <w:r w:rsidR="00D3603E" w:rsidRPr="00D3603E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</w:tr>
      <w:tr w:rsidR="007F4C01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40714F" w:rsidRDefault="007F4C01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Projektor - poznajemy kosmos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Zestaw</w:t>
            </w:r>
            <w:r w:rsidR="00C617FA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winien zawierać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trzy dyski, każdy przedstawia</w:t>
            </w:r>
            <w:r w:rsidR="00C617FA">
              <w:rPr>
                <w:rFonts w:asciiTheme="majorHAnsi" w:hAnsiTheme="majorHAnsi"/>
                <w:color w:val="000000"/>
                <w:sz w:val="20"/>
                <w:szCs w:val="20"/>
              </w:rPr>
              <w:t>jący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osiem obrazów. Wyposażony z uchwyt ułatwiający przenoszenie oraz solidną podstawę.</w:t>
            </w:r>
          </w:p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Funkcja automatycznego wyłączania pozwala na oszczędność baterii. </w:t>
            </w:r>
          </w:p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śr. 14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• 3 tarcze o śr. 7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cm</w:t>
            </w:r>
            <w:proofErr w:type="gramEnd"/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614E2D2" wp14:editId="7A4E775D">
                  <wp:extent cx="952500" cy="942975"/>
                  <wp:effectExtent l="0" t="0" r="0" b="9525"/>
                  <wp:docPr id="6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Default="00D3603E" w:rsidP="00D3603E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Default="00D3603E" w:rsidP="00D3603E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Default="00D3603E" w:rsidP="00D3603E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7F4C01" w:rsidRPr="00D3603E" w:rsidRDefault="00D3603E" w:rsidP="00D3603E">
            <w:pPr>
              <w:rPr>
                <w:rFonts w:asciiTheme="majorHAnsi" w:hAnsiTheme="majorHAnsi"/>
                <w:sz w:val="20"/>
                <w:szCs w:val="20"/>
              </w:rPr>
            </w:pPr>
            <w:r w:rsidRPr="00D3603E">
              <w:rPr>
                <w:rFonts w:asciiTheme="majorHAnsi" w:hAnsiTheme="majorHAnsi"/>
                <w:sz w:val="20"/>
                <w:szCs w:val="20"/>
              </w:rPr>
              <w:t xml:space="preserve">         </w:t>
            </w:r>
            <w:r w:rsidR="007F4C01" w:rsidRPr="00D3603E">
              <w:rPr>
                <w:rFonts w:asciiTheme="majorHAnsi" w:hAnsiTheme="majorHAnsi"/>
                <w:sz w:val="20"/>
                <w:szCs w:val="20"/>
              </w:rPr>
              <w:t>1</w:t>
            </w:r>
            <w:r w:rsidRPr="00D3603E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</w:tr>
      <w:tr w:rsidR="007F4C01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40714F" w:rsidRDefault="00C617FA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Wkłady do projektora – poznajemy kosmos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475F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Zestaw 3 wkładów do Projektor</w:t>
            </w:r>
            <w:r w:rsidR="00C475FC">
              <w:rPr>
                <w:rFonts w:asciiTheme="majorHAnsi" w:hAnsiTheme="majorHAnsi"/>
                <w:color w:val="000000"/>
                <w:sz w:val="20"/>
                <w:szCs w:val="20"/>
              </w:rPr>
              <w:t>a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- poznajemy kosmos </w:t>
            </w:r>
          </w:p>
          <w:p w:rsidR="00C475F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(Każdy wkład to osiem obrazów z innej dziedziny (Zwierzęta z dżungli, dinozaury, życie w oceanie). </w:t>
            </w:r>
          </w:p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śr.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tarczy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7,5 cm.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F462C43" wp14:editId="321CDB62">
                  <wp:extent cx="952500" cy="942975"/>
                  <wp:effectExtent l="0" t="0" r="0" b="9525"/>
                  <wp:docPr id="111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C01" w:rsidRPr="000A6B7C" w:rsidRDefault="007F4C01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7F4C01" w:rsidRPr="00D3603E" w:rsidRDefault="007F4C01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3603E">
              <w:rPr>
                <w:rFonts w:asciiTheme="majorHAnsi" w:hAnsiTheme="majorHAnsi"/>
                <w:sz w:val="20"/>
                <w:szCs w:val="20"/>
              </w:rPr>
              <w:t>1</w:t>
            </w:r>
            <w:r w:rsidR="00D3603E" w:rsidRPr="00D3603E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</w:tr>
      <w:tr w:rsidR="007F4C01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40714F" w:rsidRDefault="007F4C01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Magiczna baszta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475F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Zab</w:t>
            </w:r>
            <w:r w:rsidR="00C475FC">
              <w:rPr>
                <w:rFonts w:asciiTheme="majorHAnsi" w:hAnsiTheme="majorHAnsi"/>
                <w:color w:val="000000"/>
                <w:sz w:val="20"/>
                <w:szCs w:val="20"/>
              </w:rPr>
              <w:t>awka zręcznościowo – edukacyjna magiczna baszta</w:t>
            </w:r>
          </w:p>
          <w:p w:rsidR="00C475F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6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</w:t>
            </w:r>
          </w:p>
          <w:p w:rsidR="00C475F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śr.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największego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17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</w:p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wys. baszty 36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8191EAA" wp14:editId="16BA0DFE">
                  <wp:extent cx="952500" cy="942975"/>
                  <wp:effectExtent l="0" t="0" r="0" b="9525"/>
                  <wp:docPr id="112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C01" w:rsidRPr="000A6B7C" w:rsidRDefault="007F4C01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7F4C01" w:rsidRPr="00D3603E" w:rsidRDefault="007F4C01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3603E">
              <w:rPr>
                <w:rFonts w:asciiTheme="majorHAnsi" w:hAnsiTheme="majorHAnsi"/>
                <w:sz w:val="20"/>
                <w:szCs w:val="20"/>
              </w:rPr>
              <w:t>5</w:t>
            </w:r>
            <w:r w:rsidR="00D3603E" w:rsidRPr="00D3603E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</w:tr>
      <w:tr w:rsidR="007F4C01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40714F" w:rsidRDefault="007F4C01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Telefonik dla gadułki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475FC" w:rsidRDefault="00C475FC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Zabawka do ciągnięcia na sznurku z uśmiechniętą buźkę i oczami</w:t>
            </w:r>
            <w:r w:rsidR="007F4C01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, które poruszają się w górę i w dół, gdy dziecko ciągnie zabawkę. </w:t>
            </w:r>
          </w:p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· wym. 17 x 17 x 11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AB77F85" wp14:editId="6CA3FEA2">
                  <wp:extent cx="952500" cy="942975"/>
                  <wp:effectExtent l="0" t="0" r="0" b="9525"/>
                  <wp:docPr id="112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C01" w:rsidRPr="00C475FC" w:rsidRDefault="007F4C01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7F4C01" w:rsidRPr="00C475FC" w:rsidRDefault="007F4C01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475FC">
              <w:rPr>
                <w:rFonts w:asciiTheme="majorHAnsi" w:hAnsiTheme="majorHAnsi"/>
                <w:sz w:val="20"/>
                <w:szCs w:val="20"/>
              </w:rPr>
              <w:t>5</w:t>
            </w:r>
            <w:r w:rsidR="00D3603E" w:rsidRPr="00C475FC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7F4C01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40714F" w:rsidRDefault="007F4C01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Wózek pchacz dla lalek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475F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wózki-pchacze, wykonane z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najwyższej jakości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drewna bukowego, </w:t>
            </w:r>
          </w:p>
          <w:p w:rsidR="007F4C01" w:rsidRDefault="007F4C01" w:rsidP="00C475FC">
            <w:pPr>
              <w:pStyle w:val="Akapitzlist"/>
              <w:numPr>
                <w:ilvl w:val="0"/>
                <w:numId w:val="34"/>
              </w:num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C475FC">
              <w:rPr>
                <w:rFonts w:asciiTheme="majorHAnsi" w:hAnsiTheme="majorHAnsi"/>
                <w:color w:val="000000"/>
                <w:sz w:val="20"/>
                <w:szCs w:val="20"/>
              </w:rPr>
              <w:t>stabilne</w:t>
            </w:r>
            <w:proofErr w:type="gramEnd"/>
            <w:r w:rsidRPr="00C475F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i bezpieczne.</w:t>
            </w:r>
          </w:p>
          <w:p w:rsidR="007F4C01" w:rsidRPr="00C475FC" w:rsidRDefault="007F4C01" w:rsidP="00702FE3">
            <w:pPr>
              <w:pStyle w:val="Akapitzlist"/>
              <w:numPr>
                <w:ilvl w:val="0"/>
                <w:numId w:val="34"/>
              </w:num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C475FC">
              <w:rPr>
                <w:rFonts w:asciiTheme="majorHAnsi" w:hAnsiTheme="majorHAnsi"/>
                <w:color w:val="000000"/>
                <w:sz w:val="20"/>
                <w:szCs w:val="20"/>
              </w:rPr>
              <w:t>wym</w:t>
            </w:r>
            <w:proofErr w:type="gramEnd"/>
            <w:r w:rsidRPr="00C475FC">
              <w:rPr>
                <w:rFonts w:asciiTheme="majorHAnsi" w:hAnsiTheme="majorHAnsi"/>
                <w:color w:val="000000"/>
                <w:sz w:val="20"/>
                <w:szCs w:val="20"/>
              </w:rPr>
              <w:t>. 48 x 43 x 30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A6C8DA7" wp14:editId="618322CC">
                  <wp:extent cx="952500" cy="942975"/>
                  <wp:effectExtent l="0" t="0" r="0" b="9525"/>
                  <wp:docPr id="112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C01" w:rsidRPr="00C475FC" w:rsidRDefault="007F4C01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7F4C01" w:rsidRPr="00C475FC" w:rsidRDefault="007F4C01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475FC">
              <w:rPr>
                <w:rFonts w:asciiTheme="majorHAnsi" w:hAnsiTheme="majorHAnsi"/>
                <w:sz w:val="20"/>
                <w:szCs w:val="20"/>
              </w:rPr>
              <w:t>5</w:t>
            </w:r>
            <w:r w:rsidR="00D3603E" w:rsidRPr="00C475FC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7F4C01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40714F" w:rsidRDefault="007F4C01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proofErr w:type="spellStart"/>
            <w:r w:rsidRPr="0040714F">
              <w:rPr>
                <w:rFonts w:asciiTheme="majorHAnsi" w:hAnsiTheme="majorHAnsi" w:cs="Calibri"/>
                <w:sz w:val="20"/>
                <w:szCs w:val="20"/>
              </w:rPr>
              <w:t>Przebijanka</w:t>
            </w:r>
            <w:proofErr w:type="spellEnd"/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 z młotkiem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Stojak z 6 otworami, w które za pomocą młoteczka można wbijać walce · wym. stojaka 22,7 x 8 x 12 cm · 6 walców o dł. 8 cm i śr. 2,1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· młoteczek o wym. </w:t>
            </w:r>
            <w:r w:rsidR="006B5414">
              <w:rPr>
                <w:rFonts w:asciiTheme="majorHAnsi" w:hAnsiTheme="majorHAnsi"/>
                <w:color w:val="000000"/>
                <w:sz w:val="20"/>
                <w:szCs w:val="20"/>
              </w:rPr>
              <w:br/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17,8 x 6 x 3 cm.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EDAD1DC" wp14:editId="2BB1D863">
                  <wp:extent cx="951230" cy="944880"/>
                  <wp:effectExtent l="0" t="0" r="1270" b="762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C01" w:rsidRPr="00C475FC" w:rsidRDefault="007F4C01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7F4C01" w:rsidRPr="00C475FC" w:rsidRDefault="007F4C01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475FC">
              <w:rPr>
                <w:rFonts w:asciiTheme="majorHAnsi" w:hAnsiTheme="majorHAnsi"/>
                <w:sz w:val="20"/>
                <w:szCs w:val="20"/>
              </w:rPr>
              <w:t>1</w:t>
            </w:r>
            <w:r w:rsidR="00D3603E" w:rsidRPr="00C475FC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7F4C01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lastRenderedPageBreak/>
              <w:t>76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40714F" w:rsidRDefault="007F4C01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Dziewczynka europejska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475FC" w:rsidRDefault="00C475FC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  <w:p w:rsidR="00C475F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Lalka wykonana z plastiku </w:t>
            </w:r>
          </w:p>
          <w:p w:rsidR="007F4C01" w:rsidRPr="000A6B7C" w:rsidRDefault="007F4C01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dł. 40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C01" w:rsidRPr="000A6B7C" w:rsidRDefault="007F4C01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0C7245B" wp14:editId="52CAA175">
                  <wp:extent cx="951230" cy="944880"/>
                  <wp:effectExtent l="0" t="0" r="1270" b="762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C01" w:rsidRPr="00C475FC" w:rsidRDefault="007F4C01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7F4C01" w:rsidRPr="00C475FC" w:rsidRDefault="007F4C01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475FC">
              <w:rPr>
                <w:rFonts w:asciiTheme="majorHAnsi" w:hAnsiTheme="majorHAnsi"/>
                <w:sz w:val="20"/>
                <w:szCs w:val="20"/>
              </w:rPr>
              <w:t>6</w:t>
            </w:r>
            <w:r w:rsidR="00D3603E" w:rsidRPr="00C475FC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  <w:p w:rsidR="007F4C01" w:rsidRPr="00C475FC" w:rsidRDefault="007F4C01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Wózek przyczepka dla chłopca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Bezpieczny i wytrzymały wózek dla małego budowniczego, wykonany z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wysokiej jakości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tworzywa sztucznego, odpornego na warunki atmosferyczne, • dł. 95 cm 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A0DCA5" wp14:editId="303D894C">
                  <wp:extent cx="952500" cy="942975"/>
                  <wp:effectExtent l="0" t="0" r="0" b="9525"/>
                  <wp:docPr id="113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C475F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C475FC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475FC">
              <w:rPr>
                <w:rFonts w:asciiTheme="majorHAnsi" w:hAnsiTheme="majorHAnsi"/>
                <w:sz w:val="20"/>
                <w:szCs w:val="20"/>
              </w:rPr>
              <w:t>3 szt.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Auta Tech Truck budowlane - mix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Pojazdy wykonane z lekkiego, ale wytrzymałego tworzywa sztucznego odpornego na warunki atmosferyczne.</w:t>
            </w:r>
          </w:p>
          <w:p w:rsidR="00C475F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Wywrotka, betoniarka, śmieciarka, spychacz, walec. Wymiary: 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dł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. od 23 do 29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3C8FCE7" wp14:editId="109B1106">
                  <wp:extent cx="952500" cy="942975"/>
                  <wp:effectExtent l="0" t="0" r="0" b="9525"/>
                  <wp:docPr id="10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C475F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C475FC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475FC">
              <w:rPr>
                <w:rFonts w:asciiTheme="majorHAnsi" w:hAnsiTheme="majorHAnsi"/>
                <w:sz w:val="20"/>
                <w:szCs w:val="20"/>
              </w:rPr>
              <w:t>3</w:t>
            </w:r>
            <w:r w:rsidR="00C475FC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Skrzyneczka farma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Skrzyneczka z wyciętymi kształtami i 12 pomalowanych figur pasujących do wyciętych otworów skrzynki.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wym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. 17,5 x 17,5 x 6,5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E8C442" wp14:editId="27BDF0D8">
                  <wp:extent cx="952500" cy="942975"/>
                  <wp:effectExtent l="0" t="0" r="0" b="9525"/>
                  <wp:docPr id="10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C475F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C475FC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475FC">
              <w:rPr>
                <w:rFonts w:asciiTheme="majorHAnsi" w:hAnsiTheme="majorHAnsi"/>
                <w:sz w:val="20"/>
                <w:szCs w:val="20"/>
              </w:rPr>
              <w:t>1</w:t>
            </w:r>
            <w:r w:rsidR="00C475FC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Zręcznościowa dżungla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475F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Gra zręcznościowa polegająca na przesuwaniu za pomocą sznurka drewnianego elementu z otworem i kuleczką tak, aby nie został on upuszczony. </w:t>
            </w:r>
          </w:p>
          <w:p w:rsidR="00C475F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· 1 kuleczka do przesuwania 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· wym. 23 x 33 x 3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CCD5248" wp14:editId="2BDA5665">
                  <wp:extent cx="952500" cy="942975"/>
                  <wp:effectExtent l="0" t="0" r="0" b="9525"/>
                  <wp:docPr id="10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C475F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C475FC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475FC">
              <w:rPr>
                <w:rFonts w:asciiTheme="majorHAnsi" w:hAnsiTheme="majorHAnsi"/>
                <w:sz w:val="20"/>
                <w:szCs w:val="20"/>
              </w:rPr>
              <w:t>1</w:t>
            </w:r>
            <w:r w:rsidR="00C475FC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Przyjaciele z gospodarstwa - puzzle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475F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Drewniane puzzle przedstawiające wesołe zwierzątka. 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· 24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.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· wym. 30 x 22,5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2312A0B" wp14:editId="6326E187">
                  <wp:extent cx="952500" cy="942975"/>
                  <wp:effectExtent l="0" t="0" r="0" b="9525"/>
                  <wp:docPr id="106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C475FC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475FC">
              <w:rPr>
                <w:rFonts w:asciiTheme="majorHAnsi" w:hAnsiTheme="majorHAnsi"/>
                <w:sz w:val="20"/>
                <w:szCs w:val="20"/>
              </w:rPr>
              <w:t>1</w:t>
            </w:r>
            <w:r w:rsidR="00C475FC" w:rsidRPr="00C475FC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Przyjaciele z zoo - puzzle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475F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Drewniane puzzle przedstawiające wesołe zwierzątka. 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· 24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.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· wym. 30 x 22,5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5A6E9B5" wp14:editId="4F60B3A6">
                  <wp:extent cx="952500" cy="942975"/>
                  <wp:effectExtent l="0" t="0" r="0" b="9525"/>
                  <wp:docPr id="106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75FC" w:rsidRDefault="00C475FC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C475FC" w:rsidRDefault="00C475FC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C475FC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475FC">
              <w:rPr>
                <w:rFonts w:asciiTheme="majorHAnsi" w:hAnsiTheme="majorHAnsi"/>
                <w:sz w:val="20"/>
                <w:szCs w:val="20"/>
              </w:rPr>
              <w:t>1</w:t>
            </w:r>
            <w:r w:rsidR="00C475FC" w:rsidRPr="00C475F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C475FC" w:rsidRPr="00C475FC">
              <w:rPr>
                <w:rFonts w:asciiTheme="majorHAnsi" w:hAnsiTheme="majorHAnsi"/>
                <w:sz w:val="20"/>
                <w:szCs w:val="20"/>
              </w:rPr>
              <w:t>szt</w:t>
            </w:r>
            <w:proofErr w:type="spellEnd"/>
            <w:r w:rsidR="00C475FC" w:rsidRPr="00C475FC">
              <w:rPr>
                <w:rFonts w:asciiTheme="majorHAnsi" w:hAnsiTheme="majorHAnsi"/>
                <w:sz w:val="20"/>
                <w:szCs w:val="20"/>
              </w:rPr>
              <w:t>,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Tablica magnetyczna - ułóż wzór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C475FC" w:rsidRDefault="00C475FC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Tablica</w:t>
            </w:r>
            <w:r w:rsidR="00D3603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z niewielkimi otworami 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gdzie </w:t>
            </w:r>
            <w:r w:rsidR="00D3603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znajdują się metalowe kuleczki. </w:t>
            </w:r>
          </w:p>
          <w:p w:rsidR="00C475F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Za pomocą pisaka z magnetyczną końcówką </w:t>
            </w:r>
            <w:r w:rsidR="00C475F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powinno być możliwe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wyciągnąć ku</w:t>
            </w:r>
            <w:r w:rsidR="00C475FC">
              <w:rPr>
                <w:rFonts w:asciiTheme="majorHAnsi" w:hAnsiTheme="majorHAnsi"/>
                <w:color w:val="000000"/>
                <w:sz w:val="20"/>
                <w:szCs w:val="20"/>
              </w:rPr>
              <w:t>leczki tak, że częściowo wystawały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z tablicy, dzięki czemu powstaje wzór.</w:t>
            </w:r>
          </w:p>
          <w:p w:rsidR="00F45220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plastikowa tablica o wym. 21,8 x 17,6 x 1,2 cm </w:t>
            </w:r>
          </w:p>
          <w:p w:rsidR="00F45220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plastikowy pisak z magnetyczną końcówką o śr. 1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i dł. 10 cm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10 dwustronnych kart z wzorami o wym. 10 x 8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BD8BA8D" wp14:editId="5479857E">
                  <wp:extent cx="952500" cy="942975"/>
                  <wp:effectExtent l="0" t="0" r="0" b="9525"/>
                  <wp:docPr id="106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C475FC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475FC">
              <w:rPr>
                <w:rFonts w:asciiTheme="majorHAnsi" w:hAnsiTheme="majorHAnsi"/>
                <w:sz w:val="20"/>
                <w:szCs w:val="20"/>
              </w:rPr>
              <w:t>1</w:t>
            </w:r>
            <w:r w:rsidR="00C475FC" w:rsidRPr="00C475FC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lastRenderedPageBreak/>
              <w:t>84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Zwierzątka </w:t>
            </w:r>
            <w:proofErr w:type="spellStart"/>
            <w:r w:rsidRPr="0040714F">
              <w:rPr>
                <w:rFonts w:asciiTheme="majorHAnsi" w:hAnsiTheme="majorHAnsi" w:cs="Calibri"/>
                <w:sz w:val="20"/>
                <w:szCs w:val="20"/>
              </w:rPr>
              <w:t>austalijskie</w:t>
            </w:r>
            <w:proofErr w:type="spellEnd"/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 - </w:t>
            </w:r>
            <w:proofErr w:type="spellStart"/>
            <w:r w:rsidRPr="0040714F">
              <w:rPr>
                <w:rFonts w:asciiTheme="majorHAnsi" w:hAnsiTheme="majorHAnsi" w:cs="Calibri"/>
                <w:sz w:val="20"/>
                <w:szCs w:val="20"/>
              </w:rPr>
              <w:t>przewlekanki</w:t>
            </w:r>
            <w:proofErr w:type="spellEnd"/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F45220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Zestaw do ćwiczeń koordynacji wzrokowo - ruchowej. 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W skład </w:t>
            </w:r>
            <w:r w:rsidR="00F45220">
              <w:rPr>
                <w:rFonts w:asciiTheme="majorHAnsi" w:hAnsiTheme="majorHAnsi"/>
                <w:color w:val="000000"/>
                <w:sz w:val="20"/>
                <w:szCs w:val="20"/>
              </w:rPr>
              <w:t>powinien wejść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:</w:t>
            </w:r>
          </w:p>
          <w:p w:rsidR="00F45220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6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. (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hipopotam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, małpka, nosorożec, żyrafa, słoń, lew) z tworzywa sztucznego o wym. od 18 x 15,5 cm do 27 x 16 cm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18 sznureczków o dł. 75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5031D8C" wp14:editId="7391577A">
                  <wp:extent cx="952500" cy="942975"/>
                  <wp:effectExtent l="0" t="0" r="0" b="9525"/>
                  <wp:docPr id="106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F45220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F45220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45220">
              <w:rPr>
                <w:rFonts w:asciiTheme="majorHAnsi" w:hAnsiTheme="majorHAnsi"/>
                <w:sz w:val="20"/>
                <w:szCs w:val="20"/>
              </w:rPr>
              <w:t>1</w:t>
            </w:r>
            <w:r w:rsidR="00F45220" w:rsidRPr="00F45220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Klocki konstrukcyjne kwiatki małe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F45220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Klocki konstrukcyjne w różnych kształtach i kolorach. Umieszczone w poręcznym plastikowym pojemniku z rączką ułatwiającą przenoszenie i sprzątanie po skończonej zabawie. 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Wym. opak. 28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x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20 x 11,5 cm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ok. 1500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o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śr. 2,5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cm</w:t>
            </w:r>
            <w:proofErr w:type="gramEnd"/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9D5D86F" wp14:editId="0BDCF092">
                  <wp:extent cx="952500" cy="942975"/>
                  <wp:effectExtent l="0" t="0" r="0" b="9525"/>
                  <wp:docPr id="107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F45220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F45220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45220">
              <w:rPr>
                <w:rFonts w:asciiTheme="majorHAnsi" w:hAnsiTheme="majorHAnsi"/>
                <w:sz w:val="20"/>
                <w:szCs w:val="20"/>
              </w:rPr>
              <w:t>1</w:t>
            </w:r>
            <w:r w:rsidR="00F45220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Klocki mini </w:t>
            </w:r>
            <w:proofErr w:type="spellStart"/>
            <w:r w:rsidRPr="0040714F">
              <w:rPr>
                <w:rFonts w:asciiTheme="majorHAnsi" w:hAnsiTheme="majorHAnsi" w:cs="Calibri"/>
                <w:sz w:val="20"/>
                <w:szCs w:val="20"/>
              </w:rPr>
              <w:t>Waffle</w:t>
            </w:r>
            <w:proofErr w:type="spellEnd"/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 konstruktor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Klocki konstrukcyjne wykonane z miękkiego, przypominającego w dotyku gumę materiału. </w:t>
            </w:r>
          </w:p>
          <w:p w:rsidR="00D3603E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wym. klocka 3,5 x 3,5 x 0,5 cm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różne kształty • 500 szt.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605C723" wp14:editId="16B5691A">
                  <wp:extent cx="952500" cy="942975"/>
                  <wp:effectExtent l="0" t="0" r="0" b="9525"/>
                  <wp:docPr id="102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F45220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F45220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45220">
              <w:rPr>
                <w:rFonts w:asciiTheme="majorHAnsi" w:hAnsiTheme="majorHAnsi"/>
                <w:sz w:val="20"/>
                <w:szCs w:val="20"/>
              </w:rPr>
              <w:t>1</w:t>
            </w:r>
            <w:r w:rsidR="00F45220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Klocki </w:t>
            </w:r>
            <w:proofErr w:type="spellStart"/>
            <w:r w:rsidRPr="0040714F">
              <w:rPr>
                <w:rFonts w:asciiTheme="majorHAnsi" w:hAnsiTheme="majorHAnsi" w:cs="Calibri"/>
                <w:sz w:val="20"/>
                <w:szCs w:val="20"/>
              </w:rPr>
              <w:t>Clics</w:t>
            </w:r>
            <w:proofErr w:type="spellEnd"/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40714F">
              <w:rPr>
                <w:rFonts w:asciiTheme="majorHAnsi" w:hAnsiTheme="majorHAnsi" w:cs="Calibri"/>
                <w:sz w:val="20"/>
                <w:szCs w:val="20"/>
              </w:rPr>
              <w:t>Rollerbox</w:t>
            </w:r>
            <w:proofErr w:type="spellEnd"/>
            <w:r w:rsidRPr="0040714F">
              <w:rPr>
                <w:rFonts w:asciiTheme="majorHAnsi" w:hAnsiTheme="majorHAnsi" w:cs="Calibri"/>
                <w:sz w:val="20"/>
                <w:szCs w:val="20"/>
              </w:rPr>
              <w:t xml:space="preserve"> 20 w 1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F45220" w:rsidRDefault="00F45220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Duży 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zestaw klocków </w:t>
            </w:r>
            <w:proofErr w:type="spell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Clics</w:t>
            </w:r>
            <w:proofErr w:type="spellEnd"/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w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plastikowym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pojemniku, do którego można przymocować kółka (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powinny być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 zestawie).</w:t>
            </w:r>
          </w:p>
          <w:p w:rsidR="00F45220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Wykonane z </w:t>
            </w:r>
            <w:r w:rsidR="00F45220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polipropylenu,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zdolne do długotrwałego użycia w każdych warunkach 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wym. klocka 5 x 5 cm.</w:t>
            </w:r>
          </w:p>
          <w:p w:rsidR="00F45220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Zestaw </w:t>
            </w:r>
            <w:r w:rsidR="00F45220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powinien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zawiera</w:t>
            </w:r>
            <w:r w:rsidR="00F45220">
              <w:rPr>
                <w:rFonts w:asciiTheme="majorHAnsi" w:hAnsiTheme="majorHAnsi"/>
                <w:color w:val="000000"/>
                <w:sz w:val="20"/>
                <w:szCs w:val="20"/>
              </w:rPr>
              <w:t>ć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: </w:t>
            </w:r>
          </w:p>
          <w:p w:rsidR="00F45220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463 klocki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Clics</w:t>
            </w:r>
            <w:proofErr w:type="spellEnd"/>
          </w:p>
          <w:p w:rsidR="00F45220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97 akcesoriów </w:t>
            </w:r>
          </w:p>
          <w:p w:rsidR="00F45220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38 naklejek </w:t>
            </w:r>
          </w:p>
          <w:p w:rsidR="00F45220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instrukcje do budowy 20 różnych konstrukcji </w:t>
            </w:r>
          </w:p>
          <w:p w:rsidR="00F45220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wym. pojemnika: 40 x 29 x 28 cm 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waga: 3,450 kg.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8DC6B0" wp14:editId="020C2947">
                  <wp:extent cx="952500" cy="942975"/>
                  <wp:effectExtent l="0" t="0" r="0" b="9525"/>
                  <wp:docPr id="102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45220" w:rsidRDefault="00F45220" w:rsidP="00F45220">
            <w:pPr>
              <w:tabs>
                <w:tab w:val="left" w:pos="510"/>
                <w:tab w:val="center" w:pos="979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ab/>
            </w:r>
          </w:p>
          <w:p w:rsidR="00F45220" w:rsidRDefault="00F45220" w:rsidP="00F45220">
            <w:pPr>
              <w:tabs>
                <w:tab w:val="left" w:pos="510"/>
                <w:tab w:val="center" w:pos="979"/>
              </w:tabs>
              <w:rPr>
                <w:rFonts w:asciiTheme="majorHAnsi" w:hAnsiTheme="majorHAnsi"/>
                <w:sz w:val="20"/>
                <w:szCs w:val="20"/>
              </w:rPr>
            </w:pPr>
          </w:p>
          <w:p w:rsidR="00F45220" w:rsidRDefault="00F45220" w:rsidP="00F45220">
            <w:pPr>
              <w:tabs>
                <w:tab w:val="left" w:pos="510"/>
                <w:tab w:val="center" w:pos="979"/>
              </w:tabs>
              <w:rPr>
                <w:rFonts w:asciiTheme="majorHAnsi" w:hAnsiTheme="majorHAnsi"/>
                <w:sz w:val="20"/>
                <w:szCs w:val="20"/>
              </w:rPr>
            </w:pPr>
          </w:p>
          <w:p w:rsidR="00F45220" w:rsidRDefault="00F45220" w:rsidP="00F45220">
            <w:pPr>
              <w:tabs>
                <w:tab w:val="left" w:pos="510"/>
                <w:tab w:val="center" w:pos="979"/>
              </w:tabs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F45220" w:rsidRDefault="00F45220" w:rsidP="00F45220">
            <w:pPr>
              <w:tabs>
                <w:tab w:val="left" w:pos="510"/>
                <w:tab w:val="center" w:pos="979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ab/>
            </w:r>
            <w:r w:rsidR="00D3603E" w:rsidRPr="00F45220">
              <w:rPr>
                <w:rFonts w:asciiTheme="majorHAnsi" w:hAnsiTheme="majorHAnsi"/>
                <w:sz w:val="20"/>
                <w:szCs w:val="20"/>
              </w:rPr>
              <w:t>1</w:t>
            </w:r>
            <w:r w:rsidRPr="00F45220">
              <w:rPr>
                <w:rFonts w:asciiTheme="majorHAnsi" w:hAnsiTheme="majorHAnsi"/>
                <w:sz w:val="20"/>
                <w:szCs w:val="20"/>
              </w:rPr>
              <w:t xml:space="preserve"> zestaw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F45220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Bobas z kocykiem – różne wzory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F45220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Plastikowa lalka z zestawem akcesoriów. 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Posiada</w:t>
            </w:r>
            <w:r w:rsidR="00F45220">
              <w:rPr>
                <w:rFonts w:asciiTheme="majorHAnsi" w:hAnsiTheme="majorHAnsi"/>
                <w:color w:val="000000"/>
                <w:sz w:val="20"/>
                <w:szCs w:val="20"/>
              </w:rPr>
              <w:t>jąca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ruchome ręce, nogi i głowę oraz zdejmowane ubranko.</w:t>
            </w:r>
          </w:p>
          <w:p w:rsidR="00F45220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Bobas po naciśnięciu na plecy </w:t>
            </w:r>
            <w:r w:rsidR="00F45220">
              <w:rPr>
                <w:rFonts w:asciiTheme="majorHAnsi" w:hAnsiTheme="majorHAnsi"/>
                <w:color w:val="000000"/>
                <w:sz w:val="20"/>
                <w:szCs w:val="20"/>
              </w:rPr>
              <w:t>powinien wydawać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różne dźwięki. </w:t>
            </w:r>
          </w:p>
          <w:p w:rsidR="00F45220" w:rsidRDefault="00F45220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Skład  zestawu</w:t>
            </w:r>
            <w:proofErr w:type="gramEnd"/>
            <w:r w:rsidR="00D3603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: </w:t>
            </w:r>
          </w:p>
          <w:p w:rsidR="00F45220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kocyk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o wym. 27 x 27 cm oraz smoczek i butelka.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wys. 24,5 cm  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984C61" wp14:editId="18B6F8F0">
                  <wp:extent cx="952500" cy="942975"/>
                  <wp:effectExtent l="0" t="0" r="0" b="9525"/>
                  <wp:docPr id="102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45220" w:rsidRDefault="00F45220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F45220" w:rsidRDefault="00F45220" w:rsidP="00702FE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D3603E" w:rsidRPr="00F45220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45220">
              <w:rPr>
                <w:rFonts w:asciiTheme="majorHAnsi" w:hAnsiTheme="majorHAnsi"/>
                <w:sz w:val="20"/>
                <w:szCs w:val="20"/>
              </w:rPr>
              <w:t>5</w:t>
            </w:r>
            <w:r w:rsidR="00F45220" w:rsidRPr="00F45220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Wózek spacerowy z daszkiem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F45220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Wózek spacerowy dla lalek, z dolnym koszem oraz składany</w:t>
            </w:r>
            <w:r w:rsidR="00F45220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m daszkiem. Przednie kółko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skrętne. </w:t>
            </w:r>
          </w:p>
          <w:p w:rsidR="00F45220" w:rsidRDefault="00F45220" w:rsidP="00F45220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Możliwość składania wózka</w:t>
            </w:r>
          </w:p>
          <w:p w:rsidR="00F45220" w:rsidRDefault="00D3603E" w:rsidP="00F45220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Gumowe kółka.</w:t>
            </w:r>
          </w:p>
          <w:p w:rsidR="00F45220" w:rsidRDefault="00D3603E" w:rsidP="00F45220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wym. 56 x 38 x 70 cm </w:t>
            </w:r>
          </w:p>
          <w:p w:rsidR="00D3603E" w:rsidRPr="000A6B7C" w:rsidRDefault="00D3603E" w:rsidP="00F45220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wym. po złożeniu 85 x 38 x 17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E78D58C" wp14:editId="3CA524D7">
                  <wp:extent cx="952500" cy="942975"/>
                  <wp:effectExtent l="0" t="0" r="0" b="9525"/>
                  <wp:docPr id="10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45220" w:rsidRDefault="00F45220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F45220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45220">
              <w:rPr>
                <w:rFonts w:asciiTheme="majorHAnsi" w:hAnsiTheme="majorHAnsi"/>
                <w:sz w:val="20"/>
                <w:szCs w:val="20"/>
              </w:rPr>
              <w:t>1</w:t>
            </w:r>
            <w:r w:rsidR="00F45220" w:rsidRPr="00F45220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lastRenderedPageBreak/>
              <w:t>90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Wózek głęboki z nosidełkiem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6B5414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Głęboki wózeczek dla lalek z wyciąganą gondolą i mini "bagażnikiem". Wykonany z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dobrej jakości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materiałów. 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· wym. 62 x 37 x 66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68322CD" wp14:editId="0FDACC05">
                  <wp:extent cx="952500" cy="942975"/>
                  <wp:effectExtent l="0" t="0" r="0" b="9525"/>
                  <wp:docPr id="102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F45220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45220">
              <w:rPr>
                <w:rFonts w:asciiTheme="majorHAnsi" w:hAnsiTheme="majorHAnsi"/>
                <w:sz w:val="20"/>
                <w:szCs w:val="20"/>
              </w:rPr>
              <w:t>1</w:t>
            </w:r>
            <w:r w:rsidR="00F45220" w:rsidRPr="00F45220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Domek letniskowy dla lalek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5D60E5" w:rsidRDefault="00D3603E" w:rsidP="005D60E5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Drewniany, trzypoziomowy domek dla lalek z licznymi pomieszczeniami i tarasem, dekoracją ścian i podłóg. Domek</w:t>
            </w:r>
            <w:r w:rsidR="005D60E5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otwarty na jedną stronę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wypo</w:t>
            </w:r>
            <w:r w:rsidR="005D60E5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sażony </w:t>
            </w:r>
            <w:proofErr w:type="gramStart"/>
            <w:r w:rsidR="005D60E5">
              <w:rPr>
                <w:rFonts w:asciiTheme="majorHAnsi" w:hAnsiTheme="majorHAnsi"/>
                <w:color w:val="000000"/>
                <w:sz w:val="20"/>
                <w:szCs w:val="20"/>
              </w:rPr>
              <w:t>w  19 mebelków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, </w:t>
            </w:r>
          </w:p>
          <w:p w:rsidR="00D3603E" w:rsidRPr="000A6B7C" w:rsidRDefault="00D3603E" w:rsidP="005D60E5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wym. 61 x 30 x 74,5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7D1A279" wp14:editId="2052E0D0">
                  <wp:extent cx="952500" cy="942975"/>
                  <wp:effectExtent l="0" t="0" r="0" b="9525"/>
                  <wp:docPr id="107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F45220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45220">
              <w:rPr>
                <w:rFonts w:asciiTheme="majorHAnsi" w:hAnsiTheme="majorHAnsi"/>
                <w:sz w:val="20"/>
                <w:szCs w:val="20"/>
              </w:rPr>
              <w:t>1</w:t>
            </w:r>
            <w:r w:rsidR="00F45220" w:rsidRPr="00F45220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Kącik kuchenny Amelki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9125DC" w:rsidRDefault="005D60E5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Kąci</w:t>
            </w:r>
            <w:r w:rsidR="009125D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k </w:t>
            </w:r>
            <w:proofErr w:type="spellStart"/>
            <w:r w:rsidR="009125DC">
              <w:rPr>
                <w:rFonts w:asciiTheme="majorHAnsi" w:hAnsiTheme="majorHAnsi"/>
                <w:color w:val="000000"/>
                <w:sz w:val="20"/>
                <w:szCs w:val="20"/>
              </w:rPr>
              <w:t>kuchenn</w:t>
            </w:r>
            <w:proofErr w:type="spellEnd"/>
            <w:r w:rsidR="009125D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: </w:t>
            </w:r>
          </w:p>
          <w:p w:rsidR="009125DC" w:rsidRDefault="009125DC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d</w:t>
            </w:r>
            <w:r w:rsidR="00D3603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rzwi</w:t>
            </w:r>
            <w:proofErr w:type="gramEnd"/>
            <w:r w:rsidR="00D3603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lodówki i zamrażarki 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powinny być </w:t>
            </w:r>
            <w:r w:rsidR="00D3603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pokryte powierzchnią tablicową. </w:t>
            </w:r>
          </w:p>
          <w:p w:rsidR="009125DC" w:rsidRDefault="009125DC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Nad i pod zlewem miejsce do przechowywania</w:t>
            </w:r>
          </w:p>
          <w:p w:rsidR="009125D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 ko</w:t>
            </w:r>
            <w:r w:rsidR="009125DC">
              <w:rPr>
                <w:rFonts w:asciiTheme="majorHAnsi" w:hAnsiTheme="majorHAnsi"/>
                <w:color w:val="000000"/>
                <w:sz w:val="20"/>
                <w:szCs w:val="20"/>
              </w:rPr>
              <w:t>mplecie telefon bezprzewodowy.</w:t>
            </w:r>
          </w:p>
          <w:p w:rsidR="006B5414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Całość wykonana z drewna, płyty MDF, </w:t>
            </w:r>
          </w:p>
          <w:p w:rsidR="009125D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z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elementami z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pleksy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i plastiku. </w:t>
            </w:r>
          </w:p>
          <w:p w:rsidR="009125D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· wym. 106 x 44 x 102,5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· wys. blatu 58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68751C6" wp14:editId="3058D3F9">
                  <wp:extent cx="952500" cy="942975"/>
                  <wp:effectExtent l="0" t="0" r="0" b="9525"/>
                  <wp:docPr id="108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125DC" w:rsidRDefault="009125DC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9125DC" w:rsidRDefault="009125DC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9125DC" w:rsidRDefault="009125DC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5D60E5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D60E5">
              <w:rPr>
                <w:rFonts w:asciiTheme="majorHAnsi" w:hAnsiTheme="majorHAnsi"/>
                <w:sz w:val="20"/>
                <w:szCs w:val="20"/>
              </w:rPr>
              <w:t>3</w:t>
            </w:r>
            <w:r w:rsidR="005D60E5" w:rsidRPr="005D60E5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Zestaw do herbaty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9125D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Zestaw </w:t>
            </w:r>
            <w:r w:rsidR="009125D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do herbaty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dla 4 osób. </w:t>
            </w:r>
          </w:p>
          <w:p w:rsidR="009125DC" w:rsidRDefault="009125DC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Skład zestawu:</w:t>
            </w:r>
          </w:p>
          <w:p w:rsidR="009125D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4 filiżanki z podstawkami </w:t>
            </w:r>
          </w:p>
          <w:p w:rsidR="009125D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4 łyżeczki </w:t>
            </w:r>
          </w:p>
          <w:p w:rsidR="009125D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kubek do śmietanki </w:t>
            </w:r>
          </w:p>
          <w:p w:rsidR="009125D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cukierniczka</w:t>
            </w:r>
          </w:p>
          <w:p w:rsidR="009125D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dzbanuszek do herbaty 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wys. </w:t>
            </w:r>
            <w:proofErr w:type="spell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elem</w:t>
            </w:r>
            <w:proofErr w:type="spell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do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12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AC8D664" wp14:editId="65D5997C">
                  <wp:extent cx="952500" cy="942975"/>
                  <wp:effectExtent l="0" t="0" r="0" b="9525"/>
                  <wp:docPr id="102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125DC" w:rsidRDefault="009125DC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9125DC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125DC">
              <w:rPr>
                <w:rFonts w:asciiTheme="majorHAnsi" w:hAnsiTheme="majorHAnsi"/>
                <w:sz w:val="20"/>
                <w:szCs w:val="20"/>
              </w:rPr>
              <w:t>2</w:t>
            </w:r>
            <w:r w:rsidR="009125DC" w:rsidRPr="009125DC">
              <w:rPr>
                <w:rFonts w:asciiTheme="majorHAnsi" w:hAnsiTheme="majorHAnsi"/>
                <w:sz w:val="20"/>
                <w:szCs w:val="20"/>
              </w:rPr>
              <w:t xml:space="preserve"> zestawy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Wywrotka Middle Truck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9125D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Plastikowa wywrotka z ruchomą skrzynią załadunkową. 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32 x 20 x 25 cm.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E6E1E1C" wp14:editId="7185FFDF">
                  <wp:extent cx="952500" cy="942975"/>
                  <wp:effectExtent l="0" t="0" r="0" b="9525"/>
                  <wp:docPr id="103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9125DC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125DC">
              <w:rPr>
                <w:rFonts w:asciiTheme="majorHAnsi" w:hAnsiTheme="majorHAnsi"/>
                <w:sz w:val="20"/>
                <w:szCs w:val="20"/>
              </w:rPr>
              <w:t>5</w:t>
            </w:r>
            <w:r w:rsidR="009125DC" w:rsidRPr="009125DC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Koparka z kompletem do piasku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9125DC" w:rsidRDefault="009125DC" w:rsidP="009125DC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P</w:t>
            </w:r>
            <w:r w:rsidR="00D3603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ojazd posiadający ruchome elementy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>:</w:t>
            </w:r>
            <w:r w:rsidR="00D3603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Ruchoma łyżka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, </w:t>
            </w:r>
            <w:r w:rsidR="00D3603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skrętny tył auta. Dodatkowo zestaw 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powinien </w:t>
            </w:r>
            <w:r w:rsidR="00D3603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składa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>ć</w:t>
            </w:r>
            <w:r w:rsidR="00D3603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się z jednej foremki oraz z poręcznych grabek i łopatek. </w:t>
            </w:r>
          </w:p>
          <w:p w:rsidR="009125DC" w:rsidRDefault="009125DC" w:rsidP="009125DC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Foremki wykonane </w:t>
            </w:r>
            <w:r w:rsidR="00D3603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przy użyciu technologii IML (In </w:t>
            </w:r>
            <w:proofErr w:type="spell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Mould</w:t>
            </w:r>
            <w:proofErr w:type="spellEnd"/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/>
                <w:sz w:val="20"/>
                <w:szCs w:val="20"/>
              </w:rPr>
              <w:t>Label</w:t>
            </w:r>
            <w:proofErr w:type="spellEnd"/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), grafika </w:t>
            </w:r>
            <w:r w:rsidR="00D3603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wtopiona bezpośredni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o w plastik, </w:t>
            </w:r>
            <w:r w:rsidR="00D3603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nieusu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>walna</w:t>
            </w:r>
            <w:r w:rsidR="00D3603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.</w:t>
            </w:r>
          </w:p>
          <w:p w:rsidR="00D3603E" w:rsidRPr="000A6B7C" w:rsidRDefault="00D3603E" w:rsidP="009125DC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dł. auta 36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CB5F6D6" wp14:editId="2BCB4E14">
                  <wp:extent cx="952500" cy="942975"/>
                  <wp:effectExtent l="0" t="0" r="0" b="9525"/>
                  <wp:docPr id="108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125DC" w:rsidRDefault="009125DC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9125DC" w:rsidRDefault="009125DC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9125DC" w:rsidRDefault="009125DC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9125DC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125DC">
              <w:rPr>
                <w:rFonts w:asciiTheme="majorHAnsi" w:hAnsiTheme="majorHAnsi"/>
                <w:sz w:val="20"/>
                <w:szCs w:val="20"/>
              </w:rPr>
              <w:t>2</w:t>
            </w:r>
            <w:r w:rsidR="009125DC" w:rsidRPr="009125DC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Jamnik na biegunach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9125D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Jamnik - huśtawka pozwalający na zabawę 1, 2 </w:t>
            </w:r>
            <w:r w:rsidR="009125DC">
              <w:rPr>
                <w:rFonts w:asciiTheme="majorHAnsi" w:hAnsiTheme="majorHAnsi"/>
                <w:color w:val="000000"/>
                <w:sz w:val="20"/>
                <w:szCs w:val="20"/>
              </w:rPr>
              <w:t>lub nawet 3 maluchom. Wyposażona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w wygodne uchwyty i siedziska. 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· wym. 105 x 43 x 36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17F230B" wp14:editId="7570254D">
                  <wp:extent cx="952500" cy="942975"/>
                  <wp:effectExtent l="0" t="0" r="0" b="9525"/>
                  <wp:docPr id="108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9125DC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125DC">
              <w:rPr>
                <w:rFonts w:asciiTheme="majorHAnsi" w:hAnsiTheme="majorHAnsi"/>
                <w:sz w:val="20"/>
                <w:szCs w:val="20"/>
              </w:rPr>
              <w:t>2</w:t>
            </w:r>
            <w:r w:rsidR="009125DC" w:rsidRPr="009125DC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lastRenderedPageBreak/>
              <w:t>97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Mata ścieżka rowerowa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9125D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Imitujące asfalt maty o gr. 6 mm, o antypoślizgowym podłożu. </w:t>
            </w:r>
          </w:p>
          <w:p w:rsidR="009125D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Mata </w:t>
            </w:r>
            <w:r w:rsidR="009125D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powinna stanowić </w:t>
            </w: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prosty kawałek jezdni 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· wym. 125 x 200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A53DFAD" wp14:editId="2EB8CE7C">
                  <wp:extent cx="952500" cy="942975"/>
                  <wp:effectExtent l="0" t="0" r="0" b="9525"/>
                  <wp:docPr id="103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9125DC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125DC">
              <w:rPr>
                <w:rFonts w:asciiTheme="majorHAnsi" w:hAnsiTheme="majorHAnsi"/>
                <w:sz w:val="20"/>
                <w:szCs w:val="20"/>
              </w:rPr>
              <w:t>1</w:t>
            </w:r>
            <w:r w:rsidR="009125DC" w:rsidRPr="009125DC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Składanka logiczna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9125D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Drewniana układanka ucząca rozpoznawania kształtów, kolorów, trenująca spostrzegawczość i logiczne myślenie. </w:t>
            </w:r>
          </w:p>
          <w:p w:rsidR="00D3603E" w:rsidRPr="000A6B7C" w:rsidRDefault="009125DC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Skład zestawu</w:t>
            </w:r>
            <w:r w:rsidR="00D3603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:</w:t>
            </w:r>
          </w:p>
          <w:p w:rsidR="009125D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drewniane pudełko o wym. 41,5 x 29 x 6,5 cm </w:t>
            </w:r>
          </w:p>
          <w:p w:rsidR="009125D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6 tabliczek ze wzorami o wym. 25 x 6 cm</w:t>
            </w:r>
          </w:p>
          <w:p w:rsidR="009125D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6 patyczków o dł. 25 cm i śr. 1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cm</w:t>
            </w:r>
            <w:proofErr w:type="gramEnd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</w:p>
          <w:p w:rsidR="009125D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6 podstawek o wym. 8,5 x 6,5 x 2 cm </w:t>
            </w:r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42 kolorowe klocki o wym. 3,5 x 3,5 cm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2D62E56" wp14:editId="6DBC5110">
                  <wp:extent cx="952500" cy="942975"/>
                  <wp:effectExtent l="0" t="0" r="0" b="9525"/>
                  <wp:docPr id="1032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125DC" w:rsidRDefault="009125DC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9125DC" w:rsidRDefault="009125DC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9125DC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125DC">
              <w:rPr>
                <w:rFonts w:asciiTheme="majorHAnsi" w:hAnsiTheme="majorHAnsi"/>
                <w:sz w:val="20"/>
                <w:szCs w:val="20"/>
              </w:rPr>
              <w:t>1</w:t>
            </w:r>
            <w:r w:rsidR="009125DC" w:rsidRPr="009125DC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Składaki - układanka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9125D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Układanka pozwalająca na możliwość ułożenia z jej części 1320 najdziwniejszych pojazdów świata. </w:t>
            </w:r>
          </w:p>
          <w:p w:rsidR="00D3603E" w:rsidRPr="000A6B7C" w:rsidRDefault="009125DC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· w</w:t>
            </w:r>
            <w:r w:rsidR="00D3603E"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zestawie 36 elementów.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C7EB904" wp14:editId="548CB5EE">
                  <wp:extent cx="952500" cy="942975"/>
                  <wp:effectExtent l="0" t="0" r="0" b="9525"/>
                  <wp:docPr id="103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9125DC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125DC">
              <w:rPr>
                <w:rFonts w:asciiTheme="majorHAnsi" w:hAnsiTheme="majorHAnsi"/>
                <w:sz w:val="20"/>
                <w:szCs w:val="20"/>
              </w:rPr>
              <w:t>3</w:t>
            </w:r>
            <w:r w:rsidR="009125DC">
              <w:rPr>
                <w:rFonts w:asciiTheme="majorHAnsi" w:hAnsiTheme="majorHAnsi"/>
                <w:sz w:val="20"/>
                <w:szCs w:val="20"/>
              </w:rPr>
              <w:t xml:space="preserve"> zestawy</w:t>
            </w:r>
          </w:p>
        </w:tc>
      </w:tr>
      <w:tr w:rsidR="00D3603E" w:rsidRPr="000A6B7C" w:rsidTr="0040714F">
        <w:tblPrEx>
          <w:tblCellMar>
            <w:left w:w="70" w:type="dxa"/>
            <w:right w:w="70" w:type="dxa"/>
          </w:tblCellMar>
        </w:tblPrEx>
        <w:trPr>
          <w:trHeight w:val="267"/>
          <w:jc w:val="center"/>
        </w:trPr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40714F" w:rsidRDefault="00D3603E" w:rsidP="00702FE3">
            <w:pPr>
              <w:pStyle w:val="Bezodstpw"/>
              <w:rPr>
                <w:rFonts w:asciiTheme="majorHAnsi" w:hAnsiTheme="majorHAnsi" w:cs="Calibri"/>
                <w:sz w:val="20"/>
                <w:szCs w:val="20"/>
              </w:rPr>
            </w:pPr>
            <w:r w:rsidRPr="0040714F">
              <w:rPr>
                <w:rFonts w:asciiTheme="majorHAnsi" w:hAnsiTheme="majorHAnsi" w:cs="Calibri"/>
                <w:sz w:val="20"/>
                <w:szCs w:val="20"/>
              </w:rPr>
              <w:t>Piłka 45 cm</w:t>
            </w:r>
          </w:p>
        </w:tc>
        <w:tc>
          <w:tcPr>
            <w:tcW w:w="3630" w:type="dxa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Piłki z PCV do gier i zabaw ruchowych oraz rehabilitacyjnych.</w:t>
            </w:r>
          </w:p>
          <w:p w:rsidR="00214A51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• śr. 45 </w:t>
            </w:r>
            <w:proofErr w:type="gramStart"/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cm</w:t>
            </w:r>
            <w:proofErr w:type="gramEnd"/>
          </w:p>
          <w:p w:rsidR="00D3603E" w:rsidRPr="000A6B7C" w:rsidRDefault="00D3603E" w:rsidP="00702FE3">
            <w:pPr>
              <w:tabs>
                <w:tab w:val="left" w:pos="390"/>
              </w:tabs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0A6B7C">
              <w:rPr>
                <w:rFonts w:asciiTheme="majorHAnsi" w:hAnsiTheme="majorHAnsi"/>
                <w:color w:val="000000"/>
                <w:sz w:val="20"/>
                <w:szCs w:val="20"/>
              </w:rPr>
              <w:t>• maksymalne obciążenie 300 kg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3E" w:rsidRPr="000A6B7C" w:rsidRDefault="00D3603E" w:rsidP="00702FE3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0A6B7C">
              <w:rPr>
                <w:rFonts w:asciiTheme="majorHAnsi" w:hAnsiTheme="maj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52C3F75" wp14:editId="7D8B36BA">
                  <wp:extent cx="952500" cy="942975"/>
                  <wp:effectExtent l="0" t="0" r="0" b="9525"/>
                  <wp:docPr id="103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03E" w:rsidRPr="000A6B7C" w:rsidRDefault="00D3603E" w:rsidP="00702FE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3603E" w:rsidRPr="00214A51" w:rsidRDefault="00D3603E" w:rsidP="00702FE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214A51">
              <w:rPr>
                <w:rFonts w:asciiTheme="majorHAnsi" w:hAnsiTheme="majorHAnsi"/>
                <w:sz w:val="20"/>
                <w:szCs w:val="20"/>
              </w:rPr>
              <w:t>4</w:t>
            </w:r>
            <w:r w:rsidR="00214A51" w:rsidRPr="00214A51">
              <w:rPr>
                <w:rFonts w:asciiTheme="majorHAnsi" w:hAnsiTheme="majorHAnsi"/>
                <w:sz w:val="20"/>
                <w:szCs w:val="20"/>
              </w:rPr>
              <w:t xml:space="preserve"> szt.</w:t>
            </w:r>
          </w:p>
        </w:tc>
      </w:tr>
    </w:tbl>
    <w:p w:rsidR="00626E5F" w:rsidRPr="000A6B7C" w:rsidRDefault="00626E5F" w:rsidP="00626E5F">
      <w:pPr>
        <w:spacing w:after="0" w:line="240" w:lineRule="auto"/>
        <w:rPr>
          <w:rFonts w:asciiTheme="majorHAnsi" w:eastAsia="Times New Roman" w:hAnsiTheme="majorHAnsi"/>
          <w:b/>
          <w:color w:val="000000"/>
          <w:sz w:val="20"/>
          <w:szCs w:val="20"/>
          <w:u w:val="single"/>
          <w:lang w:eastAsia="pl-PL"/>
        </w:rPr>
      </w:pPr>
    </w:p>
    <w:p w:rsidR="00AD7BDA" w:rsidRPr="00AD7BDA" w:rsidRDefault="00AD7BDA" w:rsidP="00AD7BDA">
      <w:pPr>
        <w:spacing w:after="60" w:line="240" w:lineRule="auto"/>
        <w:jc w:val="both"/>
        <w:rPr>
          <w:rFonts w:asciiTheme="majorHAnsi" w:hAnsiTheme="majorHAnsi" w:cs="Arial"/>
          <w:color w:val="000000" w:themeColor="text1"/>
          <w:sz w:val="20"/>
          <w:szCs w:val="20"/>
          <w:u w:val="single"/>
        </w:rPr>
      </w:pPr>
      <w:r w:rsidRPr="00AD7BDA">
        <w:rPr>
          <w:rFonts w:asciiTheme="majorHAnsi" w:hAnsiTheme="majorHAnsi" w:cs="Courier New"/>
          <w:color w:val="000000" w:themeColor="text1"/>
          <w:sz w:val="20"/>
          <w:szCs w:val="20"/>
        </w:rPr>
        <w:t>Wszelkie użyte, (w załączniku szczegółowa charakterystyka przedmiotu zamówienia), nazwy handlowe w opisie przedmiotu zamówienia, prosimy traktować</w:t>
      </w:r>
      <w:r w:rsidR="006B5414">
        <w:rPr>
          <w:rFonts w:asciiTheme="majorHAnsi" w:hAnsiTheme="majorHAnsi" w:cs="Courier New"/>
          <w:color w:val="000000" w:themeColor="text1"/>
          <w:sz w:val="20"/>
          <w:szCs w:val="20"/>
        </w:rPr>
        <w:t>,</w:t>
      </w:r>
      <w:r w:rsidRPr="00AD7BDA">
        <w:rPr>
          <w:rFonts w:asciiTheme="majorHAnsi" w:hAnsiTheme="majorHAnsi" w:cs="Courier New"/>
          <w:color w:val="000000" w:themeColor="text1"/>
          <w:sz w:val="20"/>
          <w:szCs w:val="20"/>
        </w:rPr>
        <w:t xml:space="preserve"> jako informacje uściślającą, wiążącą dla wykonawcy. Dopuszcza się zaoferowanie produktu równoważnego, co do </w:t>
      </w:r>
      <w:proofErr w:type="gramStart"/>
      <w:r w:rsidRPr="00AD7BDA">
        <w:rPr>
          <w:rFonts w:asciiTheme="majorHAnsi" w:hAnsiTheme="majorHAnsi" w:cs="Courier New"/>
          <w:color w:val="000000" w:themeColor="text1"/>
          <w:sz w:val="20"/>
          <w:szCs w:val="20"/>
        </w:rPr>
        <w:t>jego jakości</w:t>
      </w:r>
      <w:proofErr w:type="gramEnd"/>
      <w:r w:rsidRPr="00AD7BDA">
        <w:rPr>
          <w:rFonts w:asciiTheme="majorHAnsi" w:hAnsiTheme="majorHAnsi" w:cs="Courier New"/>
          <w:color w:val="000000" w:themeColor="text1"/>
          <w:sz w:val="20"/>
          <w:szCs w:val="20"/>
        </w:rPr>
        <w:t xml:space="preserve"> i docelowego przeznaczenia, wymiarów oraz spełnianych funkcji i walorów użytkowych. Zamawiający za produkt równoważny uzna taki, który spełnia minimalne parametry produktu wskazanego z nazwy handlowej. W przypadku przyjęcia przez Wykonawcę do wyceny produktów równoważnych to obowiązany jest on do oferty załączyć wykaz tych produktów</w:t>
      </w:r>
      <w:r w:rsidRPr="00AD7BDA">
        <w:rPr>
          <w:rFonts w:asciiTheme="majorHAnsi" w:hAnsiTheme="majorHAnsi" w:cs="Arial"/>
          <w:color w:val="000000" w:themeColor="text1"/>
          <w:sz w:val="20"/>
          <w:szCs w:val="20"/>
        </w:rPr>
        <w:t>.</w:t>
      </w:r>
    </w:p>
    <w:p w:rsidR="00AD7BDA" w:rsidRDefault="00AD7BDA" w:rsidP="00626E5F">
      <w:pPr>
        <w:pBdr>
          <w:bottom w:val="single" w:sz="6" w:space="1" w:color="auto"/>
        </w:pBdr>
        <w:rPr>
          <w:rFonts w:asciiTheme="majorHAnsi" w:hAnsiTheme="majorHAnsi"/>
          <w:sz w:val="20"/>
          <w:szCs w:val="20"/>
        </w:rPr>
      </w:pPr>
    </w:p>
    <w:p w:rsidR="00626E5F" w:rsidRDefault="00626E5F" w:rsidP="00626E5F">
      <w:pPr>
        <w:pBdr>
          <w:bottom w:val="single" w:sz="6" w:space="1" w:color="auto"/>
        </w:pBdr>
        <w:rPr>
          <w:rFonts w:asciiTheme="majorHAnsi" w:hAnsiTheme="majorHAnsi"/>
          <w:sz w:val="20"/>
          <w:szCs w:val="20"/>
        </w:rPr>
      </w:pPr>
      <w:r w:rsidRPr="000A6B7C">
        <w:rPr>
          <w:rFonts w:asciiTheme="majorHAnsi" w:hAnsiTheme="majorHAnsi"/>
          <w:sz w:val="20"/>
          <w:szCs w:val="20"/>
        </w:rPr>
        <w:t xml:space="preserve">Miejsce dostawy: przedszkole </w:t>
      </w:r>
      <w:r w:rsidR="00AD7BDA">
        <w:rPr>
          <w:rFonts w:asciiTheme="majorHAnsi" w:hAnsiTheme="majorHAnsi"/>
          <w:sz w:val="20"/>
          <w:szCs w:val="20"/>
        </w:rPr>
        <w:t xml:space="preserve">„Mali Odkrywcy w Chmielniku” </w:t>
      </w:r>
      <w:r w:rsidRPr="000A6B7C">
        <w:rPr>
          <w:rFonts w:asciiTheme="majorHAnsi" w:hAnsiTheme="majorHAnsi"/>
          <w:sz w:val="20"/>
          <w:szCs w:val="20"/>
        </w:rPr>
        <w:t xml:space="preserve">ul. </w:t>
      </w:r>
      <w:proofErr w:type="gramStart"/>
      <w:r w:rsidRPr="000A6B7C">
        <w:rPr>
          <w:rFonts w:asciiTheme="majorHAnsi" w:hAnsiTheme="majorHAnsi"/>
          <w:sz w:val="20"/>
          <w:szCs w:val="20"/>
        </w:rPr>
        <w:t>Mielczarskiego 7</w:t>
      </w:r>
      <w:r w:rsidR="00AD7BDA">
        <w:rPr>
          <w:rFonts w:asciiTheme="majorHAnsi" w:hAnsiTheme="majorHAnsi"/>
          <w:sz w:val="20"/>
          <w:szCs w:val="20"/>
        </w:rPr>
        <w:t>,  16-020 Chmielnik</w:t>
      </w:r>
      <w:proofErr w:type="gramEnd"/>
    </w:p>
    <w:p w:rsidR="00AD7BDA" w:rsidRDefault="00AD7BDA" w:rsidP="00626E5F">
      <w:pPr>
        <w:pBdr>
          <w:bottom w:val="single" w:sz="6" w:space="1" w:color="auto"/>
        </w:pBdr>
        <w:rPr>
          <w:rFonts w:asciiTheme="majorHAnsi" w:hAnsiTheme="majorHAnsi"/>
          <w:sz w:val="20"/>
          <w:szCs w:val="20"/>
        </w:rPr>
      </w:pPr>
    </w:p>
    <w:p w:rsidR="00AD7BDA" w:rsidRDefault="00AD7BDA" w:rsidP="00626E5F">
      <w:pPr>
        <w:pBdr>
          <w:bottom w:val="single" w:sz="6" w:space="1" w:color="auto"/>
        </w:pBdr>
        <w:rPr>
          <w:rFonts w:asciiTheme="majorHAnsi" w:hAnsiTheme="majorHAnsi"/>
          <w:sz w:val="20"/>
          <w:szCs w:val="20"/>
        </w:rPr>
      </w:pPr>
    </w:p>
    <w:sectPr w:rsidR="00AD7BDA" w:rsidSect="007B64F3">
      <w:headerReference w:type="default" r:id="rId137"/>
      <w:footerReference w:type="default" r:id="rId138"/>
      <w:pgSz w:w="11906" w:h="16838"/>
      <w:pgMar w:top="1389" w:right="1134" w:bottom="1418" w:left="1134" w:header="284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B20" w:rsidRDefault="00387B20" w:rsidP="0063076E">
      <w:pPr>
        <w:spacing w:after="0" w:line="240" w:lineRule="auto"/>
      </w:pPr>
      <w:r>
        <w:separator/>
      </w:r>
    </w:p>
  </w:endnote>
  <w:endnote w:type="continuationSeparator" w:id="0">
    <w:p w:rsidR="00387B20" w:rsidRDefault="00387B20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B20" w:rsidRDefault="00387B20" w:rsidP="00247213">
    <w:pPr>
      <w:pStyle w:val="Stopka"/>
      <w:jc w:val="center"/>
    </w:pPr>
    <w:r>
      <w:rPr>
        <w:noProof/>
        <w:lang w:eastAsia="pl-PL"/>
      </w:rPr>
      <w:drawing>
        <wp:inline distT="0" distB="0" distL="0" distR="0" wp14:anchorId="33F427EE" wp14:editId="38ACA137">
          <wp:extent cx="5761355" cy="603250"/>
          <wp:effectExtent l="0" t="0" r="0" b="635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B20" w:rsidRDefault="00387B20" w:rsidP="0063076E">
      <w:pPr>
        <w:spacing w:after="0" w:line="240" w:lineRule="auto"/>
      </w:pPr>
      <w:r>
        <w:separator/>
      </w:r>
    </w:p>
  </w:footnote>
  <w:footnote w:type="continuationSeparator" w:id="0">
    <w:p w:rsidR="00387B20" w:rsidRDefault="00387B20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B20" w:rsidRPr="00174F49" w:rsidRDefault="00387B20" w:rsidP="00247213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C77F561" wp14:editId="410D3D44">
          <wp:extent cx="6120000" cy="70920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70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540"/>
        </w:tabs>
        <w:ind w:left="180" w:firstLine="0"/>
      </w:pPr>
      <w:rPr>
        <w:rFonts w:ascii="Verdana" w:hAnsi="Verdana" w:cs="Verdana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sz w:val="16"/>
        <w:szCs w:val="16"/>
        <w:vertAlign w:val="baseline"/>
      </w:rPr>
    </w:lvl>
  </w:abstractNum>
  <w:abstractNum w:abstractNumId="1">
    <w:nsid w:val="04CF19CA"/>
    <w:multiLevelType w:val="hybridMultilevel"/>
    <w:tmpl w:val="66E2650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62C8EEA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2852AA9"/>
    <w:multiLevelType w:val="hybridMultilevel"/>
    <w:tmpl w:val="BDB69B5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38E5F0C"/>
    <w:multiLevelType w:val="hybridMultilevel"/>
    <w:tmpl w:val="2FF8C072"/>
    <w:lvl w:ilvl="0" w:tplc="2FEE38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3D2C0C"/>
    <w:multiLevelType w:val="hybridMultilevel"/>
    <w:tmpl w:val="0C00D7DA"/>
    <w:lvl w:ilvl="0" w:tplc="0415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>
    <w:nsid w:val="242306FE"/>
    <w:multiLevelType w:val="hybridMultilevel"/>
    <w:tmpl w:val="AF88A7A8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5B94B16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DF572F"/>
    <w:multiLevelType w:val="hybridMultilevel"/>
    <w:tmpl w:val="4D48438E"/>
    <w:lvl w:ilvl="0" w:tplc="323A27AA">
      <w:start w:val="1"/>
      <w:numFmt w:val="lowerLetter"/>
      <w:lvlText w:val="%1."/>
      <w:lvlJc w:val="left"/>
      <w:pPr>
        <w:ind w:left="1146" w:hanging="360"/>
      </w:pPr>
      <w:rPr>
        <w:rFonts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8230B4F"/>
    <w:multiLevelType w:val="hybridMultilevel"/>
    <w:tmpl w:val="282474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496CC5"/>
    <w:multiLevelType w:val="hybridMultilevel"/>
    <w:tmpl w:val="FB825ADE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AC4698A"/>
    <w:multiLevelType w:val="hybridMultilevel"/>
    <w:tmpl w:val="C6C61834"/>
    <w:lvl w:ilvl="0" w:tplc="06EE2A8E">
      <w:start w:val="1"/>
      <w:numFmt w:val="decimal"/>
      <w:lvlText w:val="%1)"/>
      <w:lvlJc w:val="left"/>
      <w:pPr>
        <w:ind w:left="1353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2CDE780D"/>
    <w:multiLevelType w:val="hybridMultilevel"/>
    <w:tmpl w:val="954CF87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31C46088"/>
    <w:multiLevelType w:val="hybridMultilevel"/>
    <w:tmpl w:val="354CEFBC"/>
    <w:lvl w:ilvl="0" w:tplc="0415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>
    <w:nsid w:val="390E15DB"/>
    <w:multiLevelType w:val="hybridMultilevel"/>
    <w:tmpl w:val="5CA829D4"/>
    <w:lvl w:ilvl="0" w:tplc="31EECF86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3BC8251E"/>
    <w:multiLevelType w:val="hybridMultilevel"/>
    <w:tmpl w:val="380222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DF64F4"/>
    <w:multiLevelType w:val="multilevel"/>
    <w:tmpl w:val="5E9AA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3F914D05"/>
    <w:multiLevelType w:val="hybridMultilevel"/>
    <w:tmpl w:val="078E0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D5171C"/>
    <w:multiLevelType w:val="hybridMultilevel"/>
    <w:tmpl w:val="A948B7BC"/>
    <w:lvl w:ilvl="0" w:tplc="ED64D2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BFB32F2"/>
    <w:multiLevelType w:val="hybridMultilevel"/>
    <w:tmpl w:val="89FC1922"/>
    <w:name w:val="WW8Num322"/>
    <w:lvl w:ilvl="0" w:tplc="45043140">
      <w:start w:val="2"/>
      <w:numFmt w:val="decimal"/>
      <w:lvlText w:val="%1."/>
      <w:lvlJc w:val="left"/>
      <w:pPr>
        <w:tabs>
          <w:tab w:val="num" w:pos="344"/>
        </w:tabs>
        <w:ind w:left="344" w:hanging="344"/>
      </w:pPr>
      <w:rPr>
        <w:b/>
      </w:rPr>
    </w:lvl>
    <w:lvl w:ilvl="1" w:tplc="9F0AB286">
      <w:start w:val="1"/>
      <w:numFmt w:val="decimal"/>
      <w:lvlText w:val="%2)"/>
      <w:lvlJc w:val="left"/>
      <w:pPr>
        <w:ind w:left="-261" w:hanging="360"/>
      </w:pPr>
      <w:rPr>
        <w:rFonts w:ascii="Verdana" w:eastAsia="Times New Roman" w:hAnsi="Verdana" w:cs="Times New Roman" w:hint="default"/>
        <w:b w:val="0"/>
      </w:rPr>
    </w:lvl>
    <w:lvl w:ilvl="2" w:tplc="720810EE">
      <w:start w:val="1"/>
      <w:numFmt w:val="decimal"/>
      <w:lvlText w:val="%3."/>
      <w:lvlJc w:val="right"/>
      <w:pPr>
        <w:tabs>
          <w:tab w:val="num" w:pos="2160"/>
        </w:tabs>
        <w:ind w:left="2160" w:hanging="360"/>
      </w:pPr>
      <w:rPr>
        <w:rFonts w:ascii="Cambria" w:eastAsia="Cambria" w:hAnsi="Cambria" w:cs="Cambria"/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  <w:rPr>
        <w:rFonts w:cs="Times New Roman"/>
      </w:rPr>
    </w:lvl>
  </w:abstractNum>
  <w:abstractNum w:abstractNumId="20">
    <w:nsid w:val="4F540576"/>
    <w:multiLevelType w:val="hybridMultilevel"/>
    <w:tmpl w:val="3A483B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4776A1"/>
    <w:multiLevelType w:val="hybridMultilevel"/>
    <w:tmpl w:val="8C2E5E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4D7F19"/>
    <w:multiLevelType w:val="hybridMultilevel"/>
    <w:tmpl w:val="78FCE7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D77D8D"/>
    <w:multiLevelType w:val="hybridMultilevel"/>
    <w:tmpl w:val="31D646DA"/>
    <w:lvl w:ilvl="0" w:tplc="AC0E1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AE654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8724DE6"/>
    <w:multiLevelType w:val="hybridMultilevel"/>
    <w:tmpl w:val="4DA2939E"/>
    <w:lvl w:ilvl="0" w:tplc="891098A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BB7485F"/>
    <w:multiLevelType w:val="hybridMultilevel"/>
    <w:tmpl w:val="C0120F4A"/>
    <w:lvl w:ilvl="0" w:tplc="E7C2B91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ajorHAnsi" w:eastAsia="Times New Roman" w:hAnsiTheme="majorHAnsi" w:cs="Arial" w:hint="default"/>
        <w:sz w:val="20"/>
        <w:szCs w:val="22"/>
      </w:rPr>
    </w:lvl>
    <w:lvl w:ilvl="1" w:tplc="5D502D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52B7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EA90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E4BC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6C1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0C02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CC41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3A72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CF86251"/>
    <w:multiLevelType w:val="hybridMultilevel"/>
    <w:tmpl w:val="F42AAD4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CFC7668"/>
    <w:multiLevelType w:val="hybridMultilevel"/>
    <w:tmpl w:val="C89CC176"/>
    <w:lvl w:ilvl="0" w:tplc="725A577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BF6C9D"/>
    <w:multiLevelType w:val="hybridMultilevel"/>
    <w:tmpl w:val="3C029E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2A5937"/>
    <w:multiLevelType w:val="hybridMultilevel"/>
    <w:tmpl w:val="6F8E095C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467E9D68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0">
    <w:nsid w:val="6C5005AD"/>
    <w:multiLevelType w:val="hybridMultilevel"/>
    <w:tmpl w:val="7E4817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361D60"/>
    <w:multiLevelType w:val="hybridMultilevel"/>
    <w:tmpl w:val="4F94526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>
    <w:nsid w:val="703E56C8"/>
    <w:multiLevelType w:val="hybridMultilevel"/>
    <w:tmpl w:val="55D43186"/>
    <w:lvl w:ilvl="0" w:tplc="448E7D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16E561A"/>
    <w:multiLevelType w:val="hybridMultilevel"/>
    <w:tmpl w:val="931AC9A8"/>
    <w:lvl w:ilvl="0" w:tplc="D38E7D1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E657AB"/>
    <w:multiLevelType w:val="hybridMultilevel"/>
    <w:tmpl w:val="C1986C30"/>
    <w:name w:val="WW8Num32"/>
    <w:lvl w:ilvl="0" w:tplc="0415000F">
      <w:start w:val="1"/>
      <w:numFmt w:val="decimal"/>
      <w:lvlText w:val="%1."/>
      <w:lvlJc w:val="left"/>
      <w:pPr>
        <w:tabs>
          <w:tab w:val="num" w:pos="2045"/>
        </w:tabs>
        <w:ind w:left="2045" w:hanging="344"/>
      </w:pPr>
      <w:rPr>
        <w:rFonts w:hint="default"/>
        <w:b w:val="0"/>
        <w:strike w:val="0"/>
      </w:rPr>
    </w:lvl>
    <w:lvl w:ilvl="1" w:tplc="23FCCAD4">
      <w:start w:val="1"/>
      <w:numFmt w:val="decimal"/>
      <w:lvlText w:val="%2)"/>
      <w:lvlJc w:val="left"/>
      <w:pPr>
        <w:tabs>
          <w:tab w:val="num" w:pos="2290"/>
        </w:tabs>
        <w:ind w:left="2290" w:hanging="360"/>
      </w:pPr>
      <w:rPr>
        <w:rFonts w:ascii="Cambria" w:eastAsia="Times New Roman" w:hAnsi="Cambria"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3010"/>
        </w:tabs>
        <w:ind w:left="3010" w:hanging="180"/>
      </w:pPr>
    </w:lvl>
    <w:lvl w:ilvl="3" w:tplc="B1885C76">
      <w:start w:val="1"/>
      <w:numFmt w:val="decimal"/>
      <w:lvlText w:val="%4."/>
      <w:lvlJc w:val="left"/>
      <w:pPr>
        <w:ind w:left="373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450"/>
        </w:tabs>
        <w:ind w:left="445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170"/>
        </w:tabs>
        <w:ind w:left="517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610"/>
        </w:tabs>
        <w:ind w:left="661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330"/>
        </w:tabs>
        <w:ind w:left="7330" w:hanging="180"/>
      </w:pPr>
    </w:lvl>
  </w:abstractNum>
  <w:abstractNum w:abstractNumId="35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</w:num>
  <w:num w:numId="4">
    <w:abstractNumId w:val="33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3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"/>
  </w:num>
  <w:num w:numId="17">
    <w:abstractNumId w:val="5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27"/>
  </w:num>
  <w:num w:numId="21">
    <w:abstractNumId w:val="22"/>
  </w:num>
  <w:num w:numId="22">
    <w:abstractNumId w:val="3"/>
  </w:num>
  <w:num w:numId="23">
    <w:abstractNumId w:val="15"/>
  </w:num>
  <w:num w:numId="24">
    <w:abstractNumId w:val="16"/>
  </w:num>
  <w:num w:numId="25">
    <w:abstractNumId w:val="31"/>
  </w:num>
  <w:num w:numId="26">
    <w:abstractNumId w:val="12"/>
  </w:num>
  <w:num w:numId="27">
    <w:abstractNumId w:val="14"/>
  </w:num>
  <w:num w:numId="28">
    <w:abstractNumId w:val="30"/>
  </w:num>
  <w:num w:numId="29">
    <w:abstractNumId w:val="26"/>
  </w:num>
  <w:num w:numId="30">
    <w:abstractNumId w:val="2"/>
  </w:num>
  <w:num w:numId="31">
    <w:abstractNumId w:val="21"/>
  </w:num>
  <w:num w:numId="32">
    <w:abstractNumId w:val="28"/>
  </w:num>
  <w:num w:numId="33">
    <w:abstractNumId w:val="11"/>
  </w:num>
  <w:num w:numId="34">
    <w:abstractNumId w:val="4"/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78B"/>
    <w:rsid w:val="000018C8"/>
    <w:rsid w:val="00011FE3"/>
    <w:rsid w:val="00022C92"/>
    <w:rsid w:val="000724A4"/>
    <w:rsid w:val="00077D3D"/>
    <w:rsid w:val="00083E0E"/>
    <w:rsid w:val="00086BB7"/>
    <w:rsid w:val="000A5D5E"/>
    <w:rsid w:val="000A6B7C"/>
    <w:rsid w:val="000D59F9"/>
    <w:rsid w:val="001054EC"/>
    <w:rsid w:val="00111783"/>
    <w:rsid w:val="00150C76"/>
    <w:rsid w:val="0016753F"/>
    <w:rsid w:val="00174F49"/>
    <w:rsid w:val="001776A9"/>
    <w:rsid w:val="001913D4"/>
    <w:rsid w:val="00192B04"/>
    <w:rsid w:val="001A5A22"/>
    <w:rsid w:val="001A6BC8"/>
    <w:rsid w:val="001E3EB4"/>
    <w:rsid w:val="001F3821"/>
    <w:rsid w:val="00214333"/>
    <w:rsid w:val="00214A51"/>
    <w:rsid w:val="00220AE3"/>
    <w:rsid w:val="00225A19"/>
    <w:rsid w:val="00240F99"/>
    <w:rsid w:val="00247213"/>
    <w:rsid w:val="002940C5"/>
    <w:rsid w:val="002E7004"/>
    <w:rsid w:val="002E7C3D"/>
    <w:rsid w:val="002F1B19"/>
    <w:rsid w:val="0030730D"/>
    <w:rsid w:val="003149F8"/>
    <w:rsid w:val="00334BD3"/>
    <w:rsid w:val="00346CAC"/>
    <w:rsid w:val="00353897"/>
    <w:rsid w:val="00363DF7"/>
    <w:rsid w:val="00367267"/>
    <w:rsid w:val="00387B20"/>
    <w:rsid w:val="00393F01"/>
    <w:rsid w:val="003A161E"/>
    <w:rsid w:val="003B118A"/>
    <w:rsid w:val="003D03DC"/>
    <w:rsid w:val="003D6A1D"/>
    <w:rsid w:val="003E1195"/>
    <w:rsid w:val="003E7BA1"/>
    <w:rsid w:val="004020CE"/>
    <w:rsid w:val="00402F3B"/>
    <w:rsid w:val="00405B9C"/>
    <w:rsid w:val="0040714F"/>
    <w:rsid w:val="00407F84"/>
    <w:rsid w:val="00411D2F"/>
    <w:rsid w:val="00422F5D"/>
    <w:rsid w:val="0042426B"/>
    <w:rsid w:val="004301D2"/>
    <w:rsid w:val="00460DB5"/>
    <w:rsid w:val="00475B20"/>
    <w:rsid w:val="0048730F"/>
    <w:rsid w:val="00497394"/>
    <w:rsid w:val="0049794A"/>
    <w:rsid w:val="004D2266"/>
    <w:rsid w:val="004E4053"/>
    <w:rsid w:val="004E7E86"/>
    <w:rsid w:val="005257FC"/>
    <w:rsid w:val="00533395"/>
    <w:rsid w:val="00535D66"/>
    <w:rsid w:val="0054498C"/>
    <w:rsid w:val="00552986"/>
    <w:rsid w:val="005661C2"/>
    <w:rsid w:val="00582F9B"/>
    <w:rsid w:val="005B383D"/>
    <w:rsid w:val="005C0930"/>
    <w:rsid w:val="005D353D"/>
    <w:rsid w:val="005D4042"/>
    <w:rsid w:val="005D60E5"/>
    <w:rsid w:val="005E4B2D"/>
    <w:rsid w:val="005F53B6"/>
    <w:rsid w:val="00606C33"/>
    <w:rsid w:val="00626E5F"/>
    <w:rsid w:val="0063076E"/>
    <w:rsid w:val="006858A3"/>
    <w:rsid w:val="006B2D5A"/>
    <w:rsid w:val="006B5414"/>
    <w:rsid w:val="006B77C6"/>
    <w:rsid w:val="006E2F52"/>
    <w:rsid w:val="00702FE3"/>
    <w:rsid w:val="007146E1"/>
    <w:rsid w:val="007269D3"/>
    <w:rsid w:val="00760098"/>
    <w:rsid w:val="0078021B"/>
    <w:rsid w:val="0079327D"/>
    <w:rsid w:val="007A470D"/>
    <w:rsid w:val="007A7BC5"/>
    <w:rsid w:val="007B64F3"/>
    <w:rsid w:val="007D7607"/>
    <w:rsid w:val="007F4C01"/>
    <w:rsid w:val="00816439"/>
    <w:rsid w:val="00826CAC"/>
    <w:rsid w:val="008339B3"/>
    <w:rsid w:val="008909EF"/>
    <w:rsid w:val="0089467D"/>
    <w:rsid w:val="008B5625"/>
    <w:rsid w:val="008B7C2F"/>
    <w:rsid w:val="008C45EE"/>
    <w:rsid w:val="008C6DF9"/>
    <w:rsid w:val="008D18D0"/>
    <w:rsid w:val="008D2E32"/>
    <w:rsid w:val="008E5149"/>
    <w:rsid w:val="0090678B"/>
    <w:rsid w:val="009125DC"/>
    <w:rsid w:val="009373B7"/>
    <w:rsid w:val="00973113"/>
    <w:rsid w:val="00987796"/>
    <w:rsid w:val="009A41BA"/>
    <w:rsid w:val="009A7132"/>
    <w:rsid w:val="009D16A5"/>
    <w:rsid w:val="00A21635"/>
    <w:rsid w:val="00A23C77"/>
    <w:rsid w:val="00A77E7D"/>
    <w:rsid w:val="00A96D71"/>
    <w:rsid w:val="00AA5FE7"/>
    <w:rsid w:val="00AD18F4"/>
    <w:rsid w:val="00AD7BDA"/>
    <w:rsid w:val="00AE2647"/>
    <w:rsid w:val="00B04861"/>
    <w:rsid w:val="00B2033B"/>
    <w:rsid w:val="00B46415"/>
    <w:rsid w:val="00B72EC7"/>
    <w:rsid w:val="00B9566D"/>
    <w:rsid w:val="00B962AA"/>
    <w:rsid w:val="00BA611C"/>
    <w:rsid w:val="00BC351D"/>
    <w:rsid w:val="00BC7708"/>
    <w:rsid w:val="00BD0948"/>
    <w:rsid w:val="00BD2136"/>
    <w:rsid w:val="00C12894"/>
    <w:rsid w:val="00C22872"/>
    <w:rsid w:val="00C24717"/>
    <w:rsid w:val="00C31EB4"/>
    <w:rsid w:val="00C46372"/>
    <w:rsid w:val="00C475FC"/>
    <w:rsid w:val="00C617FA"/>
    <w:rsid w:val="00C72BA8"/>
    <w:rsid w:val="00C77633"/>
    <w:rsid w:val="00C80AB4"/>
    <w:rsid w:val="00C96B31"/>
    <w:rsid w:val="00CC2CAA"/>
    <w:rsid w:val="00CC550E"/>
    <w:rsid w:val="00CE162E"/>
    <w:rsid w:val="00CE547D"/>
    <w:rsid w:val="00CF4281"/>
    <w:rsid w:val="00D0688A"/>
    <w:rsid w:val="00D21A54"/>
    <w:rsid w:val="00D3603E"/>
    <w:rsid w:val="00D360B0"/>
    <w:rsid w:val="00D73DD1"/>
    <w:rsid w:val="00D93464"/>
    <w:rsid w:val="00DB70F0"/>
    <w:rsid w:val="00DE686D"/>
    <w:rsid w:val="00E14F98"/>
    <w:rsid w:val="00E15406"/>
    <w:rsid w:val="00E175F7"/>
    <w:rsid w:val="00E43338"/>
    <w:rsid w:val="00E5073B"/>
    <w:rsid w:val="00E55F5D"/>
    <w:rsid w:val="00E77E9D"/>
    <w:rsid w:val="00E86950"/>
    <w:rsid w:val="00E9327E"/>
    <w:rsid w:val="00EB46AE"/>
    <w:rsid w:val="00EC130B"/>
    <w:rsid w:val="00EC346E"/>
    <w:rsid w:val="00EC68EC"/>
    <w:rsid w:val="00EC7DB7"/>
    <w:rsid w:val="00EE3542"/>
    <w:rsid w:val="00EF6B4B"/>
    <w:rsid w:val="00F010AB"/>
    <w:rsid w:val="00F14C9A"/>
    <w:rsid w:val="00F20424"/>
    <w:rsid w:val="00F2082A"/>
    <w:rsid w:val="00F21B68"/>
    <w:rsid w:val="00F41DFE"/>
    <w:rsid w:val="00F45220"/>
    <w:rsid w:val="00F52C98"/>
    <w:rsid w:val="00F65A46"/>
    <w:rsid w:val="00F87614"/>
    <w:rsid w:val="00FB4B70"/>
    <w:rsid w:val="00FB5303"/>
    <w:rsid w:val="00FC1BE3"/>
    <w:rsid w:val="00FD669D"/>
    <w:rsid w:val="00FE0050"/>
    <w:rsid w:val="00FF4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D21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D2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2426B"/>
    <w:pPr>
      <w:keepNext/>
      <w:keepLines/>
      <w:spacing w:before="40" w:after="0" w:line="259" w:lineRule="auto"/>
      <w:outlineLvl w:val="2"/>
    </w:pPr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426B"/>
    <w:pPr>
      <w:keepNext/>
      <w:keepLines/>
      <w:spacing w:before="40" w:after="0" w:line="259" w:lineRule="auto"/>
      <w:outlineLvl w:val="3"/>
    </w:pPr>
    <w:rPr>
      <w:rFonts w:ascii="Cambria" w:eastAsia="Times New Roman" w:hAnsi="Cambria" w:cs="Times New Roman"/>
      <w:i/>
      <w:iCs/>
      <w:color w:val="365F91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242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2426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2426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link w:val="AkapitzlistZnak"/>
    <w:uiPriority w:val="34"/>
    <w:qFormat/>
    <w:rsid w:val="0016753F"/>
    <w:pPr>
      <w:ind w:left="720"/>
      <w:contextualSpacing/>
    </w:pPr>
  </w:style>
  <w:style w:type="table" w:styleId="Tabela-Siatka">
    <w:name w:val="Table Grid"/>
    <w:basedOn w:val="Standardowy"/>
    <w:uiPriority w:val="59"/>
    <w:rsid w:val="00E43338"/>
    <w:pPr>
      <w:spacing w:after="0" w:line="240" w:lineRule="auto"/>
    </w:pPr>
    <w:rPr>
      <w:rFonts w:cs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qFormat/>
    <w:rsid w:val="00BD2136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BD21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D2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ela-Siatka1">
    <w:name w:val="Tabela - Siatka1"/>
    <w:basedOn w:val="Standardowy"/>
    <w:next w:val="Tabela-Siatka"/>
    <w:uiPriority w:val="59"/>
    <w:rsid w:val="008339B3"/>
    <w:pPr>
      <w:spacing w:after="120" w:line="264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A5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tdescription">
    <w:name w:val="lt_description"/>
    <w:basedOn w:val="Domylnaczcionkaakapitu"/>
    <w:rsid w:val="00402F3B"/>
  </w:style>
  <w:style w:type="character" w:styleId="Hipercze">
    <w:name w:val="Hyperlink"/>
    <w:basedOn w:val="Domylnaczcionkaakapitu"/>
    <w:unhideWhenUsed/>
    <w:rsid w:val="00402F3B"/>
    <w:rPr>
      <w:color w:val="0000FF"/>
      <w:u w:val="single"/>
    </w:rPr>
  </w:style>
  <w:style w:type="character" w:customStyle="1" w:styleId="paramtraitsep">
    <w:name w:val="param_trait_sep"/>
    <w:basedOn w:val="Domylnaczcionkaakapitu"/>
    <w:rsid w:val="00402F3B"/>
  </w:style>
  <w:style w:type="character" w:customStyle="1" w:styleId="AkapitzlistZnak">
    <w:name w:val="Akapit z listą Znak"/>
    <w:link w:val="Akapitzlist"/>
    <w:uiPriority w:val="34"/>
    <w:locked/>
    <w:rsid w:val="005257FC"/>
  </w:style>
  <w:style w:type="paragraph" w:styleId="Tekstpodstawowy">
    <w:name w:val="Body Text"/>
    <w:basedOn w:val="Normalny"/>
    <w:link w:val="TekstpodstawowyZnak"/>
    <w:uiPriority w:val="99"/>
    <w:unhideWhenUsed/>
    <w:rsid w:val="005257F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257FC"/>
  </w:style>
  <w:style w:type="character" w:customStyle="1" w:styleId="Nagwek3Znak">
    <w:name w:val="Nagłówek 3 Znak"/>
    <w:basedOn w:val="Domylnaczcionkaakapitu"/>
    <w:link w:val="Nagwek3"/>
    <w:uiPriority w:val="9"/>
    <w:semiHidden/>
    <w:rsid w:val="0042426B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2426B"/>
    <w:rPr>
      <w:rFonts w:ascii="Cambria" w:eastAsia="Times New Roman" w:hAnsi="Cambria" w:cs="Times New Roman"/>
      <w:i/>
      <w:iCs/>
      <w:color w:val="365F91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2426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2426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242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4242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42426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42426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426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426B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42426B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42426B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42426B"/>
    <w:pPr>
      <w:widowControl w:val="0"/>
      <w:spacing w:before="59" w:after="0" w:line="240" w:lineRule="auto"/>
      <w:ind w:left="101"/>
    </w:pPr>
    <w:rPr>
      <w:rFonts w:ascii="Calibri" w:eastAsia="Calibri" w:hAnsi="Calibri" w:cs="Calibri"/>
      <w:lang w:val="en-US"/>
    </w:rPr>
  </w:style>
  <w:style w:type="table" w:customStyle="1" w:styleId="Siatkatabeli">
    <w:name w:val="Siatka tabeli"/>
    <w:basedOn w:val="Standardowy"/>
    <w:uiPriority w:val="39"/>
    <w:rsid w:val="0042426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42426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2426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2426B"/>
    <w:rPr>
      <w:rFonts w:ascii="Calibri" w:eastAsia="Calibri" w:hAnsi="Calibri" w:cs="Calibri"/>
      <w:sz w:val="20"/>
      <w:szCs w:val="20"/>
      <w:lang w:val="en-US"/>
    </w:rPr>
  </w:style>
  <w:style w:type="character" w:customStyle="1" w:styleId="mcetext-insertedbyben">
    <w:name w:val="mcetext-insertedbyben"/>
    <w:rsid w:val="0042426B"/>
  </w:style>
  <w:style w:type="character" w:styleId="Uwydatnienie">
    <w:name w:val="Emphasis"/>
    <w:uiPriority w:val="20"/>
    <w:qFormat/>
    <w:rsid w:val="0042426B"/>
    <w:rPr>
      <w:i/>
      <w:iCs/>
    </w:rPr>
  </w:style>
  <w:style w:type="character" w:customStyle="1" w:styleId="st">
    <w:name w:val="st"/>
    <w:basedOn w:val="Domylnaczcionkaakapitu"/>
    <w:rsid w:val="0042426B"/>
  </w:style>
  <w:style w:type="paragraph" w:customStyle="1" w:styleId="Default">
    <w:name w:val="Default"/>
    <w:rsid w:val="004242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aliases w:val="Tekst treści + Arial1,12,Kursywa2"/>
    <w:basedOn w:val="Domylnaczcionkaakapitu"/>
    <w:qFormat/>
    <w:rsid w:val="0042426B"/>
    <w:rPr>
      <w:b/>
      <w:bCs/>
    </w:rPr>
  </w:style>
  <w:style w:type="paragraph" w:customStyle="1" w:styleId="Nagwek11">
    <w:name w:val="Nagłówek 11"/>
    <w:basedOn w:val="Normalny"/>
    <w:next w:val="Normalny"/>
    <w:uiPriority w:val="9"/>
    <w:qFormat/>
    <w:rsid w:val="0042426B"/>
    <w:pPr>
      <w:keepNext/>
      <w:keepLines/>
      <w:spacing w:before="240" w:after="0" w:line="240" w:lineRule="auto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customStyle="1" w:styleId="Nagwek21">
    <w:name w:val="Nagłówek 21"/>
    <w:basedOn w:val="Normalny"/>
    <w:next w:val="Normalny"/>
    <w:uiPriority w:val="9"/>
    <w:unhideWhenUsed/>
    <w:qFormat/>
    <w:rsid w:val="0042426B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pl-PL"/>
    </w:rPr>
  </w:style>
  <w:style w:type="paragraph" w:customStyle="1" w:styleId="Nagwek31">
    <w:name w:val="Nagłówek 31"/>
    <w:basedOn w:val="Normalny"/>
    <w:next w:val="Normalny"/>
    <w:uiPriority w:val="9"/>
    <w:semiHidden/>
    <w:unhideWhenUsed/>
    <w:qFormat/>
    <w:rsid w:val="0042426B"/>
    <w:pPr>
      <w:keepNext/>
      <w:keepLines/>
      <w:spacing w:before="40" w:after="0" w:line="240" w:lineRule="auto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paragraph" w:customStyle="1" w:styleId="Nagwek41">
    <w:name w:val="Nagłówek 41"/>
    <w:basedOn w:val="Normalny"/>
    <w:next w:val="Normalny"/>
    <w:uiPriority w:val="9"/>
    <w:unhideWhenUsed/>
    <w:qFormat/>
    <w:rsid w:val="0042426B"/>
    <w:pPr>
      <w:keepNext/>
      <w:keepLines/>
      <w:spacing w:before="40" w:after="0" w:line="240" w:lineRule="auto"/>
      <w:outlineLvl w:val="3"/>
    </w:pPr>
    <w:rPr>
      <w:rFonts w:ascii="Cambria" w:eastAsia="Times New Roman" w:hAnsi="Cambria" w:cs="Times New Roman"/>
      <w:i/>
      <w:iCs/>
      <w:color w:val="365F91"/>
      <w:sz w:val="24"/>
    </w:rPr>
  </w:style>
  <w:style w:type="numbering" w:customStyle="1" w:styleId="Bezlisty1">
    <w:name w:val="Bez listy1"/>
    <w:next w:val="Bezlisty"/>
    <w:uiPriority w:val="99"/>
    <w:semiHidden/>
    <w:unhideWhenUsed/>
    <w:rsid w:val="0042426B"/>
  </w:style>
  <w:style w:type="paragraph" w:customStyle="1" w:styleId="gmail-msolistparagraph">
    <w:name w:val="gmail-msolistparagraph"/>
    <w:basedOn w:val="Normalny"/>
    <w:rsid w:val="0042426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Tekstpodstawowy31">
    <w:name w:val="Tekst podstawowy 31"/>
    <w:basedOn w:val="Normalny"/>
    <w:next w:val="Tekstpodstawowy3"/>
    <w:link w:val="Tekstpodstawowy3Znak"/>
    <w:uiPriority w:val="99"/>
    <w:semiHidden/>
    <w:unhideWhenUsed/>
    <w:rsid w:val="0042426B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1"/>
    <w:uiPriority w:val="99"/>
    <w:semiHidden/>
    <w:rsid w:val="0042426B"/>
    <w:rPr>
      <w:rFonts w:ascii="Times New Roman" w:eastAsia="Calibri" w:hAnsi="Times New Roman" w:cs="Times New Roman"/>
      <w:sz w:val="16"/>
      <w:szCs w:val="16"/>
      <w:lang w:eastAsia="pl-PL"/>
    </w:rPr>
  </w:style>
  <w:style w:type="paragraph" w:customStyle="1" w:styleId="Bezodstpw1">
    <w:name w:val="Bez odstępów1"/>
    <w:next w:val="Bezodstpw"/>
    <w:uiPriority w:val="1"/>
    <w:qFormat/>
    <w:rsid w:val="0042426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kt">
    <w:name w:val="pkt"/>
    <w:basedOn w:val="Normalny"/>
    <w:uiPriority w:val="99"/>
    <w:rsid w:val="0042426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uiPriority w:val="99"/>
    <w:rsid w:val="0042426B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ekstpodstawowy21">
    <w:name w:val="Tekst podstawowy 21"/>
    <w:basedOn w:val="Normalny"/>
    <w:next w:val="Tekstpodstawowy2"/>
    <w:link w:val="Tekstpodstawowy2Znak"/>
    <w:unhideWhenUsed/>
    <w:rsid w:val="0042426B"/>
    <w:pPr>
      <w:spacing w:after="120" w:line="480" w:lineRule="auto"/>
    </w:pPr>
    <w:rPr>
      <w:rFonts w:ascii="Times New Roman" w:eastAsia="Calibri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1"/>
    <w:rsid w:val="0042426B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Tekstprzypisudolnego1">
    <w:name w:val="Tekst przypisu dolnego1"/>
    <w:basedOn w:val="Normalny"/>
    <w:next w:val="Tekstprzypisudolnego"/>
    <w:uiPriority w:val="99"/>
    <w:semiHidden/>
    <w:unhideWhenUsed/>
    <w:rsid w:val="0042426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customStyle="1" w:styleId="Tematkomentarza1">
    <w:name w:val="Temat komentarza1"/>
    <w:basedOn w:val="Tekstkomentarza"/>
    <w:next w:val="Tekstkomentarza"/>
    <w:uiPriority w:val="99"/>
    <w:semiHidden/>
    <w:unhideWhenUsed/>
    <w:rsid w:val="0042426B"/>
    <w:pPr>
      <w:widowControl/>
    </w:pPr>
    <w:rPr>
      <w:rFonts w:ascii="Times New Roman" w:hAnsi="Times New Roman" w:cs="Times New Roman"/>
      <w:b/>
      <w:bCs/>
      <w:lang w:val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426B"/>
    <w:rPr>
      <w:rFonts w:ascii="Times New Roman" w:eastAsia="Calibri" w:hAnsi="Times New Roman" w:cs="Calibri"/>
      <w:b/>
      <w:bCs/>
      <w:sz w:val="20"/>
      <w:szCs w:val="20"/>
      <w:lang w:val="en-US"/>
    </w:rPr>
  </w:style>
  <w:style w:type="character" w:customStyle="1" w:styleId="Nagwek1Znak1">
    <w:name w:val="Nagłówek 1 Znak1"/>
    <w:basedOn w:val="Domylnaczcionkaakapitu"/>
    <w:uiPriority w:val="9"/>
    <w:rsid w:val="0042426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Nagwek2Znak1">
    <w:name w:val="Nagłówek 2 Znak1"/>
    <w:basedOn w:val="Domylnaczcionkaakapitu"/>
    <w:uiPriority w:val="9"/>
    <w:semiHidden/>
    <w:rsid w:val="0042426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gwek3Znak1">
    <w:name w:val="Nagłówek 3 Znak1"/>
    <w:basedOn w:val="Domylnaczcionkaakapitu"/>
    <w:uiPriority w:val="9"/>
    <w:semiHidden/>
    <w:rsid w:val="0042426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Nagwek4Znak1">
    <w:name w:val="Nagłówek 4 Znak1"/>
    <w:basedOn w:val="Domylnaczcionkaakapitu"/>
    <w:uiPriority w:val="9"/>
    <w:semiHidden/>
    <w:rsid w:val="0042426B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1"/>
    <w:uiPriority w:val="99"/>
    <w:unhideWhenUsed/>
    <w:rsid w:val="0042426B"/>
    <w:pPr>
      <w:spacing w:after="120" w:line="259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rsid w:val="0042426B"/>
    <w:rPr>
      <w:rFonts w:ascii="Calibri" w:eastAsia="Calibri" w:hAnsi="Calibri" w:cs="Times New Roman"/>
      <w:sz w:val="16"/>
      <w:szCs w:val="16"/>
    </w:rPr>
  </w:style>
  <w:style w:type="paragraph" w:styleId="Tekstpodstawowy2">
    <w:name w:val="Body Text 2"/>
    <w:basedOn w:val="Normalny"/>
    <w:link w:val="Tekstpodstawowy2Znak1"/>
    <w:uiPriority w:val="99"/>
    <w:semiHidden/>
    <w:unhideWhenUsed/>
    <w:rsid w:val="0042426B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1">
    <w:name w:val="Tekst podstawowy 2 Znak1"/>
    <w:basedOn w:val="Domylnaczcionkaakapitu"/>
    <w:link w:val="Tekstpodstawowy2"/>
    <w:uiPriority w:val="99"/>
    <w:semiHidden/>
    <w:rsid w:val="0042426B"/>
    <w:rPr>
      <w:rFonts w:ascii="Calibri" w:eastAsia="Calibri" w:hAnsi="Calibri" w:cs="Times New Roman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42426B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426B"/>
    <w:pPr>
      <w:widowControl/>
      <w:spacing w:after="160"/>
    </w:pPr>
    <w:rPr>
      <w:rFonts w:ascii="Times New Roman" w:hAnsi="Times New Roman"/>
      <w:b/>
      <w:bCs/>
    </w:rPr>
  </w:style>
  <w:style w:type="character" w:customStyle="1" w:styleId="TematkomentarzaZnak1">
    <w:name w:val="Temat komentarza Znak1"/>
    <w:basedOn w:val="TekstkomentarzaZnak"/>
    <w:uiPriority w:val="99"/>
    <w:semiHidden/>
    <w:rsid w:val="0042426B"/>
    <w:rPr>
      <w:rFonts w:ascii="Calibri" w:eastAsia="Calibri" w:hAnsi="Calibri" w:cs="Calibri"/>
      <w:b/>
      <w:bCs/>
      <w:sz w:val="20"/>
      <w:szCs w:val="20"/>
      <w:lang w:val="en-US"/>
    </w:rPr>
  </w:style>
  <w:style w:type="table" w:customStyle="1" w:styleId="Tabela-Siatka2">
    <w:name w:val="Tabela - Siatka2"/>
    <w:basedOn w:val="Standardowy"/>
    <w:next w:val="Tabela-Siatka"/>
    <w:uiPriority w:val="59"/>
    <w:rsid w:val="004242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2426B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2426B"/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42426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42426B"/>
    <w:rPr>
      <w:rFonts w:ascii="Times New Roman" w:eastAsia="Times New Roman" w:hAnsi="Times New Roman" w:cs="Times New Roman"/>
      <w:b/>
      <w:sz w:val="28"/>
      <w:szCs w:val="20"/>
    </w:rPr>
  </w:style>
  <w:style w:type="paragraph" w:styleId="Podtytu">
    <w:name w:val="Subtitle"/>
    <w:basedOn w:val="Normalny"/>
    <w:next w:val="Normalny"/>
    <w:link w:val="PodtytuZnak"/>
    <w:qFormat/>
    <w:rsid w:val="0042426B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x-none"/>
    </w:rPr>
  </w:style>
  <w:style w:type="character" w:customStyle="1" w:styleId="PodtytuZnak">
    <w:name w:val="Podtytuł Znak"/>
    <w:basedOn w:val="Domylnaczcionkaakapitu"/>
    <w:link w:val="Podtytu"/>
    <w:rsid w:val="0042426B"/>
    <w:rPr>
      <w:rFonts w:ascii="Cambria" w:eastAsia="Times New Roman" w:hAnsi="Cambria" w:cs="Times New Roman"/>
      <w:sz w:val="24"/>
      <w:szCs w:val="24"/>
      <w:lang w:val="x-none"/>
    </w:rPr>
  </w:style>
  <w:style w:type="paragraph" w:customStyle="1" w:styleId="ProPublico1">
    <w:name w:val="ProPublico1"/>
    <w:basedOn w:val="Normalny"/>
    <w:uiPriority w:val="99"/>
    <w:rsid w:val="0042426B"/>
    <w:pPr>
      <w:spacing w:after="0" w:line="360" w:lineRule="auto"/>
      <w:jc w:val="both"/>
      <w:outlineLvl w:val="0"/>
    </w:pPr>
    <w:rPr>
      <w:rFonts w:ascii="Arial" w:eastAsia="Times New Roman" w:hAnsi="Arial" w:cs="Times New Roman"/>
      <w:b/>
      <w:noProof/>
      <w:szCs w:val="20"/>
      <w:lang w:eastAsia="pl-PL"/>
    </w:rPr>
  </w:style>
  <w:style w:type="paragraph" w:customStyle="1" w:styleId="BodyText21">
    <w:name w:val="Body Text 21"/>
    <w:basedOn w:val="Normalny"/>
    <w:uiPriority w:val="99"/>
    <w:rsid w:val="0042426B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D21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D2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2426B"/>
    <w:pPr>
      <w:keepNext/>
      <w:keepLines/>
      <w:spacing w:before="40" w:after="0" w:line="259" w:lineRule="auto"/>
      <w:outlineLvl w:val="2"/>
    </w:pPr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426B"/>
    <w:pPr>
      <w:keepNext/>
      <w:keepLines/>
      <w:spacing w:before="40" w:after="0" w:line="259" w:lineRule="auto"/>
      <w:outlineLvl w:val="3"/>
    </w:pPr>
    <w:rPr>
      <w:rFonts w:ascii="Cambria" w:eastAsia="Times New Roman" w:hAnsi="Cambria" w:cs="Times New Roman"/>
      <w:i/>
      <w:iCs/>
      <w:color w:val="365F91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242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2426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2426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link w:val="AkapitzlistZnak"/>
    <w:uiPriority w:val="34"/>
    <w:qFormat/>
    <w:rsid w:val="0016753F"/>
    <w:pPr>
      <w:ind w:left="720"/>
      <w:contextualSpacing/>
    </w:pPr>
  </w:style>
  <w:style w:type="table" w:styleId="Tabela-Siatka">
    <w:name w:val="Table Grid"/>
    <w:basedOn w:val="Standardowy"/>
    <w:uiPriority w:val="59"/>
    <w:rsid w:val="00E43338"/>
    <w:pPr>
      <w:spacing w:after="0" w:line="240" w:lineRule="auto"/>
    </w:pPr>
    <w:rPr>
      <w:rFonts w:cs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qFormat/>
    <w:rsid w:val="00BD2136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BD21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D2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ela-Siatka1">
    <w:name w:val="Tabela - Siatka1"/>
    <w:basedOn w:val="Standardowy"/>
    <w:next w:val="Tabela-Siatka"/>
    <w:uiPriority w:val="59"/>
    <w:rsid w:val="008339B3"/>
    <w:pPr>
      <w:spacing w:after="120" w:line="264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A5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tdescription">
    <w:name w:val="lt_description"/>
    <w:basedOn w:val="Domylnaczcionkaakapitu"/>
    <w:rsid w:val="00402F3B"/>
  </w:style>
  <w:style w:type="character" w:styleId="Hipercze">
    <w:name w:val="Hyperlink"/>
    <w:basedOn w:val="Domylnaczcionkaakapitu"/>
    <w:unhideWhenUsed/>
    <w:rsid w:val="00402F3B"/>
    <w:rPr>
      <w:color w:val="0000FF"/>
      <w:u w:val="single"/>
    </w:rPr>
  </w:style>
  <w:style w:type="character" w:customStyle="1" w:styleId="paramtraitsep">
    <w:name w:val="param_trait_sep"/>
    <w:basedOn w:val="Domylnaczcionkaakapitu"/>
    <w:rsid w:val="00402F3B"/>
  </w:style>
  <w:style w:type="character" w:customStyle="1" w:styleId="AkapitzlistZnak">
    <w:name w:val="Akapit z listą Znak"/>
    <w:link w:val="Akapitzlist"/>
    <w:uiPriority w:val="34"/>
    <w:locked/>
    <w:rsid w:val="005257FC"/>
  </w:style>
  <w:style w:type="paragraph" w:styleId="Tekstpodstawowy">
    <w:name w:val="Body Text"/>
    <w:basedOn w:val="Normalny"/>
    <w:link w:val="TekstpodstawowyZnak"/>
    <w:uiPriority w:val="99"/>
    <w:unhideWhenUsed/>
    <w:rsid w:val="005257F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257FC"/>
  </w:style>
  <w:style w:type="character" w:customStyle="1" w:styleId="Nagwek3Znak">
    <w:name w:val="Nagłówek 3 Znak"/>
    <w:basedOn w:val="Domylnaczcionkaakapitu"/>
    <w:link w:val="Nagwek3"/>
    <w:uiPriority w:val="9"/>
    <w:semiHidden/>
    <w:rsid w:val="0042426B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2426B"/>
    <w:rPr>
      <w:rFonts w:ascii="Cambria" w:eastAsia="Times New Roman" w:hAnsi="Cambria" w:cs="Times New Roman"/>
      <w:i/>
      <w:iCs/>
      <w:color w:val="365F91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2426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2426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242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4242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42426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42426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426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426B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42426B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42426B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42426B"/>
    <w:pPr>
      <w:widowControl w:val="0"/>
      <w:spacing w:before="59" w:after="0" w:line="240" w:lineRule="auto"/>
      <w:ind w:left="101"/>
    </w:pPr>
    <w:rPr>
      <w:rFonts w:ascii="Calibri" w:eastAsia="Calibri" w:hAnsi="Calibri" w:cs="Calibri"/>
      <w:lang w:val="en-US"/>
    </w:rPr>
  </w:style>
  <w:style w:type="table" w:customStyle="1" w:styleId="Siatkatabeli">
    <w:name w:val="Siatka tabeli"/>
    <w:basedOn w:val="Standardowy"/>
    <w:uiPriority w:val="39"/>
    <w:rsid w:val="0042426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42426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2426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2426B"/>
    <w:rPr>
      <w:rFonts w:ascii="Calibri" w:eastAsia="Calibri" w:hAnsi="Calibri" w:cs="Calibri"/>
      <w:sz w:val="20"/>
      <w:szCs w:val="20"/>
      <w:lang w:val="en-US"/>
    </w:rPr>
  </w:style>
  <w:style w:type="character" w:customStyle="1" w:styleId="mcetext-insertedbyben">
    <w:name w:val="mcetext-insertedbyben"/>
    <w:rsid w:val="0042426B"/>
  </w:style>
  <w:style w:type="character" w:styleId="Uwydatnienie">
    <w:name w:val="Emphasis"/>
    <w:uiPriority w:val="20"/>
    <w:qFormat/>
    <w:rsid w:val="0042426B"/>
    <w:rPr>
      <w:i/>
      <w:iCs/>
    </w:rPr>
  </w:style>
  <w:style w:type="character" w:customStyle="1" w:styleId="st">
    <w:name w:val="st"/>
    <w:basedOn w:val="Domylnaczcionkaakapitu"/>
    <w:rsid w:val="0042426B"/>
  </w:style>
  <w:style w:type="paragraph" w:customStyle="1" w:styleId="Default">
    <w:name w:val="Default"/>
    <w:rsid w:val="004242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aliases w:val="Tekst treści + Arial1,12,Kursywa2"/>
    <w:basedOn w:val="Domylnaczcionkaakapitu"/>
    <w:qFormat/>
    <w:rsid w:val="0042426B"/>
    <w:rPr>
      <w:b/>
      <w:bCs/>
    </w:rPr>
  </w:style>
  <w:style w:type="paragraph" w:customStyle="1" w:styleId="Nagwek11">
    <w:name w:val="Nagłówek 11"/>
    <w:basedOn w:val="Normalny"/>
    <w:next w:val="Normalny"/>
    <w:uiPriority w:val="9"/>
    <w:qFormat/>
    <w:rsid w:val="0042426B"/>
    <w:pPr>
      <w:keepNext/>
      <w:keepLines/>
      <w:spacing w:before="240" w:after="0" w:line="240" w:lineRule="auto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customStyle="1" w:styleId="Nagwek21">
    <w:name w:val="Nagłówek 21"/>
    <w:basedOn w:val="Normalny"/>
    <w:next w:val="Normalny"/>
    <w:uiPriority w:val="9"/>
    <w:unhideWhenUsed/>
    <w:qFormat/>
    <w:rsid w:val="0042426B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pl-PL"/>
    </w:rPr>
  </w:style>
  <w:style w:type="paragraph" w:customStyle="1" w:styleId="Nagwek31">
    <w:name w:val="Nagłówek 31"/>
    <w:basedOn w:val="Normalny"/>
    <w:next w:val="Normalny"/>
    <w:uiPriority w:val="9"/>
    <w:semiHidden/>
    <w:unhideWhenUsed/>
    <w:qFormat/>
    <w:rsid w:val="0042426B"/>
    <w:pPr>
      <w:keepNext/>
      <w:keepLines/>
      <w:spacing w:before="40" w:after="0" w:line="240" w:lineRule="auto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paragraph" w:customStyle="1" w:styleId="Nagwek41">
    <w:name w:val="Nagłówek 41"/>
    <w:basedOn w:val="Normalny"/>
    <w:next w:val="Normalny"/>
    <w:uiPriority w:val="9"/>
    <w:unhideWhenUsed/>
    <w:qFormat/>
    <w:rsid w:val="0042426B"/>
    <w:pPr>
      <w:keepNext/>
      <w:keepLines/>
      <w:spacing w:before="40" w:after="0" w:line="240" w:lineRule="auto"/>
      <w:outlineLvl w:val="3"/>
    </w:pPr>
    <w:rPr>
      <w:rFonts w:ascii="Cambria" w:eastAsia="Times New Roman" w:hAnsi="Cambria" w:cs="Times New Roman"/>
      <w:i/>
      <w:iCs/>
      <w:color w:val="365F91"/>
      <w:sz w:val="24"/>
    </w:rPr>
  </w:style>
  <w:style w:type="numbering" w:customStyle="1" w:styleId="Bezlisty1">
    <w:name w:val="Bez listy1"/>
    <w:next w:val="Bezlisty"/>
    <w:uiPriority w:val="99"/>
    <w:semiHidden/>
    <w:unhideWhenUsed/>
    <w:rsid w:val="0042426B"/>
  </w:style>
  <w:style w:type="paragraph" w:customStyle="1" w:styleId="gmail-msolistparagraph">
    <w:name w:val="gmail-msolistparagraph"/>
    <w:basedOn w:val="Normalny"/>
    <w:rsid w:val="0042426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Tekstpodstawowy31">
    <w:name w:val="Tekst podstawowy 31"/>
    <w:basedOn w:val="Normalny"/>
    <w:next w:val="Tekstpodstawowy3"/>
    <w:link w:val="Tekstpodstawowy3Znak"/>
    <w:uiPriority w:val="99"/>
    <w:semiHidden/>
    <w:unhideWhenUsed/>
    <w:rsid w:val="0042426B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1"/>
    <w:uiPriority w:val="99"/>
    <w:semiHidden/>
    <w:rsid w:val="0042426B"/>
    <w:rPr>
      <w:rFonts w:ascii="Times New Roman" w:eastAsia="Calibri" w:hAnsi="Times New Roman" w:cs="Times New Roman"/>
      <w:sz w:val="16"/>
      <w:szCs w:val="16"/>
      <w:lang w:eastAsia="pl-PL"/>
    </w:rPr>
  </w:style>
  <w:style w:type="paragraph" w:customStyle="1" w:styleId="Bezodstpw1">
    <w:name w:val="Bez odstępów1"/>
    <w:next w:val="Bezodstpw"/>
    <w:uiPriority w:val="1"/>
    <w:qFormat/>
    <w:rsid w:val="0042426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kt">
    <w:name w:val="pkt"/>
    <w:basedOn w:val="Normalny"/>
    <w:uiPriority w:val="99"/>
    <w:rsid w:val="0042426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uiPriority w:val="99"/>
    <w:rsid w:val="0042426B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ekstpodstawowy21">
    <w:name w:val="Tekst podstawowy 21"/>
    <w:basedOn w:val="Normalny"/>
    <w:next w:val="Tekstpodstawowy2"/>
    <w:link w:val="Tekstpodstawowy2Znak"/>
    <w:unhideWhenUsed/>
    <w:rsid w:val="0042426B"/>
    <w:pPr>
      <w:spacing w:after="120" w:line="480" w:lineRule="auto"/>
    </w:pPr>
    <w:rPr>
      <w:rFonts w:ascii="Times New Roman" w:eastAsia="Calibri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1"/>
    <w:rsid w:val="0042426B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Tekstprzypisudolnego1">
    <w:name w:val="Tekst przypisu dolnego1"/>
    <w:basedOn w:val="Normalny"/>
    <w:next w:val="Tekstprzypisudolnego"/>
    <w:uiPriority w:val="99"/>
    <w:semiHidden/>
    <w:unhideWhenUsed/>
    <w:rsid w:val="0042426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customStyle="1" w:styleId="Tematkomentarza1">
    <w:name w:val="Temat komentarza1"/>
    <w:basedOn w:val="Tekstkomentarza"/>
    <w:next w:val="Tekstkomentarza"/>
    <w:uiPriority w:val="99"/>
    <w:semiHidden/>
    <w:unhideWhenUsed/>
    <w:rsid w:val="0042426B"/>
    <w:pPr>
      <w:widowControl/>
    </w:pPr>
    <w:rPr>
      <w:rFonts w:ascii="Times New Roman" w:hAnsi="Times New Roman" w:cs="Times New Roman"/>
      <w:b/>
      <w:bCs/>
      <w:lang w:val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426B"/>
    <w:rPr>
      <w:rFonts w:ascii="Times New Roman" w:eastAsia="Calibri" w:hAnsi="Times New Roman" w:cs="Calibri"/>
      <w:b/>
      <w:bCs/>
      <w:sz w:val="20"/>
      <w:szCs w:val="20"/>
      <w:lang w:val="en-US"/>
    </w:rPr>
  </w:style>
  <w:style w:type="character" w:customStyle="1" w:styleId="Nagwek1Znak1">
    <w:name w:val="Nagłówek 1 Znak1"/>
    <w:basedOn w:val="Domylnaczcionkaakapitu"/>
    <w:uiPriority w:val="9"/>
    <w:rsid w:val="0042426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Nagwek2Znak1">
    <w:name w:val="Nagłówek 2 Znak1"/>
    <w:basedOn w:val="Domylnaczcionkaakapitu"/>
    <w:uiPriority w:val="9"/>
    <w:semiHidden/>
    <w:rsid w:val="0042426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gwek3Znak1">
    <w:name w:val="Nagłówek 3 Znak1"/>
    <w:basedOn w:val="Domylnaczcionkaakapitu"/>
    <w:uiPriority w:val="9"/>
    <w:semiHidden/>
    <w:rsid w:val="0042426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Nagwek4Znak1">
    <w:name w:val="Nagłówek 4 Znak1"/>
    <w:basedOn w:val="Domylnaczcionkaakapitu"/>
    <w:uiPriority w:val="9"/>
    <w:semiHidden/>
    <w:rsid w:val="0042426B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1"/>
    <w:uiPriority w:val="99"/>
    <w:unhideWhenUsed/>
    <w:rsid w:val="0042426B"/>
    <w:pPr>
      <w:spacing w:after="120" w:line="259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rsid w:val="0042426B"/>
    <w:rPr>
      <w:rFonts w:ascii="Calibri" w:eastAsia="Calibri" w:hAnsi="Calibri" w:cs="Times New Roman"/>
      <w:sz w:val="16"/>
      <w:szCs w:val="16"/>
    </w:rPr>
  </w:style>
  <w:style w:type="paragraph" w:styleId="Tekstpodstawowy2">
    <w:name w:val="Body Text 2"/>
    <w:basedOn w:val="Normalny"/>
    <w:link w:val="Tekstpodstawowy2Znak1"/>
    <w:uiPriority w:val="99"/>
    <w:semiHidden/>
    <w:unhideWhenUsed/>
    <w:rsid w:val="0042426B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1">
    <w:name w:val="Tekst podstawowy 2 Znak1"/>
    <w:basedOn w:val="Domylnaczcionkaakapitu"/>
    <w:link w:val="Tekstpodstawowy2"/>
    <w:uiPriority w:val="99"/>
    <w:semiHidden/>
    <w:rsid w:val="0042426B"/>
    <w:rPr>
      <w:rFonts w:ascii="Calibri" w:eastAsia="Calibri" w:hAnsi="Calibri" w:cs="Times New Roman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42426B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426B"/>
    <w:pPr>
      <w:widowControl/>
      <w:spacing w:after="160"/>
    </w:pPr>
    <w:rPr>
      <w:rFonts w:ascii="Times New Roman" w:hAnsi="Times New Roman"/>
      <w:b/>
      <w:bCs/>
    </w:rPr>
  </w:style>
  <w:style w:type="character" w:customStyle="1" w:styleId="TematkomentarzaZnak1">
    <w:name w:val="Temat komentarza Znak1"/>
    <w:basedOn w:val="TekstkomentarzaZnak"/>
    <w:uiPriority w:val="99"/>
    <w:semiHidden/>
    <w:rsid w:val="0042426B"/>
    <w:rPr>
      <w:rFonts w:ascii="Calibri" w:eastAsia="Calibri" w:hAnsi="Calibri" w:cs="Calibri"/>
      <w:b/>
      <w:bCs/>
      <w:sz w:val="20"/>
      <w:szCs w:val="20"/>
      <w:lang w:val="en-US"/>
    </w:rPr>
  </w:style>
  <w:style w:type="table" w:customStyle="1" w:styleId="Tabela-Siatka2">
    <w:name w:val="Tabela - Siatka2"/>
    <w:basedOn w:val="Standardowy"/>
    <w:next w:val="Tabela-Siatka"/>
    <w:uiPriority w:val="59"/>
    <w:rsid w:val="004242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2426B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2426B"/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42426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42426B"/>
    <w:rPr>
      <w:rFonts w:ascii="Times New Roman" w:eastAsia="Times New Roman" w:hAnsi="Times New Roman" w:cs="Times New Roman"/>
      <w:b/>
      <w:sz w:val="28"/>
      <w:szCs w:val="20"/>
    </w:rPr>
  </w:style>
  <w:style w:type="paragraph" w:styleId="Podtytu">
    <w:name w:val="Subtitle"/>
    <w:basedOn w:val="Normalny"/>
    <w:next w:val="Normalny"/>
    <w:link w:val="PodtytuZnak"/>
    <w:qFormat/>
    <w:rsid w:val="0042426B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x-none"/>
    </w:rPr>
  </w:style>
  <w:style w:type="character" w:customStyle="1" w:styleId="PodtytuZnak">
    <w:name w:val="Podtytuł Znak"/>
    <w:basedOn w:val="Domylnaczcionkaakapitu"/>
    <w:link w:val="Podtytu"/>
    <w:rsid w:val="0042426B"/>
    <w:rPr>
      <w:rFonts w:ascii="Cambria" w:eastAsia="Times New Roman" w:hAnsi="Cambria" w:cs="Times New Roman"/>
      <w:sz w:val="24"/>
      <w:szCs w:val="24"/>
      <w:lang w:val="x-none"/>
    </w:rPr>
  </w:style>
  <w:style w:type="paragraph" w:customStyle="1" w:styleId="ProPublico1">
    <w:name w:val="ProPublico1"/>
    <w:basedOn w:val="Normalny"/>
    <w:uiPriority w:val="99"/>
    <w:rsid w:val="0042426B"/>
    <w:pPr>
      <w:spacing w:after="0" w:line="360" w:lineRule="auto"/>
      <w:jc w:val="both"/>
      <w:outlineLvl w:val="0"/>
    </w:pPr>
    <w:rPr>
      <w:rFonts w:ascii="Arial" w:eastAsia="Times New Roman" w:hAnsi="Arial" w:cs="Times New Roman"/>
      <w:b/>
      <w:noProof/>
      <w:szCs w:val="20"/>
      <w:lang w:eastAsia="pl-PL"/>
    </w:rPr>
  </w:style>
  <w:style w:type="paragraph" w:customStyle="1" w:styleId="BodyText21">
    <w:name w:val="Body Text 21"/>
    <w:basedOn w:val="Normalny"/>
    <w:uiPriority w:val="99"/>
    <w:rsid w:val="0042426B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footer" Target="footer1.xm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pn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pn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30</Pages>
  <Words>7074</Words>
  <Characters>42450</Characters>
  <Application>Microsoft Office Word</Application>
  <DocSecurity>0</DocSecurity>
  <Lines>353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pszczepanski</dc:creator>
  <cp:lastModifiedBy>Arkadiusz Kasperczyk</cp:lastModifiedBy>
  <cp:revision>18</cp:revision>
  <cp:lastPrinted>2020-06-15T10:25:00Z</cp:lastPrinted>
  <dcterms:created xsi:type="dcterms:W3CDTF">2020-09-16T12:48:00Z</dcterms:created>
  <dcterms:modified xsi:type="dcterms:W3CDTF">2020-09-17T08:11:00Z</dcterms:modified>
</cp:coreProperties>
</file>