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13574F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2020-11-27</w:t>
      </w:r>
    </w:p>
    <w:p w:rsidR="00B77B66" w:rsidRDefault="0013574F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13574F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 xml:space="preserve">Zakład Doskonalenia Zawodowego </w:t>
      </w:r>
      <w:r w:rsidR="0095702E">
        <w:rPr>
          <w:rFonts w:asciiTheme="majorHAnsi" w:hAnsiTheme="majorHAnsi"/>
          <w:sz w:val="20"/>
          <w:szCs w:val="20"/>
        </w:rPr>
        <w:t xml:space="preserve">w Kielcach ul. Paderewskiego 55 w Zaproszeniu </w:t>
      </w:r>
      <w:r w:rsidRPr="00B77B66">
        <w:rPr>
          <w:rFonts w:asciiTheme="majorHAnsi" w:hAnsiTheme="majorHAnsi"/>
          <w:sz w:val="20"/>
          <w:szCs w:val="20"/>
        </w:rPr>
        <w:t>na </w:t>
      </w:r>
      <w:r w:rsidRPr="00B77B66">
        <w:rPr>
          <w:rFonts w:asciiTheme="majorHAnsi" w:hAnsiTheme="majorHAnsi"/>
          <w:b/>
          <w:sz w:val="20"/>
          <w:szCs w:val="20"/>
        </w:rPr>
        <w:t>Zakup artykułów fryzjerskich do Szkół ZDZ w Kielcach</w:t>
      </w:r>
      <w:r w:rsidRPr="00B77B66">
        <w:rPr>
          <w:rFonts w:asciiTheme="majorHAnsi" w:hAnsiTheme="majorHAnsi"/>
          <w:sz w:val="20"/>
          <w:szCs w:val="20"/>
        </w:rPr>
        <w:t xml:space="preserve"> </w:t>
      </w:r>
      <w:r w:rsidR="0095702E">
        <w:rPr>
          <w:rFonts w:asciiTheme="majorHAnsi" w:hAnsiTheme="majorHAnsi"/>
          <w:sz w:val="20"/>
          <w:szCs w:val="20"/>
        </w:rPr>
        <w:t>koryguje omyłkę w załączniku nr 1 do Zaproszenia</w:t>
      </w:r>
    </w:p>
    <w:p w:rsidR="0095702E" w:rsidRDefault="0095702E" w:rsidP="0013574F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95702E" w:rsidRDefault="0095702E" w:rsidP="0013574F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Prawidłowa ilość w pozycji nr 19 (zgodnie z ilością poszczególnych farb)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 winna być:</w:t>
      </w:r>
    </w:p>
    <w:p w:rsidR="000A075D" w:rsidRDefault="000A075D" w:rsidP="0013574F">
      <w:pPr>
        <w:spacing w:after="60"/>
        <w:ind w:firstLine="360"/>
        <w:jc w:val="both"/>
        <w:rPr>
          <w:rFonts w:ascii="Cambria" w:hAnsi="Cambria"/>
          <w:sz w:val="18"/>
          <w:szCs w:val="18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7219"/>
        <w:gridCol w:w="1610"/>
      </w:tblGrid>
      <w:tr w:rsidR="0013574F" w:rsidRPr="007250B8" w:rsidTr="00DE2093">
        <w:trPr>
          <w:trHeight w:val="615"/>
          <w:jc w:val="center"/>
        </w:trPr>
        <w:tc>
          <w:tcPr>
            <w:tcW w:w="915" w:type="dxa"/>
            <w:shd w:val="clear" w:color="auto" w:fill="F3F3F3"/>
            <w:vAlign w:val="center"/>
          </w:tcPr>
          <w:p w:rsidR="0013574F" w:rsidRPr="007250B8" w:rsidRDefault="0013574F" w:rsidP="00DE2093">
            <w:pPr>
              <w:jc w:val="center"/>
              <w:rPr>
                <w:rFonts w:ascii="Cambria" w:eastAsia="Oswald Regular" w:hAnsi="Cambria" w:cs="Oswald Regular"/>
                <w:b/>
                <w:sz w:val="20"/>
                <w:szCs w:val="20"/>
              </w:rPr>
            </w:pPr>
            <w:r w:rsidRPr="007250B8">
              <w:rPr>
                <w:rFonts w:ascii="Cambria" w:eastAsia="Oswald Regular" w:hAnsi="Cambria" w:cs="Oswald Regular"/>
                <w:b/>
                <w:sz w:val="20"/>
                <w:szCs w:val="20"/>
              </w:rPr>
              <w:t>L</w:t>
            </w:r>
            <w:r>
              <w:rPr>
                <w:rFonts w:ascii="Cambria" w:eastAsia="Oswald Regular" w:hAnsi="Cambria" w:cs="Oswald Regular"/>
                <w:b/>
                <w:sz w:val="20"/>
                <w:szCs w:val="20"/>
              </w:rPr>
              <w:t>.p.</w:t>
            </w:r>
          </w:p>
        </w:tc>
        <w:tc>
          <w:tcPr>
            <w:tcW w:w="7219" w:type="dxa"/>
            <w:shd w:val="clear" w:color="auto" w:fill="F3F3F3"/>
            <w:vAlign w:val="center"/>
          </w:tcPr>
          <w:p w:rsidR="0013574F" w:rsidRPr="007250B8" w:rsidRDefault="0013574F" w:rsidP="00DE2093">
            <w:pPr>
              <w:jc w:val="center"/>
              <w:rPr>
                <w:rFonts w:ascii="Cambria" w:eastAsia="Oswald Regular" w:hAnsi="Cambria" w:cs="Oswald Regular"/>
                <w:b/>
                <w:sz w:val="20"/>
                <w:szCs w:val="20"/>
              </w:rPr>
            </w:pPr>
            <w:r w:rsidRPr="007250B8">
              <w:rPr>
                <w:rFonts w:ascii="Cambria" w:eastAsia="Oswald Regular" w:hAnsi="Cambria" w:cs="Oswald Regular"/>
                <w:b/>
                <w:sz w:val="20"/>
                <w:szCs w:val="20"/>
              </w:rPr>
              <w:t>SZCZEGÓŁOWY OPIS ZAMÓWIENIA</w:t>
            </w:r>
          </w:p>
        </w:tc>
        <w:tc>
          <w:tcPr>
            <w:tcW w:w="1610" w:type="dxa"/>
            <w:shd w:val="clear" w:color="auto" w:fill="F3F3F3"/>
            <w:vAlign w:val="center"/>
          </w:tcPr>
          <w:p w:rsidR="0013574F" w:rsidRPr="007250B8" w:rsidRDefault="0013574F" w:rsidP="00DE2093">
            <w:pPr>
              <w:jc w:val="center"/>
              <w:rPr>
                <w:rFonts w:ascii="Cambria" w:eastAsia="Oswald Regular" w:hAnsi="Cambria" w:cs="Oswald Regular"/>
                <w:b/>
                <w:sz w:val="20"/>
                <w:szCs w:val="20"/>
              </w:rPr>
            </w:pPr>
            <w:r w:rsidRPr="007250B8">
              <w:rPr>
                <w:rFonts w:ascii="Cambria" w:eastAsia="Oswald Regular" w:hAnsi="Cambria" w:cs="Oswald Regular"/>
                <w:b/>
                <w:sz w:val="20"/>
                <w:szCs w:val="20"/>
              </w:rPr>
              <w:t>ILOŚĆ</w:t>
            </w:r>
          </w:p>
        </w:tc>
      </w:tr>
      <w:tr w:rsidR="0013574F" w:rsidRPr="007250B8" w:rsidTr="00DE2093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13574F" w:rsidRPr="007250B8" w:rsidRDefault="0095702E" w:rsidP="0095702E">
            <w:pPr>
              <w:ind w:left="87"/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</w:rPr>
              <w:t>19.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13574F" w:rsidRPr="007250B8" w:rsidRDefault="0013574F" w:rsidP="00DE2093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Farby PROXIMUS 100 ml :</w:t>
            </w:r>
          </w:p>
          <w:p w:rsidR="0013574F" w:rsidRPr="007250B8" w:rsidRDefault="0013574F" w:rsidP="00DE2093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1 , 3 , 4 , 5 , 6 , 7 , 8 , 9 – </w:t>
            </w:r>
            <w:r w:rsidRPr="007250B8">
              <w:rPr>
                <w:rFonts w:ascii="Cambria" w:eastAsia="Arial" w:hAnsi="Cambria" w:cs="Arial"/>
                <w:sz w:val="20"/>
                <w:szCs w:val="20"/>
              </w:rPr>
              <w:t>po 10 szt.</w:t>
            </w:r>
          </w:p>
          <w:p w:rsidR="0013574F" w:rsidRPr="007250B8" w:rsidRDefault="0013574F" w:rsidP="00DE2093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4.1 , 6.1 , 7.1 , 8.1 , 9.1 – </w:t>
            </w:r>
            <w:r w:rsidRPr="007250B8">
              <w:rPr>
                <w:rFonts w:ascii="Cambria" w:eastAsia="Arial" w:hAnsi="Cambria" w:cs="Arial"/>
                <w:sz w:val="20"/>
                <w:szCs w:val="20"/>
              </w:rPr>
              <w:t>po 6 szt.</w:t>
            </w:r>
          </w:p>
          <w:p w:rsidR="0013574F" w:rsidRPr="007250B8" w:rsidRDefault="0013574F" w:rsidP="00DE2093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8.12 , 9.12 , 10.12 – </w:t>
            </w:r>
            <w:r w:rsidRPr="007250B8">
              <w:rPr>
                <w:rFonts w:ascii="Cambria" w:eastAsia="Arial" w:hAnsi="Cambria" w:cs="Arial"/>
                <w:sz w:val="20"/>
                <w:szCs w:val="20"/>
              </w:rPr>
              <w:t>po 6 szt.</w:t>
            </w:r>
          </w:p>
          <w:p w:rsidR="0013574F" w:rsidRPr="007250B8" w:rsidRDefault="0013574F" w:rsidP="00DE2093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7.44 – </w:t>
            </w:r>
            <w:r w:rsidRPr="007250B8">
              <w:rPr>
                <w:rFonts w:ascii="Cambria" w:eastAsia="Arial" w:hAnsi="Cambria" w:cs="Arial"/>
                <w:sz w:val="20"/>
                <w:szCs w:val="20"/>
              </w:rPr>
              <w:t>6 szt.</w:t>
            </w:r>
          </w:p>
          <w:p w:rsidR="0013574F" w:rsidRPr="007250B8" w:rsidRDefault="0013574F" w:rsidP="00DE2093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11.0 , 11.21 , 11.71 – </w:t>
            </w:r>
            <w:r w:rsidRPr="007250B8">
              <w:rPr>
                <w:rFonts w:ascii="Cambria" w:eastAsia="Arial" w:hAnsi="Cambria" w:cs="Arial"/>
                <w:sz w:val="20"/>
                <w:szCs w:val="20"/>
              </w:rPr>
              <w:t>po 6 szt.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3574F" w:rsidRDefault="0013574F" w:rsidP="00DE2093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razem </w:t>
            </w:r>
          </w:p>
          <w:p w:rsidR="0013574F" w:rsidRPr="007250B8" w:rsidRDefault="0095702E" w:rsidP="00DE2093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1</w:t>
            </w:r>
            <w:r w:rsidR="0013574F" w:rsidRPr="007250B8">
              <w:rPr>
                <w:rFonts w:ascii="Cambria" w:eastAsia="Arial" w:hAnsi="Cambria" w:cs="Arial"/>
                <w:sz w:val="20"/>
                <w:szCs w:val="20"/>
              </w:rPr>
              <w:t>52 szt.</w:t>
            </w:r>
          </w:p>
        </w:tc>
      </w:tr>
    </w:tbl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95702E" w:rsidRPr="0095702E" w:rsidRDefault="0095702E" w:rsidP="0095702E">
      <w:pPr>
        <w:spacing w:after="60"/>
        <w:jc w:val="both"/>
        <w:rPr>
          <w:rFonts w:ascii="Cambria" w:eastAsia="Verdana,Bold" w:hAnsi="Cambria" w:cs="Verdana,Bold"/>
          <w:bCs/>
          <w:sz w:val="20"/>
          <w:szCs w:val="20"/>
        </w:rPr>
      </w:pPr>
      <w:r w:rsidRPr="0095702E">
        <w:rPr>
          <w:rFonts w:ascii="Cambria" w:eastAsia="Verdana,Bold" w:hAnsi="Cambria" w:cs="Verdana,Bold"/>
          <w:bCs/>
          <w:sz w:val="20"/>
          <w:szCs w:val="20"/>
        </w:rPr>
        <w:t>Pozostałe zapisy bez zmian</w:t>
      </w:r>
      <w:r>
        <w:rPr>
          <w:rFonts w:ascii="Cambria" w:eastAsia="Verdana,Bold" w:hAnsi="Cambria" w:cs="Verdana,Bold"/>
          <w:bCs/>
          <w:sz w:val="20"/>
          <w:szCs w:val="20"/>
        </w:rPr>
        <w:t>.</w:t>
      </w: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C67F52" w:rsidRPr="005B4400" w:rsidRDefault="00C67F52" w:rsidP="005B4400"/>
    <w:sectPr w:rsidR="00C67F52" w:rsidRPr="005B4400" w:rsidSect="00993055">
      <w:headerReference w:type="first" r:id="rId9"/>
      <w:footerReference w:type="first" r:id="rId10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wald Regular">
    <w:altName w:val="Times New Roman"/>
    <w:charset w:val="00"/>
    <w:family w:val="auto"/>
    <w:pitch w:val="default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26E"/>
    <w:multiLevelType w:val="hybridMultilevel"/>
    <w:tmpl w:val="2B12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364AF9"/>
    <w:multiLevelType w:val="hybridMultilevel"/>
    <w:tmpl w:val="82603246"/>
    <w:lvl w:ilvl="0" w:tplc="EEEA3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2725E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C5299"/>
    <w:multiLevelType w:val="multilevel"/>
    <w:tmpl w:val="E46A35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E1500E"/>
    <w:multiLevelType w:val="multilevel"/>
    <w:tmpl w:val="D54EC1B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F31B4"/>
    <w:multiLevelType w:val="hybridMultilevel"/>
    <w:tmpl w:val="9E8AC21A"/>
    <w:lvl w:ilvl="0" w:tplc="1BE46A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9552C"/>
    <w:multiLevelType w:val="multilevel"/>
    <w:tmpl w:val="5B9C07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891F23"/>
    <w:multiLevelType w:val="hybridMultilevel"/>
    <w:tmpl w:val="4EC43AD2"/>
    <w:lvl w:ilvl="0" w:tplc="F2A417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14BAB"/>
    <w:multiLevelType w:val="hybridMultilevel"/>
    <w:tmpl w:val="430C79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DF678A"/>
    <w:multiLevelType w:val="hybridMultilevel"/>
    <w:tmpl w:val="D020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C35D6"/>
    <w:multiLevelType w:val="hybridMultilevel"/>
    <w:tmpl w:val="19B46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CC1"/>
    <w:multiLevelType w:val="hybridMultilevel"/>
    <w:tmpl w:val="0AB63870"/>
    <w:lvl w:ilvl="0" w:tplc="0074A67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3021A"/>
    <w:multiLevelType w:val="hybridMultilevel"/>
    <w:tmpl w:val="767E3C2C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47550"/>
    <w:multiLevelType w:val="multilevel"/>
    <w:tmpl w:val="9094E7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69BB7F9A"/>
    <w:multiLevelType w:val="multilevel"/>
    <w:tmpl w:val="1B12C1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AF4E50"/>
    <w:multiLevelType w:val="multilevel"/>
    <w:tmpl w:val="0E201D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CF11D8"/>
    <w:multiLevelType w:val="hybridMultilevel"/>
    <w:tmpl w:val="6060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7"/>
  </w:num>
  <w:num w:numId="6">
    <w:abstractNumId w:val="21"/>
  </w:num>
  <w:num w:numId="7">
    <w:abstractNumId w:val="1"/>
  </w:num>
  <w:num w:numId="8">
    <w:abstractNumId w:val="9"/>
  </w:num>
  <w:num w:numId="9">
    <w:abstractNumId w:val="34"/>
  </w:num>
  <w:num w:numId="10">
    <w:abstractNumId w:val="0"/>
  </w:num>
  <w:num w:numId="11">
    <w:abstractNumId w:val="37"/>
  </w:num>
  <w:num w:numId="12">
    <w:abstractNumId w:val="18"/>
  </w:num>
  <w:num w:numId="13">
    <w:abstractNumId w:val="27"/>
  </w:num>
  <w:num w:numId="14">
    <w:abstractNumId w:val="16"/>
  </w:num>
  <w:num w:numId="15">
    <w:abstractNumId w:val="40"/>
  </w:num>
  <w:num w:numId="16">
    <w:abstractNumId w:val="17"/>
  </w:num>
  <w:num w:numId="17">
    <w:abstractNumId w:val="2"/>
  </w:num>
  <w:num w:numId="18">
    <w:abstractNumId w:val="22"/>
  </w:num>
  <w:num w:numId="19">
    <w:abstractNumId w:val="23"/>
  </w:num>
  <w:num w:numId="20">
    <w:abstractNumId w:val="1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29"/>
  </w:num>
  <w:num w:numId="31">
    <w:abstractNumId w:val="12"/>
  </w:num>
  <w:num w:numId="32">
    <w:abstractNumId w:val="5"/>
  </w:num>
  <w:num w:numId="33">
    <w:abstractNumId w:val="20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 w:numId="43">
    <w:abstractNumId w:val="36"/>
  </w:num>
  <w:num w:numId="44">
    <w:abstractNumId w:val="35"/>
  </w:num>
  <w:num w:numId="45">
    <w:abstractNumId w:val="6"/>
  </w:num>
  <w:num w:numId="46">
    <w:abstractNumId w:val="38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03E4"/>
    <w:rsid w:val="00004E49"/>
    <w:rsid w:val="0001716E"/>
    <w:rsid w:val="00030996"/>
    <w:rsid w:val="00033B44"/>
    <w:rsid w:val="000379C9"/>
    <w:rsid w:val="000438D0"/>
    <w:rsid w:val="000530C5"/>
    <w:rsid w:val="00090960"/>
    <w:rsid w:val="00092CEF"/>
    <w:rsid w:val="00094C36"/>
    <w:rsid w:val="000A075D"/>
    <w:rsid w:val="000B372F"/>
    <w:rsid w:val="000B46E0"/>
    <w:rsid w:val="000E49E1"/>
    <w:rsid w:val="000E7B15"/>
    <w:rsid w:val="00107702"/>
    <w:rsid w:val="00117E73"/>
    <w:rsid w:val="0013574F"/>
    <w:rsid w:val="00157D97"/>
    <w:rsid w:val="00160144"/>
    <w:rsid w:val="001B6967"/>
    <w:rsid w:val="001C14F1"/>
    <w:rsid w:val="001D24E7"/>
    <w:rsid w:val="00205F05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B2922"/>
    <w:rsid w:val="002C7481"/>
    <w:rsid w:val="002E3B38"/>
    <w:rsid w:val="002F55A0"/>
    <w:rsid w:val="00331DF7"/>
    <w:rsid w:val="0033440F"/>
    <w:rsid w:val="0037077F"/>
    <w:rsid w:val="0038252F"/>
    <w:rsid w:val="00390A5A"/>
    <w:rsid w:val="0039120B"/>
    <w:rsid w:val="003A58F3"/>
    <w:rsid w:val="003D3C39"/>
    <w:rsid w:val="004037CF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2277A"/>
    <w:rsid w:val="00554914"/>
    <w:rsid w:val="00590175"/>
    <w:rsid w:val="005A3A7C"/>
    <w:rsid w:val="005A7C4B"/>
    <w:rsid w:val="005B2F17"/>
    <w:rsid w:val="005B4400"/>
    <w:rsid w:val="005C5999"/>
    <w:rsid w:val="005F4CCA"/>
    <w:rsid w:val="00603C05"/>
    <w:rsid w:val="0062734F"/>
    <w:rsid w:val="00630248"/>
    <w:rsid w:val="00634F41"/>
    <w:rsid w:val="0066098A"/>
    <w:rsid w:val="00685E50"/>
    <w:rsid w:val="00695F3F"/>
    <w:rsid w:val="006B24F8"/>
    <w:rsid w:val="006B60F6"/>
    <w:rsid w:val="006D195D"/>
    <w:rsid w:val="006D2721"/>
    <w:rsid w:val="006E05A9"/>
    <w:rsid w:val="007250B8"/>
    <w:rsid w:val="00755E48"/>
    <w:rsid w:val="00766BEB"/>
    <w:rsid w:val="00785C49"/>
    <w:rsid w:val="007D1CDB"/>
    <w:rsid w:val="007F464C"/>
    <w:rsid w:val="00804108"/>
    <w:rsid w:val="00873BBE"/>
    <w:rsid w:val="008A658E"/>
    <w:rsid w:val="008B5144"/>
    <w:rsid w:val="008E2980"/>
    <w:rsid w:val="008E4C4E"/>
    <w:rsid w:val="008E7D1A"/>
    <w:rsid w:val="0095702E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24D87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363B"/>
    <w:rsid w:val="00D12F88"/>
    <w:rsid w:val="00D17C84"/>
    <w:rsid w:val="00D23348"/>
    <w:rsid w:val="00D2478D"/>
    <w:rsid w:val="00D30D12"/>
    <w:rsid w:val="00D315FB"/>
    <w:rsid w:val="00D34D89"/>
    <w:rsid w:val="00D453FA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E03BF1"/>
    <w:rsid w:val="00E752A7"/>
    <w:rsid w:val="00E75444"/>
    <w:rsid w:val="00E857C6"/>
    <w:rsid w:val="00EB688D"/>
    <w:rsid w:val="00EC46A4"/>
    <w:rsid w:val="00ED1F9C"/>
    <w:rsid w:val="00EE3614"/>
    <w:rsid w:val="00F342B7"/>
    <w:rsid w:val="00F422AA"/>
    <w:rsid w:val="00F53A7D"/>
    <w:rsid w:val="00F54840"/>
    <w:rsid w:val="00F9523E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4A9E-4965-4F8B-B18D-97B9823C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4</cp:revision>
  <cp:lastPrinted>2016-11-04T12:04:00Z</cp:lastPrinted>
  <dcterms:created xsi:type="dcterms:W3CDTF">2020-11-27T08:25:00Z</dcterms:created>
  <dcterms:modified xsi:type="dcterms:W3CDTF">2020-11-27T08:30:00Z</dcterms:modified>
</cp:coreProperties>
</file>