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DB" w:rsidRDefault="005264DB" w:rsidP="006A48CD">
      <w:pPr>
        <w:pStyle w:val="Tekstpodstawowywcity"/>
        <w:ind w:left="0"/>
        <w:jc w:val="right"/>
        <w:rPr>
          <w:rFonts w:asciiTheme="majorHAnsi" w:hAnsiTheme="majorHAnsi"/>
          <w:sz w:val="20"/>
          <w:szCs w:val="20"/>
        </w:rPr>
      </w:pPr>
    </w:p>
    <w:p w:rsidR="00575A0A" w:rsidRPr="006A48CD" w:rsidRDefault="00E36D92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2020-12-04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5264DB" w:rsidRDefault="00575A0A" w:rsidP="00575A0A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5264DB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75A0A" w:rsidRPr="005264DB" w:rsidRDefault="00575A0A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Pr="005264DB" w:rsidRDefault="006A48CD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8D3A58" w:rsidRDefault="00575A0A" w:rsidP="008D3A58">
      <w:pPr>
        <w:spacing w:after="60"/>
        <w:ind w:firstLine="567"/>
        <w:jc w:val="both"/>
        <w:rPr>
          <w:rFonts w:asciiTheme="majorHAnsi" w:hAnsiTheme="majorHAnsi"/>
          <w:sz w:val="20"/>
          <w:szCs w:val="20"/>
        </w:rPr>
      </w:pPr>
      <w:r w:rsidRPr="005264DB">
        <w:rPr>
          <w:rFonts w:ascii="Cambria" w:hAnsi="Cambria"/>
          <w:sz w:val="20"/>
          <w:szCs w:val="20"/>
        </w:rPr>
        <w:t xml:space="preserve">Zakład Doskonalenia Zawodowego w Kielcach </w:t>
      </w:r>
      <w:r w:rsidR="005264DB" w:rsidRPr="005264DB">
        <w:rPr>
          <w:rFonts w:ascii="Cambria" w:hAnsi="Cambria"/>
          <w:sz w:val="20"/>
          <w:szCs w:val="20"/>
        </w:rPr>
        <w:t>udos</w:t>
      </w:r>
      <w:r w:rsidR="005264DB" w:rsidRPr="005264DB">
        <w:rPr>
          <w:rFonts w:asciiTheme="majorHAnsi" w:hAnsiTheme="majorHAnsi"/>
          <w:sz w:val="20"/>
          <w:szCs w:val="20"/>
        </w:rPr>
        <w:t xml:space="preserve">tępnia informację o wyniku oceny ofert złożonych </w:t>
      </w:r>
      <w:r w:rsidRPr="005264DB">
        <w:rPr>
          <w:rFonts w:ascii="Cambria" w:hAnsi="Cambria"/>
          <w:sz w:val="20"/>
          <w:szCs w:val="20"/>
        </w:rPr>
        <w:t>w</w:t>
      </w:r>
      <w:r w:rsidR="005264DB" w:rsidRPr="005264DB">
        <w:rPr>
          <w:rFonts w:ascii="Cambria" w:hAnsi="Cambria"/>
          <w:sz w:val="20"/>
          <w:szCs w:val="20"/>
        </w:rPr>
        <w:t xml:space="preserve"> rozpoznaniu </w:t>
      </w:r>
      <w:r w:rsidR="008D3A58">
        <w:rPr>
          <w:rFonts w:ascii="Cambria" w:hAnsi="Cambria"/>
          <w:sz w:val="20"/>
          <w:szCs w:val="20"/>
        </w:rPr>
        <w:t xml:space="preserve">na </w:t>
      </w:r>
      <w:r w:rsidR="008D3A58" w:rsidRPr="008D3A58">
        <w:rPr>
          <w:rFonts w:asciiTheme="majorHAnsi" w:hAnsiTheme="majorHAnsi"/>
          <w:b/>
          <w:sz w:val="20"/>
          <w:szCs w:val="20"/>
        </w:rPr>
        <w:t>Zakup stołów komputerowych oraz krzeseł obrotowych</w:t>
      </w:r>
      <w:r w:rsidR="008D3A58" w:rsidRPr="005D0444">
        <w:rPr>
          <w:rFonts w:asciiTheme="majorHAnsi" w:hAnsiTheme="majorHAnsi"/>
          <w:sz w:val="20"/>
          <w:szCs w:val="20"/>
        </w:rPr>
        <w:t xml:space="preserve"> do pracowni informatycznych </w:t>
      </w:r>
      <w:r w:rsidR="008D3A58">
        <w:rPr>
          <w:rFonts w:asciiTheme="majorHAnsi" w:hAnsiTheme="majorHAnsi"/>
          <w:sz w:val="20"/>
          <w:szCs w:val="20"/>
        </w:rPr>
        <w:t>Szkół ZDZ w </w:t>
      </w:r>
      <w:r w:rsidR="008D3A58">
        <w:rPr>
          <w:rFonts w:asciiTheme="majorHAnsi" w:hAnsiTheme="majorHAnsi"/>
          <w:sz w:val="20"/>
          <w:szCs w:val="20"/>
        </w:rPr>
        <w:t xml:space="preserve">Radomiu. </w:t>
      </w:r>
    </w:p>
    <w:p w:rsidR="008D3A58" w:rsidRDefault="008D3A58" w:rsidP="008D3A58">
      <w:pPr>
        <w:spacing w:after="60"/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Zamawiający dopuścił składanie ofert częściowych na </w:t>
      </w:r>
      <w:r>
        <w:rPr>
          <w:rFonts w:ascii="Cambria" w:hAnsi="Cambria"/>
          <w:sz w:val="20"/>
          <w:szCs w:val="20"/>
        </w:rPr>
        <w:t>2 zadnia:</w:t>
      </w:r>
    </w:p>
    <w:p w:rsidR="008D3A58" w:rsidRDefault="008D3A58" w:rsidP="008D3A58">
      <w:pPr>
        <w:numPr>
          <w:ilvl w:val="0"/>
          <w:numId w:val="1"/>
        </w:numPr>
        <w:ind w:left="924" w:hanging="357"/>
        <w:jc w:val="both"/>
        <w:rPr>
          <w:rFonts w:asciiTheme="majorHAnsi" w:hAnsiTheme="majorHAnsi"/>
          <w:sz w:val="20"/>
          <w:szCs w:val="20"/>
        </w:rPr>
      </w:pPr>
      <w:r w:rsidRPr="005D0444">
        <w:rPr>
          <w:rFonts w:asciiTheme="majorHAnsi" w:hAnsiTheme="majorHAnsi"/>
          <w:sz w:val="20"/>
          <w:szCs w:val="20"/>
        </w:rPr>
        <w:t>Zadanie 1 – stoły komputerowe,</w:t>
      </w:r>
    </w:p>
    <w:p w:rsidR="008D3A58" w:rsidRPr="008D3A58" w:rsidRDefault="008D3A58" w:rsidP="008D3A58">
      <w:pPr>
        <w:numPr>
          <w:ilvl w:val="0"/>
          <w:numId w:val="1"/>
        </w:numPr>
        <w:ind w:left="924" w:hanging="357"/>
        <w:jc w:val="both"/>
        <w:rPr>
          <w:rFonts w:ascii="Cambria" w:hAnsi="Cambria" w:cs="Arial"/>
          <w:sz w:val="20"/>
          <w:szCs w:val="20"/>
        </w:rPr>
      </w:pPr>
      <w:r w:rsidRPr="008D3A58">
        <w:rPr>
          <w:rFonts w:asciiTheme="majorHAnsi" w:hAnsiTheme="majorHAnsi"/>
          <w:sz w:val="20"/>
          <w:szCs w:val="20"/>
        </w:rPr>
        <w:t>Zadanie 2 – krzesła obrotowe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8D3A58" w:rsidRDefault="008D3A58" w:rsidP="008D3A58">
      <w:pPr>
        <w:jc w:val="both"/>
        <w:rPr>
          <w:rFonts w:ascii="Cambria" w:hAnsi="Cambria" w:cs="Arial"/>
          <w:sz w:val="20"/>
          <w:szCs w:val="20"/>
        </w:rPr>
      </w:pPr>
    </w:p>
    <w:p w:rsidR="006B282A" w:rsidRDefault="006B282A" w:rsidP="008D3A58">
      <w:pPr>
        <w:jc w:val="both"/>
        <w:rPr>
          <w:rFonts w:ascii="Cambria" w:hAnsi="Cambria" w:cs="Arial"/>
          <w:sz w:val="20"/>
          <w:szCs w:val="20"/>
        </w:rPr>
      </w:pPr>
      <w:r w:rsidRPr="005264DB">
        <w:rPr>
          <w:rFonts w:ascii="Cambria" w:hAnsi="Cambria" w:cs="Arial"/>
          <w:sz w:val="20"/>
          <w:szCs w:val="20"/>
        </w:rPr>
        <w:t>Do wyznacz</w:t>
      </w:r>
      <w:r w:rsidR="006A48CD" w:rsidRPr="005264DB">
        <w:rPr>
          <w:rFonts w:ascii="Cambria" w:hAnsi="Cambria" w:cs="Arial"/>
          <w:sz w:val="20"/>
          <w:szCs w:val="20"/>
        </w:rPr>
        <w:t>onego terminu wpłynęł</w:t>
      </w:r>
      <w:r w:rsidR="005264DB">
        <w:rPr>
          <w:rFonts w:ascii="Cambria" w:hAnsi="Cambria" w:cs="Arial"/>
          <w:sz w:val="20"/>
          <w:szCs w:val="20"/>
        </w:rPr>
        <w:t>y</w:t>
      </w:r>
      <w:r w:rsidR="008D3A58">
        <w:rPr>
          <w:rFonts w:ascii="Cambria" w:hAnsi="Cambria" w:cs="Arial"/>
          <w:sz w:val="20"/>
          <w:szCs w:val="20"/>
        </w:rPr>
        <w:t xml:space="preserve"> </w:t>
      </w:r>
      <w:r w:rsidR="005264DB">
        <w:rPr>
          <w:rFonts w:ascii="Cambria" w:hAnsi="Cambria" w:cs="Arial"/>
          <w:sz w:val="20"/>
          <w:szCs w:val="20"/>
        </w:rPr>
        <w:t xml:space="preserve">oferty </w:t>
      </w:r>
      <w:r w:rsidRPr="005264DB">
        <w:rPr>
          <w:rFonts w:ascii="Cambria" w:hAnsi="Cambria" w:cs="Arial"/>
          <w:sz w:val="20"/>
          <w:szCs w:val="20"/>
        </w:rPr>
        <w:t>od następujących Wykonawców:</w:t>
      </w:r>
    </w:p>
    <w:p w:rsidR="008D3A58" w:rsidRPr="00755C8D" w:rsidRDefault="008D3A58" w:rsidP="008D3A58">
      <w:pPr>
        <w:spacing w:after="120"/>
        <w:jc w:val="both"/>
        <w:rPr>
          <w:rFonts w:ascii="Cambria" w:hAnsi="Cambria"/>
          <w:sz w:val="20"/>
          <w:szCs w:val="20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3517"/>
        <w:gridCol w:w="1330"/>
        <w:gridCol w:w="1178"/>
        <w:gridCol w:w="1213"/>
        <w:gridCol w:w="1722"/>
      </w:tblGrid>
      <w:tr w:rsidR="008D3A58" w:rsidRPr="00DD65CA" w:rsidTr="003C1375">
        <w:tc>
          <w:tcPr>
            <w:tcW w:w="405" w:type="pct"/>
            <w:vMerge w:val="restart"/>
            <w:vAlign w:val="center"/>
          </w:tcPr>
          <w:p w:rsidR="008D3A58" w:rsidRPr="00DD65CA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804" w:type="pct"/>
            <w:vMerge w:val="restart"/>
            <w:vAlign w:val="center"/>
          </w:tcPr>
          <w:p w:rsidR="008D3A58" w:rsidRPr="00DD65CA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908" w:type="pct"/>
            <w:gridSpan w:val="3"/>
            <w:vAlign w:val="center"/>
          </w:tcPr>
          <w:p w:rsidR="008D3A58" w:rsidRPr="00DD65CA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Oferowana cena brutto za przedmiot zamówienia</w:t>
            </w:r>
          </w:p>
        </w:tc>
        <w:tc>
          <w:tcPr>
            <w:tcW w:w="883" w:type="pct"/>
            <w:vMerge w:val="restart"/>
            <w:vAlign w:val="center"/>
          </w:tcPr>
          <w:p w:rsidR="008D3A58" w:rsidRPr="00DD65CA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 xml:space="preserve">Cena </w:t>
            </w:r>
          </w:p>
          <w:p w:rsidR="008D3A58" w:rsidRPr="00DD65CA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brutto razem</w:t>
            </w:r>
          </w:p>
        </w:tc>
      </w:tr>
      <w:tr w:rsidR="008D3A58" w:rsidRPr="00DD65CA" w:rsidTr="003C1375">
        <w:tc>
          <w:tcPr>
            <w:tcW w:w="405" w:type="pct"/>
            <w:vMerge/>
            <w:tcBorders>
              <w:bottom w:val="single" w:sz="4" w:space="0" w:color="auto"/>
            </w:tcBorders>
            <w:vAlign w:val="center"/>
          </w:tcPr>
          <w:p w:rsidR="008D3A58" w:rsidRPr="00DD65CA" w:rsidRDefault="008D3A58" w:rsidP="003C137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4" w:type="pct"/>
            <w:vMerge/>
            <w:tcBorders>
              <w:bottom w:val="single" w:sz="4" w:space="0" w:color="auto"/>
            </w:tcBorders>
            <w:vAlign w:val="center"/>
          </w:tcPr>
          <w:p w:rsidR="008D3A58" w:rsidRPr="00DD65CA" w:rsidRDefault="008D3A58" w:rsidP="003C137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8D3A58" w:rsidRPr="00DD65CA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Zadanie </w:t>
            </w:r>
            <w:r w:rsidRPr="00DD65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A58" w:rsidRPr="00DD65CA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Zadanie </w:t>
            </w:r>
            <w:r w:rsidRPr="00DD65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A58" w:rsidRPr="00DD65CA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883" w:type="pct"/>
            <w:vMerge/>
            <w:tcBorders>
              <w:bottom w:val="single" w:sz="4" w:space="0" w:color="auto"/>
            </w:tcBorders>
            <w:vAlign w:val="center"/>
          </w:tcPr>
          <w:p w:rsidR="008D3A58" w:rsidRPr="00DD65CA" w:rsidRDefault="008D3A58" w:rsidP="003C1375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8D3A58" w:rsidRPr="00DD65CA" w:rsidTr="003C1375"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A58" w:rsidRPr="00DD65CA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A58" w:rsidRDefault="008D3A58" w:rsidP="003C1375">
            <w:pPr>
              <w:ind w:right="110"/>
              <w:jc w:val="center"/>
              <w:rPr>
                <w:rFonts w:ascii="Cambria" w:hAnsi="Cambria"/>
                <w:b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>LZ MEBLE BIUROWE</w:t>
            </w:r>
          </w:p>
          <w:p w:rsidR="008D3A58" w:rsidRDefault="008D3A58" w:rsidP="003C1375">
            <w:pPr>
              <w:ind w:right="110"/>
              <w:jc w:val="center"/>
              <w:rPr>
                <w:rFonts w:ascii="Cambria" w:hAnsi="Cambria"/>
                <w:b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 xml:space="preserve">Lis Ilona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>Zgórska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 xml:space="preserve"> Tatiana S.C.</w:t>
            </w:r>
          </w:p>
          <w:p w:rsidR="008D3A58" w:rsidRPr="00136C31" w:rsidRDefault="008D3A58" w:rsidP="008D3A58">
            <w:pPr>
              <w:ind w:right="110"/>
              <w:jc w:val="center"/>
              <w:rPr>
                <w:rFonts w:ascii="Cambria" w:hAnsi="Cambria"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Rybnik,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de-DE"/>
              </w:rPr>
              <w:t>Długa</w:t>
            </w:r>
            <w:proofErr w:type="spellEnd"/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 119</w:t>
            </w:r>
            <w:r w:rsidRPr="00755C8D">
              <w:rPr>
                <w:rFonts w:ascii="Cambria" w:hAnsi="Cambria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A58" w:rsidRPr="00755C8D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A58" w:rsidRPr="00755C8D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12 300,00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D3A58" w:rsidRPr="00755C8D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55C8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8D3A58" w:rsidRPr="00755C8D" w:rsidRDefault="008D3A58" w:rsidP="003C137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D3A58" w:rsidRPr="00DD65CA" w:rsidTr="003C1375">
        <w:tc>
          <w:tcPr>
            <w:tcW w:w="405" w:type="pct"/>
            <w:shd w:val="clear" w:color="auto" w:fill="auto"/>
            <w:vAlign w:val="center"/>
          </w:tcPr>
          <w:p w:rsidR="008D3A58" w:rsidRPr="00DD65CA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804" w:type="pct"/>
            <w:shd w:val="clear" w:color="auto" w:fill="auto"/>
          </w:tcPr>
          <w:p w:rsidR="008D3A58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CENTRUM SEDNO Sp. z o.o. </w:t>
            </w:r>
          </w:p>
          <w:p w:rsidR="008D3A58" w:rsidRPr="00D772DD" w:rsidRDefault="008D3A58" w:rsidP="008D3A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Koszalin, ul. Niepodległości 44-48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D3A58" w:rsidRPr="00220F1F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8D3A58" w:rsidRPr="00220F1F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D3A58" w:rsidRPr="00D772DD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Odrzucona </w:t>
            </w:r>
          </w:p>
          <w:p w:rsidR="008D3A58" w:rsidRPr="00D772DD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64F5D">
              <w:rPr>
                <w:rFonts w:ascii="Cambria" w:hAnsi="Cambria"/>
                <w:sz w:val="16"/>
                <w:szCs w:val="16"/>
              </w:rPr>
              <w:t>Brak podziału wartości na zadania</w:t>
            </w:r>
          </w:p>
        </w:tc>
      </w:tr>
      <w:tr w:rsidR="008D3A58" w:rsidRPr="00DD65CA" w:rsidTr="003C1375">
        <w:tc>
          <w:tcPr>
            <w:tcW w:w="405" w:type="pct"/>
            <w:vAlign w:val="center"/>
          </w:tcPr>
          <w:p w:rsidR="008D3A58" w:rsidRPr="00DD65CA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804" w:type="pct"/>
            <w:vAlign w:val="center"/>
          </w:tcPr>
          <w:p w:rsidR="008D3A58" w:rsidRPr="00A64F5D" w:rsidRDefault="008D3A58" w:rsidP="003C1375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DOMI STYL Maciej Banaszek</w:t>
            </w:r>
          </w:p>
          <w:p w:rsidR="008D3A58" w:rsidRPr="008D3A58" w:rsidRDefault="008D3A58" w:rsidP="008D3A58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Mełgiew, Minkowice 206</w:t>
            </w:r>
          </w:p>
        </w:tc>
        <w:tc>
          <w:tcPr>
            <w:tcW w:w="682" w:type="pct"/>
            <w:vAlign w:val="center"/>
          </w:tcPr>
          <w:p w:rsidR="008D3A58" w:rsidRPr="000A121D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8D3A58" w:rsidRPr="000A121D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9 840,00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D3A58" w:rsidRPr="000A121D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83" w:type="pct"/>
            <w:vAlign w:val="center"/>
          </w:tcPr>
          <w:p w:rsidR="008D3A58" w:rsidRPr="000A121D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D3A58" w:rsidRPr="00DD65CA" w:rsidTr="003C1375">
        <w:tc>
          <w:tcPr>
            <w:tcW w:w="405" w:type="pct"/>
            <w:vAlign w:val="center"/>
          </w:tcPr>
          <w:p w:rsidR="008D3A58" w:rsidRPr="00DD65CA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804" w:type="pct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TRONUS POLSKA Sp. z o.o.</w:t>
            </w:r>
          </w:p>
          <w:p w:rsidR="008D3A58" w:rsidRPr="000A121D" w:rsidRDefault="008D3A58" w:rsidP="008D3A58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Warszawa, ul. Ordona 2A</w:t>
            </w:r>
          </w:p>
        </w:tc>
        <w:tc>
          <w:tcPr>
            <w:tcW w:w="682" w:type="pct"/>
            <w:vAlign w:val="center"/>
          </w:tcPr>
          <w:p w:rsidR="008D3A58" w:rsidRPr="000A121D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47 556,72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8D3A58" w:rsidRPr="000A121D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30 627,00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D3A58" w:rsidRPr="000A121D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83" w:type="pct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Odrzucona </w:t>
            </w:r>
          </w:p>
          <w:p w:rsidR="008D3A58" w:rsidRPr="000A121D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16"/>
                <w:szCs w:val="16"/>
              </w:rPr>
              <w:t>Brak charakterystyki przedmiotu zamówienia</w:t>
            </w:r>
          </w:p>
        </w:tc>
      </w:tr>
      <w:tr w:rsidR="008D3A58" w:rsidRPr="00DD65CA" w:rsidTr="003C1375">
        <w:tc>
          <w:tcPr>
            <w:tcW w:w="405" w:type="pct"/>
            <w:shd w:val="clear" w:color="auto" w:fill="EAF1DD" w:themeFill="accent3" w:themeFillTint="33"/>
            <w:vAlign w:val="center"/>
          </w:tcPr>
          <w:p w:rsidR="008D3A58" w:rsidRPr="00DD65CA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804" w:type="pct"/>
            <w:shd w:val="clear" w:color="auto" w:fill="EAF1DD" w:themeFill="accent3" w:themeFillTint="33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KORINA POLSKA Sp. z o.o.</w:t>
            </w:r>
          </w:p>
          <w:p w:rsidR="008D3A58" w:rsidRPr="00F04AEC" w:rsidRDefault="008D3A58" w:rsidP="008D3A58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Lublin, Al.</w:t>
            </w: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Warszawska 102</w:t>
            </w:r>
          </w:p>
        </w:tc>
        <w:tc>
          <w:tcPr>
            <w:tcW w:w="682" w:type="pct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EAF1DD" w:themeFill="accent3" w:themeFillTint="33"/>
            <w:vAlign w:val="center"/>
          </w:tcPr>
          <w:p w:rsidR="008D3A58" w:rsidRPr="00C53612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53612">
              <w:rPr>
                <w:rFonts w:ascii="Cambria" w:hAnsi="Cambria"/>
                <w:b/>
                <w:sz w:val="20"/>
                <w:szCs w:val="20"/>
              </w:rPr>
              <w:t>9 471,00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D3A58" w:rsidRPr="000A121D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83" w:type="pct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D3A58" w:rsidRPr="00DD65CA" w:rsidTr="003C1375">
        <w:tc>
          <w:tcPr>
            <w:tcW w:w="405" w:type="pct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1804" w:type="pct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UXLAB Michał Mazurowicz</w:t>
            </w:r>
          </w:p>
          <w:p w:rsidR="008D3A58" w:rsidRPr="00F04AEC" w:rsidRDefault="008D3A58" w:rsidP="003C1375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Łódź, Przędzalniana 92/94 m 33</w:t>
            </w:r>
          </w:p>
        </w:tc>
        <w:tc>
          <w:tcPr>
            <w:tcW w:w="682" w:type="pct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83" w:type="pct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Odrzucona </w:t>
            </w:r>
          </w:p>
          <w:p w:rsidR="008D3A58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64F5D">
              <w:rPr>
                <w:rFonts w:ascii="Cambria" w:hAnsi="Cambria"/>
                <w:sz w:val="16"/>
                <w:szCs w:val="16"/>
              </w:rPr>
              <w:t>Brak podziału wartości na zadania</w:t>
            </w:r>
          </w:p>
        </w:tc>
      </w:tr>
      <w:tr w:rsidR="008D3A58" w:rsidRPr="00DD65CA" w:rsidTr="003C1375">
        <w:tc>
          <w:tcPr>
            <w:tcW w:w="405" w:type="pct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1804" w:type="pct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PHUP „BISA” S.C.</w:t>
            </w:r>
          </w:p>
          <w:p w:rsidR="008D3A58" w:rsidRPr="00F04AEC" w:rsidRDefault="008D3A58" w:rsidP="003C1375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Legnica, ul. Kilińskiego 2</w:t>
            </w:r>
          </w:p>
        </w:tc>
        <w:tc>
          <w:tcPr>
            <w:tcW w:w="682" w:type="pct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83" w:type="pct"/>
            <w:vAlign w:val="center"/>
          </w:tcPr>
          <w:p w:rsidR="008D3A58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Odrzucona </w:t>
            </w:r>
          </w:p>
          <w:p w:rsidR="008D3A58" w:rsidRDefault="008D3A58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64F5D">
              <w:rPr>
                <w:rFonts w:ascii="Cambria" w:hAnsi="Cambria"/>
                <w:sz w:val="16"/>
                <w:szCs w:val="16"/>
              </w:rPr>
              <w:t>Brak podziału wartości na zadania</w:t>
            </w:r>
          </w:p>
        </w:tc>
      </w:tr>
    </w:tbl>
    <w:p w:rsidR="008D3A58" w:rsidRDefault="008D3A58" w:rsidP="008D3A58">
      <w:pPr>
        <w:tabs>
          <w:tab w:val="left" w:pos="3933"/>
        </w:tabs>
        <w:jc w:val="both"/>
        <w:rPr>
          <w:rFonts w:ascii="Cambria" w:hAnsi="Cambria"/>
        </w:rPr>
      </w:pPr>
      <w:r w:rsidRPr="00DD65CA">
        <w:rPr>
          <w:rFonts w:ascii="Cambria" w:hAnsi="Cambria"/>
        </w:rPr>
        <w:t xml:space="preserve">  </w:t>
      </w:r>
      <w:r>
        <w:rPr>
          <w:rFonts w:ascii="Cambria" w:hAnsi="Cambria"/>
        </w:rPr>
        <w:tab/>
      </w:r>
    </w:p>
    <w:p w:rsidR="008D3A58" w:rsidRDefault="008D3A58" w:rsidP="008D3A58">
      <w:pPr>
        <w:rPr>
          <w:rFonts w:ascii="Cambria" w:hAnsi="Cambria" w:cs="Arial"/>
          <w:sz w:val="20"/>
          <w:szCs w:val="20"/>
        </w:rPr>
      </w:pPr>
    </w:p>
    <w:p w:rsidR="00A70A83" w:rsidRPr="007F2A25" w:rsidRDefault="00A70A83" w:rsidP="007761A9">
      <w:pPr>
        <w:spacing w:after="60"/>
        <w:ind w:right="-284"/>
        <w:jc w:val="both"/>
        <w:rPr>
          <w:rFonts w:ascii="Cambria" w:hAnsi="Cambria"/>
          <w:sz w:val="20"/>
          <w:szCs w:val="20"/>
          <w:lang w:val="de-DE"/>
        </w:rPr>
      </w:pPr>
      <w:r w:rsidRPr="008D3A58">
        <w:rPr>
          <w:rFonts w:ascii="Cambria" w:hAnsi="Cambria"/>
          <w:sz w:val="20"/>
          <w:szCs w:val="20"/>
        </w:rPr>
        <w:t xml:space="preserve">Do realizacji </w:t>
      </w:r>
      <w:r w:rsidR="007761A9">
        <w:rPr>
          <w:rFonts w:ascii="Cambria" w:hAnsi="Cambria"/>
          <w:sz w:val="20"/>
          <w:szCs w:val="20"/>
        </w:rPr>
        <w:t xml:space="preserve">zadania nr 2 </w:t>
      </w:r>
      <w:r w:rsidRPr="008D3A58">
        <w:rPr>
          <w:rFonts w:ascii="Cambria" w:hAnsi="Cambria"/>
          <w:sz w:val="20"/>
          <w:szCs w:val="20"/>
        </w:rPr>
        <w:t>wybrano</w:t>
      </w:r>
      <w:r w:rsidR="008D3A58" w:rsidRPr="008D3A58">
        <w:rPr>
          <w:rFonts w:ascii="Cambria" w:hAnsi="Cambria"/>
          <w:sz w:val="20"/>
          <w:szCs w:val="20"/>
        </w:rPr>
        <w:t xml:space="preserve"> Wykonawcę nr 5 </w:t>
      </w:r>
      <w:r w:rsidR="005264DB" w:rsidRPr="008D3A58">
        <w:rPr>
          <w:rFonts w:ascii="Cambria" w:hAnsi="Cambria"/>
          <w:sz w:val="20"/>
          <w:szCs w:val="20"/>
        </w:rPr>
        <w:t xml:space="preserve">– </w:t>
      </w:r>
      <w:r w:rsidR="008D3A58" w:rsidRPr="008D3A58">
        <w:rPr>
          <w:rFonts w:ascii="Cambria" w:hAnsi="Cambria" w:cs="Arial"/>
          <w:sz w:val="20"/>
          <w:szCs w:val="20"/>
          <w:shd w:val="clear" w:color="auto" w:fill="FFFFFF"/>
        </w:rPr>
        <w:t>KORINA POLSKA Sp. z o.o.</w:t>
      </w:r>
      <w:r w:rsidR="008D3A58" w:rsidRPr="008D3A58">
        <w:rPr>
          <w:rFonts w:ascii="Cambria" w:hAnsi="Cambria" w:cs="Arial"/>
          <w:sz w:val="20"/>
          <w:szCs w:val="20"/>
          <w:shd w:val="clear" w:color="auto" w:fill="FFFFFF"/>
        </w:rPr>
        <w:t xml:space="preserve"> </w:t>
      </w:r>
      <w:r w:rsidR="008D3A58" w:rsidRPr="008D3A58">
        <w:rPr>
          <w:rFonts w:ascii="Cambria" w:hAnsi="Cambria" w:cs="Arial"/>
          <w:sz w:val="20"/>
          <w:szCs w:val="20"/>
          <w:shd w:val="clear" w:color="auto" w:fill="FFFFFF"/>
        </w:rPr>
        <w:t>Lublin, Al.</w:t>
      </w:r>
      <w:r w:rsidR="008D3A58">
        <w:rPr>
          <w:rFonts w:ascii="Cambria" w:hAnsi="Cambria" w:cs="Arial"/>
          <w:sz w:val="20"/>
          <w:szCs w:val="20"/>
          <w:shd w:val="clear" w:color="auto" w:fill="FFFFFF"/>
        </w:rPr>
        <w:t> </w:t>
      </w:r>
      <w:r w:rsidR="008D3A58">
        <w:rPr>
          <w:rFonts w:ascii="Cambria" w:hAnsi="Cambria" w:cs="Arial"/>
          <w:sz w:val="20"/>
          <w:szCs w:val="20"/>
          <w:shd w:val="clear" w:color="auto" w:fill="FFFFFF"/>
        </w:rPr>
        <w:t xml:space="preserve">Warszawska </w:t>
      </w:r>
      <w:bookmarkStart w:id="0" w:name="_GoBack"/>
      <w:bookmarkEnd w:id="0"/>
      <w:r w:rsidR="008D3A58">
        <w:rPr>
          <w:rFonts w:ascii="Cambria" w:hAnsi="Cambria" w:cs="Arial"/>
          <w:sz w:val="20"/>
          <w:szCs w:val="20"/>
          <w:shd w:val="clear" w:color="auto" w:fill="FFFFFF"/>
        </w:rPr>
        <w:t>102</w:t>
      </w:r>
      <w:r w:rsidR="007F2A25">
        <w:rPr>
          <w:rFonts w:ascii="Cambria" w:hAnsi="Cambria" w:cs="Arial"/>
          <w:sz w:val="20"/>
          <w:szCs w:val="20"/>
          <w:shd w:val="clear" w:color="auto" w:fill="FFFFFF"/>
        </w:rPr>
        <w:t>.</w:t>
      </w:r>
    </w:p>
    <w:p w:rsidR="008D3A58" w:rsidRPr="00C825CE" w:rsidRDefault="008D3A58" w:rsidP="008D3A58">
      <w:pPr>
        <w:jc w:val="both"/>
        <w:rPr>
          <w:rFonts w:ascii="Cambria" w:hAnsi="Cambria"/>
          <w:b/>
        </w:rPr>
      </w:pPr>
      <w:r w:rsidRPr="00C825CE">
        <w:rPr>
          <w:rFonts w:ascii="Cambria" w:hAnsi="Cambria" w:cs="Arial"/>
          <w:b/>
          <w:sz w:val="20"/>
          <w:szCs w:val="20"/>
          <w:shd w:val="clear" w:color="auto" w:fill="FFFFFF"/>
        </w:rPr>
        <w:t xml:space="preserve">Zadanie nr </w:t>
      </w:r>
      <w:r>
        <w:rPr>
          <w:rFonts w:ascii="Cambria" w:hAnsi="Cambria" w:cs="Arial"/>
          <w:b/>
          <w:sz w:val="20"/>
          <w:szCs w:val="20"/>
          <w:shd w:val="clear" w:color="auto" w:fill="FFFFFF"/>
        </w:rPr>
        <w:t>1</w:t>
      </w:r>
      <w:r w:rsidRPr="00C825CE">
        <w:rPr>
          <w:rFonts w:ascii="Cambria" w:hAnsi="Cambria" w:cs="Arial"/>
          <w:b/>
          <w:sz w:val="20"/>
          <w:szCs w:val="20"/>
          <w:shd w:val="clear" w:color="auto" w:fill="FFFFFF"/>
        </w:rPr>
        <w:t xml:space="preserve"> – UNIEWAŻNIONE. </w:t>
      </w:r>
      <w:r>
        <w:rPr>
          <w:rFonts w:ascii="Cambria" w:hAnsi="Cambria" w:cs="Arial"/>
          <w:b/>
          <w:sz w:val="20"/>
          <w:szCs w:val="20"/>
          <w:shd w:val="clear" w:color="auto" w:fill="FFFFFF"/>
        </w:rPr>
        <w:t>Brak ważnych ofert.</w:t>
      </w:r>
    </w:p>
    <w:p w:rsidR="006A48CD" w:rsidRPr="005264DB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1A0D98" w:rsidRDefault="00A70A83" w:rsidP="00420DB7">
      <w:pPr>
        <w:ind w:left="5670"/>
        <w:jc w:val="center"/>
        <w:rPr>
          <w:rFonts w:asciiTheme="majorHAnsi" w:hAnsiTheme="majorHAnsi"/>
          <w:sz w:val="22"/>
          <w:szCs w:val="22"/>
        </w:rPr>
      </w:pPr>
      <w:r>
        <w:rPr>
          <w:rFonts w:ascii="Cambria" w:hAnsi="Cambria"/>
          <w:sz w:val="18"/>
          <w:szCs w:val="18"/>
        </w:rPr>
        <w:t>Elżbieta Florek</w:t>
      </w:r>
    </w:p>
    <w:sectPr w:rsidR="00575A0A" w:rsidRPr="001A0D98" w:rsidSect="006B2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AAD"/>
    <w:multiLevelType w:val="hybridMultilevel"/>
    <w:tmpl w:val="22043D82"/>
    <w:lvl w:ilvl="0" w:tplc="09F0BD10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A7350F"/>
    <w:multiLevelType w:val="hybridMultilevel"/>
    <w:tmpl w:val="5CCC7AB4"/>
    <w:lvl w:ilvl="0" w:tplc="D478B21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FC7668"/>
    <w:multiLevelType w:val="hybridMultilevel"/>
    <w:tmpl w:val="BCC45AEC"/>
    <w:lvl w:ilvl="0" w:tplc="0074A6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24F05"/>
    <w:multiLevelType w:val="hybridMultilevel"/>
    <w:tmpl w:val="9466B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B4A3D"/>
    <w:multiLevelType w:val="hybridMultilevel"/>
    <w:tmpl w:val="B8066A14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31F0C"/>
    <w:rsid w:val="000D278F"/>
    <w:rsid w:val="00120D78"/>
    <w:rsid w:val="001558C2"/>
    <w:rsid w:val="00157BEB"/>
    <w:rsid w:val="001A0474"/>
    <w:rsid w:val="001A0D98"/>
    <w:rsid w:val="001D1F1E"/>
    <w:rsid w:val="00252A35"/>
    <w:rsid w:val="00386DA6"/>
    <w:rsid w:val="00420DB7"/>
    <w:rsid w:val="005264DB"/>
    <w:rsid w:val="00575A0A"/>
    <w:rsid w:val="005E0A0B"/>
    <w:rsid w:val="006A48CD"/>
    <w:rsid w:val="006B282A"/>
    <w:rsid w:val="0075121E"/>
    <w:rsid w:val="007538C8"/>
    <w:rsid w:val="007761A9"/>
    <w:rsid w:val="0078281A"/>
    <w:rsid w:val="007F2A25"/>
    <w:rsid w:val="008C6EE3"/>
    <w:rsid w:val="008D3A58"/>
    <w:rsid w:val="00A22E38"/>
    <w:rsid w:val="00A70A83"/>
    <w:rsid w:val="00AA3072"/>
    <w:rsid w:val="00AE5A31"/>
    <w:rsid w:val="00B616B3"/>
    <w:rsid w:val="00B70A83"/>
    <w:rsid w:val="00C608C6"/>
    <w:rsid w:val="00D051D2"/>
    <w:rsid w:val="00E36D92"/>
    <w:rsid w:val="00F16EFF"/>
    <w:rsid w:val="00F3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2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2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752A4-7AE7-4CD1-9F3F-53C624D2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eflorek</cp:lastModifiedBy>
  <cp:revision>5</cp:revision>
  <cp:lastPrinted>2020-12-02T11:16:00Z</cp:lastPrinted>
  <dcterms:created xsi:type="dcterms:W3CDTF">2020-12-04T11:12:00Z</dcterms:created>
  <dcterms:modified xsi:type="dcterms:W3CDTF">2020-12-04T13:39:00Z</dcterms:modified>
</cp:coreProperties>
</file>