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7D0751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27 </w:t>
      </w:r>
      <w:r w:rsidR="007700EB">
        <w:rPr>
          <w:rFonts w:ascii="Arial Narrow" w:hAnsi="Arial Narrow" w:cs="Arial Narrow"/>
          <w:sz w:val="22"/>
          <w:szCs w:val="22"/>
        </w:rPr>
        <w:t>lipca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D0751" w:rsidRDefault="001E7BE9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>Informacja</w:t>
      </w: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7D0751">
        <w:rPr>
          <w:rFonts w:ascii="Arial Narrow" w:hAnsi="Arial Narrow"/>
          <w:b/>
          <w:sz w:val="22"/>
          <w:szCs w:val="22"/>
        </w:rPr>
        <w:t>postępowania</w:t>
      </w:r>
    </w:p>
    <w:p w:rsidR="00CE1ECE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D0751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D0751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7D0751">
        <w:rPr>
          <w:rFonts w:ascii="Arial Narrow" w:hAnsi="Arial Narrow"/>
          <w:sz w:val="22"/>
          <w:szCs w:val="22"/>
        </w:rPr>
        <w:t xml:space="preserve">postępowanie </w:t>
      </w:r>
      <w:r w:rsidR="007D0751" w:rsidRPr="007D0751">
        <w:rPr>
          <w:rFonts w:ascii="Arial Narrow" w:hAnsi="Arial Narrow"/>
          <w:sz w:val="22"/>
          <w:szCs w:val="22"/>
        </w:rPr>
        <w:t xml:space="preserve">na </w:t>
      </w:r>
      <w:r w:rsidR="007700EB" w:rsidRPr="004F7CF1">
        <w:rPr>
          <w:rFonts w:ascii="Arial Narrow" w:hAnsi="Arial Narrow" w:cs="Arial"/>
          <w:b/>
          <w:sz w:val="22"/>
        </w:rPr>
        <w:t xml:space="preserve">„Roboty remontowe w budynku Szkół ZDZ w Końskich”  </w:t>
      </w:r>
      <w:r w:rsidR="00940150" w:rsidRPr="00940150">
        <w:rPr>
          <w:rFonts w:ascii="Arial Narrow" w:hAnsi="Arial Narrow" w:cs="Arial"/>
          <w:sz w:val="22"/>
        </w:rPr>
        <w:t>ponieważ nie złożono żadnej oferty niepodlegającej odrzuceniu.</w:t>
      </w:r>
    </w:p>
    <w:p w:rsidR="00324B2D" w:rsidRPr="007D0751" w:rsidRDefault="007D0751" w:rsidP="007D0751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7D0751">
        <w:rPr>
          <w:rFonts w:ascii="Arial Narrow" w:hAnsi="Arial Narrow"/>
          <w:sz w:val="22"/>
          <w:szCs w:val="22"/>
        </w:rPr>
        <w:t xml:space="preserve">Jednocześnie Zamawiający informuję, że w najbliższym czasie postępowanie zostanie powtórzone. </w:t>
      </w:r>
    </w:p>
    <w:p w:rsidR="00324B2D" w:rsidRPr="007D0751" w:rsidRDefault="00324B2D" w:rsidP="007D0751">
      <w:pPr>
        <w:jc w:val="both"/>
        <w:rPr>
          <w:rFonts w:ascii="Arial Narrow" w:hAnsi="Arial Narrow"/>
          <w:b/>
          <w:sz w:val="22"/>
          <w:szCs w:val="22"/>
        </w:rPr>
      </w:pPr>
    </w:p>
    <w:p w:rsidR="0011492D" w:rsidRDefault="0011492D" w:rsidP="0011492D">
      <w:pPr>
        <w:ind w:left="5664" w:firstLine="708"/>
      </w:pPr>
    </w:p>
    <w:p w:rsidR="0011492D" w:rsidRPr="0011492D" w:rsidRDefault="0011492D" w:rsidP="0011492D">
      <w:pPr>
        <w:ind w:left="5664" w:firstLine="708"/>
        <w:rPr>
          <w:rFonts w:ascii="Arial Narrow" w:hAnsi="Arial Narrow"/>
          <w:sz w:val="22"/>
          <w:szCs w:val="22"/>
        </w:rPr>
      </w:pPr>
    </w:p>
    <w:p w:rsidR="0011492D" w:rsidRPr="0011492D" w:rsidRDefault="00940150" w:rsidP="0011492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WICEPREZES</w:t>
      </w:r>
      <w:r w:rsidR="0011492D" w:rsidRPr="0011492D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  <w:r w:rsidR="0011492D" w:rsidRPr="0011492D">
        <w:rPr>
          <w:rFonts w:ascii="Arial Narrow" w:hAnsi="Arial Narrow" w:cs="Arial"/>
          <w:sz w:val="22"/>
          <w:szCs w:val="22"/>
        </w:rPr>
        <w:t xml:space="preserve"> ZARZĄDU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     </w:t>
      </w:r>
      <w:r w:rsidR="00940150">
        <w:rPr>
          <w:rFonts w:ascii="Arial Narrow" w:hAnsi="Arial Narrow" w:cs="Arial"/>
          <w:sz w:val="22"/>
          <w:szCs w:val="22"/>
        </w:rPr>
        <w:t xml:space="preserve">  </w:t>
      </w:r>
      <w:r w:rsidRPr="0011492D">
        <w:rPr>
          <w:rFonts w:ascii="Arial Narrow" w:hAnsi="Arial Narrow" w:cs="Arial"/>
          <w:sz w:val="22"/>
          <w:szCs w:val="22"/>
        </w:rPr>
        <w:t xml:space="preserve">  (-)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mgr inż. </w:t>
      </w:r>
      <w:r w:rsidR="00940150">
        <w:rPr>
          <w:rFonts w:ascii="Arial Narrow" w:hAnsi="Arial Narrow" w:cs="Arial"/>
          <w:sz w:val="22"/>
          <w:szCs w:val="22"/>
        </w:rPr>
        <w:t>Dariusz</w:t>
      </w:r>
      <w:r w:rsidRPr="0011492D">
        <w:rPr>
          <w:rFonts w:ascii="Arial Narrow" w:hAnsi="Arial Narrow" w:cs="Arial"/>
          <w:sz w:val="22"/>
          <w:szCs w:val="22"/>
        </w:rPr>
        <w:t xml:space="preserve"> Wątroba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B" w:rsidRDefault="007700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B" w:rsidRDefault="007700E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B" w:rsidRDefault="007700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B" w:rsidRDefault="007700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 w:rsidP="007D0751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>
      <w:rPr>
        <w:rFonts w:ascii="Arial Narrow" w:hAnsi="Arial Narrow"/>
        <w:b/>
        <w:sz w:val="20"/>
        <w:szCs w:val="20"/>
        <w:u w:val="single"/>
      </w:rPr>
      <w:t xml:space="preserve">Numer sprawy: </w:t>
    </w:r>
    <w:r w:rsidR="007700EB">
      <w:rPr>
        <w:rFonts w:ascii="Arial Narrow" w:hAnsi="Arial Narrow"/>
        <w:b/>
        <w:sz w:val="20"/>
        <w:szCs w:val="20"/>
        <w:u w:val="single"/>
      </w:rPr>
      <w:t>30/</w:t>
    </w:r>
    <w:r>
      <w:rPr>
        <w:rFonts w:ascii="Arial Narrow" w:hAnsi="Arial Narrow"/>
        <w:b/>
        <w:sz w:val="20"/>
        <w:szCs w:val="20"/>
        <w:u w:val="single"/>
      </w:rPr>
      <w:t>ZK/2021/</w:t>
    </w:r>
    <w:r w:rsidR="007700EB">
      <w:rPr>
        <w:rFonts w:ascii="Arial Narrow" w:hAnsi="Arial Narrow"/>
        <w:b/>
        <w:sz w:val="20"/>
        <w:szCs w:val="20"/>
        <w:u w:val="single"/>
      </w:rPr>
      <w:t>D</w:t>
    </w:r>
  </w:p>
  <w:p w:rsidR="007D0751" w:rsidRDefault="007D075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EB" w:rsidRDefault="007700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1492D"/>
    <w:rsid w:val="0019735A"/>
    <w:rsid w:val="001E1D54"/>
    <w:rsid w:val="001E7BE9"/>
    <w:rsid w:val="00206444"/>
    <w:rsid w:val="00324B2D"/>
    <w:rsid w:val="0036314C"/>
    <w:rsid w:val="003659BB"/>
    <w:rsid w:val="004D050B"/>
    <w:rsid w:val="00684FFB"/>
    <w:rsid w:val="007700EB"/>
    <w:rsid w:val="007C51A9"/>
    <w:rsid w:val="007D0751"/>
    <w:rsid w:val="008C6345"/>
    <w:rsid w:val="009150ED"/>
    <w:rsid w:val="0093755B"/>
    <w:rsid w:val="00940150"/>
    <w:rsid w:val="00BB5AD6"/>
    <w:rsid w:val="00BB5F70"/>
    <w:rsid w:val="00CE1ECE"/>
    <w:rsid w:val="00D35A05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14</cp:revision>
  <cp:lastPrinted>2021-07-27T09:50:00Z</cp:lastPrinted>
  <dcterms:created xsi:type="dcterms:W3CDTF">2015-07-21T10:43:00Z</dcterms:created>
  <dcterms:modified xsi:type="dcterms:W3CDTF">2021-07-27T09:51:00Z</dcterms:modified>
</cp:coreProperties>
</file>