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6778ED" w:rsidRDefault="00591C8A" w:rsidP="006778ED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6778ED">
        <w:rPr>
          <w:rFonts w:ascii="Arial Narrow" w:hAnsi="Arial Narrow" w:cs="Arial"/>
          <w:sz w:val="22"/>
          <w:szCs w:val="22"/>
        </w:rPr>
        <w:t xml:space="preserve">Kielce, dn. </w:t>
      </w:r>
      <w:r w:rsidR="0091246B" w:rsidRPr="006778ED">
        <w:rPr>
          <w:rFonts w:ascii="Arial Narrow" w:hAnsi="Arial Narrow" w:cs="Arial"/>
          <w:sz w:val="22"/>
          <w:szCs w:val="22"/>
        </w:rPr>
        <w:t>30.09</w:t>
      </w:r>
      <w:r w:rsidR="00044683" w:rsidRPr="006778ED">
        <w:rPr>
          <w:rFonts w:ascii="Arial Narrow" w:hAnsi="Arial Narrow" w:cs="Arial"/>
          <w:sz w:val="22"/>
          <w:szCs w:val="22"/>
        </w:rPr>
        <w:t>.</w:t>
      </w:r>
      <w:r w:rsidRPr="006778ED">
        <w:rPr>
          <w:rFonts w:ascii="Arial Narrow" w:hAnsi="Arial Narrow" w:cs="Arial"/>
          <w:sz w:val="22"/>
          <w:szCs w:val="22"/>
        </w:rPr>
        <w:t>20</w:t>
      </w:r>
      <w:r w:rsidR="00642E91" w:rsidRPr="006778ED">
        <w:rPr>
          <w:rFonts w:ascii="Arial Narrow" w:hAnsi="Arial Narrow" w:cs="Arial"/>
          <w:sz w:val="22"/>
          <w:szCs w:val="22"/>
        </w:rPr>
        <w:t>2</w:t>
      </w:r>
      <w:r w:rsidR="00044683" w:rsidRPr="006778ED">
        <w:rPr>
          <w:rFonts w:ascii="Arial Narrow" w:hAnsi="Arial Narrow" w:cs="Arial"/>
          <w:sz w:val="22"/>
          <w:szCs w:val="22"/>
        </w:rPr>
        <w:t>1</w:t>
      </w:r>
      <w:r w:rsidRPr="006778ED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778ED" w:rsidRDefault="00591C8A" w:rsidP="006778ED">
      <w:pPr>
        <w:rPr>
          <w:rFonts w:ascii="Arial Narrow" w:hAnsi="Arial Narrow" w:cs="Arial"/>
          <w:b/>
          <w:sz w:val="22"/>
          <w:szCs w:val="22"/>
        </w:rPr>
      </w:pPr>
    </w:p>
    <w:p w:rsidR="00591C8A" w:rsidRPr="006778ED" w:rsidRDefault="00591C8A" w:rsidP="006778ED">
      <w:pPr>
        <w:jc w:val="center"/>
        <w:rPr>
          <w:rFonts w:ascii="Arial Narrow" w:hAnsi="Arial Narrow" w:cs="Arial"/>
          <w:b/>
          <w:sz w:val="22"/>
          <w:szCs w:val="22"/>
        </w:rPr>
      </w:pPr>
      <w:r w:rsidRPr="006778ED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6778ED">
        <w:rPr>
          <w:rFonts w:ascii="Arial Narrow" w:hAnsi="Arial Narrow" w:cs="Arial"/>
          <w:b/>
          <w:sz w:val="22"/>
          <w:szCs w:val="22"/>
        </w:rPr>
        <w:t>1</w:t>
      </w:r>
      <w:r w:rsidRPr="006778ED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91C8A" w:rsidRPr="006778ED" w:rsidRDefault="00591C8A" w:rsidP="006778ED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82674" w:rsidRPr="006778ED" w:rsidRDefault="00591C8A" w:rsidP="006778ED">
      <w:pPr>
        <w:jc w:val="both"/>
        <w:rPr>
          <w:rFonts w:ascii="Arial Narrow" w:hAnsi="Arial Narrow" w:cstheme="minorHAnsi"/>
          <w:bCs/>
          <w:sz w:val="22"/>
          <w:szCs w:val="22"/>
        </w:rPr>
      </w:pPr>
      <w:r w:rsidRPr="006778ED">
        <w:rPr>
          <w:rFonts w:ascii="Arial Narrow" w:hAnsi="Arial Narrow"/>
          <w:sz w:val="22"/>
          <w:szCs w:val="22"/>
        </w:rPr>
        <w:t xml:space="preserve">Dotyczy: </w:t>
      </w:r>
      <w:r w:rsidR="0091246B" w:rsidRPr="006778ED">
        <w:rPr>
          <w:rFonts w:ascii="Arial Narrow" w:hAnsi="Arial Narrow" w:cstheme="minorHAnsi"/>
          <w:b/>
          <w:sz w:val="22"/>
          <w:szCs w:val="22"/>
        </w:rPr>
        <w:t>„</w:t>
      </w:r>
      <w:r w:rsidR="0091246B" w:rsidRPr="006778ED">
        <w:rPr>
          <w:rFonts w:ascii="Arial Narrow" w:hAnsi="Arial Narrow"/>
          <w:b/>
          <w:bCs/>
          <w:sz w:val="22"/>
          <w:szCs w:val="22"/>
        </w:rPr>
        <w:t>Usługa w zakresie przeprowadzenia specjalistycznych szkoleń zawodowych”</w:t>
      </w:r>
      <w:r w:rsidR="0091246B" w:rsidRPr="006778ED">
        <w:rPr>
          <w:rFonts w:ascii="Arial Narrow" w:hAnsi="Arial Narrow" w:cstheme="minorHAnsi"/>
          <w:sz w:val="22"/>
          <w:szCs w:val="22"/>
        </w:rPr>
        <w:t xml:space="preserve"> w celu realizacji projektu pn. „</w:t>
      </w:r>
      <w:r w:rsidR="0091246B" w:rsidRPr="006778ED">
        <w:rPr>
          <w:rFonts w:ascii="Arial Narrow" w:hAnsi="Arial Narrow" w:cstheme="minorHAnsi"/>
          <w:bCs/>
          <w:sz w:val="22"/>
          <w:szCs w:val="22"/>
        </w:rPr>
        <w:t>EKO- Specjaliści: fryzjer i kucharz zawodowi gracze na mazowieckim rynku pracy”</w:t>
      </w:r>
    </w:p>
    <w:p w:rsidR="0091246B" w:rsidRPr="006778ED" w:rsidRDefault="0091246B" w:rsidP="006778ED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3750D7" w:rsidRPr="006778ED" w:rsidRDefault="003750D7" w:rsidP="006778ED">
      <w:pPr>
        <w:jc w:val="both"/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/>
          <w:sz w:val="22"/>
          <w:szCs w:val="22"/>
        </w:rPr>
        <w:t>Zamawiający, w związku z zadany</w:t>
      </w:r>
      <w:r w:rsidR="00CD7787" w:rsidRPr="006778ED">
        <w:rPr>
          <w:rFonts w:ascii="Arial Narrow" w:hAnsi="Arial Narrow"/>
          <w:sz w:val="22"/>
          <w:szCs w:val="22"/>
        </w:rPr>
        <w:t>m pytaniem</w:t>
      </w:r>
      <w:r w:rsidRPr="006778ED">
        <w:rPr>
          <w:rFonts w:ascii="Arial Narrow" w:hAnsi="Arial Narrow"/>
          <w:sz w:val="22"/>
          <w:szCs w:val="22"/>
        </w:rPr>
        <w:t xml:space="preserve"> udziela wyjaśnień:</w:t>
      </w:r>
    </w:p>
    <w:p w:rsidR="003750D7" w:rsidRPr="006778ED" w:rsidRDefault="003750D7" w:rsidP="006778ED">
      <w:pPr>
        <w:jc w:val="both"/>
        <w:rPr>
          <w:rFonts w:ascii="Arial Narrow" w:hAnsi="Arial Narrow"/>
          <w:sz w:val="22"/>
          <w:szCs w:val="22"/>
        </w:rPr>
      </w:pPr>
    </w:p>
    <w:p w:rsidR="003750D7" w:rsidRPr="006778ED" w:rsidRDefault="003750D7" w:rsidP="006778E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778ED">
        <w:rPr>
          <w:rFonts w:ascii="Arial Narrow" w:hAnsi="Arial Narrow"/>
          <w:b/>
          <w:sz w:val="22"/>
          <w:szCs w:val="22"/>
          <w:u w:val="single"/>
        </w:rPr>
        <w:t>Pytanie</w:t>
      </w:r>
      <w:r w:rsidR="00E424B6" w:rsidRPr="006778ED">
        <w:rPr>
          <w:rFonts w:ascii="Arial Narrow" w:hAnsi="Arial Narrow"/>
          <w:b/>
          <w:sz w:val="22"/>
          <w:szCs w:val="22"/>
          <w:u w:val="single"/>
        </w:rPr>
        <w:t xml:space="preserve"> 1</w:t>
      </w:r>
      <w:r w:rsidRPr="006778ED">
        <w:rPr>
          <w:rFonts w:ascii="Arial Narrow" w:hAnsi="Arial Narrow"/>
          <w:b/>
          <w:sz w:val="22"/>
          <w:szCs w:val="22"/>
          <w:u w:val="single"/>
        </w:rPr>
        <w:t>:</w:t>
      </w:r>
    </w:p>
    <w:p w:rsidR="0091246B" w:rsidRPr="006778ED" w:rsidRDefault="0091246B" w:rsidP="006778ED">
      <w:pPr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/>
          <w:sz w:val="22"/>
          <w:szCs w:val="22"/>
        </w:rPr>
        <w:t>„w związku z zainteresowaniem ofertą przetargową na szkolenie wyjazdowe 2-dniowe mamy kilka pytań:</w:t>
      </w:r>
    </w:p>
    <w:p w:rsidR="0091246B" w:rsidRPr="006778ED" w:rsidRDefault="0091246B" w:rsidP="006778ED">
      <w:pPr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/>
          <w:sz w:val="22"/>
          <w:szCs w:val="22"/>
        </w:rPr>
        <w:t>- czy można złożyć ofertę na jedno zadnie - szkolenie wyjazdowe 2 dniowe z miejscem realizacji w Krakowie? Czy w naszym zakresie jest także zapewnienie noclegu uczestnikom?”</w:t>
      </w:r>
    </w:p>
    <w:p w:rsidR="003750D7" w:rsidRPr="006778ED" w:rsidRDefault="003750D7" w:rsidP="006778ED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750D7" w:rsidRPr="006778ED" w:rsidRDefault="003750D7" w:rsidP="006778E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778ED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91246B" w:rsidRPr="006778ED" w:rsidRDefault="0091246B" w:rsidP="006778ED">
      <w:pPr>
        <w:jc w:val="both"/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/>
          <w:sz w:val="22"/>
          <w:szCs w:val="22"/>
        </w:rPr>
        <w:t xml:space="preserve">Zamawiający informuje, że zgodnie z treścią Zaproszenia </w:t>
      </w:r>
      <w:r w:rsidRPr="006778ED">
        <w:rPr>
          <w:rFonts w:ascii="Arial Narrow" w:hAnsi="Arial Narrow"/>
          <w:bCs/>
          <w:sz w:val="22"/>
          <w:szCs w:val="22"/>
        </w:rPr>
        <w:t>„Zamawiający dopuszcza składanie ofert częściowych</w:t>
      </w:r>
      <w:r w:rsidRPr="006778ED">
        <w:rPr>
          <w:rFonts w:ascii="Arial Narrow" w:hAnsi="Arial Narrow"/>
          <w:sz w:val="22"/>
          <w:szCs w:val="22"/>
        </w:rPr>
        <w:t>. Zamawiający podzielił zamówienia na 2 ZADANIA/CZĘŚCI:</w:t>
      </w:r>
    </w:p>
    <w:p w:rsidR="0091246B" w:rsidRPr="006778ED" w:rsidRDefault="0091246B" w:rsidP="006778ED">
      <w:pPr>
        <w:pStyle w:val="Akapitzlist"/>
        <w:numPr>
          <w:ilvl w:val="0"/>
          <w:numId w:val="19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 w:cstheme="minorBidi"/>
          <w:sz w:val="22"/>
          <w:szCs w:val="22"/>
        </w:rPr>
        <w:t xml:space="preserve">ZADANIE 1 - </w:t>
      </w:r>
      <w:r w:rsidRPr="006778ED">
        <w:rPr>
          <w:rFonts w:ascii="Arial Narrow" w:hAnsi="Arial Narrow" w:cstheme="minorHAnsi"/>
          <w:sz w:val="22"/>
          <w:szCs w:val="22"/>
        </w:rPr>
        <w:t>Przeprowadzenie dwudniowego Szkolenia wyjazdowego z Eko- fryzjer nowoczesne techniki strzyżeń</w:t>
      </w:r>
      <w:r w:rsidRPr="006778ED">
        <w:rPr>
          <w:rFonts w:ascii="Arial Narrow" w:hAnsi="Arial Narrow" w:cstheme="minorBidi"/>
          <w:sz w:val="22"/>
          <w:szCs w:val="22"/>
        </w:rPr>
        <w:t xml:space="preserve"> – min. 32 godzin.</w:t>
      </w:r>
    </w:p>
    <w:p w:rsidR="0091246B" w:rsidRPr="006778ED" w:rsidRDefault="0091246B" w:rsidP="006778ED">
      <w:pPr>
        <w:pStyle w:val="Akapitzlist"/>
        <w:numPr>
          <w:ilvl w:val="0"/>
          <w:numId w:val="19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 w:cstheme="minorBidi"/>
          <w:sz w:val="22"/>
          <w:szCs w:val="22"/>
        </w:rPr>
        <w:t xml:space="preserve">ZADANIE 2 – Przeprowadzenie </w:t>
      </w:r>
      <w:r w:rsidRPr="006778ED">
        <w:rPr>
          <w:rFonts w:ascii="Arial Narrow" w:hAnsi="Arial Narrow" w:cstheme="minorHAnsi"/>
          <w:sz w:val="22"/>
          <w:szCs w:val="22"/>
        </w:rPr>
        <w:t>Szkolenia z Eko- fryzjer nowoczesne techniki strzyżeń, koloryzacji, modelowania, projektowania fryzur</w:t>
      </w:r>
      <w:r w:rsidRPr="006778ED">
        <w:rPr>
          <w:rFonts w:ascii="Arial Narrow" w:hAnsi="Arial Narrow" w:cstheme="minorBidi"/>
          <w:sz w:val="22"/>
          <w:szCs w:val="22"/>
        </w:rPr>
        <w:t xml:space="preserve"> w ZDZ Radom i ZDZ Nowe Miasto – 420 godzin.</w:t>
      </w:r>
    </w:p>
    <w:p w:rsidR="0091246B" w:rsidRPr="006778ED" w:rsidRDefault="0091246B" w:rsidP="006778ED">
      <w:pPr>
        <w:jc w:val="both"/>
        <w:rPr>
          <w:rFonts w:ascii="Arial Narrow" w:hAnsi="Arial Narrow"/>
          <w:iCs/>
          <w:sz w:val="22"/>
          <w:szCs w:val="22"/>
        </w:rPr>
      </w:pPr>
      <w:r w:rsidRPr="006778ED">
        <w:rPr>
          <w:rFonts w:ascii="Arial Narrow" w:hAnsi="Arial Narrow"/>
          <w:iCs/>
          <w:sz w:val="22"/>
          <w:szCs w:val="22"/>
        </w:rPr>
        <w:t>Wykonawca może złożyć ofertę na dowolną ilość ZADAŃ.”</w:t>
      </w:r>
    </w:p>
    <w:p w:rsidR="00E424B6" w:rsidRPr="006778ED" w:rsidRDefault="0091246B" w:rsidP="006778ED">
      <w:pPr>
        <w:jc w:val="both"/>
        <w:rPr>
          <w:rFonts w:ascii="Arial Narrow" w:hAnsi="Arial Narrow"/>
          <w:iCs/>
          <w:sz w:val="22"/>
          <w:szCs w:val="22"/>
        </w:rPr>
      </w:pPr>
      <w:r w:rsidRPr="006778ED">
        <w:rPr>
          <w:rFonts w:ascii="Arial Narrow" w:hAnsi="Arial Narrow"/>
          <w:iCs/>
          <w:sz w:val="22"/>
          <w:szCs w:val="22"/>
        </w:rPr>
        <w:t>Zamawiający</w:t>
      </w:r>
      <w:r w:rsidR="00E424B6" w:rsidRPr="006778ED">
        <w:rPr>
          <w:rFonts w:ascii="Arial Narrow" w:hAnsi="Arial Narrow"/>
          <w:iCs/>
          <w:sz w:val="22"/>
          <w:szCs w:val="22"/>
        </w:rPr>
        <w:t xml:space="preserve"> nie precyzował miejsca realizacji Szkolenia. </w:t>
      </w:r>
    </w:p>
    <w:p w:rsidR="0091246B" w:rsidRPr="006778ED" w:rsidRDefault="00E424B6" w:rsidP="006778ED">
      <w:pPr>
        <w:jc w:val="both"/>
        <w:rPr>
          <w:rFonts w:ascii="Arial Narrow" w:hAnsi="Arial Narrow"/>
          <w:iCs/>
          <w:sz w:val="22"/>
          <w:szCs w:val="22"/>
        </w:rPr>
      </w:pPr>
      <w:r w:rsidRPr="006778ED">
        <w:rPr>
          <w:rFonts w:ascii="Arial Narrow" w:hAnsi="Arial Narrow"/>
          <w:iCs/>
          <w:sz w:val="22"/>
          <w:szCs w:val="22"/>
        </w:rPr>
        <w:t>Zamawiający zapewni miejsce noclegowe dla uczestników.</w:t>
      </w:r>
      <w:r w:rsidR="0091246B" w:rsidRPr="006778ED">
        <w:rPr>
          <w:rFonts w:ascii="Arial Narrow" w:hAnsi="Arial Narrow"/>
          <w:iCs/>
          <w:sz w:val="22"/>
          <w:szCs w:val="22"/>
        </w:rPr>
        <w:t xml:space="preserve"> </w:t>
      </w:r>
    </w:p>
    <w:p w:rsidR="003750D7" w:rsidRPr="006778ED" w:rsidRDefault="003750D7" w:rsidP="006778ED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E424B6" w:rsidRPr="006778ED" w:rsidRDefault="00E424B6" w:rsidP="006778E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778ED">
        <w:rPr>
          <w:rFonts w:ascii="Arial Narrow" w:hAnsi="Arial Narrow"/>
          <w:b/>
          <w:sz w:val="22"/>
          <w:szCs w:val="22"/>
          <w:u w:val="single"/>
        </w:rPr>
        <w:t>Pytanie 2:</w:t>
      </w:r>
    </w:p>
    <w:p w:rsidR="00E424B6" w:rsidRPr="006778ED" w:rsidRDefault="00E424B6" w:rsidP="006778ED">
      <w:pPr>
        <w:rPr>
          <w:rFonts w:ascii="Arial Narrow" w:hAnsi="Arial Narrow"/>
          <w:sz w:val="22"/>
          <w:szCs w:val="22"/>
        </w:rPr>
      </w:pPr>
      <w:r w:rsidRPr="006778ED">
        <w:rPr>
          <w:rFonts w:ascii="Arial Narrow" w:hAnsi="Arial Narrow"/>
          <w:sz w:val="22"/>
          <w:szCs w:val="22"/>
        </w:rPr>
        <w:t>„w związku z zainteresowaniem ofertą przetargową na szkolenie wyjazdowe 2-dniowe mamy kilka pytań:</w:t>
      </w:r>
    </w:p>
    <w:p w:rsidR="0091246B" w:rsidRPr="006778ED" w:rsidRDefault="00E424B6" w:rsidP="006778ED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78ED">
        <w:rPr>
          <w:rFonts w:ascii="Arial Narrow" w:hAnsi="Arial Narrow"/>
          <w:sz w:val="22"/>
          <w:szCs w:val="22"/>
        </w:rPr>
        <w:t>- czy istnieje podział na grupy (np. dwie kilkunastoosobowe)? Mamy rozumieć, że chcecie państwo szkolenie po min.16 godzin dziennie czy może po min. 8 dziennie dla jednej z dwóch grup? Czy można to rozłożyć w takim wypadku na 4 dni (dla wszystkich grup)?</w:t>
      </w:r>
      <w:r w:rsidR="0050662F">
        <w:rPr>
          <w:rFonts w:ascii="Arial Narrow" w:hAnsi="Arial Narrow"/>
          <w:sz w:val="22"/>
          <w:szCs w:val="22"/>
        </w:rPr>
        <w:t>”</w:t>
      </w:r>
    </w:p>
    <w:p w:rsidR="0091246B" w:rsidRPr="006778ED" w:rsidRDefault="0091246B" w:rsidP="006778ED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6778ED" w:rsidRPr="006778ED" w:rsidRDefault="006778ED" w:rsidP="006778E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778ED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778ED" w:rsidRPr="006778ED" w:rsidRDefault="006778ED" w:rsidP="006778ED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778ED">
        <w:rPr>
          <w:rFonts w:ascii="Arial Narrow" w:hAnsi="Arial Narrow" w:cs="Calibri"/>
          <w:sz w:val="22"/>
          <w:szCs w:val="22"/>
          <w:lang w:eastAsia="en-US"/>
        </w:rPr>
        <w:t xml:space="preserve">Zamawiający informuje, że istnieje podział na grupy np.: min. dwie grupy np. 20/21 – osobowe. Jedno szkolenie trwa 16 godzin i będzie zorganizowane w ciągu 2 dni, czyli po 8 godzin dziennie. </w:t>
      </w:r>
    </w:p>
    <w:p w:rsidR="006778ED" w:rsidRPr="006778ED" w:rsidRDefault="006778ED" w:rsidP="006778ED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778ED">
        <w:rPr>
          <w:rFonts w:ascii="Arial Narrow" w:hAnsi="Arial Narrow" w:cs="Calibri"/>
          <w:sz w:val="22"/>
          <w:szCs w:val="22"/>
          <w:lang w:eastAsia="en-US"/>
        </w:rPr>
        <w:t xml:space="preserve">To oznacza, że szkolenie dla dwóch grup zajmie w sumie 4 dni (2 dni – 2x8h dla jednej grupy i 2 dni – 2 x8h dla drugiej grupy). </w:t>
      </w:r>
    </w:p>
    <w:p w:rsidR="00591C8A" w:rsidRPr="006778ED" w:rsidRDefault="006778ED" w:rsidP="006778ED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778ED">
        <w:rPr>
          <w:rFonts w:ascii="Arial Narrow" w:hAnsi="Arial Narrow" w:cs="Calibri"/>
          <w:sz w:val="22"/>
          <w:szCs w:val="22"/>
          <w:lang w:eastAsia="en-US"/>
        </w:rPr>
        <w:t>Jednocześnie zaznaczam, że Zamawiający określił minimalną liczbę grup, co oznacza że jeśli zaistnieje potrzeba, grup na szkolenie wyjazdowe może być więcej.</w:t>
      </w:r>
    </w:p>
    <w:p w:rsidR="003750D7" w:rsidRPr="006778ED" w:rsidRDefault="003750D7" w:rsidP="006778ED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6778ED" w:rsidRDefault="003750D7" w:rsidP="006778ED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6778ED" w:rsidRDefault="00591C8A" w:rsidP="006778ED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6778ED">
        <w:rPr>
          <w:rFonts w:ascii="Arial Narrow" w:hAnsi="Arial Narrow"/>
          <w:sz w:val="22"/>
          <w:szCs w:val="22"/>
        </w:rPr>
        <w:t xml:space="preserve">Powyższa </w:t>
      </w:r>
      <w:r w:rsidR="006778ED">
        <w:rPr>
          <w:rFonts w:ascii="Arial Narrow" w:hAnsi="Arial Narrow"/>
          <w:sz w:val="22"/>
          <w:szCs w:val="22"/>
        </w:rPr>
        <w:t xml:space="preserve">Informacja stanowi </w:t>
      </w:r>
      <w:r w:rsidRPr="006778ED">
        <w:rPr>
          <w:rFonts w:ascii="Arial Narrow" w:hAnsi="Arial Narrow"/>
          <w:sz w:val="22"/>
          <w:szCs w:val="22"/>
        </w:rPr>
        <w:t xml:space="preserve">integralną część </w:t>
      </w:r>
      <w:r w:rsidR="006778ED">
        <w:rPr>
          <w:rFonts w:ascii="Arial Narrow" w:hAnsi="Arial Narrow"/>
          <w:sz w:val="22"/>
          <w:szCs w:val="22"/>
        </w:rPr>
        <w:t xml:space="preserve">Zaproszenia </w:t>
      </w:r>
      <w:r w:rsidRPr="006778ED">
        <w:rPr>
          <w:rFonts w:ascii="Arial Narrow" w:hAnsi="Arial Narrow"/>
          <w:sz w:val="22"/>
          <w:szCs w:val="22"/>
          <w:u w:val="single"/>
        </w:rPr>
        <w:t xml:space="preserve">i </w:t>
      </w:r>
      <w:r w:rsidR="006778ED">
        <w:rPr>
          <w:rFonts w:ascii="Arial Narrow" w:hAnsi="Arial Narrow"/>
          <w:sz w:val="22"/>
          <w:szCs w:val="22"/>
          <w:u w:val="single"/>
        </w:rPr>
        <w:t xml:space="preserve">nie </w:t>
      </w:r>
      <w:r w:rsidRPr="006778ED">
        <w:rPr>
          <w:rFonts w:ascii="Arial Narrow" w:hAnsi="Arial Narrow"/>
          <w:sz w:val="22"/>
          <w:szCs w:val="22"/>
          <w:u w:val="single"/>
        </w:rPr>
        <w:t>powoduje przedłu</w:t>
      </w:r>
      <w:r w:rsidR="006778ED">
        <w:rPr>
          <w:rFonts w:ascii="Arial Narrow" w:hAnsi="Arial Narrow"/>
          <w:sz w:val="22"/>
          <w:szCs w:val="22"/>
          <w:u w:val="single"/>
        </w:rPr>
        <w:t>żenie terminu składania i </w:t>
      </w:r>
      <w:r w:rsidRPr="006778ED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286823" w:rsidRPr="006778ED" w:rsidRDefault="00591C8A" w:rsidP="006778ED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6778ED">
        <w:rPr>
          <w:rFonts w:ascii="Arial Narrow" w:eastAsiaTheme="minorHAnsi" w:hAnsi="Arial Narrow" w:cs="Arial"/>
          <w:sz w:val="22"/>
          <w:szCs w:val="22"/>
          <w:lang w:eastAsia="en-US"/>
        </w:rPr>
        <w:t>Za</w:t>
      </w:r>
      <w:r w:rsidR="00044683" w:rsidRPr="006778ED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6778E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6778ED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6778E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6778ED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6778E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6778ED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6778ED" w:rsidRDefault="003750D7" w:rsidP="006778ED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6778ED" w:rsidRDefault="00286823" w:rsidP="006778ED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6778ED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6778ED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6778ED" w:rsidRDefault="003750D7" w:rsidP="006778ED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6778ED">
        <w:rPr>
          <w:rFonts w:ascii="Arial Narrow" w:hAnsi="Arial Narrow"/>
          <w:b/>
          <w:sz w:val="22"/>
          <w:szCs w:val="22"/>
        </w:rPr>
        <w:t>(-)</w:t>
      </w:r>
    </w:p>
    <w:p w:rsidR="003750D7" w:rsidRPr="003750D7" w:rsidRDefault="003750D7" w:rsidP="006778ED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778ED">
        <w:rPr>
          <w:rFonts w:ascii="Arial Narrow" w:hAnsi="Arial Narrow"/>
          <w:b/>
          <w:sz w:val="22"/>
          <w:szCs w:val="22"/>
        </w:rPr>
        <w:t>Jolanta</w:t>
      </w:r>
      <w:r w:rsidRPr="003750D7">
        <w:rPr>
          <w:rFonts w:ascii="Arial Narrow" w:hAnsi="Arial Narrow"/>
          <w:b/>
          <w:sz w:val="22"/>
          <w:szCs w:val="22"/>
        </w:rPr>
        <w:t xml:space="preserve"> Madej</w:t>
      </w:r>
    </w:p>
    <w:sectPr w:rsidR="003750D7" w:rsidRPr="003750D7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ED" w:rsidRDefault="006778ED" w:rsidP="001D328D">
      <w:r>
        <w:separator/>
      </w:r>
    </w:p>
  </w:endnote>
  <w:endnote w:type="continuationSeparator" w:id="0">
    <w:p w:rsidR="006778ED" w:rsidRDefault="006778ED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ED" w:rsidRDefault="006778ED">
    <w:pPr>
      <w:pStyle w:val="Stopka"/>
    </w:pPr>
    <w:r w:rsidRPr="006778ED">
      <w:rPr>
        <w:noProof/>
      </w:rPr>
      <w:drawing>
        <wp:inline distT="0" distB="0" distL="0" distR="0">
          <wp:extent cx="5760720" cy="822448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ED" w:rsidRDefault="006778ED" w:rsidP="001D328D">
      <w:r>
        <w:separator/>
      </w:r>
    </w:p>
  </w:footnote>
  <w:footnote w:type="continuationSeparator" w:id="0">
    <w:p w:rsidR="006778ED" w:rsidRDefault="006778ED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ED" w:rsidRDefault="006778ED" w:rsidP="0091246B">
    <w:pPr>
      <w:pStyle w:val="Nagwek"/>
      <w:jc w:val="center"/>
    </w:pPr>
    <w:r w:rsidRPr="008F1BD0">
      <w:rPr>
        <w:noProof/>
      </w:rPr>
      <w:drawing>
        <wp:inline distT="0" distB="0" distL="0" distR="0">
          <wp:extent cx="5760720" cy="49848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78ED" w:rsidRPr="008C4033" w:rsidRDefault="006778ED" w:rsidP="0091246B">
    <w:pPr>
      <w:tabs>
        <w:tab w:val="center" w:pos="4536"/>
        <w:tab w:val="right" w:pos="9072"/>
      </w:tabs>
      <w:jc w:val="center"/>
      <w:rPr>
        <w:rFonts w:ascii="Cambria" w:hAnsi="Cambria" w:cs="Cambria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ab/>
    </w:r>
    <w:r>
      <w:rPr>
        <w:rFonts w:asciiTheme="majorHAnsi" w:hAnsiTheme="majorHAnsi"/>
        <w:b/>
        <w:sz w:val="18"/>
        <w:szCs w:val="18"/>
        <w:u w:val="single"/>
      </w:rPr>
      <w:tab/>
    </w: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52</w:t>
    </w:r>
    <w:r w:rsidRPr="000C0ECF">
      <w:rPr>
        <w:rFonts w:asciiTheme="majorHAnsi" w:hAnsiTheme="majorHAnsi"/>
        <w:b/>
        <w:sz w:val="18"/>
        <w:szCs w:val="18"/>
        <w:u w:val="single"/>
      </w:rPr>
      <w:t>/ZK/202</w:t>
    </w:r>
    <w:r>
      <w:rPr>
        <w:rFonts w:asciiTheme="majorHAnsi" w:hAnsiTheme="majorHAnsi"/>
        <w:b/>
        <w:sz w:val="18"/>
        <w:szCs w:val="18"/>
        <w:u w:val="single"/>
      </w:rPr>
      <w:t>1</w:t>
    </w:r>
    <w:r w:rsidRPr="000C0ECF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EKO</w:t>
    </w:r>
  </w:p>
  <w:p w:rsidR="006778ED" w:rsidRPr="00882674" w:rsidRDefault="006778ED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9B46F7"/>
    <w:multiLevelType w:val="hybridMultilevel"/>
    <w:tmpl w:val="882C78D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02D82"/>
    <w:multiLevelType w:val="hybridMultilevel"/>
    <w:tmpl w:val="882C78D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3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19"/>
  </w:num>
  <w:num w:numId="10">
    <w:abstractNumId w:val="1"/>
  </w:num>
  <w:num w:numId="11">
    <w:abstractNumId w:val="0"/>
  </w:num>
  <w:num w:numId="12">
    <w:abstractNumId w:val="18"/>
  </w:num>
  <w:num w:numId="13">
    <w:abstractNumId w:val="14"/>
  </w:num>
  <w:num w:numId="14">
    <w:abstractNumId w:val="10"/>
  </w:num>
  <w:num w:numId="15">
    <w:abstractNumId w:val="15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1D328D"/>
    <w:rsid w:val="00286823"/>
    <w:rsid w:val="0030468B"/>
    <w:rsid w:val="00365D57"/>
    <w:rsid w:val="003750D7"/>
    <w:rsid w:val="003F1AE7"/>
    <w:rsid w:val="004C4ED0"/>
    <w:rsid w:val="0050662F"/>
    <w:rsid w:val="005304DD"/>
    <w:rsid w:val="00583901"/>
    <w:rsid w:val="00591C8A"/>
    <w:rsid w:val="00642E91"/>
    <w:rsid w:val="006778ED"/>
    <w:rsid w:val="00882674"/>
    <w:rsid w:val="0091246B"/>
    <w:rsid w:val="00993B71"/>
    <w:rsid w:val="00A053F2"/>
    <w:rsid w:val="00A10BE6"/>
    <w:rsid w:val="00AA2363"/>
    <w:rsid w:val="00C5435C"/>
    <w:rsid w:val="00CA753A"/>
    <w:rsid w:val="00CD7787"/>
    <w:rsid w:val="00D13E74"/>
    <w:rsid w:val="00E424B6"/>
    <w:rsid w:val="00E50073"/>
    <w:rsid w:val="00E9645D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6AE4-DBA8-4D3B-9376-A3E15EDE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4</cp:revision>
  <cp:lastPrinted>2020-02-19T07:34:00Z</cp:lastPrinted>
  <dcterms:created xsi:type="dcterms:W3CDTF">2021-09-30T11:15:00Z</dcterms:created>
  <dcterms:modified xsi:type="dcterms:W3CDTF">2021-09-30T11:48:00Z</dcterms:modified>
</cp:coreProperties>
</file>