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FB" w:rsidRDefault="00684FFB" w:rsidP="00483413">
      <w:pPr>
        <w:tabs>
          <w:tab w:val="left" w:pos="426"/>
        </w:tabs>
        <w:ind w:right="-290"/>
      </w:pPr>
    </w:p>
    <w:p w:rsidR="00CE1ECE" w:rsidRPr="00754E18" w:rsidRDefault="00CE1ECE" w:rsidP="00483413">
      <w:pPr>
        <w:tabs>
          <w:tab w:val="left" w:pos="4009"/>
        </w:tabs>
        <w:jc w:val="both"/>
        <w:rPr>
          <w:rFonts w:ascii="Cambria" w:hAnsi="Cambria"/>
          <w:b/>
        </w:rPr>
      </w:pPr>
    </w:p>
    <w:p w:rsidR="00CE1ECE" w:rsidRPr="00754E18" w:rsidRDefault="00754E18" w:rsidP="00483413">
      <w:pPr>
        <w:autoSpaceDE w:val="0"/>
        <w:autoSpaceDN w:val="0"/>
        <w:adjustRightInd w:val="0"/>
        <w:ind w:left="6372"/>
        <w:jc w:val="both"/>
        <w:rPr>
          <w:rFonts w:ascii="Cambria" w:hAnsi="Cambria" w:cs="Arial Narrow"/>
        </w:rPr>
      </w:pPr>
      <w:r>
        <w:rPr>
          <w:rFonts w:ascii="Cambria" w:hAnsi="Cambria" w:cs="Arial Narrow"/>
        </w:rPr>
        <w:t xml:space="preserve">     </w:t>
      </w:r>
      <w:bookmarkStart w:id="0" w:name="_GoBack"/>
      <w:bookmarkEnd w:id="0"/>
      <w:r w:rsidR="001E7BE9" w:rsidRPr="00754E18">
        <w:rPr>
          <w:rFonts w:ascii="Cambria" w:hAnsi="Cambria" w:cs="Arial Narrow"/>
        </w:rPr>
        <w:t xml:space="preserve">Kielce dn. </w:t>
      </w:r>
      <w:r w:rsidR="00B355E9">
        <w:rPr>
          <w:rFonts w:ascii="Cambria" w:hAnsi="Cambria" w:cs="Arial Narrow"/>
        </w:rPr>
        <w:t>30</w:t>
      </w:r>
      <w:r w:rsidRPr="00754E18">
        <w:rPr>
          <w:rFonts w:ascii="Cambria" w:hAnsi="Cambria" w:cs="Arial Narrow"/>
        </w:rPr>
        <w:t>.11</w:t>
      </w:r>
      <w:r w:rsidR="00B355E9">
        <w:rPr>
          <w:rFonts w:ascii="Cambria" w:hAnsi="Cambria" w:cs="Arial Narrow"/>
        </w:rPr>
        <w:t>.</w:t>
      </w:r>
      <w:r w:rsidR="001E7BE9" w:rsidRPr="00754E18">
        <w:rPr>
          <w:rFonts w:ascii="Cambria" w:hAnsi="Cambria" w:cs="Arial Narrow"/>
        </w:rPr>
        <w:t>202</w:t>
      </w:r>
      <w:r w:rsidR="007D0751" w:rsidRPr="00754E18">
        <w:rPr>
          <w:rFonts w:ascii="Cambria" w:hAnsi="Cambria" w:cs="Arial Narrow"/>
        </w:rPr>
        <w:t>1</w:t>
      </w:r>
      <w:r w:rsidR="001E7BE9" w:rsidRPr="00754E18">
        <w:rPr>
          <w:rFonts w:ascii="Cambria" w:hAnsi="Cambria" w:cs="Arial Narrow"/>
        </w:rPr>
        <w:t xml:space="preserve"> r.</w:t>
      </w:r>
    </w:p>
    <w:p w:rsidR="00E3086C" w:rsidRPr="00754E18" w:rsidRDefault="00E3086C" w:rsidP="00483413">
      <w:pPr>
        <w:ind w:left="5664" w:hanging="5664"/>
        <w:jc w:val="both"/>
        <w:rPr>
          <w:rFonts w:ascii="Cambria" w:hAnsi="Cambria"/>
          <w:b/>
        </w:rPr>
      </w:pPr>
    </w:p>
    <w:p w:rsidR="001E7BE9" w:rsidRPr="00754E18" w:rsidRDefault="001E7BE9" w:rsidP="00483413">
      <w:pPr>
        <w:ind w:left="5664" w:hanging="5664"/>
        <w:jc w:val="both"/>
        <w:rPr>
          <w:rFonts w:ascii="Cambria" w:hAnsi="Cambria"/>
          <w:b/>
        </w:rPr>
      </w:pPr>
    </w:p>
    <w:p w:rsidR="00CE1ECE" w:rsidRPr="00754E18" w:rsidRDefault="00CE1ECE" w:rsidP="00754E18">
      <w:pPr>
        <w:jc w:val="center"/>
        <w:rPr>
          <w:rFonts w:ascii="Cambria" w:hAnsi="Cambria"/>
        </w:rPr>
      </w:pPr>
      <w:r w:rsidRPr="00754E18">
        <w:rPr>
          <w:rFonts w:ascii="Cambria" w:hAnsi="Cambria"/>
        </w:rPr>
        <w:t>Informacja</w:t>
      </w:r>
      <w:r w:rsidR="00754E18" w:rsidRPr="00754E18">
        <w:rPr>
          <w:rFonts w:ascii="Cambria" w:hAnsi="Cambria"/>
        </w:rPr>
        <w:t xml:space="preserve"> </w:t>
      </w:r>
      <w:r w:rsidRPr="00754E18">
        <w:rPr>
          <w:rFonts w:ascii="Cambria" w:hAnsi="Cambria"/>
        </w:rPr>
        <w:t xml:space="preserve">o unieważnieniu </w:t>
      </w:r>
      <w:r w:rsidR="000B431E" w:rsidRPr="00754E18">
        <w:rPr>
          <w:rFonts w:ascii="Cambria" w:hAnsi="Cambria"/>
        </w:rPr>
        <w:t>postępowania</w:t>
      </w:r>
    </w:p>
    <w:p w:rsidR="00CE1ECE" w:rsidRPr="00754E18" w:rsidRDefault="00CE1ECE" w:rsidP="00483413">
      <w:pPr>
        <w:jc w:val="both"/>
        <w:rPr>
          <w:rFonts w:ascii="Cambria" w:hAnsi="Cambria"/>
        </w:rPr>
      </w:pPr>
    </w:p>
    <w:p w:rsidR="00483413" w:rsidRPr="00754E18" w:rsidRDefault="00CE1ECE" w:rsidP="008417C5">
      <w:pPr>
        <w:autoSpaceDE w:val="0"/>
        <w:autoSpaceDN w:val="0"/>
        <w:adjustRightInd w:val="0"/>
        <w:contextualSpacing/>
        <w:jc w:val="both"/>
        <w:rPr>
          <w:rFonts w:ascii="Cambria" w:hAnsi="Cambria" w:cs="Arial"/>
        </w:rPr>
      </w:pPr>
      <w:r w:rsidRPr="00754E18">
        <w:rPr>
          <w:rFonts w:ascii="Cambria" w:hAnsi="Cambria"/>
        </w:rPr>
        <w:tab/>
        <w:t xml:space="preserve">Zamawiający informuje, że unieważnia </w:t>
      </w:r>
      <w:r w:rsidR="000B431E" w:rsidRPr="00754E18">
        <w:rPr>
          <w:rFonts w:ascii="Cambria" w:hAnsi="Cambria"/>
        </w:rPr>
        <w:t xml:space="preserve">postępowanie </w:t>
      </w:r>
      <w:r w:rsidR="00754E18">
        <w:rPr>
          <w:rFonts w:ascii="Cambria" w:hAnsi="Cambria"/>
        </w:rPr>
        <w:t>pn.</w:t>
      </w:r>
      <w:r w:rsidR="00483413" w:rsidRPr="00754E18">
        <w:rPr>
          <w:rFonts w:ascii="Cambria" w:hAnsi="Cambria"/>
        </w:rPr>
        <w:t xml:space="preserve"> </w:t>
      </w:r>
      <w:r w:rsidR="00E140F4" w:rsidRPr="00754E18">
        <w:rPr>
          <w:rFonts w:ascii="Cambria" w:hAnsi="Cambria" w:cs="Arial"/>
        </w:rPr>
        <w:t>„</w:t>
      </w:r>
      <w:r w:rsidR="00754E18" w:rsidRPr="00754E18">
        <w:rPr>
          <w:rFonts w:ascii="Cambria" w:eastAsia="Calibri" w:hAnsi="Cambria" w:cs="Calibri"/>
          <w:color w:val="000000"/>
          <w:sz w:val="22"/>
          <w:szCs w:val="22"/>
          <w:lang w:eastAsia="ar-SA"/>
        </w:rPr>
        <w:t>U</w:t>
      </w:r>
      <w:r w:rsidR="00754E18" w:rsidRPr="00754E18">
        <w:rPr>
          <w:rFonts w:ascii="Cambria" w:eastAsia="Calibri" w:hAnsi="Cambria"/>
          <w:color w:val="000000"/>
          <w:sz w:val="22"/>
          <w:szCs w:val="22"/>
          <w:lang w:eastAsia="ar-SA"/>
        </w:rPr>
        <w:t>sług</w:t>
      </w:r>
      <w:r w:rsidR="00754E18">
        <w:rPr>
          <w:rFonts w:ascii="Cambria" w:eastAsia="Calibri" w:hAnsi="Cambria"/>
          <w:color w:val="000000"/>
          <w:sz w:val="22"/>
          <w:szCs w:val="22"/>
          <w:lang w:eastAsia="ar-SA"/>
        </w:rPr>
        <w:t>a</w:t>
      </w:r>
      <w:r w:rsidR="00754E18" w:rsidRPr="00754E18">
        <w:rPr>
          <w:rFonts w:ascii="Cambria" w:eastAsia="Calibri" w:hAnsi="Cambria"/>
          <w:color w:val="000000"/>
          <w:sz w:val="22"/>
          <w:szCs w:val="22"/>
          <w:lang w:eastAsia="ar-SA"/>
        </w:rPr>
        <w:t xml:space="preserve"> przeprowadzenia zajęć wyrównujących szanse edukacyjne dla uczniów zagrożonych niepowodzeniami edukacyjnymi w zakresie kompetencji matematycznych oraz kompetencji </w:t>
      </w:r>
      <w:r w:rsidR="00754E18" w:rsidRPr="00754E18">
        <w:rPr>
          <w:rFonts w:ascii="Cambria" w:eastAsia="Calibri" w:hAnsi="Cambria"/>
          <w:color w:val="000000"/>
          <w:sz w:val="22"/>
          <w:szCs w:val="22"/>
          <w:lang w:eastAsia="ar-SA"/>
        </w:rPr>
        <w:br/>
        <w:t xml:space="preserve">z języka angielskiego </w:t>
      </w:r>
      <w:r w:rsidR="00754E18" w:rsidRPr="00754E18">
        <w:rPr>
          <w:rFonts w:ascii="Cambria" w:eastAsia="Calibri" w:hAnsi="Cambria"/>
          <w:sz w:val="22"/>
          <w:szCs w:val="22"/>
          <w:lang w:eastAsia="ar-SA"/>
        </w:rPr>
        <w:t xml:space="preserve">– wychowanków przebywających w pieczy zastępczej w ramach projektu </w:t>
      </w:r>
      <w:r w:rsidR="00754E18" w:rsidRPr="00754E18">
        <w:rPr>
          <w:rFonts w:ascii="Cambria" w:eastAsia="Calibri" w:hAnsi="Cambria"/>
          <w:color w:val="000000"/>
          <w:sz w:val="22"/>
          <w:szCs w:val="22"/>
          <w:lang w:eastAsia="ar-SA"/>
        </w:rPr>
        <w:t>„</w:t>
      </w:r>
      <w:r w:rsidR="00754E18" w:rsidRPr="00754E18">
        <w:rPr>
          <w:rFonts w:ascii="Cambria" w:eastAsia="Calibri" w:hAnsi="Cambria"/>
          <w:b/>
          <w:color w:val="000000"/>
          <w:sz w:val="22"/>
          <w:szCs w:val="22"/>
          <w:lang w:eastAsia="ar-SA"/>
        </w:rPr>
        <w:t>SPOŁECZEŃSTWO BEZ BARIER - USŁUGI SPOŁECZNE DLA POWIATU SANDOMIERSKIEGO</w:t>
      </w:r>
      <w:r w:rsidR="00754E18" w:rsidRPr="00754E18">
        <w:rPr>
          <w:rFonts w:ascii="Cambria" w:eastAsia="Calibri" w:hAnsi="Cambria"/>
          <w:color w:val="000000"/>
          <w:sz w:val="22"/>
          <w:szCs w:val="22"/>
          <w:lang w:eastAsia="ar-SA"/>
        </w:rPr>
        <w:t>”</w:t>
      </w:r>
      <w:r w:rsidR="008417C5" w:rsidRPr="00754E18">
        <w:rPr>
          <w:rFonts w:ascii="Cambria" w:eastAsia="Calibri" w:hAnsi="Cambria" w:cs="Calibri"/>
        </w:rPr>
        <w:t>,</w:t>
      </w:r>
      <w:r w:rsidR="00E140F4" w:rsidRPr="00754E18">
        <w:rPr>
          <w:rFonts w:ascii="Cambria" w:hAnsi="Cambria" w:cs="Arial"/>
        </w:rPr>
        <w:t xml:space="preserve"> </w:t>
      </w:r>
      <w:r w:rsidR="00343F1C" w:rsidRPr="00754E18">
        <w:rPr>
          <w:rFonts w:ascii="Cambria" w:hAnsi="Cambria"/>
        </w:rPr>
        <w:t xml:space="preserve">ponieważ </w:t>
      </w:r>
      <w:r w:rsidR="008417C5" w:rsidRPr="00754E18">
        <w:rPr>
          <w:rFonts w:ascii="Cambria" w:hAnsi="Cambria"/>
        </w:rPr>
        <w:t>cen</w:t>
      </w:r>
      <w:r w:rsidR="00754E18">
        <w:rPr>
          <w:rFonts w:ascii="Cambria" w:hAnsi="Cambria"/>
        </w:rPr>
        <w:t>y</w:t>
      </w:r>
      <w:r w:rsidR="008417C5" w:rsidRPr="00754E18">
        <w:rPr>
          <w:rFonts w:ascii="Cambria" w:hAnsi="Cambria"/>
        </w:rPr>
        <w:t xml:space="preserve"> oferty </w:t>
      </w:r>
      <w:r w:rsidR="00754E18">
        <w:rPr>
          <w:rFonts w:ascii="Cambria" w:hAnsi="Cambria"/>
        </w:rPr>
        <w:t xml:space="preserve">(dla zadań od 1 do 18) </w:t>
      </w:r>
      <w:r w:rsidR="008417C5" w:rsidRPr="00754E18">
        <w:rPr>
          <w:rFonts w:ascii="Cambria" w:hAnsi="Cambria"/>
        </w:rPr>
        <w:t>przewyższa</w:t>
      </w:r>
      <w:r w:rsidR="00754E18">
        <w:rPr>
          <w:rFonts w:ascii="Cambria" w:hAnsi="Cambria"/>
        </w:rPr>
        <w:t>ją</w:t>
      </w:r>
      <w:r w:rsidR="008417C5" w:rsidRPr="00754E18">
        <w:rPr>
          <w:rFonts w:ascii="Cambria" w:hAnsi="Cambria"/>
        </w:rPr>
        <w:t xml:space="preserve"> kwotę</w:t>
      </w:r>
      <w:r w:rsidR="00754E18">
        <w:rPr>
          <w:rFonts w:ascii="Cambria" w:hAnsi="Cambria"/>
        </w:rPr>
        <w:t>,</w:t>
      </w:r>
      <w:r w:rsidR="008417C5" w:rsidRPr="00754E18">
        <w:rPr>
          <w:rFonts w:ascii="Cambria" w:hAnsi="Cambria"/>
        </w:rPr>
        <w:t xml:space="preserve"> jaką Zamawiający zamierzał przeznaczyć na realizację zamówienia</w:t>
      </w:r>
      <w:r w:rsidR="00754E18">
        <w:rPr>
          <w:rFonts w:ascii="Cambria" w:hAnsi="Cambria"/>
        </w:rPr>
        <w:t xml:space="preserve"> (zadań od 1 do 18)</w:t>
      </w:r>
      <w:r w:rsidR="008417C5" w:rsidRPr="00754E18">
        <w:rPr>
          <w:rFonts w:ascii="Cambria" w:hAnsi="Cambria"/>
        </w:rPr>
        <w:t>.</w:t>
      </w:r>
      <w:r w:rsidR="00E140F4" w:rsidRPr="00754E18">
        <w:rPr>
          <w:rFonts w:ascii="Cambria" w:hAnsi="Cambria"/>
        </w:rPr>
        <w:t xml:space="preserve"> </w:t>
      </w:r>
    </w:p>
    <w:p w:rsidR="00343F1C" w:rsidRPr="00754E18" w:rsidRDefault="00343F1C" w:rsidP="00483413">
      <w:pPr>
        <w:spacing w:after="60"/>
        <w:jc w:val="both"/>
        <w:rPr>
          <w:rFonts w:ascii="Cambria" w:hAnsi="Cambria"/>
        </w:rPr>
      </w:pPr>
    </w:p>
    <w:p w:rsidR="008417C5" w:rsidRPr="00754E18" w:rsidRDefault="008417C5" w:rsidP="00483413">
      <w:pPr>
        <w:spacing w:after="60"/>
        <w:jc w:val="both"/>
        <w:rPr>
          <w:rFonts w:ascii="Cambria" w:hAnsi="Cambria"/>
        </w:rPr>
      </w:pPr>
      <w:r w:rsidRPr="00754E18">
        <w:rPr>
          <w:rFonts w:ascii="Cambria" w:hAnsi="Cambria"/>
        </w:rPr>
        <w:t>Jednocześnie informujemy, że postępowanie zostanie powtórzone.</w:t>
      </w:r>
    </w:p>
    <w:p w:rsidR="00754E18" w:rsidRDefault="00754E18" w:rsidP="00483413">
      <w:pPr>
        <w:ind w:left="5664" w:firstLine="708"/>
        <w:rPr>
          <w:rFonts w:ascii="Cambria" w:hAnsi="Cambria"/>
        </w:rPr>
      </w:pPr>
    </w:p>
    <w:p w:rsidR="00754E18" w:rsidRDefault="00754E18" w:rsidP="00483413">
      <w:pPr>
        <w:ind w:left="5664" w:firstLine="708"/>
        <w:rPr>
          <w:rFonts w:ascii="Cambria" w:hAnsi="Cambria"/>
        </w:rPr>
      </w:pPr>
    </w:p>
    <w:p w:rsidR="0011492D" w:rsidRDefault="00754E18" w:rsidP="00754E18">
      <w:pPr>
        <w:ind w:left="5245" w:firstLine="6"/>
        <w:rPr>
          <w:rFonts w:ascii="Cambria" w:hAnsi="Cambria"/>
        </w:rPr>
      </w:pPr>
      <w:r>
        <w:rPr>
          <w:rFonts w:ascii="Cambria" w:hAnsi="Cambria"/>
        </w:rPr>
        <w:t>Arkadiusz Kasperczyk</w:t>
      </w:r>
    </w:p>
    <w:p w:rsidR="00754E18" w:rsidRPr="00754E18" w:rsidRDefault="00754E18" w:rsidP="00483413">
      <w:pPr>
        <w:ind w:left="5664" w:firstLine="708"/>
        <w:rPr>
          <w:rFonts w:ascii="Cambria" w:hAnsi="Cambria"/>
        </w:rPr>
      </w:pPr>
    </w:p>
    <w:p w:rsidR="008417C5" w:rsidRPr="00754E18" w:rsidRDefault="003D3C99" w:rsidP="008417C5">
      <w:pPr>
        <w:tabs>
          <w:tab w:val="left" w:pos="709"/>
        </w:tabs>
        <w:ind w:left="3540"/>
        <w:jc w:val="center"/>
        <w:rPr>
          <w:rFonts w:ascii="Cambria" w:hAnsi="Cambria"/>
          <w:sz w:val="22"/>
        </w:rPr>
      </w:pPr>
      <w:r w:rsidRPr="00754E18">
        <w:rPr>
          <w:rFonts w:ascii="Cambria" w:hAnsi="Cambria" w:cs="Arial"/>
        </w:rPr>
        <w:t xml:space="preserve">      </w:t>
      </w:r>
      <w:r w:rsidR="008417C5" w:rsidRPr="00754E18">
        <w:rPr>
          <w:rFonts w:ascii="Cambria" w:hAnsi="Cambria"/>
          <w:sz w:val="22"/>
        </w:rPr>
        <w:t>Specjalista ds. Zamówień Publicznych</w:t>
      </w:r>
      <w:r w:rsidR="008417C5" w:rsidRPr="00754E18">
        <w:rPr>
          <w:rFonts w:ascii="Cambria" w:hAnsi="Cambria"/>
          <w:sz w:val="22"/>
        </w:rPr>
        <w:br/>
        <w:t xml:space="preserve"> i Kontraktowania Wydatków</w:t>
      </w:r>
    </w:p>
    <w:p w:rsidR="0011492D" w:rsidRPr="00754E18" w:rsidRDefault="0011492D" w:rsidP="008417C5">
      <w:pPr>
        <w:ind w:left="5664"/>
        <w:rPr>
          <w:rFonts w:ascii="Cambria" w:hAnsi="Cambria"/>
        </w:rPr>
      </w:pPr>
    </w:p>
    <w:sectPr w:rsidR="0011492D" w:rsidRPr="00754E18" w:rsidSect="00CE1ECE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45" w:rsidRDefault="008C6345" w:rsidP="00684FFB">
      <w:r>
        <w:separator/>
      </w:r>
    </w:p>
  </w:endnote>
  <w:endnote w:type="continuationSeparator" w:id="0">
    <w:p w:rsidR="008C6345" w:rsidRDefault="008C6345" w:rsidP="0068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413" w:rsidRDefault="00483413" w:rsidP="00483413">
    <w:pPr>
      <w:pStyle w:val="Stopka"/>
      <w:tabs>
        <w:tab w:val="clear" w:pos="4536"/>
        <w:tab w:val="clear" w:pos="9072"/>
        <w:tab w:val="left" w:pos="381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45" w:rsidRDefault="008C6345" w:rsidP="00684FFB">
      <w:r>
        <w:separator/>
      </w:r>
    </w:p>
  </w:footnote>
  <w:footnote w:type="continuationSeparator" w:id="0">
    <w:p w:rsidR="008C6345" w:rsidRDefault="008C6345" w:rsidP="00684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F4" w:rsidRDefault="006041A8" w:rsidP="00E140F4">
    <w:pPr>
      <w:pStyle w:val="Nagwek"/>
      <w:jc w:val="right"/>
      <w:rPr>
        <w:rFonts w:ascii="Verdana" w:hAnsi="Verdana"/>
        <w:b/>
        <w:sz w:val="14"/>
        <w:szCs w:val="14"/>
      </w:rPr>
    </w:pPr>
    <w:r w:rsidRPr="006041A8">
      <w:rPr>
        <w:rFonts w:ascii="Verdana" w:hAnsi="Verdana"/>
        <w:b/>
        <w:noProof/>
        <w:sz w:val="14"/>
        <w:szCs w:val="14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0751" w:rsidRDefault="007D0751" w:rsidP="0048341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D4755"/>
    <w:multiLevelType w:val="hybridMultilevel"/>
    <w:tmpl w:val="3A38CB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AD647A"/>
    <w:multiLevelType w:val="hybridMultilevel"/>
    <w:tmpl w:val="75A6DDAA"/>
    <w:lvl w:ilvl="0" w:tplc="87F8C398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CE"/>
    <w:rsid w:val="00040F8E"/>
    <w:rsid w:val="000B431E"/>
    <w:rsid w:val="000F4251"/>
    <w:rsid w:val="0011492D"/>
    <w:rsid w:val="0019735A"/>
    <w:rsid w:val="001E1D54"/>
    <w:rsid w:val="001E7BE9"/>
    <w:rsid w:val="00206444"/>
    <w:rsid w:val="00231E0F"/>
    <w:rsid w:val="00256AE5"/>
    <w:rsid w:val="002C4009"/>
    <w:rsid w:val="003015CC"/>
    <w:rsid w:val="00324B2D"/>
    <w:rsid w:val="00343F1C"/>
    <w:rsid w:val="0036314C"/>
    <w:rsid w:val="003659BB"/>
    <w:rsid w:val="003D16D4"/>
    <w:rsid w:val="003D3C99"/>
    <w:rsid w:val="00483413"/>
    <w:rsid w:val="006041A8"/>
    <w:rsid w:val="00654923"/>
    <w:rsid w:val="00684FFB"/>
    <w:rsid w:val="00745124"/>
    <w:rsid w:val="00754E18"/>
    <w:rsid w:val="007C51A9"/>
    <w:rsid w:val="007D0751"/>
    <w:rsid w:val="008417C5"/>
    <w:rsid w:val="008C6345"/>
    <w:rsid w:val="009347B5"/>
    <w:rsid w:val="0093755B"/>
    <w:rsid w:val="00A35C34"/>
    <w:rsid w:val="00B355E9"/>
    <w:rsid w:val="00BB5AD6"/>
    <w:rsid w:val="00BB5F70"/>
    <w:rsid w:val="00CE1ECE"/>
    <w:rsid w:val="00D35A05"/>
    <w:rsid w:val="00E05A16"/>
    <w:rsid w:val="00E06A00"/>
    <w:rsid w:val="00E140F4"/>
    <w:rsid w:val="00E17AE0"/>
    <w:rsid w:val="00E3086C"/>
    <w:rsid w:val="00F41747"/>
    <w:rsid w:val="00F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Arkadiusz Kasperczyk</cp:lastModifiedBy>
  <cp:revision>3</cp:revision>
  <cp:lastPrinted>2021-09-15T07:30:00Z</cp:lastPrinted>
  <dcterms:created xsi:type="dcterms:W3CDTF">2021-11-29T14:20:00Z</dcterms:created>
  <dcterms:modified xsi:type="dcterms:W3CDTF">2021-11-30T10:46:00Z</dcterms:modified>
</cp:coreProperties>
</file>