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504268">
        <w:rPr>
          <w:rFonts w:asciiTheme="majorHAnsi" w:hAnsiTheme="majorHAnsi"/>
          <w:sz w:val="24"/>
          <w:szCs w:val="24"/>
        </w:rPr>
        <w:t>20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C40169">
        <w:rPr>
          <w:rFonts w:asciiTheme="majorHAnsi" w:hAnsiTheme="majorHAnsi"/>
          <w:sz w:val="24"/>
          <w:szCs w:val="24"/>
        </w:rPr>
        <w:t>2</w:t>
      </w:r>
      <w:r w:rsidR="00305775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E66C98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504268">
        <w:rPr>
          <w:rFonts w:asciiTheme="majorHAnsi" w:hAnsiTheme="majorHAnsi"/>
          <w:b/>
          <w:szCs w:val="24"/>
        </w:rPr>
        <w:t>Dostawę pomocy dydaktycznych</w:t>
      </w:r>
      <w:r w:rsidR="00C40169" w:rsidRPr="00C40169">
        <w:rPr>
          <w:rFonts w:asciiTheme="majorHAnsi" w:hAnsiTheme="majorHAnsi"/>
          <w:b/>
          <w:szCs w:val="24"/>
        </w:rPr>
        <w:t xml:space="preserve"> wraz z akcesoriami oraz szkoleniem</w:t>
      </w:r>
      <w:r w:rsidR="00504268">
        <w:rPr>
          <w:rFonts w:asciiTheme="majorHAnsi" w:hAnsiTheme="majorHAnsi"/>
          <w:b/>
          <w:szCs w:val="24"/>
        </w:rPr>
        <w:t xml:space="preserve"> do szkół ZDZ w Ostrowcu Świętokrzyskim</w:t>
      </w:r>
      <w:r w:rsidR="00C40169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CD3F7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wpłynęła 1 oferta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następującego</w:t>
      </w:r>
      <w:r w:rsidR="00663F7A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Wykonawcy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77"/>
        <w:gridCol w:w="2816"/>
        <w:gridCol w:w="1410"/>
      </w:tblGrid>
      <w:tr w:rsidR="009234D0" w:rsidRPr="00D50B9F" w:rsidTr="00BC3159">
        <w:trPr>
          <w:trHeight w:val="700"/>
        </w:trPr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DA52FD" w:rsidRPr="00D50B9F" w:rsidTr="00BC3159">
        <w:tc>
          <w:tcPr>
            <w:tcW w:w="476" w:type="pct"/>
            <w:vAlign w:val="center"/>
          </w:tcPr>
          <w:p w:rsidR="00DA52FD" w:rsidRDefault="00BC31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DA52FD" w:rsidRPr="00D50B9F" w:rsidRDefault="00DA52F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249" w:type="pct"/>
            <w:vAlign w:val="center"/>
          </w:tcPr>
          <w:p w:rsidR="00C40169" w:rsidRPr="00C40169" w:rsidRDefault="00C40169" w:rsidP="00C40169">
            <w:pPr>
              <w:jc w:val="center"/>
              <w:rPr>
                <w:rFonts w:asciiTheme="majorHAnsi" w:hAnsiTheme="majorHAnsi"/>
                <w:szCs w:val="24"/>
              </w:rPr>
            </w:pPr>
            <w:r w:rsidRPr="00C40169">
              <w:rPr>
                <w:rFonts w:asciiTheme="majorHAnsi" w:hAnsiTheme="majorHAnsi"/>
                <w:szCs w:val="24"/>
              </w:rPr>
              <w:t xml:space="preserve">BIOMED </w:t>
            </w:r>
            <w:proofErr w:type="spellStart"/>
            <w:r w:rsidRPr="00C40169">
              <w:rPr>
                <w:rFonts w:asciiTheme="majorHAnsi" w:hAnsiTheme="majorHAnsi"/>
                <w:szCs w:val="24"/>
              </w:rPr>
              <w:t>Neurotechn</w:t>
            </w:r>
            <w:r w:rsidR="00CC4A81">
              <w:rPr>
                <w:rFonts w:asciiTheme="majorHAnsi" w:hAnsiTheme="majorHAnsi"/>
                <w:szCs w:val="24"/>
              </w:rPr>
              <w:t>ologie</w:t>
            </w:r>
            <w:proofErr w:type="spellEnd"/>
            <w:r w:rsidR="00CC4A81">
              <w:rPr>
                <w:rFonts w:asciiTheme="majorHAnsi" w:hAnsiTheme="majorHAnsi"/>
                <w:szCs w:val="24"/>
              </w:rPr>
              <w:t xml:space="preserve"> Sp. z o.o. Sp. jawna</w:t>
            </w:r>
          </w:p>
          <w:p w:rsidR="00C40169" w:rsidRPr="00C40169" w:rsidRDefault="00C40169" w:rsidP="00C40169">
            <w:pPr>
              <w:jc w:val="center"/>
              <w:rPr>
                <w:rFonts w:asciiTheme="majorHAnsi" w:hAnsiTheme="majorHAnsi"/>
                <w:szCs w:val="24"/>
              </w:rPr>
            </w:pPr>
            <w:r w:rsidRPr="00C40169">
              <w:rPr>
                <w:rFonts w:asciiTheme="majorHAnsi" w:hAnsiTheme="majorHAnsi"/>
                <w:szCs w:val="24"/>
              </w:rPr>
              <w:t>Al. Armii Krajowej 2/7</w:t>
            </w:r>
          </w:p>
          <w:p w:rsidR="00BC3159" w:rsidRPr="00BC3159" w:rsidRDefault="00C40169" w:rsidP="00C40169">
            <w:pPr>
              <w:jc w:val="center"/>
              <w:rPr>
                <w:rFonts w:asciiTheme="majorHAnsi" w:hAnsiTheme="majorHAnsi"/>
                <w:szCs w:val="24"/>
              </w:rPr>
            </w:pPr>
            <w:r w:rsidRPr="00C40169">
              <w:rPr>
                <w:rFonts w:asciiTheme="majorHAnsi" w:hAnsiTheme="majorHAnsi"/>
                <w:szCs w:val="24"/>
              </w:rPr>
              <w:t>50-541 Wrocław</w:t>
            </w:r>
          </w:p>
        </w:tc>
        <w:tc>
          <w:tcPr>
            <w:tcW w:w="1516" w:type="pct"/>
            <w:vAlign w:val="center"/>
          </w:tcPr>
          <w:p w:rsidR="00DA52FD" w:rsidRPr="00D50B9F" w:rsidRDefault="00CC4A81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49 888</w:t>
            </w:r>
            <w:r w:rsidR="00BC3159">
              <w:rPr>
                <w:rFonts w:asciiTheme="majorHAnsi" w:hAnsiTheme="majorHAnsi"/>
                <w:b/>
                <w:szCs w:val="24"/>
              </w:rPr>
              <w:t>,00 zł</w:t>
            </w:r>
          </w:p>
        </w:tc>
        <w:tc>
          <w:tcPr>
            <w:tcW w:w="759" w:type="pct"/>
            <w:vAlign w:val="center"/>
          </w:tcPr>
          <w:p w:rsidR="00DA52FD" w:rsidRPr="00D50B9F" w:rsidRDefault="00BC31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100,00 pkt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712AA7" w:rsidRDefault="00991295" w:rsidP="00712AA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712AA7" w:rsidRPr="00712AA7">
        <w:rPr>
          <w:rFonts w:asciiTheme="majorHAnsi" w:hAnsiTheme="majorHAnsi"/>
          <w:b/>
          <w:szCs w:val="24"/>
        </w:rPr>
        <w:t xml:space="preserve">BIOMED </w:t>
      </w:r>
      <w:proofErr w:type="spellStart"/>
      <w:r w:rsidR="00712AA7" w:rsidRPr="00712AA7">
        <w:rPr>
          <w:rFonts w:asciiTheme="majorHAnsi" w:hAnsiTheme="majorHAnsi"/>
          <w:b/>
          <w:szCs w:val="24"/>
        </w:rPr>
        <w:t>Neurotechn</w:t>
      </w:r>
      <w:r w:rsidR="00CC4A81">
        <w:rPr>
          <w:rFonts w:asciiTheme="majorHAnsi" w:hAnsiTheme="majorHAnsi"/>
          <w:b/>
          <w:szCs w:val="24"/>
        </w:rPr>
        <w:t>ologie</w:t>
      </w:r>
      <w:proofErr w:type="spellEnd"/>
      <w:r w:rsidR="00CC4A81">
        <w:rPr>
          <w:rFonts w:asciiTheme="majorHAnsi" w:hAnsiTheme="majorHAnsi"/>
          <w:b/>
          <w:szCs w:val="24"/>
        </w:rPr>
        <w:t xml:space="preserve"> Sp. z o.o.                     Sp. jawna</w:t>
      </w:r>
      <w:r w:rsidR="00712AA7" w:rsidRPr="00712AA7">
        <w:rPr>
          <w:rFonts w:asciiTheme="majorHAnsi" w:hAnsiTheme="majorHAnsi"/>
          <w:b/>
          <w:szCs w:val="24"/>
        </w:rPr>
        <w:t>; al. Armii Krajowej 2/7; 50-541 Wrocław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</w:t>
      </w:r>
      <w:r w:rsidR="00CC4A81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</w:t>
      </w:r>
      <w:bookmarkStart w:id="0" w:name="_GoBack"/>
      <w:bookmarkEnd w:id="0"/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712AA7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712AA7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CC4A81" w:rsidP="00CC4A81">
      <w:pPr>
        <w:ind w:left="3540" w:firstLine="708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 ds.</w:t>
      </w:r>
      <w:r w:rsidR="00712AA7">
        <w:rPr>
          <w:rFonts w:asciiTheme="majorHAnsi" w:eastAsiaTheme="minorEastAsia" w:hAnsiTheme="majorHAnsi"/>
          <w:szCs w:val="24"/>
        </w:rPr>
        <w:t xml:space="preserve">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            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5775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04268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2AA7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0169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4A81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204DC"/>
    <w:rsid w:val="00E205FC"/>
    <w:rsid w:val="00E25B95"/>
    <w:rsid w:val="00E30C2C"/>
    <w:rsid w:val="00E66C98"/>
    <w:rsid w:val="00E71FA0"/>
    <w:rsid w:val="00EA248D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11A4-2542-4BF1-B5C6-92B0B724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6</cp:revision>
  <cp:lastPrinted>2020-09-29T08:37:00Z</cp:lastPrinted>
  <dcterms:created xsi:type="dcterms:W3CDTF">2020-12-07T11:39:00Z</dcterms:created>
  <dcterms:modified xsi:type="dcterms:W3CDTF">2021-12-20T13:50:00Z</dcterms:modified>
</cp:coreProperties>
</file>