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2414C" w14:textId="7B62C282" w:rsidR="002F5876" w:rsidRPr="002F5876" w:rsidRDefault="002F5876" w:rsidP="002F5876">
      <w:pPr>
        <w:jc w:val="right"/>
        <w:rPr>
          <w:rFonts w:ascii="Cambria" w:hAnsi="Cambria" w:cstheme="minorHAnsi"/>
          <w:sz w:val="20"/>
          <w:szCs w:val="20"/>
        </w:rPr>
      </w:pPr>
      <w:r w:rsidRPr="002F5876">
        <w:rPr>
          <w:rFonts w:ascii="Cambria" w:hAnsi="Cambria" w:cstheme="minorHAnsi"/>
          <w:sz w:val="20"/>
          <w:szCs w:val="20"/>
        </w:rPr>
        <w:t>Kielce 27.04.2021 r.</w:t>
      </w:r>
    </w:p>
    <w:p w14:paraId="16CCEA91" w14:textId="77777777" w:rsidR="002F5876" w:rsidRDefault="002F5876" w:rsidP="002F5876">
      <w:pPr>
        <w:jc w:val="center"/>
        <w:rPr>
          <w:rFonts w:ascii="Cambria" w:hAnsi="Cambria" w:cstheme="minorHAnsi"/>
          <w:b/>
          <w:sz w:val="20"/>
          <w:szCs w:val="20"/>
          <w:u w:val="single"/>
        </w:rPr>
      </w:pPr>
    </w:p>
    <w:p w14:paraId="5F7E0005" w14:textId="77777777" w:rsidR="002F5876" w:rsidRPr="002F5876" w:rsidRDefault="002F5876" w:rsidP="002F5876">
      <w:pPr>
        <w:jc w:val="center"/>
        <w:rPr>
          <w:rFonts w:ascii="Cambria" w:hAnsi="Cambria" w:cstheme="minorHAnsi"/>
          <w:b/>
          <w:u w:val="single"/>
        </w:rPr>
      </w:pPr>
      <w:r w:rsidRPr="002F5876">
        <w:rPr>
          <w:rFonts w:ascii="Cambria" w:hAnsi="Cambria" w:cstheme="minorHAnsi"/>
          <w:b/>
          <w:u w:val="single"/>
        </w:rPr>
        <w:t>Informacja dla Wykonawców nr 1 oraz zmiana treści Zaproszenia</w:t>
      </w:r>
    </w:p>
    <w:p w14:paraId="7FD3B3F4" w14:textId="77777777" w:rsidR="002F5876" w:rsidRPr="00C64D8B" w:rsidRDefault="002F5876" w:rsidP="002F5876">
      <w:pPr>
        <w:jc w:val="center"/>
        <w:rPr>
          <w:rFonts w:ascii="Cambria" w:hAnsi="Cambria" w:cstheme="minorHAnsi"/>
          <w:b/>
          <w:sz w:val="20"/>
          <w:szCs w:val="20"/>
        </w:rPr>
      </w:pPr>
    </w:p>
    <w:p w14:paraId="77AB864F" w14:textId="77777777" w:rsidR="002F5876" w:rsidRPr="00C64D8B" w:rsidRDefault="002F5876" w:rsidP="002F5876">
      <w:pPr>
        <w:spacing w:after="120"/>
        <w:jc w:val="both"/>
        <w:rPr>
          <w:rFonts w:ascii="Cambria" w:hAnsi="Cambria" w:cstheme="minorHAnsi"/>
          <w:sz w:val="20"/>
          <w:szCs w:val="20"/>
        </w:rPr>
      </w:pPr>
      <w:r w:rsidRPr="00C64D8B">
        <w:rPr>
          <w:rFonts w:ascii="Cambria" w:hAnsi="Cambria" w:cstheme="minorHAnsi"/>
          <w:sz w:val="20"/>
          <w:szCs w:val="20"/>
        </w:rPr>
        <w:t xml:space="preserve">Dotyczy: postępowania na </w:t>
      </w:r>
      <w:r w:rsidRPr="00C64D8B">
        <w:rPr>
          <w:rFonts w:ascii="Cambria" w:hAnsi="Cambria" w:cstheme="minorHAnsi"/>
          <w:b/>
          <w:sz w:val="20"/>
          <w:szCs w:val="20"/>
        </w:rPr>
        <w:t>„Dostawę, montaż i uruchomienie klimatyzatorów w salach/klasopracownia</w:t>
      </w:r>
      <w:r>
        <w:rPr>
          <w:rFonts w:ascii="Cambria" w:hAnsi="Cambria" w:cstheme="minorHAnsi"/>
          <w:b/>
          <w:sz w:val="20"/>
          <w:szCs w:val="20"/>
        </w:rPr>
        <w:t>ch w budynku Szkół w Kielcach”</w:t>
      </w:r>
    </w:p>
    <w:p w14:paraId="0A4C697B" w14:textId="77777777" w:rsidR="002F5876" w:rsidRPr="00C64D8B" w:rsidRDefault="002F5876" w:rsidP="002F5876">
      <w:pPr>
        <w:jc w:val="both"/>
        <w:rPr>
          <w:rFonts w:ascii="Cambria" w:hAnsi="Cambria" w:cstheme="minorHAnsi"/>
          <w:sz w:val="20"/>
          <w:szCs w:val="20"/>
        </w:rPr>
      </w:pPr>
      <w:r w:rsidRPr="00C64D8B">
        <w:rPr>
          <w:rFonts w:ascii="Cambria" w:hAnsi="Cambria" w:cstheme="minorHAnsi"/>
          <w:sz w:val="20"/>
          <w:szCs w:val="20"/>
        </w:rPr>
        <w:t>Zamawiający dokonuje zmiany treści Zaproszenia w ten sposób, że:</w:t>
      </w:r>
    </w:p>
    <w:p w14:paraId="30775300" w14:textId="77777777" w:rsidR="002F5876" w:rsidRPr="00C64D8B" w:rsidRDefault="002F5876" w:rsidP="002F5876">
      <w:pPr>
        <w:spacing w:after="120" w:line="240" w:lineRule="auto"/>
        <w:contextualSpacing/>
        <w:rPr>
          <w:rFonts w:ascii="Cambria" w:eastAsia="Times New Roman" w:hAnsi="Cambria" w:cstheme="minorHAnsi"/>
          <w:i/>
          <w:sz w:val="20"/>
          <w:szCs w:val="20"/>
          <w:lang w:eastAsia="zh-CN"/>
        </w:rPr>
      </w:pPr>
    </w:p>
    <w:p w14:paraId="6CB7ED21" w14:textId="77777777" w:rsidR="002F5876" w:rsidRPr="00C64D8B" w:rsidRDefault="002F5876" w:rsidP="002F5876">
      <w:pPr>
        <w:numPr>
          <w:ilvl w:val="0"/>
          <w:numId w:val="27"/>
        </w:numPr>
        <w:spacing w:after="0"/>
        <w:ind w:left="426"/>
        <w:contextualSpacing/>
        <w:jc w:val="both"/>
        <w:rPr>
          <w:rFonts w:ascii="Cambria" w:eastAsia="Calibri" w:hAnsi="Cambria" w:cstheme="minorHAnsi"/>
          <w:sz w:val="20"/>
          <w:szCs w:val="20"/>
          <w:u w:val="single"/>
          <w:lang w:eastAsia="pl-PL"/>
        </w:rPr>
      </w:pPr>
      <w:r w:rsidRPr="00C64D8B">
        <w:rPr>
          <w:rFonts w:ascii="Cambria" w:eastAsia="Calibri" w:hAnsi="Cambria" w:cstheme="minorHAnsi"/>
          <w:b/>
          <w:sz w:val="20"/>
          <w:szCs w:val="20"/>
          <w:u w:val="single"/>
        </w:rPr>
        <w:t>W Zaproszeniu w pkt 1  (Przedmiot zamówienia) wprowadza się następujące zmiany</w:t>
      </w:r>
      <w:r w:rsidRPr="00C64D8B">
        <w:rPr>
          <w:rFonts w:ascii="Cambria" w:eastAsia="Calibri" w:hAnsi="Cambria" w:cstheme="minorHAnsi"/>
          <w:sz w:val="20"/>
          <w:szCs w:val="20"/>
          <w:u w:val="single"/>
        </w:rPr>
        <w:t>:</w:t>
      </w:r>
    </w:p>
    <w:p w14:paraId="67110BCA" w14:textId="77777777" w:rsidR="002F5876" w:rsidRPr="00C64D8B" w:rsidRDefault="002F5876" w:rsidP="002F5876">
      <w:pPr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C64D8B">
        <w:rPr>
          <w:rFonts w:ascii="Cambria" w:hAnsi="Cambria" w:cstheme="minorHAnsi"/>
          <w:b/>
          <w:sz w:val="20"/>
          <w:szCs w:val="20"/>
          <w:u w:val="single"/>
        </w:rPr>
        <w:t xml:space="preserve">Było: </w:t>
      </w:r>
    </w:p>
    <w:p w14:paraId="13FE2784" w14:textId="77777777" w:rsidR="002F5876" w:rsidRPr="00C64D8B" w:rsidRDefault="002F5876" w:rsidP="002F5876">
      <w:pPr>
        <w:jc w:val="both"/>
        <w:rPr>
          <w:rFonts w:ascii="Cambria" w:hAnsi="Cambria"/>
          <w:b/>
          <w:bCs/>
          <w:sz w:val="20"/>
          <w:szCs w:val="20"/>
        </w:rPr>
      </w:pPr>
      <w:r w:rsidRPr="00C64D8B">
        <w:rPr>
          <w:rFonts w:ascii="Cambria" w:hAnsi="Cambria"/>
          <w:bCs/>
          <w:sz w:val="20"/>
          <w:szCs w:val="20"/>
        </w:rPr>
        <w:t xml:space="preserve">„Zamawiający zaleca wizję lokalną w celu określenia dokładnych prac montażowych i budowlanych niezbędnych do wykonania zlecenia. Celem ustalenia terminu wizji – kontakt pod numerem </w:t>
      </w:r>
      <w:r w:rsidRPr="00C64D8B">
        <w:rPr>
          <w:rFonts w:ascii="Cambria" w:hAnsi="Cambria"/>
          <w:b/>
          <w:bCs/>
          <w:sz w:val="20"/>
          <w:szCs w:val="20"/>
        </w:rPr>
        <w:t>601-535- 460”</w:t>
      </w:r>
    </w:p>
    <w:p w14:paraId="183EB258" w14:textId="77777777" w:rsidR="002F5876" w:rsidRPr="00C64D8B" w:rsidRDefault="002F5876" w:rsidP="002F5876">
      <w:pPr>
        <w:shd w:val="clear" w:color="auto" w:fill="FFFFFF"/>
        <w:suppressAutoHyphens/>
        <w:jc w:val="both"/>
        <w:rPr>
          <w:rFonts w:ascii="Cambria" w:hAnsi="Cambria" w:cstheme="minorHAnsi"/>
          <w:sz w:val="20"/>
          <w:szCs w:val="20"/>
          <w:u w:val="single"/>
          <w:lang w:eastAsia="zh-CN"/>
        </w:rPr>
      </w:pPr>
      <w:r w:rsidRPr="00C64D8B">
        <w:rPr>
          <w:rFonts w:ascii="Cambria" w:hAnsi="Cambria" w:cstheme="minorHAnsi"/>
          <w:b/>
          <w:sz w:val="20"/>
          <w:szCs w:val="20"/>
          <w:u w:val="single"/>
          <w:lang w:eastAsia="zh-CN"/>
        </w:rPr>
        <w:t>Jest:</w:t>
      </w:r>
    </w:p>
    <w:p w14:paraId="384CA712" w14:textId="77777777" w:rsidR="002F5876" w:rsidRPr="00C64D8B" w:rsidRDefault="002F5876" w:rsidP="002F5876">
      <w:pPr>
        <w:jc w:val="both"/>
        <w:rPr>
          <w:rFonts w:ascii="Cambria" w:hAnsi="Cambria" w:cstheme="minorHAnsi"/>
          <w:b/>
          <w:color w:val="222222"/>
          <w:sz w:val="20"/>
          <w:szCs w:val="20"/>
          <w:u w:val="single"/>
          <w:shd w:val="clear" w:color="auto" w:fill="FFFFFF"/>
        </w:rPr>
      </w:pPr>
      <w:r w:rsidRPr="00C64D8B">
        <w:rPr>
          <w:rFonts w:ascii="Cambria" w:hAnsi="Cambria" w:cstheme="minorHAnsi"/>
          <w:color w:val="222222"/>
          <w:sz w:val="20"/>
          <w:szCs w:val="20"/>
          <w:shd w:val="clear" w:color="auto" w:fill="FFFFFF"/>
        </w:rPr>
        <w:t xml:space="preserve">Ze względu na specyfikę przedmiotu zamówienia Zamawiający posiłkując się uregulowaniami zawartymi w art. 131 ust.2 ustawy </w:t>
      </w:r>
      <w:r>
        <w:rPr>
          <w:rFonts w:ascii="Cambria" w:hAnsi="Cambria" w:cstheme="minorHAnsi"/>
          <w:color w:val="222222"/>
          <w:sz w:val="20"/>
          <w:szCs w:val="20"/>
          <w:shd w:val="clear" w:color="auto" w:fill="FFFFFF"/>
        </w:rPr>
        <w:t xml:space="preserve">z dnia 11 września 2019 r. - </w:t>
      </w:r>
      <w:r w:rsidRPr="00C64D8B">
        <w:rPr>
          <w:rFonts w:ascii="Cambria" w:hAnsi="Cambria" w:cstheme="minorHAnsi"/>
          <w:color w:val="222222"/>
          <w:sz w:val="20"/>
          <w:szCs w:val="20"/>
          <w:shd w:val="clear" w:color="auto" w:fill="FFFFFF"/>
        </w:rPr>
        <w:t>Prawo zamówień publicznych</w:t>
      </w:r>
      <w:r>
        <w:rPr>
          <w:rFonts w:ascii="Cambria" w:hAnsi="Cambria" w:cstheme="minorHAnsi"/>
          <w:color w:val="222222"/>
          <w:sz w:val="20"/>
          <w:szCs w:val="20"/>
          <w:shd w:val="clear" w:color="auto" w:fill="FFFFFF"/>
        </w:rPr>
        <w:t xml:space="preserve"> (Dz.U. z 2019 r. poz.,2019) </w:t>
      </w:r>
      <w:r w:rsidRPr="00C64D8B">
        <w:rPr>
          <w:rFonts w:ascii="Cambria" w:hAnsi="Cambria" w:cstheme="minorHAnsi"/>
          <w:b/>
          <w:color w:val="222222"/>
          <w:sz w:val="20"/>
          <w:szCs w:val="20"/>
          <w:highlight w:val="yellow"/>
          <w:u w:val="single"/>
          <w:shd w:val="clear" w:color="auto" w:fill="FFFFFF"/>
        </w:rPr>
        <w:t>wymaga aby Wykonawcy przed złożeniem oferty odbyli wizję lokalną.</w:t>
      </w:r>
      <w:r w:rsidRPr="00C64D8B">
        <w:rPr>
          <w:rFonts w:ascii="Cambria" w:hAnsi="Cambria" w:cstheme="minorHAnsi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</w:p>
    <w:p w14:paraId="6FB233DB" w14:textId="77777777" w:rsidR="002F5876" w:rsidRPr="00C64D8B" w:rsidRDefault="002F5876" w:rsidP="002F5876">
      <w:p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64D8B">
        <w:rPr>
          <w:rFonts w:ascii="Cambria" w:hAnsi="Cambria" w:cstheme="minorHAnsi"/>
          <w:bCs/>
          <w:sz w:val="20"/>
          <w:szCs w:val="20"/>
        </w:rPr>
        <w:t xml:space="preserve">Celem ustalenia terminu wizji – kontakt pod numerem </w:t>
      </w:r>
      <w:r w:rsidRPr="00C64D8B">
        <w:rPr>
          <w:rFonts w:ascii="Cambria" w:hAnsi="Cambria" w:cstheme="minorHAnsi"/>
          <w:b/>
          <w:bCs/>
          <w:sz w:val="20"/>
          <w:szCs w:val="20"/>
        </w:rPr>
        <w:t>601-535- 460.</w:t>
      </w:r>
    </w:p>
    <w:p w14:paraId="227C3BFE" w14:textId="77777777" w:rsidR="002F5876" w:rsidRPr="00C64D8B" w:rsidRDefault="002F5876" w:rsidP="002F5876">
      <w:pPr>
        <w:jc w:val="both"/>
        <w:rPr>
          <w:rFonts w:ascii="Cambria" w:hAnsi="Cambria" w:cstheme="minorHAnsi"/>
          <w:b/>
          <w:color w:val="222222"/>
          <w:sz w:val="20"/>
          <w:szCs w:val="20"/>
          <w:u w:val="single"/>
          <w:shd w:val="clear" w:color="auto" w:fill="FFFFFF"/>
        </w:rPr>
      </w:pPr>
      <w:r w:rsidRPr="00C64D8B">
        <w:rPr>
          <w:rFonts w:ascii="Cambria" w:hAnsi="Cambria" w:cstheme="minorHAnsi"/>
          <w:b/>
          <w:color w:val="222222"/>
          <w:sz w:val="20"/>
          <w:szCs w:val="20"/>
          <w:highlight w:val="yellow"/>
          <w:u w:val="single"/>
          <w:shd w:val="clear" w:color="auto" w:fill="FFFFFF"/>
        </w:rPr>
        <w:t>Jednocześnie informuje,  że zgodnie z art. 226 ust.1 pkt 18 Zamawiający odrzuci ofertę, która została złożona bez odbycia wizji lokalnej.</w:t>
      </w:r>
    </w:p>
    <w:p w14:paraId="13163440" w14:textId="77777777" w:rsidR="002F5876" w:rsidRPr="00C64D8B" w:rsidRDefault="002F5876" w:rsidP="002F5876">
      <w:pPr>
        <w:pStyle w:val="Akapitzlist"/>
        <w:numPr>
          <w:ilvl w:val="0"/>
          <w:numId w:val="27"/>
        </w:numPr>
        <w:spacing w:after="60" w:line="264" w:lineRule="auto"/>
        <w:ind w:left="284" w:hanging="284"/>
        <w:jc w:val="both"/>
        <w:rPr>
          <w:rFonts w:ascii="Cambria" w:eastAsiaTheme="minorEastAsia" w:hAnsi="Cambria" w:cstheme="minorHAnsi"/>
          <w:sz w:val="20"/>
          <w:szCs w:val="20"/>
        </w:rPr>
      </w:pPr>
      <w:r w:rsidRPr="00C64D8B">
        <w:rPr>
          <w:rFonts w:ascii="Cambria" w:eastAsiaTheme="minorEastAsia" w:hAnsi="Cambria" w:cstheme="minorHAnsi"/>
          <w:b/>
          <w:sz w:val="20"/>
          <w:szCs w:val="20"/>
          <w:u w:val="single"/>
        </w:rPr>
        <w:t>W Zaproszeniu w pkt 5 zmianie ulega termin składania ofert</w:t>
      </w:r>
    </w:p>
    <w:p w14:paraId="55DF3ED6" w14:textId="77777777" w:rsidR="002F5876" w:rsidRPr="00C64D8B" w:rsidRDefault="002F5876" w:rsidP="002F5876">
      <w:pPr>
        <w:spacing w:after="60" w:line="264" w:lineRule="auto"/>
        <w:ind w:firstLine="284"/>
        <w:jc w:val="both"/>
        <w:rPr>
          <w:rFonts w:ascii="Cambria" w:eastAsiaTheme="minorEastAsia" w:hAnsi="Cambria" w:cstheme="minorHAnsi"/>
          <w:b/>
          <w:sz w:val="20"/>
          <w:szCs w:val="20"/>
          <w:u w:val="single"/>
        </w:rPr>
      </w:pPr>
      <w:r w:rsidRPr="00C64D8B">
        <w:rPr>
          <w:rFonts w:ascii="Cambria" w:eastAsiaTheme="minorEastAsia" w:hAnsi="Cambria" w:cstheme="minorHAnsi"/>
          <w:b/>
          <w:sz w:val="20"/>
          <w:szCs w:val="20"/>
          <w:u w:val="single"/>
        </w:rPr>
        <w:t>Było:</w:t>
      </w:r>
    </w:p>
    <w:p w14:paraId="707A6B6F" w14:textId="77777777" w:rsidR="002F5876" w:rsidRPr="00C64D8B" w:rsidRDefault="002F5876" w:rsidP="002F5876">
      <w:pPr>
        <w:ind w:left="284"/>
        <w:jc w:val="both"/>
        <w:rPr>
          <w:rFonts w:ascii="Cambria" w:hAnsi="Cambria"/>
          <w:sz w:val="20"/>
          <w:szCs w:val="20"/>
        </w:rPr>
      </w:pPr>
      <w:r w:rsidRPr="00C64D8B">
        <w:rPr>
          <w:rFonts w:ascii="Cambria" w:hAnsi="Cambria"/>
          <w:sz w:val="20"/>
          <w:szCs w:val="20"/>
        </w:rPr>
        <w:t xml:space="preserve">„Ofertę </w:t>
      </w:r>
      <w:r w:rsidRPr="00C64D8B">
        <w:rPr>
          <w:rFonts w:ascii="Cambria" w:hAnsi="Cambria" w:cs="Arial"/>
          <w:sz w:val="20"/>
          <w:szCs w:val="20"/>
        </w:rPr>
        <w:t xml:space="preserve">należy złożyć w zamkniętej kopercie w Sekretariacie </w:t>
      </w:r>
      <w:r w:rsidRPr="00C64D8B">
        <w:rPr>
          <w:rFonts w:ascii="Cambria" w:hAnsi="Cambria"/>
          <w:sz w:val="20"/>
          <w:szCs w:val="20"/>
        </w:rPr>
        <w:t xml:space="preserve">Zakładu Doskonalenia Zawodowego, Biuro Zarządu; ul. Śląska 9, pok. 106, 25-328 Kielce do </w:t>
      </w:r>
      <w:r w:rsidRPr="00C64D8B">
        <w:rPr>
          <w:rFonts w:ascii="Cambria" w:hAnsi="Cambria" w:cs="Arial"/>
          <w:sz w:val="20"/>
          <w:szCs w:val="20"/>
        </w:rPr>
        <w:t xml:space="preserve">dnia </w:t>
      </w:r>
      <w:r w:rsidRPr="00C64D8B">
        <w:rPr>
          <w:rFonts w:ascii="Cambria" w:hAnsi="Cambria" w:cs="Arial"/>
          <w:b/>
          <w:sz w:val="20"/>
          <w:szCs w:val="20"/>
        </w:rPr>
        <w:t xml:space="preserve">30.04.2021 r. do godz. 10.00” </w:t>
      </w:r>
    </w:p>
    <w:p w14:paraId="23787D68" w14:textId="77777777" w:rsidR="002F5876" w:rsidRPr="00C64D8B" w:rsidRDefault="002F5876" w:rsidP="002F5876">
      <w:pPr>
        <w:ind w:left="360"/>
        <w:jc w:val="both"/>
        <w:rPr>
          <w:rFonts w:ascii="Cambria" w:hAnsi="Cambria" w:cs="Arial"/>
          <w:sz w:val="20"/>
          <w:szCs w:val="20"/>
          <w:lang w:eastAsia="ar-SA"/>
        </w:rPr>
      </w:pPr>
      <w:r w:rsidRPr="00C64D8B">
        <w:rPr>
          <w:rFonts w:ascii="Cambria" w:hAnsi="Cambria"/>
          <w:sz w:val="20"/>
          <w:szCs w:val="20"/>
        </w:rPr>
        <w:t xml:space="preserve">Oferta winna być złożona osobiście kurierem lub przesyłką pocztową w zamkniętej kopercie. </w:t>
      </w:r>
      <w:r w:rsidRPr="00C64D8B">
        <w:rPr>
          <w:rFonts w:ascii="Cambria" w:hAnsi="Cambria" w:cs="Arial"/>
          <w:sz w:val="20"/>
          <w:szCs w:val="20"/>
          <w:lang w:eastAsia="ar-SA"/>
        </w:rPr>
        <w:t>Na kopercie oferty należy zamieścić dane Wykonawcy oraz następujące informacje:</w:t>
      </w:r>
    </w:p>
    <w:p w14:paraId="606FD0D3" w14:textId="77777777" w:rsidR="002F5876" w:rsidRPr="00C64D8B" w:rsidRDefault="002F5876" w:rsidP="002F5876">
      <w:pPr>
        <w:jc w:val="center"/>
        <w:rPr>
          <w:rFonts w:ascii="Cambria" w:hAnsi="Cambria"/>
          <w:b/>
          <w:sz w:val="20"/>
          <w:szCs w:val="20"/>
        </w:rPr>
      </w:pPr>
      <w:r w:rsidRPr="00C64D8B">
        <w:rPr>
          <w:rFonts w:ascii="Cambria" w:hAnsi="Cambria"/>
          <w:b/>
          <w:sz w:val="20"/>
          <w:szCs w:val="20"/>
        </w:rPr>
        <w:t xml:space="preserve">„Dostawa, montaż i uruchomienie klimatyzatorów w salach/klasopracowniach </w:t>
      </w:r>
    </w:p>
    <w:p w14:paraId="3CAB2AE2" w14:textId="77777777" w:rsidR="002F5876" w:rsidRPr="00C64D8B" w:rsidRDefault="002F5876" w:rsidP="002F5876">
      <w:pPr>
        <w:jc w:val="center"/>
        <w:rPr>
          <w:rFonts w:ascii="Cambria" w:hAnsi="Cambria"/>
          <w:sz w:val="20"/>
          <w:szCs w:val="20"/>
        </w:rPr>
      </w:pPr>
      <w:r w:rsidRPr="00C64D8B">
        <w:rPr>
          <w:rFonts w:ascii="Cambria" w:hAnsi="Cambria"/>
          <w:b/>
          <w:sz w:val="20"/>
          <w:szCs w:val="20"/>
        </w:rPr>
        <w:t>w budynku Szkół w Kielcach</w:t>
      </w:r>
      <w:r w:rsidRPr="00C64D8B">
        <w:rPr>
          <w:rFonts w:ascii="Cambria" w:hAnsi="Cambria"/>
          <w:sz w:val="20"/>
          <w:szCs w:val="20"/>
        </w:rPr>
        <w:t>”</w:t>
      </w:r>
    </w:p>
    <w:p w14:paraId="0D990017" w14:textId="77777777" w:rsidR="002F5876" w:rsidRPr="00C64D8B" w:rsidRDefault="002F5876" w:rsidP="002F5876">
      <w:pPr>
        <w:jc w:val="center"/>
        <w:rPr>
          <w:rFonts w:ascii="Cambria" w:hAnsi="Cambria"/>
          <w:b/>
          <w:sz w:val="20"/>
          <w:szCs w:val="20"/>
        </w:rPr>
      </w:pPr>
      <w:r w:rsidRPr="00C64D8B">
        <w:rPr>
          <w:rFonts w:ascii="Cambria" w:hAnsi="Cambria"/>
          <w:b/>
          <w:sz w:val="20"/>
          <w:szCs w:val="20"/>
        </w:rPr>
        <w:t>NIE OTWIERAĆ przed 2021-04-30, godz. 10:00</w:t>
      </w:r>
    </w:p>
    <w:p w14:paraId="41A5199E" w14:textId="77777777" w:rsidR="002F5876" w:rsidRPr="00C64D8B" w:rsidRDefault="002F5876" w:rsidP="002F5876">
      <w:pPr>
        <w:ind w:right="-1" w:firstLine="426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C64D8B">
        <w:rPr>
          <w:rFonts w:ascii="Cambria" w:hAnsi="Cambria" w:cstheme="minorHAnsi"/>
          <w:b/>
          <w:sz w:val="20"/>
          <w:szCs w:val="20"/>
          <w:u w:val="single"/>
        </w:rPr>
        <w:t>Jest:</w:t>
      </w:r>
    </w:p>
    <w:p w14:paraId="75D4A321" w14:textId="77777777" w:rsidR="002F5876" w:rsidRPr="00C64D8B" w:rsidRDefault="002F5876" w:rsidP="002F5876">
      <w:pPr>
        <w:ind w:left="284"/>
        <w:jc w:val="both"/>
        <w:rPr>
          <w:rFonts w:ascii="Cambria" w:hAnsi="Cambria"/>
          <w:sz w:val="20"/>
          <w:szCs w:val="20"/>
        </w:rPr>
      </w:pPr>
      <w:r w:rsidRPr="00C64D8B">
        <w:rPr>
          <w:rFonts w:ascii="Cambria" w:hAnsi="Cambria"/>
          <w:sz w:val="20"/>
          <w:szCs w:val="20"/>
        </w:rPr>
        <w:t xml:space="preserve">„Ofertę </w:t>
      </w:r>
      <w:r w:rsidRPr="00C64D8B">
        <w:rPr>
          <w:rFonts w:ascii="Cambria" w:hAnsi="Cambria" w:cs="Arial"/>
          <w:sz w:val="20"/>
          <w:szCs w:val="20"/>
        </w:rPr>
        <w:t xml:space="preserve">należy złożyć w zamkniętej kopercie w Sekretariacie </w:t>
      </w:r>
      <w:r w:rsidRPr="00C64D8B">
        <w:rPr>
          <w:rFonts w:ascii="Cambria" w:hAnsi="Cambria"/>
          <w:sz w:val="20"/>
          <w:szCs w:val="20"/>
        </w:rPr>
        <w:t xml:space="preserve">Zakładu Doskonalenia Zawodowego, Biuro Zarządu; ul. Śląska 9, pok. 106, 25-328 Kielce do </w:t>
      </w:r>
      <w:r w:rsidRPr="00C64D8B">
        <w:rPr>
          <w:rFonts w:ascii="Cambria" w:hAnsi="Cambria" w:cs="Arial"/>
          <w:sz w:val="20"/>
          <w:szCs w:val="20"/>
        </w:rPr>
        <w:t xml:space="preserve">dnia </w:t>
      </w:r>
      <w:r w:rsidRPr="00C64D8B">
        <w:rPr>
          <w:rFonts w:ascii="Cambria" w:hAnsi="Cambria" w:cs="Arial"/>
          <w:b/>
          <w:sz w:val="20"/>
          <w:szCs w:val="20"/>
          <w:highlight w:val="yellow"/>
        </w:rPr>
        <w:t>05.05.2021 r. do godz. 10.00”</w:t>
      </w:r>
      <w:r w:rsidRPr="00C64D8B">
        <w:rPr>
          <w:rFonts w:ascii="Cambria" w:hAnsi="Cambria" w:cs="Arial"/>
          <w:b/>
          <w:sz w:val="20"/>
          <w:szCs w:val="20"/>
        </w:rPr>
        <w:t xml:space="preserve"> </w:t>
      </w:r>
    </w:p>
    <w:p w14:paraId="798315EE" w14:textId="77777777" w:rsidR="002F5876" w:rsidRDefault="002F5876" w:rsidP="002F5876">
      <w:pPr>
        <w:ind w:left="360"/>
        <w:jc w:val="both"/>
        <w:rPr>
          <w:rFonts w:ascii="Cambria" w:hAnsi="Cambria" w:cs="Arial"/>
          <w:sz w:val="20"/>
          <w:szCs w:val="20"/>
          <w:lang w:eastAsia="ar-SA"/>
        </w:rPr>
      </w:pPr>
      <w:r w:rsidRPr="00C64D8B">
        <w:rPr>
          <w:rFonts w:ascii="Cambria" w:hAnsi="Cambria"/>
          <w:sz w:val="20"/>
          <w:szCs w:val="20"/>
        </w:rPr>
        <w:t xml:space="preserve">Oferta winna być złożona osobiście kurierem lub przesyłką pocztową w zamkniętej kopercie. </w:t>
      </w:r>
      <w:r w:rsidRPr="00C64D8B">
        <w:rPr>
          <w:rFonts w:ascii="Cambria" w:hAnsi="Cambria" w:cs="Arial"/>
          <w:sz w:val="20"/>
          <w:szCs w:val="20"/>
          <w:lang w:eastAsia="ar-SA"/>
        </w:rPr>
        <w:t>Na kopercie oferty należy zamieścić dane Wykonawcy oraz następujące informacje:</w:t>
      </w:r>
    </w:p>
    <w:p w14:paraId="57E95D21" w14:textId="77777777" w:rsidR="002F5876" w:rsidRPr="00C64D8B" w:rsidRDefault="002F5876" w:rsidP="002F5876">
      <w:pPr>
        <w:ind w:left="360"/>
        <w:jc w:val="both"/>
        <w:rPr>
          <w:rFonts w:ascii="Cambria" w:hAnsi="Cambria" w:cs="Arial"/>
          <w:sz w:val="20"/>
          <w:szCs w:val="20"/>
          <w:lang w:eastAsia="ar-SA"/>
        </w:rPr>
      </w:pPr>
      <w:bookmarkStart w:id="0" w:name="_GoBack"/>
      <w:bookmarkEnd w:id="0"/>
    </w:p>
    <w:p w14:paraId="34ED4FDC" w14:textId="77777777" w:rsidR="002F5876" w:rsidRPr="00C64D8B" w:rsidRDefault="002F5876" w:rsidP="002F5876">
      <w:pPr>
        <w:jc w:val="center"/>
        <w:rPr>
          <w:rFonts w:ascii="Cambria" w:hAnsi="Cambria"/>
          <w:b/>
          <w:sz w:val="20"/>
          <w:szCs w:val="20"/>
        </w:rPr>
      </w:pPr>
      <w:r w:rsidRPr="00C64D8B">
        <w:rPr>
          <w:rFonts w:ascii="Cambria" w:hAnsi="Cambria"/>
          <w:b/>
          <w:sz w:val="20"/>
          <w:szCs w:val="20"/>
        </w:rPr>
        <w:lastRenderedPageBreak/>
        <w:t xml:space="preserve">„Dostawa, montaż i uruchomienie klimatyzatorów w salach/klasopracowniach </w:t>
      </w:r>
    </w:p>
    <w:p w14:paraId="0F1D8344" w14:textId="77777777" w:rsidR="002F5876" w:rsidRPr="00C64D8B" w:rsidRDefault="002F5876" w:rsidP="002F5876">
      <w:pPr>
        <w:jc w:val="center"/>
        <w:rPr>
          <w:rFonts w:ascii="Cambria" w:hAnsi="Cambria"/>
          <w:sz w:val="20"/>
          <w:szCs w:val="20"/>
        </w:rPr>
      </w:pPr>
      <w:r w:rsidRPr="00C64D8B">
        <w:rPr>
          <w:rFonts w:ascii="Cambria" w:hAnsi="Cambria"/>
          <w:b/>
          <w:sz w:val="20"/>
          <w:szCs w:val="20"/>
        </w:rPr>
        <w:t>w budynku Szkół w Kielcach</w:t>
      </w:r>
      <w:r w:rsidRPr="00C64D8B">
        <w:rPr>
          <w:rFonts w:ascii="Cambria" w:hAnsi="Cambria"/>
          <w:sz w:val="20"/>
          <w:szCs w:val="20"/>
        </w:rPr>
        <w:t>”</w:t>
      </w:r>
    </w:p>
    <w:p w14:paraId="7A418118" w14:textId="77777777" w:rsidR="002F5876" w:rsidRPr="00C64D8B" w:rsidRDefault="002F5876" w:rsidP="002F5876">
      <w:pPr>
        <w:jc w:val="center"/>
        <w:rPr>
          <w:rFonts w:ascii="Cambria" w:hAnsi="Cambria"/>
          <w:b/>
          <w:sz w:val="20"/>
          <w:szCs w:val="20"/>
        </w:rPr>
      </w:pPr>
      <w:r w:rsidRPr="00C64D8B">
        <w:rPr>
          <w:rFonts w:ascii="Cambria" w:hAnsi="Cambria"/>
          <w:b/>
          <w:sz w:val="20"/>
          <w:szCs w:val="20"/>
        </w:rPr>
        <w:t>NIE OTWIERAĆ przed 2021-05-05, godz. 10:00</w:t>
      </w:r>
    </w:p>
    <w:p w14:paraId="3E027B2B" w14:textId="77777777" w:rsidR="002F5876" w:rsidRPr="00C64D8B" w:rsidRDefault="002F5876" w:rsidP="002F5876">
      <w:pPr>
        <w:rPr>
          <w:rFonts w:ascii="Cambria" w:hAnsi="Cambria" w:cstheme="minorHAnsi"/>
          <w:b/>
          <w:sz w:val="20"/>
          <w:szCs w:val="20"/>
        </w:rPr>
      </w:pPr>
    </w:p>
    <w:p w14:paraId="003BE76F" w14:textId="77777777" w:rsidR="002F5876" w:rsidRPr="00C64D8B" w:rsidRDefault="002F5876" w:rsidP="002F5876">
      <w:pPr>
        <w:ind w:left="5245"/>
        <w:jc w:val="center"/>
        <w:rPr>
          <w:rFonts w:ascii="Cambria" w:hAnsi="Cambria" w:cstheme="minorHAnsi"/>
          <w:b/>
          <w:sz w:val="20"/>
          <w:szCs w:val="20"/>
        </w:rPr>
      </w:pPr>
      <w:r w:rsidRPr="00C64D8B">
        <w:rPr>
          <w:rFonts w:ascii="Cambria" w:hAnsi="Cambria" w:cstheme="minorHAnsi"/>
          <w:b/>
          <w:sz w:val="20"/>
          <w:szCs w:val="20"/>
        </w:rPr>
        <w:t xml:space="preserve">  Joanna </w:t>
      </w:r>
      <w:proofErr w:type="spellStart"/>
      <w:r w:rsidRPr="00C64D8B">
        <w:rPr>
          <w:rFonts w:ascii="Cambria" w:hAnsi="Cambria" w:cstheme="minorHAnsi"/>
          <w:b/>
          <w:sz w:val="20"/>
          <w:szCs w:val="20"/>
        </w:rPr>
        <w:t>Kaśków</w:t>
      </w:r>
      <w:proofErr w:type="spellEnd"/>
    </w:p>
    <w:p w14:paraId="152A3364" w14:textId="77777777" w:rsidR="002F5876" w:rsidRPr="00C64D8B" w:rsidRDefault="002F5876" w:rsidP="002F5876">
      <w:pPr>
        <w:ind w:left="5245"/>
        <w:jc w:val="center"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C64D8B">
        <w:rPr>
          <w:rFonts w:ascii="Cambria" w:hAnsi="Cambria" w:cstheme="minorHAnsi"/>
          <w:sz w:val="20"/>
          <w:szCs w:val="20"/>
        </w:rPr>
        <w:t xml:space="preserve">Starszy referent ds. zamówień publicznych </w:t>
      </w:r>
      <w:r w:rsidRPr="00C64D8B">
        <w:rPr>
          <w:rFonts w:ascii="Cambria" w:hAnsi="Cambria" w:cstheme="minorHAnsi"/>
          <w:sz w:val="20"/>
          <w:szCs w:val="20"/>
        </w:rPr>
        <w:br/>
        <w:t>i kontraktowania wydatków</w:t>
      </w:r>
    </w:p>
    <w:p w14:paraId="6850D085" w14:textId="77777777" w:rsidR="00C61BFD" w:rsidRPr="00C61BFD" w:rsidRDefault="00C61BFD" w:rsidP="00C61BFD"/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2"/>
  </w:num>
  <w:num w:numId="10">
    <w:abstractNumId w:val="1"/>
  </w:num>
  <w:num w:numId="11">
    <w:abstractNumId w:val="4"/>
  </w:num>
  <w:num w:numId="12">
    <w:abstractNumId w:val="24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3"/>
  </w:num>
  <w:num w:numId="19">
    <w:abstractNumId w:val="19"/>
  </w:num>
  <w:num w:numId="20">
    <w:abstractNumId w:val="10"/>
  </w:num>
  <w:num w:numId="21">
    <w:abstractNumId w:val="12"/>
  </w:num>
  <w:num w:numId="22">
    <w:abstractNumId w:val="9"/>
  </w:num>
  <w:num w:numId="23">
    <w:abstractNumId w:val="20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876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5B79F4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90023"/>
    <w:rsid w:val="00C93B42"/>
    <w:rsid w:val="00CA38E8"/>
    <w:rsid w:val="00CA6D55"/>
    <w:rsid w:val="00CA6D8F"/>
    <w:rsid w:val="00CB5BCB"/>
    <w:rsid w:val="00CC4D0C"/>
    <w:rsid w:val="00CC5E83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35C03"/>
    <w:rsid w:val="00F41251"/>
    <w:rsid w:val="00F82E75"/>
    <w:rsid w:val="00F93B9C"/>
    <w:rsid w:val="00FA6F29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5145-8E2E-46BE-AE02-22DCF8A6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2021-04-27T10:01:00Z</dcterms:created>
  <dcterms:modified xsi:type="dcterms:W3CDTF">2021-04-27T10:01:00Z</dcterms:modified>
</cp:coreProperties>
</file>