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A9018C" w:rsidRDefault="009D6869" w:rsidP="00A9018C">
      <w:pPr>
        <w:tabs>
          <w:tab w:val="left" w:pos="5827"/>
        </w:tabs>
        <w:spacing w:after="0" w:line="240" w:lineRule="auto"/>
        <w:rPr>
          <w:rFonts w:ascii="Arial Narrow" w:hAnsi="Arial Narrow"/>
        </w:rPr>
      </w:pPr>
      <w:r>
        <w:rPr>
          <w:rFonts w:ascii="Arial Narrow" w:hAnsi="Arial Narrow"/>
          <w:b/>
          <w:smallCaps/>
        </w:rPr>
        <w:tab/>
      </w:r>
      <w:r>
        <w:rPr>
          <w:rFonts w:ascii="Arial Narrow" w:hAnsi="Arial Narrow"/>
          <w:b/>
          <w:smallCaps/>
        </w:rPr>
        <w:tab/>
      </w:r>
      <w:r>
        <w:rPr>
          <w:rFonts w:ascii="Arial Narrow" w:hAnsi="Arial Narrow"/>
          <w:b/>
          <w:smallCaps/>
        </w:rPr>
        <w:tab/>
      </w:r>
      <w:r w:rsidR="00763E6B" w:rsidRPr="00A9018C">
        <w:rPr>
          <w:rFonts w:ascii="Arial Narrow" w:hAnsi="Arial Narrow"/>
        </w:rPr>
        <w:t>Kielce, dnia 202</w:t>
      </w:r>
      <w:r w:rsidR="00575AB2" w:rsidRPr="00A9018C">
        <w:rPr>
          <w:rFonts w:ascii="Arial Narrow" w:hAnsi="Arial Narrow"/>
        </w:rPr>
        <w:t>1</w:t>
      </w:r>
      <w:r w:rsidR="00763E6B" w:rsidRPr="00A9018C">
        <w:rPr>
          <w:rFonts w:ascii="Arial Narrow" w:hAnsi="Arial Narrow"/>
        </w:rPr>
        <w:t>-</w:t>
      </w:r>
      <w:r w:rsidR="00B9415A" w:rsidRPr="00A9018C">
        <w:rPr>
          <w:rFonts w:ascii="Arial Narrow" w:hAnsi="Arial Narrow"/>
        </w:rPr>
        <w:t>0</w:t>
      </w:r>
      <w:r w:rsidR="004A3054" w:rsidRPr="00A9018C">
        <w:rPr>
          <w:rFonts w:ascii="Arial Narrow" w:hAnsi="Arial Narrow"/>
        </w:rPr>
        <w:t>5</w:t>
      </w:r>
      <w:r w:rsidR="00B9415A" w:rsidRPr="00A9018C">
        <w:rPr>
          <w:rFonts w:ascii="Arial Narrow" w:hAnsi="Arial Narrow"/>
        </w:rPr>
        <w:t>-</w:t>
      </w:r>
      <w:r w:rsidR="004A3054" w:rsidRPr="00A9018C">
        <w:rPr>
          <w:rFonts w:ascii="Arial Narrow" w:hAnsi="Arial Narrow"/>
        </w:rPr>
        <w:t>1</w:t>
      </w:r>
      <w:r w:rsidR="00A9018C">
        <w:rPr>
          <w:rFonts w:ascii="Arial Narrow" w:hAnsi="Arial Narrow"/>
        </w:rPr>
        <w:t>9</w:t>
      </w:r>
    </w:p>
    <w:p w:rsidR="003C1F9C" w:rsidRPr="00A9018C" w:rsidRDefault="003C1F9C" w:rsidP="00A9018C">
      <w:pPr>
        <w:tabs>
          <w:tab w:val="left" w:pos="5827"/>
        </w:tabs>
        <w:spacing w:after="0" w:line="240" w:lineRule="auto"/>
        <w:rPr>
          <w:rFonts w:ascii="Arial Narrow" w:hAnsi="Arial Narrow"/>
        </w:rPr>
      </w:pPr>
    </w:p>
    <w:p w:rsidR="00763E6B" w:rsidRPr="00A9018C" w:rsidRDefault="00763E6B" w:rsidP="00A9018C">
      <w:pPr>
        <w:spacing w:after="0" w:line="240" w:lineRule="auto"/>
        <w:rPr>
          <w:rFonts w:ascii="Arial Narrow" w:hAnsi="Arial Narrow"/>
          <w:b/>
          <w:smallCaps/>
        </w:rPr>
      </w:pPr>
      <w:r w:rsidRPr="00A9018C">
        <w:rPr>
          <w:rFonts w:ascii="Arial Narrow" w:hAnsi="Arial Narrow"/>
          <w:b/>
          <w:smallCaps/>
        </w:rPr>
        <w:tab/>
      </w:r>
    </w:p>
    <w:p w:rsidR="001B110A" w:rsidRPr="00A9018C" w:rsidRDefault="001B110A" w:rsidP="00A9018C">
      <w:pPr>
        <w:tabs>
          <w:tab w:val="left" w:pos="5827"/>
        </w:tabs>
        <w:spacing w:after="0" w:line="240" w:lineRule="auto"/>
        <w:rPr>
          <w:rFonts w:ascii="Arial Narrow" w:hAnsi="Arial Narrow"/>
        </w:rPr>
      </w:pPr>
      <w:r w:rsidRPr="00A9018C">
        <w:rPr>
          <w:rFonts w:ascii="Arial Narrow" w:hAnsi="Arial Narrow"/>
          <w:b/>
          <w:smallCaps/>
        </w:rPr>
        <w:tab/>
      </w:r>
    </w:p>
    <w:p w:rsidR="00BD00DB" w:rsidRPr="00A9018C" w:rsidRDefault="00BD00DB" w:rsidP="00A9018C">
      <w:pPr>
        <w:spacing w:after="0" w:line="240" w:lineRule="auto"/>
        <w:rPr>
          <w:rFonts w:ascii="Arial Narrow" w:hAnsi="Arial Narrow"/>
          <w:b/>
        </w:rPr>
      </w:pPr>
    </w:p>
    <w:p w:rsidR="001B110A" w:rsidRPr="00A9018C" w:rsidRDefault="001B110A" w:rsidP="00A9018C">
      <w:pPr>
        <w:spacing w:after="0" w:line="240" w:lineRule="auto"/>
        <w:jc w:val="center"/>
        <w:rPr>
          <w:rFonts w:ascii="Arial Narrow" w:hAnsi="Arial Narrow"/>
          <w:b/>
        </w:rPr>
      </w:pPr>
      <w:r w:rsidRPr="00A9018C">
        <w:rPr>
          <w:rFonts w:ascii="Arial Narrow" w:hAnsi="Arial Narrow"/>
          <w:b/>
        </w:rPr>
        <w:t xml:space="preserve">ZAPROSZENIE </w:t>
      </w:r>
    </w:p>
    <w:p w:rsidR="00D57C67" w:rsidRPr="00A9018C" w:rsidRDefault="00D57C67" w:rsidP="00A9018C">
      <w:pPr>
        <w:pStyle w:val="Tekstpodstawowy21"/>
        <w:rPr>
          <w:rFonts w:ascii="Arial Narrow" w:hAnsi="Arial Narrow"/>
          <w:sz w:val="22"/>
          <w:szCs w:val="22"/>
        </w:rPr>
      </w:pPr>
      <w:r w:rsidRPr="00A9018C">
        <w:rPr>
          <w:rFonts w:ascii="Arial Narrow" w:hAnsi="Arial Narrow"/>
          <w:b w:val="0"/>
          <w:sz w:val="22"/>
          <w:szCs w:val="22"/>
        </w:rPr>
        <w:t>do złożenia oferty cenowej w prowadzonym zgodnie z zastosowaniem zasad równego traktowania postępowaniu na:</w:t>
      </w:r>
      <w:r w:rsidRPr="00A9018C">
        <w:rPr>
          <w:rFonts w:ascii="Arial Narrow" w:hAnsi="Arial Narrow"/>
          <w:sz w:val="22"/>
          <w:szCs w:val="22"/>
        </w:rPr>
        <w:t xml:space="preserve"> „</w:t>
      </w:r>
      <w:r w:rsidR="00CA144D" w:rsidRPr="00A9018C">
        <w:rPr>
          <w:rFonts w:ascii="Arial Narrow" w:hAnsi="Arial Narrow"/>
          <w:sz w:val="22"/>
          <w:szCs w:val="22"/>
        </w:rPr>
        <w:t>D</w:t>
      </w:r>
      <w:r w:rsidR="00F34805" w:rsidRPr="00A9018C">
        <w:rPr>
          <w:rFonts w:ascii="Arial Narrow" w:hAnsi="Arial Narrow"/>
          <w:sz w:val="22"/>
          <w:szCs w:val="22"/>
        </w:rPr>
        <w:t>OSTAWĘ</w:t>
      </w:r>
      <w:r w:rsidRPr="00A9018C">
        <w:rPr>
          <w:rFonts w:ascii="Arial Narrow" w:hAnsi="Arial Narrow"/>
          <w:sz w:val="22"/>
          <w:szCs w:val="22"/>
        </w:rPr>
        <w:t xml:space="preserve"> </w:t>
      </w:r>
      <w:r w:rsidR="00F34805" w:rsidRPr="00A9018C">
        <w:rPr>
          <w:rFonts w:ascii="Arial Narrow" w:hAnsi="Arial Narrow"/>
          <w:sz w:val="22"/>
          <w:szCs w:val="22"/>
        </w:rPr>
        <w:t xml:space="preserve">SPRZĘTU KOMPUTEROWEGO </w:t>
      </w:r>
      <w:r w:rsidR="0026241B" w:rsidRPr="00A9018C">
        <w:rPr>
          <w:rFonts w:ascii="Arial Narrow" w:hAnsi="Arial Narrow"/>
          <w:sz w:val="22"/>
          <w:szCs w:val="22"/>
        </w:rPr>
        <w:t>oraz OPROGRAMOWANIA</w:t>
      </w:r>
      <w:r w:rsidRPr="00A9018C">
        <w:rPr>
          <w:rFonts w:ascii="Arial Narrow" w:hAnsi="Arial Narrow"/>
          <w:sz w:val="22"/>
          <w:szCs w:val="22"/>
        </w:rPr>
        <w:t>”.</w:t>
      </w:r>
    </w:p>
    <w:p w:rsidR="00D57C67" w:rsidRPr="00A9018C" w:rsidRDefault="00D57C67" w:rsidP="00A9018C">
      <w:pPr>
        <w:pStyle w:val="Tekstpodstawowy21"/>
        <w:rPr>
          <w:rFonts w:ascii="Arial Narrow" w:hAnsi="Arial Narrow"/>
          <w:sz w:val="22"/>
          <w:szCs w:val="22"/>
        </w:rPr>
      </w:pPr>
    </w:p>
    <w:p w:rsidR="001B110A" w:rsidRPr="00A9018C" w:rsidRDefault="001B110A" w:rsidP="00A9018C">
      <w:pPr>
        <w:pStyle w:val="Nagwek4"/>
        <w:numPr>
          <w:ilvl w:val="0"/>
          <w:numId w:val="3"/>
        </w:numPr>
        <w:suppressAutoHyphens w:val="0"/>
        <w:spacing w:before="0" w:after="0"/>
        <w:ind w:left="284" w:hanging="284"/>
        <w:jc w:val="both"/>
        <w:rPr>
          <w:rFonts w:ascii="Arial Narrow" w:hAnsi="Arial Narrow"/>
          <w:sz w:val="22"/>
          <w:szCs w:val="22"/>
          <w:u w:val="single"/>
        </w:rPr>
      </w:pPr>
      <w:r w:rsidRPr="00A9018C">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A9018C"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A9018C" w:rsidRDefault="00023EDF" w:rsidP="00A9018C">
            <w:pPr>
              <w:tabs>
                <w:tab w:val="left" w:pos="2410"/>
              </w:tabs>
              <w:spacing w:after="0" w:line="240" w:lineRule="auto"/>
              <w:jc w:val="center"/>
              <w:rPr>
                <w:rFonts w:ascii="Arial Narrow" w:hAnsi="Arial Narrow"/>
                <w:b/>
                <w:bCs/>
              </w:rPr>
            </w:pPr>
            <w:r w:rsidRPr="00A9018C">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A9018C" w:rsidRDefault="00023EDF" w:rsidP="00A9018C">
            <w:pPr>
              <w:tabs>
                <w:tab w:val="left" w:pos="709"/>
              </w:tabs>
              <w:spacing w:after="0" w:line="240" w:lineRule="auto"/>
              <w:jc w:val="center"/>
              <w:rPr>
                <w:rFonts w:ascii="Arial Narrow" w:hAnsi="Arial Narrow"/>
                <w:b/>
              </w:rPr>
            </w:pPr>
            <w:r w:rsidRPr="00A9018C">
              <w:rPr>
                <w:rFonts w:ascii="Arial Narrow" w:hAnsi="Arial Narrow"/>
                <w:b/>
              </w:rPr>
              <w:t xml:space="preserve">Zakład Doskonalenia Zawodowego w Kielcach </w:t>
            </w:r>
            <w:r w:rsidRPr="00A9018C">
              <w:rPr>
                <w:rFonts w:ascii="Arial Narrow" w:hAnsi="Arial Narrow"/>
                <w:b/>
              </w:rPr>
              <w:br/>
            </w:r>
            <w:r w:rsidRPr="00A9018C">
              <w:rPr>
                <w:rFonts w:ascii="Arial Narrow" w:hAnsi="Arial Narrow"/>
              </w:rPr>
              <w:t xml:space="preserve">ul. Paderewskiego 55, 25-950 Kielce </w:t>
            </w:r>
          </w:p>
        </w:tc>
      </w:tr>
      <w:tr w:rsidR="00023EDF" w:rsidRPr="00A9018C"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A9018C" w:rsidRDefault="00023EDF" w:rsidP="00A9018C">
            <w:pPr>
              <w:tabs>
                <w:tab w:val="left" w:pos="2410"/>
              </w:tabs>
              <w:spacing w:after="0" w:line="240" w:lineRule="auto"/>
              <w:jc w:val="center"/>
              <w:rPr>
                <w:rFonts w:ascii="Arial Narrow" w:hAnsi="Arial Narrow"/>
                <w:b/>
                <w:bCs/>
              </w:rPr>
            </w:pPr>
            <w:r w:rsidRPr="00A9018C">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A9018C" w:rsidRDefault="00023EDF" w:rsidP="00A9018C">
            <w:pPr>
              <w:tabs>
                <w:tab w:val="left" w:pos="709"/>
              </w:tabs>
              <w:spacing w:after="0" w:line="240" w:lineRule="auto"/>
              <w:jc w:val="center"/>
              <w:rPr>
                <w:rFonts w:ascii="Arial Narrow" w:hAnsi="Arial Narrow"/>
              </w:rPr>
            </w:pPr>
            <w:r w:rsidRPr="00A9018C">
              <w:rPr>
                <w:rFonts w:ascii="Arial Narrow" w:hAnsi="Arial Narrow"/>
              </w:rPr>
              <w:t>Zakład Doskonalenia Zawodowego w Kielcach</w:t>
            </w:r>
            <w:r w:rsidRPr="00A9018C">
              <w:rPr>
                <w:rFonts w:ascii="Arial Narrow" w:hAnsi="Arial Narrow"/>
                <w:b/>
              </w:rPr>
              <w:t xml:space="preserve"> </w:t>
            </w:r>
            <w:r w:rsidRPr="00A9018C">
              <w:rPr>
                <w:rFonts w:ascii="Arial Narrow" w:hAnsi="Arial Narrow"/>
                <w:b/>
              </w:rPr>
              <w:br/>
            </w:r>
            <w:r w:rsidR="00763E6B" w:rsidRPr="00A9018C">
              <w:rPr>
                <w:rFonts w:ascii="Arial Narrow" w:hAnsi="Arial Narrow"/>
              </w:rPr>
              <w:t>Biuro Zakładu, ul. Śląska 9, 25-328 Kielce</w:t>
            </w:r>
          </w:p>
          <w:p w:rsidR="00023EDF" w:rsidRPr="00A9018C" w:rsidRDefault="00763E6B" w:rsidP="00A9018C">
            <w:pPr>
              <w:tabs>
                <w:tab w:val="left" w:pos="709"/>
              </w:tabs>
              <w:spacing w:after="0" w:line="240" w:lineRule="auto"/>
              <w:jc w:val="center"/>
              <w:rPr>
                <w:rFonts w:ascii="Arial Narrow" w:hAnsi="Arial Narrow"/>
                <w:b/>
              </w:rPr>
            </w:pPr>
            <w:r w:rsidRPr="00A9018C">
              <w:rPr>
                <w:rFonts w:ascii="Arial Narrow" w:hAnsi="Arial Narrow"/>
                <w:b/>
              </w:rPr>
              <w:t xml:space="preserve">Wydział </w:t>
            </w:r>
            <w:r w:rsidR="00023EDF" w:rsidRPr="00A9018C">
              <w:rPr>
                <w:rFonts w:ascii="Arial Narrow" w:hAnsi="Arial Narrow"/>
                <w:b/>
              </w:rPr>
              <w:t>Zamówień Publicznych i Kontraktowania Wydatków</w:t>
            </w:r>
          </w:p>
          <w:p w:rsidR="00023EDF" w:rsidRPr="00A9018C" w:rsidRDefault="00023EDF" w:rsidP="00A9018C">
            <w:pPr>
              <w:tabs>
                <w:tab w:val="left" w:pos="709"/>
              </w:tabs>
              <w:spacing w:after="0" w:line="240" w:lineRule="auto"/>
              <w:jc w:val="center"/>
              <w:rPr>
                <w:rFonts w:ascii="Arial Narrow" w:hAnsi="Arial Narrow"/>
              </w:rPr>
            </w:pPr>
            <w:r w:rsidRPr="00A9018C">
              <w:rPr>
                <w:rFonts w:ascii="Arial Narrow" w:hAnsi="Arial Narrow"/>
              </w:rPr>
              <w:t>godziny pracy: od poniedziałku do piątku od 8:00 do 16:00</w:t>
            </w:r>
            <w:r w:rsidRPr="00A9018C">
              <w:rPr>
                <w:rFonts w:ascii="Arial Narrow" w:hAnsi="Arial Narrow"/>
                <w:b/>
              </w:rPr>
              <w:t xml:space="preserve"> </w:t>
            </w:r>
            <w:r w:rsidRPr="00A9018C">
              <w:rPr>
                <w:rFonts w:ascii="Arial Narrow" w:hAnsi="Arial Narrow"/>
                <w:b/>
              </w:rPr>
              <w:br/>
            </w:r>
            <w:r w:rsidRPr="00A9018C">
              <w:rPr>
                <w:rFonts w:ascii="Arial Narrow" w:hAnsi="Arial Narrow"/>
              </w:rPr>
              <w:t xml:space="preserve">tel. 41/ 366-47-91, fax. 41/ 366-39-26, </w:t>
            </w:r>
            <w:r w:rsidRPr="00A9018C">
              <w:rPr>
                <w:rFonts w:ascii="Arial Narrow" w:hAnsi="Arial Narrow"/>
              </w:rPr>
              <w:br/>
            </w:r>
            <w:hyperlink r:id="rId8" w:history="1">
              <w:r w:rsidRPr="00A9018C">
                <w:rPr>
                  <w:rStyle w:val="Hipercze"/>
                  <w:rFonts w:ascii="Arial Narrow" w:hAnsi="Arial Narrow"/>
                  <w:u w:val="none"/>
                </w:rPr>
                <w:t>www.zdz.kielce.pl</w:t>
              </w:r>
            </w:hyperlink>
            <w:r w:rsidRPr="00A9018C">
              <w:rPr>
                <w:rFonts w:ascii="Arial Narrow" w:hAnsi="Arial Narrow"/>
              </w:rPr>
              <w:t xml:space="preserve">  e-mail: </w:t>
            </w:r>
            <w:hyperlink r:id="rId9" w:history="1">
              <w:r w:rsidR="00763E6B" w:rsidRPr="00A9018C">
                <w:rPr>
                  <w:rStyle w:val="Hipercze"/>
                  <w:rFonts w:ascii="Arial Narrow" w:hAnsi="Arial Narrow"/>
                </w:rPr>
                <w:t>zamowienia@zdz.kielce.pl</w:t>
              </w:r>
            </w:hyperlink>
            <w:r w:rsidRPr="00A9018C">
              <w:rPr>
                <w:rFonts w:ascii="Arial Narrow" w:hAnsi="Arial Narrow"/>
              </w:rPr>
              <w:t xml:space="preserve"> </w:t>
            </w:r>
          </w:p>
        </w:tc>
      </w:tr>
    </w:tbl>
    <w:p w:rsidR="001B110A" w:rsidRPr="00A9018C" w:rsidRDefault="001B110A" w:rsidP="00A9018C">
      <w:pPr>
        <w:pStyle w:val="NormalnyWeb"/>
        <w:spacing w:before="0" w:after="0"/>
        <w:jc w:val="both"/>
        <w:rPr>
          <w:rFonts w:ascii="Arial Narrow" w:hAnsi="Arial Narrow" w:cs="Arial"/>
          <w:b/>
          <w:bCs/>
          <w:sz w:val="22"/>
          <w:szCs w:val="22"/>
        </w:rPr>
      </w:pPr>
    </w:p>
    <w:p w:rsidR="000450F4" w:rsidRPr="00A9018C" w:rsidRDefault="00D5366C" w:rsidP="00A9018C">
      <w:pPr>
        <w:pStyle w:val="Nagwek4"/>
        <w:numPr>
          <w:ilvl w:val="0"/>
          <w:numId w:val="3"/>
        </w:numPr>
        <w:suppressAutoHyphens w:val="0"/>
        <w:spacing w:before="0" w:after="0"/>
        <w:ind w:hanging="153"/>
        <w:jc w:val="both"/>
        <w:rPr>
          <w:rFonts w:ascii="Arial Narrow" w:hAnsi="Arial Narrow" w:cs="Arial"/>
          <w:sz w:val="22"/>
          <w:szCs w:val="22"/>
          <w:u w:val="single"/>
        </w:rPr>
      </w:pPr>
      <w:r w:rsidRPr="00A9018C">
        <w:rPr>
          <w:rFonts w:ascii="Arial Narrow" w:hAnsi="Arial Narrow" w:cs="Arial"/>
          <w:sz w:val="22"/>
          <w:szCs w:val="22"/>
          <w:u w:val="single"/>
        </w:rPr>
        <w:t>Przedmiot</w:t>
      </w:r>
      <w:r w:rsidR="001B110A" w:rsidRPr="00A9018C">
        <w:rPr>
          <w:rFonts w:ascii="Arial Narrow" w:hAnsi="Arial Narrow" w:cs="Arial"/>
          <w:sz w:val="22"/>
          <w:szCs w:val="22"/>
          <w:u w:val="single"/>
        </w:rPr>
        <w:t xml:space="preserve"> zamówienia:</w:t>
      </w:r>
    </w:p>
    <w:p w:rsidR="00663E43" w:rsidRPr="00A9018C" w:rsidRDefault="009C05DF" w:rsidP="00A9018C">
      <w:pPr>
        <w:pStyle w:val="Akapitzlist"/>
        <w:numPr>
          <w:ilvl w:val="0"/>
          <w:numId w:val="4"/>
        </w:numPr>
        <w:suppressAutoHyphens w:val="0"/>
        <w:spacing w:after="0" w:line="240" w:lineRule="auto"/>
        <w:jc w:val="both"/>
        <w:rPr>
          <w:rFonts w:ascii="Arial Narrow" w:hAnsi="Arial Narrow"/>
          <w:iCs/>
        </w:rPr>
      </w:pPr>
      <w:r w:rsidRPr="00A9018C">
        <w:rPr>
          <w:rFonts w:ascii="Arial Narrow" w:eastAsia="Times New Roman" w:hAnsi="Arial Narrow"/>
          <w:iCs/>
        </w:rPr>
        <w:t xml:space="preserve">Przedmiotem </w:t>
      </w:r>
      <w:r w:rsidR="00E23B1F" w:rsidRPr="00A9018C">
        <w:rPr>
          <w:rFonts w:ascii="Arial Narrow" w:eastAsia="Times New Roman" w:hAnsi="Arial Narrow"/>
          <w:iCs/>
        </w:rPr>
        <w:t xml:space="preserve">zamówienia </w:t>
      </w:r>
      <w:r w:rsidR="00663E43" w:rsidRPr="00A9018C">
        <w:rPr>
          <w:rFonts w:ascii="Arial Narrow" w:eastAsia="Times New Roman" w:hAnsi="Arial Narrow"/>
          <w:iCs/>
        </w:rPr>
        <w:t>jest:</w:t>
      </w:r>
    </w:p>
    <w:p w:rsidR="00F34805" w:rsidRPr="00A9018C" w:rsidRDefault="00F34805" w:rsidP="00A9018C">
      <w:pPr>
        <w:pStyle w:val="Akapitzlist"/>
        <w:numPr>
          <w:ilvl w:val="0"/>
          <w:numId w:val="32"/>
        </w:numPr>
        <w:suppressAutoHyphens w:val="0"/>
        <w:spacing w:after="0" w:line="240" w:lineRule="auto"/>
        <w:ind w:left="1134"/>
        <w:jc w:val="both"/>
        <w:rPr>
          <w:rFonts w:ascii="Arial Narrow" w:hAnsi="Arial Narrow"/>
          <w:iCs/>
        </w:rPr>
      </w:pPr>
      <w:r w:rsidRPr="00A9018C">
        <w:rPr>
          <w:rFonts w:ascii="Arial Narrow" w:hAnsi="Arial Narrow"/>
          <w:iCs/>
        </w:rPr>
        <w:t xml:space="preserve">Dostawa sprzętu komputerowego typu All In One oraz Laptopów </w:t>
      </w:r>
      <w:r w:rsidR="0033669F" w:rsidRPr="00A9018C">
        <w:rPr>
          <w:rFonts w:ascii="Arial Narrow" w:hAnsi="Arial Narrow"/>
          <w:iCs/>
        </w:rPr>
        <w:t>oraz</w:t>
      </w:r>
      <w:r w:rsidRPr="00A9018C">
        <w:rPr>
          <w:rFonts w:ascii="Arial Narrow" w:hAnsi="Arial Narrow"/>
          <w:iCs/>
        </w:rPr>
        <w:t xml:space="preserve"> oprogramowani</w:t>
      </w:r>
      <w:r w:rsidR="0033669F" w:rsidRPr="00A9018C">
        <w:rPr>
          <w:rFonts w:ascii="Arial Narrow" w:hAnsi="Arial Narrow"/>
          <w:iCs/>
        </w:rPr>
        <w:t>a</w:t>
      </w:r>
      <w:r w:rsidRPr="00A9018C">
        <w:rPr>
          <w:rFonts w:ascii="Arial Narrow" w:hAnsi="Arial Narrow"/>
          <w:iCs/>
        </w:rPr>
        <w:t xml:space="preserve"> do Szkół ZDZ we Włoszczowie oraz Miechowie.</w:t>
      </w:r>
    </w:p>
    <w:p w:rsidR="009C5B0F" w:rsidRPr="00A9018C" w:rsidRDefault="00CA144D" w:rsidP="00A9018C">
      <w:pPr>
        <w:pStyle w:val="Akapitzlist"/>
        <w:numPr>
          <w:ilvl w:val="0"/>
          <w:numId w:val="32"/>
        </w:numPr>
        <w:suppressAutoHyphens w:val="0"/>
        <w:spacing w:after="0" w:line="240" w:lineRule="auto"/>
        <w:ind w:left="1134"/>
        <w:jc w:val="both"/>
        <w:rPr>
          <w:rFonts w:ascii="Arial Narrow" w:hAnsi="Arial Narrow"/>
          <w:iCs/>
        </w:rPr>
      </w:pPr>
      <w:r w:rsidRPr="00A9018C">
        <w:rPr>
          <w:rFonts w:ascii="Arial Narrow" w:eastAsia="Times New Roman" w:hAnsi="Arial Narrow"/>
          <w:iCs/>
        </w:rPr>
        <w:t>Z</w:t>
      </w:r>
      <w:r w:rsidRPr="00A9018C">
        <w:rPr>
          <w:rFonts w:ascii="Arial Narrow" w:hAnsi="Arial Narrow" w:cs="Arial"/>
        </w:rPr>
        <w:t>akres rzeczowy zost</w:t>
      </w:r>
      <w:r w:rsidR="00787A2D" w:rsidRPr="00A9018C">
        <w:rPr>
          <w:rFonts w:ascii="Arial Narrow" w:hAnsi="Arial Narrow" w:cs="Arial"/>
        </w:rPr>
        <w:t>ał określony w</w:t>
      </w:r>
      <w:r w:rsidR="009C5B0F" w:rsidRPr="00A9018C">
        <w:rPr>
          <w:rFonts w:ascii="Arial Narrow" w:hAnsi="Arial Narrow" w:cs="Arial"/>
        </w:rPr>
        <w:t>:</w:t>
      </w:r>
      <w:r w:rsidR="00787A2D" w:rsidRPr="00A9018C">
        <w:rPr>
          <w:rFonts w:ascii="Arial Narrow" w:hAnsi="Arial Narrow" w:cs="Arial"/>
        </w:rPr>
        <w:t> </w:t>
      </w:r>
    </w:p>
    <w:p w:rsidR="00AF57A5" w:rsidRPr="00A9018C" w:rsidRDefault="00787A2D" w:rsidP="00A9018C">
      <w:pPr>
        <w:pStyle w:val="Akapitzlist"/>
        <w:numPr>
          <w:ilvl w:val="0"/>
          <w:numId w:val="42"/>
        </w:numPr>
        <w:suppressAutoHyphens w:val="0"/>
        <w:spacing w:after="0" w:line="240" w:lineRule="auto"/>
        <w:ind w:left="1418"/>
        <w:jc w:val="both"/>
        <w:rPr>
          <w:rFonts w:ascii="Arial Narrow" w:hAnsi="Arial Narrow"/>
          <w:iCs/>
        </w:rPr>
      </w:pPr>
      <w:r w:rsidRPr="00A9018C">
        <w:rPr>
          <w:rFonts w:ascii="Arial Narrow" w:hAnsi="Arial Narrow" w:cs="Arial"/>
        </w:rPr>
        <w:t>Charakterystyce P</w:t>
      </w:r>
      <w:r w:rsidR="00CA144D" w:rsidRPr="00A9018C">
        <w:rPr>
          <w:rFonts w:ascii="Arial Narrow" w:hAnsi="Arial Narrow" w:cs="Arial"/>
        </w:rPr>
        <w:t xml:space="preserve">rzedmiotu </w:t>
      </w:r>
      <w:r w:rsidRPr="00A9018C">
        <w:rPr>
          <w:rFonts w:ascii="Arial Narrow" w:hAnsi="Arial Narrow" w:cs="Arial"/>
        </w:rPr>
        <w:t>Z</w:t>
      </w:r>
      <w:r w:rsidR="00CA144D" w:rsidRPr="00A9018C">
        <w:rPr>
          <w:rFonts w:ascii="Arial Narrow" w:hAnsi="Arial Narrow" w:cs="Arial"/>
        </w:rPr>
        <w:t xml:space="preserve">amówienia </w:t>
      </w:r>
      <w:r w:rsidRPr="00A9018C">
        <w:rPr>
          <w:rFonts w:ascii="Arial Narrow" w:hAnsi="Arial Narrow" w:cs="Arial"/>
        </w:rPr>
        <w:t>- Załącznik</w:t>
      </w:r>
      <w:r w:rsidR="00CA144D" w:rsidRPr="00A9018C">
        <w:rPr>
          <w:rFonts w:ascii="Arial Narrow" w:hAnsi="Arial Narrow" w:cs="Arial"/>
        </w:rPr>
        <w:t xml:space="preserve"> nr 1 do Zaproszenia</w:t>
      </w:r>
      <w:r w:rsidR="00F34805" w:rsidRPr="00A9018C">
        <w:rPr>
          <w:rFonts w:ascii="Arial Narrow" w:hAnsi="Arial Narrow" w:cs="Arial"/>
        </w:rPr>
        <w:t xml:space="preserve"> </w:t>
      </w:r>
      <w:r w:rsidR="00CE5BD6" w:rsidRPr="00A9018C">
        <w:rPr>
          <w:rFonts w:ascii="Arial Narrow" w:hAnsi="Arial Narrow" w:cs="Arial"/>
          <w:b/>
        </w:rPr>
        <w:t>oraz</w:t>
      </w:r>
      <w:r w:rsidR="00CE5BD6" w:rsidRPr="00A9018C">
        <w:rPr>
          <w:rFonts w:ascii="Arial Narrow" w:hAnsi="Arial Narrow" w:cs="Arial"/>
        </w:rPr>
        <w:t xml:space="preserve"> </w:t>
      </w:r>
      <w:r w:rsidR="00CA144D" w:rsidRPr="00A9018C">
        <w:rPr>
          <w:rFonts w:ascii="Arial Narrow" w:hAnsi="Arial Narrow" w:cs="Arial"/>
        </w:rPr>
        <w:t xml:space="preserve">Projekcie umowy – Załącznik nr </w:t>
      </w:r>
      <w:r w:rsidR="002C2238" w:rsidRPr="00A9018C">
        <w:rPr>
          <w:rFonts w:ascii="Arial Narrow" w:hAnsi="Arial Narrow" w:cs="Arial"/>
        </w:rPr>
        <w:t xml:space="preserve">5 </w:t>
      </w:r>
      <w:r w:rsidR="00CA144D" w:rsidRPr="00A9018C">
        <w:rPr>
          <w:rFonts w:ascii="Arial Narrow" w:hAnsi="Arial Narrow" w:cs="Arial"/>
        </w:rPr>
        <w:t>do Zaproszenia, które stanowią integralną część Zaproszenia</w:t>
      </w:r>
      <w:r w:rsidR="00CA144D" w:rsidRPr="00A9018C">
        <w:rPr>
          <w:rFonts w:ascii="Arial Narrow" w:hAnsi="Arial Narrow"/>
          <w:iCs/>
        </w:rPr>
        <w:t>.</w:t>
      </w:r>
    </w:p>
    <w:p w:rsidR="00367FE0" w:rsidRPr="00A9018C" w:rsidRDefault="00862451" w:rsidP="00A9018C">
      <w:pPr>
        <w:pStyle w:val="Akapitzlist"/>
        <w:numPr>
          <w:ilvl w:val="0"/>
          <w:numId w:val="42"/>
        </w:numPr>
        <w:suppressAutoHyphens w:val="0"/>
        <w:spacing w:after="0" w:line="240" w:lineRule="auto"/>
        <w:ind w:left="1418"/>
        <w:jc w:val="both"/>
        <w:rPr>
          <w:rFonts w:ascii="Arial Narrow" w:hAnsi="Arial Narrow"/>
          <w:iCs/>
          <w:color w:val="FF0000"/>
        </w:rPr>
      </w:pPr>
      <w:r w:rsidRPr="00A9018C">
        <w:rPr>
          <w:rFonts w:ascii="Arial Narrow" w:hAnsi="Arial Narrow"/>
        </w:rPr>
        <w:t xml:space="preserve">Ilekroć w opisie przedmiotu zamówienia wskazane są znaki towarowe, patenty, pochodzenie, źródła lub szczególne procesy charakteryzujące określone produkty dostarczone przez konkretnego Wykonawcę, jeżeli mogłoby to </w:t>
      </w:r>
      <w:r w:rsidR="000471BF" w:rsidRPr="00A9018C">
        <w:rPr>
          <w:rFonts w:ascii="Arial Narrow" w:hAnsi="Arial Narrow"/>
        </w:rPr>
        <w:t xml:space="preserve">doprowadzić do uprzywilejowania </w:t>
      </w:r>
      <w:r w:rsidRPr="00A9018C">
        <w:rPr>
          <w:rFonts w:ascii="Arial Narrow" w:hAnsi="Arial Narrow"/>
        </w:rPr>
        <w:t xml:space="preserve">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co najmniej spełniają wymogi określone w </w:t>
      </w:r>
      <w:r w:rsidR="007E23AD" w:rsidRPr="00A9018C">
        <w:rPr>
          <w:rFonts w:ascii="Arial Narrow" w:hAnsi="Arial Narrow"/>
        </w:rPr>
        <w:t>Zaproszeniu</w:t>
      </w:r>
      <w:r w:rsidRPr="00A9018C">
        <w:rPr>
          <w:rFonts w:ascii="Arial Narrow" w:hAnsi="Arial Narrow"/>
        </w:rPr>
        <w:t>, w tym w szczególności charakteryzują się parametrami technicznymi, jakościowymi i użytkowy</w:t>
      </w:r>
      <w:r w:rsidR="007E23AD" w:rsidRPr="00A9018C">
        <w:rPr>
          <w:rFonts w:ascii="Arial Narrow" w:hAnsi="Arial Narrow"/>
        </w:rPr>
        <w:t>mi nie gorszymi niż określone w </w:t>
      </w:r>
      <w:r w:rsidRPr="00A9018C">
        <w:rPr>
          <w:rFonts w:ascii="Arial Narrow" w:hAnsi="Arial Narrow"/>
        </w:rPr>
        <w:t>opisie przedmiotu zamówienia.</w:t>
      </w:r>
    </w:p>
    <w:p w:rsidR="00862451" w:rsidRPr="00A9018C" w:rsidRDefault="00862451" w:rsidP="00A9018C">
      <w:pPr>
        <w:pStyle w:val="Akapitzlist"/>
        <w:numPr>
          <w:ilvl w:val="0"/>
          <w:numId w:val="42"/>
        </w:numPr>
        <w:suppressAutoHyphens w:val="0"/>
        <w:spacing w:after="0" w:line="240" w:lineRule="auto"/>
        <w:ind w:left="1418"/>
        <w:jc w:val="both"/>
        <w:rPr>
          <w:rFonts w:ascii="Arial Narrow" w:hAnsi="Arial Narrow"/>
          <w:iCs/>
          <w:color w:val="FF0000"/>
        </w:rPr>
      </w:pPr>
      <w:r w:rsidRPr="00A9018C">
        <w:rPr>
          <w:rFonts w:ascii="Arial Narrow" w:hAnsi="Arial Narrow"/>
        </w:rPr>
        <w:t>W przypadku sprzętu równoważnego Wykonawca zobowiązany jest udowodnić w ofercie, że funkcjonalność oferowanego sprzętu równoważnego w stosunku do osprzętu wskazanego przez Zamawiającego posiada nie gorsze parametry techniczne.</w:t>
      </w:r>
    </w:p>
    <w:p w:rsidR="00CA144D" w:rsidRPr="00A9018C" w:rsidRDefault="00BD00DB" w:rsidP="00A9018C">
      <w:pPr>
        <w:pStyle w:val="Akapitzlist"/>
        <w:numPr>
          <w:ilvl w:val="0"/>
          <w:numId w:val="4"/>
        </w:numPr>
        <w:suppressAutoHyphens w:val="0"/>
        <w:spacing w:after="0" w:line="240" w:lineRule="auto"/>
        <w:jc w:val="both"/>
        <w:rPr>
          <w:rFonts w:ascii="Arial Narrow" w:hAnsi="Arial Narrow"/>
          <w:iCs/>
        </w:rPr>
      </w:pPr>
      <w:r w:rsidRPr="00A9018C">
        <w:rPr>
          <w:rFonts w:ascii="Arial Narrow" w:hAnsi="Arial Narrow"/>
          <w:b/>
        </w:rPr>
        <w:t>M</w:t>
      </w:r>
      <w:r w:rsidR="00E148AE" w:rsidRPr="00A9018C">
        <w:rPr>
          <w:rFonts w:ascii="Arial Narrow" w:hAnsi="Arial Narrow"/>
          <w:b/>
        </w:rPr>
        <w:t xml:space="preserve">iejsce </w:t>
      </w:r>
      <w:r w:rsidR="00CA144D" w:rsidRPr="00A9018C">
        <w:rPr>
          <w:rFonts w:ascii="Arial Narrow" w:hAnsi="Arial Narrow"/>
          <w:b/>
        </w:rPr>
        <w:t>dostawy</w:t>
      </w:r>
      <w:r w:rsidR="00E148AE" w:rsidRPr="00A9018C">
        <w:rPr>
          <w:rFonts w:ascii="Arial Narrow" w:hAnsi="Arial Narrow"/>
          <w:b/>
        </w:rPr>
        <w:t>:</w:t>
      </w:r>
      <w:r w:rsidR="00E148AE" w:rsidRPr="00A9018C">
        <w:rPr>
          <w:rFonts w:ascii="Arial Narrow" w:hAnsi="Arial Narrow"/>
          <w:iCs/>
        </w:rPr>
        <w:t xml:space="preserve"> </w:t>
      </w:r>
      <w:r w:rsidR="00E5257C" w:rsidRPr="00A9018C">
        <w:rPr>
          <w:rFonts w:ascii="Arial Narrow" w:hAnsi="Arial Narrow"/>
          <w:iCs/>
        </w:rPr>
        <w:t xml:space="preserve">ZDZ Kielce, ul. Śląska 9, 25-328 </w:t>
      </w:r>
      <w:proofErr w:type="spellStart"/>
      <w:r w:rsidR="00E5257C" w:rsidRPr="00A9018C">
        <w:rPr>
          <w:rFonts w:ascii="Arial Narrow" w:hAnsi="Arial Narrow"/>
          <w:iCs/>
        </w:rPr>
        <w:t>kielce</w:t>
      </w:r>
      <w:proofErr w:type="spellEnd"/>
    </w:p>
    <w:p w:rsidR="008F37BC" w:rsidRPr="00A9018C" w:rsidRDefault="008F37BC" w:rsidP="00A9018C">
      <w:pPr>
        <w:pStyle w:val="Akapitzlist"/>
        <w:numPr>
          <w:ilvl w:val="0"/>
          <w:numId w:val="4"/>
        </w:numPr>
        <w:suppressAutoHyphens w:val="0"/>
        <w:spacing w:after="0" w:line="240" w:lineRule="auto"/>
        <w:jc w:val="both"/>
        <w:rPr>
          <w:rFonts w:ascii="Arial Narrow" w:eastAsia="Times New Roman" w:hAnsi="Arial Narrow" w:cs="Arial"/>
          <w:b/>
          <w:bCs/>
          <w:lang w:eastAsia="pl-PL"/>
        </w:rPr>
      </w:pPr>
      <w:r w:rsidRPr="00A9018C">
        <w:rPr>
          <w:rFonts w:ascii="Arial Narrow" w:hAnsi="Arial Narrow"/>
          <w:b/>
          <w:u w:val="single"/>
        </w:rPr>
        <w:t>Zamawiający</w:t>
      </w:r>
      <w:r w:rsidR="00BD00DB" w:rsidRPr="00A9018C">
        <w:rPr>
          <w:rFonts w:ascii="Arial Narrow" w:hAnsi="Arial Narrow"/>
          <w:b/>
          <w:u w:val="single"/>
        </w:rPr>
        <w:t xml:space="preserve"> </w:t>
      </w:r>
      <w:r w:rsidR="00CE5BD6" w:rsidRPr="00A9018C">
        <w:rPr>
          <w:rFonts w:ascii="Arial Narrow" w:hAnsi="Arial Narrow"/>
          <w:b/>
          <w:u w:val="single"/>
        </w:rPr>
        <w:t xml:space="preserve">nie </w:t>
      </w:r>
      <w:r w:rsidR="009C05DF" w:rsidRPr="00A9018C">
        <w:rPr>
          <w:rFonts w:ascii="Arial Narrow" w:hAnsi="Arial Narrow"/>
          <w:b/>
          <w:u w:val="single"/>
        </w:rPr>
        <w:t>dopuszcza składanie ofert częściowych</w:t>
      </w:r>
      <w:r w:rsidR="009C05DF" w:rsidRPr="00A9018C">
        <w:rPr>
          <w:rFonts w:ascii="Arial Narrow" w:hAnsi="Arial Narrow"/>
        </w:rPr>
        <w:t xml:space="preserve">. </w:t>
      </w:r>
    </w:p>
    <w:p w:rsidR="00DB6190" w:rsidRPr="00A9018C" w:rsidRDefault="001B110A" w:rsidP="00A9018C">
      <w:pPr>
        <w:pStyle w:val="Akapitzlist"/>
        <w:numPr>
          <w:ilvl w:val="0"/>
          <w:numId w:val="4"/>
        </w:numPr>
        <w:suppressAutoHyphens w:val="0"/>
        <w:spacing w:after="0" w:line="240" w:lineRule="auto"/>
        <w:jc w:val="both"/>
        <w:rPr>
          <w:rFonts w:ascii="Arial Narrow" w:eastAsia="Times New Roman" w:hAnsi="Arial Narrow" w:cs="Arial"/>
          <w:b/>
          <w:bCs/>
          <w:lang w:eastAsia="pl-PL"/>
        </w:rPr>
      </w:pPr>
      <w:r w:rsidRPr="00A9018C">
        <w:rPr>
          <w:rFonts w:ascii="Arial Narrow" w:hAnsi="Arial Narrow" w:cs="Arial"/>
          <w:b/>
        </w:rPr>
        <w:t>Termin wykonania zamówienia</w:t>
      </w:r>
      <w:r w:rsidRPr="00A9018C">
        <w:rPr>
          <w:rFonts w:ascii="Arial Narrow" w:eastAsia="Times New Roman" w:hAnsi="Arial Narrow" w:cs="Arial"/>
          <w:b/>
          <w:bCs/>
          <w:lang w:eastAsia="pl-PL"/>
        </w:rPr>
        <w:t>:</w:t>
      </w:r>
      <w:r w:rsidR="00A5226E" w:rsidRPr="00A9018C">
        <w:rPr>
          <w:rFonts w:ascii="Arial Narrow" w:eastAsia="Times New Roman" w:hAnsi="Arial Narrow" w:cs="Arial"/>
          <w:b/>
          <w:bCs/>
          <w:lang w:eastAsia="pl-PL"/>
        </w:rPr>
        <w:t xml:space="preserve"> </w:t>
      </w:r>
      <w:r w:rsidR="00367FE0" w:rsidRPr="00A9018C">
        <w:rPr>
          <w:rFonts w:ascii="Arial Narrow" w:eastAsia="Times New Roman" w:hAnsi="Arial Narrow" w:cs="Arial"/>
          <w:b/>
          <w:bCs/>
          <w:lang w:eastAsia="pl-PL"/>
        </w:rPr>
        <w:t>14 dni roboczych od dnia podpisania umowy.</w:t>
      </w:r>
    </w:p>
    <w:p w:rsidR="005C0EE5" w:rsidRPr="00A9018C" w:rsidRDefault="001B110A" w:rsidP="00A9018C">
      <w:pPr>
        <w:pStyle w:val="Tekstpodstawowy"/>
        <w:spacing w:after="0"/>
        <w:ind w:left="426" w:hanging="426"/>
        <w:rPr>
          <w:rFonts w:ascii="Arial Narrow" w:hAnsi="Arial Narrow"/>
          <w:sz w:val="22"/>
          <w:szCs w:val="22"/>
        </w:rPr>
      </w:pPr>
      <w:r w:rsidRPr="00A9018C">
        <w:rPr>
          <w:rFonts w:ascii="Arial Narrow" w:hAnsi="Arial Narrow" w:cs="Cambria"/>
          <w:b/>
          <w:sz w:val="22"/>
          <w:szCs w:val="22"/>
        </w:rPr>
        <w:t>III.</w:t>
      </w:r>
      <w:r w:rsidRPr="00A9018C">
        <w:rPr>
          <w:rFonts w:ascii="Arial Narrow" w:hAnsi="Arial Narrow" w:cs="Cambria"/>
          <w:b/>
          <w:sz w:val="22"/>
          <w:szCs w:val="22"/>
        </w:rPr>
        <w:tab/>
        <w:t>Określenie warunków udziału w postępowaniu:</w:t>
      </w:r>
    </w:p>
    <w:p w:rsidR="00753682" w:rsidRPr="00A9018C" w:rsidRDefault="00753682" w:rsidP="00A9018C">
      <w:pPr>
        <w:pStyle w:val="Akapitzlist"/>
        <w:numPr>
          <w:ilvl w:val="0"/>
          <w:numId w:val="5"/>
        </w:numPr>
        <w:spacing w:after="0" w:line="240" w:lineRule="auto"/>
        <w:ind w:left="709" w:hanging="284"/>
        <w:contextualSpacing/>
        <w:jc w:val="both"/>
        <w:rPr>
          <w:rFonts w:ascii="Arial Narrow" w:hAnsi="Arial Narrow"/>
        </w:rPr>
      </w:pPr>
      <w:r w:rsidRPr="00A9018C">
        <w:rPr>
          <w:rFonts w:ascii="Arial Narrow" w:eastAsia="Times New Roman" w:hAnsi="Arial Narrow" w:cs="Cambria"/>
        </w:rPr>
        <w:t>Oferta zostanie uznana za spełniającą warunki, jeśli będzie:</w:t>
      </w:r>
    </w:p>
    <w:p w:rsidR="00753682" w:rsidRPr="00A9018C" w:rsidRDefault="00753682" w:rsidP="00A9018C">
      <w:pPr>
        <w:pStyle w:val="Akapitzlist"/>
        <w:numPr>
          <w:ilvl w:val="0"/>
          <w:numId w:val="7"/>
        </w:numPr>
        <w:spacing w:after="0" w:line="240" w:lineRule="auto"/>
        <w:ind w:left="1134"/>
        <w:contextualSpacing/>
        <w:jc w:val="both"/>
        <w:rPr>
          <w:rFonts w:ascii="Arial Narrow" w:hAnsi="Arial Narrow"/>
        </w:rPr>
      </w:pPr>
      <w:r w:rsidRPr="00A9018C">
        <w:rPr>
          <w:rFonts w:ascii="Arial Narrow" w:eastAsia="Times New Roman" w:hAnsi="Arial Narrow" w:cs="Cambria"/>
        </w:rPr>
        <w:t>zgodna w kwestii sposobu jej przygotowania, oferowanego przedmiotu i warunków zamówienia ze wszystkimi wymogami niniejszego Zaproszenia,</w:t>
      </w:r>
    </w:p>
    <w:p w:rsidR="00753682" w:rsidRPr="00A9018C" w:rsidRDefault="00753682" w:rsidP="00A9018C">
      <w:pPr>
        <w:pStyle w:val="Akapitzlist"/>
        <w:numPr>
          <w:ilvl w:val="0"/>
          <w:numId w:val="7"/>
        </w:numPr>
        <w:spacing w:after="0" w:line="240" w:lineRule="auto"/>
        <w:ind w:left="1134"/>
        <w:contextualSpacing/>
        <w:jc w:val="both"/>
        <w:rPr>
          <w:rFonts w:ascii="Arial Narrow" w:hAnsi="Arial Narrow"/>
        </w:rPr>
      </w:pPr>
      <w:r w:rsidRPr="00A9018C">
        <w:rPr>
          <w:rFonts w:ascii="Arial Narrow" w:eastAsia="Times New Roman" w:hAnsi="Arial Narrow" w:cs="Cambria"/>
        </w:rPr>
        <w:t>złożona w wyznaczonym terminie składania ofert.</w:t>
      </w:r>
    </w:p>
    <w:p w:rsidR="007E23AD" w:rsidRPr="00A9018C" w:rsidRDefault="007E23AD" w:rsidP="00A9018C">
      <w:pPr>
        <w:pStyle w:val="Akapitzlist"/>
        <w:numPr>
          <w:ilvl w:val="0"/>
          <w:numId w:val="34"/>
        </w:numPr>
        <w:suppressAutoHyphens w:val="0"/>
        <w:spacing w:after="0" w:line="240" w:lineRule="auto"/>
        <w:jc w:val="both"/>
        <w:rPr>
          <w:rFonts w:ascii="Arial Narrow" w:hAnsi="Arial Narrow"/>
          <w:b/>
          <w:u w:val="single"/>
        </w:rPr>
      </w:pPr>
      <w:r w:rsidRPr="00A9018C">
        <w:rPr>
          <w:rFonts w:ascii="Arial Narrow" w:hAnsi="Arial Narrow"/>
          <w:b/>
          <w:u w:val="single"/>
        </w:rPr>
        <w:t xml:space="preserve">Wykonawca załączy do oferty </w:t>
      </w:r>
      <w:r w:rsidRPr="00A9018C">
        <w:rPr>
          <w:rFonts w:ascii="Arial Narrow" w:hAnsi="Arial Narrow"/>
        </w:rPr>
        <w:t>Dokumentów na potwierdzenie, że oferowana dostawa odpowiada wymaganiom określonym przez Zamawiającego tj.:</w:t>
      </w:r>
    </w:p>
    <w:p w:rsidR="00FC2C06" w:rsidRPr="00A9018C" w:rsidRDefault="00FC2C06" w:rsidP="00A9018C">
      <w:pPr>
        <w:pStyle w:val="Akapitzlist"/>
        <w:suppressAutoHyphens w:val="0"/>
        <w:spacing w:after="0" w:line="240" w:lineRule="auto"/>
        <w:jc w:val="both"/>
        <w:rPr>
          <w:rFonts w:ascii="Arial Narrow" w:hAnsi="Arial Narrow"/>
          <w:b/>
          <w:u w:val="single"/>
        </w:rPr>
      </w:pPr>
      <w:r w:rsidRPr="00A9018C">
        <w:rPr>
          <w:rFonts w:ascii="Arial Narrow" w:hAnsi="Arial Narrow"/>
          <w:b/>
          <w:u w:val="single"/>
        </w:rPr>
        <w:t xml:space="preserve">Dla zaoferowanego Komputera </w:t>
      </w:r>
      <w:proofErr w:type="spellStart"/>
      <w:r w:rsidRPr="00A9018C">
        <w:rPr>
          <w:rFonts w:ascii="Arial Narrow" w:hAnsi="Arial Narrow"/>
          <w:b/>
          <w:u w:val="single"/>
        </w:rPr>
        <w:t>AiO</w:t>
      </w:r>
      <w:proofErr w:type="spellEnd"/>
      <w:r w:rsidRPr="00A9018C">
        <w:rPr>
          <w:rFonts w:ascii="Arial Narrow" w:hAnsi="Arial Narrow"/>
          <w:b/>
          <w:u w:val="single"/>
        </w:rPr>
        <w:t>:</w:t>
      </w:r>
    </w:p>
    <w:p w:rsidR="007E23AD" w:rsidRPr="00A9018C" w:rsidRDefault="007E23AD" w:rsidP="00A9018C">
      <w:pPr>
        <w:numPr>
          <w:ilvl w:val="0"/>
          <w:numId w:val="33"/>
        </w:numPr>
        <w:spacing w:after="0" w:line="240" w:lineRule="auto"/>
        <w:ind w:left="1134"/>
        <w:jc w:val="both"/>
        <w:rPr>
          <w:rFonts w:ascii="Arial Narrow" w:hAnsi="Arial Narrow"/>
        </w:rPr>
      </w:pPr>
      <w:r w:rsidRPr="00A9018C">
        <w:rPr>
          <w:rFonts w:ascii="Arial Narrow" w:hAnsi="Arial Narrow"/>
        </w:rPr>
        <w:t xml:space="preserve">Szczegółowego opisu technicznego potwierdzającego zgodność oferowanych jednostek centralnych z wymogami stawianymi w </w:t>
      </w:r>
      <w:r w:rsidR="00D75713" w:rsidRPr="00A9018C">
        <w:rPr>
          <w:rFonts w:ascii="Arial Narrow" w:hAnsi="Arial Narrow"/>
        </w:rPr>
        <w:t>Zaproszeniu.</w:t>
      </w:r>
    </w:p>
    <w:p w:rsidR="00D75713" w:rsidRPr="00A9018C" w:rsidRDefault="00D75713" w:rsidP="00A9018C">
      <w:pPr>
        <w:numPr>
          <w:ilvl w:val="0"/>
          <w:numId w:val="33"/>
        </w:numPr>
        <w:spacing w:after="0" w:line="240" w:lineRule="auto"/>
        <w:ind w:left="1134"/>
        <w:jc w:val="both"/>
        <w:rPr>
          <w:rFonts w:ascii="Arial Narrow" w:hAnsi="Arial Narrow"/>
        </w:rPr>
      </w:pPr>
      <w:r w:rsidRPr="00A9018C">
        <w:rPr>
          <w:rFonts w:ascii="Arial Narrow" w:hAnsi="Arial Narrow"/>
        </w:rPr>
        <w:lastRenderedPageBreak/>
        <w:t>Wydruk ze strony</w:t>
      </w:r>
      <w:r w:rsidRPr="00A9018C">
        <w:rPr>
          <w:rFonts w:ascii="Arial Narrow" w:hAnsi="Arial Narrow" w:cstheme="majorHAnsi"/>
          <w:bCs/>
        </w:rPr>
        <w:t xml:space="preserve">: </w:t>
      </w:r>
      <w:hyperlink r:id="rId10" w:history="1">
        <w:r w:rsidRPr="00A9018C">
          <w:rPr>
            <w:rStyle w:val="Hipercze"/>
            <w:rFonts w:ascii="Arial Narrow" w:hAnsi="Arial Narrow" w:cstheme="majorHAnsi"/>
            <w:bCs/>
            <w:color w:val="auto"/>
          </w:rPr>
          <w:t>http://www.cpubenchmark.net</w:t>
        </w:r>
      </w:hyperlink>
      <w:r w:rsidRPr="00A9018C">
        <w:rPr>
          <w:rFonts w:ascii="Arial Narrow" w:hAnsi="Arial Narrow" w:cstheme="majorHAnsi"/>
          <w:bCs/>
        </w:rPr>
        <w:t xml:space="preserve"> potwierdzający wynik min. 7140  punktów w teście </w:t>
      </w:r>
      <w:proofErr w:type="spellStart"/>
      <w:r w:rsidRPr="00A9018C">
        <w:rPr>
          <w:rFonts w:ascii="Arial Narrow" w:hAnsi="Arial Narrow" w:cstheme="majorHAnsi"/>
          <w:bCs/>
        </w:rPr>
        <w:t>PassMark</w:t>
      </w:r>
      <w:proofErr w:type="spellEnd"/>
      <w:r w:rsidRPr="00A9018C">
        <w:rPr>
          <w:rFonts w:ascii="Arial Narrow" w:hAnsi="Arial Narrow" w:cstheme="majorHAnsi"/>
          <w:bCs/>
        </w:rPr>
        <w:t xml:space="preserve"> CPU Mark dla procesora w zaoferowanej konfiguracji </w:t>
      </w:r>
      <w:r w:rsidRPr="00A9018C">
        <w:rPr>
          <w:rFonts w:ascii="Arial Narrow" w:hAnsi="Arial Narrow" w:cs="Arial"/>
        </w:rPr>
        <w:t>(</w:t>
      </w:r>
      <w:r w:rsidRPr="00A9018C">
        <w:rPr>
          <w:rFonts w:ascii="Arial Narrow" w:hAnsi="Arial Narrow"/>
        </w:rPr>
        <w:t>do oferty należy załączyć wydruk ze strony internetowej potwierdzający spełnianie wymogu</w:t>
      </w:r>
      <w:r w:rsidRPr="00A9018C">
        <w:rPr>
          <w:rFonts w:ascii="Arial Narrow" w:hAnsi="Arial Narrow" w:cstheme="majorHAnsi"/>
          <w:bCs/>
        </w:rPr>
        <w:t>;</w:t>
      </w:r>
    </w:p>
    <w:p w:rsidR="00D75713" w:rsidRPr="00A9018C" w:rsidRDefault="00D75713" w:rsidP="00A9018C">
      <w:pPr>
        <w:numPr>
          <w:ilvl w:val="0"/>
          <w:numId w:val="33"/>
        </w:numPr>
        <w:spacing w:after="0" w:line="240" w:lineRule="auto"/>
        <w:ind w:left="1134"/>
        <w:jc w:val="both"/>
        <w:rPr>
          <w:rFonts w:ascii="Arial Narrow" w:hAnsi="Arial Narrow"/>
        </w:rPr>
      </w:pPr>
      <w:r w:rsidRPr="00A9018C">
        <w:rPr>
          <w:rFonts w:ascii="Arial Narrow" w:hAnsi="Arial Narrow"/>
        </w:rPr>
        <w:t>Wydruk ze strony</w:t>
      </w:r>
      <w:r w:rsidRPr="00A9018C">
        <w:rPr>
          <w:rFonts w:ascii="Arial Narrow" w:hAnsi="Arial Narrow" w:cstheme="majorHAnsi"/>
          <w:bCs/>
        </w:rPr>
        <w:t xml:space="preserve">: </w:t>
      </w:r>
      <w:hyperlink r:id="rId11" w:history="1">
        <w:r w:rsidRPr="00A9018C">
          <w:rPr>
            <w:rStyle w:val="Hipercze"/>
            <w:rFonts w:ascii="Arial Narrow" w:hAnsi="Arial Narrow" w:cstheme="majorHAnsi"/>
            <w:bCs/>
            <w:color w:val="auto"/>
          </w:rPr>
          <w:t>http://www.videocardbenchmark.net</w:t>
        </w:r>
      </w:hyperlink>
      <w:r w:rsidRPr="00A9018C">
        <w:rPr>
          <w:rFonts w:ascii="Arial Narrow" w:hAnsi="Arial Narrow" w:cstheme="majorHAnsi"/>
          <w:bCs/>
        </w:rPr>
        <w:t xml:space="preserve"> potwierdzający wynik min. 1440  punktów w teście w teście </w:t>
      </w:r>
      <w:proofErr w:type="spellStart"/>
      <w:r w:rsidRPr="00A9018C">
        <w:rPr>
          <w:rFonts w:ascii="Arial Narrow" w:hAnsi="Arial Narrow" w:cstheme="majorHAnsi"/>
          <w:bCs/>
        </w:rPr>
        <w:t>Average</w:t>
      </w:r>
      <w:proofErr w:type="spellEnd"/>
      <w:r w:rsidRPr="00A9018C">
        <w:rPr>
          <w:rFonts w:ascii="Arial Narrow" w:hAnsi="Arial Narrow" w:cstheme="majorHAnsi"/>
          <w:bCs/>
        </w:rPr>
        <w:t xml:space="preserve"> G3D Mark dla grafiki </w:t>
      </w:r>
      <w:r w:rsidRPr="00A9018C">
        <w:rPr>
          <w:rFonts w:ascii="Arial Narrow" w:hAnsi="Arial Narrow" w:cs="Arial"/>
        </w:rPr>
        <w:t>(</w:t>
      </w:r>
      <w:r w:rsidRPr="00A9018C">
        <w:rPr>
          <w:rFonts w:ascii="Arial Narrow" w:hAnsi="Arial Narrow"/>
        </w:rPr>
        <w:t>do oferty należy załączyć wydruk ze strony internetowej potwierdzający spełnianie wymogu)</w:t>
      </w:r>
      <w:r w:rsidRPr="00A9018C">
        <w:rPr>
          <w:rFonts w:ascii="Arial Narrow" w:hAnsi="Arial Narrow" w:cstheme="majorHAnsi"/>
          <w:bCs/>
        </w:rPr>
        <w:t>;</w:t>
      </w:r>
    </w:p>
    <w:p w:rsidR="007E23AD" w:rsidRPr="00A9018C" w:rsidRDefault="007E23AD" w:rsidP="00A9018C">
      <w:pPr>
        <w:numPr>
          <w:ilvl w:val="0"/>
          <w:numId w:val="33"/>
        </w:numPr>
        <w:spacing w:after="0" w:line="240" w:lineRule="auto"/>
        <w:ind w:left="1134"/>
        <w:jc w:val="both"/>
        <w:rPr>
          <w:rFonts w:ascii="Arial Narrow" w:hAnsi="Arial Narrow"/>
        </w:rPr>
      </w:pPr>
      <w:r w:rsidRPr="00A9018C">
        <w:rPr>
          <w:rFonts w:ascii="Arial Narrow" w:hAnsi="Arial Narrow" w:cs="Arial"/>
        </w:rPr>
        <w:t>Certyfikatu ISO 9001 dla producenta komputerów (do oferty należy załączyć kopie certyfikatu potwierdzającą spełnianie wymogu),</w:t>
      </w:r>
    </w:p>
    <w:p w:rsidR="00D75713" w:rsidRPr="00A9018C" w:rsidRDefault="00D75713" w:rsidP="00A9018C">
      <w:pPr>
        <w:numPr>
          <w:ilvl w:val="0"/>
          <w:numId w:val="33"/>
        </w:numPr>
        <w:spacing w:after="0" w:line="240" w:lineRule="auto"/>
        <w:ind w:left="1134"/>
        <w:jc w:val="both"/>
        <w:rPr>
          <w:rFonts w:ascii="Arial Narrow" w:hAnsi="Arial Narrow"/>
        </w:rPr>
      </w:pPr>
      <w:r w:rsidRPr="00A9018C">
        <w:rPr>
          <w:rFonts w:ascii="Arial Narrow" w:hAnsi="Arial Narrow" w:cstheme="majorHAnsi"/>
          <w:bCs/>
        </w:rPr>
        <w:t>Deklaracja zgodności CE (</w:t>
      </w:r>
      <w:r w:rsidRPr="00A9018C">
        <w:rPr>
          <w:rFonts w:ascii="Arial Narrow" w:hAnsi="Arial Narrow" w:cs="Arial"/>
        </w:rPr>
        <w:t>do oferty należy załączyć kopie certyfikatu po</w:t>
      </w:r>
      <w:r w:rsidR="00D922DC" w:rsidRPr="00A9018C">
        <w:rPr>
          <w:rFonts w:ascii="Arial Narrow" w:hAnsi="Arial Narrow" w:cs="Arial"/>
        </w:rPr>
        <w:t>twierdzającą spełnianie wymogu</w:t>
      </w:r>
      <w:r w:rsidRPr="00A9018C">
        <w:rPr>
          <w:rFonts w:ascii="Arial Narrow" w:hAnsi="Arial Narrow" w:cs="Arial"/>
        </w:rPr>
        <w:t>),</w:t>
      </w:r>
    </w:p>
    <w:p w:rsidR="003E6789" w:rsidRPr="00A9018C" w:rsidRDefault="003E6789" w:rsidP="00A9018C">
      <w:pPr>
        <w:numPr>
          <w:ilvl w:val="0"/>
          <w:numId w:val="33"/>
        </w:numPr>
        <w:spacing w:after="0" w:line="240" w:lineRule="auto"/>
        <w:ind w:left="1134"/>
        <w:jc w:val="both"/>
        <w:rPr>
          <w:rFonts w:ascii="Arial Narrow" w:hAnsi="Arial Narrow"/>
        </w:rPr>
      </w:pPr>
      <w:r w:rsidRPr="00A9018C">
        <w:rPr>
          <w:rFonts w:ascii="Arial Narrow" w:hAnsi="Arial Narrow" w:cstheme="majorHAnsi"/>
        </w:rPr>
        <w:t>Oświadczenie producenta komputera, że w przypadku nie wywiązywania się z obowiązków gwarancyjnych oferenta lub firmy serwisującej, przejmie na siebie wszelkie zobowiąz</w:t>
      </w:r>
      <w:r w:rsidR="00D922DC" w:rsidRPr="00A9018C">
        <w:rPr>
          <w:rFonts w:ascii="Arial Narrow" w:hAnsi="Arial Narrow" w:cstheme="majorHAnsi"/>
        </w:rPr>
        <w:t>ania związane z </w:t>
      </w:r>
      <w:r w:rsidRPr="00A9018C">
        <w:rPr>
          <w:rFonts w:ascii="Arial Narrow" w:hAnsi="Arial Narrow" w:cstheme="majorHAnsi"/>
        </w:rPr>
        <w:t>serwisem.</w:t>
      </w:r>
    </w:p>
    <w:p w:rsidR="00FC2C06" w:rsidRPr="00A9018C" w:rsidRDefault="00A929A0" w:rsidP="00A9018C">
      <w:pPr>
        <w:pStyle w:val="Akapitzlist"/>
        <w:suppressAutoHyphens w:val="0"/>
        <w:spacing w:after="0" w:line="240" w:lineRule="auto"/>
        <w:jc w:val="both"/>
        <w:rPr>
          <w:rFonts w:ascii="Arial Narrow" w:hAnsi="Arial Narrow"/>
          <w:b/>
          <w:u w:val="single"/>
        </w:rPr>
      </w:pPr>
      <w:r w:rsidRPr="00A9018C">
        <w:rPr>
          <w:rFonts w:ascii="Arial Narrow" w:hAnsi="Arial Narrow"/>
          <w:b/>
          <w:u w:val="single"/>
        </w:rPr>
        <w:t xml:space="preserve">Dla zaoferowanego Komputera </w:t>
      </w:r>
      <w:r w:rsidR="00C171C6" w:rsidRPr="00A9018C">
        <w:rPr>
          <w:rFonts w:ascii="Arial Narrow" w:hAnsi="Arial Narrow"/>
          <w:b/>
          <w:u w:val="single"/>
        </w:rPr>
        <w:t>Przenośnego</w:t>
      </w:r>
      <w:r w:rsidR="00FC2C06" w:rsidRPr="00A9018C">
        <w:rPr>
          <w:rFonts w:ascii="Arial Narrow" w:hAnsi="Arial Narrow"/>
          <w:b/>
          <w:u w:val="single"/>
        </w:rPr>
        <w:t>:</w:t>
      </w:r>
    </w:p>
    <w:p w:rsidR="00A929A0" w:rsidRPr="00A9018C" w:rsidRDefault="00A929A0" w:rsidP="00A9018C">
      <w:pPr>
        <w:numPr>
          <w:ilvl w:val="0"/>
          <w:numId w:val="41"/>
        </w:numPr>
        <w:spacing w:after="0" w:line="240" w:lineRule="auto"/>
        <w:ind w:left="1134"/>
        <w:jc w:val="both"/>
        <w:rPr>
          <w:rFonts w:ascii="Arial Narrow" w:hAnsi="Arial Narrow"/>
        </w:rPr>
      </w:pPr>
      <w:r w:rsidRPr="00A9018C">
        <w:rPr>
          <w:rFonts w:ascii="Arial Narrow" w:hAnsi="Arial Narrow"/>
        </w:rPr>
        <w:t xml:space="preserve">Szczegółowego opisu technicznego potwierdzającego zgodność oferowanych jednostek centralnych z wymogami stawianymi w </w:t>
      </w:r>
      <w:r w:rsidR="000F012C" w:rsidRPr="00A9018C">
        <w:rPr>
          <w:rFonts w:ascii="Arial Narrow" w:hAnsi="Arial Narrow"/>
        </w:rPr>
        <w:t>Zaproszeniu</w:t>
      </w:r>
      <w:r w:rsidRPr="00A9018C">
        <w:rPr>
          <w:rFonts w:ascii="Arial Narrow" w:hAnsi="Arial Narrow"/>
        </w:rPr>
        <w:t>,</w:t>
      </w:r>
    </w:p>
    <w:p w:rsidR="000F012C" w:rsidRPr="00A9018C" w:rsidRDefault="000F012C" w:rsidP="00A9018C">
      <w:pPr>
        <w:numPr>
          <w:ilvl w:val="0"/>
          <w:numId w:val="41"/>
        </w:numPr>
        <w:spacing w:after="0" w:line="240" w:lineRule="auto"/>
        <w:ind w:left="1134"/>
        <w:jc w:val="both"/>
        <w:rPr>
          <w:rFonts w:ascii="Arial Narrow" w:hAnsi="Arial Narrow"/>
        </w:rPr>
      </w:pPr>
      <w:r w:rsidRPr="00A9018C">
        <w:rPr>
          <w:rFonts w:ascii="Arial Narrow" w:hAnsi="Arial Narrow"/>
        </w:rPr>
        <w:t>Wydruk ze strony</w:t>
      </w:r>
      <w:r w:rsidRPr="00A9018C">
        <w:rPr>
          <w:rFonts w:ascii="Arial Narrow" w:hAnsi="Arial Narrow" w:cstheme="majorHAnsi"/>
          <w:bCs/>
        </w:rPr>
        <w:t xml:space="preserve">: </w:t>
      </w:r>
      <w:hyperlink r:id="rId12" w:history="1">
        <w:r w:rsidRPr="00A9018C">
          <w:rPr>
            <w:rStyle w:val="Hipercze"/>
            <w:rFonts w:ascii="Arial Narrow" w:hAnsi="Arial Narrow" w:cstheme="majorHAnsi"/>
            <w:bCs/>
            <w:color w:val="auto"/>
          </w:rPr>
          <w:t>http://www.cpubenchmark.net</w:t>
        </w:r>
      </w:hyperlink>
      <w:r w:rsidRPr="00A9018C">
        <w:rPr>
          <w:rFonts w:ascii="Arial Narrow" w:hAnsi="Arial Narrow" w:cstheme="majorHAnsi"/>
          <w:bCs/>
        </w:rPr>
        <w:t xml:space="preserve"> potwierdzający wynik min. 6400  punktów w teście </w:t>
      </w:r>
      <w:proofErr w:type="spellStart"/>
      <w:r w:rsidRPr="00A9018C">
        <w:rPr>
          <w:rFonts w:ascii="Arial Narrow" w:hAnsi="Arial Narrow" w:cstheme="majorHAnsi"/>
          <w:bCs/>
        </w:rPr>
        <w:t>PassMark</w:t>
      </w:r>
      <w:proofErr w:type="spellEnd"/>
      <w:r w:rsidRPr="00A9018C">
        <w:rPr>
          <w:rFonts w:ascii="Arial Narrow" w:hAnsi="Arial Narrow" w:cstheme="majorHAnsi"/>
          <w:bCs/>
        </w:rPr>
        <w:t xml:space="preserve"> CPU Mark dla procesora w zaoferowanej konfiguracji </w:t>
      </w:r>
      <w:r w:rsidRPr="00A9018C">
        <w:rPr>
          <w:rFonts w:ascii="Arial Narrow" w:hAnsi="Arial Narrow" w:cs="Arial"/>
        </w:rPr>
        <w:t>(</w:t>
      </w:r>
      <w:r w:rsidRPr="00A9018C">
        <w:rPr>
          <w:rFonts w:ascii="Arial Narrow" w:hAnsi="Arial Narrow"/>
        </w:rPr>
        <w:t>do oferty należy załączyć wydruk ze strony internetowej potwierdzający spełnianie wymogu</w:t>
      </w:r>
      <w:r w:rsidRPr="00A9018C">
        <w:rPr>
          <w:rFonts w:ascii="Arial Narrow" w:hAnsi="Arial Narrow" w:cstheme="majorHAnsi"/>
          <w:bCs/>
        </w:rPr>
        <w:t>;</w:t>
      </w:r>
    </w:p>
    <w:p w:rsidR="000F012C" w:rsidRPr="00A9018C" w:rsidRDefault="000F012C" w:rsidP="00A9018C">
      <w:pPr>
        <w:numPr>
          <w:ilvl w:val="0"/>
          <w:numId w:val="41"/>
        </w:numPr>
        <w:spacing w:after="0" w:line="240" w:lineRule="auto"/>
        <w:ind w:left="1134"/>
        <w:jc w:val="both"/>
        <w:rPr>
          <w:rFonts w:ascii="Arial Narrow" w:hAnsi="Arial Narrow"/>
        </w:rPr>
      </w:pPr>
      <w:r w:rsidRPr="00A9018C">
        <w:rPr>
          <w:rFonts w:ascii="Arial Narrow" w:hAnsi="Arial Narrow"/>
        </w:rPr>
        <w:t>Wydruk ze strony</w:t>
      </w:r>
      <w:r w:rsidRPr="00A9018C">
        <w:rPr>
          <w:rFonts w:ascii="Arial Narrow" w:hAnsi="Arial Narrow" w:cstheme="majorHAnsi"/>
          <w:bCs/>
        </w:rPr>
        <w:t xml:space="preserve">: </w:t>
      </w:r>
      <w:hyperlink r:id="rId13" w:history="1">
        <w:r w:rsidRPr="00A9018C">
          <w:rPr>
            <w:rStyle w:val="Hipercze"/>
            <w:rFonts w:ascii="Arial Narrow" w:hAnsi="Arial Narrow" w:cstheme="majorHAnsi"/>
            <w:bCs/>
            <w:color w:val="auto"/>
          </w:rPr>
          <w:t>http://www.videocardbenchmark.net</w:t>
        </w:r>
      </w:hyperlink>
      <w:r w:rsidRPr="00A9018C">
        <w:rPr>
          <w:rFonts w:ascii="Arial Narrow" w:hAnsi="Arial Narrow" w:cstheme="majorHAnsi"/>
          <w:bCs/>
        </w:rPr>
        <w:t xml:space="preserve"> potwierdzający wynik min. 1100  punktów w teście w teście </w:t>
      </w:r>
      <w:proofErr w:type="spellStart"/>
      <w:r w:rsidRPr="00A9018C">
        <w:rPr>
          <w:rFonts w:ascii="Arial Narrow" w:hAnsi="Arial Narrow" w:cstheme="majorHAnsi"/>
          <w:bCs/>
        </w:rPr>
        <w:t>Average</w:t>
      </w:r>
      <w:proofErr w:type="spellEnd"/>
      <w:r w:rsidRPr="00A9018C">
        <w:rPr>
          <w:rFonts w:ascii="Arial Narrow" w:hAnsi="Arial Narrow" w:cstheme="majorHAnsi"/>
          <w:bCs/>
        </w:rPr>
        <w:t xml:space="preserve"> G3D Mark dla grafiki </w:t>
      </w:r>
      <w:r w:rsidRPr="00A9018C">
        <w:rPr>
          <w:rFonts w:ascii="Arial Narrow" w:hAnsi="Arial Narrow" w:cs="Arial"/>
        </w:rPr>
        <w:t>(</w:t>
      </w:r>
      <w:r w:rsidRPr="00A9018C">
        <w:rPr>
          <w:rFonts w:ascii="Arial Narrow" w:hAnsi="Arial Narrow"/>
        </w:rPr>
        <w:t>do oferty należy załączyć wydruk ze strony internetowej potwierdzający spełnianie wymogu)</w:t>
      </w:r>
      <w:r w:rsidRPr="00A9018C">
        <w:rPr>
          <w:rFonts w:ascii="Arial Narrow" w:hAnsi="Arial Narrow" w:cstheme="majorHAnsi"/>
          <w:bCs/>
        </w:rPr>
        <w:t>;</w:t>
      </w:r>
    </w:p>
    <w:p w:rsidR="00A929A0" w:rsidRPr="00A9018C" w:rsidRDefault="00A929A0" w:rsidP="00A9018C">
      <w:pPr>
        <w:numPr>
          <w:ilvl w:val="0"/>
          <w:numId w:val="41"/>
        </w:numPr>
        <w:spacing w:after="0" w:line="240" w:lineRule="auto"/>
        <w:ind w:left="1134"/>
        <w:jc w:val="both"/>
        <w:rPr>
          <w:rFonts w:ascii="Arial Narrow" w:hAnsi="Arial Narrow"/>
        </w:rPr>
      </w:pPr>
      <w:r w:rsidRPr="00A9018C">
        <w:rPr>
          <w:rFonts w:ascii="Arial Narrow" w:hAnsi="Arial Narrow" w:cs="Arial"/>
        </w:rPr>
        <w:t>Certyfikatu ISO 9001</w:t>
      </w:r>
      <w:r w:rsidR="00367FE0" w:rsidRPr="00A9018C">
        <w:rPr>
          <w:rFonts w:ascii="Arial Narrow" w:hAnsi="Arial Narrow" w:cs="Arial"/>
        </w:rPr>
        <w:t>:2000</w:t>
      </w:r>
      <w:r w:rsidRPr="00A9018C">
        <w:rPr>
          <w:rFonts w:ascii="Arial Narrow" w:hAnsi="Arial Narrow" w:cs="Arial"/>
        </w:rPr>
        <w:t xml:space="preserve"> dla producenta komputerów (do oferty należy załączyć kopie certyfikatu potwierdzającą spełnianie wymogu),</w:t>
      </w:r>
    </w:p>
    <w:p w:rsidR="00A929A0" w:rsidRPr="00A9018C" w:rsidRDefault="00A929A0" w:rsidP="00A9018C">
      <w:pPr>
        <w:numPr>
          <w:ilvl w:val="0"/>
          <w:numId w:val="41"/>
        </w:numPr>
        <w:spacing w:after="0" w:line="240" w:lineRule="auto"/>
        <w:ind w:left="1134"/>
        <w:jc w:val="both"/>
        <w:rPr>
          <w:rFonts w:ascii="Arial Narrow" w:hAnsi="Arial Narrow"/>
        </w:rPr>
      </w:pPr>
      <w:r w:rsidRPr="00A9018C">
        <w:rPr>
          <w:rFonts w:ascii="Arial Narrow" w:hAnsi="Arial Narrow" w:cstheme="majorHAnsi"/>
          <w:bCs/>
        </w:rPr>
        <w:t>Deklaracja zgodności CE (</w:t>
      </w:r>
      <w:r w:rsidRPr="00A9018C">
        <w:rPr>
          <w:rFonts w:ascii="Arial Narrow" w:hAnsi="Arial Narrow" w:cs="Arial"/>
        </w:rPr>
        <w:t>do oferty należy załączyć kopie certyfikatu potwierdzającą spełnianie wymogu),</w:t>
      </w:r>
    </w:p>
    <w:p w:rsidR="00A929A0" w:rsidRPr="00A9018C" w:rsidRDefault="00A929A0" w:rsidP="00A9018C">
      <w:pPr>
        <w:numPr>
          <w:ilvl w:val="0"/>
          <w:numId w:val="41"/>
        </w:numPr>
        <w:spacing w:after="0" w:line="240" w:lineRule="auto"/>
        <w:ind w:left="1134"/>
        <w:jc w:val="both"/>
        <w:rPr>
          <w:rFonts w:ascii="Arial Narrow" w:hAnsi="Arial Narrow"/>
        </w:rPr>
      </w:pPr>
      <w:r w:rsidRPr="00A9018C">
        <w:rPr>
          <w:rFonts w:ascii="Arial Narrow" w:hAnsi="Arial Narrow" w:cs="Arial Narrow"/>
        </w:rPr>
        <w:t xml:space="preserve">wydruku ze strony </w:t>
      </w:r>
      <w:r w:rsidRPr="00A9018C">
        <w:rPr>
          <w:rFonts w:ascii="Arial Narrow" w:hAnsi="Arial Narrow"/>
        </w:rPr>
        <w:t xml:space="preserve">Microsoft WHCL potwierdzający kompatybilność komputera z systemem operacyjnym </w:t>
      </w:r>
      <w:r w:rsidRPr="00A9018C">
        <w:rPr>
          <w:rFonts w:ascii="Arial Narrow" w:hAnsi="Arial Narrow" w:cs="Arial"/>
        </w:rPr>
        <w:t>(</w:t>
      </w:r>
      <w:r w:rsidRPr="00A9018C">
        <w:rPr>
          <w:rFonts w:ascii="Arial Narrow" w:hAnsi="Arial Narrow"/>
        </w:rPr>
        <w:t>do oferty należy załączyć wydruk ze strony internetowej potwierdzający spełnianie wymogu</w:t>
      </w:r>
      <w:r w:rsidRPr="00A9018C">
        <w:rPr>
          <w:rFonts w:ascii="Arial Narrow" w:hAnsi="Arial Narrow" w:cs="Arial"/>
        </w:rPr>
        <w:t>)</w:t>
      </w:r>
      <w:r w:rsidRPr="00A9018C">
        <w:rPr>
          <w:rFonts w:ascii="Arial Narrow" w:hAnsi="Arial Narrow"/>
        </w:rPr>
        <w:t>,</w:t>
      </w:r>
    </w:p>
    <w:p w:rsidR="00942ABF" w:rsidRPr="00A9018C" w:rsidRDefault="00A929A0" w:rsidP="00A9018C">
      <w:pPr>
        <w:numPr>
          <w:ilvl w:val="0"/>
          <w:numId w:val="41"/>
        </w:numPr>
        <w:spacing w:after="0" w:line="240" w:lineRule="auto"/>
        <w:ind w:left="1134"/>
        <w:jc w:val="both"/>
        <w:rPr>
          <w:rFonts w:ascii="Arial Narrow" w:hAnsi="Arial Narrow"/>
        </w:rPr>
      </w:pPr>
      <w:r w:rsidRPr="00A9018C">
        <w:rPr>
          <w:rFonts w:ascii="Arial Narrow" w:hAnsi="Arial Narrow" w:cstheme="majorHAnsi"/>
        </w:rPr>
        <w:t>Oświadczenie producenta komputera, że w przypadku nie wywiązywania się z obowiązków gwarancyjnych oferenta lub firmy serwisującej, przejmie na siebie w</w:t>
      </w:r>
      <w:r w:rsidR="009B71C8" w:rsidRPr="00A9018C">
        <w:rPr>
          <w:rFonts w:ascii="Arial Narrow" w:hAnsi="Arial Narrow" w:cstheme="majorHAnsi"/>
        </w:rPr>
        <w:t>szelkie zobowiązania związane z </w:t>
      </w:r>
      <w:r w:rsidRPr="00A9018C">
        <w:rPr>
          <w:rFonts w:ascii="Arial Narrow" w:hAnsi="Arial Narrow" w:cstheme="majorHAnsi"/>
        </w:rPr>
        <w:t>serwisem.</w:t>
      </w:r>
    </w:p>
    <w:p w:rsidR="0079172F" w:rsidRPr="00A9018C" w:rsidRDefault="007C3133" w:rsidP="00A9018C">
      <w:pPr>
        <w:pStyle w:val="pkt"/>
        <w:numPr>
          <w:ilvl w:val="0"/>
          <w:numId w:val="35"/>
        </w:numPr>
        <w:tabs>
          <w:tab w:val="clear" w:pos="704"/>
          <w:tab w:val="num" w:pos="-5387"/>
        </w:tabs>
        <w:suppressAutoHyphens w:val="0"/>
        <w:spacing w:before="0" w:after="0"/>
        <w:ind w:left="709" w:hanging="284"/>
        <w:rPr>
          <w:rFonts w:ascii="Arial Narrow" w:hAnsi="Arial Narrow" w:cs="Arial"/>
          <w:b/>
          <w:sz w:val="22"/>
          <w:szCs w:val="22"/>
        </w:rPr>
      </w:pPr>
      <w:r w:rsidRPr="00A9018C">
        <w:rPr>
          <w:rFonts w:ascii="Arial Narrow" w:hAnsi="Arial Narrow" w:cs="Arial"/>
          <w:b/>
          <w:sz w:val="22"/>
          <w:szCs w:val="22"/>
        </w:rPr>
        <w:t xml:space="preserve">Opis sposobu przygotowania i złożenia </w:t>
      </w:r>
      <w:r w:rsidR="0079172F" w:rsidRPr="00A9018C">
        <w:rPr>
          <w:rFonts w:ascii="Arial Narrow" w:hAnsi="Arial Narrow" w:cs="Arial"/>
          <w:b/>
          <w:sz w:val="22"/>
          <w:szCs w:val="22"/>
        </w:rPr>
        <w:t>ofert</w:t>
      </w:r>
      <w:r w:rsidR="00147D85" w:rsidRPr="00A9018C">
        <w:rPr>
          <w:rFonts w:ascii="Arial Narrow" w:hAnsi="Arial Narrow" w:cs="Arial"/>
          <w:b/>
          <w:sz w:val="22"/>
          <w:szCs w:val="22"/>
        </w:rPr>
        <w:t>y</w:t>
      </w:r>
      <w:r w:rsidRPr="00A9018C">
        <w:rPr>
          <w:rFonts w:ascii="Arial Narrow" w:hAnsi="Arial Narrow" w:cs="Arial"/>
          <w:b/>
          <w:sz w:val="22"/>
          <w:szCs w:val="22"/>
        </w:rPr>
        <w:t xml:space="preserve"> oraz </w:t>
      </w:r>
      <w:r w:rsidR="00E53350" w:rsidRPr="00A9018C">
        <w:rPr>
          <w:rFonts w:ascii="Arial Narrow" w:hAnsi="Arial Narrow" w:cs="Arial"/>
          <w:b/>
          <w:sz w:val="22"/>
          <w:szCs w:val="22"/>
        </w:rPr>
        <w:t xml:space="preserve">oświadczeń </w:t>
      </w:r>
      <w:r w:rsidRPr="00A9018C">
        <w:rPr>
          <w:rFonts w:ascii="Arial Narrow" w:hAnsi="Arial Narrow" w:cs="Arial"/>
          <w:b/>
          <w:sz w:val="22"/>
          <w:szCs w:val="22"/>
        </w:rPr>
        <w:t>i dokumentów</w:t>
      </w:r>
      <w:r w:rsidR="00E53350" w:rsidRPr="00A9018C">
        <w:rPr>
          <w:rFonts w:ascii="Arial Narrow" w:hAnsi="Arial Narrow" w:cs="Arial"/>
          <w:b/>
          <w:sz w:val="22"/>
          <w:szCs w:val="22"/>
        </w:rPr>
        <w:t>.</w:t>
      </w:r>
    </w:p>
    <w:p w:rsidR="0079172F" w:rsidRPr="00A9018C" w:rsidRDefault="0079172F" w:rsidP="00A9018C">
      <w:pPr>
        <w:pStyle w:val="Tekstpodstawowy"/>
        <w:numPr>
          <w:ilvl w:val="0"/>
          <w:numId w:val="12"/>
        </w:numPr>
        <w:suppressAutoHyphens w:val="0"/>
        <w:spacing w:after="0"/>
        <w:ind w:left="1134"/>
        <w:jc w:val="both"/>
        <w:rPr>
          <w:rFonts w:ascii="Arial Narrow" w:hAnsi="Arial Narrow" w:cs="Arial"/>
          <w:sz w:val="22"/>
          <w:szCs w:val="22"/>
        </w:rPr>
      </w:pPr>
      <w:r w:rsidRPr="00A9018C">
        <w:rPr>
          <w:rFonts w:ascii="Arial Narrow" w:hAnsi="Arial Narrow" w:cs="Arial"/>
          <w:sz w:val="22"/>
          <w:szCs w:val="22"/>
        </w:rPr>
        <w:t>Wykonawca przedstawia ofertę zgodnie z wymaganiami określonymi w niniejszym Zaproszeniu.</w:t>
      </w:r>
    </w:p>
    <w:p w:rsidR="0079172F" w:rsidRPr="00A9018C" w:rsidRDefault="0079172F" w:rsidP="00A9018C">
      <w:pPr>
        <w:pStyle w:val="Tekstpodstawowy"/>
        <w:numPr>
          <w:ilvl w:val="0"/>
          <w:numId w:val="12"/>
        </w:numPr>
        <w:suppressAutoHyphens w:val="0"/>
        <w:spacing w:after="0"/>
        <w:ind w:left="1134"/>
        <w:jc w:val="both"/>
        <w:rPr>
          <w:rFonts w:ascii="Arial Narrow" w:hAnsi="Arial Narrow" w:cs="Arial"/>
          <w:sz w:val="22"/>
          <w:szCs w:val="22"/>
        </w:rPr>
      </w:pPr>
      <w:r w:rsidRPr="00A9018C">
        <w:rPr>
          <w:rFonts w:ascii="Arial Narrow" w:hAnsi="Arial Narrow" w:cs="Arial"/>
          <w:sz w:val="22"/>
          <w:szCs w:val="22"/>
        </w:rPr>
        <w:t>Wykonawca ponosi wszystkie koszty związane z przygotowaniem i złożeniem oferty.</w:t>
      </w:r>
    </w:p>
    <w:p w:rsidR="004D225D" w:rsidRPr="00A9018C" w:rsidRDefault="0087260C" w:rsidP="00A9018C">
      <w:pPr>
        <w:pStyle w:val="Tekstpodstawowy"/>
        <w:numPr>
          <w:ilvl w:val="0"/>
          <w:numId w:val="12"/>
        </w:numPr>
        <w:suppressAutoHyphens w:val="0"/>
        <w:spacing w:after="0"/>
        <w:ind w:left="1134"/>
        <w:jc w:val="both"/>
        <w:rPr>
          <w:rFonts w:ascii="Arial Narrow" w:hAnsi="Arial Narrow" w:cs="Arial"/>
          <w:sz w:val="22"/>
          <w:szCs w:val="22"/>
        </w:rPr>
      </w:pPr>
      <w:r w:rsidRPr="00A9018C">
        <w:rPr>
          <w:rFonts w:ascii="Arial Narrow" w:hAnsi="Arial Narrow" w:cs="Arial"/>
          <w:sz w:val="22"/>
          <w:szCs w:val="22"/>
          <w:lang w:eastAsia="pl-PL"/>
        </w:rPr>
        <w:t>Postępowanie o udzielenie zamówienia prowadzi się w języku polskim z zachowaniem formy pisemnej.</w:t>
      </w:r>
    </w:p>
    <w:p w:rsidR="0087260C" w:rsidRPr="00A9018C" w:rsidRDefault="004D225D" w:rsidP="00A9018C">
      <w:pPr>
        <w:pStyle w:val="Tekstpodstawowy"/>
        <w:numPr>
          <w:ilvl w:val="0"/>
          <w:numId w:val="12"/>
        </w:numPr>
        <w:suppressAutoHyphens w:val="0"/>
        <w:spacing w:after="0"/>
        <w:ind w:left="1134"/>
        <w:jc w:val="both"/>
        <w:rPr>
          <w:rFonts w:ascii="Arial Narrow" w:hAnsi="Arial Narrow" w:cs="Arial"/>
          <w:sz w:val="22"/>
          <w:szCs w:val="22"/>
        </w:rPr>
      </w:pPr>
      <w:r w:rsidRPr="00A9018C">
        <w:rPr>
          <w:rFonts w:ascii="Arial Narrow" w:hAnsi="Arial Narrow" w:cs="Arial"/>
          <w:color w:val="000000"/>
          <w:sz w:val="22"/>
          <w:szCs w:val="22"/>
          <w:lang w:eastAsia="pl-PL"/>
        </w:rPr>
        <w:t xml:space="preserve">Zamawiający dopuszcza złożenie dokumentów potwierdzających spełnienie warunków opisujących </w:t>
      </w:r>
      <w:r w:rsidR="00A929A0" w:rsidRPr="00A9018C">
        <w:rPr>
          <w:rFonts w:ascii="Arial Narrow" w:hAnsi="Arial Narrow" w:cs="Arial"/>
          <w:color w:val="000000"/>
          <w:sz w:val="22"/>
          <w:szCs w:val="22"/>
          <w:lang w:eastAsia="pl-PL"/>
        </w:rPr>
        <w:t>przedmiot zamówienia (</w:t>
      </w:r>
      <w:r w:rsidRPr="00A9018C">
        <w:rPr>
          <w:rFonts w:ascii="Arial Narrow" w:hAnsi="Arial Narrow" w:cs="Arial"/>
          <w:color w:val="000000"/>
          <w:sz w:val="22"/>
          <w:szCs w:val="22"/>
          <w:lang w:eastAsia="pl-PL"/>
        </w:rPr>
        <w:t>wydruk</w:t>
      </w:r>
      <w:r w:rsidR="00A929A0" w:rsidRPr="00A9018C">
        <w:rPr>
          <w:rFonts w:ascii="Arial Narrow" w:hAnsi="Arial Narrow" w:cs="Arial"/>
          <w:color w:val="000000"/>
          <w:sz w:val="22"/>
          <w:szCs w:val="22"/>
          <w:lang w:eastAsia="pl-PL"/>
        </w:rPr>
        <w:t>i</w:t>
      </w:r>
      <w:r w:rsidRPr="00A9018C">
        <w:rPr>
          <w:rFonts w:ascii="Arial Narrow" w:hAnsi="Arial Narrow" w:cs="Arial"/>
          <w:color w:val="000000"/>
          <w:sz w:val="22"/>
          <w:szCs w:val="22"/>
          <w:lang w:eastAsia="pl-PL"/>
        </w:rPr>
        <w:t xml:space="preserve"> ze strony </w:t>
      </w:r>
      <w:r w:rsidR="00A929A0" w:rsidRPr="00A9018C">
        <w:rPr>
          <w:rFonts w:ascii="Arial Narrow" w:hAnsi="Arial Narrow" w:cs="Arial"/>
          <w:color w:val="000000"/>
          <w:sz w:val="22"/>
          <w:szCs w:val="22"/>
          <w:lang w:eastAsia="pl-PL"/>
        </w:rPr>
        <w:t>oraz Certyfikaty</w:t>
      </w:r>
      <w:r w:rsidRPr="00A9018C">
        <w:rPr>
          <w:rFonts w:ascii="Arial Narrow" w:hAnsi="Arial Narrow" w:cs="Arial"/>
          <w:color w:val="000000"/>
          <w:sz w:val="22"/>
          <w:szCs w:val="22"/>
          <w:lang w:eastAsia="pl-PL"/>
        </w:rPr>
        <w:t>), w języku powszechnie używanym w handlu międzynarodowym.</w:t>
      </w:r>
    </w:p>
    <w:p w:rsidR="0079172F" w:rsidRPr="00A9018C" w:rsidRDefault="0079172F" w:rsidP="00A9018C">
      <w:pPr>
        <w:pStyle w:val="Tekstpodstawowy"/>
        <w:numPr>
          <w:ilvl w:val="0"/>
          <w:numId w:val="12"/>
        </w:numPr>
        <w:suppressAutoHyphens w:val="0"/>
        <w:spacing w:after="0"/>
        <w:ind w:left="1134"/>
        <w:jc w:val="both"/>
        <w:rPr>
          <w:rFonts w:ascii="Arial Narrow" w:hAnsi="Arial Narrow" w:cs="Arial"/>
          <w:sz w:val="22"/>
          <w:szCs w:val="22"/>
        </w:rPr>
      </w:pPr>
      <w:r w:rsidRPr="00A9018C">
        <w:rPr>
          <w:rFonts w:ascii="Arial Narrow" w:hAnsi="Arial Narrow" w:cs="Arial Narrow"/>
          <w:sz w:val="22"/>
          <w:szCs w:val="22"/>
        </w:rPr>
        <w:t>Wszelkie</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oświadczenia</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i</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dokumenty</w:t>
      </w:r>
      <w:r w:rsidRPr="00A9018C">
        <w:rPr>
          <w:rFonts w:ascii="Arial Narrow" w:eastAsia="Arial Narrow" w:hAnsi="Arial Narrow" w:cs="Arial Narrow"/>
          <w:sz w:val="22"/>
          <w:szCs w:val="22"/>
        </w:rPr>
        <w:t xml:space="preserve"> składane z ofertą oraz sama oferta </w:t>
      </w:r>
      <w:r w:rsidRPr="00A9018C">
        <w:rPr>
          <w:rFonts w:ascii="Arial Narrow" w:hAnsi="Arial Narrow" w:cs="Arial Narrow"/>
          <w:sz w:val="22"/>
          <w:szCs w:val="22"/>
        </w:rPr>
        <w:t>powinny</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być</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podpisane</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przez</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osobę</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uprawnioną</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do</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reprezentowania</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firmy</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lub</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upoważnionego</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przez</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nią</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przedstawiciela.</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Oświadczenia</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powinny</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być</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złożone</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w</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formie</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oryginału,</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natomiast</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pozostałe</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dokumenty</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mogą</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być</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złożone</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w</w:t>
      </w:r>
      <w:r w:rsidRPr="00A9018C">
        <w:rPr>
          <w:rFonts w:ascii="Arial Narrow" w:eastAsia="Arial Narrow" w:hAnsi="Arial Narrow" w:cs="Arial Narrow"/>
          <w:sz w:val="22"/>
          <w:szCs w:val="22"/>
        </w:rPr>
        <w:t> </w:t>
      </w:r>
      <w:r w:rsidRPr="00A9018C">
        <w:rPr>
          <w:rFonts w:ascii="Arial Narrow" w:hAnsi="Arial Narrow" w:cs="Arial Narrow"/>
          <w:sz w:val="22"/>
          <w:szCs w:val="22"/>
        </w:rPr>
        <w:t>formie</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oryginału</w:t>
      </w:r>
      <w:r w:rsidRPr="00A9018C">
        <w:rPr>
          <w:rFonts w:ascii="Arial Narrow" w:eastAsia="Arial Narrow" w:hAnsi="Arial Narrow" w:cs="Arial Narrow"/>
          <w:sz w:val="22"/>
          <w:szCs w:val="22"/>
        </w:rPr>
        <w:t xml:space="preserve"> </w:t>
      </w:r>
      <w:r w:rsidR="00D922DC" w:rsidRPr="00A9018C">
        <w:rPr>
          <w:rFonts w:ascii="Arial Narrow" w:hAnsi="Arial Narrow" w:cs="Arial Narrow"/>
          <w:sz w:val="22"/>
          <w:szCs w:val="22"/>
        </w:rPr>
        <w:t>lub kopii lub</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kserokopii</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poświadczonej</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za</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zgodność</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z</w:t>
      </w:r>
      <w:r w:rsidRPr="00A9018C">
        <w:rPr>
          <w:rFonts w:ascii="Arial Narrow" w:eastAsia="Arial Narrow" w:hAnsi="Arial Narrow" w:cs="Arial Narrow"/>
          <w:sz w:val="22"/>
          <w:szCs w:val="22"/>
        </w:rPr>
        <w:t> </w:t>
      </w:r>
      <w:r w:rsidRPr="00A9018C">
        <w:rPr>
          <w:rFonts w:ascii="Arial Narrow" w:hAnsi="Arial Narrow" w:cs="Arial Narrow"/>
          <w:sz w:val="22"/>
          <w:szCs w:val="22"/>
        </w:rPr>
        <w:t>oryginałem</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i</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opatrzonej</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imienną</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pieczątką</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i</w:t>
      </w:r>
      <w:r w:rsidRPr="00A9018C">
        <w:rPr>
          <w:rFonts w:ascii="Arial Narrow" w:eastAsia="Arial Narrow" w:hAnsi="Arial Narrow" w:cs="Arial Narrow"/>
          <w:sz w:val="22"/>
          <w:szCs w:val="22"/>
        </w:rPr>
        <w:t> </w:t>
      </w:r>
      <w:r w:rsidRPr="00A9018C">
        <w:rPr>
          <w:rFonts w:ascii="Arial Narrow" w:hAnsi="Arial Narrow" w:cs="Arial Narrow"/>
          <w:sz w:val="22"/>
          <w:szCs w:val="22"/>
        </w:rPr>
        <w:t>podpisem</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osoby</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uprawnionej</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lub</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upoważnionej</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do</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reprezentowania</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firmy</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na</w:t>
      </w:r>
      <w:r w:rsidRPr="00A9018C">
        <w:rPr>
          <w:rFonts w:ascii="Arial Narrow" w:eastAsia="Arial Narrow" w:hAnsi="Arial Narrow" w:cs="Arial Narrow"/>
          <w:sz w:val="22"/>
          <w:szCs w:val="22"/>
        </w:rPr>
        <w:t xml:space="preserve"> </w:t>
      </w:r>
      <w:r w:rsidRPr="00A9018C">
        <w:rPr>
          <w:rFonts w:ascii="Arial Narrow" w:hAnsi="Arial Narrow" w:cs="Arial Narrow"/>
          <w:sz w:val="22"/>
          <w:szCs w:val="22"/>
        </w:rPr>
        <w:t>zewnątrz.</w:t>
      </w:r>
    </w:p>
    <w:p w:rsidR="007C3133" w:rsidRPr="00A9018C" w:rsidRDefault="0087260C" w:rsidP="00A9018C">
      <w:pPr>
        <w:pStyle w:val="Tekstpodstawowy"/>
        <w:numPr>
          <w:ilvl w:val="0"/>
          <w:numId w:val="68"/>
        </w:numPr>
        <w:suppressAutoHyphens w:val="0"/>
        <w:spacing w:after="0"/>
        <w:ind w:left="851"/>
        <w:jc w:val="both"/>
        <w:rPr>
          <w:rFonts w:ascii="Arial Narrow" w:hAnsi="Arial Narrow" w:cs="Arial"/>
          <w:b/>
          <w:sz w:val="22"/>
          <w:szCs w:val="22"/>
        </w:rPr>
      </w:pPr>
      <w:r w:rsidRPr="00A9018C">
        <w:rPr>
          <w:rFonts w:ascii="Arial Narrow" w:hAnsi="Arial Narrow" w:cs="Arial"/>
          <w:b/>
          <w:sz w:val="22"/>
          <w:szCs w:val="22"/>
        </w:rPr>
        <w:t xml:space="preserve">Informacja o podmiotowych </w:t>
      </w:r>
      <w:r w:rsidR="00E53350" w:rsidRPr="00A9018C">
        <w:rPr>
          <w:rFonts w:ascii="Arial Narrow" w:hAnsi="Arial Narrow" w:cs="Arial"/>
          <w:b/>
          <w:sz w:val="22"/>
          <w:szCs w:val="22"/>
        </w:rPr>
        <w:t>środkach dowodowych</w:t>
      </w:r>
    </w:p>
    <w:p w:rsidR="00C54ADC" w:rsidRPr="00A9018C" w:rsidRDefault="00DB3B6E" w:rsidP="00A9018C">
      <w:pPr>
        <w:pStyle w:val="Tekstpodstawowy"/>
        <w:numPr>
          <w:ilvl w:val="0"/>
          <w:numId w:val="25"/>
        </w:numPr>
        <w:suppressAutoHyphens w:val="0"/>
        <w:spacing w:after="0"/>
        <w:ind w:left="1134"/>
        <w:jc w:val="both"/>
        <w:rPr>
          <w:rFonts w:ascii="Arial Narrow" w:hAnsi="Arial Narrow" w:cs="Arial"/>
          <w:sz w:val="22"/>
          <w:szCs w:val="22"/>
        </w:rPr>
      </w:pPr>
      <w:r w:rsidRPr="00A9018C">
        <w:rPr>
          <w:rFonts w:ascii="Arial Narrow" w:hAnsi="Arial Narrow" w:cs="Arial"/>
          <w:sz w:val="22"/>
          <w:szCs w:val="22"/>
        </w:rPr>
        <w:t>Dokumenty</w:t>
      </w:r>
      <w:r w:rsidR="00172A30" w:rsidRPr="00A9018C">
        <w:rPr>
          <w:rFonts w:ascii="Arial Narrow" w:hAnsi="Arial Narrow" w:cs="Arial"/>
          <w:sz w:val="22"/>
          <w:szCs w:val="22"/>
        </w:rPr>
        <w:t xml:space="preserve"> </w:t>
      </w:r>
      <w:r w:rsidR="00C54ADC" w:rsidRPr="00A9018C">
        <w:rPr>
          <w:rFonts w:ascii="Arial Narrow" w:hAnsi="Arial Narrow" w:cs="Arial"/>
          <w:sz w:val="22"/>
          <w:szCs w:val="22"/>
        </w:rPr>
        <w:t>wymagane od Wykonawcy</w:t>
      </w:r>
      <w:r w:rsidR="007656F1" w:rsidRPr="00A9018C">
        <w:rPr>
          <w:rFonts w:ascii="Arial Narrow" w:hAnsi="Arial Narrow" w:cs="Arial"/>
          <w:sz w:val="22"/>
          <w:szCs w:val="22"/>
        </w:rPr>
        <w:t xml:space="preserve"> </w:t>
      </w:r>
      <w:r w:rsidRPr="00A9018C">
        <w:rPr>
          <w:rFonts w:ascii="Arial Narrow" w:hAnsi="Arial Narrow" w:cs="Arial"/>
          <w:sz w:val="22"/>
          <w:szCs w:val="22"/>
        </w:rPr>
        <w:t>wraz z ofertą</w:t>
      </w:r>
      <w:r w:rsidR="007656F1" w:rsidRPr="00A9018C">
        <w:rPr>
          <w:rFonts w:ascii="Arial Narrow" w:hAnsi="Arial Narrow" w:cs="Arial"/>
          <w:sz w:val="22"/>
          <w:szCs w:val="22"/>
        </w:rPr>
        <w:t>:</w:t>
      </w:r>
    </w:p>
    <w:tbl>
      <w:tblPr>
        <w:tblStyle w:val="Tabela-Siatka"/>
        <w:tblW w:w="8935" w:type="dxa"/>
        <w:tblInd w:w="675" w:type="dxa"/>
        <w:tblLook w:val="04A0"/>
      </w:tblPr>
      <w:tblGrid>
        <w:gridCol w:w="567"/>
        <w:gridCol w:w="8368"/>
      </w:tblGrid>
      <w:tr w:rsidR="00C54ADC" w:rsidRPr="00A9018C" w:rsidTr="00C54ADC">
        <w:tc>
          <w:tcPr>
            <w:tcW w:w="8935" w:type="dxa"/>
            <w:gridSpan w:val="2"/>
            <w:shd w:val="clear" w:color="auto" w:fill="F2F2F2" w:themeFill="background1" w:themeFillShade="F2"/>
          </w:tcPr>
          <w:p w:rsidR="00C54ADC" w:rsidRPr="00A9018C" w:rsidRDefault="00422B11" w:rsidP="00A9018C">
            <w:pPr>
              <w:pStyle w:val="Akapitzlist"/>
              <w:numPr>
                <w:ilvl w:val="0"/>
                <w:numId w:val="26"/>
              </w:numPr>
              <w:tabs>
                <w:tab w:val="left" w:pos="900"/>
              </w:tabs>
              <w:spacing w:after="0" w:line="240" w:lineRule="auto"/>
              <w:jc w:val="center"/>
              <w:rPr>
                <w:rFonts w:ascii="Arial Narrow" w:eastAsia="Times New Roman" w:hAnsi="Arial Narrow" w:cs="Arial"/>
                <w:b/>
              </w:rPr>
            </w:pPr>
            <w:r w:rsidRPr="00A9018C">
              <w:rPr>
                <w:rFonts w:ascii="Arial Narrow" w:eastAsia="Times New Roman" w:hAnsi="Arial Narrow" w:cs="Arial"/>
                <w:b/>
              </w:rPr>
              <w:t>Oświadczenie woli (oferta) -</w:t>
            </w:r>
            <w:r w:rsidR="00FF645B" w:rsidRPr="00A9018C">
              <w:rPr>
                <w:rFonts w:ascii="Arial Narrow" w:eastAsia="Times New Roman" w:hAnsi="Arial Narrow" w:cs="Arial"/>
                <w:b/>
              </w:rPr>
              <w:t xml:space="preserve"> oświadczenia, dokumenty składane wraz z ofertą</w:t>
            </w:r>
            <w:r w:rsidR="00C54ADC" w:rsidRPr="00A9018C">
              <w:rPr>
                <w:rFonts w:ascii="Arial Narrow" w:eastAsia="Times New Roman" w:hAnsi="Arial Narrow" w:cs="Arial"/>
                <w:b/>
              </w:rPr>
              <w:t>:</w:t>
            </w:r>
          </w:p>
        </w:tc>
      </w:tr>
      <w:tr w:rsidR="00C54ADC" w:rsidRPr="00A9018C" w:rsidTr="00FF645B">
        <w:trPr>
          <w:trHeight w:val="359"/>
        </w:trPr>
        <w:tc>
          <w:tcPr>
            <w:tcW w:w="567" w:type="dxa"/>
          </w:tcPr>
          <w:p w:rsidR="00C54ADC" w:rsidRPr="00A9018C" w:rsidRDefault="00C54ADC" w:rsidP="00A9018C">
            <w:pPr>
              <w:tabs>
                <w:tab w:val="left" w:pos="900"/>
              </w:tabs>
              <w:spacing w:after="120" w:line="240" w:lineRule="auto"/>
              <w:jc w:val="both"/>
              <w:rPr>
                <w:rFonts w:ascii="Arial Narrow" w:eastAsia="Times New Roman" w:hAnsi="Arial Narrow" w:cs="Arial"/>
                <w:b/>
              </w:rPr>
            </w:pPr>
            <w:r w:rsidRPr="00A9018C">
              <w:rPr>
                <w:rFonts w:ascii="Arial Narrow" w:eastAsia="Times New Roman" w:hAnsi="Arial Narrow" w:cs="Arial"/>
                <w:b/>
              </w:rPr>
              <w:t>1.</w:t>
            </w:r>
          </w:p>
        </w:tc>
        <w:tc>
          <w:tcPr>
            <w:tcW w:w="8368" w:type="dxa"/>
            <w:vAlign w:val="center"/>
          </w:tcPr>
          <w:p w:rsidR="00C54ADC" w:rsidRPr="00A9018C" w:rsidRDefault="00C54ADC" w:rsidP="00A9018C">
            <w:pPr>
              <w:tabs>
                <w:tab w:val="left" w:pos="900"/>
              </w:tabs>
              <w:spacing w:after="0" w:line="240" w:lineRule="auto"/>
              <w:ind w:left="34" w:hanging="34"/>
              <w:rPr>
                <w:rFonts w:ascii="Arial Narrow" w:eastAsia="Times New Roman" w:hAnsi="Arial Narrow" w:cs="Arial"/>
              </w:rPr>
            </w:pPr>
            <w:r w:rsidRPr="00A9018C">
              <w:rPr>
                <w:rFonts w:ascii="Arial Narrow" w:eastAsia="Times New Roman" w:hAnsi="Arial Narrow" w:cs="Arial"/>
              </w:rPr>
              <w:t>Oferta</w:t>
            </w:r>
            <w:r w:rsidR="001F5ABC" w:rsidRPr="00A9018C">
              <w:rPr>
                <w:rFonts w:ascii="Arial Narrow" w:eastAsia="Times New Roman" w:hAnsi="Arial Narrow" w:cs="Arial"/>
              </w:rPr>
              <w:t xml:space="preserve">  zgodna z załączonym drukiem „F</w:t>
            </w:r>
            <w:r w:rsidRPr="00A9018C">
              <w:rPr>
                <w:rFonts w:ascii="Arial Narrow" w:eastAsia="Times New Roman" w:hAnsi="Arial Narrow" w:cs="Arial"/>
              </w:rPr>
              <w:t xml:space="preserve">ormularza oferty” – Załącznik nr 2 do Zaproszenia </w:t>
            </w:r>
          </w:p>
        </w:tc>
      </w:tr>
      <w:tr w:rsidR="00615008" w:rsidRPr="00A9018C" w:rsidTr="00FF645B">
        <w:trPr>
          <w:trHeight w:val="359"/>
        </w:trPr>
        <w:tc>
          <w:tcPr>
            <w:tcW w:w="567" w:type="dxa"/>
          </w:tcPr>
          <w:p w:rsidR="00615008" w:rsidRPr="00A9018C" w:rsidRDefault="00615008" w:rsidP="00A9018C">
            <w:pPr>
              <w:tabs>
                <w:tab w:val="left" w:pos="900"/>
              </w:tabs>
              <w:spacing w:after="120" w:line="240" w:lineRule="auto"/>
              <w:jc w:val="both"/>
              <w:rPr>
                <w:rFonts w:ascii="Arial Narrow" w:eastAsia="Times New Roman" w:hAnsi="Arial Narrow" w:cs="Arial"/>
                <w:b/>
              </w:rPr>
            </w:pPr>
            <w:r w:rsidRPr="00A9018C">
              <w:rPr>
                <w:rFonts w:ascii="Arial Narrow" w:eastAsia="Times New Roman" w:hAnsi="Arial Narrow" w:cs="Arial"/>
                <w:b/>
              </w:rPr>
              <w:t>2.</w:t>
            </w:r>
          </w:p>
        </w:tc>
        <w:tc>
          <w:tcPr>
            <w:tcW w:w="8368" w:type="dxa"/>
            <w:vAlign w:val="center"/>
          </w:tcPr>
          <w:p w:rsidR="00615008" w:rsidRPr="00A9018C" w:rsidRDefault="00615008" w:rsidP="00A9018C">
            <w:pPr>
              <w:tabs>
                <w:tab w:val="left" w:pos="900"/>
              </w:tabs>
              <w:spacing w:after="0" w:line="240" w:lineRule="auto"/>
              <w:ind w:left="34" w:hanging="34"/>
              <w:rPr>
                <w:rFonts w:ascii="Arial Narrow" w:eastAsia="Times New Roman" w:hAnsi="Arial Narrow" w:cs="Arial"/>
              </w:rPr>
            </w:pPr>
            <w:r w:rsidRPr="00A9018C">
              <w:rPr>
                <w:rFonts w:ascii="Arial Narrow" w:eastAsia="Times New Roman" w:hAnsi="Arial Narrow" w:cs="Arial"/>
              </w:rPr>
              <w:t xml:space="preserve">Ceny jednostkowe poszczególnego asortymentu - Formularz </w:t>
            </w:r>
            <w:r w:rsidR="00AB741F" w:rsidRPr="00A9018C">
              <w:rPr>
                <w:rFonts w:ascii="Arial Narrow" w:eastAsia="Times New Roman" w:hAnsi="Arial Narrow" w:cs="Arial"/>
              </w:rPr>
              <w:t xml:space="preserve">Asortymentowo - </w:t>
            </w:r>
            <w:r w:rsidRPr="00A9018C">
              <w:rPr>
                <w:rFonts w:ascii="Arial Narrow" w:eastAsia="Times New Roman" w:hAnsi="Arial Narrow" w:cs="Arial"/>
              </w:rPr>
              <w:t xml:space="preserve">Cenowy – Załącznik nr </w:t>
            </w:r>
            <w:r w:rsidR="00AB741F" w:rsidRPr="00A9018C">
              <w:rPr>
                <w:rFonts w:ascii="Arial Narrow" w:eastAsia="Times New Roman" w:hAnsi="Arial Narrow" w:cs="Arial"/>
              </w:rPr>
              <w:t>3</w:t>
            </w:r>
            <w:r w:rsidRPr="00A9018C">
              <w:rPr>
                <w:rFonts w:ascii="Arial Narrow" w:eastAsia="Times New Roman" w:hAnsi="Arial Narrow" w:cs="Arial"/>
              </w:rPr>
              <w:t xml:space="preserve"> do Zaproszenia </w:t>
            </w:r>
          </w:p>
        </w:tc>
      </w:tr>
      <w:tr w:rsidR="00C54ADC" w:rsidRPr="00A9018C" w:rsidTr="00C54ADC">
        <w:tc>
          <w:tcPr>
            <w:tcW w:w="567" w:type="dxa"/>
          </w:tcPr>
          <w:p w:rsidR="00C54ADC" w:rsidRPr="00A9018C" w:rsidRDefault="00615008" w:rsidP="00A9018C">
            <w:pPr>
              <w:tabs>
                <w:tab w:val="left" w:pos="900"/>
              </w:tabs>
              <w:spacing w:after="120" w:line="240" w:lineRule="auto"/>
              <w:jc w:val="both"/>
              <w:rPr>
                <w:rFonts w:ascii="Arial Narrow" w:eastAsia="Times New Roman" w:hAnsi="Arial Narrow" w:cs="Arial"/>
                <w:b/>
              </w:rPr>
            </w:pPr>
            <w:r w:rsidRPr="00A9018C">
              <w:rPr>
                <w:rFonts w:ascii="Arial Narrow" w:eastAsia="Times New Roman" w:hAnsi="Arial Narrow" w:cs="Arial"/>
                <w:b/>
              </w:rPr>
              <w:t>3</w:t>
            </w:r>
            <w:r w:rsidR="00C54ADC" w:rsidRPr="00A9018C">
              <w:rPr>
                <w:rFonts w:ascii="Arial Narrow" w:eastAsia="Times New Roman" w:hAnsi="Arial Narrow" w:cs="Arial"/>
                <w:b/>
              </w:rPr>
              <w:t>.</w:t>
            </w:r>
          </w:p>
        </w:tc>
        <w:tc>
          <w:tcPr>
            <w:tcW w:w="8368" w:type="dxa"/>
            <w:vAlign w:val="center"/>
          </w:tcPr>
          <w:p w:rsidR="009B595C" w:rsidRPr="00A9018C" w:rsidRDefault="009B595C" w:rsidP="00A9018C">
            <w:pPr>
              <w:spacing w:after="0" w:line="240" w:lineRule="auto"/>
              <w:ind w:left="34" w:right="140" w:hanging="34"/>
              <w:jc w:val="both"/>
              <w:rPr>
                <w:rFonts w:ascii="Arial Narrow" w:eastAsia="Batang" w:hAnsi="Arial Narrow" w:cs="Cambria"/>
                <w:bCs/>
                <w:lang w:eastAsia="zh-CN"/>
              </w:rPr>
            </w:pPr>
            <w:r w:rsidRPr="00A9018C">
              <w:rPr>
                <w:rFonts w:ascii="Arial Narrow" w:eastAsia="Batang" w:hAnsi="Arial Narrow" w:cs="Cambria"/>
                <w:bCs/>
                <w:lang w:eastAsia="zh-CN"/>
              </w:rPr>
              <w:t>Dokumenty z których wynika umocowanie osób do reprezentowania Wykonawcy w szczególności:</w:t>
            </w:r>
          </w:p>
          <w:p w:rsidR="003E7E5C" w:rsidRPr="00A9018C" w:rsidRDefault="009B595C" w:rsidP="00A9018C">
            <w:pPr>
              <w:numPr>
                <w:ilvl w:val="0"/>
                <w:numId w:val="28"/>
              </w:numPr>
              <w:spacing w:after="0" w:line="240" w:lineRule="auto"/>
              <w:ind w:left="601" w:right="140"/>
              <w:jc w:val="both"/>
              <w:rPr>
                <w:rFonts w:ascii="Arial Narrow" w:eastAsia="Batang" w:hAnsi="Arial Narrow" w:cs="Cambria"/>
                <w:bCs/>
                <w:lang w:eastAsia="zh-CN"/>
              </w:rPr>
            </w:pPr>
            <w:r w:rsidRPr="00A9018C">
              <w:rPr>
                <w:rFonts w:ascii="Arial Narrow" w:eastAsia="Batang" w:hAnsi="Arial Narrow" w:cs="Cambria"/>
                <w:bCs/>
                <w:lang w:eastAsia="zh-CN"/>
              </w:rPr>
              <w:t>odpis z właściwego rejestru lub z centralnej ewidencji i informacji o działalności gospodarczej, jeżeli odrębne przepisy wymagają wp</w:t>
            </w:r>
            <w:r w:rsidR="003E7E5C" w:rsidRPr="00A9018C">
              <w:rPr>
                <w:rFonts w:ascii="Arial Narrow" w:eastAsia="Batang" w:hAnsi="Arial Narrow" w:cs="Cambria"/>
                <w:bCs/>
                <w:lang w:eastAsia="zh-CN"/>
              </w:rPr>
              <w:t>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9B595C" w:rsidRPr="00A9018C" w:rsidRDefault="003E7E5C" w:rsidP="00A9018C">
            <w:pPr>
              <w:spacing w:after="0" w:line="240" w:lineRule="auto"/>
              <w:ind w:left="601" w:right="140"/>
              <w:jc w:val="both"/>
              <w:rPr>
                <w:rFonts w:ascii="Arial Narrow" w:eastAsia="Batang" w:hAnsi="Arial Narrow" w:cs="Cambria"/>
                <w:bCs/>
                <w:lang w:eastAsia="zh-CN"/>
              </w:rPr>
            </w:pPr>
            <w:r w:rsidRPr="00A9018C">
              <w:rPr>
                <w:rFonts w:ascii="Arial Narrow" w:eastAsia="Batang" w:hAnsi="Arial Narrow" w:cs="Cambria"/>
                <w:bCs/>
                <w:lang w:eastAsia="zh-CN"/>
              </w:rPr>
              <w:t xml:space="preserve">Wykonawca nie składa powyższych odpisów/informacji jeżeli wskaże w Formularzu </w:t>
            </w:r>
            <w:r w:rsidRPr="00A9018C">
              <w:rPr>
                <w:rFonts w:ascii="Arial Narrow" w:eastAsia="Batang" w:hAnsi="Arial Narrow" w:cs="Cambria"/>
                <w:bCs/>
                <w:lang w:eastAsia="zh-CN"/>
              </w:rPr>
              <w:lastRenderedPageBreak/>
              <w:t>Ofertowym ich dostępność w formie elektronicznej pod określonymi adresami internetowymi ogólnodostępnych i bezpłatnych baz danych, Zamawiający pobiera samodzielnie z tych baz danych wskazane przez Wykonawcę oświadczenia lub dokumenty.</w:t>
            </w:r>
          </w:p>
          <w:p w:rsidR="009B595C" w:rsidRPr="00A9018C" w:rsidRDefault="009B595C" w:rsidP="00A9018C">
            <w:pPr>
              <w:spacing w:after="0" w:line="240" w:lineRule="auto"/>
              <w:ind w:left="34" w:right="140" w:hanging="34"/>
              <w:jc w:val="both"/>
              <w:rPr>
                <w:rFonts w:ascii="Arial Narrow" w:eastAsia="Batang" w:hAnsi="Arial Narrow" w:cs="Cambria"/>
                <w:bCs/>
                <w:lang w:eastAsia="zh-CN"/>
              </w:rPr>
            </w:pPr>
            <w:r w:rsidRPr="00A9018C">
              <w:rPr>
                <w:rFonts w:ascii="Arial Narrow" w:eastAsia="Batang" w:hAnsi="Arial Narrow" w:cs="Cambria"/>
                <w:bCs/>
                <w:lang w:eastAsia="zh-CN"/>
              </w:rPr>
              <w:t>lub</w:t>
            </w:r>
          </w:p>
          <w:p w:rsidR="009B595C" w:rsidRPr="00A9018C" w:rsidRDefault="009B595C" w:rsidP="00A9018C">
            <w:pPr>
              <w:numPr>
                <w:ilvl w:val="0"/>
                <w:numId w:val="28"/>
              </w:numPr>
              <w:spacing w:after="0" w:line="240" w:lineRule="auto"/>
              <w:ind w:left="601" w:right="140"/>
              <w:jc w:val="both"/>
              <w:rPr>
                <w:rFonts w:ascii="Arial Narrow" w:eastAsia="Batang" w:hAnsi="Arial Narrow" w:cs="Cambria"/>
                <w:bCs/>
                <w:lang w:eastAsia="zh-CN"/>
              </w:rPr>
            </w:pPr>
            <w:r w:rsidRPr="00A9018C">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A9018C" w:rsidRDefault="009B595C" w:rsidP="00A9018C">
            <w:pPr>
              <w:spacing w:after="0" w:line="240" w:lineRule="auto"/>
              <w:ind w:left="34" w:right="140" w:hanging="34"/>
              <w:jc w:val="both"/>
              <w:rPr>
                <w:rFonts w:ascii="Arial Narrow" w:eastAsia="Batang" w:hAnsi="Arial Narrow" w:cs="Cambria"/>
                <w:bCs/>
                <w:i/>
                <w:lang w:eastAsia="zh-CN"/>
              </w:rPr>
            </w:pPr>
            <w:r w:rsidRPr="00A9018C">
              <w:rPr>
                <w:rFonts w:ascii="Arial Narrow" w:eastAsia="Batang" w:hAnsi="Arial Narrow" w:cs="Cambria"/>
                <w:bCs/>
                <w:i/>
                <w:lang w:eastAsia="zh-CN"/>
              </w:rPr>
              <w:t>Wymagana forma - oryginał lub kopia poświadczona „za zgodność z oryginałem”</w:t>
            </w:r>
          </w:p>
          <w:p w:rsidR="009B595C" w:rsidRPr="00A9018C" w:rsidRDefault="009B595C" w:rsidP="00A9018C">
            <w:pPr>
              <w:spacing w:after="0" w:line="240" w:lineRule="auto"/>
              <w:ind w:right="140"/>
              <w:jc w:val="both"/>
              <w:rPr>
                <w:rFonts w:ascii="Arial Narrow" w:eastAsia="Batang" w:hAnsi="Arial Narrow" w:cs="Cambria"/>
                <w:bCs/>
                <w:i/>
                <w:lang w:eastAsia="zh-CN"/>
              </w:rPr>
            </w:pPr>
            <w:r w:rsidRPr="00A9018C">
              <w:rPr>
                <w:rFonts w:ascii="Arial Narrow" w:eastAsia="Batang" w:hAnsi="Arial Narrow" w:cs="Cambria"/>
                <w:bCs/>
                <w:i/>
                <w:lang w:eastAsia="zh-CN"/>
              </w:rPr>
              <w:t>lub</w:t>
            </w:r>
          </w:p>
          <w:p w:rsidR="009B595C" w:rsidRPr="00A9018C" w:rsidRDefault="009B595C" w:rsidP="00A9018C">
            <w:pPr>
              <w:numPr>
                <w:ilvl w:val="0"/>
                <w:numId w:val="27"/>
              </w:numPr>
              <w:spacing w:after="0" w:line="240" w:lineRule="auto"/>
              <w:ind w:left="601" w:right="140"/>
              <w:jc w:val="both"/>
              <w:rPr>
                <w:rFonts w:ascii="Arial Narrow" w:eastAsia="Batang" w:hAnsi="Arial Narrow" w:cs="Cambria"/>
                <w:bCs/>
                <w:lang w:eastAsia="zh-CN"/>
              </w:rPr>
            </w:pPr>
            <w:r w:rsidRPr="00A9018C">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A9018C" w:rsidRDefault="009B595C" w:rsidP="00A9018C">
            <w:pPr>
              <w:spacing w:after="0" w:line="240" w:lineRule="auto"/>
              <w:ind w:left="34" w:right="140" w:hanging="34"/>
              <w:jc w:val="both"/>
              <w:rPr>
                <w:rFonts w:ascii="Arial Narrow" w:hAnsi="Arial Narrow"/>
                <w:lang w:eastAsia="zh-CN"/>
              </w:rPr>
            </w:pPr>
            <w:r w:rsidRPr="00A9018C">
              <w:rPr>
                <w:rFonts w:ascii="Arial Narrow" w:eastAsia="Batang" w:hAnsi="Arial Narrow" w:cs="Cambria"/>
                <w:b/>
                <w:i/>
                <w:lang w:eastAsia="zh-CN"/>
              </w:rPr>
              <w:t>Pełnomocnictwo</w:t>
            </w:r>
            <w:r w:rsidRPr="00A9018C">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A9018C">
              <w:rPr>
                <w:rFonts w:ascii="Arial Narrow" w:eastAsia="Batang" w:hAnsi="Arial Narrow" w:cs="Cambria"/>
                <w:b/>
                <w:i/>
                <w:lang w:eastAsia="zh-CN"/>
              </w:rPr>
              <w:t>w przypadku wspólnego ubiegania się o udzielenie niniejszego zamówienia (o ile dotyczy)</w:t>
            </w:r>
            <w:r w:rsidRPr="00A9018C">
              <w:rPr>
                <w:rFonts w:ascii="Arial Narrow" w:eastAsia="Batang" w:hAnsi="Arial Narrow" w:cs="Cambria"/>
                <w:i/>
                <w:lang w:eastAsia="zh-CN"/>
              </w:rPr>
              <w:t xml:space="preserve">. Pełnomocnictwo, winno być załączone </w:t>
            </w:r>
            <w:r w:rsidRPr="00A9018C">
              <w:rPr>
                <w:rFonts w:ascii="Arial Narrow" w:eastAsia="Batang" w:hAnsi="Arial Narrow" w:cs="Cambria"/>
                <w:b/>
                <w:i/>
                <w:lang w:eastAsia="zh-CN"/>
              </w:rPr>
              <w:t>w formie oryginału</w:t>
            </w:r>
            <w:r w:rsidRPr="00A9018C">
              <w:rPr>
                <w:rFonts w:ascii="Arial Narrow" w:eastAsia="Batang" w:hAnsi="Arial Narrow" w:cs="Cambria"/>
                <w:i/>
                <w:lang w:eastAsia="zh-CN"/>
              </w:rPr>
              <w:t xml:space="preserve"> lub zgodnie z art. 98 ustawy z dnia 14 lutego 1991r. Prawo o notariacie (Dz. U. z 2017 r. poz. 2291 ze zm.) dopuszcza się złożenie </w:t>
            </w:r>
            <w:r w:rsidRPr="00A9018C">
              <w:rPr>
                <w:rFonts w:ascii="Arial Narrow" w:eastAsia="Batang" w:hAnsi="Arial Narrow" w:cs="Cambria"/>
                <w:b/>
                <w:i/>
                <w:lang w:eastAsia="zh-CN"/>
              </w:rPr>
              <w:t>kopii powyższego dokumentu poświadczonej przez notariusza.</w:t>
            </w:r>
          </w:p>
        </w:tc>
      </w:tr>
      <w:tr w:rsidR="00C54ADC" w:rsidRPr="00A9018C" w:rsidTr="00C54ADC">
        <w:tc>
          <w:tcPr>
            <w:tcW w:w="567" w:type="dxa"/>
          </w:tcPr>
          <w:p w:rsidR="00C54ADC" w:rsidRPr="00A9018C" w:rsidRDefault="00615008" w:rsidP="00A9018C">
            <w:pPr>
              <w:tabs>
                <w:tab w:val="left" w:pos="900"/>
              </w:tabs>
              <w:spacing w:after="120" w:line="240" w:lineRule="auto"/>
              <w:jc w:val="both"/>
              <w:rPr>
                <w:rFonts w:ascii="Arial Narrow" w:eastAsia="Times New Roman" w:hAnsi="Arial Narrow" w:cs="Arial"/>
                <w:b/>
              </w:rPr>
            </w:pPr>
            <w:r w:rsidRPr="00A9018C">
              <w:rPr>
                <w:rFonts w:ascii="Arial Narrow" w:eastAsia="Times New Roman" w:hAnsi="Arial Narrow" w:cs="Arial"/>
                <w:b/>
              </w:rPr>
              <w:lastRenderedPageBreak/>
              <w:t>4</w:t>
            </w:r>
            <w:r w:rsidR="00C54ADC" w:rsidRPr="00A9018C">
              <w:rPr>
                <w:rFonts w:ascii="Arial Narrow" w:eastAsia="Times New Roman" w:hAnsi="Arial Narrow" w:cs="Arial"/>
                <w:b/>
              </w:rPr>
              <w:t>.</w:t>
            </w:r>
          </w:p>
        </w:tc>
        <w:tc>
          <w:tcPr>
            <w:tcW w:w="8368" w:type="dxa"/>
          </w:tcPr>
          <w:p w:rsidR="00C171C6" w:rsidRPr="00A9018C" w:rsidRDefault="00C171C6" w:rsidP="00A9018C">
            <w:pPr>
              <w:pStyle w:val="Akapitzlist"/>
              <w:suppressAutoHyphens w:val="0"/>
              <w:spacing w:after="0" w:line="240" w:lineRule="auto"/>
              <w:ind w:left="34"/>
              <w:jc w:val="both"/>
              <w:rPr>
                <w:rFonts w:ascii="Arial Narrow" w:hAnsi="Arial Narrow"/>
                <w:b/>
                <w:u w:val="single"/>
              </w:rPr>
            </w:pPr>
            <w:r w:rsidRPr="00A9018C">
              <w:rPr>
                <w:rFonts w:ascii="Arial Narrow" w:hAnsi="Arial Narrow"/>
                <w:b/>
                <w:u w:val="single"/>
              </w:rPr>
              <w:t xml:space="preserve">Dla zaoferowanego Komputera </w:t>
            </w:r>
            <w:proofErr w:type="spellStart"/>
            <w:r w:rsidRPr="00A9018C">
              <w:rPr>
                <w:rFonts w:ascii="Arial Narrow" w:hAnsi="Arial Narrow"/>
                <w:b/>
                <w:u w:val="single"/>
              </w:rPr>
              <w:t>AiO</w:t>
            </w:r>
            <w:proofErr w:type="spellEnd"/>
            <w:r w:rsidRPr="00A9018C">
              <w:rPr>
                <w:rFonts w:ascii="Arial Narrow" w:hAnsi="Arial Narrow"/>
                <w:b/>
                <w:u w:val="single"/>
              </w:rPr>
              <w:t>:</w:t>
            </w:r>
          </w:p>
          <w:p w:rsidR="00C171C6" w:rsidRPr="00A9018C" w:rsidRDefault="00C171C6" w:rsidP="00A9018C">
            <w:pPr>
              <w:numPr>
                <w:ilvl w:val="0"/>
                <w:numId w:val="57"/>
              </w:numPr>
              <w:spacing w:after="0" w:line="240" w:lineRule="auto"/>
              <w:ind w:left="459"/>
              <w:jc w:val="both"/>
              <w:rPr>
                <w:rFonts w:ascii="Arial Narrow" w:hAnsi="Arial Narrow"/>
              </w:rPr>
            </w:pPr>
            <w:r w:rsidRPr="00A9018C">
              <w:rPr>
                <w:rFonts w:ascii="Arial Narrow" w:hAnsi="Arial Narrow"/>
              </w:rPr>
              <w:t>Szczegółowego opisu technicznego potwierdzającego zgodność oferowanych jednostek centralnych z wy</w:t>
            </w:r>
            <w:r w:rsidR="00AB741F" w:rsidRPr="00A9018C">
              <w:rPr>
                <w:rFonts w:ascii="Arial Narrow" w:hAnsi="Arial Narrow"/>
              </w:rPr>
              <w:t>mogami stawianymi w Zaproszeniu - Załącznik nr 4</w:t>
            </w:r>
          </w:p>
          <w:p w:rsidR="00C171C6" w:rsidRPr="00A9018C" w:rsidRDefault="00C171C6" w:rsidP="00A9018C">
            <w:pPr>
              <w:numPr>
                <w:ilvl w:val="0"/>
                <w:numId w:val="57"/>
              </w:numPr>
              <w:spacing w:after="0" w:line="240" w:lineRule="auto"/>
              <w:ind w:left="459"/>
              <w:jc w:val="both"/>
              <w:rPr>
                <w:rFonts w:ascii="Arial Narrow" w:hAnsi="Arial Narrow"/>
              </w:rPr>
            </w:pPr>
            <w:r w:rsidRPr="00A9018C">
              <w:rPr>
                <w:rFonts w:ascii="Arial Narrow" w:hAnsi="Arial Narrow"/>
              </w:rPr>
              <w:t>Wydruk ze strony</w:t>
            </w:r>
            <w:r w:rsidRPr="00A9018C">
              <w:rPr>
                <w:rFonts w:ascii="Arial Narrow" w:hAnsi="Arial Narrow" w:cstheme="majorHAnsi"/>
                <w:bCs/>
              </w:rPr>
              <w:t xml:space="preserve">: </w:t>
            </w:r>
            <w:hyperlink r:id="rId14" w:history="1">
              <w:r w:rsidRPr="00A9018C">
                <w:rPr>
                  <w:rStyle w:val="Hipercze"/>
                  <w:rFonts w:ascii="Arial Narrow" w:hAnsi="Arial Narrow" w:cstheme="majorHAnsi"/>
                  <w:bCs/>
                  <w:color w:val="auto"/>
                </w:rPr>
                <w:t>http://www.cpubenchmark.net</w:t>
              </w:r>
            </w:hyperlink>
            <w:r w:rsidRPr="00A9018C">
              <w:rPr>
                <w:rFonts w:ascii="Arial Narrow" w:hAnsi="Arial Narrow" w:cstheme="majorHAnsi"/>
                <w:bCs/>
              </w:rPr>
              <w:t xml:space="preserve"> potwierdza</w:t>
            </w:r>
            <w:r w:rsidR="00AB741F" w:rsidRPr="00A9018C">
              <w:rPr>
                <w:rFonts w:ascii="Arial Narrow" w:hAnsi="Arial Narrow" w:cstheme="majorHAnsi"/>
                <w:bCs/>
              </w:rPr>
              <w:t>jący wynik min. 7140  punktów w </w:t>
            </w:r>
            <w:r w:rsidRPr="00A9018C">
              <w:rPr>
                <w:rFonts w:ascii="Arial Narrow" w:hAnsi="Arial Narrow" w:cstheme="majorHAnsi"/>
                <w:bCs/>
              </w:rPr>
              <w:t xml:space="preserve">teście </w:t>
            </w:r>
            <w:proofErr w:type="spellStart"/>
            <w:r w:rsidRPr="00A9018C">
              <w:rPr>
                <w:rFonts w:ascii="Arial Narrow" w:hAnsi="Arial Narrow" w:cstheme="majorHAnsi"/>
                <w:bCs/>
              </w:rPr>
              <w:t>PassMark</w:t>
            </w:r>
            <w:proofErr w:type="spellEnd"/>
            <w:r w:rsidRPr="00A9018C">
              <w:rPr>
                <w:rFonts w:ascii="Arial Narrow" w:hAnsi="Arial Narrow" w:cstheme="majorHAnsi"/>
                <w:bCs/>
              </w:rPr>
              <w:t xml:space="preserve"> CPU Mark dla procesora w zaoferowanej konfiguracji </w:t>
            </w:r>
            <w:r w:rsidRPr="00A9018C">
              <w:rPr>
                <w:rFonts w:ascii="Arial Narrow" w:hAnsi="Arial Narrow" w:cs="Arial"/>
              </w:rPr>
              <w:t>(</w:t>
            </w:r>
            <w:r w:rsidRPr="00A9018C">
              <w:rPr>
                <w:rFonts w:ascii="Arial Narrow" w:hAnsi="Arial Narrow"/>
              </w:rPr>
              <w:t>do oferty należy załączyć wydruk ze strony internetowej potwierdzający spełnianie wymogu</w:t>
            </w:r>
            <w:r w:rsidRPr="00A9018C">
              <w:rPr>
                <w:rFonts w:ascii="Arial Narrow" w:hAnsi="Arial Narrow" w:cstheme="majorHAnsi"/>
                <w:bCs/>
              </w:rPr>
              <w:t>;</w:t>
            </w:r>
          </w:p>
          <w:p w:rsidR="00C171C6" w:rsidRPr="00A9018C" w:rsidRDefault="00C171C6" w:rsidP="00A9018C">
            <w:pPr>
              <w:numPr>
                <w:ilvl w:val="0"/>
                <w:numId w:val="57"/>
              </w:numPr>
              <w:spacing w:after="0" w:line="240" w:lineRule="auto"/>
              <w:ind w:left="459"/>
              <w:jc w:val="both"/>
              <w:rPr>
                <w:rFonts w:ascii="Arial Narrow" w:hAnsi="Arial Narrow"/>
              </w:rPr>
            </w:pPr>
            <w:r w:rsidRPr="00A9018C">
              <w:rPr>
                <w:rFonts w:ascii="Arial Narrow" w:hAnsi="Arial Narrow"/>
              </w:rPr>
              <w:t>Wydruk ze strony</w:t>
            </w:r>
            <w:r w:rsidRPr="00A9018C">
              <w:rPr>
                <w:rFonts w:ascii="Arial Narrow" w:hAnsi="Arial Narrow" w:cstheme="majorHAnsi"/>
                <w:bCs/>
              </w:rPr>
              <w:t xml:space="preserve">: </w:t>
            </w:r>
            <w:hyperlink r:id="rId15" w:history="1">
              <w:r w:rsidRPr="00A9018C">
                <w:rPr>
                  <w:rStyle w:val="Hipercze"/>
                  <w:rFonts w:ascii="Arial Narrow" w:hAnsi="Arial Narrow" w:cstheme="majorHAnsi"/>
                  <w:bCs/>
                  <w:color w:val="auto"/>
                </w:rPr>
                <w:t>http://www.videocardbenchmark.net</w:t>
              </w:r>
            </w:hyperlink>
            <w:r w:rsidRPr="00A9018C">
              <w:rPr>
                <w:rFonts w:ascii="Arial Narrow" w:hAnsi="Arial Narrow" w:cstheme="majorHAnsi"/>
                <w:bCs/>
              </w:rPr>
              <w:t xml:space="preserve"> potwierdzający wynik min. 1440  punktów w teście w teście </w:t>
            </w:r>
            <w:proofErr w:type="spellStart"/>
            <w:r w:rsidRPr="00A9018C">
              <w:rPr>
                <w:rFonts w:ascii="Arial Narrow" w:hAnsi="Arial Narrow" w:cstheme="majorHAnsi"/>
                <w:bCs/>
              </w:rPr>
              <w:t>Average</w:t>
            </w:r>
            <w:proofErr w:type="spellEnd"/>
            <w:r w:rsidRPr="00A9018C">
              <w:rPr>
                <w:rFonts w:ascii="Arial Narrow" w:hAnsi="Arial Narrow" w:cstheme="majorHAnsi"/>
                <w:bCs/>
              </w:rPr>
              <w:t xml:space="preserve"> G3D Mark dla grafiki </w:t>
            </w:r>
            <w:r w:rsidRPr="00A9018C">
              <w:rPr>
                <w:rFonts w:ascii="Arial Narrow" w:hAnsi="Arial Narrow" w:cs="Arial"/>
              </w:rPr>
              <w:t>(</w:t>
            </w:r>
            <w:r w:rsidRPr="00A9018C">
              <w:rPr>
                <w:rFonts w:ascii="Arial Narrow" w:hAnsi="Arial Narrow"/>
              </w:rPr>
              <w:t>do oferty należy załączyć wydruk ze strony internetowej potwierdzający spełnianie wymogu)</w:t>
            </w:r>
            <w:r w:rsidRPr="00A9018C">
              <w:rPr>
                <w:rFonts w:ascii="Arial Narrow" w:hAnsi="Arial Narrow" w:cstheme="majorHAnsi"/>
                <w:bCs/>
              </w:rPr>
              <w:t>;</w:t>
            </w:r>
          </w:p>
          <w:p w:rsidR="00C171C6" w:rsidRPr="00A9018C" w:rsidRDefault="00C171C6" w:rsidP="00A9018C">
            <w:pPr>
              <w:numPr>
                <w:ilvl w:val="0"/>
                <w:numId w:val="57"/>
              </w:numPr>
              <w:spacing w:after="0" w:line="240" w:lineRule="auto"/>
              <w:ind w:left="459"/>
              <w:jc w:val="both"/>
              <w:rPr>
                <w:rFonts w:ascii="Arial Narrow" w:hAnsi="Arial Narrow"/>
              </w:rPr>
            </w:pPr>
            <w:r w:rsidRPr="00A9018C">
              <w:rPr>
                <w:rFonts w:ascii="Arial Narrow" w:hAnsi="Arial Narrow" w:cs="Arial"/>
              </w:rPr>
              <w:t>Certyfikatu ISO 9001 dla producenta komputerów (do oferty należy załączyć kopie certyfikatu potwierdzającą spełnianie wymogu),</w:t>
            </w:r>
          </w:p>
          <w:p w:rsidR="00C171C6" w:rsidRPr="00A9018C" w:rsidRDefault="00C171C6" w:rsidP="00A9018C">
            <w:pPr>
              <w:numPr>
                <w:ilvl w:val="0"/>
                <w:numId w:val="57"/>
              </w:numPr>
              <w:spacing w:after="0" w:line="240" w:lineRule="auto"/>
              <w:ind w:left="459"/>
              <w:jc w:val="both"/>
              <w:rPr>
                <w:rFonts w:ascii="Arial Narrow" w:hAnsi="Arial Narrow"/>
              </w:rPr>
            </w:pPr>
            <w:r w:rsidRPr="00A9018C">
              <w:rPr>
                <w:rFonts w:ascii="Arial Narrow" w:hAnsi="Arial Narrow" w:cstheme="majorHAnsi"/>
                <w:bCs/>
              </w:rPr>
              <w:t>Deklaracja zgodności CE (</w:t>
            </w:r>
            <w:r w:rsidRPr="00A9018C">
              <w:rPr>
                <w:rFonts w:ascii="Arial Narrow" w:hAnsi="Arial Narrow" w:cs="Arial"/>
              </w:rPr>
              <w:t>do oferty należy załączyć kopie certyfikatu potwierdzającą spełnianie wymogu),</w:t>
            </w:r>
          </w:p>
          <w:p w:rsidR="00C54ADC" w:rsidRPr="00A9018C" w:rsidRDefault="00C171C6" w:rsidP="00A9018C">
            <w:pPr>
              <w:numPr>
                <w:ilvl w:val="0"/>
                <w:numId w:val="57"/>
              </w:numPr>
              <w:spacing w:after="0" w:line="240" w:lineRule="auto"/>
              <w:ind w:left="459"/>
              <w:jc w:val="both"/>
              <w:rPr>
                <w:rFonts w:ascii="Arial Narrow" w:hAnsi="Arial Narrow"/>
              </w:rPr>
            </w:pPr>
            <w:r w:rsidRPr="00A9018C">
              <w:rPr>
                <w:rFonts w:ascii="Arial Narrow" w:hAnsi="Arial Narrow" w:cstheme="majorHAnsi"/>
              </w:rPr>
              <w:t>Oświadczenie producenta komputera, że w przypadku nie wywiązywania się z obowiązków gwarancyjnych oferenta lub firmy serwisującej, przejmie na siebie wszelkie zobowiązania związane z serwisem.</w:t>
            </w:r>
          </w:p>
        </w:tc>
      </w:tr>
      <w:tr w:rsidR="00C54ADC" w:rsidRPr="00A9018C" w:rsidTr="00A67359">
        <w:trPr>
          <w:trHeight w:val="420"/>
        </w:trPr>
        <w:tc>
          <w:tcPr>
            <w:tcW w:w="567" w:type="dxa"/>
          </w:tcPr>
          <w:p w:rsidR="00C54ADC" w:rsidRPr="00A9018C" w:rsidRDefault="00615008" w:rsidP="00A9018C">
            <w:pPr>
              <w:tabs>
                <w:tab w:val="left" w:pos="900"/>
              </w:tabs>
              <w:spacing w:after="120" w:line="240" w:lineRule="auto"/>
              <w:jc w:val="both"/>
              <w:rPr>
                <w:rFonts w:ascii="Arial Narrow" w:eastAsia="Times New Roman" w:hAnsi="Arial Narrow" w:cs="Arial"/>
                <w:b/>
              </w:rPr>
            </w:pPr>
            <w:r w:rsidRPr="00A9018C">
              <w:rPr>
                <w:rFonts w:ascii="Arial Narrow" w:eastAsia="Times New Roman" w:hAnsi="Arial Narrow" w:cs="Arial"/>
                <w:b/>
              </w:rPr>
              <w:t>5</w:t>
            </w:r>
            <w:r w:rsidR="001F5ABC" w:rsidRPr="00A9018C">
              <w:rPr>
                <w:rFonts w:ascii="Arial Narrow" w:eastAsia="Times New Roman" w:hAnsi="Arial Narrow" w:cs="Arial"/>
                <w:b/>
              </w:rPr>
              <w:t>.</w:t>
            </w:r>
          </w:p>
        </w:tc>
        <w:tc>
          <w:tcPr>
            <w:tcW w:w="8368" w:type="dxa"/>
          </w:tcPr>
          <w:p w:rsidR="00C171C6" w:rsidRPr="00A9018C" w:rsidRDefault="00C171C6" w:rsidP="00A9018C">
            <w:pPr>
              <w:suppressAutoHyphens w:val="0"/>
              <w:spacing w:after="0" w:line="240" w:lineRule="auto"/>
              <w:jc w:val="both"/>
              <w:rPr>
                <w:rFonts w:ascii="Arial Narrow" w:hAnsi="Arial Narrow"/>
                <w:b/>
                <w:u w:val="single"/>
              </w:rPr>
            </w:pPr>
            <w:r w:rsidRPr="00A9018C">
              <w:rPr>
                <w:rFonts w:ascii="Arial Narrow" w:hAnsi="Arial Narrow"/>
                <w:b/>
                <w:u w:val="single"/>
              </w:rPr>
              <w:t>Dla zaoferowanego Komputera Przenośnego:</w:t>
            </w:r>
          </w:p>
          <w:p w:rsidR="00C171C6" w:rsidRPr="00A9018C" w:rsidRDefault="00C171C6" w:rsidP="00A9018C">
            <w:pPr>
              <w:numPr>
                <w:ilvl w:val="0"/>
                <w:numId w:val="58"/>
              </w:numPr>
              <w:spacing w:after="0" w:line="240" w:lineRule="auto"/>
              <w:ind w:left="459"/>
              <w:jc w:val="both"/>
              <w:rPr>
                <w:rFonts w:ascii="Arial Narrow" w:hAnsi="Arial Narrow"/>
              </w:rPr>
            </w:pPr>
            <w:r w:rsidRPr="00A9018C">
              <w:rPr>
                <w:rFonts w:ascii="Arial Narrow" w:hAnsi="Arial Narrow"/>
              </w:rPr>
              <w:t>Szczegółowego opisu technicznego potwierdzającego zgodność oferowanych jednostek centralnych z wy</w:t>
            </w:r>
            <w:r w:rsidR="00AB741F" w:rsidRPr="00A9018C">
              <w:rPr>
                <w:rFonts w:ascii="Arial Narrow" w:hAnsi="Arial Narrow"/>
              </w:rPr>
              <w:t xml:space="preserve">mogami stawianymi w Zaproszeniu – Załącznik nr 4 </w:t>
            </w:r>
          </w:p>
          <w:p w:rsidR="00C171C6" w:rsidRPr="00A9018C" w:rsidRDefault="00C171C6" w:rsidP="00A9018C">
            <w:pPr>
              <w:numPr>
                <w:ilvl w:val="0"/>
                <w:numId w:val="58"/>
              </w:numPr>
              <w:spacing w:after="0" w:line="240" w:lineRule="auto"/>
              <w:ind w:left="459"/>
              <w:jc w:val="both"/>
              <w:rPr>
                <w:rFonts w:ascii="Arial Narrow" w:hAnsi="Arial Narrow"/>
              </w:rPr>
            </w:pPr>
            <w:r w:rsidRPr="00A9018C">
              <w:rPr>
                <w:rFonts w:ascii="Arial Narrow" w:hAnsi="Arial Narrow"/>
              </w:rPr>
              <w:t>Wydruk ze strony</w:t>
            </w:r>
            <w:r w:rsidRPr="00A9018C">
              <w:rPr>
                <w:rFonts w:ascii="Arial Narrow" w:hAnsi="Arial Narrow" w:cstheme="majorHAnsi"/>
                <w:bCs/>
              </w:rPr>
              <w:t xml:space="preserve">: </w:t>
            </w:r>
            <w:hyperlink r:id="rId16" w:history="1">
              <w:r w:rsidRPr="00A9018C">
                <w:rPr>
                  <w:rStyle w:val="Hipercze"/>
                  <w:rFonts w:ascii="Arial Narrow" w:hAnsi="Arial Narrow" w:cstheme="majorHAnsi"/>
                  <w:bCs/>
                  <w:color w:val="auto"/>
                </w:rPr>
                <w:t>http://www.cpubenchmark.net</w:t>
              </w:r>
            </w:hyperlink>
            <w:r w:rsidRPr="00A9018C">
              <w:rPr>
                <w:rFonts w:ascii="Arial Narrow" w:hAnsi="Arial Narrow" w:cstheme="majorHAnsi"/>
                <w:bCs/>
              </w:rPr>
              <w:t xml:space="preserve"> potwierdza</w:t>
            </w:r>
            <w:r w:rsidR="00AB741F" w:rsidRPr="00A9018C">
              <w:rPr>
                <w:rFonts w:ascii="Arial Narrow" w:hAnsi="Arial Narrow" w:cstheme="majorHAnsi"/>
                <w:bCs/>
              </w:rPr>
              <w:t>jący wynik min. 6400  punktów w </w:t>
            </w:r>
            <w:r w:rsidRPr="00A9018C">
              <w:rPr>
                <w:rFonts w:ascii="Arial Narrow" w:hAnsi="Arial Narrow" w:cstheme="majorHAnsi"/>
                <w:bCs/>
              </w:rPr>
              <w:t xml:space="preserve">teście </w:t>
            </w:r>
            <w:proofErr w:type="spellStart"/>
            <w:r w:rsidRPr="00A9018C">
              <w:rPr>
                <w:rFonts w:ascii="Arial Narrow" w:hAnsi="Arial Narrow" w:cstheme="majorHAnsi"/>
                <w:bCs/>
              </w:rPr>
              <w:t>PassMark</w:t>
            </w:r>
            <w:proofErr w:type="spellEnd"/>
            <w:r w:rsidRPr="00A9018C">
              <w:rPr>
                <w:rFonts w:ascii="Arial Narrow" w:hAnsi="Arial Narrow" w:cstheme="majorHAnsi"/>
                <w:bCs/>
              </w:rPr>
              <w:t xml:space="preserve"> CPU Mark dla procesora w zaoferowanej konfiguracji </w:t>
            </w:r>
            <w:r w:rsidRPr="00A9018C">
              <w:rPr>
                <w:rFonts w:ascii="Arial Narrow" w:hAnsi="Arial Narrow" w:cs="Arial"/>
              </w:rPr>
              <w:t>(</w:t>
            </w:r>
            <w:r w:rsidRPr="00A9018C">
              <w:rPr>
                <w:rFonts w:ascii="Arial Narrow" w:hAnsi="Arial Narrow"/>
              </w:rPr>
              <w:t>do oferty należy załączyć wydruk ze strony internetowej potwierdzający spełnianie wymogu</w:t>
            </w:r>
            <w:r w:rsidRPr="00A9018C">
              <w:rPr>
                <w:rFonts w:ascii="Arial Narrow" w:hAnsi="Arial Narrow" w:cstheme="majorHAnsi"/>
                <w:bCs/>
              </w:rPr>
              <w:t>;</w:t>
            </w:r>
          </w:p>
          <w:p w:rsidR="00C171C6" w:rsidRPr="00A9018C" w:rsidRDefault="00C171C6" w:rsidP="00A9018C">
            <w:pPr>
              <w:numPr>
                <w:ilvl w:val="0"/>
                <w:numId w:val="58"/>
              </w:numPr>
              <w:spacing w:after="0" w:line="240" w:lineRule="auto"/>
              <w:ind w:left="459"/>
              <w:jc w:val="both"/>
              <w:rPr>
                <w:rFonts w:ascii="Arial Narrow" w:hAnsi="Arial Narrow"/>
              </w:rPr>
            </w:pPr>
            <w:r w:rsidRPr="00A9018C">
              <w:rPr>
                <w:rFonts w:ascii="Arial Narrow" w:hAnsi="Arial Narrow"/>
              </w:rPr>
              <w:t>Wydruk ze strony</w:t>
            </w:r>
            <w:r w:rsidRPr="00A9018C">
              <w:rPr>
                <w:rFonts w:ascii="Arial Narrow" w:hAnsi="Arial Narrow" w:cstheme="majorHAnsi"/>
                <w:bCs/>
              </w:rPr>
              <w:t xml:space="preserve">: </w:t>
            </w:r>
            <w:hyperlink r:id="rId17" w:history="1">
              <w:r w:rsidRPr="00A9018C">
                <w:rPr>
                  <w:rStyle w:val="Hipercze"/>
                  <w:rFonts w:ascii="Arial Narrow" w:hAnsi="Arial Narrow" w:cstheme="majorHAnsi"/>
                  <w:bCs/>
                  <w:color w:val="auto"/>
                </w:rPr>
                <w:t>http://www.videocardbenchmark.net</w:t>
              </w:r>
            </w:hyperlink>
            <w:r w:rsidRPr="00A9018C">
              <w:rPr>
                <w:rFonts w:ascii="Arial Narrow" w:hAnsi="Arial Narrow" w:cstheme="majorHAnsi"/>
                <w:bCs/>
              </w:rPr>
              <w:t xml:space="preserve"> potwierdzający wynik min. 1100  punktów w teście w teście </w:t>
            </w:r>
            <w:proofErr w:type="spellStart"/>
            <w:r w:rsidRPr="00A9018C">
              <w:rPr>
                <w:rFonts w:ascii="Arial Narrow" w:hAnsi="Arial Narrow" w:cstheme="majorHAnsi"/>
                <w:bCs/>
              </w:rPr>
              <w:t>Average</w:t>
            </w:r>
            <w:proofErr w:type="spellEnd"/>
            <w:r w:rsidRPr="00A9018C">
              <w:rPr>
                <w:rFonts w:ascii="Arial Narrow" w:hAnsi="Arial Narrow" w:cstheme="majorHAnsi"/>
                <w:bCs/>
              </w:rPr>
              <w:t xml:space="preserve"> G3D Mark dla grafiki </w:t>
            </w:r>
            <w:r w:rsidRPr="00A9018C">
              <w:rPr>
                <w:rFonts w:ascii="Arial Narrow" w:hAnsi="Arial Narrow" w:cs="Arial"/>
              </w:rPr>
              <w:t>(</w:t>
            </w:r>
            <w:r w:rsidRPr="00A9018C">
              <w:rPr>
                <w:rFonts w:ascii="Arial Narrow" w:hAnsi="Arial Narrow"/>
              </w:rPr>
              <w:t>do oferty należy załączyć wydruk ze strony internetowej potwierdzający spełnianie wymogu)</w:t>
            </w:r>
            <w:r w:rsidRPr="00A9018C">
              <w:rPr>
                <w:rFonts w:ascii="Arial Narrow" w:hAnsi="Arial Narrow" w:cstheme="majorHAnsi"/>
                <w:bCs/>
              </w:rPr>
              <w:t>;</w:t>
            </w:r>
          </w:p>
          <w:p w:rsidR="00C171C6" w:rsidRPr="00A9018C" w:rsidRDefault="00C171C6" w:rsidP="00A9018C">
            <w:pPr>
              <w:numPr>
                <w:ilvl w:val="0"/>
                <w:numId w:val="58"/>
              </w:numPr>
              <w:spacing w:after="0" w:line="240" w:lineRule="auto"/>
              <w:ind w:left="459"/>
              <w:jc w:val="both"/>
              <w:rPr>
                <w:rFonts w:ascii="Arial Narrow" w:hAnsi="Arial Narrow"/>
              </w:rPr>
            </w:pPr>
            <w:r w:rsidRPr="00A9018C">
              <w:rPr>
                <w:rFonts w:ascii="Arial Narrow" w:hAnsi="Arial Narrow" w:cs="Arial"/>
              </w:rPr>
              <w:t>Certyfikatu ISO 9001:2000 dla producenta komputerów (do oferty należy załączyć kopie certyfikatu potwierdzającą spełnianie wymogu),</w:t>
            </w:r>
          </w:p>
          <w:p w:rsidR="00C171C6" w:rsidRPr="00A9018C" w:rsidRDefault="00C171C6" w:rsidP="00A9018C">
            <w:pPr>
              <w:numPr>
                <w:ilvl w:val="0"/>
                <w:numId w:val="58"/>
              </w:numPr>
              <w:spacing w:after="0" w:line="240" w:lineRule="auto"/>
              <w:ind w:left="459"/>
              <w:jc w:val="both"/>
              <w:rPr>
                <w:rFonts w:ascii="Arial Narrow" w:hAnsi="Arial Narrow"/>
              </w:rPr>
            </w:pPr>
            <w:r w:rsidRPr="00A9018C">
              <w:rPr>
                <w:rFonts w:ascii="Arial Narrow" w:hAnsi="Arial Narrow" w:cstheme="majorHAnsi"/>
                <w:bCs/>
              </w:rPr>
              <w:t>Deklaracja zgodności CE (</w:t>
            </w:r>
            <w:r w:rsidRPr="00A9018C">
              <w:rPr>
                <w:rFonts w:ascii="Arial Narrow" w:hAnsi="Arial Narrow" w:cs="Arial"/>
              </w:rPr>
              <w:t>do oferty należy załączyć kopie certyfikatu potwierdzającą spełnianie wymogu),</w:t>
            </w:r>
          </w:p>
          <w:p w:rsidR="00C171C6" w:rsidRPr="00A9018C" w:rsidRDefault="00C171C6" w:rsidP="00A9018C">
            <w:pPr>
              <w:numPr>
                <w:ilvl w:val="0"/>
                <w:numId w:val="58"/>
              </w:numPr>
              <w:spacing w:after="0" w:line="240" w:lineRule="auto"/>
              <w:ind w:left="459"/>
              <w:jc w:val="both"/>
              <w:rPr>
                <w:rFonts w:ascii="Arial Narrow" w:hAnsi="Arial Narrow"/>
              </w:rPr>
            </w:pPr>
            <w:r w:rsidRPr="00A9018C">
              <w:rPr>
                <w:rFonts w:ascii="Arial Narrow" w:hAnsi="Arial Narrow" w:cs="Arial Narrow"/>
              </w:rPr>
              <w:t xml:space="preserve">wydruku ze strony </w:t>
            </w:r>
            <w:r w:rsidRPr="00A9018C">
              <w:rPr>
                <w:rFonts w:ascii="Arial Narrow" w:hAnsi="Arial Narrow"/>
              </w:rPr>
              <w:t xml:space="preserve">Microsoft WHCL potwierdzający kompatybilność komputera z systemem operacyjnym </w:t>
            </w:r>
            <w:r w:rsidRPr="00A9018C">
              <w:rPr>
                <w:rFonts w:ascii="Arial Narrow" w:hAnsi="Arial Narrow" w:cs="Arial"/>
              </w:rPr>
              <w:t>(</w:t>
            </w:r>
            <w:r w:rsidRPr="00A9018C">
              <w:rPr>
                <w:rFonts w:ascii="Arial Narrow" w:hAnsi="Arial Narrow"/>
              </w:rPr>
              <w:t>do oferty należy załączyć wydruk ze strony internetowej potwierdzający spełnianie wymogu</w:t>
            </w:r>
            <w:r w:rsidRPr="00A9018C">
              <w:rPr>
                <w:rFonts w:ascii="Arial Narrow" w:hAnsi="Arial Narrow" w:cs="Arial"/>
              </w:rPr>
              <w:t>)</w:t>
            </w:r>
            <w:r w:rsidRPr="00A9018C">
              <w:rPr>
                <w:rFonts w:ascii="Arial Narrow" w:hAnsi="Arial Narrow"/>
              </w:rPr>
              <w:t>,</w:t>
            </w:r>
          </w:p>
          <w:p w:rsidR="00C54ADC" w:rsidRPr="00A9018C" w:rsidRDefault="00C171C6" w:rsidP="00A9018C">
            <w:pPr>
              <w:numPr>
                <w:ilvl w:val="0"/>
                <w:numId w:val="58"/>
              </w:numPr>
              <w:spacing w:after="0" w:line="240" w:lineRule="auto"/>
              <w:ind w:left="459"/>
              <w:jc w:val="both"/>
              <w:rPr>
                <w:rFonts w:ascii="Arial Narrow" w:hAnsi="Arial Narrow"/>
              </w:rPr>
            </w:pPr>
            <w:r w:rsidRPr="00A9018C">
              <w:rPr>
                <w:rFonts w:ascii="Arial Narrow" w:hAnsi="Arial Narrow" w:cstheme="majorHAnsi"/>
              </w:rPr>
              <w:t>Oświadczenie producenta komputera, że w przypadku nie wywiązywania się z obowiązków gwarancyjnych oferenta lub firmy serwisującej, przejmie na siebie wszelkie zobowiązania związane z serwisem.</w:t>
            </w:r>
          </w:p>
        </w:tc>
      </w:tr>
    </w:tbl>
    <w:p w:rsidR="00C54ADC" w:rsidRPr="00A9018C" w:rsidRDefault="00C54ADC" w:rsidP="00A9018C">
      <w:pPr>
        <w:pStyle w:val="Tekstpodstawowy"/>
        <w:widowControl w:val="0"/>
        <w:spacing w:after="0"/>
        <w:jc w:val="both"/>
        <w:rPr>
          <w:rFonts w:ascii="Arial Narrow" w:hAnsi="Arial Narrow" w:cs="Arial"/>
          <w:sz w:val="22"/>
          <w:szCs w:val="22"/>
        </w:rPr>
      </w:pPr>
    </w:p>
    <w:p w:rsidR="0079172F" w:rsidRPr="00A9018C" w:rsidRDefault="0079172F" w:rsidP="00A9018C">
      <w:pPr>
        <w:pStyle w:val="Tekstpodstawowy"/>
        <w:widowControl w:val="0"/>
        <w:numPr>
          <w:ilvl w:val="0"/>
          <w:numId w:val="69"/>
        </w:numPr>
        <w:spacing w:after="0"/>
        <w:ind w:left="851"/>
        <w:jc w:val="both"/>
        <w:rPr>
          <w:rFonts w:ascii="Arial Narrow" w:hAnsi="Arial Narrow" w:cs="Arial"/>
          <w:b/>
          <w:sz w:val="22"/>
          <w:szCs w:val="22"/>
        </w:rPr>
      </w:pPr>
      <w:r w:rsidRPr="00A9018C">
        <w:rPr>
          <w:rFonts w:ascii="Arial Narrow" w:hAnsi="Arial Narrow" w:cs="Arial"/>
          <w:b/>
          <w:sz w:val="22"/>
          <w:szCs w:val="22"/>
        </w:rPr>
        <w:t xml:space="preserve">Informacja o sposobie porozumiewania się Zamawiającego z Wykonawcami oraz przekazywania </w:t>
      </w:r>
      <w:r w:rsidRPr="00A9018C">
        <w:rPr>
          <w:rFonts w:ascii="Arial Narrow" w:hAnsi="Arial Narrow" w:cs="Arial"/>
          <w:b/>
          <w:sz w:val="22"/>
          <w:szCs w:val="22"/>
        </w:rPr>
        <w:lastRenderedPageBreak/>
        <w:t>oświadczeń lub dokumentów.</w:t>
      </w:r>
    </w:p>
    <w:p w:rsidR="00413DAA" w:rsidRPr="00A9018C" w:rsidRDefault="0079172F" w:rsidP="00A9018C">
      <w:pPr>
        <w:pStyle w:val="ust"/>
        <w:numPr>
          <w:ilvl w:val="0"/>
          <w:numId w:val="13"/>
        </w:numPr>
        <w:suppressAutoHyphens w:val="0"/>
        <w:spacing w:before="0" w:after="0"/>
        <w:ind w:left="1134"/>
        <w:rPr>
          <w:rFonts w:ascii="Arial Narrow" w:hAnsi="Arial Narrow" w:cs="Arial"/>
          <w:sz w:val="22"/>
          <w:szCs w:val="22"/>
        </w:rPr>
      </w:pPr>
      <w:r w:rsidRPr="00A9018C">
        <w:rPr>
          <w:rFonts w:ascii="Arial Narrow" w:hAnsi="Arial Narrow" w:cs="Arial"/>
          <w:sz w:val="22"/>
          <w:szCs w:val="22"/>
        </w:rPr>
        <w:t>Postęp</w:t>
      </w:r>
      <w:r w:rsidR="00413DAA" w:rsidRPr="00A9018C">
        <w:rPr>
          <w:rFonts w:ascii="Arial Narrow" w:hAnsi="Arial Narrow" w:cs="Arial"/>
          <w:sz w:val="22"/>
          <w:szCs w:val="22"/>
        </w:rPr>
        <w:t xml:space="preserve">owanie </w:t>
      </w:r>
      <w:r w:rsidR="00413DAA" w:rsidRPr="00A9018C">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A9018C" w:rsidRDefault="00413DAA" w:rsidP="00A9018C">
      <w:pPr>
        <w:numPr>
          <w:ilvl w:val="0"/>
          <w:numId w:val="13"/>
        </w:numPr>
        <w:suppressAutoHyphens w:val="0"/>
        <w:spacing w:after="0" w:line="240" w:lineRule="auto"/>
        <w:ind w:left="1134" w:hanging="425"/>
        <w:jc w:val="both"/>
        <w:rPr>
          <w:rFonts w:ascii="Arial Narrow" w:eastAsia="Times New Roman" w:hAnsi="Arial Narrow" w:cs="Arial"/>
          <w:lang w:eastAsia="pl-PL"/>
        </w:rPr>
      </w:pPr>
      <w:r w:rsidRPr="00A9018C">
        <w:rPr>
          <w:rFonts w:ascii="Arial Narrow" w:eastAsia="Times New Roman" w:hAnsi="Arial Narrow" w:cs="Arial"/>
          <w:lang w:eastAsia="pl-PL"/>
        </w:rPr>
        <w:t>W przypadku braku potwierdzenia otrzymania wiadomości przez Wyko</w:t>
      </w:r>
      <w:r w:rsidR="00E574F1" w:rsidRPr="00A9018C">
        <w:rPr>
          <w:rFonts w:ascii="Arial Narrow" w:eastAsia="Times New Roman" w:hAnsi="Arial Narrow" w:cs="Arial"/>
          <w:lang w:eastAsia="pl-PL"/>
        </w:rPr>
        <w:t>nawcę, Zamawiający domniema, iż </w:t>
      </w:r>
      <w:r w:rsidRPr="00A9018C">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A9018C" w:rsidRDefault="0079172F" w:rsidP="00A9018C">
      <w:pPr>
        <w:pStyle w:val="Tekstpodstawowy"/>
        <w:widowControl w:val="0"/>
        <w:numPr>
          <w:ilvl w:val="2"/>
          <w:numId w:val="6"/>
        </w:numPr>
        <w:spacing w:after="0"/>
        <w:ind w:left="851" w:hanging="425"/>
        <w:rPr>
          <w:rFonts w:ascii="Arial Narrow" w:hAnsi="Arial Narrow" w:cs="Arial"/>
          <w:b/>
          <w:bCs/>
          <w:sz w:val="22"/>
          <w:szCs w:val="22"/>
        </w:rPr>
      </w:pPr>
      <w:r w:rsidRPr="00A9018C">
        <w:rPr>
          <w:rFonts w:ascii="Arial Narrow" w:hAnsi="Arial Narrow" w:cs="Arial"/>
          <w:b/>
          <w:bCs/>
          <w:sz w:val="22"/>
          <w:szCs w:val="22"/>
        </w:rPr>
        <w:t>Wskazanie osób uprawnionych do porozumiewania się z Wykonawcami.</w:t>
      </w:r>
    </w:p>
    <w:p w:rsidR="0079172F" w:rsidRPr="00A9018C" w:rsidRDefault="0079172F" w:rsidP="00A9018C">
      <w:pPr>
        <w:pStyle w:val="Tekstpodstawowy"/>
        <w:widowControl w:val="0"/>
        <w:numPr>
          <w:ilvl w:val="0"/>
          <w:numId w:val="14"/>
        </w:numPr>
        <w:spacing w:after="0"/>
        <w:ind w:left="1134"/>
        <w:jc w:val="both"/>
        <w:rPr>
          <w:rFonts w:ascii="Arial Narrow" w:hAnsi="Arial Narrow" w:cs="Arial"/>
          <w:b/>
          <w:bCs/>
          <w:color w:val="000000" w:themeColor="text1"/>
          <w:sz w:val="22"/>
          <w:szCs w:val="22"/>
          <w:u w:val="single"/>
        </w:rPr>
      </w:pPr>
      <w:r w:rsidRPr="00A9018C">
        <w:rPr>
          <w:rFonts w:ascii="Arial Narrow" w:hAnsi="Arial Narrow" w:cs="Arial"/>
          <w:sz w:val="22"/>
          <w:szCs w:val="22"/>
        </w:rPr>
        <w:t xml:space="preserve">W sprawach prowadzonego postępowania osobą do kontaktu – </w:t>
      </w:r>
      <w:r w:rsidRPr="00A9018C">
        <w:rPr>
          <w:rFonts w:ascii="Arial Narrow" w:hAnsi="Arial Narrow" w:cs="Arial"/>
          <w:color w:val="000000" w:themeColor="text1"/>
          <w:sz w:val="22"/>
          <w:szCs w:val="22"/>
        </w:rPr>
        <w:t>Jolanta Madej tel. 41/ 366-47-91 w. 131</w:t>
      </w:r>
    </w:p>
    <w:p w:rsidR="001B1975" w:rsidRPr="00A9018C" w:rsidRDefault="0079172F" w:rsidP="00A9018C">
      <w:pPr>
        <w:pStyle w:val="Tekstpodstawowy"/>
        <w:widowControl w:val="0"/>
        <w:numPr>
          <w:ilvl w:val="0"/>
          <w:numId w:val="14"/>
        </w:numPr>
        <w:spacing w:after="0"/>
        <w:ind w:left="1134"/>
        <w:jc w:val="both"/>
        <w:rPr>
          <w:rFonts w:ascii="Arial Narrow" w:hAnsi="Arial Narrow" w:cs="Arial"/>
          <w:b/>
          <w:bCs/>
          <w:color w:val="000000" w:themeColor="text1"/>
          <w:sz w:val="22"/>
          <w:szCs w:val="22"/>
          <w:u w:val="single"/>
        </w:rPr>
      </w:pPr>
      <w:r w:rsidRPr="00A9018C">
        <w:rPr>
          <w:rFonts w:ascii="Arial Narrow" w:hAnsi="Arial Narrow" w:cs="Arial"/>
          <w:sz w:val="22"/>
          <w:szCs w:val="22"/>
        </w:rPr>
        <w:t xml:space="preserve">Dodatkowe informacje dotyczące zamówienia można otrzymać w godz. </w:t>
      </w:r>
      <w:r w:rsidRPr="00A9018C">
        <w:rPr>
          <w:rFonts w:ascii="Arial Narrow" w:hAnsi="Arial Narrow" w:cs="Arial"/>
          <w:bCs/>
          <w:sz w:val="22"/>
          <w:szCs w:val="22"/>
        </w:rPr>
        <w:t>od 08:00 do 15:30</w:t>
      </w:r>
      <w:r w:rsidRPr="00A9018C">
        <w:rPr>
          <w:rFonts w:ascii="Arial Narrow" w:hAnsi="Arial Narrow" w:cs="Arial"/>
          <w:sz w:val="22"/>
          <w:szCs w:val="22"/>
        </w:rPr>
        <w:t xml:space="preserve"> pod wymie</w:t>
      </w:r>
      <w:r w:rsidR="00F97AF7" w:rsidRPr="00A9018C">
        <w:rPr>
          <w:rFonts w:ascii="Arial Narrow" w:hAnsi="Arial Narrow" w:cs="Arial"/>
          <w:sz w:val="22"/>
          <w:szCs w:val="22"/>
        </w:rPr>
        <w:t xml:space="preserve">nionym powyżej numerem telefonu. </w:t>
      </w:r>
      <w:r w:rsidRPr="00A9018C">
        <w:rPr>
          <w:rFonts w:ascii="Arial Narrow" w:hAnsi="Arial Narrow" w:cs="Arial"/>
          <w:sz w:val="22"/>
          <w:szCs w:val="22"/>
        </w:rPr>
        <w:t xml:space="preserve">Wszelkie pisma Zamawiający przyjmuje w dni robocze w godz. </w:t>
      </w:r>
      <w:r w:rsidRPr="00A9018C">
        <w:rPr>
          <w:rFonts w:ascii="Arial Narrow" w:hAnsi="Arial Narrow" w:cs="Arial"/>
          <w:bCs/>
          <w:sz w:val="22"/>
          <w:szCs w:val="22"/>
        </w:rPr>
        <w:t>od 08:00 do 15:30</w:t>
      </w:r>
      <w:r w:rsidRPr="00A9018C">
        <w:rPr>
          <w:rFonts w:ascii="Arial Narrow" w:hAnsi="Arial Narrow" w:cs="Arial"/>
          <w:sz w:val="22"/>
          <w:szCs w:val="22"/>
        </w:rPr>
        <w:t xml:space="preserve"> w siedzibie Zamawiającego.</w:t>
      </w:r>
    </w:p>
    <w:p w:rsidR="0079172F" w:rsidRPr="00A9018C" w:rsidRDefault="0079172F" w:rsidP="00A9018C">
      <w:pPr>
        <w:pStyle w:val="Tekstpodstawowy"/>
        <w:widowControl w:val="0"/>
        <w:numPr>
          <w:ilvl w:val="2"/>
          <w:numId w:val="6"/>
        </w:numPr>
        <w:spacing w:after="0"/>
        <w:ind w:left="851" w:hanging="425"/>
        <w:jc w:val="both"/>
        <w:rPr>
          <w:rFonts w:ascii="Arial Narrow" w:hAnsi="Arial Narrow" w:cs="Arial"/>
          <w:b/>
          <w:bCs/>
          <w:sz w:val="22"/>
          <w:szCs w:val="22"/>
        </w:rPr>
      </w:pPr>
      <w:r w:rsidRPr="00A9018C">
        <w:rPr>
          <w:rFonts w:ascii="Arial Narrow" w:hAnsi="Arial Narrow" w:cs="Arial"/>
          <w:b/>
          <w:sz w:val="22"/>
          <w:szCs w:val="22"/>
        </w:rPr>
        <w:t>Opis sposobu przygotowania ofert.</w:t>
      </w:r>
    </w:p>
    <w:p w:rsidR="0079172F" w:rsidRPr="00A9018C" w:rsidRDefault="0079172F" w:rsidP="00A9018C">
      <w:pPr>
        <w:pStyle w:val="Tekstpodstawowy"/>
        <w:numPr>
          <w:ilvl w:val="0"/>
          <w:numId w:val="15"/>
        </w:numPr>
        <w:suppressAutoHyphens w:val="0"/>
        <w:spacing w:after="0"/>
        <w:ind w:left="1134" w:hanging="425"/>
        <w:jc w:val="both"/>
        <w:rPr>
          <w:rFonts w:ascii="Arial Narrow" w:hAnsi="Arial Narrow" w:cs="Arial"/>
          <w:sz w:val="22"/>
          <w:szCs w:val="22"/>
        </w:rPr>
      </w:pPr>
      <w:r w:rsidRPr="00A9018C">
        <w:rPr>
          <w:rFonts w:ascii="Arial Narrow" w:hAnsi="Arial Narrow" w:cs="Arial"/>
          <w:sz w:val="22"/>
          <w:szCs w:val="22"/>
        </w:rPr>
        <w:t xml:space="preserve">Oferta musi być sporządzona w języku polskim, pod rygorem nieważności w formie pisemnej. </w:t>
      </w:r>
    </w:p>
    <w:p w:rsidR="0079172F" w:rsidRPr="00A9018C" w:rsidRDefault="0079172F" w:rsidP="00A9018C">
      <w:pPr>
        <w:pStyle w:val="Tekstpodstawowy"/>
        <w:numPr>
          <w:ilvl w:val="0"/>
          <w:numId w:val="15"/>
        </w:numPr>
        <w:suppressAutoHyphens w:val="0"/>
        <w:spacing w:after="0"/>
        <w:ind w:left="1134" w:hanging="425"/>
        <w:jc w:val="both"/>
        <w:rPr>
          <w:rFonts w:ascii="Arial Narrow" w:hAnsi="Arial Narrow" w:cs="Arial"/>
          <w:sz w:val="22"/>
          <w:szCs w:val="22"/>
        </w:rPr>
      </w:pPr>
      <w:r w:rsidRPr="00A9018C">
        <w:rPr>
          <w:rFonts w:ascii="Arial Narrow" w:hAnsi="Arial Narrow" w:cs="Arial"/>
          <w:sz w:val="22"/>
          <w:szCs w:val="22"/>
        </w:rPr>
        <w:t>Oferta powinna być sporządzona z uwzględnieniem wszelkich wymagań Zamawiającego, określonych w Zaproszeniu.</w:t>
      </w:r>
    </w:p>
    <w:p w:rsidR="0079172F" w:rsidRPr="00A9018C" w:rsidRDefault="0079172F" w:rsidP="00A9018C">
      <w:pPr>
        <w:pStyle w:val="Tekstpodstawowy"/>
        <w:numPr>
          <w:ilvl w:val="0"/>
          <w:numId w:val="15"/>
        </w:numPr>
        <w:suppressAutoHyphens w:val="0"/>
        <w:spacing w:after="0"/>
        <w:ind w:left="1134" w:hanging="425"/>
        <w:jc w:val="both"/>
        <w:rPr>
          <w:rFonts w:ascii="Arial Narrow" w:hAnsi="Arial Narrow" w:cs="Arial"/>
          <w:sz w:val="22"/>
          <w:szCs w:val="22"/>
        </w:rPr>
      </w:pPr>
      <w:r w:rsidRPr="00A9018C">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A9018C" w:rsidRDefault="0079172F" w:rsidP="00A9018C">
      <w:pPr>
        <w:pStyle w:val="Tekstpodstawowy"/>
        <w:numPr>
          <w:ilvl w:val="0"/>
          <w:numId w:val="15"/>
        </w:numPr>
        <w:suppressAutoHyphens w:val="0"/>
        <w:spacing w:after="0"/>
        <w:ind w:left="1134" w:hanging="425"/>
        <w:jc w:val="both"/>
        <w:rPr>
          <w:rFonts w:ascii="Arial Narrow" w:hAnsi="Arial Narrow" w:cs="Arial"/>
          <w:sz w:val="22"/>
          <w:szCs w:val="22"/>
        </w:rPr>
      </w:pPr>
      <w:r w:rsidRPr="00A9018C">
        <w:rPr>
          <w:rFonts w:ascii="Arial Narrow" w:hAnsi="Arial Narrow" w:cs="Arial"/>
          <w:sz w:val="22"/>
          <w:szCs w:val="22"/>
        </w:rPr>
        <w:t xml:space="preserve">Na kopercie oferty należy zamieścić </w:t>
      </w:r>
      <w:r w:rsidR="006B684A" w:rsidRPr="00A9018C">
        <w:rPr>
          <w:rFonts w:ascii="Arial Narrow" w:hAnsi="Arial Narrow" w:cs="Arial"/>
          <w:sz w:val="22"/>
          <w:szCs w:val="22"/>
        </w:rPr>
        <w:t xml:space="preserve">Dane WYKONAWCY oraz </w:t>
      </w:r>
      <w:r w:rsidRPr="00A9018C">
        <w:rPr>
          <w:rFonts w:ascii="Arial Narrow" w:hAnsi="Arial Narrow" w:cs="Arial"/>
          <w:sz w:val="22"/>
          <w:szCs w:val="22"/>
        </w:rPr>
        <w:t xml:space="preserve">następujące informacje: </w:t>
      </w:r>
    </w:p>
    <w:p w:rsidR="0079172F" w:rsidRPr="00A9018C" w:rsidRDefault="001F7566" w:rsidP="00A9018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rPr>
      </w:pPr>
      <w:r w:rsidRPr="00A9018C">
        <w:rPr>
          <w:rFonts w:ascii="Arial Narrow" w:hAnsi="Arial Narrow"/>
        </w:rPr>
        <w:t xml:space="preserve">„DOSTAWĘ SPRZĘTU KOMPUTEROWEGO </w:t>
      </w:r>
      <w:r w:rsidR="0026241B" w:rsidRPr="00A9018C">
        <w:rPr>
          <w:rFonts w:ascii="Arial Narrow" w:hAnsi="Arial Narrow"/>
        </w:rPr>
        <w:t>oraz OPROGRAMOWANIA</w:t>
      </w:r>
      <w:r w:rsidR="005B0641" w:rsidRPr="00A9018C">
        <w:rPr>
          <w:rFonts w:ascii="Arial Narrow" w:hAnsi="Arial Narrow"/>
          <w:b/>
        </w:rPr>
        <w:t>”</w:t>
      </w:r>
      <w:r w:rsidR="00413DAA" w:rsidRPr="00A9018C">
        <w:rPr>
          <w:rFonts w:ascii="Arial Narrow" w:hAnsi="Arial Narrow"/>
          <w:b/>
          <w:bCs/>
          <w:color w:val="FF0000"/>
        </w:rPr>
        <w:br/>
        <w:t>Nie otwierać przed 202</w:t>
      </w:r>
      <w:r w:rsidR="006B684A" w:rsidRPr="00A9018C">
        <w:rPr>
          <w:rFonts w:ascii="Arial Narrow" w:hAnsi="Arial Narrow"/>
          <w:b/>
          <w:bCs/>
          <w:color w:val="FF0000"/>
        </w:rPr>
        <w:t>1</w:t>
      </w:r>
      <w:r w:rsidR="00413DAA" w:rsidRPr="00A9018C">
        <w:rPr>
          <w:rFonts w:ascii="Arial Narrow" w:hAnsi="Arial Narrow"/>
          <w:b/>
          <w:bCs/>
          <w:color w:val="FF0000"/>
        </w:rPr>
        <w:t>-</w:t>
      </w:r>
      <w:r w:rsidR="00D922DC" w:rsidRPr="00A9018C">
        <w:rPr>
          <w:rFonts w:ascii="Arial Narrow" w:hAnsi="Arial Narrow"/>
          <w:b/>
          <w:bCs/>
          <w:color w:val="FF0000"/>
        </w:rPr>
        <w:t>05-27</w:t>
      </w:r>
      <w:r w:rsidR="0079172F" w:rsidRPr="00A9018C">
        <w:rPr>
          <w:rFonts w:ascii="Arial Narrow" w:hAnsi="Arial Narrow"/>
          <w:b/>
          <w:bCs/>
          <w:color w:val="FF0000"/>
        </w:rPr>
        <w:t>godz. 10:00</w:t>
      </w:r>
    </w:p>
    <w:p w:rsidR="0079172F" w:rsidRPr="00A9018C" w:rsidRDefault="0079172F" w:rsidP="00A9018C">
      <w:pPr>
        <w:pStyle w:val="Tekstpodstawowy"/>
        <w:numPr>
          <w:ilvl w:val="0"/>
          <w:numId w:val="16"/>
        </w:numPr>
        <w:suppressAutoHyphens w:val="0"/>
        <w:spacing w:after="0"/>
        <w:ind w:left="1134"/>
        <w:jc w:val="both"/>
        <w:rPr>
          <w:rFonts w:ascii="Arial Narrow" w:hAnsi="Arial Narrow" w:cs="Arial"/>
          <w:sz w:val="22"/>
          <w:szCs w:val="22"/>
        </w:rPr>
      </w:pPr>
      <w:r w:rsidRPr="00A9018C">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A9018C" w:rsidRDefault="0079172F" w:rsidP="00A9018C">
      <w:pPr>
        <w:pStyle w:val="Tekstpodstawowy"/>
        <w:numPr>
          <w:ilvl w:val="0"/>
          <w:numId w:val="16"/>
        </w:numPr>
        <w:suppressAutoHyphens w:val="0"/>
        <w:spacing w:after="0"/>
        <w:ind w:left="1134"/>
        <w:jc w:val="both"/>
        <w:rPr>
          <w:rFonts w:ascii="Arial Narrow" w:hAnsi="Arial Narrow" w:cs="Arial"/>
          <w:sz w:val="22"/>
          <w:szCs w:val="22"/>
        </w:rPr>
      </w:pPr>
      <w:r w:rsidRPr="00A9018C">
        <w:rPr>
          <w:rFonts w:ascii="Arial Narrow" w:hAnsi="Arial Narrow"/>
          <w:sz w:val="22"/>
          <w:szCs w:val="22"/>
        </w:rPr>
        <w:t>Przedmiotowe Zaproszenie znajduje się na stronie internetowej Zamawiającego. Wykonawca przed złożeniem oferty zobowiązany jest zapoznać się z informacjami umieszczonymi na tej stronie, gdyż wszelkie informacje związane z zapytaniami do przedmiotowego postępowania oraz od</w:t>
      </w:r>
      <w:r w:rsidR="00F97AF7" w:rsidRPr="00A9018C">
        <w:rPr>
          <w:rFonts w:ascii="Arial Narrow" w:hAnsi="Arial Narrow"/>
          <w:sz w:val="22"/>
          <w:szCs w:val="22"/>
        </w:rPr>
        <w:t>powiedzi na pytania W</w:t>
      </w:r>
      <w:r w:rsidRPr="00A9018C">
        <w:rPr>
          <w:rFonts w:ascii="Arial Narrow" w:hAnsi="Arial Narrow"/>
          <w:sz w:val="22"/>
          <w:szCs w:val="22"/>
        </w:rPr>
        <w:t>ykonawców</w:t>
      </w:r>
      <w:r w:rsidR="00F97AF7" w:rsidRPr="00A9018C">
        <w:rPr>
          <w:rFonts w:ascii="Arial Narrow" w:hAnsi="Arial Narrow"/>
          <w:sz w:val="22"/>
          <w:szCs w:val="22"/>
        </w:rPr>
        <w:t>,</w:t>
      </w:r>
      <w:r w:rsidRPr="00A9018C">
        <w:rPr>
          <w:rFonts w:ascii="Arial Narrow" w:hAnsi="Arial Narrow"/>
          <w:sz w:val="22"/>
          <w:szCs w:val="22"/>
        </w:rPr>
        <w:t xml:space="preserve"> Zamawiający zamieści na tej stronie.</w:t>
      </w:r>
    </w:p>
    <w:p w:rsidR="00D922DC" w:rsidRPr="00A9018C" w:rsidRDefault="00D922DC" w:rsidP="00A9018C">
      <w:pPr>
        <w:pStyle w:val="Tekstpodstawowy"/>
        <w:numPr>
          <w:ilvl w:val="0"/>
          <w:numId w:val="16"/>
        </w:numPr>
        <w:suppressAutoHyphens w:val="0"/>
        <w:spacing w:after="0"/>
        <w:ind w:left="1134"/>
        <w:jc w:val="both"/>
        <w:rPr>
          <w:rFonts w:ascii="Arial Narrow" w:hAnsi="Arial Narrow" w:cs="Arial"/>
          <w:sz w:val="22"/>
          <w:szCs w:val="22"/>
        </w:rPr>
      </w:pPr>
      <w:r w:rsidRPr="00A9018C">
        <w:rPr>
          <w:rFonts w:ascii="Arial Narrow" w:hAnsi="Arial Narrow" w:cs="Arial"/>
          <w:sz w:val="22"/>
          <w:szCs w:val="22"/>
        </w:rPr>
        <w:t xml:space="preserve">Brak jakiegokolwiek dokumentu o którym </w:t>
      </w:r>
      <w:r w:rsidR="0026241B" w:rsidRPr="00A9018C">
        <w:rPr>
          <w:rFonts w:ascii="Arial Narrow" w:hAnsi="Arial Narrow" w:cs="Arial"/>
          <w:sz w:val="22"/>
          <w:szCs w:val="22"/>
        </w:rPr>
        <w:t>m</w:t>
      </w:r>
      <w:r w:rsidRPr="00A9018C">
        <w:rPr>
          <w:rFonts w:ascii="Arial Narrow" w:hAnsi="Arial Narrow" w:cs="Arial"/>
          <w:sz w:val="22"/>
          <w:szCs w:val="22"/>
        </w:rPr>
        <w:t xml:space="preserve">owa w </w:t>
      </w:r>
      <w:r w:rsidR="0026241B" w:rsidRPr="00A9018C">
        <w:rPr>
          <w:rFonts w:ascii="Arial Narrow" w:hAnsi="Arial Narrow" w:cs="Arial"/>
          <w:sz w:val="22"/>
          <w:szCs w:val="22"/>
        </w:rPr>
        <w:t xml:space="preserve">Rozdziale II ust. 4 </w:t>
      </w:r>
      <w:proofErr w:type="spellStart"/>
      <w:r w:rsidR="0026241B" w:rsidRPr="00A9018C">
        <w:rPr>
          <w:rFonts w:ascii="Arial Narrow" w:hAnsi="Arial Narrow" w:cs="Arial"/>
          <w:sz w:val="22"/>
          <w:szCs w:val="22"/>
        </w:rPr>
        <w:t>pkt</w:t>
      </w:r>
      <w:proofErr w:type="spellEnd"/>
      <w:r w:rsidR="0026241B" w:rsidRPr="00A9018C">
        <w:rPr>
          <w:rFonts w:ascii="Arial Narrow" w:hAnsi="Arial Narrow" w:cs="Arial"/>
          <w:sz w:val="22"/>
          <w:szCs w:val="22"/>
        </w:rPr>
        <w:t xml:space="preserve"> 1 skutkować będzie odrzuceniem oferty.</w:t>
      </w:r>
    </w:p>
    <w:p w:rsidR="001B1975" w:rsidRPr="00A9018C" w:rsidRDefault="0079172F" w:rsidP="00A9018C">
      <w:pPr>
        <w:pStyle w:val="Tekstpodstawowy"/>
        <w:numPr>
          <w:ilvl w:val="0"/>
          <w:numId w:val="16"/>
        </w:numPr>
        <w:suppressAutoHyphens w:val="0"/>
        <w:spacing w:after="0"/>
        <w:ind w:left="1134"/>
        <w:jc w:val="both"/>
        <w:rPr>
          <w:rFonts w:ascii="Arial Narrow" w:hAnsi="Arial Narrow" w:cs="Arial"/>
          <w:sz w:val="22"/>
          <w:szCs w:val="22"/>
        </w:rPr>
      </w:pPr>
      <w:r w:rsidRPr="00A9018C">
        <w:rPr>
          <w:rFonts w:ascii="Arial Narrow" w:hAnsi="Arial Narrow"/>
          <w:sz w:val="22"/>
          <w:szCs w:val="22"/>
        </w:rPr>
        <w:t>Ogłoszenie o zamówieniu zostało zamieszczone Na str</w:t>
      </w:r>
      <w:r w:rsidR="00377284" w:rsidRPr="00A9018C">
        <w:rPr>
          <w:rFonts w:ascii="Arial Narrow" w:hAnsi="Arial Narrow"/>
          <w:sz w:val="22"/>
          <w:szCs w:val="22"/>
        </w:rPr>
        <w:t>onie internetowej Zamawiającego.</w:t>
      </w:r>
    </w:p>
    <w:p w:rsidR="0079172F" w:rsidRPr="00A9018C" w:rsidRDefault="0079172F" w:rsidP="00A9018C">
      <w:pPr>
        <w:pStyle w:val="Tekstpodstawowy"/>
        <w:widowControl w:val="0"/>
        <w:numPr>
          <w:ilvl w:val="2"/>
          <w:numId w:val="6"/>
        </w:numPr>
        <w:spacing w:after="0"/>
        <w:ind w:left="709" w:hanging="425"/>
        <w:jc w:val="both"/>
        <w:rPr>
          <w:rFonts w:ascii="Arial Narrow" w:hAnsi="Arial Narrow" w:cs="Arial"/>
          <w:b/>
          <w:sz w:val="22"/>
          <w:szCs w:val="22"/>
        </w:rPr>
      </w:pPr>
      <w:r w:rsidRPr="00A9018C">
        <w:rPr>
          <w:rFonts w:ascii="Arial Narrow" w:hAnsi="Arial Narrow" w:cs="Arial"/>
          <w:b/>
          <w:sz w:val="22"/>
          <w:szCs w:val="22"/>
        </w:rPr>
        <w:t xml:space="preserve">Miejsce i termin składania ofert. </w:t>
      </w:r>
    </w:p>
    <w:p w:rsidR="0079172F" w:rsidRPr="00A9018C" w:rsidRDefault="0079172F" w:rsidP="00A9018C">
      <w:pPr>
        <w:pStyle w:val="Akapitzlist"/>
        <w:numPr>
          <w:ilvl w:val="0"/>
          <w:numId w:val="17"/>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A9018C">
        <w:rPr>
          <w:rFonts w:ascii="Arial Narrow" w:hAnsi="Arial Narrow" w:cs="Arial"/>
        </w:rPr>
        <w:t xml:space="preserve">Ofertę należy złożyć w siedzibie Zamawiającego, </w:t>
      </w:r>
      <w:r w:rsidRPr="00A9018C">
        <w:rPr>
          <w:rFonts w:ascii="Arial Narrow" w:hAnsi="Arial Narrow" w:cs="Arial"/>
          <w:b/>
        </w:rPr>
        <w:t xml:space="preserve">sekretariat Biura Zakładu ul. Śląska 9,  25-328 Kielce </w:t>
      </w:r>
      <w:r w:rsidRPr="00A9018C">
        <w:rPr>
          <w:rFonts w:ascii="Arial Narrow" w:hAnsi="Arial Narrow" w:cs="Arial"/>
        </w:rPr>
        <w:t xml:space="preserve">w terminie </w:t>
      </w:r>
      <w:r w:rsidR="00901183" w:rsidRPr="00A9018C">
        <w:rPr>
          <w:rFonts w:ascii="Arial Narrow" w:hAnsi="Arial Narrow" w:cs="Arial"/>
          <w:b/>
        </w:rPr>
        <w:t>do dnia 202</w:t>
      </w:r>
      <w:r w:rsidR="00A11906" w:rsidRPr="00A9018C">
        <w:rPr>
          <w:rFonts w:ascii="Arial Narrow" w:hAnsi="Arial Narrow" w:cs="Arial"/>
          <w:b/>
        </w:rPr>
        <w:t>1</w:t>
      </w:r>
      <w:r w:rsidR="00901183" w:rsidRPr="00A9018C">
        <w:rPr>
          <w:rFonts w:ascii="Arial Narrow" w:hAnsi="Arial Narrow" w:cs="Arial"/>
          <w:b/>
        </w:rPr>
        <w:t>-</w:t>
      </w:r>
      <w:r w:rsidR="00D922DC" w:rsidRPr="00A9018C">
        <w:rPr>
          <w:rFonts w:ascii="Arial Narrow" w:hAnsi="Arial Narrow" w:cs="Arial"/>
          <w:b/>
        </w:rPr>
        <w:t>05-2</w:t>
      </w:r>
      <w:r w:rsidR="0001473F" w:rsidRPr="00A9018C">
        <w:rPr>
          <w:rFonts w:ascii="Arial Narrow" w:hAnsi="Arial Narrow" w:cs="Arial"/>
          <w:b/>
        </w:rPr>
        <w:t>7</w:t>
      </w:r>
      <w:r w:rsidRPr="00A9018C">
        <w:rPr>
          <w:rFonts w:ascii="Arial Narrow" w:hAnsi="Arial Narrow"/>
          <w:b/>
          <w:bCs/>
        </w:rPr>
        <w:t xml:space="preserve"> do godz. 10:00.</w:t>
      </w:r>
    </w:p>
    <w:p w:rsidR="0079172F" w:rsidRPr="00A9018C" w:rsidRDefault="0079172F" w:rsidP="00A9018C">
      <w:pPr>
        <w:pStyle w:val="Akapitzlist"/>
        <w:numPr>
          <w:ilvl w:val="0"/>
          <w:numId w:val="17"/>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A9018C">
        <w:rPr>
          <w:rFonts w:ascii="Arial Narrow" w:hAnsi="Arial Narrow" w:cs="Arial"/>
        </w:rPr>
        <w:t>Oferta złożona po terminie zostanie zwrócona bez otwierania.</w:t>
      </w:r>
    </w:p>
    <w:p w:rsidR="001B1975" w:rsidRPr="00A9018C" w:rsidRDefault="0079172F" w:rsidP="00A9018C">
      <w:pPr>
        <w:pStyle w:val="Akapitzlist"/>
        <w:numPr>
          <w:ilvl w:val="0"/>
          <w:numId w:val="17"/>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A9018C">
        <w:rPr>
          <w:rFonts w:ascii="Arial Narrow" w:hAnsi="Arial Narrow" w:cs="Arial"/>
        </w:rPr>
        <w:t>Zamawiający powiadomi o wynikach postępowania wszystkich Wykonawców. Wybranemu Wykonawcy Zamawiający wskaże termin i miejsce podpisania umowy.</w:t>
      </w:r>
    </w:p>
    <w:p w:rsidR="0079172F" w:rsidRPr="00A9018C" w:rsidRDefault="0079172F" w:rsidP="00A9018C">
      <w:pPr>
        <w:pStyle w:val="Tekstpodstawowy"/>
        <w:widowControl w:val="0"/>
        <w:numPr>
          <w:ilvl w:val="2"/>
          <w:numId w:val="6"/>
        </w:numPr>
        <w:spacing w:after="0"/>
        <w:ind w:left="709" w:hanging="425"/>
        <w:jc w:val="both"/>
        <w:rPr>
          <w:rFonts w:ascii="Arial Narrow" w:hAnsi="Arial Narrow" w:cs="Arial"/>
          <w:b/>
          <w:sz w:val="22"/>
          <w:szCs w:val="22"/>
        </w:rPr>
      </w:pPr>
      <w:r w:rsidRPr="00A9018C">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1F7566" w:rsidRPr="00A9018C" w:rsidRDefault="009D58CC" w:rsidP="00A9018C">
      <w:pPr>
        <w:pStyle w:val="Tekstpodstawowy"/>
        <w:numPr>
          <w:ilvl w:val="0"/>
          <w:numId w:val="18"/>
        </w:numPr>
        <w:suppressAutoHyphens w:val="0"/>
        <w:spacing w:after="0"/>
        <w:ind w:left="1134"/>
        <w:jc w:val="both"/>
        <w:rPr>
          <w:rFonts w:ascii="Arial Narrow" w:hAnsi="Arial Narrow" w:cs="Arial"/>
          <w:sz w:val="22"/>
          <w:szCs w:val="22"/>
        </w:rPr>
      </w:pPr>
      <w:r w:rsidRPr="00A9018C">
        <w:rPr>
          <w:rFonts w:ascii="Arial Narrow" w:hAnsi="Arial Narrow" w:cs="Arial"/>
          <w:sz w:val="22"/>
          <w:szCs w:val="22"/>
        </w:rPr>
        <w:t>P</w:t>
      </w:r>
      <w:r w:rsidR="00C81862" w:rsidRPr="00A9018C">
        <w:rPr>
          <w:rFonts w:ascii="Arial Narrow" w:hAnsi="Arial Narrow" w:cs="Arial"/>
          <w:sz w:val="22"/>
          <w:szCs w:val="22"/>
        </w:rPr>
        <w:t xml:space="preserve">lacówki wymienione w </w:t>
      </w:r>
      <w:r w:rsidRPr="00A9018C">
        <w:rPr>
          <w:rFonts w:ascii="Arial Narrow" w:hAnsi="Arial Narrow" w:cs="Arial"/>
          <w:sz w:val="22"/>
          <w:szCs w:val="22"/>
        </w:rPr>
        <w:t>niniejszym</w:t>
      </w:r>
      <w:r w:rsidR="00C81862" w:rsidRPr="00A9018C">
        <w:rPr>
          <w:rFonts w:ascii="Arial Narrow" w:hAnsi="Arial Narrow" w:cs="Arial"/>
          <w:sz w:val="22"/>
          <w:szCs w:val="22"/>
        </w:rPr>
        <w:t xml:space="preserve"> zamówieniu są placówkami oświatowymi prowadzącymi przez </w:t>
      </w:r>
      <w:r w:rsidRPr="00A9018C">
        <w:rPr>
          <w:rFonts w:ascii="Arial Narrow" w:hAnsi="Arial Narrow" w:cs="Arial"/>
          <w:sz w:val="22"/>
          <w:szCs w:val="22"/>
        </w:rPr>
        <w:t xml:space="preserve">Zamawiającego - </w:t>
      </w:r>
      <w:r w:rsidR="00C81862" w:rsidRPr="00A9018C">
        <w:rPr>
          <w:rFonts w:ascii="Arial Narrow" w:hAnsi="Arial Narrow" w:cs="Arial"/>
          <w:sz w:val="22"/>
          <w:szCs w:val="22"/>
        </w:rPr>
        <w:t xml:space="preserve">Zakład Doskonalenia Zawodowego na mocy art. 8 </w:t>
      </w:r>
      <w:r w:rsidRPr="00A9018C">
        <w:rPr>
          <w:rFonts w:ascii="Arial Narrow" w:hAnsi="Arial Narrow" w:cs="Arial"/>
          <w:sz w:val="22"/>
          <w:szCs w:val="22"/>
        </w:rPr>
        <w:t xml:space="preserve">ustawy z dnia 14 grudnia 2016 r. Prawo Oświatowe( Dz. U. </w:t>
      </w:r>
      <w:r w:rsidRPr="00A9018C">
        <w:rPr>
          <w:rFonts w:ascii="Arial Narrow" w:hAnsi="Arial Narrow" w:cs="Arial"/>
          <w:bCs/>
          <w:color w:val="333333"/>
          <w:sz w:val="22"/>
          <w:szCs w:val="22"/>
          <w:shd w:val="clear" w:color="auto" w:fill="FFFFFF"/>
        </w:rPr>
        <w:t>z 2020 r. poz. 910). Zamówienie Sprzętu objętego zamówieniem jest związane z realizacją przez daną placówkę działalności dydaktycznej.</w:t>
      </w:r>
    </w:p>
    <w:p w:rsidR="0079172F" w:rsidRPr="00A9018C" w:rsidRDefault="0079172F" w:rsidP="00A9018C">
      <w:pPr>
        <w:pStyle w:val="Tekstpodstawowy"/>
        <w:numPr>
          <w:ilvl w:val="0"/>
          <w:numId w:val="18"/>
        </w:numPr>
        <w:suppressAutoHyphens w:val="0"/>
        <w:spacing w:after="0"/>
        <w:ind w:left="1134"/>
        <w:jc w:val="both"/>
        <w:rPr>
          <w:rFonts w:ascii="Arial Narrow" w:hAnsi="Arial Narrow" w:cs="Arial"/>
          <w:sz w:val="22"/>
          <w:szCs w:val="22"/>
        </w:rPr>
      </w:pPr>
      <w:r w:rsidRPr="00A9018C">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A9018C" w:rsidRDefault="0079172F" w:rsidP="00A9018C">
      <w:pPr>
        <w:pStyle w:val="Tekstpodstawowy"/>
        <w:numPr>
          <w:ilvl w:val="0"/>
          <w:numId w:val="18"/>
        </w:numPr>
        <w:suppressAutoHyphens w:val="0"/>
        <w:spacing w:after="0"/>
        <w:ind w:left="1134"/>
        <w:jc w:val="both"/>
        <w:rPr>
          <w:rFonts w:ascii="Arial Narrow" w:hAnsi="Arial Narrow" w:cs="Arial"/>
          <w:sz w:val="22"/>
          <w:szCs w:val="22"/>
        </w:rPr>
      </w:pPr>
      <w:r w:rsidRPr="00A9018C">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A9018C" w:rsidRDefault="0079172F" w:rsidP="00A9018C">
      <w:pPr>
        <w:pStyle w:val="Tekstpodstawowy"/>
        <w:numPr>
          <w:ilvl w:val="0"/>
          <w:numId w:val="18"/>
        </w:numPr>
        <w:suppressAutoHyphens w:val="0"/>
        <w:spacing w:after="0"/>
        <w:ind w:left="1134"/>
        <w:jc w:val="both"/>
        <w:rPr>
          <w:rFonts w:ascii="Arial Narrow" w:hAnsi="Arial Narrow" w:cs="Arial"/>
          <w:sz w:val="22"/>
          <w:szCs w:val="22"/>
        </w:rPr>
      </w:pPr>
      <w:r w:rsidRPr="00A9018C">
        <w:rPr>
          <w:rFonts w:ascii="Arial Narrow" w:hAnsi="Arial Narrow" w:cs="Arial"/>
          <w:sz w:val="22"/>
          <w:szCs w:val="22"/>
        </w:rPr>
        <w:t>Cena musi być podana w</w:t>
      </w:r>
      <w:r w:rsidRPr="00A9018C">
        <w:rPr>
          <w:rFonts w:ascii="Arial Narrow" w:hAnsi="Arial Narrow" w:cs="Arial"/>
          <w:b/>
          <w:sz w:val="22"/>
          <w:szCs w:val="22"/>
        </w:rPr>
        <w:t xml:space="preserve"> złotych polskich</w:t>
      </w:r>
      <w:r w:rsidRPr="00A9018C">
        <w:rPr>
          <w:rFonts w:ascii="Arial Narrow" w:hAnsi="Arial Narrow" w:cs="Arial"/>
          <w:sz w:val="22"/>
          <w:szCs w:val="22"/>
        </w:rPr>
        <w:t xml:space="preserve"> cyfrowo i słownie, w zaokrągleniu do drugiego miejsca po przecinku.</w:t>
      </w:r>
    </w:p>
    <w:p w:rsidR="0079172F" w:rsidRPr="00A9018C" w:rsidRDefault="0079172F" w:rsidP="00A9018C">
      <w:pPr>
        <w:pStyle w:val="Tekstpodstawowy"/>
        <w:numPr>
          <w:ilvl w:val="0"/>
          <w:numId w:val="18"/>
        </w:numPr>
        <w:suppressAutoHyphens w:val="0"/>
        <w:spacing w:after="0"/>
        <w:ind w:left="1134"/>
        <w:jc w:val="both"/>
        <w:rPr>
          <w:rFonts w:ascii="Arial Narrow" w:hAnsi="Arial Narrow" w:cs="Arial"/>
          <w:sz w:val="22"/>
          <w:szCs w:val="22"/>
        </w:rPr>
      </w:pPr>
      <w:r w:rsidRPr="00A9018C">
        <w:rPr>
          <w:rFonts w:ascii="Arial Narrow" w:hAnsi="Arial Narrow" w:cs="Arial"/>
          <w:sz w:val="22"/>
          <w:szCs w:val="22"/>
        </w:rPr>
        <w:lastRenderedPageBreak/>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9172F" w:rsidRPr="00A9018C"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A9018C" w:rsidRDefault="0079172F" w:rsidP="00A9018C">
            <w:pPr>
              <w:spacing w:line="240" w:lineRule="auto"/>
              <w:jc w:val="center"/>
              <w:rPr>
                <w:rFonts w:ascii="Arial Narrow" w:hAnsi="Arial Narrow" w:cs="Arial"/>
                <w:b/>
              </w:rPr>
            </w:pPr>
            <w:r w:rsidRPr="00A9018C">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A9018C" w:rsidRDefault="0079172F" w:rsidP="00A9018C">
            <w:pPr>
              <w:pStyle w:val="Nagwek7"/>
              <w:jc w:val="center"/>
              <w:rPr>
                <w:rFonts w:ascii="Arial Narrow" w:hAnsi="Arial Narrow" w:cs="Arial"/>
                <w:b w:val="0"/>
                <w:i/>
                <w:sz w:val="22"/>
                <w:szCs w:val="22"/>
              </w:rPr>
            </w:pPr>
            <w:r w:rsidRPr="00A9018C">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A9018C" w:rsidRDefault="0079172F" w:rsidP="00A9018C">
            <w:pPr>
              <w:spacing w:line="240" w:lineRule="auto"/>
              <w:jc w:val="center"/>
              <w:rPr>
                <w:rFonts w:ascii="Arial Narrow" w:hAnsi="Arial Narrow" w:cs="Arial"/>
                <w:b/>
              </w:rPr>
            </w:pPr>
            <w:r w:rsidRPr="00A9018C">
              <w:rPr>
                <w:rFonts w:ascii="Arial Narrow" w:hAnsi="Arial Narrow" w:cs="Arial"/>
                <w:b/>
              </w:rPr>
              <w:t>Znaczenie</w:t>
            </w:r>
          </w:p>
        </w:tc>
      </w:tr>
      <w:tr w:rsidR="0079172F" w:rsidRPr="00A9018C"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A9018C" w:rsidRDefault="0079172F" w:rsidP="00A9018C">
            <w:pPr>
              <w:spacing w:line="240" w:lineRule="auto"/>
              <w:jc w:val="center"/>
              <w:rPr>
                <w:rFonts w:ascii="Arial Narrow" w:hAnsi="Arial Narrow" w:cs="Arial"/>
                <w:bCs/>
              </w:rPr>
            </w:pPr>
            <w:r w:rsidRPr="00A9018C">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A9018C" w:rsidRDefault="0079172F" w:rsidP="00A9018C">
            <w:pPr>
              <w:spacing w:after="0" w:line="240" w:lineRule="auto"/>
              <w:rPr>
                <w:rFonts w:ascii="Arial Narrow" w:hAnsi="Arial Narrow" w:cs="Arial"/>
                <w:bCs/>
              </w:rPr>
            </w:pPr>
            <w:r w:rsidRPr="00A9018C">
              <w:rPr>
                <w:rFonts w:ascii="Arial Narrow" w:hAnsi="Arial Narrow" w:cs="Arial"/>
                <w:bCs/>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A9018C" w:rsidRDefault="0079172F" w:rsidP="00A9018C">
            <w:pPr>
              <w:spacing w:after="0" w:line="240" w:lineRule="auto"/>
              <w:jc w:val="center"/>
              <w:rPr>
                <w:rFonts w:ascii="Arial Narrow" w:hAnsi="Arial Narrow" w:cs="Arial"/>
                <w:bCs/>
              </w:rPr>
            </w:pPr>
            <w:r w:rsidRPr="00A9018C">
              <w:rPr>
                <w:rFonts w:ascii="Arial Narrow" w:hAnsi="Arial Narrow" w:cs="Arial"/>
                <w:bCs/>
              </w:rPr>
              <w:t>100 %</w:t>
            </w:r>
          </w:p>
        </w:tc>
      </w:tr>
    </w:tbl>
    <w:p w:rsidR="0079172F" w:rsidRPr="00A9018C" w:rsidRDefault="0079172F" w:rsidP="00A9018C">
      <w:pPr>
        <w:spacing w:before="60" w:line="240" w:lineRule="auto"/>
        <w:ind w:left="992"/>
        <w:jc w:val="both"/>
        <w:rPr>
          <w:rFonts w:ascii="Arial Narrow" w:hAnsi="Arial Narrow" w:cs="Arial"/>
        </w:rPr>
      </w:pPr>
      <w:r w:rsidRPr="00A9018C">
        <w:rPr>
          <w:rFonts w:ascii="Arial Narrow" w:hAnsi="Arial Narrow" w:cs="Arial"/>
        </w:rPr>
        <w:t>Najkorzystniejsza oferta w odniesieniu do tych kryteriów może uzyskać maksimum 100 pkt. 1%=1pkt.</w:t>
      </w:r>
    </w:p>
    <w:p w:rsidR="0079172F" w:rsidRPr="00A9018C" w:rsidRDefault="0079172F" w:rsidP="00A9018C">
      <w:pPr>
        <w:pStyle w:val="Tekstpodstawowy"/>
        <w:widowControl w:val="0"/>
        <w:ind w:left="284" w:firstLine="708"/>
        <w:rPr>
          <w:rFonts w:ascii="Arial Narrow" w:hAnsi="Arial Narrow" w:cs="Arial"/>
          <w:sz w:val="22"/>
          <w:szCs w:val="22"/>
        </w:rPr>
      </w:pPr>
      <w:r w:rsidRPr="00A9018C">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6997"/>
      </w:tblGrid>
      <w:tr w:rsidR="0079172F" w:rsidRPr="00A9018C"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A9018C" w:rsidRDefault="0079172F" w:rsidP="00A9018C">
            <w:pPr>
              <w:spacing w:line="240" w:lineRule="auto"/>
              <w:jc w:val="center"/>
              <w:rPr>
                <w:rFonts w:ascii="Arial Narrow" w:hAnsi="Arial Narrow" w:cs="Arial"/>
                <w:b/>
              </w:rPr>
            </w:pPr>
            <w:r w:rsidRPr="00A9018C">
              <w:rPr>
                <w:rFonts w:ascii="Arial Narrow" w:hAnsi="Arial Narrow"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A9018C" w:rsidRDefault="0079172F" w:rsidP="00A9018C">
            <w:pPr>
              <w:pStyle w:val="Nagwek6"/>
              <w:numPr>
                <w:ilvl w:val="0"/>
                <w:numId w:val="0"/>
              </w:numPr>
              <w:spacing w:before="0"/>
              <w:ind w:left="71"/>
              <w:rPr>
                <w:rFonts w:ascii="Arial Narrow" w:hAnsi="Arial Narrow" w:cs="Arial"/>
                <w:b w:val="0"/>
                <w:bCs w:val="0"/>
                <w:i/>
                <w:iCs/>
              </w:rPr>
            </w:pPr>
            <w:r w:rsidRPr="00A9018C">
              <w:rPr>
                <w:rFonts w:ascii="Arial Narrow" w:hAnsi="Arial Narrow" w:cs="Arial"/>
              </w:rPr>
              <w:t>Wzór</w:t>
            </w:r>
          </w:p>
        </w:tc>
      </w:tr>
      <w:tr w:rsidR="0079172F" w:rsidRPr="00A9018C"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A9018C" w:rsidRDefault="0079172F" w:rsidP="00A9018C">
            <w:pPr>
              <w:spacing w:line="240" w:lineRule="auto"/>
              <w:ind w:left="72"/>
              <w:jc w:val="center"/>
              <w:rPr>
                <w:rFonts w:ascii="Arial Narrow" w:hAnsi="Arial Narrow" w:cs="Arial"/>
              </w:rPr>
            </w:pPr>
            <w:r w:rsidRPr="00A9018C">
              <w:rPr>
                <w:rFonts w:ascii="Arial Narrow" w:hAnsi="Arial Narrow"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A9018C" w:rsidRDefault="0079172F" w:rsidP="00A9018C">
            <w:pPr>
              <w:spacing w:after="0" w:line="240" w:lineRule="auto"/>
              <w:ind w:left="74"/>
              <w:rPr>
                <w:rFonts w:ascii="Arial Narrow" w:hAnsi="Arial Narrow" w:cs="Arial"/>
              </w:rPr>
            </w:pPr>
            <w:r w:rsidRPr="00A9018C">
              <w:rPr>
                <w:rFonts w:ascii="Arial Narrow" w:hAnsi="Arial Narrow" w:cs="Arial"/>
              </w:rPr>
              <w:t>Cena brutto</w:t>
            </w:r>
          </w:p>
          <w:p w:rsidR="0079172F" w:rsidRPr="00A9018C" w:rsidRDefault="0079172F" w:rsidP="00A9018C">
            <w:pPr>
              <w:pStyle w:val="ProPublico1"/>
              <w:spacing w:line="240" w:lineRule="auto"/>
              <w:ind w:left="74"/>
              <w:jc w:val="left"/>
              <w:outlineLvl w:val="9"/>
              <w:rPr>
                <w:rFonts w:ascii="Arial Narrow" w:hAnsi="Arial Narrow" w:cs="Arial"/>
                <w:bCs/>
                <w:noProof w:val="0"/>
                <w:szCs w:val="22"/>
              </w:rPr>
            </w:pPr>
            <w:r w:rsidRPr="00A9018C">
              <w:rPr>
                <w:rFonts w:ascii="Arial Narrow" w:hAnsi="Arial Narrow" w:cs="Arial"/>
                <w:bCs/>
                <w:noProof w:val="0"/>
                <w:szCs w:val="22"/>
              </w:rPr>
              <w:t xml:space="preserve">Liczba punktów = </w:t>
            </w:r>
            <w:proofErr w:type="spellStart"/>
            <w:r w:rsidRPr="00A9018C">
              <w:rPr>
                <w:rFonts w:ascii="Arial Narrow" w:hAnsi="Arial Narrow" w:cs="Arial"/>
                <w:bCs/>
                <w:noProof w:val="0"/>
                <w:szCs w:val="22"/>
              </w:rPr>
              <w:t>Cn</w:t>
            </w:r>
            <w:proofErr w:type="spellEnd"/>
            <w:r w:rsidRPr="00A9018C">
              <w:rPr>
                <w:rFonts w:ascii="Arial Narrow" w:hAnsi="Arial Narrow" w:cs="Arial"/>
                <w:bCs/>
                <w:noProof w:val="0"/>
                <w:szCs w:val="22"/>
              </w:rPr>
              <w:t>/</w:t>
            </w:r>
            <w:proofErr w:type="spellStart"/>
            <w:r w:rsidRPr="00A9018C">
              <w:rPr>
                <w:rFonts w:ascii="Arial Narrow" w:hAnsi="Arial Narrow" w:cs="Arial"/>
                <w:bCs/>
                <w:noProof w:val="0"/>
                <w:szCs w:val="22"/>
              </w:rPr>
              <w:t>Cb</w:t>
            </w:r>
            <w:proofErr w:type="spellEnd"/>
            <w:r w:rsidRPr="00A9018C">
              <w:rPr>
                <w:rFonts w:ascii="Arial Narrow" w:hAnsi="Arial Narrow" w:cs="Arial"/>
                <w:bCs/>
                <w:noProof w:val="0"/>
                <w:szCs w:val="22"/>
              </w:rPr>
              <w:t xml:space="preserve"> x 100</w:t>
            </w:r>
          </w:p>
          <w:p w:rsidR="0079172F" w:rsidRPr="00A9018C" w:rsidRDefault="0079172F" w:rsidP="00A9018C">
            <w:pPr>
              <w:pStyle w:val="BodyText21"/>
              <w:widowControl/>
              <w:ind w:left="74"/>
              <w:jc w:val="left"/>
              <w:rPr>
                <w:rFonts w:ascii="Arial Narrow" w:hAnsi="Arial Narrow" w:cs="Arial"/>
                <w:szCs w:val="22"/>
              </w:rPr>
            </w:pPr>
            <w:r w:rsidRPr="00A9018C">
              <w:rPr>
                <w:rFonts w:ascii="Arial Narrow" w:hAnsi="Arial Narrow" w:cs="Arial"/>
                <w:szCs w:val="22"/>
              </w:rPr>
              <w:t>gdzie:</w:t>
            </w:r>
          </w:p>
          <w:p w:rsidR="0079172F" w:rsidRPr="00A9018C" w:rsidRDefault="0079172F" w:rsidP="00A9018C">
            <w:pPr>
              <w:spacing w:after="0" w:line="240" w:lineRule="auto"/>
              <w:ind w:left="74"/>
              <w:rPr>
                <w:rFonts w:ascii="Arial Narrow" w:hAnsi="Arial Narrow" w:cs="Arial"/>
              </w:rPr>
            </w:pPr>
            <w:r w:rsidRPr="00A9018C">
              <w:rPr>
                <w:rFonts w:ascii="Arial Narrow" w:hAnsi="Arial Narrow" w:cs="Arial"/>
              </w:rPr>
              <w:t xml:space="preserve"> - </w:t>
            </w:r>
            <w:proofErr w:type="spellStart"/>
            <w:r w:rsidRPr="00A9018C">
              <w:rPr>
                <w:rFonts w:ascii="Arial Narrow" w:hAnsi="Arial Narrow" w:cs="Arial"/>
              </w:rPr>
              <w:t>Cn</w:t>
            </w:r>
            <w:proofErr w:type="spellEnd"/>
            <w:r w:rsidRPr="00A9018C">
              <w:rPr>
                <w:rFonts w:ascii="Arial Narrow" w:hAnsi="Arial Narrow" w:cs="Arial"/>
              </w:rPr>
              <w:t xml:space="preserve"> – najniższa cena spośród wszystkich ofert nie odrzuconych</w:t>
            </w:r>
          </w:p>
          <w:p w:rsidR="0079172F" w:rsidRPr="00A9018C" w:rsidRDefault="0079172F" w:rsidP="00A9018C">
            <w:pPr>
              <w:spacing w:after="0" w:line="240" w:lineRule="auto"/>
              <w:ind w:left="74"/>
              <w:rPr>
                <w:rFonts w:ascii="Arial Narrow" w:hAnsi="Arial Narrow" w:cs="Arial"/>
              </w:rPr>
            </w:pPr>
            <w:r w:rsidRPr="00A9018C">
              <w:rPr>
                <w:rFonts w:ascii="Arial Narrow" w:hAnsi="Arial Narrow" w:cs="Arial"/>
              </w:rPr>
              <w:t xml:space="preserve"> - </w:t>
            </w:r>
            <w:proofErr w:type="spellStart"/>
            <w:r w:rsidRPr="00A9018C">
              <w:rPr>
                <w:rFonts w:ascii="Arial Narrow" w:hAnsi="Arial Narrow" w:cs="Arial"/>
              </w:rPr>
              <w:t>Cb</w:t>
            </w:r>
            <w:proofErr w:type="spellEnd"/>
            <w:r w:rsidRPr="00A9018C">
              <w:rPr>
                <w:rFonts w:ascii="Arial Narrow" w:hAnsi="Arial Narrow" w:cs="Arial"/>
              </w:rPr>
              <w:t xml:space="preserve"> – cena oferty badanej</w:t>
            </w:r>
          </w:p>
        </w:tc>
      </w:tr>
    </w:tbl>
    <w:p w:rsidR="001B1975" w:rsidRPr="00A9018C" w:rsidRDefault="0079172F" w:rsidP="00A9018C">
      <w:pPr>
        <w:pStyle w:val="Tekstpodstawowy"/>
        <w:widowControl w:val="0"/>
        <w:numPr>
          <w:ilvl w:val="0"/>
          <w:numId w:val="19"/>
        </w:numPr>
        <w:spacing w:after="0"/>
        <w:ind w:left="1134"/>
        <w:jc w:val="both"/>
        <w:rPr>
          <w:rFonts w:ascii="Arial Narrow" w:hAnsi="Arial Narrow" w:cs="Arial"/>
          <w:sz w:val="22"/>
          <w:szCs w:val="22"/>
        </w:rPr>
      </w:pPr>
      <w:r w:rsidRPr="00A9018C">
        <w:rPr>
          <w:rFonts w:ascii="Arial Narrow" w:hAnsi="Arial Narrow" w:cs="Arial"/>
          <w:sz w:val="22"/>
          <w:szCs w:val="22"/>
        </w:rPr>
        <w:t>Zamawiający udzieli zamówienia Wykonawcy, którego oferta odpowiada wszystkim wyma</w:t>
      </w:r>
      <w:r w:rsidR="00F97AF7" w:rsidRPr="00A9018C">
        <w:rPr>
          <w:rFonts w:ascii="Arial Narrow" w:hAnsi="Arial Narrow" w:cs="Arial"/>
          <w:sz w:val="22"/>
          <w:szCs w:val="22"/>
        </w:rPr>
        <w:t>ganiom określonym w niniejszym Z</w:t>
      </w:r>
      <w:r w:rsidRPr="00A9018C">
        <w:rPr>
          <w:rFonts w:ascii="Arial Narrow" w:hAnsi="Arial Narrow" w:cs="Arial"/>
          <w:sz w:val="22"/>
          <w:szCs w:val="22"/>
        </w:rPr>
        <w:t>aproszeniu i została oceniona jako najkorzystniejsza w oparciu o podane kryterium wyboru, podpisu</w:t>
      </w:r>
      <w:r w:rsidR="00F97AF7" w:rsidRPr="00A9018C">
        <w:rPr>
          <w:rFonts w:ascii="Arial Narrow" w:hAnsi="Arial Narrow" w:cs="Arial"/>
          <w:sz w:val="22"/>
          <w:szCs w:val="22"/>
        </w:rPr>
        <w:t>jąc umowę, której wzór stanowi Z</w:t>
      </w:r>
      <w:r w:rsidRPr="00A9018C">
        <w:rPr>
          <w:rFonts w:ascii="Arial Narrow" w:hAnsi="Arial Narrow" w:cs="Arial"/>
          <w:sz w:val="22"/>
          <w:szCs w:val="22"/>
        </w:rPr>
        <w:t>ałącznik</w:t>
      </w:r>
      <w:r w:rsidR="00F97AF7" w:rsidRPr="00A9018C">
        <w:rPr>
          <w:rFonts w:ascii="Arial Narrow" w:hAnsi="Arial Narrow" w:cs="Arial"/>
          <w:sz w:val="22"/>
          <w:szCs w:val="22"/>
        </w:rPr>
        <w:t xml:space="preserve"> nr </w:t>
      </w:r>
      <w:r w:rsidR="00AB741F" w:rsidRPr="00A9018C">
        <w:rPr>
          <w:rFonts w:ascii="Arial Narrow" w:hAnsi="Arial Narrow" w:cs="Arial"/>
          <w:sz w:val="22"/>
          <w:szCs w:val="22"/>
        </w:rPr>
        <w:t>5</w:t>
      </w:r>
      <w:r w:rsidR="00F97AF7" w:rsidRPr="00A9018C">
        <w:rPr>
          <w:rFonts w:ascii="Arial Narrow" w:hAnsi="Arial Narrow" w:cs="Arial"/>
          <w:sz w:val="22"/>
          <w:szCs w:val="22"/>
        </w:rPr>
        <w:t xml:space="preserve"> do Z</w:t>
      </w:r>
      <w:r w:rsidRPr="00A9018C">
        <w:rPr>
          <w:rFonts w:ascii="Arial Narrow" w:hAnsi="Arial Narrow" w:cs="Arial"/>
          <w:sz w:val="22"/>
          <w:szCs w:val="22"/>
        </w:rPr>
        <w:t xml:space="preserve">aproszenia. </w:t>
      </w:r>
    </w:p>
    <w:p w:rsidR="0079172F" w:rsidRPr="00A9018C" w:rsidRDefault="0079172F" w:rsidP="00A9018C">
      <w:pPr>
        <w:pStyle w:val="Bezodstpw"/>
        <w:numPr>
          <w:ilvl w:val="2"/>
          <w:numId w:val="6"/>
        </w:numPr>
        <w:suppressAutoHyphens w:val="0"/>
        <w:ind w:left="709" w:hanging="425"/>
        <w:jc w:val="both"/>
        <w:rPr>
          <w:rFonts w:ascii="Arial Narrow" w:hAnsi="Arial Narrow" w:cs="Arial"/>
          <w:b/>
        </w:rPr>
      </w:pPr>
      <w:r w:rsidRPr="00A9018C">
        <w:rPr>
          <w:rFonts w:ascii="Arial Narrow" w:hAnsi="Arial Narrow" w:cs="Arial"/>
          <w:b/>
        </w:rPr>
        <w:t xml:space="preserve">Informacja o formalnościach, jakie powinny zostać dopełnione po wyborze oferty w celu zawarcia umowy w sprawie zamówienia. </w:t>
      </w:r>
    </w:p>
    <w:p w:rsidR="0079172F" w:rsidRPr="00A9018C" w:rsidRDefault="0079172F" w:rsidP="00A9018C">
      <w:pPr>
        <w:pStyle w:val="Akapitzlist"/>
        <w:numPr>
          <w:ilvl w:val="0"/>
          <w:numId w:val="20"/>
        </w:numPr>
        <w:suppressAutoHyphens w:val="0"/>
        <w:spacing w:after="0" w:line="240" w:lineRule="auto"/>
        <w:ind w:left="1134"/>
        <w:contextualSpacing/>
        <w:jc w:val="both"/>
        <w:rPr>
          <w:rFonts w:ascii="Arial Narrow" w:hAnsi="Arial Narrow" w:cs="Arial"/>
        </w:rPr>
      </w:pPr>
      <w:r w:rsidRPr="00A9018C">
        <w:rPr>
          <w:rFonts w:ascii="Arial Narrow" w:hAnsi="Arial Narrow" w:cs="Arial"/>
        </w:rPr>
        <w:t>Niezwłocznie po wyborze najkorzystniejszej oferty Zamawiający jednocześnie zawiadomi Wykonawców, którzy złożyli oferty, o:</w:t>
      </w:r>
    </w:p>
    <w:p w:rsidR="00901183" w:rsidRPr="00A9018C" w:rsidRDefault="00901183" w:rsidP="00A9018C">
      <w:pPr>
        <w:suppressAutoHyphens w:val="0"/>
        <w:spacing w:after="0" w:line="240" w:lineRule="auto"/>
        <w:ind w:left="1418" w:hanging="284"/>
        <w:contextualSpacing/>
        <w:jc w:val="both"/>
        <w:rPr>
          <w:rFonts w:ascii="Arial Narrow" w:hAnsi="Arial Narrow" w:cs="Arial"/>
        </w:rPr>
      </w:pPr>
      <w:r w:rsidRPr="00A9018C">
        <w:rPr>
          <w:rFonts w:ascii="Arial Narrow" w:hAnsi="Arial Narrow" w:cs="Arial"/>
        </w:rPr>
        <w:t xml:space="preserve">a) </w:t>
      </w:r>
      <w:r w:rsidR="0079172F" w:rsidRPr="00A9018C">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26241B" w:rsidRPr="00A9018C" w:rsidRDefault="00901183" w:rsidP="00A9018C">
      <w:pPr>
        <w:suppressAutoHyphens w:val="0"/>
        <w:spacing w:after="0" w:line="240" w:lineRule="auto"/>
        <w:ind w:left="1418" w:hanging="284"/>
        <w:contextualSpacing/>
        <w:jc w:val="both"/>
        <w:rPr>
          <w:rFonts w:ascii="Arial Narrow" w:hAnsi="Arial Narrow" w:cs="Arial"/>
        </w:rPr>
      </w:pPr>
      <w:r w:rsidRPr="00A9018C">
        <w:rPr>
          <w:rFonts w:ascii="Arial Narrow" w:hAnsi="Arial Narrow" w:cs="Arial"/>
        </w:rPr>
        <w:t xml:space="preserve">b) </w:t>
      </w:r>
      <w:r w:rsidR="0079172F" w:rsidRPr="00A9018C">
        <w:rPr>
          <w:rFonts w:ascii="Arial Narrow" w:hAnsi="Arial Narrow" w:cs="Arial"/>
        </w:rPr>
        <w:t>Wykonawcach, których oferty zostały odrzucone, podając uzasadnienie faktyczne,</w:t>
      </w:r>
    </w:p>
    <w:p w:rsidR="001B1975" w:rsidRPr="00A9018C" w:rsidRDefault="0026241B" w:rsidP="00A9018C">
      <w:pPr>
        <w:suppressAutoHyphens w:val="0"/>
        <w:spacing w:after="0" w:line="240" w:lineRule="auto"/>
        <w:ind w:left="1418" w:hanging="284"/>
        <w:contextualSpacing/>
        <w:jc w:val="both"/>
        <w:rPr>
          <w:rFonts w:ascii="Arial Narrow" w:hAnsi="Arial Narrow" w:cs="Arial"/>
        </w:rPr>
      </w:pPr>
      <w:r w:rsidRPr="00A9018C">
        <w:rPr>
          <w:rFonts w:ascii="Arial Narrow" w:hAnsi="Arial Narrow" w:cs="Arial"/>
        </w:rPr>
        <w:t xml:space="preserve">c) </w:t>
      </w:r>
      <w:r w:rsidR="0079172F" w:rsidRPr="00A9018C">
        <w:rPr>
          <w:rFonts w:ascii="Arial Narrow" w:hAnsi="Arial Narrow" w:cs="Arial"/>
        </w:rPr>
        <w:t>Wykonawcach, którzy zostali wykluczeni z postępowania o udzielenie zamówienia, podając uzasadnienie faktyczne.</w:t>
      </w:r>
    </w:p>
    <w:p w:rsidR="0079172F" w:rsidRPr="00A9018C" w:rsidRDefault="0079172F" w:rsidP="00A9018C">
      <w:pPr>
        <w:pStyle w:val="Tekstpodstawowy"/>
        <w:widowControl w:val="0"/>
        <w:numPr>
          <w:ilvl w:val="2"/>
          <w:numId w:val="6"/>
        </w:numPr>
        <w:spacing w:after="0"/>
        <w:ind w:left="709" w:hanging="425"/>
        <w:jc w:val="both"/>
        <w:rPr>
          <w:rFonts w:ascii="Arial Narrow" w:hAnsi="Arial Narrow" w:cs="Arial"/>
          <w:b/>
          <w:sz w:val="22"/>
          <w:szCs w:val="22"/>
        </w:rPr>
      </w:pPr>
      <w:r w:rsidRPr="00A9018C">
        <w:rPr>
          <w:rFonts w:ascii="Arial Narrow" w:hAnsi="Arial Narrow" w:cs="Arial"/>
          <w:b/>
          <w:sz w:val="22"/>
          <w:szCs w:val="22"/>
        </w:rPr>
        <w:t>Istotne dla stron postanowienia, które zostaną wprowadzone do treści zawieranej umowy w sprawie zamówienia, ogólne warunki umowy albo wzór umowy, jeżeli zamawiający wymaga od wykonawcy, aby zawarł z nim umowę w sprawie zamówienia na takich warunkach.</w:t>
      </w:r>
    </w:p>
    <w:p w:rsidR="001B1975" w:rsidRPr="00A9018C" w:rsidRDefault="0079172F" w:rsidP="00A9018C">
      <w:pPr>
        <w:pStyle w:val="Akapitzlist"/>
        <w:numPr>
          <w:ilvl w:val="0"/>
          <w:numId w:val="21"/>
        </w:numPr>
        <w:suppressAutoHyphens w:val="0"/>
        <w:spacing w:after="0" w:line="240" w:lineRule="auto"/>
        <w:ind w:left="1134"/>
        <w:contextualSpacing/>
        <w:jc w:val="both"/>
        <w:rPr>
          <w:rFonts w:ascii="Arial Narrow" w:hAnsi="Arial Narrow"/>
        </w:rPr>
      </w:pPr>
      <w:r w:rsidRPr="00A9018C">
        <w:rPr>
          <w:rFonts w:ascii="Arial Narrow" w:hAnsi="Arial Narrow"/>
        </w:rPr>
        <w:t xml:space="preserve">Określa wzór umowy stanowiący Załącznik nr </w:t>
      </w:r>
      <w:r w:rsidR="002C2238" w:rsidRPr="00A9018C">
        <w:rPr>
          <w:rFonts w:ascii="Arial Narrow" w:hAnsi="Arial Narrow"/>
        </w:rPr>
        <w:t>5</w:t>
      </w:r>
      <w:r w:rsidRPr="00A9018C">
        <w:rPr>
          <w:rFonts w:ascii="Arial Narrow" w:hAnsi="Arial Narrow"/>
        </w:rPr>
        <w:t xml:space="preserve"> do Zaproszenia.</w:t>
      </w:r>
    </w:p>
    <w:p w:rsidR="0079172F" w:rsidRPr="00A9018C" w:rsidRDefault="0079172F" w:rsidP="00A9018C">
      <w:pPr>
        <w:pStyle w:val="Tekstpodstawowy"/>
        <w:widowControl w:val="0"/>
        <w:numPr>
          <w:ilvl w:val="0"/>
          <w:numId w:val="36"/>
        </w:numPr>
        <w:spacing w:after="0"/>
        <w:rPr>
          <w:rFonts w:ascii="Arial Narrow" w:hAnsi="Arial Narrow" w:cs="Arial"/>
          <w:sz w:val="22"/>
          <w:szCs w:val="22"/>
        </w:rPr>
      </w:pPr>
      <w:r w:rsidRPr="00A9018C">
        <w:rPr>
          <w:rFonts w:ascii="Arial Narrow" w:hAnsi="Arial Narrow" w:cs="Verdana"/>
          <w:bCs/>
          <w:sz w:val="22"/>
          <w:szCs w:val="22"/>
          <w:lang w:eastAsia="pl-PL"/>
        </w:rPr>
        <w:t xml:space="preserve">Klauzula informacyjna dotycząca RODO </w:t>
      </w:r>
    </w:p>
    <w:p w:rsidR="0079172F" w:rsidRPr="00A9018C" w:rsidRDefault="0079172F" w:rsidP="00A9018C">
      <w:pPr>
        <w:pStyle w:val="Akapitzlist"/>
        <w:numPr>
          <w:ilvl w:val="0"/>
          <w:numId w:val="37"/>
        </w:numPr>
        <w:spacing w:after="0" w:line="240" w:lineRule="auto"/>
        <w:ind w:left="1134"/>
        <w:jc w:val="both"/>
        <w:rPr>
          <w:rFonts w:ascii="Arial Narrow" w:hAnsi="Arial Narrow" w:cs="Verdana"/>
          <w:b/>
          <w:bCs/>
          <w:lang w:eastAsia="pl-PL"/>
        </w:rPr>
      </w:pPr>
      <w:r w:rsidRPr="00A9018C">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A9018C" w:rsidRDefault="0079172F" w:rsidP="00A9018C">
      <w:pPr>
        <w:numPr>
          <w:ilvl w:val="0"/>
          <w:numId w:val="8"/>
        </w:numPr>
        <w:suppressAutoHyphens w:val="0"/>
        <w:spacing w:after="0" w:line="240" w:lineRule="auto"/>
        <w:ind w:left="993"/>
        <w:jc w:val="both"/>
        <w:rPr>
          <w:rFonts w:ascii="Arial Narrow" w:hAnsi="Arial Narrow" w:cs="Times New Roman"/>
          <w:b/>
          <w:bCs/>
          <w:i/>
        </w:rPr>
      </w:pPr>
      <w:r w:rsidRPr="00A9018C">
        <w:rPr>
          <w:rFonts w:ascii="Arial Narrow" w:hAnsi="Arial Narrow" w:cs="Times New Roman"/>
        </w:rPr>
        <w:t xml:space="preserve">administratorem Pani/Pana danych osobowych jest </w:t>
      </w:r>
      <w:r w:rsidRPr="00A9018C">
        <w:rPr>
          <w:rFonts w:ascii="Arial Narrow" w:hAnsi="Arial Narrow" w:cs="Times New Roman"/>
          <w:bCs/>
          <w:iCs/>
        </w:rPr>
        <w:t>ZDZ w Kielcach</w:t>
      </w:r>
    </w:p>
    <w:p w:rsidR="0079172F" w:rsidRPr="00A9018C" w:rsidRDefault="00F97AF7" w:rsidP="00A9018C">
      <w:pPr>
        <w:numPr>
          <w:ilvl w:val="0"/>
          <w:numId w:val="9"/>
        </w:numPr>
        <w:suppressAutoHyphens w:val="0"/>
        <w:spacing w:after="0" w:line="240" w:lineRule="auto"/>
        <w:ind w:left="993"/>
        <w:jc w:val="both"/>
        <w:rPr>
          <w:rFonts w:ascii="Arial Narrow" w:hAnsi="Arial Narrow" w:cs="Times New Roman"/>
        </w:rPr>
      </w:pPr>
      <w:r w:rsidRPr="00A9018C">
        <w:rPr>
          <w:rFonts w:ascii="Arial Narrow" w:hAnsi="Arial Narrow" w:cs="Times New Roman"/>
        </w:rPr>
        <w:t xml:space="preserve">kontakt z Inspektorem Ochrony Danych możliwy jest pod adresem: </w:t>
      </w:r>
      <w:hyperlink r:id="rId18" w:history="1">
        <w:r w:rsidRPr="00A9018C">
          <w:rPr>
            <w:rStyle w:val="Hipercze"/>
            <w:rFonts w:ascii="Arial Narrow" w:hAnsi="Arial Narrow" w:cs="Times New Roman"/>
            <w:color w:val="auto"/>
          </w:rPr>
          <w:t>iod@zdz.kielce.pl</w:t>
        </w:r>
      </w:hyperlink>
    </w:p>
    <w:p w:rsidR="0079172F" w:rsidRPr="00A9018C" w:rsidRDefault="0079172F" w:rsidP="00A9018C">
      <w:pPr>
        <w:numPr>
          <w:ilvl w:val="0"/>
          <w:numId w:val="9"/>
        </w:numPr>
        <w:suppressAutoHyphens w:val="0"/>
        <w:spacing w:after="0" w:line="240" w:lineRule="auto"/>
        <w:ind w:left="993"/>
        <w:jc w:val="both"/>
        <w:rPr>
          <w:rFonts w:ascii="Arial Narrow" w:hAnsi="Arial Narrow" w:cs="Times New Roman"/>
        </w:rPr>
      </w:pPr>
      <w:r w:rsidRPr="00A9018C">
        <w:rPr>
          <w:rFonts w:ascii="Arial Narrow" w:hAnsi="Arial Narrow" w:cs="Times New Roman"/>
        </w:rPr>
        <w:t>Pani/Pana dane osobowe przetwarzane będą na podstawie art. 6 ust. 1 lit. c</w:t>
      </w:r>
      <w:r w:rsidRPr="00A9018C">
        <w:rPr>
          <w:rFonts w:ascii="Arial Narrow" w:hAnsi="Arial Narrow" w:cs="Times New Roman"/>
          <w:i/>
        </w:rPr>
        <w:t xml:space="preserve"> </w:t>
      </w:r>
      <w:r w:rsidR="000D7E24" w:rsidRPr="00A9018C">
        <w:rPr>
          <w:rFonts w:ascii="Arial Narrow" w:hAnsi="Arial Narrow" w:cs="Times New Roman"/>
        </w:rPr>
        <w:t>RODO w celu związanym z </w:t>
      </w:r>
      <w:r w:rsidRPr="00A9018C">
        <w:rPr>
          <w:rFonts w:ascii="Arial Narrow" w:hAnsi="Arial Narrow" w:cs="Times New Roman"/>
        </w:rPr>
        <w:t>niniejszym postępowaniem o udzielenie zamówienia publicznego;</w:t>
      </w:r>
    </w:p>
    <w:p w:rsidR="0079172F" w:rsidRPr="00A9018C" w:rsidRDefault="0079172F" w:rsidP="00A9018C">
      <w:pPr>
        <w:numPr>
          <w:ilvl w:val="0"/>
          <w:numId w:val="9"/>
        </w:numPr>
        <w:suppressAutoHyphens w:val="0"/>
        <w:spacing w:after="0" w:line="240" w:lineRule="auto"/>
        <w:ind w:left="993"/>
        <w:jc w:val="both"/>
        <w:rPr>
          <w:rFonts w:ascii="Arial Narrow" w:hAnsi="Arial Narrow" w:cs="Times New Roman"/>
        </w:rPr>
      </w:pPr>
      <w:r w:rsidRPr="00A9018C">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A9018C" w:rsidRDefault="0079172F" w:rsidP="00A9018C">
      <w:pPr>
        <w:numPr>
          <w:ilvl w:val="0"/>
          <w:numId w:val="9"/>
        </w:numPr>
        <w:suppressAutoHyphens w:val="0"/>
        <w:spacing w:after="0" w:line="240" w:lineRule="auto"/>
        <w:ind w:left="993"/>
        <w:jc w:val="both"/>
        <w:rPr>
          <w:rFonts w:ascii="Arial Narrow" w:hAnsi="Arial Narrow" w:cs="Times New Roman"/>
        </w:rPr>
      </w:pPr>
      <w:r w:rsidRPr="00A9018C">
        <w:rPr>
          <w:rFonts w:ascii="Arial Narrow" w:hAnsi="Arial Narrow" w:cs="Times New Roman"/>
        </w:rPr>
        <w:t xml:space="preserve">Pani/Pana dane osobowe będą przechowywane, zgodnie z art. 97 ust. 1 ustawy </w:t>
      </w:r>
      <w:proofErr w:type="spellStart"/>
      <w:r w:rsidRPr="00A9018C">
        <w:rPr>
          <w:rFonts w:ascii="Arial Narrow" w:hAnsi="Arial Narrow" w:cs="Times New Roman"/>
        </w:rPr>
        <w:t>Pzp</w:t>
      </w:r>
      <w:proofErr w:type="spellEnd"/>
      <w:r w:rsidRPr="00A9018C">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A9018C" w:rsidRDefault="0079172F" w:rsidP="00A9018C">
      <w:pPr>
        <w:numPr>
          <w:ilvl w:val="0"/>
          <w:numId w:val="9"/>
        </w:numPr>
        <w:suppressAutoHyphens w:val="0"/>
        <w:spacing w:after="0" w:line="240" w:lineRule="auto"/>
        <w:ind w:left="993"/>
        <w:jc w:val="both"/>
        <w:rPr>
          <w:rFonts w:ascii="Arial Narrow" w:hAnsi="Arial Narrow" w:cs="Times New Roman"/>
          <w:b/>
          <w:i/>
        </w:rPr>
      </w:pPr>
      <w:r w:rsidRPr="00A9018C">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A9018C">
        <w:rPr>
          <w:rFonts w:ascii="Arial Narrow" w:hAnsi="Arial Narrow" w:cs="Times New Roman"/>
        </w:rPr>
        <w:t>Pzp</w:t>
      </w:r>
      <w:proofErr w:type="spellEnd"/>
      <w:r w:rsidRPr="00A9018C">
        <w:rPr>
          <w:rFonts w:ascii="Arial Narrow" w:hAnsi="Arial Narrow" w:cs="Times New Roman"/>
        </w:rPr>
        <w:t>, związa</w:t>
      </w:r>
      <w:r w:rsidR="00156146" w:rsidRPr="00A9018C">
        <w:rPr>
          <w:rFonts w:ascii="Arial Narrow" w:hAnsi="Arial Narrow" w:cs="Times New Roman"/>
        </w:rPr>
        <w:t>nym z udziałem w postępowaniu o </w:t>
      </w:r>
      <w:r w:rsidRPr="00A9018C">
        <w:rPr>
          <w:rFonts w:ascii="Arial Narrow" w:hAnsi="Arial Narrow" w:cs="Times New Roman"/>
        </w:rPr>
        <w:t xml:space="preserve">udzielenie zamówienia publicznego; konsekwencje niepodania określonych danych wynikają z ustawy </w:t>
      </w:r>
      <w:proofErr w:type="spellStart"/>
      <w:r w:rsidRPr="00A9018C">
        <w:rPr>
          <w:rFonts w:ascii="Arial Narrow" w:hAnsi="Arial Narrow" w:cs="Times New Roman"/>
        </w:rPr>
        <w:t>Pzp</w:t>
      </w:r>
      <w:proofErr w:type="spellEnd"/>
      <w:r w:rsidRPr="00A9018C">
        <w:rPr>
          <w:rFonts w:ascii="Arial Narrow" w:hAnsi="Arial Narrow" w:cs="Times New Roman"/>
        </w:rPr>
        <w:t xml:space="preserve">;  </w:t>
      </w:r>
    </w:p>
    <w:p w:rsidR="0079172F" w:rsidRPr="00A9018C" w:rsidRDefault="0079172F" w:rsidP="00A9018C">
      <w:pPr>
        <w:numPr>
          <w:ilvl w:val="0"/>
          <w:numId w:val="9"/>
        </w:numPr>
        <w:suppressAutoHyphens w:val="0"/>
        <w:spacing w:after="0" w:line="240" w:lineRule="auto"/>
        <w:ind w:left="993"/>
        <w:jc w:val="both"/>
        <w:rPr>
          <w:rFonts w:ascii="Arial Narrow" w:hAnsi="Arial Narrow" w:cs="Times New Roman"/>
        </w:rPr>
      </w:pPr>
      <w:r w:rsidRPr="00A9018C">
        <w:rPr>
          <w:rFonts w:ascii="Arial Narrow" w:hAnsi="Arial Narrow" w:cs="Times New Roman"/>
        </w:rPr>
        <w:lastRenderedPageBreak/>
        <w:t>w odniesieniu do Pani/Pana danych osobowych decyzje nie będą podejmowane w sposób zautomatyzowany, stosowanie do art. 22 RODO;</w:t>
      </w:r>
    </w:p>
    <w:p w:rsidR="0079172F" w:rsidRPr="00A9018C" w:rsidRDefault="0079172F" w:rsidP="00A9018C">
      <w:pPr>
        <w:numPr>
          <w:ilvl w:val="0"/>
          <w:numId w:val="9"/>
        </w:numPr>
        <w:suppressAutoHyphens w:val="0"/>
        <w:spacing w:after="0" w:line="240" w:lineRule="auto"/>
        <w:ind w:left="993"/>
        <w:jc w:val="both"/>
        <w:rPr>
          <w:rFonts w:ascii="Arial Narrow" w:hAnsi="Arial Narrow" w:cs="Times New Roman"/>
        </w:rPr>
      </w:pPr>
      <w:r w:rsidRPr="00A9018C">
        <w:rPr>
          <w:rFonts w:ascii="Arial Narrow" w:hAnsi="Arial Narrow" w:cs="Times New Roman"/>
        </w:rPr>
        <w:t>posiada Pani/Pan:</w:t>
      </w:r>
    </w:p>
    <w:p w:rsidR="0079172F" w:rsidRPr="00A9018C" w:rsidRDefault="0079172F" w:rsidP="00A9018C">
      <w:pPr>
        <w:numPr>
          <w:ilvl w:val="0"/>
          <w:numId w:val="10"/>
        </w:numPr>
        <w:suppressAutoHyphens w:val="0"/>
        <w:spacing w:after="0" w:line="240" w:lineRule="auto"/>
        <w:ind w:left="1276"/>
        <w:jc w:val="both"/>
        <w:rPr>
          <w:rFonts w:ascii="Arial Narrow" w:hAnsi="Arial Narrow" w:cs="Times New Roman"/>
        </w:rPr>
      </w:pPr>
      <w:r w:rsidRPr="00A9018C">
        <w:rPr>
          <w:rFonts w:ascii="Arial Narrow" w:hAnsi="Arial Narrow" w:cs="Times New Roman"/>
        </w:rPr>
        <w:t>na podstawie art. 15 RODO prawo dostępu do danych osobowych Pani/Pana dotyczących;</w:t>
      </w:r>
    </w:p>
    <w:p w:rsidR="0079172F" w:rsidRPr="00A9018C" w:rsidRDefault="0079172F" w:rsidP="00A9018C">
      <w:pPr>
        <w:numPr>
          <w:ilvl w:val="0"/>
          <w:numId w:val="10"/>
        </w:numPr>
        <w:suppressAutoHyphens w:val="0"/>
        <w:spacing w:after="0" w:line="240" w:lineRule="auto"/>
        <w:ind w:left="1276"/>
        <w:jc w:val="both"/>
        <w:rPr>
          <w:rFonts w:ascii="Arial Narrow" w:hAnsi="Arial Narrow" w:cs="Times New Roman"/>
        </w:rPr>
      </w:pPr>
      <w:r w:rsidRPr="00A9018C">
        <w:rPr>
          <w:rFonts w:ascii="Arial Narrow" w:hAnsi="Arial Narrow" w:cs="Times New Roman"/>
        </w:rPr>
        <w:t xml:space="preserve">na podstawie art. 16 RODO prawo do sprostowania Pani/Pana danych osobowych </w:t>
      </w:r>
      <w:r w:rsidRPr="00A9018C">
        <w:rPr>
          <w:rFonts w:ascii="Arial Narrow" w:hAnsi="Arial Narrow" w:cs="Times New Roman"/>
          <w:b/>
          <w:vertAlign w:val="superscript"/>
        </w:rPr>
        <w:t>**</w:t>
      </w:r>
      <w:r w:rsidRPr="00A9018C">
        <w:rPr>
          <w:rFonts w:ascii="Arial Narrow" w:hAnsi="Arial Narrow" w:cs="Times New Roman"/>
        </w:rPr>
        <w:t>;</w:t>
      </w:r>
    </w:p>
    <w:p w:rsidR="0079172F" w:rsidRPr="00A9018C" w:rsidRDefault="0079172F" w:rsidP="00A9018C">
      <w:pPr>
        <w:numPr>
          <w:ilvl w:val="0"/>
          <w:numId w:val="10"/>
        </w:numPr>
        <w:suppressAutoHyphens w:val="0"/>
        <w:spacing w:after="0" w:line="240" w:lineRule="auto"/>
        <w:ind w:left="1276"/>
        <w:jc w:val="both"/>
        <w:rPr>
          <w:rFonts w:ascii="Arial Narrow" w:hAnsi="Arial Narrow" w:cs="Times New Roman"/>
        </w:rPr>
      </w:pPr>
      <w:r w:rsidRPr="00A9018C">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A9018C" w:rsidRDefault="0079172F" w:rsidP="00A9018C">
      <w:pPr>
        <w:numPr>
          <w:ilvl w:val="0"/>
          <w:numId w:val="10"/>
        </w:numPr>
        <w:suppressAutoHyphens w:val="0"/>
        <w:spacing w:after="0" w:line="240" w:lineRule="auto"/>
        <w:ind w:left="1276"/>
        <w:jc w:val="both"/>
        <w:rPr>
          <w:rFonts w:ascii="Arial Narrow" w:hAnsi="Arial Narrow" w:cs="Times New Roman"/>
          <w:i/>
        </w:rPr>
      </w:pPr>
      <w:r w:rsidRPr="00A9018C">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A9018C" w:rsidRDefault="0079172F" w:rsidP="00A9018C">
      <w:pPr>
        <w:numPr>
          <w:ilvl w:val="0"/>
          <w:numId w:val="9"/>
        </w:numPr>
        <w:suppressAutoHyphens w:val="0"/>
        <w:spacing w:after="0" w:line="240" w:lineRule="auto"/>
        <w:ind w:left="993"/>
        <w:jc w:val="both"/>
        <w:rPr>
          <w:rFonts w:ascii="Arial Narrow" w:hAnsi="Arial Narrow" w:cs="Times New Roman"/>
          <w:i/>
        </w:rPr>
      </w:pPr>
      <w:r w:rsidRPr="00A9018C">
        <w:rPr>
          <w:rFonts w:ascii="Arial Narrow" w:hAnsi="Arial Narrow" w:cs="Times New Roman"/>
        </w:rPr>
        <w:t>nie przysługuje Pani/Panu:</w:t>
      </w:r>
    </w:p>
    <w:p w:rsidR="0079172F" w:rsidRPr="00A9018C" w:rsidRDefault="0079172F" w:rsidP="00A9018C">
      <w:pPr>
        <w:numPr>
          <w:ilvl w:val="0"/>
          <w:numId w:val="11"/>
        </w:numPr>
        <w:suppressAutoHyphens w:val="0"/>
        <w:spacing w:after="0" w:line="240" w:lineRule="auto"/>
        <w:ind w:left="1276"/>
        <w:jc w:val="both"/>
        <w:rPr>
          <w:rFonts w:ascii="Arial Narrow" w:hAnsi="Arial Narrow" w:cs="Times New Roman"/>
          <w:i/>
        </w:rPr>
      </w:pPr>
      <w:r w:rsidRPr="00A9018C">
        <w:rPr>
          <w:rFonts w:ascii="Arial Narrow" w:hAnsi="Arial Narrow" w:cs="Times New Roman"/>
        </w:rPr>
        <w:t>w związku z art. 17 ust. 3 lit. b, d lub e RODO prawo do usunięcia danych osobowych;</w:t>
      </w:r>
    </w:p>
    <w:p w:rsidR="0079172F" w:rsidRPr="00A9018C" w:rsidRDefault="0079172F" w:rsidP="00A9018C">
      <w:pPr>
        <w:numPr>
          <w:ilvl w:val="0"/>
          <w:numId w:val="11"/>
        </w:numPr>
        <w:suppressAutoHyphens w:val="0"/>
        <w:spacing w:after="0" w:line="240" w:lineRule="auto"/>
        <w:ind w:left="1276"/>
        <w:jc w:val="both"/>
        <w:rPr>
          <w:rFonts w:ascii="Arial Narrow" w:hAnsi="Arial Narrow" w:cs="Times New Roman"/>
          <w:b/>
          <w:i/>
        </w:rPr>
      </w:pPr>
      <w:r w:rsidRPr="00A9018C">
        <w:rPr>
          <w:rFonts w:ascii="Arial Narrow" w:hAnsi="Arial Narrow" w:cs="Times New Roman"/>
        </w:rPr>
        <w:t>prawo do przenoszenia danych osobowych, o którym mowa w art. 20 RODO;</w:t>
      </w:r>
    </w:p>
    <w:p w:rsidR="00A975AD" w:rsidRPr="00A9018C" w:rsidRDefault="0079172F" w:rsidP="00A9018C">
      <w:pPr>
        <w:numPr>
          <w:ilvl w:val="0"/>
          <w:numId w:val="11"/>
        </w:numPr>
        <w:suppressAutoHyphens w:val="0"/>
        <w:spacing w:after="0" w:line="240" w:lineRule="auto"/>
        <w:ind w:left="1276"/>
        <w:jc w:val="both"/>
        <w:rPr>
          <w:rFonts w:ascii="Arial Narrow" w:hAnsi="Arial Narrow" w:cs="Times New Roman"/>
          <w:i/>
        </w:rPr>
      </w:pPr>
      <w:r w:rsidRPr="00A9018C">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A9018C" w:rsidRDefault="00A975AD" w:rsidP="00A9018C">
      <w:pPr>
        <w:pStyle w:val="Tekstpodstawowy"/>
        <w:widowControl w:val="0"/>
        <w:spacing w:after="0"/>
        <w:rPr>
          <w:rFonts w:ascii="Arial Narrow" w:hAnsi="Arial Narrow" w:cs="Arial"/>
          <w:b/>
          <w:sz w:val="22"/>
          <w:szCs w:val="22"/>
          <w:u w:val="single"/>
        </w:rPr>
      </w:pPr>
      <w:r w:rsidRPr="00A9018C">
        <w:rPr>
          <w:rFonts w:ascii="Arial Narrow" w:hAnsi="Arial Narrow" w:cs="Arial"/>
          <w:b/>
          <w:bCs/>
          <w:sz w:val="22"/>
          <w:szCs w:val="22"/>
          <w:u w:val="single"/>
        </w:rPr>
        <w:t>Załączniki stanowiące integralną część zaproszenia</w:t>
      </w:r>
    </w:p>
    <w:p w:rsidR="00C6525F" w:rsidRPr="00A9018C" w:rsidRDefault="00A975AD" w:rsidP="00A9018C">
      <w:pPr>
        <w:pStyle w:val="Akapitzlist"/>
        <w:numPr>
          <w:ilvl w:val="0"/>
          <w:numId w:val="22"/>
        </w:numPr>
        <w:suppressAutoHyphens w:val="0"/>
        <w:spacing w:after="0" w:line="240" w:lineRule="auto"/>
        <w:ind w:left="1134"/>
        <w:contextualSpacing/>
        <w:jc w:val="both"/>
        <w:rPr>
          <w:rFonts w:ascii="Arial Narrow" w:hAnsi="Arial Narrow" w:cs="Times New Roman"/>
        </w:rPr>
      </w:pPr>
      <w:r w:rsidRPr="00A9018C">
        <w:rPr>
          <w:rFonts w:ascii="Arial Narrow" w:hAnsi="Arial Narrow"/>
        </w:rPr>
        <w:t>Załącznik nr 1</w:t>
      </w:r>
      <w:r w:rsidRPr="00A9018C">
        <w:rPr>
          <w:rFonts w:ascii="Arial Narrow" w:hAnsi="Arial Narrow"/>
        </w:rPr>
        <w:tab/>
        <w:t>-</w:t>
      </w:r>
      <w:r w:rsidRPr="00A9018C">
        <w:rPr>
          <w:rFonts w:ascii="Arial Narrow" w:hAnsi="Arial Narrow"/>
        </w:rPr>
        <w:tab/>
        <w:t>Charakterystyka przedmiotu zamówienia</w:t>
      </w:r>
      <w:r w:rsidR="00FE0AC5" w:rsidRPr="00A9018C">
        <w:rPr>
          <w:rFonts w:ascii="Arial Narrow" w:hAnsi="Arial Narrow"/>
        </w:rPr>
        <w:t>.</w:t>
      </w:r>
    </w:p>
    <w:p w:rsidR="00C6525F" w:rsidRPr="00A9018C" w:rsidRDefault="00C6525F" w:rsidP="00A9018C">
      <w:pPr>
        <w:pStyle w:val="Akapitzlist"/>
        <w:numPr>
          <w:ilvl w:val="0"/>
          <w:numId w:val="22"/>
        </w:numPr>
        <w:suppressAutoHyphens w:val="0"/>
        <w:spacing w:after="0" w:line="240" w:lineRule="auto"/>
        <w:ind w:left="1134"/>
        <w:contextualSpacing/>
        <w:jc w:val="both"/>
        <w:rPr>
          <w:rFonts w:ascii="Arial Narrow" w:hAnsi="Arial Narrow" w:cs="Times New Roman"/>
        </w:rPr>
      </w:pPr>
      <w:r w:rsidRPr="00A9018C">
        <w:rPr>
          <w:rFonts w:ascii="Arial Narrow" w:hAnsi="Arial Narrow"/>
        </w:rPr>
        <w:t xml:space="preserve">Załącznik nr </w:t>
      </w:r>
      <w:r w:rsidR="000F2419" w:rsidRPr="00A9018C">
        <w:rPr>
          <w:rFonts w:ascii="Arial Narrow" w:hAnsi="Arial Narrow"/>
        </w:rPr>
        <w:t>2</w:t>
      </w:r>
      <w:r w:rsidRPr="00A9018C">
        <w:rPr>
          <w:rFonts w:ascii="Arial Narrow" w:hAnsi="Arial Narrow"/>
        </w:rPr>
        <w:tab/>
        <w:t>-</w:t>
      </w:r>
      <w:r w:rsidRPr="00A9018C">
        <w:rPr>
          <w:rFonts w:ascii="Arial Narrow" w:hAnsi="Arial Narrow"/>
        </w:rPr>
        <w:tab/>
        <w:t>Formularz Ofertowy</w:t>
      </w:r>
    </w:p>
    <w:p w:rsidR="00C6525F" w:rsidRPr="00A9018C" w:rsidRDefault="00C6525F" w:rsidP="00A9018C">
      <w:pPr>
        <w:pStyle w:val="Akapitzlist"/>
        <w:numPr>
          <w:ilvl w:val="0"/>
          <w:numId w:val="22"/>
        </w:numPr>
        <w:suppressAutoHyphens w:val="0"/>
        <w:spacing w:after="0" w:line="240" w:lineRule="auto"/>
        <w:ind w:left="1134"/>
        <w:contextualSpacing/>
        <w:jc w:val="both"/>
        <w:rPr>
          <w:rFonts w:ascii="Arial Narrow" w:hAnsi="Arial Narrow" w:cs="Times New Roman"/>
        </w:rPr>
      </w:pPr>
      <w:r w:rsidRPr="00A9018C">
        <w:rPr>
          <w:rFonts w:ascii="Arial Narrow" w:hAnsi="Arial Narrow"/>
        </w:rPr>
        <w:t xml:space="preserve">Załącznik nr </w:t>
      </w:r>
      <w:r w:rsidR="000F2419" w:rsidRPr="00A9018C">
        <w:rPr>
          <w:rFonts w:ascii="Arial Narrow" w:hAnsi="Arial Narrow"/>
        </w:rPr>
        <w:t>3</w:t>
      </w:r>
      <w:r w:rsidRPr="00A9018C">
        <w:rPr>
          <w:rFonts w:ascii="Arial Narrow" w:hAnsi="Arial Narrow"/>
        </w:rPr>
        <w:tab/>
        <w:t>-</w:t>
      </w:r>
      <w:r w:rsidRPr="00A9018C">
        <w:rPr>
          <w:rFonts w:ascii="Arial Narrow" w:hAnsi="Arial Narrow"/>
        </w:rPr>
        <w:tab/>
        <w:t xml:space="preserve">Formularz </w:t>
      </w:r>
      <w:r w:rsidR="00FE0AC5" w:rsidRPr="00A9018C">
        <w:rPr>
          <w:rFonts w:ascii="Arial Narrow" w:hAnsi="Arial Narrow"/>
        </w:rPr>
        <w:t xml:space="preserve">Asortymentowo - </w:t>
      </w:r>
      <w:r w:rsidRPr="00A9018C">
        <w:rPr>
          <w:rFonts w:ascii="Arial Narrow" w:hAnsi="Arial Narrow"/>
        </w:rPr>
        <w:t>Cenowy</w:t>
      </w:r>
    </w:p>
    <w:p w:rsidR="00A975AD" w:rsidRPr="00A9018C" w:rsidRDefault="00A975AD" w:rsidP="00A9018C">
      <w:pPr>
        <w:pStyle w:val="Akapitzlist"/>
        <w:numPr>
          <w:ilvl w:val="0"/>
          <w:numId w:val="22"/>
        </w:numPr>
        <w:suppressAutoHyphens w:val="0"/>
        <w:spacing w:after="0" w:line="240" w:lineRule="auto"/>
        <w:ind w:left="1134"/>
        <w:contextualSpacing/>
        <w:jc w:val="both"/>
        <w:rPr>
          <w:rFonts w:ascii="Arial Narrow" w:hAnsi="Arial Narrow" w:cs="Times New Roman"/>
        </w:rPr>
      </w:pPr>
      <w:r w:rsidRPr="00A9018C">
        <w:rPr>
          <w:rFonts w:ascii="Arial Narrow" w:hAnsi="Arial Narrow"/>
        </w:rPr>
        <w:t xml:space="preserve">Załącznik nr </w:t>
      </w:r>
      <w:r w:rsidR="000F2419" w:rsidRPr="00A9018C">
        <w:rPr>
          <w:rFonts w:ascii="Arial Narrow" w:hAnsi="Arial Narrow"/>
        </w:rPr>
        <w:t>4</w:t>
      </w:r>
      <w:r w:rsidRPr="00A9018C">
        <w:rPr>
          <w:rFonts w:ascii="Arial Narrow" w:hAnsi="Arial Narrow"/>
        </w:rPr>
        <w:t xml:space="preserve">  </w:t>
      </w:r>
      <w:r w:rsidRPr="00A9018C">
        <w:rPr>
          <w:rFonts w:ascii="Arial Narrow" w:hAnsi="Arial Narrow"/>
        </w:rPr>
        <w:tab/>
        <w:t>-</w:t>
      </w:r>
      <w:r w:rsidRPr="00A9018C">
        <w:rPr>
          <w:rFonts w:ascii="Arial Narrow" w:hAnsi="Arial Narrow"/>
        </w:rPr>
        <w:tab/>
      </w:r>
      <w:r w:rsidR="000F2419" w:rsidRPr="00A9018C">
        <w:rPr>
          <w:rFonts w:ascii="Arial Narrow" w:hAnsi="Arial Narrow"/>
        </w:rPr>
        <w:t>Specyfikacja techniczna oferowanego sprzętu</w:t>
      </w:r>
    </w:p>
    <w:p w:rsidR="00A975AD" w:rsidRPr="00A9018C" w:rsidRDefault="00A975AD" w:rsidP="00A9018C">
      <w:pPr>
        <w:pStyle w:val="Akapitzlist"/>
        <w:numPr>
          <w:ilvl w:val="0"/>
          <w:numId w:val="22"/>
        </w:numPr>
        <w:suppressAutoHyphens w:val="0"/>
        <w:spacing w:after="0" w:line="240" w:lineRule="auto"/>
        <w:ind w:left="1134"/>
        <w:contextualSpacing/>
        <w:jc w:val="both"/>
        <w:rPr>
          <w:rFonts w:ascii="Arial Narrow" w:hAnsi="Arial Narrow" w:cs="Times New Roman"/>
        </w:rPr>
      </w:pPr>
      <w:r w:rsidRPr="00A9018C">
        <w:rPr>
          <w:rFonts w:ascii="Arial Narrow" w:hAnsi="Arial Narrow"/>
        </w:rPr>
        <w:t xml:space="preserve">Załącznik nr </w:t>
      </w:r>
      <w:r w:rsidR="00AB741F" w:rsidRPr="00A9018C">
        <w:rPr>
          <w:rFonts w:ascii="Arial Narrow" w:hAnsi="Arial Narrow"/>
        </w:rPr>
        <w:t>5</w:t>
      </w:r>
      <w:r w:rsidRPr="00A9018C">
        <w:rPr>
          <w:rFonts w:ascii="Arial Narrow" w:hAnsi="Arial Narrow"/>
        </w:rPr>
        <w:tab/>
        <w:t>-</w:t>
      </w:r>
      <w:r w:rsidRPr="00A9018C">
        <w:rPr>
          <w:rFonts w:ascii="Arial Narrow" w:hAnsi="Arial Narrow"/>
        </w:rPr>
        <w:tab/>
        <w:t>Projekt umowy</w:t>
      </w:r>
    </w:p>
    <w:p w:rsidR="005B7049" w:rsidRPr="00A9018C" w:rsidRDefault="005B7049" w:rsidP="00A9018C">
      <w:pPr>
        <w:tabs>
          <w:tab w:val="left" w:pos="709"/>
        </w:tabs>
        <w:spacing w:after="0" w:line="240" w:lineRule="auto"/>
        <w:rPr>
          <w:rFonts w:ascii="Arial Narrow" w:hAnsi="Arial Narrow"/>
        </w:rPr>
      </w:pPr>
    </w:p>
    <w:p w:rsidR="00A975AD" w:rsidRPr="00A9018C" w:rsidRDefault="00A975AD" w:rsidP="00A9018C">
      <w:pPr>
        <w:tabs>
          <w:tab w:val="left" w:pos="709"/>
        </w:tabs>
        <w:spacing w:after="0" w:line="240" w:lineRule="auto"/>
        <w:ind w:left="3540"/>
        <w:jc w:val="center"/>
        <w:rPr>
          <w:rFonts w:ascii="Arial Narrow" w:hAnsi="Arial Narrow"/>
        </w:rPr>
      </w:pPr>
      <w:r w:rsidRPr="00A9018C">
        <w:rPr>
          <w:rFonts w:ascii="Arial Narrow" w:hAnsi="Arial Narrow"/>
        </w:rPr>
        <w:t>Specjalista ds. Zamówień Publicznych</w:t>
      </w:r>
      <w:r w:rsidRPr="00A9018C">
        <w:rPr>
          <w:rFonts w:ascii="Arial Narrow" w:hAnsi="Arial Narrow"/>
        </w:rPr>
        <w:br/>
        <w:t xml:space="preserve"> i Kontraktowania Wydatków</w:t>
      </w:r>
    </w:p>
    <w:p w:rsidR="00A975AD" w:rsidRPr="00A9018C" w:rsidRDefault="00A975AD" w:rsidP="00A9018C">
      <w:pPr>
        <w:tabs>
          <w:tab w:val="left" w:pos="709"/>
        </w:tabs>
        <w:spacing w:after="0" w:line="240" w:lineRule="auto"/>
        <w:ind w:left="3540"/>
        <w:jc w:val="center"/>
        <w:rPr>
          <w:rFonts w:ascii="Arial Narrow" w:hAnsi="Arial Narrow"/>
        </w:rPr>
      </w:pPr>
      <w:r w:rsidRPr="00A9018C">
        <w:rPr>
          <w:rFonts w:ascii="Arial Narrow" w:hAnsi="Arial Narrow"/>
        </w:rPr>
        <w:t>(-)</w:t>
      </w:r>
    </w:p>
    <w:p w:rsidR="005B7049" w:rsidRPr="00A9018C" w:rsidRDefault="00EE22D0" w:rsidP="00A9018C">
      <w:pPr>
        <w:tabs>
          <w:tab w:val="left" w:pos="709"/>
        </w:tabs>
        <w:spacing w:line="240" w:lineRule="auto"/>
        <w:ind w:left="3540"/>
        <w:jc w:val="center"/>
        <w:rPr>
          <w:rFonts w:ascii="Arial Narrow" w:hAnsi="Arial Narrow"/>
          <w:b/>
        </w:rPr>
      </w:pPr>
      <w:r w:rsidRPr="00A9018C">
        <w:rPr>
          <w:rFonts w:ascii="Arial Narrow" w:hAnsi="Arial Narrow"/>
          <w:b/>
        </w:rPr>
        <w:t>Jolanta Madej</w:t>
      </w:r>
    </w:p>
    <w:p w:rsidR="00C6525F" w:rsidRPr="00A9018C" w:rsidRDefault="00C6525F" w:rsidP="00A9018C">
      <w:pPr>
        <w:spacing w:after="0" w:line="240" w:lineRule="auto"/>
        <w:jc w:val="both"/>
        <w:rPr>
          <w:rFonts w:ascii="Arial Narrow" w:hAnsi="Arial Narrow" w:cs="Times New Roman"/>
        </w:rPr>
      </w:pPr>
    </w:p>
    <w:p w:rsidR="00FE0AC5" w:rsidRPr="00A9018C" w:rsidRDefault="00FE0AC5" w:rsidP="00A9018C">
      <w:pPr>
        <w:spacing w:after="0" w:line="240" w:lineRule="auto"/>
        <w:jc w:val="both"/>
        <w:rPr>
          <w:rFonts w:ascii="Arial Narrow" w:hAnsi="Arial Narrow" w:cs="Times New Roman"/>
        </w:rPr>
      </w:pPr>
    </w:p>
    <w:p w:rsidR="00FE0AC5" w:rsidRPr="00A9018C" w:rsidRDefault="00FE0AC5" w:rsidP="00A9018C">
      <w:pPr>
        <w:spacing w:after="0" w:line="240" w:lineRule="auto"/>
        <w:jc w:val="both"/>
        <w:rPr>
          <w:rFonts w:ascii="Arial Narrow" w:hAnsi="Arial Narrow" w:cs="Times New Roman"/>
        </w:rPr>
      </w:pPr>
    </w:p>
    <w:p w:rsidR="00FE0AC5" w:rsidRPr="00A9018C" w:rsidRDefault="00FE0AC5" w:rsidP="00A9018C">
      <w:pPr>
        <w:spacing w:after="0" w:line="240" w:lineRule="auto"/>
        <w:jc w:val="both"/>
        <w:rPr>
          <w:rFonts w:ascii="Arial Narrow" w:hAnsi="Arial Narrow" w:cs="Times New Roman"/>
        </w:rPr>
      </w:pPr>
    </w:p>
    <w:p w:rsidR="00FE0AC5" w:rsidRPr="00A9018C" w:rsidRDefault="00FE0AC5" w:rsidP="00A9018C">
      <w:pPr>
        <w:spacing w:after="0" w:line="240" w:lineRule="auto"/>
        <w:jc w:val="both"/>
        <w:rPr>
          <w:rFonts w:ascii="Arial Narrow" w:hAnsi="Arial Narrow" w:cs="Times New Roman"/>
        </w:rPr>
      </w:pPr>
    </w:p>
    <w:p w:rsidR="00FE0AC5" w:rsidRPr="00A9018C" w:rsidRDefault="00FE0AC5" w:rsidP="00A9018C">
      <w:pPr>
        <w:spacing w:after="0" w:line="240" w:lineRule="auto"/>
        <w:jc w:val="both"/>
        <w:rPr>
          <w:rFonts w:ascii="Arial Narrow" w:hAnsi="Arial Narrow" w:cs="Times New Roman"/>
        </w:rPr>
      </w:pPr>
    </w:p>
    <w:p w:rsidR="00FE0AC5" w:rsidRPr="00A9018C" w:rsidRDefault="00FE0AC5" w:rsidP="00A9018C">
      <w:pPr>
        <w:spacing w:after="0" w:line="240" w:lineRule="auto"/>
        <w:jc w:val="both"/>
        <w:rPr>
          <w:rFonts w:ascii="Arial Narrow" w:hAnsi="Arial Narrow" w:cs="Times New Roman"/>
        </w:rPr>
      </w:pPr>
    </w:p>
    <w:p w:rsidR="00FE0AC5" w:rsidRPr="00A9018C" w:rsidRDefault="00FE0AC5" w:rsidP="00A9018C">
      <w:pPr>
        <w:spacing w:after="0" w:line="240" w:lineRule="auto"/>
        <w:jc w:val="both"/>
        <w:rPr>
          <w:rFonts w:ascii="Arial Narrow" w:hAnsi="Arial Narrow" w:cs="Times New Roman"/>
        </w:rPr>
      </w:pPr>
    </w:p>
    <w:p w:rsidR="00FE0AC5" w:rsidRPr="00A9018C" w:rsidRDefault="00FE0AC5" w:rsidP="00A9018C">
      <w:pPr>
        <w:spacing w:after="0" w:line="240" w:lineRule="auto"/>
        <w:jc w:val="both"/>
        <w:rPr>
          <w:rFonts w:ascii="Arial Narrow" w:hAnsi="Arial Narrow" w:cs="Times New Roman"/>
        </w:rPr>
      </w:pPr>
    </w:p>
    <w:p w:rsidR="00FE0AC5" w:rsidRPr="00A9018C" w:rsidRDefault="00FE0AC5" w:rsidP="00A9018C">
      <w:pPr>
        <w:spacing w:after="0" w:line="240" w:lineRule="auto"/>
        <w:jc w:val="both"/>
        <w:rPr>
          <w:rFonts w:ascii="Arial Narrow" w:hAnsi="Arial Narrow" w:cs="Times New Roman"/>
        </w:rPr>
      </w:pPr>
    </w:p>
    <w:p w:rsidR="0079172F" w:rsidRPr="00A9018C" w:rsidRDefault="0079172F" w:rsidP="00A9018C">
      <w:pPr>
        <w:spacing w:after="0" w:line="240" w:lineRule="auto"/>
        <w:ind w:left="284"/>
        <w:jc w:val="both"/>
        <w:rPr>
          <w:rFonts w:ascii="Arial Narrow" w:hAnsi="Arial Narrow" w:cs="Times New Roman"/>
        </w:rPr>
      </w:pPr>
      <w:r w:rsidRPr="00A9018C">
        <w:rPr>
          <w:rFonts w:ascii="Arial Narrow" w:hAnsi="Arial Narrow" w:cs="Times New Roman"/>
        </w:rPr>
        <w:t>* Wyjaśnienie: informacja w tym zakresie jest wymagana, jeżeli w odniesieniu do danego administratora lub podmiotu  przetwarzającego istnieje obowiązek wyznaczenia inspektora ochrony danych osobowych.</w:t>
      </w:r>
    </w:p>
    <w:p w:rsidR="0079172F" w:rsidRPr="00A9018C" w:rsidRDefault="0079172F" w:rsidP="00A9018C">
      <w:pPr>
        <w:spacing w:after="0" w:line="240" w:lineRule="auto"/>
        <w:ind w:left="284"/>
        <w:jc w:val="both"/>
        <w:rPr>
          <w:rFonts w:ascii="Arial Narrow" w:hAnsi="Arial Narrow" w:cs="Times New Roman"/>
        </w:rPr>
      </w:pPr>
      <w:r w:rsidRPr="00A9018C">
        <w:rPr>
          <w:rFonts w:ascii="Arial Narrow" w:hAnsi="Arial Narrow" w:cs="Times New Roman"/>
        </w:rPr>
        <w:t xml:space="preserve">** Wyjaśnienie: skorzystanie z prawa do sprostowania nie może skutkować zmianą wyniku postępowania o udzielenie zamówienia publicznego ani zmianą postanowień umowy </w:t>
      </w:r>
      <w:r w:rsidRPr="00A9018C">
        <w:rPr>
          <w:rFonts w:ascii="Arial Narrow" w:hAnsi="Arial Narrow"/>
        </w:rPr>
        <w:t>w zakresie</w:t>
      </w:r>
      <w:r w:rsidRPr="00A9018C">
        <w:rPr>
          <w:rFonts w:ascii="Arial Narrow" w:hAnsi="Arial Narrow" w:cs="Times New Roman"/>
        </w:rPr>
        <w:t xml:space="preserve"> niezgodnym z ustawą </w:t>
      </w:r>
      <w:proofErr w:type="spellStart"/>
      <w:r w:rsidRPr="00A9018C">
        <w:rPr>
          <w:rFonts w:ascii="Arial Narrow" w:hAnsi="Arial Narrow" w:cs="Times New Roman"/>
        </w:rPr>
        <w:t>Pzp</w:t>
      </w:r>
      <w:proofErr w:type="spellEnd"/>
      <w:r w:rsidRPr="00A9018C">
        <w:rPr>
          <w:rFonts w:ascii="Arial Narrow" w:hAnsi="Arial Narrow" w:cs="Times New Roman"/>
        </w:rPr>
        <w:t xml:space="preserve"> oraz nie może naruszać  integralności protokołu oraz jego załączników.</w:t>
      </w:r>
    </w:p>
    <w:p w:rsidR="007839BF" w:rsidRPr="00A9018C" w:rsidRDefault="0079172F" w:rsidP="00A9018C">
      <w:pPr>
        <w:spacing w:after="0" w:line="240" w:lineRule="auto"/>
        <w:ind w:left="284"/>
        <w:jc w:val="both"/>
        <w:rPr>
          <w:rFonts w:ascii="Arial Narrow" w:hAnsi="Arial Narrow" w:cs="Times New Roman"/>
        </w:rPr>
      </w:pPr>
      <w:r w:rsidRPr="00A9018C">
        <w:rPr>
          <w:rFonts w:ascii="Arial Narrow" w:hAnsi="Arial Narrow" w:cs="Times New Roman"/>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5B7049" w:rsidRPr="00A9018C">
        <w:rPr>
          <w:rFonts w:ascii="Arial Narrow" w:hAnsi="Arial Narrow" w:cs="Times New Roman"/>
        </w:rPr>
        <w:t xml:space="preserve">kiej lub państwa członkowskiego. </w:t>
      </w:r>
    </w:p>
    <w:p w:rsidR="00225240" w:rsidRPr="00A9018C" w:rsidRDefault="00225240"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26241B" w:rsidRPr="00A9018C" w:rsidRDefault="0026241B" w:rsidP="00A9018C">
      <w:pPr>
        <w:spacing w:after="0" w:line="240" w:lineRule="auto"/>
        <w:jc w:val="both"/>
        <w:rPr>
          <w:rStyle w:val="componentheading"/>
          <w:rFonts w:ascii="Arial Narrow" w:hAnsi="Arial Narrow"/>
          <w:b/>
          <w:u w:val="single"/>
        </w:rPr>
      </w:pPr>
    </w:p>
    <w:p w:rsidR="00A9018C" w:rsidRDefault="00A9018C" w:rsidP="00A9018C">
      <w:pPr>
        <w:spacing w:after="0" w:line="240" w:lineRule="auto"/>
        <w:jc w:val="both"/>
        <w:rPr>
          <w:rStyle w:val="componentheading"/>
          <w:rFonts w:ascii="Arial Narrow" w:hAnsi="Arial Narrow"/>
          <w:b/>
          <w:u w:val="single"/>
        </w:rPr>
      </w:pPr>
    </w:p>
    <w:p w:rsidR="00A9018C" w:rsidRDefault="00A9018C" w:rsidP="00A9018C">
      <w:pPr>
        <w:spacing w:after="0" w:line="240" w:lineRule="auto"/>
        <w:jc w:val="both"/>
        <w:rPr>
          <w:rStyle w:val="componentheading"/>
          <w:rFonts w:ascii="Arial Narrow" w:hAnsi="Arial Narrow"/>
          <w:b/>
          <w:u w:val="single"/>
        </w:rPr>
      </w:pPr>
    </w:p>
    <w:p w:rsidR="00A9018C" w:rsidRDefault="00A9018C" w:rsidP="00A9018C">
      <w:pPr>
        <w:spacing w:after="0" w:line="240" w:lineRule="auto"/>
        <w:jc w:val="both"/>
        <w:rPr>
          <w:rStyle w:val="componentheading"/>
          <w:rFonts w:ascii="Arial Narrow" w:hAnsi="Arial Narrow"/>
          <w:b/>
          <w:u w:val="single"/>
        </w:rPr>
      </w:pPr>
    </w:p>
    <w:p w:rsidR="00A9018C" w:rsidRDefault="00A9018C" w:rsidP="00A9018C">
      <w:pPr>
        <w:spacing w:after="0" w:line="240" w:lineRule="auto"/>
        <w:jc w:val="both"/>
        <w:rPr>
          <w:rStyle w:val="componentheading"/>
          <w:rFonts w:ascii="Arial Narrow" w:hAnsi="Arial Narrow"/>
          <w:b/>
          <w:u w:val="single"/>
        </w:rPr>
      </w:pPr>
    </w:p>
    <w:p w:rsidR="00A9018C" w:rsidRDefault="00A9018C" w:rsidP="00A9018C">
      <w:pPr>
        <w:spacing w:after="0" w:line="240" w:lineRule="auto"/>
        <w:jc w:val="both"/>
        <w:rPr>
          <w:rStyle w:val="componentheading"/>
          <w:rFonts w:ascii="Arial Narrow" w:hAnsi="Arial Narrow"/>
          <w:b/>
          <w:u w:val="single"/>
        </w:rPr>
      </w:pPr>
    </w:p>
    <w:p w:rsidR="00A9018C" w:rsidRDefault="00A9018C" w:rsidP="00A9018C">
      <w:pPr>
        <w:spacing w:after="0" w:line="240" w:lineRule="auto"/>
        <w:jc w:val="both"/>
        <w:rPr>
          <w:rStyle w:val="componentheading"/>
          <w:rFonts w:ascii="Arial Narrow" w:hAnsi="Arial Narrow"/>
          <w:b/>
          <w:u w:val="single"/>
        </w:rPr>
      </w:pPr>
    </w:p>
    <w:p w:rsidR="00A9018C" w:rsidRDefault="00A9018C" w:rsidP="00A9018C">
      <w:pPr>
        <w:spacing w:after="0" w:line="240" w:lineRule="auto"/>
        <w:jc w:val="both"/>
        <w:rPr>
          <w:rStyle w:val="componentheading"/>
          <w:rFonts w:ascii="Arial Narrow" w:hAnsi="Arial Narrow"/>
          <w:b/>
          <w:u w:val="single"/>
        </w:rPr>
      </w:pPr>
    </w:p>
    <w:p w:rsidR="00A9018C" w:rsidRDefault="00A9018C" w:rsidP="00A9018C">
      <w:pPr>
        <w:spacing w:after="0" w:line="240" w:lineRule="auto"/>
        <w:jc w:val="both"/>
        <w:rPr>
          <w:rStyle w:val="componentheading"/>
          <w:rFonts w:ascii="Arial Narrow" w:hAnsi="Arial Narrow"/>
          <w:b/>
          <w:u w:val="single"/>
        </w:rPr>
      </w:pPr>
    </w:p>
    <w:p w:rsidR="004867FC" w:rsidRPr="00A9018C" w:rsidRDefault="004867FC" w:rsidP="00A9018C">
      <w:pPr>
        <w:spacing w:after="0" w:line="240" w:lineRule="auto"/>
        <w:jc w:val="both"/>
        <w:rPr>
          <w:rStyle w:val="componentheading"/>
          <w:rFonts w:ascii="Arial Narrow" w:hAnsi="Arial Narrow"/>
          <w:b/>
          <w:u w:val="single"/>
        </w:rPr>
      </w:pPr>
      <w:r w:rsidRPr="00A9018C">
        <w:rPr>
          <w:rStyle w:val="componentheading"/>
          <w:rFonts w:ascii="Arial Narrow" w:hAnsi="Arial Narrow"/>
          <w:b/>
          <w:u w:val="single"/>
        </w:rPr>
        <w:lastRenderedPageBreak/>
        <w:t xml:space="preserve">Załącznik nr 1 </w:t>
      </w:r>
    </w:p>
    <w:p w:rsidR="004867FC" w:rsidRPr="00A9018C" w:rsidRDefault="004867FC" w:rsidP="00A9018C">
      <w:pPr>
        <w:spacing w:after="0" w:line="240" w:lineRule="auto"/>
        <w:jc w:val="both"/>
        <w:rPr>
          <w:rStyle w:val="componentheading"/>
          <w:rFonts w:ascii="Arial Narrow" w:hAnsi="Arial Narrow"/>
          <w:b/>
          <w:u w:val="single"/>
        </w:rPr>
      </w:pPr>
    </w:p>
    <w:p w:rsidR="004867FC" w:rsidRPr="00A9018C" w:rsidRDefault="004867FC" w:rsidP="00A9018C">
      <w:pPr>
        <w:spacing w:after="0" w:line="240" w:lineRule="auto"/>
        <w:jc w:val="center"/>
        <w:rPr>
          <w:rFonts w:ascii="Arial Narrow" w:hAnsi="Arial Narrow"/>
          <w:b/>
          <w:u w:val="single"/>
        </w:rPr>
      </w:pPr>
      <w:r w:rsidRPr="00A9018C">
        <w:rPr>
          <w:rStyle w:val="componentheading"/>
          <w:rFonts w:ascii="Arial Narrow" w:hAnsi="Arial Narrow"/>
          <w:b/>
          <w:u w:val="single"/>
        </w:rPr>
        <w:t>SZCZEGÓŁOWA CHARAKTERYSTYKA PRZEMIOTU ZAMÓWIENIA</w:t>
      </w:r>
    </w:p>
    <w:p w:rsidR="004867FC" w:rsidRPr="00A9018C" w:rsidRDefault="004867FC" w:rsidP="00A9018C">
      <w:pPr>
        <w:pStyle w:val="Nagwek1"/>
        <w:keepLines/>
        <w:numPr>
          <w:ilvl w:val="0"/>
          <w:numId w:val="61"/>
        </w:numPr>
        <w:spacing w:before="360" w:after="0"/>
        <w:jc w:val="both"/>
        <w:rPr>
          <w:rFonts w:ascii="Arial Narrow" w:eastAsia="Arial" w:hAnsi="Arial Narrow"/>
          <w:sz w:val="22"/>
          <w:szCs w:val="22"/>
          <w:u w:val="single"/>
        </w:rPr>
      </w:pPr>
      <w:bookmarkStart w:id="0" w:name="_Hlk46250198"/>
      <w:r w:rsidRPr="00A9018C">
        <w:rPr>
          <w:rFonts w:ascii="Arial Narrow" w:eastAsia="Arial" w:hAnsi="Arial Narrow"/>
          <w:sz w:val="22"/>
          <w:szCs w:val="22"/>
          <w:u w:val="single"/>
        </w:rPr>
        <w:t xml:space="preserve">Komputer  </w:t>
      </w:r>
      <w:proofErr w:type="spellStart"/>
      <w:r w:rsidRPr="00A9018C">
        <w:rPr>
          <w:rFonts w:ascii="Arial Narrow" w:eastAsia="Arial" w:hAnsi="Arial Narrow"/>
          <w:sz w:val="22"/>
          <w:szCs w:val="22"/>
          <w:u w:val="single"/>
        </w:rPr>
        <w:t>AiO</w:t>
      </w:r>
      <w:proofErr w:type="spellEnd"/>
      <w:r w:rsidRPr="00A9018C">
        <w:rPr>
          <w:rFonts w:ascii="Arial Narrow" w:eastAsia="Arial" w:hAnsi="Arial Narrow"/>
          <w:sz w:val="22"/>
          <w:szCs w:val="22"/>
          <w:u w:val="single"/>
        </w:rPr>
        <w:t xml:space="preserve">   – 8 szt.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2"/>
        <w:gridCol w:w="3126"/>
        <w:gridCol w:w="5929"/>
      </w:tblGrid>
      <w:tr w:rsidR="004867FC" w:rsidRPr="00A9018C" w:rsidTr="004867FC">
        <w:trPr>
          <w:trHeight w:val="266"/>
        </w:trPr>
        <w:tc>
          <w:tcPr>
            <w:tcW w:w="692" w:type="dxa"/>
            <w:shd w:val="clear" w:color="auto" w:fill="DEEAF6"/>
          </w:tcPr>
          <w:p w:rsidR="004867FC" w:rsidRPr="00A9018C" w:rsidRDefault="004867FC" w:rsidP="00A9018C">
            <w:pPr>
              <w:spacing w:after="0" w:line="240" w:lineRule="auto"/>
              <w:jc w:val="both"/>
              <w:rPr>
                <w:rFonts w:ascii="Arial Narrow" w:eastAsia="Arial" w:hAnsi="Arial Narrow"/>
                <w:b/>
              </w:rPr>
            </w:pPr>
            <w:r w:rsidRPr="00A9018C">
              <w:rPr>
                <w:rFonts w:ascii="Arial Narrow" w:eastAsia="Arial" w:hAnsi="Arial Narrow"/>
                <w:b/>
              </w:rPr>
              <w:t>L.p.</w:t>
            </w:r>
          </w:p>
        </w:tc>
        <w:tc>
          <w:tcPr>
            <w:tcW w:w="3126" w:type="dxa"/>
            <w:shd w:val="clear" w:color="auto" w:fill="DEEAF6"/>
          </w:tcPr>
          <w:p w:rsidR="004867FC" w:rsidRPr="00A9018C" w:rsidRDefault="004867FC" w:rsidP="00A9018C">
            <w:pPr>
              <w:spacing w:after="0" w:line="240" w:lineRule="auto"/>
              <w:jc w:val="both"/>
              <w:rPr>
                <w:rFonts w:ascii="Arial Narrow" w:eastAsia="Arial" w:hAnsi="Arial Narrow"/>
                <w:b/>
              </w:rPr>
            </w:pPr>
            <w:r w:rsidRPr="00A9018C">
              <w:rPr>
                <w:rFonts w:ascii="Arial Narrow" w:eastAsia="Arial" w:hAnsi="Arial Narrow"/>
                <w:b/>
              </w:rPr>
              <w:t>Nazwa komponentu</w:t>
            </w:r>
          </w:p>
        </w:tc>
        <w:tc>
          <w:tcPr>
            <w:tcW w:w="5929" w:type="dxa"/>
            <w:shd w:val="clear" w:color="auto" w:fill="DEEAF6"/>
          </w:tcPr>
          <w:p w:rsidR="004867FC" w:rsidRPr="00A9018C" w:rsidRDefault="004867FC" w:rsidP="00A9018C">
            <w:pPr>
              <w:spacing w:after="0" w:line="240" w:lineRule="auto"/>
              <w:jc w:val="both"/>
              <w:rPr>
                <w:rFonts w:ascii="Arial Narrow" w:hAnsi="Arial Narrow"/>
                <w:b/>
              </w:rPr>
            </w:pPr>
            <w:r w:rsidRPr="00A9018C">
              <w:rPr>
                <w:rFonts w:ascii="Arial Narrow" w:hAnsi="Arial Narrow"/>
                <w:b/>
              </w:rPr>
              <w:t>Wymagane minimalne parametry techniczne komputerów</w:t>
            </w:r>
          </w:p>
          <w:p w:rsidR="004867FC" w:rsidRPr="00A9018C" w:rsidRDefault="004867FC" w:rsidP="00A9018C">
            <w:pPr>
              <w:spacing w:after="0" w:line="240" w:lineRule="auto"/>
              <w:jc w:val="both"/>
              <w:rPr>
                <w:rFonts w:ascii="Arial Narrow" w:hAnsi="Arial Narrow"/>
                <w:b/>
              </w:rPr>
            </w:pPr>
          </w:p>
        </w:tc>
      </w:tr>
      <w:tr w:rsidR="004867FC" w:rsidRPr="00A9018C" w:rsidTr="004867FC">
        <w:trPr>
          <w:trHeight w:val="599"/>
        </w:trPr>
        <w:tc>
          <w:tcPr>
            <w:tcW w:w="692" w:type="dxa"/>
            <w:shd w:val="clear" w:color="auto" w:fill="auto"/>
          </w:tcPr>
          <w:p w:rsidR="004867FC" w:rsidRPr="00A9018C" w:rsidRDefault="004867FC" w:rsidP="00A9018C">
            <w:pPr>
              <w:numPr>
                <w:ilvl w:val="0"/>
                <w:numId w:val="62"/>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Typ</w:t>
            </w: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Komputer stacjonarny. W ofercie wymagane jest podanie modelu, symbolu oraz producenta</w:t>
            </w:r>
          </w:p>
        </w:tc>
      </w:tr>
      <w:tr w:rsidR="004867FC" w:rsidRPr="00A9018C" w:rsidTr="004867FC">
        <w:trPr>
          <w:trHeight w:val="454"/>
        </w:trPr>
        <w:tc>
          <w:tcPr>
            <w:tcW w:w="692" w:type="dxa"/>
            <w:shd w:val="clear" w:color="auto" w:fill="auto"/>
          </w:tcPr>
          <w:p w:rsidR="004867FC" w:rsidRPr="00A9018C" w:rsidRDefault="004867FC" w:rsidP="00A9018C">
            <w:pPr>
              <w:numPr>
                <w:ilvl w:val="0"/>
                <w:numId w:val="62"/>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Zastosowanie</w:t>
            </w: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 xml:space="preserve">Komputer będzie wykorzystywany dla potrzeb aplikacji biurowych, aplikacji edukacyjnych, dostępu do </w:t>
            </w:r>
            <w:proofErr w:type="spellStart"/>
            <w:r w:rsidRPr="00A9018C">
              <w:rPr>
                <w:rFonts w:ascii="Arial Narrow" w:hAnsi="Arial Narrow" w:cstheme="majorHAnsi"/>
                <w:bCs/>
              </w:rPr>
              <w:t>internetu</w:t>
            </w:r>
            <w:proofErr w:type="spellEnd"/>
            <w:r w:rsidRPr="00A9018C">
              <w:rPr>
                <w:rFonts w:ascii="Arial Narrow" w:hAnsi="Arial Narrow" w:cstheme="majorHAnsi"/>
                <w:bCs/>
              </w:rPr>
              <w:t xml:space="preserve"> oraz poczty elektronicznej</w:t>
            </w:r>
          </w:p>
        </w:tc>
      </w:tr>
      <w:tr w:rsidR="004867FC" w:rsidRPr="00A9018C" w:rsidTr="004867FC">
        <w:trPr>
          <w:trHeight w:val="454"/>
        </w:trPr>
        <w:tc>
          <w:tcPr>
            <w:tcW w:w="692" w:type="dxa"/>
            <w:shd w:val="clear" w:color="auto" w:fill="auto"/>
          </w:tcPr>
          <w:p w:rsidR="004867FC" w:rsidRPr="00A9018C" w:rsidRDefault="004867FC" w:rsidP="00A9018C">
            <w:pPr>
              <w:numPr>
                <w:ilvl w:val="0"/>
                <w:numId w:val="62"/>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Procesor</w:t>
            </w:r>
          </w:p>
          <w:p w:rsidR="004867FC" w:rsidRPr="00A9018C" w:rsidRDefault="004867FC" w:rsidP="00A9018C">
            <w:pPr>
              <w:spacing w:after="0" w:line="240" w:lineRule="auto"/>
              <w:jc w:val="both"/>
              <w:rPr>
                <w:rFonts w:ascii="Arial Narrow" w:hAnsi="Arial Narrow" w:cstheme="majorHAnsi"/>
              </w:rPr>
            </w:pPr>
          </w:p>
          <w:p w:rsidR="004867FC" w:rsidRPr="00A9018C" w:rsidRDefault="004867FC" w:rsidP="00A9018C">
            <w:pPr>
              <w:spacing w:after="0" w:line="240" w:lineRule="auto"/>
              <w:jc w:val="both"/>
              <w:rPr>
                <w:rFonts w:ascii="Arial Narrow" w:hAnsi="Arial Narrow" w:cstheme="majorHAnsi"/>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Min. 4-rdzeniowy, niskonapięciowy o średnim TDP na poziomie 15W, min 2,1GHz, osiągający w zaoferowanej konfiguracji w teście </w:t>
            </w:r>
            <w:proofErr w:type="spellStart"/>
            <w:r w:rsidRPr="00A9018C">
              <w:rPr>
                <w:rFonts w:ascii="Arial Narrow" w:hAnsi="Arial Narrow" w:cstheme="majorHAnsi"/>
                <w:bCs/>
              </w:rPr>
              <w:t>PassMark</w:t>
            </w:r>
            <w:proofErr w:type="spellEnd"/>
            <w:r w:rsidRPr="00A9018C">
              <w:rPr>
                <w:rFonts w:ascii="Arial Narrow" w:hAnsi="Arial Narrow" w:cstheme="majorHAnsi"/>
                <w:bCs/>
              </w:rPr>
              <w:t xml:space="preserve"> CPU Mark wynik min. 7140  punktów. Do oferty należy </w:t>
            </w:r>
            <w:proofErr w:type="spellStart"/>
            <w:r w:rsidRPr="00A9018C">
              <w:rPr>
                <w:rFonts w:ascii="Arial Narrow" w:hAnsi="Arial Narrow" w:cstheme="majorHAnsi"/>
                <w:bCs/>
              </w:rPr>
              <w:t>dołaczyć</w:t>
            </w:r>
            <w:proofErr w:type="spellEnd"/>
            <w:r w:rsidRPr="00A9018C">
              <w:rPr>
                <w:rFonts w:ascii="Arial Narrow" w:hAnsi="Arial Narrow" w:cstheme="majorHAnsi"/>
                <w:bCs/>
              </w:rPr>
              <w:t xml:space="preserve"> wydruk ze strony: </w:t>
            </w:r>
            <w:hyperlink r:id="rId19" w:history="1">
              <w:r w:rsidRPr="00A9018C">
                <w:rPr>
                  <w:rStyle w:val="Hipercze"/>
                  <w:rFonts w:ascii="Arial Narrow" w:hAnsi="Arial Narrow" w:cstheme="majorHAnsi"/>
                  <w:bCs/>
                </w:rPr>
                <w:t>http://www.cpubenchmark.net</w:t>
              </w:r>
            </w:hyperlink>
            <w:r w:rsidRPr="00A9018C">
              <w:rPr>
                <w:rFonts w:ascii="Arial Narrow" w:hAnsi="Arial Narrow" w:cstheme="majorHAnsi"/>
                <w:bCs/>
              </w:rPr>
              <w:t xml:space="preserve">  potwierdzający spełnienie wymogów </w:t>
            </w:r>
            <w:r w:rsidR="0038252E" w:rsidRPr="00A9018C">
              <w:rPr>
                <w:rFonts w:ascii="Arial Narrow" w:hAnsi="Arial Narrow" w:cstheme="majorHAnsi"/>
                <w:bCs/>
              </w:rPr>
              <w:t>Zaproszenia</w:t>
            </w:r>
          </w:p>
        </w:tc>
      </w:tr>
      <w:tr w:rsidR="004867FC" w:rsidRPr="00A9018C" w:rsidTr="004867FC">
        <w:trPr>
          <w:trHeight w:val="454"/>
        </w:trPr>
        <w:tc>
          <w:tcPr>
            <w:tcW w:w="692" w:type="dxa"/>
            <w:shd w:val="clear" w:color="auto" w:fill="auto"/>
          </w:tcPr>
          <w:p w:rsidR="004867FC" w:rsidRPr="00A9018C" w:rsidRDefault="004867FC" w:rsidP="00A9018C">
            <w:pPr>
              <w:numPr>
                <w:ilvl w:val="0"/>
                <w:numId w:val="62"/>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Pamięć operacyjna</w:t>
            </w:r>
          </w:p>
          <w:p w:rsidR="004867FC" w:rsidRPr="00A9018C" w:rsidRDefault="004867FC" w:rsidP="00A9018C">
            <w:pPr>
              <w:spacing w:after="0" w:line="240" w:lineRule="auto"/>
              <w:jc w:val="both"/>
              <w:rPr>
                <w:rFonts w:ascii="Arial Narrow" w:hAnsi="Arial Narrow" w:cstheme="majorHAnsi"/>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iCs/>
              </w:rPr>
              <w:t>1 x 8GB 2666Mhz</w:t>
            </w:r>
            <w:r w:rsidRPr="00A9018C">
              <w:rPr>
                <w:rFonts w:ascii="Arial Narrow" w:hAnsi="Arial Narrow" w:cstheme="majorHAnsi"/>
                <w:bCs/>
              </w:rPr>
              <w:t xml:space="preserve"> z możliwością rozbudowy do min 32GB, minimum </w:t>
            </w:r>
            <w:r w:rsidRPr="00A9018C">
              <w:rPr>
                <w:rFonts w:ascii="Arial Narrow" w:hAnsi="Arial Narrow" w:cstheme="majorHAnsi"/>
                <w:bCs/>
                <w:i/>
              </w:rPr>
              <w:t>1</w:t>
            </w:r>
            <w:r w:rsidRPr="00A9018C">
              <w:rPr>
                <w:rFonts w:ascii="Arial Narrow" w:hAnsi="Arial Narrow" w:cstheme="majorHAnsi"/>
                <w:bCs/>
              </w:rPr>
              <w:t xml:space="preserve"> slot wolny na dalszą rozbudowę</w:t>
            </w:r>
          </w:p>
        </w:tc>
      </w:tr>
      <w:tr w:rsidR="004867FC" w:rsidRPr="00A9018C" w:rsidTr="004867FC">
        <w:trPr>
          <w:trHeight w:val="454"/>
        </w:trPr>
        <w:tc>
          <w:tcPr>
            <w:tcW w:w="692" w:type="dxa"/>
            <w:shd w:val="clear" w:color="auto" w:fill="auto"/>
          </w:tcPr>
          <w:p w:rsidR="004867FC" w:rsidRPr="00A9018C" w:rsidRDefault="004867FC" w:rsidP="00A9018C">
            <w:pPr>
              <w:numPr>
                <w:ilvl w:val="0"/>
                <w:numId w:val="62"/>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Parametry pamięci masowej</w:t>
            </w: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bCs/>
                <w:lang w:val="sv-SE"/>
              </w:rPr>
            </w:pPr>
            <w:r w:rsidRPr="00A9018C">
              <w:rPr>
                <w:rFonts w:ascii="Arial Narrow" w:hAnsi="Arial Narrow" w:cstheme="majorHAnsi"/>
                <w:bCs/>
                <w:lang w:val="sv-SE"/>
              </w:rPr>
              <w:t xml:space="preserve">Min. 256 GB PCIe NVMe SSD </w:t>
            </w:r>
          </w:p>
        </w:tc>
      </w:tr>
      <w:tr w:rsidR="004867FC" w:rsidRPr="00A9018C" w:rsidTr="004867FC">
        <w:trPr>
          <w:trHeight w:val="454"/>
        </w:trPr>
        <w:tc>
          <w:tcPr>
            <w:tcW w:w="692" w:type="dxa"/>
            <w:shd w:val="clear" w:color="auto" w:fill="auto"/>
          </w:tcPr>
          <w:p w:rsidR="004867FC" w:rsidRPr="00A9018C" w:rsidRDefault="004867FC" w:rsidP="00A9018C">
            <w:pPr>
              <w:numPr>
                <w:ilvl w:val="0"/>
                <w:numId w:val="62"/>
              </w:numPr>
              <w:spacing w:after="0" w:line="240" w:lineRule="auto"/>
              <w:jc w:val="both"/>
              <w:rPr>
                <w:rFonts w:ascii="Arial Narrow" w:hAnsi="Arial Narrow"/>
                <w:lang w:val="en-US"/>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lang w:val="en-US"/>
              </w:rPr>
            </w:pPr>
            <w:r w:rsidRPr="00A9018C">
              <w:rPr>
                <w:rFonts w:ascii="Arial Narrow" w:hAnsi="Arial Narrow" w:cstheme="majorHAnsi"/>
                <w:bCs/>
              </w:rPr>
              <w:t>Grafika</w:t>
            </w:r>
          </w:p>
          <w:p w:rsidR="004867FC" w:rsidRPr="00A9018C" w:rsidRDefault="004867FC" w:rsidP="00A9018C">
            <w:pPr>
              <w:spacing w:after="0" w:line="240" w:lineRule="auto"/>
              <w:jc w:val="both"/>
              <w:rPr>
                <w:rFonts w:ascii="Arial Narrow" w:hAnsi="Arial Narrow"/>
                <w:lang w:val="en-US"/>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Zintegrowana z płytą główną, ze wsparciem dla </w:t>
            </w:r>
            <w:proofErr w:type="spellStart"/>
            <w:r w:rsidRPr="00A9018C">
              <w:rPr>
                <w:rFonts w:ascii="Arial Narrow" w:hAnsi="Arial Narrow" w:cstheme="majorHAnsi"/>
                <w:bCs/>
              </w:rPr>
              <w:t>DirectX</w:t>
            </w:r>
            <w:proofErr w:type="spellEnd"/>
            <w:r w:rsidRPr="00A9018C">
              <w:rPr>
                <w:rFonts w:ascii="Arial Narrow" w:hAnsi="Arial Narrow" w:cstheme="majorHAnsi"/>
                <w:bCs/>
              </w:rPr>
              <w:t xml:space="preserve"> 12, </w:t>
            </w:r>
            <w:proofErr w:type="spellStart"/>
            <w:r w:rsidRPr="00A9018C">
              <w:rPr>
                <w:rFonts w:ascii="Arial Narrow" w:hAnsi="Arial Narrow" w:cstheme="majorHAnsi"/>
                <w:bCs/>
              </w:rPr>
              <w:t>OpenGL</w:t>
            </w:r>
            <w:proofErr w:type="spellEnd"/>
            <w:r w:rsidRPr="00A9018C">
              <w:rPr>
                <w:rFonts w:ascii="Arial Narrow" w:hAnsi="Arial Narrow" w:cstheme="majorHAnsi"/>
                <w:bCs/>
              </w:rPr>
              <w:t xml:space="preserve"> 4.5, </w:t>
            </w:r>
            <w:proofErr w:type="spellStart"/>
            <w:r w:rsidRPr="00A9018C">
              <w:rPr>
                <w:rFonts w:ascii="Arial Narrow" w:hAnsi="Arial Narrow" w:cstheme="majorHAnsi"/>
                <w:bCs/>
              </w:rPr>
              <w:t>obsugująca</w:t>
            </w:r>
            <w:proofErr w:type="spellEnd"/>
            <w:r w:rsidRPr="00A9018C">
              <w:rPr>
                <w:rFonts w:ascii="Arial Narrow" w:hAnsi="Arial Narrow" w:cstheme="majorHAnsi"/>
                <w:bCs/>
              </w:rPr>
              <w:t xml:space="preserve"> rozdzielczość max 3840x2160. </w:t>
            </w:r>
            <w:proofErr w:type="spellStart"/>
            <w:r w:rsidRPr="00A9018C">
              <w:rPr>
                <w:rFonts w:ascii="Arial Narrow" w:hAnsi="Arial Narrow" w:cstheme="majorHAnsi"/>
                <w:bCs/>
              </w:rPr>
              <w:t>Osięgająca</w:t>
            </w:r>
            <w:proofErr w:type="spellEnd"/>
            <w:r w:rsidRPr="00A9018C">
              <w:rPr>
                <w:rFonts w:ascii="Arial Narrow" w:hAnsi="Arial Narrow" w:cstheme="majorHAnsi"/>
                <w:bCs/>
              </w:rPr>
              <w:t xml:space="preserve"> w teście </w:t>
            </w:r>
            <w:proofErr w:type="spellStart"/>
            <w:r w:rsidRPr="00A9018C">
              <w:rPr>
                <w:rFonts w:ascii="Arial Narrow" w:hAnsi="Arial Narrow" w:cstheme="majorHAnsi"/>
                <w:bCs/>
              </w:rPr>
              <w:t>Average</w:t>
            </w:r>
            <w:proofErr w:type="spellEnd"/>
            <w:r w:rsidRPr="00A9018C">
              <w:rPr>
                <w:rFonts w:ascii="Arial Narrow" w:hAnsi="Arial Narrow" w:cstheme="majorHAnsi"/>
                <w:bCs/>
              </w:rPr>
              <w:t xml:space="preserve"> G3D Mark wynik na poziomie </w:t>
            </w:r>
            <w:r w:rsidRPr="00A9018C">
              <w:rPr>
                <w:rFonts w:ascii="Arial Narrow" w:hAnsi="Arial Narrow" w:cstheme="majorHAnsi"/>
                <w:bCs/>
                <w:iCs/>
              </w:rPr>
              <w:t xml:space="preserve">1440 </w:t>
            </w:r>
            <w:r w:rsidRPr="00A9018C">
              <w:rPr>
                <w:rFonts w:ascii="Arial Narrow" w:hAnsi="Arial Narrow" w:cstheme="majorHAnsi"/>
                <w:bCs/>
              </w:rPr>
              <w:t>punktów.</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Do oferty należy dołączyć wydruk ze strony: </w:t>
            </w:r>
            <w:hyperlink r:id="rId20" w:history="1">
              <w:r w:rsidRPr="00A9018C">
                <w:rPr>
                  <w:rStyle w:val="Hipercze"/>
                  <w:rFonts w:ascii="Arial Narrow" w:hAnsi="Arial Narrow" w:cstheme="majorHAnsi"/>
                  <w:bCs/>
                </w:rPr>
                <w:t>http://www.videocardbenchmark.net</w:t>
              </w:r>
            </w:hyperlink>
            <w:r w:rsidRPr="00A9018C">
              <w:rPr>
                <w:rFonts w:ascii="Arial Narrow" w:hAnsi="Arial Narrow" w:cstheme="majorHAnsi"/>
                <w:bCs/>
              </w:rPr>
              <w:t xml:space="preserve"> potwierdzający spełnienie wymogów </w:t>
            </w:r>
            <w:r w:rsidR="0038252E" w:rsidRPr="00A9018C">
              <w:rPr>
                <w:rFonts w:ascii="Arial Narrow" w:hAnsi="Arial Narrow" w:cstheme="majorHAnsi"/>
                <w:bCs/>
              </w:rPr>
              <w:t>Zaproszenia</w:t>
            </w:r>
          </w:p>
        </w:tc>
      </w:tr>
      <w:tr w:rsidR="004867FC" w:rsidRPr="00A9018C" w:rsidTr="004867FC">
        <w:trPr>
          <w:trHeight w:val="454"/>
        </w:trPr>
        <w:tc>
          <w:tcPr>
            <w:tcW w:w="692" w:type="dxa"/>
            <w:shd w:val="clear" w:color="auto" w:fill="auto"/>
          </w:tcPr>
          <w:p w:rsidR="004867FC" w:rsidRPr="00A9018C" w:rsidRDefault="004867FC" w:rsidP="00A9018C">
            <w:pPr>
              <w:numPr>
                <w:ilvl w:val="0"/>
                <w:numId w:val="62"/>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Wyposażenie multimedialne</w:t>
            </w:r>
          </w:p>
          <w:p w:rsidR="004867FC" w:rsidRPr="00A9018C" w:rsidRDefault="004867FC" w:rsidP="00A9018C">
            <w:pPr>
              <w:spacing w:after="0" w:line="240" w:lineRule="auto"/>
              <w:jc w:val="both"/>
              <w:rPr>
                <w:rFonts w:ascii="Arial Narrow" w:hAnsi="Arial Narrow"/>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Karta dźwiękowa stereo zintegrowana z płytą główną; wbudowany głośnik 2W</w:t>
            </w:r>
          </w:p>
        </w:tc>
      </w:tr>
      <w:tr w:rsidR="004867FC" w:rsidRPr="00A9018C" w:rsidTr="004867FC">
        <w:trPr>
          <w:trHeight w:val="454"/>
        </w:trPr>
        <w:tc>
          <w:tcPr>
            <w:tcW w:w="692" w:type="dxa"/>
            <w:shd w:val="clear" w:color="auto" w:fill="auto"/>
          </w:tcPr>
          <w:p w:rsidR="004867FC" w:rsidRPr="00A9018C" w:rsidRDefault="004867FC" w:rsidP="00A9018C">
            <w:pPr>
              <w:numPr>
                <w:ilvl w:val="0"/>
                <w:numId w:val="62"/>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color w:val="000000"/>
              </w:rPr>
              <w:t>Obudowa</w:t>
            </w:r>
          </w:p>
          <w:p w:rsidR="004867FC" w:rsidRPr="00A9018C" w:rsidRDefault="004867FC" w:rsidP="00A9018C">
            <w:pPr>
              <w:spacing w:after="0" w:line="240" w:lineRule="auto"/>
              <w:jc w:val="both"/>
              <w:rPr>
                <w:rFonts w:ascii="Arial Narrow" w:hAnsi="Arial Narrow"/>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Obudowa typu All </w:t>
            </w:r>
            <w:proofErr w:type="spellStart"/>
            <w:r w:rsidRPr="00A9018C">
              <w:rPr>
                <w:rFonts w:ascii="Arial Narrow" w:hAnsi="Arial Narrow" w:cstheme="majorHAnsi"/>
                <w:bCs/>
              </w:rPr>
              <w:t>in</w:t>
            </w:r>
            <w:proofErr w:type="spellEnd"/>
            <w:r w:rsidRPr="00A9018C">
              <w:rPr>
                <w:rFonts w:ascii="Arial Narrow" w:hAnsi="Arial Narrow" w:cstheme="majorHAnsi"/>
                <w:bCs/>
              </w:rPr>
              <w:t xml:space="preserve"> One – zintegrowany komputer w obudowie wraz z monitorem z matrycą IPS  min 23.8” o parametrach:</w:t>
            </w:r>
          </w:p>
          <w:p w:rsidR="004867FC" w:rsidRPr="00A9018C" w:rsidRDefault="004867FC" w:rsidP="00A9018C">
            <w:pPr>
              <w:spacing w:after="0" w:line="240" w:lineRule="auto"/>
              <w:ind w:left="360"/>
              <w:jc w:val="both"/>
              <w:rPr>
                <w:rFonts w:ascii="Arial Narrow" w:hAnsi="Arial Narrow" w:cstheme="majorHAnsi"/>
                <w:bCs/>
              </w:rPr>
            </w:pPr>
            <w:r w:rsidRPr="00A9018C">
              <w:rPr>
                <w:rFonts w:ascii="Arial Narrow" w:hAnsi="Arial Narrow" w:cstheme="majorHAnsi"/>
                <w:bCs/>
              </w:rPr>
              <w:t xml:space="preserve">- </w:t>
            </w:r>
            <w:proofErr w:type="spellStart"/>
            <w:r w:rsidRPr="00A9018C">
              <w:rPr>
                <w:rFonts w:ascii="Arial Narrow" w:hAnsi="Arial Narrow" w:cstheme="majorHAnsi"/>
                <w:bCs/>
              </w:rPr>
              <w:t>rozdzielczośc</w:t>
            </w:r>
            <w:proofErr w:type="spellEnd"/>
            <w:r w:rsidRPr="00A9018C">
              <w:rPr>
                <w:rFonts w:ascii="Arial Narrow" w:hAnsi="Arial Narrow" w:cstheme="majorHAnsi"/>
                <w:bCs/>
              </w:rPr>
              <w:t xml:space="preserve"> min 1920 x 1080</w:t>
            </w:r>
          </w:p>
          <w:p w:rsidR="004867FC" w:rsidRPr="00A9018C" w:rsidRDefault="004867FC" w:rsidP="00A9018C">
            <w:pPr>
              <w:spacing w:after="0" w:line="240" w:lineRule="auto"/>
              <w:ind w:left="360"/>
              <w:jc w:val="both"/>
              <w:rPr>
                <w:rFonts w:ascii="Arial Narrow" w:hAnsi="Arial Narrow" w:cstheme="majorHAnsi"/>
                <w:bCs/>
              </w:rPr>
            </w:pPr>
            <w:r w:rsidRPr="00A9018C">
              <w:rPr>
                <w:rFonts w:ascii="Arial Narrow" w:hAnsi="Arial Narrow" w:cstheme="majorHAnsi"/>
                <w:bCs/>
              </w:rPr>
              <w:t xml:space="preserve">- kontrast typowy min 1000:1, </w:t>
            </w:r>
          </w:p>
          <w:p w:rsidR="004867FC" w:rsidRPr="00A9018C" w:rsidRDefault="004867FC" w:rsidP="00A9018C">
            <w:pPr>
              <w:spacing w:after="0" w:line="240" w:lineRule="auto"/>
              <w:ind w:left="360"/>
              <w:jc w:val="both"/>
              <w:rPr>
                <w:rFonts w:ascii="Arial Narrow" w:hAnsi="Arial Narrow" w:cstheme="majorHAnsi"/>
                <w:bCs/>
                <w:i/>
                <w:color w:val="00B050"/>
              </w:rPr>
            </w:pPr>
            <w:r w:rsidRPr="00A9018C">
              <w:rPr>
                <w:rFonts w:ascii="Arial Narrow" w:hAnsi="Arial Narrow" w:cstheme="majorHAnsi"/>
                <w:bCs/>
                <w:iCs/>
              </w:rPr>
              <w:t xml:space="preserve">- typowa jasność min 250 </w:t>
            </w:r>
            <w:proofErr w:type="spellStart"/>
            <w:r w:rsidRPr="00A9018C">
              <w:rPr>
                <w:rFonts w:ascii="Arial Narrow" w:hAnsi="Arial Narrow" w:cstheme="majorHAnsi"/>
                <w:bCs/>
                <w:iCs/>
              </w:rPr>
              <w:t>cd</w:t>
            </w:r>
            <w:proofErr w:type="spellEnd"/>
            <w:r w:rsidRPr="00A9018C">
              <w:rPr>
                <w:rFonts w:ascii="Arial Narrow" w:hAnsi="Arial Narrow" w:cstheme="majorHAnsi"/>
                <w:bCs/>
                <w:iCs/>
              </w:rPr>
              <w:t>/m2</w:t>
            </w:r>
            <w:r w:rsidRPr="00A9018C">
              <w:rPr>
                <w:rFonts w:ascii="Arial Narrow" w:hAnsi="Arial Narrow" w:cstheme="majorHAnsi"/>
                <w:bCs/>
                <w:i/>
              </w:rPr>
              <w:t xml:space="preserve">  </w:t>
            </w:r>
            <w:r w:rsidRPr="00A9018C">
              <w:rPr>
                <w:rFonts w:ascii="Arial Narrow" w:hAnsi="Arial Narrow" w:cstheme="majorHAnsi"/>
                <w:bCs/>
              </w:rPr>
              <w:t>matryca matowa</w:t>
            </w:r>
          </w:p>
          <w:p w:rsidR="004867FC" w:rsidRPr="00A9018C" w:rsidRDefault="004867FC" w:rsidP="00A9018C">
            <w:pPr>
              <w:spacing w:after="0" w:line="240" w:lineRule="auto"/>
              <w:ind w:left="360"/>
              <w:jc w:val="both"/>
              <w:rPr>
                <w:rFonts w:ascii="Arial Narrow" w:hAnsi="Arial Narrow" w:cstheme="majorHAnsi"/>
                <w:bCs/>
              </w:rPr>
            </w:pPr>
            <w:r w:rsidRPr="00A9018C">
              <w:rPr>
                <w:rFonts w:ascii="Arial Narrow" w:hAnsi="Arial Narrow" w:cstheme="majorHAnsi"/>
                <w:bCs/>
              </w:rPr>
              <w:t>- kąty widzenia pion/poziom: min 178/178 stopni</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Posiadająca min. 1 zewnętrzną półkę 5,25” SLIM oraz min 1 wewnętrzną półkę 3,5” umożliwiającą zamontowanie dysku 2,5”/3,5” (HDD/SSD/SED).  Zaprojektowana i wykonana przez producenta komputera opatrzona trwałym logo producenta. </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Wymagany jest wbudowany fabrycznie wizualny system diagnostyczny, służący do sygnalizowania i diagnozowania problemów z komputerem i jego komponentami, który musi sygnalizować co najmniej:</w:t>
            </w:r>
          </w:p>
          <w:p w:rsidR="004867FC" w:rsidRPr="00A9018C" w:rsidRDefault="004867FC" w:rsidP="00A9018C">
            <w:pPr>
              <w:numPr>
                <w:ilvl w:val="0"/>
                <w:numId w:val="64"/>
              </w:numPr>
              <w:suppressAutoHyphens w:val="0"/>
              <w:spacing w:after="0" w:line="240" w:lineRule="auto"/>
              <w:jc w:val="both"/>
              <w:rPr>
                <w:rFonts w:ascii="Arial Narrow" w:hAnsi="Arial Narrow" w:cstheme="majorHAnsi"/>
                <w:bCs/>
              </w:rPr>
            </w:pPr>
            <w:r w:rsidRPr="00A9018C">
              <w:rPr>
                <w:rFonts w:ascii="Arial Narrow" w:hAnsi="Arial Narrow" w:cstheme="majorHAnsi"/>
                <w:bCs/>
              </w:rPr>
              <w:t xml:space="preserve">awarie procesora </w:t>
            </w:r>
          </w:p>
          <w:p w:rsidR="004867FC" w:rsidRPr="00A9018C" w:rsidRDefault="004867FC" w:rsidP="00A9018C">
            <w:pPr>
              <w:numPr>
                <w:ilvl w:val="0"/>
                <w:numId w:val="64"/>
              </w:numPr>
              <w:suppressAutoHyphens w:val="0"/>
              <w:spacing w:after="0" w:line="240" w:lineRule="auto"/>
              <w:jc w:val="both"/>
              <w:rPr>
                <w:rFonts w:ascii="Arial Narrow" w:hAnsi="Arial Narrow" w:cstheme="majorHAnsi"/>
                <w:bCs/>
              </w:rPr>
            </w:pPr>
            <w:r w:rsidRPr="00A9018C">
              <w:rPr>
                <w:rFonts w:ascii="Arial Narrow" w:hAnsi="Arial Narrow" w:cstheme="majorHAnsi"/>
                <w:bCs/>
              </w:rPr>
              <w:t>uszkodzenie kontrolera Video</w:t>
            </w:r>
          </w:p>
          <w:p w:rsidR="004867FC" w:rsidRPr="00A9018C" w:rsidRDefault="004867FC" w:rsidP="00A9018C">
            <w:pPr>
              <w:numPr>
                <w:ilvl w:val="0"/>
                <w:numId w:val="64"/>
              </w:numPr>
              <w:suppressAutoHyphens w:val="0"/>
              <w:spacing w:after="0" w:line="240" w:lineRule="auto"/>
              <w:jc w:val="both"/>
              <w:rPr>
                <w:rFonts w:ascii="Arial Narrow" w:hAnsi="Arial Narrow" w:cstheme="majorHAnsi"/>
                <w:bCs/>
              </w:rPr>
            </w:pPr>
            <w:r w:rsidRPr="00A9018C">
              <w:rPr>
                <w:rFonts w:ascii="Arial Narrow" w:hAnsi="Arial Narrow" w:cstheme="majorHAnsi"/>
                <w:bCs/>
              </w:rPr>
              <w:t>uszkodzenie pamięci RAM</w:t>
            </w:r>
          </w:p>
          <w:p w:rsidR="004867FC" w:rsidRPr="00A9018C" w:rsidRDefault="004867FC" w:rsidP="00A9018C">
            <w:pPr>
              <w:numPr>
                <w:ilvl w:val="0"/>
                <w:numId w:val="64"/>
              </w:numPr>
              <w:suppressAutoHyphens w:val="0"/>
              <w:spacing w:after="0" w:line="240" w:lineRule="auto"/>
              <w:jc w:val="both"/>
              <w:rPr>
                <w:rFonts w:ascii="Arial Narrow" w:hAnsi="Arial Narrow" w:cstheme="majorHAnsi"/>
                <w:bCs/>
              </w:rPr>
            </w:pPr>
            <w:r w:rsidRPr="00A9018C">
              <w:rPr>
                <w:rFonts w:ascii="Arial Narrow" w:hAnsi="Arial Narrow" w:cstheme="majorHAnsi"/>
                <w:bCs/>
              </w:rPr>
              <w:t>uszkodzenie zasilacza</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Obudowa musi umożliwiać zastosowanie zabezpieczenia fizycznego w postaci linki metalowej (złącze blokady </w:t>
            </w:r>
            <w:proofErr w:type="spellStart"/>
            <w:r w:rsidRPr="00A9018C">
              <w:rPr>
                <w:rFonts w:ascii="Arial Narrow" w:hAnsi="Arial Narrow" w:cstheme="majorHAnsi"/>
                <w:bCs/>
              </w:rPr>
              <w:t>Kensingtona</w:t>
            </w:r>
            <w:proofErr w:type="spellEnd"/>
            <w:r w:rsidRPr="00A9018C">
              <w:rPr>
                <w:rFonts w:ascii="Arial Narrow" w:hAnsi="Arial Narrow" w:cstheme="majorHAnsi"/>
                <w:bCs/>
              </w:rPr>
              <w:t xml:space="preserve">) </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Zasilacz o mocy max 65W.</w:t>
            </w:r>
          </w:p>
        </w:tc>
      </w:tr>
      <w:tr w:rsidR="004867FC" w:rsidRPr="00A9018C" w:rsidTr="004867FC">
        <w:trPr>
          <w:trHeight w:val="454"/>
        </w:trPr>
        <w:tc>
          <w:tcPr>
            <w:tcW w:w="692" w:type="dxa"/>
            <w:shd w:val="clear" w:color="auto" w:fill="auto"/>
          </w:tcPr>
          <w:p w:rsidR="004867FC" w:rsidRPr="00A9018C" w:rsidRDefault="004867FC" w:rsidP="00A9018C">
            <w:pPr>
              <w:numPr>
                <w:ilvl w:val="0"/>
                <w:numId w:val="62"/>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Zgodność z systemami operacyjnymi i standardami</w:t>
            </w:r>
          </w:p>
          <w:p w:rsidR="004867FC" w:rsidRPr="00A9018C" w:rsidRDefault="004867FC" w:rsidP="00A9018C">
            <w:pPr>
              <w:spacing w:after="0" w:line="240" w:lineRule="auto"/>
              <w:jc w:val="both"/>
              <w:rPr>
                <w:rFonts w:ascii="Arial Narrow" w:hAnsi="Arial Narrow"/>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Oferowane modele komputerów muszą posiadać certyfikat Microsoft, potwierdzający poprawną współpracę oferowanych modeli komputerów z oferowanym systemem operacyjnym </w:t>
            </w:r>
          </w:p>
        </w:tc>
      </w:tr>
      <w:tr w:rsidR="004867FC" w:rsidRPr="00A9018C" w:rsidTr="004867FC">
        <w:trPr>
          <w:trHeight w:val="454"/>
        </w:trPr>
        <w:tc>
          <w:tcPr>
            <w:tcW w:w="692" w:type="dxa"/>
            <w:shd w:val="clear" w:color="auto" w:fill="auto"/>
          </w:tcPr>
          <w:p w:rsidR="004867FC" w:rsidRPr="00A9018C" w:rsidRDefault="004867FC" w:rsidP="00A9018C">
            <w:pPr>
              <w:numPr>
                <w:ilvl w:val="0"/>
                <w:numId w:val="62"/>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BIOS</w:t>
            </w:r>
          </w:p>
          <w:p w:rsidR="004867FC" w:rsidRPr="00A9018C" w:rsidRDefault="004867FC" w:rsidP="00A9018C">
            <w:pPr>
              <w:spacing w:after="0" w:line="240" w:lineRule="auto"/>
              <w:jc w:val="both"/>
              <w:rPr>
                <w:rFonts w:ascii="Arial Narrow" w:hAnsi="Arial Narrow"/>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Możliwość odczytania z BIOS: </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1. Wersji BIOS</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2. Modelu procesora, prędkości procesora, </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3. Informacji o ilości pamięci RAM wraz z informacją o jej prędkości i technologii wykonania a także o pojemności </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Funkcja blokowania/odblokowania </w:t>
            </w:r>
            <w:proofErr w:type="spellStart"/>
            <w:r w:rsidRPr="00A9018C">
              <w:rPr>
                <w:rFonts w:ascii="Arial Narrow" w:hAnsi="Arial Narrow" w:cstheme="majorHAnsi"/>
                <w:bCs/>
              </w:rPr>
              <w:t>BOOT-owania</w:t>
            </w:r>
            <w:proofErr w:type="spellEnd"/>
            <w:r w:rsidRPr="00A9018C">
              <w:rPr>
                <w:rFonts w:ascii="Arial Narrow" w:hAnsi="Arial Narrow" w:cstheme="majorHAnsi"/>
                <w:bCs/>
              </w:rPr>
              <w:t xml:space="preserve"> stacji roboczej z dysku twardego, zewnętrznych urządzeń oraz sieci bez potrzeby uruchamiania systemu operacyjnego z dysku twardego komputera lub innych, podłączonych do niego, urządzeń zewnętrznych.</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Możliwość - bez potrzeby uruchamiania systemu operacyjnego z dysku twardego komputera lub innych, podłączonych do niego urządzeń zewnętrznych - ustawienia hasła na poziomie administratora.</w:t>
            </w:r>
          </w:p>
        </w:tc>
      </w:tr>
      <w:tr w:rsidR="004867FC" w:rsidRPr="00A9018C" w:rsidTr="004867FC">
        <w:trPr>
          <w:trHeight w:val="454"/>
        </w:trPr>
        <w:tc>
          <w:tcPr>
            <w:tcW w:w="692" w:type="dxa"/>
            <w:shd w:val="clear" w:color="auto" w:fill="auto"/>
          </w:tcPr>
          <w:p w:rsidR="004867FC" w:rsidRPr="00A9018C" w:rsidRDefault="004867FC" w:rsidP="00A9018C">
            <w:pPr>
              <w:numPr>
                <w:ilvl w:val="0"/>
                <w:numId w:val="62"/>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Bezpieczeństwo</w:t>
            </w:r>
          </w:p>
          <w:p w:rsidR="004867FC" w:rsidRPr="00A9018C" w:rsidRDefault="004867FC" w:rsidP="00A9018C">
            <w:pPr>
              <w:spacing w:after="0" w:line="240" w:lineRule="auto"/>
              <w:jc w:val="both"/>
              <w:rPr>
                <w:rFonts w:ascii="Arial Narrow" w:hAnsi="Arial Narrow"/>
              </w:rPr>
            </w:pPr>
          </w:p>
          <w:p w:rsidR="004867FC" w:rsidRPr="00A9018C" w:rsidRDefault="004867FC" w:rsidP="00A9018C">
            <w:pPr>
              <w:spacing w:after="0" w:line="240" w:lineRule="auto"/>
              <w:jc w:val="both"/>
              <w:rPr>
                <w:rFonts w:ascii="Arial Narrow" w:hAnsi="Arial Narrow"/>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1. BIOS musi posiadać możliwość</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w:t>
            </w:r>
            <w:r w:rsidRPr="00A9018C">
              <w:rPr>
                <w:rFonts w:ascii="Arial Narrow" w:hAnsi="Arial Narrow" w:cstheme="majorHAnsi"/>
                <w:bCs/>
              </w:rPr>
              <w:tab/>
              <w:t xml:space="preserve">ustawienia hasła dostępu do </w:t>
            </w:r>
            <w:proofErr w:type="spellStart"/>
            <w:r w:rsidRPr="00A9018C">
              <w:rPr>
                <w:rFonts w:ascii="Arial Narrow" w:hAnsi="Arial Narrow" w:cstheme="majorHAnsi"/>
                <w:bCs/>
              </w:rPr>
              <w:t>BIOSu</w:t>
            </w:r>
            <w:proofErr w:type="spellEnd"/>
            <w:r w:rsidRPr="00A9018C">
              <w:rPr>
                <w:rFonts w:ascii="Arial Narrow" w:hAnsi="Arial Narrow" w:cstheme="majorHAnsi"/>
                <w:bCs/>
              </w:rPr>
              <w:t xml:space="preserve"> (administratora) w sposób gwarantujący utrzymanie zapisanego hasła nawet w przypadku odłączenia wszystkich źródeł zasilania i podtrzymania BIOS, </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w:t>
            </w:r>
            <w:r w:rsidRPr="00A9018C">
              <w:rPr>
                <w:rFonts w:ascii="Arial Narrow" w:hAnsi="Arial Narrow" w:cstheme="majorHAnsi"/>
                <w:bCs/>
              </w:rPr>
              <w:tab/>
              <w:t xml:space="preserve">kontroli sekwencji </w:t>
            </w:r>
            <w:proofErr w:type="spellStart"/>
            <w:r w:rsidRPr="00A9018C">
              <w:rPr>
                <w:rFonts w:ascii="Arial Narrow" w:hAnsi="Arial Narrow" w:cstheme="majorHAnsi"/>
                <w:bCs/>
              </w:rPr>
              <w:t>boot-ącej</w:t>
            </w:r>
            <w:proofErr w:type="spellEnd"/>
            <w:r w:rsidRPr="00A9018C">
              <w:rPr>
                <w:rFonts w:ascii="Arial Narrow" w:hAnsi="Arial Narrow" w:cstheme="majorHAnsi"/>
                <w:bCs/>
              </w:rPr>
              <w:t>;</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w:t>
            </w:r>
            <w:r w:rsidRPr="00A9018C">
              <w:rPr>
                <w:rFonts w:ascii="Arial Narrow" w:hAnsi="Arial Narrow" w:cstheme="majorHAnsi"/>
                <w:bCs/>
              </w:rPr>
              <w:tab/>
              <w:t>startu systemu z urządzenia USB</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w:t>
            </w:r>
            <w:r w:rsidRPr="00A9018C">
              <w:rPr>
                <w:rFonts w:ascii="Arial Narrow" w:hAnsi="Arial Narrow" w:cstheme="majorHAnsi"/>
                <w:bCs/>
              </w:rPr>
              <w:tab/>
              <w:t xml:space="preserve">funkcja blokowania </w:t>
            </w:r>
            <w:proofErr w:type="spellStart"/>
            <w:r w:rsidRPr="00A9018C">
              <w:rPr>
                <w:rFonts w:ascii="Arial Narrow" w:hAnsi="Arial Narrow" w:cstheme="majorHAnsi"/>
                <w:bCs/>
              </w:rPr>
              <w:t>BOOT-owania</w:t>
            </w:r>
            <w:proofErr w:type="spellEnd"/>
            <w:r w:rsidRPr="00A9018C">
              <w:rPr>
                <w:rFonts w:ascii="Arial Narrow" w:hAnsi="Arial Narrow" w:cstheme="majorHAnsi"/>
                <w:bCs/>
              </w:rPr>
              <w:t xml:space="preserve"> stacji roboczej z zewnętrznych urządzeń</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2. Komputer musi posiadać zintegrowany w płycie głównej aktywny układ zgodny ze standardem </w:t>
            </w:r>
            <w:proofErr w:type="spellStart"/>
            <w:r w:rsidRPr="00A9018C">
              <w:rPr>
                <w:rFonts w:ascii="Arial Narrow" w:hAnsi="Arial Narrow" w:cstheme="majorHAnsi"/>
                <w:bCs/>
              </w:rPr>
              <w:t>Trusted</w:t>
            </w:r>
            <w:proofErr w:type="spellEnd"/>
            <w:r w:rsidRPr="00A9018C">
              <w:rPr>
                <w:rFonts w:ascii="Arial Narrow" w:hAnsi="Arial Narrow" w:cstheme="majorHAnsi"/>
                <w:bCs/>
              </w:rPr>
              <w:t xml:space="preserve"> Platform Module (TPM v 2.0); </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3. Możliwość zapięcia linki typu </w:t>
            </w:r>
            <w:proofErr w:type="spellStart"/>
            <w:r w:rsidRPr="00A9018C">
              <w:rPr>
                <w:rFonts w:ascii="Arial Narrow" w:hAnsi="Arial Narrow" w:cstheme="majorHAnsi"/>
                <w:bCs/>
              </w:rPr>
              <w:t>Kensington</w:t>
            </w:r>
            <w:proofErr w:type="spellEnd"/>
          </w:p>
        </w:tc>
      </w:tr>
      <w:tr w:rsidR="004867FC" w:rsidRPr="00A9018C" w:rsidTr="004867FC">
        <w:trPr>
          <w:trHeight w:val="454"/>
        </w:trPr>
        <w:tc>
          <w:tcPr>
            <w:tcW w:w="692" w:type="dxa"/>
            <w:shd w:val="clear" w:color="auto" w:fill="auto"/>
          </w:tcPr>
          <w:p w:rsidR="004867FC" w:rsidRPr="00A9018C" w:rsidRDefault="004867FC" w:rsidP="00A9018C">
            <w:pPr>
              <w:numPr>
                <w:ilvl w:val="0"/>
                <w:numId w:val="62"/>
              </w:numPr>
              <w:spacing w:after="0" w:line="240" w:lineRule="auto"/>
              <w:jc w:val="both"/>
              <w:rPr>
                <w:rFonts w:ascii="Arial Narrow" w:eastAsia="Arial" w:hAnsi="Arial Narrow"/>
              </w:rPr>
            </w:pPr>
          </w:p>
        </w:tc>
        <w:tc>
          <w:tcPr>
            <w:tcW w:w="3126" w:type="dxa"/>
            <w:shd w:val="clear" w:color="auto" w:fill="auto"/>
          </w:tcPr>
          <w:p w:rsidR="004867FC" w:rsidRPr="00A9018C" w:rsidRDefault="004867FC" w:rsidP="00A9018C">
            <w:pPr>
              <w:spacing w:after="0" w:line="240" w:lineRule="auto"/>
              <w:jc w:val="both"/>
              <w:rPr>
                <w:rFonts w:ascii="Arial Narrow" w:eastAsia="Arial" w:hAnsi="Arial Narrow" w:cstheme="majorHAnsi"/>
              </w:rPr>
            </w:pPr>
            <w:r w:rsidRPr="00A9018C">
              <w:rPr>
                <w:rFonts w:ascii="Arial Narrow" w:hAnsi="Arial Narrow" w:cstheme="majorHAnsi"/>
                <w:bCs/>
              </w:rPr>
              <w:t>Certyfikaty i standardy</w:t>
            </w:r>
          </w:p>
          <w:p w:rsidR="004867FC" w:rsidRPr="00A9018C" w:rsidRDefault="004867FC" w:rsidP="00A9018C">
            <w:pPr>
              <w:spacing w:after="0" w:line="240" w:lineRule="auto"/>
              <w:jc w:val="both"/>
              <w:rPr>
                <w:rFonts w:ascii="Arial Narrow" w:eastAsia="Arial" w:hAnsi="Arial Narrow"/>
              </w:rPr>
            </w:pPr>
          </w:p>
        </w:tc>
        <w:tc>
          <w:tcPr>
            <w:tcW w:w="5929" w:type="dxa"/>
            <w:shd w:val="clear" w:color="auto" w:fill="auto"/>
          </w:tcPr>
          <w:p w:rsidR="004867FC" w:rsidRPr="00A9018C" w:rsidRDefault="004867FC" w:rsidP="00A9018C">
            <w:pPr>
              <w:numPr>
                <w:ilvl w:val="0"/>
                <w:numId w:val="63"/>
              </w:numPr>
              <w:suppressAutoHyphens w:val="0"/>
              <w:spacing w:after="0" w:line="240" w:lineRule="auto"/>
              <w:jc w:val="both"/>
              <w:rPr>
                <w:rFonts w:ascii="Arial Narrow" w:hAnsi="Arial Narrow" w:cstheme="majorHAnsi"/>
                <w:bCs/>
              </w:rPr>
            </w:pPr>
            <w:r w:rsidRPr="00A9018C">
              <w:rPr>
                <w:rFonts w:ascii="Arial Narrow" w:hAnsi="Arial Narrow" w:cstheme="majorHAnsi"/>
                <w:bCs/>
              </w:rPr>
              <w:t>Certyfikat ISO 9001 dla producenta sprzętu  (załączyć do oferty)</w:t>
            </w:r>
          </w:p>
          <w:p w:rsidR="004867FC" w:rsidRPr="00A9018C" w:rsidRDefault="004867FC" w:rsidP="00A9018C">
            <w:pPr>
              <w:numPr>
                <w:ilvl w:val="0"/>
                <w:numId w:val="63"/>
              </w:numPr>
              <w:suppressAutoHyphens w:val="0"/>
              <w:spacing w:after="0" w:line="240" w:lineRule="auto"/>
              <w:jc w:val="both"/>
              <w:rPr>
                <w:rFonts w:ascii="Arial Narrow" w:hAnsi="Arial Narrow" w:cstheme="majorHAnsi"/>
                <w:bCs/>
              </w:rPr>
            </w:pPr>
            <w:r w:rsidRPr="00A9018C">
              <w:rPr>
                <w:rFonts w:ascii="Arial Narrow" w:hAnsi="Arial Narrow" w:cstheme="majorHAnsi"/>
                <w:bCs/>
              </w:rPr>
              <w:t>Deklaracja zgodności CE (załączyć do oferty)</w:t>
            </w:r>
          </w:p>
        </w:tc>
      </w:tr>
      <w:tr w:rsidR="004867FC" w:rsidRPr="00A9018C" w:rsidTr="004867FC">
        <w:trPr>
          <w:trHeight w:val="454"/>
        </w:trPr>
        <w:tc>
          <w:tcPr>
            <w:tcW w:w="692" w:type="dxa"/>
            <w:shd w:val="clear" w:color="auto" w:fill="auto"/>
          </w:tcPr>
          <w:p w:rsidR="004867FC" w:rsidRPr="00A9018C" w:rsidRDefault="004867FC" w:rsidP="00A9018C">
            <w:pPr>
              <w:numPr>
                <w:ilvl w:val="0"/>
                <w:numId w:val="62"/>
              </w:numPr>
              <w:spacing w:after="0" w:line="240" w:lineRule="auto"/>
              <w:jc w:val="both"/>
              <w:rPr>
                <w:rFonts w:ascii="Arial Narrow" w:eastAsia="Arial"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Warunki gwarancji</w:t>
            </w:r>
          </w:p>
          <w:p w:rsidR="004867FC" w:rsidRPr="00A9018C" w:rsidRDefault="004867FC" w:rsidP="00A9018C">
            <w:pPr>
              <w:spacing w:after="0" w:line="240" w:lineRule="auto"/>
              <w:jc w:val="both"/>
              <w:rPr>
                <w:rFonts w:ascii="Arial Narrow" w:hAnsi="Arial Narrow" w:cstheme="majorHAnsi"/>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rPr>
              <w:t xml:space="preserve">36 miesięcy  gwarancja producenta </w:t>
            </w:r>
          </w:p>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rPr>
              <w:t>Oświadczenie producenta komputera, że w przypadku nie wywiązywania się z obowiązków gwarancyjnych oferenta lub firmy serwisującej, przejmie na siebie wszelkie zobowiązania związane z serwisem.</w:t>
            </w:r>
          </w:p>
        </w:tc>
      </w:tr>
      <w:tr w:rsidR="004867FC" w:rsidRPr="00A9018C" w:rsidTr="004867FC">
        <w:trPr>
          <w:trHeight w:val="454"/>
        </w:trPr>
        <w:tc>
          <w:tcPr>
            <w:tcW w:w="692" w:type="dxa"/>
            <w:shd w:val="clear" w:color="auto" w:fill="auto"/>
          </w:tcPr>
          <w:p w:rsidR="004867FC" w:rsidRPr="00A9018C" w:rsidRDefault="004867FC" w:rsidP="00A9018C">
            <w:pPr>
              <w:numPr>
                <w:ilvl w:val="0"/>
                <w:numId w:val="62"/>
              </w:numPr>
              <w:spacing w:after="0" w:line="240" w:lineRule="auto"/>
              <w:jc w:val="both"/>
              <w:rPr>
                <w:rFonts w:ascii="Arial Narrow" w:eastAsia="Arial"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Wsparcie techniczne producenta</w:t>
            </w:r>
          </w:p>
          <w:p w:rsidR="004867FC" w:rsidRPr="00A9018C" w:rsidRDefault="004867FC" w:rsidP="00A9018C">
            <w:pPr>
              <w:spacing w:after="0" w:line="240" w:lineRule="auto"/>
              <w:jc w:val="both"/>
              <w:rPr>
                <w:rFonts w:ascii="Arial Narrow" w:hAnsi="Arial Narrow" w:cstheme="majorHAnsi"/>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Ogólnopolska, telefoniczna infolinia/linia techniczna producenta komputera, (ogólnopolski numer – w ofercie należy podać numer telefonu) dostępna w czasie obowiązywania gwarancji na sprzęt i umożliwiająca po podaniu numeru seryjnego urządzenia:</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w:t>
            </w:r>
            <w:r w:rsidRPr="00A9018C">
              <w:rPr>
                <w:rFonts w:ascii="Arial Narrow" w:hAnsi="Arial Narrow" w:cstheme="majorHAnsi"/>
                <w:bCs/>
              </w:rPr>
              <w:tab/>
              <w:t>weryfikację konfiguracji fabrycznej wraz z wersją fabrycznie dostarczonego oprogramowania (system operacyjny, szczegółowa konfiguracja sprzętowa - CPU, HDD, pamięć)</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w:t>
            </w:r>
            <w:r w:rsidRPr="00A9018C">
              <w:rPr>
                <w:rFonts w:ascii="Arial Narrow" w:hAnsi="Arial Narrow" w:cstheme="majorHAnsi"/>
                <w:bCs/>
              </w:rPr>
              <w:tab/>
              <w:t>czasu obowiązywania i typ udzielonej gwarancji</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Możliwość aktualizacji i pobrania sterowników do oferowanego modelu komputera w najnowszych certyfikowanych wersjach przy użyciu dedykowanego darmowego oprogramowania producenta lub bezpośrednio z sieci Internet za pośrednictwem strony </w:t>
            </w:r>
            <w:proofErr w:type="spellStart"/>
            <w:r w:rsidRPr="00A9018C">
              <w:rPr>
                <w:rFonts w:ascii="Arial Narrow" w:hAnsi="Arial Narrow" w:cstheme="majorHAnsi"/>
                <w:bCs/>
              </w:rPr>
              <w:t>www</w:t>
            </w:r>
            <w:proofErr w:type="spellEnd"/>
            <w:r w:rsidRPr="00A9018C">
              <w:rPr>
                <w:rFonts w:ascii="Arial Narrow" w:hAnsi="Arial Narrow" w:cstheme="majorHAnsi"/>
                <w:bCs/>
              </w:rPr>
              <w:t xml:space="preserve"> producenta komputera po podaniu numeru seryjnego komputera lub modelu komputera</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Możliwość weryfikacji czasu obowiązywania i reżimu gwarancji bezpośrednio z sieci Internet za pośrednictwem strony </w:t>
            </w:r>
            <w:proofErr w:type="spellStart"/>
            <w:r w:rsidRPr="00A9018C">
              <w:rPr>
                <w:rFonts w:ascii="Arial Narrow" w:hAnsi="Arial Narrow" w:cstheme="majorHAnsi"/>
                <w:bCs/>
              </w:rPr>
              <w:t>www</w:t>
            </w:r>
            <w:proofErr w:type="spellEnd"/>
            <w:r w:rsidRPr="00A9018C">
              <w:rPr>
                <w:rFonts w:ascii="Arial Narrow" w:hAnsi="Arial Narrow" w:cstheme="majorHAnsi"/>
                <w:bCs/>
              </w:rPr>
              <w:t xml:space="preserve"> producenta komputera</w:t>
            </w:r>
          </w:p>
        </w:tc>
      </w:tr>
      <w:tr w:rsidR="004867FC" w:rsidRPr="00A9018C" w:rsidTr="004867FC">
        <w:trPr>
          <w:trHeight w:val="454"/>
        </w:trPr>
        <w:tc>
          <w:tcPr>
            <w:tcW w:w="692" w:type="dxa"/>
            <w:shd w:val="clear" w:color="auto" w:fill="auto"/>
          </w:tcPr>
          <w:p w:rsidR="004867FC" w:rsidRPr="00A9018C" w:rsidRDefault="004867FC" w:rsidP="00A9018C">
            <w:pPr>
              <w:numPr>
                <w:ilvl w:val="0"/>
                <w:numId w:val="62"/>
              </w:numPr>
              <w:spacing w:after="0" w:line="240" w:lineRule="auto"/>
              <w:jc w:val="both"/>
              <w:rPr>
                <w:rFonts w:ascii="Arial Narrow" w:eastAsia="Arial"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Wymagania dodatkowe</w:t>
            </w:r>
          </w:p>
          <w:p w:rsidR="004867FC" w:rsidRPr="00A9018C" w:rsidRDefault="004867FC" w:rsidP="00A9018C">
            <w:pPr>
              <w:spacing w:after="0" w:line="240" w:lineRule="auto"/>
              <w:jc w:val="both"/>
              <w:rPr>
                <w:rFonts w:ascii="Arial Narrow" w:hAnsi="Arial Narrow" w:cstheme="majorHAnsi"/>
              </w:rPr>
            </w:pPr>
          </w:p>
        </w:tc>
        <w:tc>
          <w:tcPr>
            <w:tcW w:w="5929" w:type="dxa"/>
            <w:shd w:val="clear" w:color="auto" w:fill="auto"/>
          </w:tcPr>
          <w:p w:rsidR="004867FC" w:rsidRPr="00A9018C" w:rsidRDefault="004867FC" w:rsidP="00A9018C">
            <w:pPr>
              <w:numPr>
                <w:ilvl w:val="0"/>
                <w:numId w:val="65"/>
              </w:numPr>
              <w:suppressAutoHyphens w:val="0"/>
              <w:spacing w:after="0" w:line="240" w:lineRule="auto"/>
              <w:jc w:val="both"/>
              <w:rPr>
                <w:rFonts w:ascii="Arial Narrow" w:hAnsi="Arial Narrow" w:cstheme="majorHAnsi"/>
                <w:bCs/>
              </w:rPr>
            </w:pPr>
            <w:r w:rsidRPr="00A9018C">
              <w:rPr>
                <w:rFonts w:ascii="Arial Narrow" w:hAnsi="Arial Narrow" w:cstheme="majorHAnsi"/>
                <w:bCs/>
              </w:rPr>
              <w:t xml:space="preserve">Zainstalowany system operacyjny </w:t>
            </w:r>
            <w:r w:rsidRPr="00A9018C">
              <w:rPr>
                <w:rFonts w:ascii="Arial Narrow" w:hAnsi="Arial Narrow" w:cstheme="majorHAnsi"/>
                <w:bCs/>
                <w:iCs/>
              </w:rPr>
              <w:t>Windows 10 Professional 64bit PL lub system równoważny – przez równoważność</w:t>
            </w:r>
            <w:r w:rsidRPr="00A9018C">
              <w:rPr>
                <w:rFonts w:ascii="Arial Narrow" w:hAnsi="Arial Narrow" w:cstheme="majorHAnsi"/>
                <w:bCs/>
              </w:rPr>
              <w:t xml:space="preserve"> rozumie się pełną funkcjonalność, jaką oferuje wymagany system operacyjny</w:t>
            </w:r>
          </w:p>
          <w:p w:rsidR="004867FC" w:rsidRPr="00A9018C" w:rsidRDefault="004867FC" w:rsidP="00A9018C">
            <w:pPr>
              <w:numPr>
                <w:ilvl w:val="0"/>
                <w:numId w:val="65"/>
              </w:numPr>
              <w:suppressAutoHyphens w:val="0"/>
              <w:spacing w:after="0" w:line="240" w:lineRule="auto"/>
              <w:jc w:val="both"/>
              <w:rPr>
                <w:rFonts w:ascii="Arial Narrow" w:hAnsi="Arial Narrow" w:cstheme="majorHAnsi"/>
                <w:bCs/>
              </w:rPr>
            </w:pPr>
            <w:r w:rsidRPr="00A9018C">
              <w:rPr>
                <w:rFonts w:ascii="Arial Narrow" w:hAnsi="Arial Narrow" w:cstheme="majorHAnsi"/>
                <w:bCs/>
              </w:rPr>
              <w:t>Wbudowane porty i złącza:</w:t>
            </w:r>
          </w:p>
          <w:p w:rsidR="004867FC" w:rsidRPr="00A9018C" w:rsidRDefault="004867FC" w:rsidP="00A9018C">
            <w:pPr>
              <w:spacing w:after="0" w:line="240" w:lineRule="auto"/>
              <w:ind w:left="360"/>
              <w:jc w:val="both"/>
              <w:rPr>
                <w:rFonts w:ascii="Arial Narrow" w:hAnsi="Arial Narrow" w:cstheme="majorHAnsi"/>
                <w:bCs/>
                <w:lang w:val="en-US"/>
              </w:rPr>
            </w:pPr>
            <w:r w:rsidRPr="00A9018C">
              <w:rPr>
                <w:rFonts w:ascii="Arial Narrow" w:hAnsi="Arial Narrow" w:cstheme="majorHAnsi"/>
                <w:bCs/>
                <w:lang w:val="en-US"/>
              </w:rPr>
              <w:t xml:space="preserve">- </w:t>
            </w:r>
            <w:proofErr w:type="spellStart"/>
            <w:r w:rsidRPr="00A9018C">
              <w:rPr>
                <w:rFonts w:ascii="Arial Narrow" w:hAnsi="Arial Narrow" w:cstheme="majorHAnsi"/>
                <w:bCs/>
                <w:lang w:val="en-US"/>
              </w:rPr>
              <w:t>porty</w:t>
            </w:r>
            <w:proofErr w:type="spellEnd"/>
            <w:r w:rsidRPr="00A9018C">
              <w:rPr>
                <w:rFonts w:ascii="Arial Narrow" w:hAnsi="Arial Narrow" w:cstheme="majorHAnsi"/>
                <w:bCs/>
                <w:lang w:val="en-US"/>
              </w:rPr>
              <w:t xml:space="preserve"> </w:t>
            </w:r>
            <w:proofErr w:type="spellStart"/>
            <w:r w:rsidRPr="00A9018C">
              <w:rPr>
                <w:rFonts w:ascii="Arial Narrow" w:hAnsi="Arial Narrow" w:cstheme="majorHAnsi"/>
                <w:bCs/>
                <w:lang w:val="en-US"/>
              </w:rPr>
              <w:t>wideo</w:t>
            </w:r>
            <w:proofErr w:type="spellEnd"/>
            <w:r w:rsidRPr="00A9018C">
              <w:rPr>
                <w:rFonts w:ascii="Arial Narrow" w:hAnsi="Arial Narrow" w:cstheme="majorHAnsi"/>
                <w:bCs/>
                <w:lang w:val="en-US"/>
              </w:rPr>
              <w:t xml:space="preserve">: min. 1 </w:t>
            </w:r>
            <w:proofErr w:type="spellStart"/>
            <w:r w:rsidRPr="00A9018C">
              <w:rPr>
                <w:rFonts w:ascii="Arial Narrow" w:hAnsi="Arial Narrow" w:cstheme="majorHAnsi"/>
                <w:bCs/>
                <w:lang w:val="en-US"/>
              </w:rPr>
              <w:t>szt</w:t>
            </w:r>
            <w:proofErr w:type="spellEnd"/>
            <w:r w:rsidRPr="00A9018C">
              <w:rPr>
                <w:rFonts w:ascii="Arial Narrow" w:hAnsi="Arial Narrow" w:cstheme="majorHAnsi"/>
                <w:bCs/>
                <w:lang w:val="en-US"/>
              </w:rPr>
              <w:t xml:space="preserve"> HDMI Port</w:t>
            </w:r>
          </w:p>
          <w:p w:rsidR="004867FC" w:rsidRPr="00A9018C" w:rsidRDefault="004867FC" w:rsidP="00A9018C">
            <w:pPr>
              <w:spacing w:after="0" w:line="240" w:lineRule="auto"/>
              <w:ind w:left="360"/>
              <w:jc w:val="both"/>
              <w:rPr>
                <w:rFonts w:ascii="Arial Narrow" w:hAnsi="Arial Narrow" w:cstheme="majorHAnsi"/>
                <w:bCs/>
              </w:rPr>
            </w:pPr>
            <w:r w:rsidRPr="00A9018C">
              <w:rPr>
                <w:rFonts w:ascii="Arial Narrow" w:hAnsi="Arial Narrow" w:cstheme="majorHAnsi"/>
                <w:bCs/>
              </w:rPr>
              <w:t xml:space="preserve">- min. 4 x USB w tym: z tyłu </w:t>
            </w:r>
            <w:proofErr w:type="spellStart"/>
            <w:r w:rsidRPr="00A9018C">
              <w:rPr>
                <w:rFonts w:ascii="Arial Narrow" w:hAnsi="Arial Narrow" w:cstheme="majorHAnsi"/>
                <w:bCs/>
              </w:rPr>
              <w:t>bobudowy</w:t>
            </w:r>
            <w:proofErr w:type="spellEnd"/>
            <w:r w:rsidRPr="00A9018C">
              <w:rPr>
                <w:rFonts w:ascii="Arial Narrow" w:hAnsi="Arial Narrow" w:cstheme="majorHAnsi"/>
                <w:bCs/>
              </w:rPr>
              <w:t xml:space="preserve"> min 2 </w:t>
            </w:r>
            <w:proofErr w:type="spellStart"/>
            <w:r w:rsidRPr="00A9018C">
              <w:rPr>
                <w:rFonts w:ascii="Arial Narrow" w:hAnsi="Arial Narrow" w:cstheme="majorHAnsi"/>
                <w:bCs/>
              </w:rPr>
              <w:t>szt</w:t>
            </w:r>
            <w:proofErr w:type="spellEnd"/>
            <w:r w:rsidRPr="00A9018C">
              <w:rPr>
                <w:rFonts w:ascii="Arial Narrow" w:hAnsi="Arial Narrow" w:cstheme="majorHAnsi"/>
                <w:bCs/>
              </w:rPr>
              <w:t xml:space="preserve"> USB 3.1 Gen 1, 2 </w:t>
            </w:r>
            <w:proofErr w:type="spellStart"/>
            <w:r w:rsidRPr="00A9018C">
              <w:rPr>
                <w:rFonts w:ascii="Arial Narrow" w:hAnsi="Arial Narrow" w:cstheme="majorHAnsi"/>
                <w:bCs/>
              </w:rPr>
              <w:t>szt</w:t>
            </w:r>
            <w:proofErr w:type="spellEnd"/>
            <w:r w:rsidRPr="00A9018C">
              <w:rPr>
                <w:rFonts w:ascii="Arial Narrow" w:hAnsi="Arial Narrow" w:cstheme="majorHAnsi"/>
                <w:bCs/>
              </w:rPr>
              <w:t xml:space="preserve"> USB 2.0 </w:t>
            </w:r>
          </w:p>
          <w:p w:rsidR="004867FC" w:rsidRPr="00A9018C" w:rsidRDefault="004867FC" w:rsidP="00A9018C">
            <w:pPr>
              <w:spacing w:after="0" w:line="240" w:lineRule="auto"/>
              <w:ind w:left="360"/>
              <w:jc w:val="both"/>
              <w:rPr>
                <w:rFonts w:ascii="Arial Narrow" w:hAnsi="Arial Narrow" w:cstheme="majorHAnsi"/>
                <w:bCs/>
              </w:rPr>
            </w:pPr>
            <w:r w:rsidRPr="00A9018C">
              <w:rPr>
                <w:rFonts w:ascii="Arial Narrow" w:hAnsi="Arial Narrow" w:cstheme="majorHAnsi"/>
                <w:bCs/>
              </w:rPr>
              <w:lastRenderedPageBreak/>
              <w:t xml:space="preserve">- port sieciowy RJ-45, </w:t>
            </w:r>
          </w:p>
          <w:p w:rsidR="004867FC" w:rsidRPr="00A9018C" w:rsidRDefault="004867FC" w:rsidP="00A9018C">
            <w:pPr>
              <w:spacing w:after="0" w:line="240" w:lineRule="auto"/>
              <w:ind w:left="360"/>
              <w:jc w:val="both"/>
              <w:rPr>
                <w:rFonts w:ascii="Arial Narrow" w:hAnsi="Arial Narrow" w:cstheme="majorHAnsi"/>
                <w:bCs/>
              </w:rPr>
            </w:pPr>
            <w:r w:rsidRPr="00A9018C">
              <w:rPr>
                <w:rFonts w:ascii="Arial Narrow" w:hAnsi="Arial Narrow" w:cstheme="majorHAnsi"/>
                <w:bCs/>
              </w:rPr>
              <w:t>- porty audio: wyjście słuchawek + wejście mikrofonowe tzw. port COMBO audio</w:t>
            </w:r>
          </w:p>
          <w:p w:rsidR="004867FC" w:rsidRPr="00A9018C" w:rsidRDefault="004867FC" w:rsidP="00A9018C">
            <w:pPr>
              <w:spacing w:after="0" w:line="240" w:lineRule="auto"/>
              <w:ind w:left="360"/>
              <w:jc w:val="both"/>
              <w:rPr>
                <w:rFonts w:ascii="Arial Narrow" w:hAnsi="Arial Narrow" w:cstheme="majorHAnsi"/>
                <w:bCs/>
              </w:rPr>
            </w:pPr>
            <w:r w:rsidRPr="00A9018C">
              <w:rPr>
                <w:rFonts w:ascii="Arial Narrow" w:hAnsi="Arial Narrow" w:cstheme="majorHAnsi"/>
                <w:bCs/>
              </w:rPr>
              <w:t xml:space="preserve">- kamera internetowa  + mikrofon zintegrowana w obudowie matrycy </w:t>
            </w:r>
          </w:p>
          <w:p w:rsidR="004867FC" w:rsidRPr="00A9018C" w:rsidRDefault="004867FC" w:rsidP="00A9018C">
            <w:pPr>
              <w:spacing w:after="0" w:line="240" w:lineRule="auto"/>
              <w:ind w:left="360"/>
              <w:jc w:val="both"/>
              <w:rPr>
                <w:rFonts w:ascii="Arial Narrow" w:hAnsi="Arial Narrow" w:cstheme="majorHAnsi"/>
                <w:bCs/>
              </w:rPr>
            </w:pPr>
            <w:r w:rsidRPr="00A9018C">
              <w:rPr>
                <w:rFonts w:ascii="Arial Narrow" w:hAnsi="Arial Narrow" w:cstheme="majorHAnsi"/>
                <w:bCs/>
              </w:rPr>
              <w:t>Wymagana ilość i rozmieszczenie (na zewnątrz obudowy komputera) portów USB nie może być osiągnięta w wyniku stosowania konwerterów, przejściówek, adapterów itp.</w:t>
            </w:r>
          </w:p>
          <w:p w:rsidR="004867FC" w:rsidRPr="00A9018C" w:rsidRDefault="004867FC" w:rsidP="00A9018C">
            <w:pPr>
              <w:numPr>
                <w:ilvl w:val="0"/>
                <w:numId w:val="65"/>
              </w:numPr>
              <w:suppressAutoHyphens w:val="0"/>
              <w:spacing w:after="0" w:line="240" w:lineRule="auto"/>
              <w:jc w:val="both"/>
              <w:rPr>
                <w:rFonts w:ascii="Arial Narrow" w:hAnsi="Arial Narrow" w:cstheme="majorHAnsi"/>
                <w:bCs/>
              </w:rPr>
            </w:pPr>
            <w:r w:rsidRPr="00A9018C">
              <w:rPr>
                <w:rFonts w:ascii="Arial Narrow" w:hAnsi="Arial Narrow" w:cstheme="majorHAnsi"/>
                <w:bCs/>
              </w:rPr>
              <w:t xml:space="preserve">Karta sieciowa 10/100/1000 Ethernet RJ 45 (zintegrowana) </w:t>
            </w:r>
          </w:p>
          <w:p w:rsidR="004867FC" w:rsidRPr="00A9018C" w:rsidRDefault="004867FC" w:rsidP="00A9018C">
            <w:pPr>
              <w:numPr>
                <w:ilvl w:val="0"/>
                <w:numId w:val="65"/>
              </w:numPr>
              <w:suppressAutoHyphens w:val="0"/>
              <w:spacing w:after="0" w:line="240" w:lineRule="auto"/>
              <w:jc w:val="both"/>
              <w:rPr>
                <w:rFonts w:ascii="Arial Narrow" w:hAnsi="Arial Narrow" w:cstheme="majorHAnsi"/>
                <w:bCs/>
                <w:lang w:val="en-US"/>
              </w:rPr>
            </w:pPr>
            <w:r w:rsidRPr="00A9018C">
              <w:rPr>
                <w:rFonts w:ascii="Arial Narrow" w:hAnsi="Arial Narrow" w:cstheme="majorHAnsi"/>
                <w:bCs/>
                <w:lang w:val="en-US"/>
              </w:rPr>
              <w:t xml:space="preserve">Karta </w:t>
            </w:r>
            <w:proofErr w:type="spellStart"/>
            <w:r w:rsidRPr="00A9018C">
              <w:rPr>
                <w:rFonts w:ascii="Arial Narrow" w:hAnsi="Arial Narrow" w:cstheme="majorHAnsi"/>
                <w:bCs/>
                <w:lang w:val="en-US"/>
              </w:rPr>
              <w:t>WiFi</w:t>
            </w:r>
            <w:proofErr w:type="spellEnd"/>
            <w:r w:rsidRPr="00A9018C">
              <w:rPr>
                <w:rFonts w:ascii="Arial Narrow" w:hAnsi="Arial Narrow" w:cstheme="majorHAnsi"/>
                <w:bCs/>
                <w:lang w:val="en-US"/>
              </w:rPr>
              <w:t xml:space="preserve"> a/c z Bluetooth </w:t>
            </w:r>
          </w:p>
          <w:p w:rsidR="004867FC" w:rsidRPr="00A9018C" w:rsidRDefault="004867FC" w:rsidP="00A9018C">
            <w:pPr>
              <w:numPr>
                <w:ilvl w:val="0"/>
                <w:numId w:val="65"/>
              </w:numPr>
              <w:suppressAutoHyphens w:val="0"/>
              <w:spacing w:after="0" w:line="240" w:lineRule="auto"/>
              <w:jc w:val="both"/>
              <w:rPr>
                <w:rFonts w:ascii="Arial Narrow" w:hAnsi="Arial Narrow" w:cstheme="majorHAnsi"/>
                <w:bCs/>
              </w:rPr>
            </w:pPr>
            <w:r w:rsidRPr="00A9018C">
              <w:rPr>
                <w:rFonts w:ascii="Arial Narrow" w:hAnsi="Arial Narrow" w:cstheme="majorHAnsi"/>
                <w:bCs/>
              </w:rPr>
              <w:t>Płyta główna wyposażona w:</w:t>
            </w:r>
          </w:p>
          <w:p w:rsidR="004867FC" w:rsidRPr="00A9018C" w:rsidRDefault="004867FC" w:rsidP="00A9018C">
            <w:pPr>
              <w:spacing w:after="0" w:line="240" w:lineRule="auto"/>
              <w:ind w:left="360"/>
              <w:jc w:val="both"/>
              <w:rPr>
                <w:rFonts w:ascii="Arial Narrow" w:hAnsi="Arial Narrow" w:cstheme="majorHAnsi"/>
                <w:bCs/>
              </w:rPr>
            </w:pPr>
            <w:r w:rsidRPr="00A9018C">
              <w:rPr>
                <w:rFonts w:ascii="Arial Narrow" w:hAnsi="Arial Narrow" w:cstheme="majorHAnsi"/>
                <w:bCs/>
              </w:rPr>
              <w:t xml:space="preserve">- 2 złącza SODIMM z obsługą do 32GB pamięci RAM 2666 </w:t>
            </w:r>
            <w:proofErr w:type="spellStart"/>
            <w:r w:rsidRPr="00A9018C">
              <w:rPr>
                <w:rFonts w:ascii="Arial Narrow" w:hAnsi="Arial Narrow" w:cstheme="majorHAnsi"/>
                <w:bCs/>
              </w:rPr>
              <w:t>MHz</w:t>
            </w:r>
            <w:proofErr w:type="spellEnd"/>
          </w:p>
          <w:p w:rsidR="004867FC" w:rsidRPr="00A9018C" w:rsidRDefault="004867FC" w:rsidP="00A9018C">
            <w:pPr>
              <w:spacing w:after="0" w:line="240" w:lineRule="auto"/>
              <w:ind w:left="360"/>
              <w:jc w:val="both"/>
              <w:rPr>
                <w:rFonts w:ascii="Arial Narrow" w:hAnsi="Arial Narrow" w:cstheme="majorHAnsi"/>
                <w:bCs/>
              </w:rPr>
            </w:pPr>
            <w:r w:rsidRPr="00A9018C">
              <w:rPr>
                <w:rFonts w:ascii="Arial Narrow" w:hAnsi="Arial Narrow" w:cstheme="majorHAnsi"/>
                <w:bCs/>
              </w:rPr>
              <w:t xml:space="preserve">- sloty: 1 </w:t>
            </w:r>
            <w:proofErr w:type="spellStart"/>
            <w:r w:rsidRPr="00A9018C">
              <w:rPr>
                <w:rFonts w:ascii="Arial Narrow" w:hAnsi="Arial Narrow" w:cstheme="majorHAnsi"/>
                <w:bCs/>
              </w:rPr>
              <w:t>szt</w:t>
            </w:r>
            <w:proofErr w:type="spellEnd"/>
            <w:r w:rsidRPr="00A9018C">
              <w:rPr>
                <w:rFonts w:ascii="Arial Narrow" w:hAnsi="Arial Narrow" w:cstheme="majorHAnsi"/>
                <w:bCs/>
              </w:rPr>
              <w:t xml:space="preserve"> M.2 </w:t>
            </w:r>
            <w:proofErr w:type="spellStart"/>
            <w:r w:rsidRPr="00A9018C">
              <w:rPr>
                <w:rFonts w:ascii="Arial Narrow" w:hAnsi="Arial Narrow" w:cstheme="majorHAnsi"/>
                <w:bCs/>
              </w:rPr>
              <w:t>PCIe</w:t>
            </w:r>
            <w:proofErr w:type="spellEnd"/>
            <w:r w:rsidRPr="00A9018C">
              <w:rPr>
                <w:rFonts w:ascii="Arial Narrow" w:hAnsi="Arial Narrow" w:cstheme="majorHAnsi"/>
                <w:bCs/>
              </w:rPr>
              <w:t xml:space="preserve"> x1 dla WLAN/BT </w:t>
            </w:r>
            <w:r w:rsidRPr="00A9018C">
              <w:rPr>
                <w:rFonts w:ascii="Arial Narrow" w:hAnsi="Arial Narrow" w:cstheme="majorHAnsi"/>
                <w:bCs/>
                <w:i/>
              </w:rPr>
              <w:t xml:space="preserve">+ 1 </w:t>
            </w:r>
            <w:proofErr w:type="spellStart"/>
            <w:r w:rsidRPr="00A9018C">
              <w:rPr>
                <w:rFonts w:ascii="Arial Narrow" w:hAnsi="Arial Narrow" w:cstheme="majorHAnsi"/>
                <w:bCs/>
                <w:i/>
              </w:rPr>
              <w:t>szt</w:t>
            </w:r>
            <w:proofErr w:type="spellEnd"/>
            <w:r w:rsidRPr="00A9018C">
              <w:rPr>
                <w:rFonts w:ascii="Arial Narrow" w:hAnsi="Arial Narrow" w:cstheme="majorHAnsi"/>
                <w:bCs/>
                <w:i/>
              </w:rPr>
              <w:t xml:space="preserve"> M.2 </w:t>
            </w:r>
            <w:proofErr w:type="spellStart"/>
            <w:r w:rsidRPr="00A9018C">
              <w:rPr>
                <w:rFonts w:ascii="Arial Narrow" w:hAnsi="Arial Narrow" w:cstheme="majorHAnsi"/>
                <w:bCs/>
                <w:i/>
              </w:rPr>
              <w:t>PCIe</w:t>
            </w:r>
            <w:proofErr w:type="spellEnd"/>
            <w:r w:rsidRPr="00A9018C">
              <w:rPr>
                <w:rFonts w:ascii="Arial Narrow" w:hAnsi="Arial Narrow" w:cstheme="majorHAnsi"/>
                <w:bCs/>
                <w:i/>
              </w:rPr>
              <w:t xml:space="preserve"> </w:t>
            </w:r>
            <w:proofErr w:type="spellStart"/>
            <w:r w:rsidRPr="00A9018C">
              <w:rPr>
                <w:rFonts w:ascii="Arial Narrow" w:hAnsi="Arial Narrow" w:cstheme="majorHAnsi"/>
                <w:bCs/>
                <w:i/>
              </w:rPr>
              <w:t>NVMe</w:t>
            </w:r>
            <w:proofErr w:type="spellEnd"/>
            <w:r w:rsidRPr="00A9018C">
              <w:rPr>
                <w:rFonts w:ascii="Arial Narrow" w:hAnsi="Arial Narrow" w:cstheme="majorHAnsi"/>
                <w:bCs/>
                <w:i/>
              </w:rPr>
              <w:t xml:space="preserve"> dla dysku SSD</w:t>
            </w:r>
          </w:p>
          <w:p w:rsidR="004867FC" w:rsidRPr="00A9018C" w:rsidRDefault="004867FC" w:rsidP="00A9018C">
            <w:pPr>
              <w:spacing w:after="0" w:line="240" w:lineRule="auto"/>
              <w:ind w:left="360"/>
              <w:jc w:val="both"/>
              <w:rPr>
                <w:rFonts w:ascii="Arial Narrow" w:hAnsi="Arial Narrow" w:cstheme="majorHAnsi"/>
                <w:bCs/>
              </w:rPr>
            </w:pPr>
            <w:r w:rsidRPr="00A9018C">
              <w:rPr>
                <w:rFonts w:ascii="Arial Narrow" w:hAnsi="Arial Narrow" w:cstheme="majorHAnsi"/>
                <w:bCs/>
              </w:rPr>
              <w:t>- 1 złącze SATA</w:t>
            </w:r>
          </w:p>
          <w:p w:rsidR="004867FC" w:rsidRPr="00A9018C" w:rsidRDefault="004867FC" w:rsidP="00A9018C">
            <w:pPr>
              <w:numPr>
                <w:ilvl w:val="0"/>
                <w:numId w:val="65"/>
              </w:numPr>
              <w:suppressAutoHyphens w:val="0"/>
              <w:spacing w:after="0" w:line="240" w:lineRule="auto"/>
              <w:jc w:val="both"/>
              <w:rPr>
                <w:rFonts w:ascii="Arial Narrow" w:hAnsi="Arial Narrow" w:cstheme="majorHAnsi"/>
                <w:bCs/>
              </w:rPr>
            </w:pPr>
            <w:r w:rsidRPr="00A9018C">
              <w:rPr>
                <w:rFonts w:ascii="Arial Narrow" w:hAnsi="Arial Narrow" w:cstheme="majorHAnsi"/>
                <w:bCs/>
              </w:rPr>
              <w:t xml:space="preserve">Klawiatura </w:t>
            </w:r>
            <w:r w:rsidRPr="00A9018C">
              <w:rPr>
                <w:rFonts w:ascii="Arial Narrow" w:hAnsi="Arial Narrow" w:cstheme="majorHAnsi"/>
              </w:rPr>
              <w:t>USB</w:t>
            </w:r>
            <w:r w:rsidRPr="00A9018C">
              <w:rPr>
                <w:rFonts w:ascii="Arial Narrow" w:hAnsi="Arial Narrow" w:cstheme="majorHAnsi"/>
                <w:bCs/>
              </w:rPr>
              <w:t xml:space="preserve"> w układzie polski programisty </w:t>
            </w:r>
          </w:p>
          <w:p w:rsidR="004867FC" w:rsidRPr="00A9018C" w:rsidRDefault="004867FC" w:rsidP="00A9018C">
            <w:pPr>
              <w:numPr>
                <w:ilvl w:val="0"/>
                <w:numId w:val="65"/>
              </w:numPr>
              <w:suppressAutoHyphens w:val="0"/>
              <w:spacing w:after="0" w:line="240" w:lineRule="auto"/>
              <w:jc w:val="both"/>
              <w:rPr>
                <w:rFonts w:ascii="Arial Narrow" w:hAnsi="Arial Narrow" w:cstheme="majorHAnsi"/>
                <w:bCs/>
              </w:rPr>
            </w:pPr>
            <w:r w:rsidRPr="00A9018C">
              <w:rPr>
                <w:rFonts w:ascii="Arial Narrow" w:hAnsi="Arial Narrow" w:cstheme="majorHAnsi"/>
                <w:bCs/>
              </w:rPr>
              <w:t xml:space="preserve">Mysz optyczna </w:t>
            </w:r>
            <w:r w:rsidRPr="00A9018C">
              <w:rPr>
                <w:rFonts w:ascii="Arial Narrow" w:hAnsi="Arial Narrow" w:cstheme="majorHAnsi"/>
              </w:rPr>
              <w:t>USB</w:t>
            </w:r>
            <w:r w:rsidRPr="00A9018C">
              <w:rPr>
                <w:rFonts w:ascii="Arial Narrow" w:hAnsi="Arial Narrow" w:cstheme="majorHAnsi"/>
                <w:bCs/>
              </w:rPr>
              <w:t xml:space="preserve"> z min dwoma klawiszami oraz rolką (</w:t>
            </w:r>
            <w:proofErr w:type="spellStart"/>
            <w:r w:rsidRPr="00A9018C">
              <w:rPr>
                <w:rFonts w:ascii="Arial Narrow" w:hAnsi="Arial Narrow" w:cstheme="majorHAnsi"/>
                <w:bCs/>
              </w:rPr>
              <w:t>scroll</w:t>
            </w:r>
            <w:proofErr w:type="spellEnd"/>
            <w:r w:rsidRPr="00A9018C">
              <w:rPr>
                <w:rFonts w:ascii="Arial Narrow" w:hAnsi="Arial Narrow" w:cstheme="majorHAnsi"/>
                <w:bCs/>
              </w:rPr>
              <w:t>)</w:t>
            </w:r>
          </w:p>
          <w:p w:rsidR="004867FC" w:rsidRPr="00A9018C" w:rsidRDefault="004867FC" w:rsidP="00A9018C">
            <w:pPr>
              <w:numPr>
                <w:ilvl w:val="0"/>
                <w:numId w:val="65"/>
              </w:numPr>
              <w:suppressAutoHyphens w:val="0"/>
              <w:spacing w:after="0" w:line="240" w:lineRule="auto"/>
              <w:jc w:val="both"/>
              <w:rPr>
                <w:rFonts w:ascii="Arial Narrow" w:hAnsi="Arial Narrow" w:cstheme="majorHAnsi"/>
                <w:bCs/>
              </w:rPr>
            </w:pPr>
            <w:r w:rsidRPr="00A9018C">
              <w:rPr>
                <w:rFonts w:ascii="Arial Narrow" w:hAnsi="Arial Narrow" w:cstheme="majorHAnsi"/>
                <w:bCs/>
              </w:rPr>
              <w:t>Nagrywarka SATA DVD +/-RW SLIM</w:t>
            </w:r>
          </w:p>
        </w:tc>
      </w:tr>
      <w:bookmarkEnd w:id="0"/>
    </w:tbl>
    <w:p w:rsidR="004867FC" w:rsidRPr="00A9018C" w:rsidRDefault="004867FC" w:rsidP="00A9018C">
      <w:pPr>
        <w:pStyle w:val="Nagwek1"/>
        <w:keepLines/>
        <w:numPr>
          <w:ilvl w:val="0"/>
          <w:numId w:val="0"/>
        </w:numPr>
        <w:spacing w:before="0" w:after="0"/>
        <w:jc w:val="both"/>
        <w:rPr>
          <w:rFonts w:ascii="Arial Narrow" w:eastAsia="Arial" w:hAnsi="Arial Narrow"/>
          <w:sz w:val="22"/>
          <w:szCs w:val="22"/>
          <w:u w:val="single"/>
        </w:rPr>
      </w:pPr>
    </w:p>
    <w:p w:rsidR="004867FC" w:rsidRPr="00A9018C" w:rsidRDefault="004867FC" w:rsidP="00A9018C">
      <w:pPr>
        <w:pStyle w:val="Nagwek1"/>
        <w:keepLines/>
        <w:numPr>
          <w:ilvl w:val="0"/>
          <w:numId w:val="61"/>
        </w:numPr>
        <w:spacing w:before="360" w:after="0"/>
        <w:jc w:val="both"/>
        <w:rPr>
          <w:rFonts w:ascii="Arial Narrow" w:eastAsia="Arial" w:hAnsi="Arial Narrow"/>
          <w:sz w:val="22"/>
          <w:szCs w:val="22"/>
          <w:u w:val="single"/>
        </w:rPr>
      </w:pPr>
      <w:r w:rsidRPr="00A9018C">
        <w:rPr>
          <w:rFonts w:ascii="Arial Narrow" w:eastAsia="Arial" w:hAnsi="Arial Narrow"/>
          <w:sz w:val="22"/>
          <w:szCs w:val="22"/>
          <w:u w:val="single"/>
        </w:rPr>
        <w:t xml:space="preserve">Komputer przenośny     – 3 szt.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2"/>
        <w:gridCol w:w="3126"/>
        <w:gridCol w:w="5929"/>
      </w:tblGrid>
      <w:tr w:rsidR="004867FC" w:rsidRPr="00A9018C" w:rsidTr="004867FC">
        <w:trPr>
          <w:trHeight w:val="266"/>
        </w:trPr>
        <w:tc>
          <w:tcPr>
            <w:tcW w:w="692" w:type="dxa"/>
            <w:shd w:val="clear" w:color="auto" w:fill="DEEAF6"/>
          </w:tcPr>
          <w:p w:rsidR="004867FC" w:rsidRPr="00A9018C" w:rsidRDefault="004867FC" w:rsidP="00A9018C">
            <w:pPr>
              <w:spacing w:after="0" w:line="240" w:lineRule="auto"/>
              <w:jc w:val="both"/>
              <w:rPr>
                <w:rFonts w:ascii="Arial Narrow" w:eastAsia="Arial" w:hAnsi="Arial Narrow"/>
                <w:b/>
              </w:rPr>
            </w:pPr>
            <w:r w:rsidRPr="00A9018C">
              <w:rPr>
                <w:rFonts w:ascii="Arial Narrow" w:eastAsia="Arial" w:hAnsi="Arial Narrow"/>
                <w:b/>
              </w:rPr>
              <w:t>L.p.</w:t>
            </w:r>
          </w:p>
        </w:tc>
        <w:tc>
          <w:tcPr>
            <w:tcW w:w="3126" w:type="dxa"/>
            <w:shd w:val="clear" w:color="auto" w:fill="DEEAF6"/>
          </w:tcPr>
          <w:p w:rsidR="004867FC" w:rsidRPr="00A9018C" w:rsidRDefault="004867FC" w:rsidP="00A9018C">
            <w:pPr>
              <w:spacing w:after="0" w:line="240" w:lineRule="auto"/>
              <w:jc w:val="both"/>
              <w:rPr>
                <w:rFonts w:ascii="Arial Narrow" w:eastAsia="Arial" w:hAnsi="Arial Narrow"/>
                <w:b/>
              </w:rPr>
            </w:pPr>
            <w:r w:rsidRPr="00A9018C">
              <w:rPr>
                <w:rFonts w:ascii="Arial Narrow" w:eastAsia="Arial" w:hAnsi="Arial Narrow"/>
                <w:b/>
              </w:rPr>
              <w:t>Nazwa komponentu</w:t>
            </w:r>
          </w:p>
        </w:tc>
        <w:tc>
          <w:tcPr>
            <w:tcW w:w="5929" w:type="dxa"/>
            <w:shd w:val="clear" w:color="auto" w:fill="DEEAF6"/>
          </w:tcPr>
          <w:p w:rsidR="004867FC" w:rsidRPr="00A9018C" w:rsidRDefault="004867FC" w:rsidP="00A9018C">
            <w:pPr>
              <w:spacing w:after="0" w:line="240" w:lineRule="auto"/>
              <w:jc w:val="both"/>
              <w:rPr>
                <w:rFonts w:ascii="Arial Narrow" w:hAnsi="Arial Narrow"/>
                <w:b/>
              </w:rPr>
            </w:pPr>
            <w:r w:rsidRPr="00A9018C">
              <w:rPr>
                <w:rFonts w:ascii="Arial Narrow" w:hAnsi="Arial Narrow"/>
                <w:b/>
              </w:rPr>
              <w:t>Wymagane minimalne parametry techniczne komputerów</w:t>
            </w:r>
          </w:p>
          <w:p w:rsidR="004867FC" w:rsidRPr="00A9018C" w:rsidRDefault="004867FC" w:rsidP="00A9018C">
            <w:pPr>
              <w:spacing w:after="0" w:line="240" w:lineRule="auto"/>
              <w:jc w:val="both"/>
              <w:rPr>
                <w:rFonts w:ascii="Arial Narrow" w:hAnsi="Arial Narrow"/>
                <w:b/>
              </w:rPr>
            </w:pPr>
          </w:p>
        </w:tc>
      </w:tr>
      <w:tr w:rsidR="004867FC" w:rsidRPr="00A9018C" w:rsidTr="004867FC">
        <w:trPr>
          <w:trHeight w:val="599"/>
        </w:trPr>
        <w:tc>
          <w:tcPr>
            <w:tcW w:w="692" w:type="dxa"/>
            <w:shd w:val="clear" w:color="auto" w:fill="auto"/>
          </w:tcPr>
          <w:p w:rsidR="004867FC" w:rsidRPr="00A9018C" w:rsidRDefault="004867FC" w:rsidP="00A9018C">
            <w:pPr>
              <w:numPr>
                <w:ilvl w:val="0"/>
                <w:numId w:val="66"/>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Typ</w:t>
            </w:r>
          </w:p>
        </w:tc>
        <w:tc>
          <w:tcPr>
            <w:tcW w:w="5929" w:type="dxa"/>
            <w:shd w:val="clear" w:color="auto" w:fill="auto"/>
          </w:tcPr>
          <w:p w:rsidR="004867FC" w:rsidRPr="00A9018C" w:rsidRDefault="004867FC" w:rsidP="00A9018C">
            <w:pPr>
              <w:spacing w:after="0" w:line="240" w:lineRule="auto"/>
              <w:jc w:val="both"/>
              <w:outlineLvl w:val="0"/>
              <w:rPr>
                <w:rFonts w:ascii="Arial Narrow" w:hAnsi="Arial Narrow" w:cstheme="majorHAnsi"/>
              </w:rPr>
            </w:pPr>
            <w:r w:rsidRPr="00A9018C">
              <w:rPr>
                <w:rFonts w:ascii="Arial Narrow" w:hAnsi="Arial Narrow" w:cstheme="majorHAnsi"/>
              </w:rPr>
              <w:t>Komputer przenośny typu notebook z ekranem 15,6" o rozdzielczości:</w:t>
            </w:r>
          </w:p>
          <w:p w:rsidR="004867FC" w:rsidRPr="00A9018C" w:rsidRDefault="004867FC" w:rsidP="00A9018C">
            <w:pPr>
              <w:spacing w:after="0" w:line="240" w:lineRule="auto"/>
              <w:jc w:val="both"/>
              <w:outlineLvl w:val="0"/>
              <w:rPr>
                <w:rFonts w:ascii="Arial Narrow" w:hAnsi="Arial Narrow" w:cstheme="majorHAnsi"/>
                <w:bCs/>
              </w:rPr>
            </w:pPr>
            <w:r w:rsidRPr="00A9018C">
              <w:rPr>
                <w:rFonts w:ascii="Arial Narrow" w:hAnsi="Arial Narrow" w:cstheme="majorHAnsi"/>
                <w:bCs/>
              </w:rPr>
              <w:t xml:space="preserve">FHD (1920x1080) UWVA (IPS) </w:t>
            </w:r>
            <w:proofErr w:type="spellStart"/>
            <w:r w:rsidRPr="00A9018C">
              <w:rPr>
                <w:rFonts w:ascii="Arial Narrow" w:hAnsi="Arial Narrow" w:cstheme="majorHAnsi"/>
                <w:bCs/>
              </w:rPr>
              <w:t>eDP</w:t>
            </w:r>
            <w:proofErr w:type="spellEnd"/>
            <w:r w:rsidRPr="00A9018C">
              <w:rPr>
                <w:rFonts w:ascii="Arial Narrow" w:hAnsi="Arial Narrow" w:cstheme="majorHAnsi"/>
                <w:bCs/>
              </w:rPr>
              <w:t xml:space="preserve"> </w:t>
            </w:r>
            <w:proofErr w:type="spellStart"/>
            <w:r w:rsidRPr="00A9018C">
              <w:rPr>
                <w:rFonts w:ascii="Arial Narrow" w:hAnsi="Arial Narrow" w:cstheme="majorHAnsi"/>
                <w:bCs/>
              </w:rPr>
              <w:t>Touch</w:t>
            </w:r>
            <w:proofErr w:type="spellEnd"/>
            <w:r w:rsidRPr="00A9018C">
              <w:rPr>
                <w:rFonts w:ascii="Arial Narrow" w:hAnsi="Arial Narrow" w:cstheme="majorHAnsi"/>
                <w:bCs/>
              </w:rPr>
              <w:t xml:space="preserve"> w technologii LED, jasność min 250 nitów, kontrast 600:1</w:t>
            </w:r>
          </w:p>
        </w:tc>
      </w:tr>
      <w:tr w:rsidR="004867FC" w:rsidRPr="00A9018C" w:rsidTr="004867FC">
        <w:trPr>
          <w:trHeight w:val="454"/>
        </w:trPr>
        <w:tc>
          <w:tcPr>
            <w:tcW w:w="692" w:type="dxa"/>
            <w:shd w:val="clear" w:color="auto" w:fill="auto"/>
          </w:tcPr>
          <w:p w:rsidR="004867FC" w:rsidRPr="00A9018C" w:rsidRDefault="004867FC" w:rsidP="00A9018C">
            <w:pPr>
              <w:numPr>
                <w:ilvl w:val="0"/>
                <w:numId w:val="66"/>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Zastosowanie</w:t>
            </w: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rPr>
              <w:t xml:space="preserve">Komputer będzie wykorzystywany dla potrzeb aplikacji biurowych, aplikacji edukacyjnych, aplikacji obliczeniowych, oraz poczty elektronicznej, </w:t>
            </w:r>
          </w:p>
        </w:tc>
      </w:tr>
      <w:tr w:rsidR="004867FC" w:rsidRPr="00A9018C" w:rsidTr="004867FC">
        <w:trPr>
          <w:trHeight w:val="454"/>
        </w:trPr>
        <w:tc>
          <w:tcPr>
            <w:tcW w:w="692" w:type="dxa"/>
            <w:shd w:val="clear" w:color="auto" w:fill="auto"/>
          </w:tcPr>
          <w:p w:rsidR="004867FC" w:rsidRPr="00A9018C" w:rsidRDefault="004867FC" w:rsidP="00A9018C">
            <w:pPr>
              <w:numPr>
                <w:ilvl w:val="0"/>
                <w:numId w:val="66"/>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Procesor</w:t>
            </w:r>
          </w:p>
          <w:p w:rsidR="004867FC" w:rsidRPr="00A9018C" w:rsidRDefault="004867FC" w:rsidP="00A9018C">
            <w:pPr>
              <w:spacing w:after="0" w:line="240" w:lineRule="auto"/>
              <w:jc w:val="both"/>
              <w:rPr>
                <w:rFonts w:ascii="Arial Narrow" w:hAnsi="Arial Narrow" w:cstheme="majorHAnsi"/>
              </w:rPr>
            </w:pPr>
          </w:p>
          <w:p w:rsidR="004867FC" w:rsidRPr="00A9018C" w:rsidRDefault="004867FC" w:rsidP="00A9018C">
            <w:pPr>
              <w:spacing w:after="0" w:line="240" w:lineRule="auto"/>
              <w:jc w:val="both"/>
              <w:rPr>
                <w:rFonts w:ascii="Arial Narrow" w:hAnsi="Arial Narrow" w:cstheme="majorHAnsi"/>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Procesor klasy x86, 4 rdzeniowy, zaprojektowany do pracy w komputerach przenośnych, taktowany zegarem co najmniej </w:t>
            </w:r>
            <w:r w:rsidRPr="00A9018C">
              <w:rPr>
                <w:rFonts w:ascii="Arial Narrow" w:hAnsi="Arial Narrow" w:cstheme="majorHAnsi"/>
              </w:rPr>
              <w:t>1,60</w:t>
            </w:r>
            <w:r w:rsidRPr="00A9018C">
              <w:rPr>
                <w:rFonts w:ascii="Arial Narrow" w:hAnsi="Arial Narrow" w:cstheme="majorHAnsi"/>
                <w:bCs/>
              </w:rPr>
              <w:t xml:space="preserve"> </w:t>
            </w:r>
            <w:proofErr w:type="spellStart"/>
            <w:r w:rsidRPr="00A9018C">
              <w:rPr>
                <w:rFonts w:ascii="Arial Narrow" w:hAnsi="Arial Narrow" w:cstheme="majorHAnsi"/>
                <w:bCs/>
              </w:rPr>
              <w:t>GHz</w:t>
            </w:r>
            <w:proofErr w:type="spellEnd"/>
            <w:r w:rsidRPr="00A9018C">
              <w:rPr>
                <w:rFonts w:ascii="Arial Narrow" w:hAnsi="Arial Narrow" w:cstheme="majorHAnsi"/>
                <w:bCs/>
              </w:rPr>
              <w:t xml:space="preserve">, z pamięcią </w:t>
            </w:r>
            <w:proofErr w:type="spellStart"/>
            <w:r w:rsidRPr="00A9018C">
              <w:rPr>
                <w:rFonts w:ascii="Arial Narrow" w:hAnsi="Arial Narrow" w:cstheme="majorHAnsi"/>
                <w:bCs/>
              </w:rPr>
              <w:t>last</w:t>
            </w:r>
            <w:proofErr w:type="spellEnd"/>
            <w:r w:rsidRPr="00A9018C">
              <w:rPr>
                <w:rFonts w:ascii="Arial Narrow" w:hAnsi="Arial Narrow" w:cstheme="majorHAnsi"/>
                <w:bCs/>
              </w:rPr>
              <w:t xml:space="preserve"> </w:t>
            </w:r>
            <w:proofErr w:type="spellStart"/>
            <w:r w:rsidRPr="00A9018C">
              <w:rPr>
                <w:rFonts w:ascii="Arial Narrow" w:hAnsi="Arial Narrow" w:cstheme="majorHAnsi"/>
                <w:bCs/>
              </w:rPr>
              <w:t>level</w:t>
            </w:r>
            <w:proofErr w:type="spellEnd"/>
            <w:r w:rsidRPr="00A9018C">
              <w:rPr>
                <w:rFonts w:ascii="Arial Narrow" w:hAnsi="Arial Narrow" w:cstheme="majorHAnsi"/>
                <w:bCs/>
              </w:rPr>
              <w:t xml:space="preserve"> </w:t>
            </w:r>
            <w:proofErr w:type="spellStart"/>
            <w:r w:rsidRPr="00A9018C">
              <w:rPr>
                <w:rFonts w:ascii="Arial Narrow" w:hAnsi="Arial Narrow" w:cstheme="majorHAnsi"/>
                <w:bCs/>
              </w:rPr>
              <w:t>cache</w:t>
            </w:r>
            <w:proofErr w:type="spellEnd"/>
            <w:r w:rsidRPr="00A9018C">
              <w:rPr>
                <w:rFonts w:ascii="Arial Narrow" w:hAnsi="Arial Narrow" w:cstheme="majorHAnsi"/>
                <w:bCs/>
              </w:rPr>
              <w:t xml:space="preserve"> CPU co najmniej 6 MB lub równoważny 4 rdzeniowy procesor klasy x86</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Zaoferowany procesor musi uzyskiwać jednocześnie w teście </w:t>
            </w:r>
            <w:proofErr w:type="spellStart"/>
            <w:r w:rsidRPr="00A9018C">
              <w:rPr>
                <w:rFonts w:ascii="Arial Narrow" w:hAnsi="Arial Narrow" w:cstheme="majorHAnsi"/>
                <w:bCs/>
              </w:rPr>
              <w:t>Passmark</w:t>
            </w:r>
            <w:proofErr w:type="spellEnd"/>
            <w:r w:rsidRPr="00A9018C">
              <w:rPr>
                <w:rFonts w:ascii="Arial Narrow" w:hAnsi="Arial Narrow" w:cstheme="majorHAnsi"/>
                <w:bCs/>
              </w:rPr>
              <w:t xml:space="preserve"> CPU Mark wynik min.: </w:t>
            </w:r>
            <w:r w:rsidRPr="00A9018C">
              <w:rPr>
                <w:rFonts w:ascii="Arial Narrow" w:hAnsi="Arial Narrow" w:cstheme="majorHAnsi"/>
              </w:rPr>
              <w:t xml:space="preserve">6400 </w:t>
            </w:r>
            <w:r w:rsidRPr="00A9018C">
              <w:rPr>
                <w:rFonts w:ascii="Arial Narrow" w:hAnsi="Arial Narrow" w:cstheme="majorHAnsi"/>
                <w:bCs/>
              </w:rPr>
              <w:t xml:space="preserve">punktów (wynik zaproponowanego procesora musi znajdować się na stronie </w:t>
            </w:r>
            <w:hyperlink r:id="rId21" w:history="1">
              <w:r w:rsidRPr="00A9018C">
                <w:rPr>
                  <w:rStyle w:val="Hipercze"/>
                  <w:rFonts w:ascii="Arial Narrow" w:hAnsi="Arial Narrow" w:cstheme="majorHAnsi"/>
                </w:rPr>
                <w:t>http://www.cpubenchmark.net</w:t>
              </w:r>
            </w:hyperlink>
            <w:r w:rsidRPr="00A9018C">
              <w:rPr>
                <w:rFonts w:ascii="Arial Narrow" w:hAnsi="Arial Narrow" w:cstheme="majorHAnsi"/>
                <w:bCs/>
              </w:rPr>
              <w:t xml:space="preserve"> ) – wydruk ze strony należy dołączyć do oferty. </w:t>
            </w:r>
          </w:p>
        </w:tc>
      </w:tr>
      <w:tr w:rsidR="004867FC" w:rsidRPr="00A9018C" w:rsidTr="004867FC">
        <w:trPr>
          <w:trHeight w:val="454"/>
        </w:trPr>
        <w:tc>
          <w:tcPr>
            <w:tcW w:w="692" w:type="dxa"/>
            <w:shd w:val="clear" w:color="auto" w:fill="auto"/>
          </w:tcPr>
          <w:p w:rsidR="004867FC" w:rsidRPr="00A9018C" w:rsidRDefault="004867FC" w:rsidP="00A9018C">
            <w:pPr>
              <w:numPr>
                <w:ilvl w:val="0"/>
                <w:numId w:val="66"/>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Pamięć operacyjna</w:t>
            </w: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rPr>
              <w:t>8GB DDR4, możliwość rozbudowy do min 32GB</w:t>
            </w:r>
          </w:p>
        </w:tc>
      </w:tr>
      <w:tr w:rsidR="004867FC" w:rsidRPr="00A9018C" w:rsidTr="004867FC">
        <w:trPr>
          <w:trHeight w:val="454"/>
        </w:trPr>
        <w:tc>
          <w:tcPr>
            <w:tcW w:w="692" w:type="dxa"/>
            <w:shd w:val="clear" w:color="auto" w:fill="auto"/>
          </w:tcPr>
          <w:p w:rsidR="004867FC" w:rsidRPr="00A9018C" w:rsidRDefault="004867FC" w:rsidP="00A9018C">
            <w:pPr>
              <w:numPr>
                <w:ilvl w:val="0"/>
                <w:numId w:val="66"/>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Parametry pamięci masowej</w:t>
            </w:r>
          </w:p>
          <w:p w:rsidR="004867FC" w:rsidRPr="00A9018C" w:rsidRDefault="004867FC" w:rsidP="00A9018C">
            <w:pPr>
              <w:spacing w:after="0" w:line="240" w:lineRule="auto"/>
              <w:jc w:val="both"/>
              <w:rPr>
                <w:rFonts w:ascii="Arial Narrow" w:hAnsi="Arial Narrow" w:cstheme="majorHAnsi"/>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rPr>
              <w:t xml:space="preserve">Min. 256 GB SSD M.2 </w:t>
            </w:r>
            <w:proofErr w:type="spellStart"/>
            <w:r w:rsidRPr="00A9018C">
              <w:rPr>
                <w:rFonts w:ascii="Arial Narrow" w:hAnsi="Arial Narrow" w:cstheme="majorHAnsi"/>
              </w:rPr>
              <w:t>NVMe</w:t>
            </w:r>
            <w:proofErr w:type="spellEnd"/>
            <w:r w:rsidRPr="00A9018C">
              <w:rPr>
                <w:rFonts w:ascii="Arial Narrow" w:hAnsi="Arial Narrow" w:cstheme="majorHAnsi"/>
              </w:rPr>
              <w:t>, możliwość instalacji dodatkowego dysku 2,5”</w:t>
            </w:r>
          </w:p>
        </w:tc>
      </w:tr>
      <w:tr w:rsidR="004867FC" w:rsidRPr="00A9018C" w:rsidTr="004867FC">
        <w:trPr>
          <w:trHeight w:val="454"/>
        </w:trPr>
        <w:tc>
          <w:tcPr>
            <w:tcW w:w="692" w:type="dxa"/>
            <w:shd w:val="clear" w:color="auto" w:fill="auto"/>
          </w:tcPr>
          <w:p w:rsidR="004867FC" w:rsidRPr="00A9018C" w:rsidRDefault="004867FC" w:rsidP="00A9018C">
            <w:pPr>
              <w:numPr>
                <w:ilvl w:val="0"/>
                <w:numId w:val="66"/>
              </w:numPr>
              <w:spacing w:after="0" w:line="240" w:lineRule="auto"/>
              <w:jc w:val="both"/>
              <w:rPr>
                <w:rFonts w:ascii="Arial Narrow" w:hAnsi="Arial Narrow"/>
                <w:lang w:val="en-US"/>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lang w:val="en-US"/>
              </w:rPr>
            </w:pPr>
            <w:r w:rsidRPr="00A9018C">
              <w:rPr>
                <w:rFonts w:ascii="Arial Narrow" w:hAnsi="Arial Narrow" w:cstheme="majorHAnsi"/>
                <w:bCs/>
              </w:rPr>
              <w:t>Grafika</w:t>
            </w:r>
          </w:p>
          <w:p w:rsidR="004867FC" w:rsidRPr="00A9018C" w:rsidRDefault="004867FC" w:rsidP="00A9018C">
            <w:pPr>
              <w:spacing w:after="0" w:line="240" w:lineRule="auto"/>
              <w:jc w:val="both"/>
              <w:rPr>
                <w:rFonts w:ascii="Arial Narrow" w:hAnsi="Arial Narrow" w:cstheme="majorHAnsi"/>
                <w:lang w:val="en-US"/>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rPr>
              <w:t xml:space="preserve">Zintegrowana w procesorze z możliwością dynamicznego przydzielenia pamięci systemowej, ze sprzętowym wsparciem dla </w:t>
            </w:r>
            <w:proofErr w:type="spellStart"/>
            <w:r w:rsidRPr="00A9018C">
              <w:rPr>
                <w:rFonts w:ascii="Arial Narrow" w:hAnsi="Arial Narrow" w:cstheme="majorHAnsi"/>
              </w:rPr>
              <w:t>DirectX</w:t>
            </w:r>
            <w:proofErr w:type="spellEnd"/>
            <w:r w:rsidRPr="00A9018C">
              <w:rPr>
                <w:rFonts w:ascii="Arial Narrow" w:hAnsi="Arial Narrow" w:cstheme="majorHAnsi"/>
              </w:rPr>
              <w:t xml:space="preserve"> 12, </w:t>
            </w:r>
            <w:proofErr w:type="spellStart"/>
            <w:r w:rsidRPr="00A9018C">
              <w:rPr>
                <w:rFonts w:ascii="Arial Narrow" w:hAnsi="Arial Narrow" w:cstheme="majorHAnsi"/>
              </w:rPr>
              <w:t>OpenGL</w:t>
            </w:r>
            <w:proofErr w:type="spellEnd"/>
            <w:r w:rsidRPr="00A9018C">
              <w:rPr>
                <w:rFonts w:ascii="Arial Narrow" w:hAnsi="Arial Narrow" w:cstheme="majorHAnsi"/>
              </w:rPr>
              <w:t xml:space="preserve"> 4.5, osiągająca w teście </w:t>
            </w:r>
            <w:proofErr w:type="spellStart"/>
            <w:r w:rsidRPr="00A9018C">
              <w:rPr>
                <w:rFonts w:ascii="Arial Narrow" w:hAnsi="Arial Narrow" w:cstheme="majorHAnsi"/>
              </w:rPr>
              <w:t>Average</w:t>
            </w:r>
            <w:proofErr w:type="spellEnd"/>
            <w:r w:rsidRPr="00A9018C">
              <w:rPr>
                <w:rFonts w:ascii="Arial Narrow" w:hAnsi="Arial Narrow" w:cstheme="majorHAnsi"/>
              </w:rPr>
              <w:t xml:space="preserve"> G3D Mark wynik na poziomie min.: </w:t>
            </w:r>
            <w:r w:rsidRPr="00A9018C">
              <w:rPr>
                <w:rFonts w:ascii="Arial Narrow" w:hAnsi="Arial Narrow" w:cstheme="majorHAnsi"/>
                <w:bCs/>
              </w:rPr>
              <w:t xml:space="preserve">1100 </w:t>
            </w:r>
            <w:r w:rsidRPr="00A9018C">
              <w:rPr>
                <w:rFonts w:ascii="Arial Narrow" w:hAnsi="Arial Narrow" w:cstheme="majorHAnsi"/>
              </w:rPr>
              <w:t xml:space="preserve">punktów </w:t>
            </w:r>
            <w:r w:rsidRPr="00A9018C">
              <w:rPr>
                <w:rFonts w:ascii="Arial Narrow" w:hAnsi="Arial Narrow" w:cstheme="majorHAnsi"/>
                <w:bCs/>
              </w:rPr>
              <w:t xml:space="preserve">(wynik zaproponowanej grafiki musi znajdować się na stronie </w:t>
            </w:r>
            <w:hyperlink r:id="rId22" w:history="1">
              <w:r w:rsidRPr="00A9018C">
                <w:rPr>
                  <w:rStyle w:val="Hipercze"/>
                  <w:rFonts w:ascii="Arial Narrow" w:hAnsi="Arial Narrow" w:cstheme="majorHAnsi"/>
                </w:rPr>
                <w:t>http://www.videocardbenchmark.net</w:t>
              </w:r>
            </w:hyperlink>
            <w:r w:rsidRPr="00A9018C">
              <w:rPr>
                <w:rFonts w:ascii="Arial Narrow" w:hAnsi="Arial Narrow" w:cstheme="majorHAnsi"/>
                <w:bCs/>
              </w:rPr>
              <w:t>) – wydruk ze strony należy dołączyć do oferty.</w:t>
            </w:r>
          </w:p>
        </w:tc>
      </w:tr>
      <w:tr w:rsidR="004867FC" w:rsidRPr="00A9018C" w:rsidTr="004867FC">
        <w:trPr>
          <w:trHeight w:val="454"/>
        </w:trPr>
        <w:tc>
          <w:tcPr>
            <w:tcW w:w="692" w:type="dxa"/>
            <w:shd w:val="clear" w:color="auto" w:fill="auto"/>
          </w:tcPr>
          <w:p w:rsidR="004867FC" w:rsidRPr="00A9018C" w:rsidRDefault="004867FC" w:rsidP="00A9018C">
            <w:pPr>
              <w:numPr>
                <w:ilvl w:val="0"/>
                <w:numId w:val="66"/>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Wyposażenie multimedialne</w:t>
            </w:r>
          </w:p>
          <w:p w:rsidR="004867FC" w:rsidRPr="00A9018C" w:rsidRDefault="004867FC" w:rsidP="00A9018C">
            <w:pPr>
              <w:spacing w:after="0" w:line="240" w:lineRule="auto"/>
              <w:jc w:val="both"/>
              <w:rPr>
                <w:rFonts w:ascii="Arial Narrow" w:hAnsi="Arial Narrow" w:cstheme="majorHAnsi"/>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Karta dźwiękowa stereo, wbudowane dwa głośniki stereo 2W/4 omy dla każdego z głośników</w:t>
            </w:r>
          </w:p>
          <w:p w:rsidR="004867FC" w:rsidRPr="00A9018C" w:rsidRDefault="004867FC" w:rsidP="00A9018C">
            <w:pPr>
              <w:spacing w:after="0" w:line="240" w:lineRule="auto"/>
              <w:jc w:val="both"/>
              <w:rPr>
                <w:rFonts w:ascii="Arial Narrow" w:hAnsi="Arial Narrow" w:cstheme="majorHAnsi"/>
                <w:b/>
                <w:bCs/>
                <w:color w:val="00B050"/>
              </w:rPr>
            </w:pPr>
            <w:r w:rsidRPr="00A9018C">
              <w:rPr>
                <w:rFonts w:ascii="Arial Narrow" w:hAnsi="Arial Narrow" w:cstheme="majorHAnsi"/>
              </w:rPr>
              <w:t>Wbudowana w obudowę matrycy kamera HD</w:t>
            </w:r>
            <w:r w:rsidRPr="00A9018C">
              <w:rPr>
                <w:rFonts w:ascii="Arial Narrow" w:hAnsi="Arial Narrow" w:cstheme="majorHAnsi"/>
                <w:b/>
                <w:bCs/>
              </w:rPr>
              <w:t xml:space="preserve"> </w:t>
            </w:r>
          </w:p>
        </w:tc>
      </w:tr>
      <w:tr w:rsidR="004867FC" w:rsidRPr="00A9018C" w:rsidTr="004867FC">
        <w:trPr>
          <w:trHeight w:val="454"/>
        </w:trPr>
        <w:tc>
          <w:tcPr>
            <w:tcW w:w="692" w:type="dxa"/>
            <w:shd w:val="clear" w:color="auto" w:fill="auto"/>
          </w:tcPr>
          <w:p w:rsidR="004867FC" w:rsidRPr="00A9018C" w:rsidRDefault="004867FC" w:rsidP="00A9018C">
            <w:pPr>
              <w:numPr>
                <w:ilvl w:val="0"/>
                <w:numId w:val="66"/>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bCs/>
                <w:color w:val="000000"/>
              </w:rPr>
            </w:pPr>
            <w:r w:rsidRPr="00A9018C">
              <w:rPr>
                <w:rFonts w:ascii="Arial Narrow" w:hAnsi="Arial Narrow" w:cstheme="majorHAnsi"/>
                <w:bCs/>
                <w:color w:val="000000"/>
              </w:rPr>
              <w:t>Wymagania dotyczące baterii i zasilania</w:t>
            </w:r>
          </w:p>
          <w:p w:rsidR="004867FC" w:rsidRPr="00A9018C" w:rsidRDefault="004867FC" w:rsidP="00A9018C">
            <w:pPr>
              <w:spacing w:after="0" w:line="240" w:lineRule="auto"/>
              <w:jc w:val="both"/>
              <w:rPr>
                <w:rFonts w:ascii="Arial Narrow" w:hAnsi="Arial Narrow" w:cstheme="majorHAnsi"/>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lang w:val="en-US"/>
              </w:rPr>
              <w:t xml:space="preserve">3-cell, 45WHr, Li-Ion, Long-Life. </w:t>
            </w:r>
            <w:r w:rsidRPr="00A9018C">
              <w:rPr>
                <w:rFonts w:ascii="Arial Narrow" w:hAnsi="Arial Narrow" w:cstheme="majorHAnsi"/>
              </w:rPr>
              <w:t>Czas pracy na baterii wg dokumentacji producenta min 13,5 godziny</w:t>
            </w:r>
          </w:p>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rPr>
              <w:t xml:space="preserve">Zasilacz o mocy </w:t>
            </w:r>
            <w:r w:rsidRPr="00A9018C">
              <w:rPr>
                <w:rFonts w:ascii="Arial Narrow" w:hAnsi="Arial Narrow" w:cstheme="majorHAnsi"/>
                <w:bCs/>
              </w:rPr>
              <w:t xml:space="preserve">min. </w:t>
            </w:r>
            <w:r w:rsidRPr="00A9018C">
              <w:rPr>
                <w:rFonts w:ascii="Arial Narrow" w:hAnsi="Arial Narrow" w:cstheme="majorHAnsi"/>
              </w:rPr>
              <w:t>45W</w:t>
            </w:r>
          </w:p>
        </w:tc>
      </w:tr>
      <w:tr w:rsidR="004867FC" w:rsidRPr="00A9018C" w:rsidTr="004867FC">
        <w:trPr>
          <w:trHeight w:val="454"/>
        </w:trPr>
        <w:tc>
          <w:tcPr>
            <w:tcW w:w="692" w:type="dxa"/>
            <w:shd w:val="clear" w:color="auto" w:fill="auto"/>
          </w:tcPr>
          <w:p w:rsidR="004867FC" w:rsidRPr="00A9018C" w:rsidRDefault="004867FC" w:rsidP="00A9018C">
            <w:pPr>
              <w:numPr>
                <w:ilvl w:val="0"/>
                <w:numId w:val="66"/>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System operacyjny</w:t>
            </w:r>
          </w:p>
          <w:p w:rsidR="004867FC" w:rsidRPr="00A9018C" w:rsidRDefault="004867FC" w:rsidP="00A9018C">
            <w:pPr>
              <w:spacing w:after="0" w:line="240" w:lineRule="auto"/>
              <w:jc w:val="both"/>
              <w:rPr>
                <w:rFonts w:ascii="Arial Narrow" w:hAnsi="Arial Narrow" w:cstheme="majorHAnsi"/>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Zainstalowany</w:t>
            </w:r>
            <w:r w:rsidRPr="00A9018C">
              <w:rPr>
                <w:rFonts w:ascii="Arial Narrow" w:hAnsi="Arial Narrow" w:cstheme="majorHAnsi"/>
                <w:b/>
                <w:bCs/>
                <w:color w:val="00B050"/>
              </w:rPr>
              <w:t xml:space="preserve"> </w:t>
            </w:r>
            <w:r w:rsidRPr="00A9018C">
              <w:rPr>
                <w:rFonts w:ascii="Arial Narrow" w:hAnsi="Arial Narrow" w:cstheme="majorHAnsi"/>
                <w:bCs/>
              </w:rPr>
              <w:t>64-bitowy system operacyjny Microsoft Windows 10 Professional PL</w:t>
            </w:r>
          </w:p>
        </w:tc>
      </w:tr>
      <w:tr w:rsidR="004867FC" w:rsidRPr="00A9018C" w:rsidTr="004867FC">
        <w:trPr>
          <w:trHeight w:val="454"/>
        </w:trPr>
        <w:tc>
          <w:tcPr>
            <w:tcW w:w="692" w:type="dxa"/>
            <w:shd w:val="clear" w:color="auto" w:fill="auto"/>
          </w:tcPr>
          <w:p w:rsidR="004867FC" w:rsidRPr="00A9018C" w:rsidRDefault="004867FC" w:rsidP="00A9018C">
            <w:pPr>
              <w:numPr>
                <w:ilvl w:val="0"/>
                <w:numId w:val="66"/>
              </w:numPr>
              <w:spacing w:after="0" w:line="240" w:lineRule="auto"/>
              <w:jc w:val="both"/>
              <w:rPr>
                <w:rFonts w:ascii="Arial Narrow"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Certyfikaty i standardy</w:t>
            </w:r>
          </w:p>
          <w:p w:rsidR="004867FC" w:rsidRPr="00A9018C" w:rsidRDefault="004867FC" w:rsidP="00A9018C">
            <w:pPr>
              <w:spacing w:after="0" w:line="240" w:lineRule="auto"/>
              <w:jc w:val="both"/>
              <w:rPr>
                <w:rFonts w:ascii="Arial Narrow" w:hAnsi="Arial Narrow" w:cstheme="majorHAnsi"/>
              </w:rPr>
            </w:pPr>
          </w:p>
        </w:tc>
        <w:tc>
          <w:tcPr>
            <w:tcW w:w="5929" w:type="dxa"/>
            <w:shd w:val="clear" w:color="auto" w:fill="auto"/>
          </w:tcPr>
          <w:p w:rsidR="004867FC" w:rsidRPr="00A9018C" w:rsidRDefault="004867FC" w:rsidP="00A9018C">
            <w:pPr>
              <w:numPr>
                <w:ilvl w:val="0"/>
                <w:numId w:val="63"/>
              </w:numPr>
              <w:suppressAutoHyphens w:val="0"/>
              <w:spacing w:after="0" w:line="240" w:lineRule="auto"/>
              <w:jc w:val="both"/>
              <w:rPr>
                <w:rFonts w:ascii="Arial Narrow" w:hAnsi="Arial Narrow" w:cstheme="majorHAnsi"/>
                <w:bCs/>
              </w:rPr>
            </w:pPr>
            <w:r w:rsidRPr="00A9018C">
              <w:rPr>
                <w:rFonts w:ascii="Arial Narrow" w:hAnsi="Arial Narrow" w:cstheme="majorHAnsi"/>
                <w:bCs/>
              </w:rPr>
              <w:t>Certyfikat ISO9001:2000 dla producenta sprzętu (załączyć do oferty)</w:t>
            </w:r>
          </w:p>
          <w:p w:rsidR="004867FC" w:rsidRPr="00A9018C" w:rsidRDefault="004867FC" w:rsidP="00A9018C">
            <w:pPr>
              <w:numPr>
                <w:ilvl w:val="0"/>
                <w:numId w:val="63"/>
              </w:numPr>
              <w:suppressAutoHyphens w:val="0"/>
              <w:spacing w:after="0" w:line="240" w:lineRule="auto"/>
              <w:jc w:val="both"/>
              <w:rPr>
                <w:rFonts w:ascii="Arial Narrow" w:hAnsi="Arial Narrow" w:cstheme="majorHAnsi"/>
                <w:bCs/>
              </w:rPr>
            </w:pPr>
            <w:r w:rsidRPr="00A9018C">
              <w:rPr>
                <w:rFonts w:ascii="Arial Narrow" w:hAnsi="Arial Narrow" w:cstheme="majorHAnsi"/>
                <w:bCs/>
              </w:rPr>
              <w:t>Deklaracja zgodności CE (załączyć do oferty)</w:t>
            </w:r>
          </w:p>
          <w:p w:rsidR="004867FC" w:rsidRPr="00A9018C" w:rsidRDefault="004867FC" w:rsidP="00A9018C">
            <w:pPr>
              <w:numPr>
                <w:ilvl w:val="0"/>
                <w:numId w:val="63"/>
              </w:numPr>
              <w:suppressAutoHyphens w:val="0"/>
              <w:spacing w:after="0" w:line="240" w:lineRule="auto"/>
              <w:jc w:val="both"/>
              <w:rPr>
                <w:rFonts w:ascii="Arial Narrow" w:hAnsi="Arial Narrow" w:cstheme="majorHAnsi"/>
                <w:bCs/>
              </w:rPr>
            </w:pPr>
            <w:r w:rsidRPr="00A9018C">
              <w:rPr>
                <w:rFonts w:ascii="Arial Narrow" w:hAnsi="Arial Narrow" w:cstheme="majorHAnsi"/>
                <w:bCs/>
              </w:rPr>
              <w:t>Wydruk ze strony WHCL Microsoft potwierdzający zgodność oferowanego komputera z oferowanym system operacyjnym</w:t>
            </w:r>
          </w:p>
        </w:tc>
      </w:tr>
      <w:tr w:rsidR="004867FC" w:rsidRPr="00A9018C" w:rsidTr="004867FC">
        <w:trPr>
          <w:trHeight w:val="454"/>
        </w:trPr>
        <w:tc>
          <w:tcPr>
            <w:tcW w:w="692" w:type="dxa"/>
            <w:shd w:val="clear" w:color="auto" w:fill="auto"/>
          </w:tcPr>
          <w:p w:rsidR="004867FC" w:rsidRPr="00A9018C" w:rsidRDefault="004867FC" w:rsidP="00A9018C">
            <w:pPr>
              <w:numPr>
                <w:ilvl w:val="0"/>
                <w:numId w:val="66"/>
              </w:numPr>
              <w:spacing w:after="0" w:line="240" w:lineRule="auto"/>
              <w:jc w:val="both"/>
              <w:rPr>
                <w:rFonts w:ascii="Arial Narrow" w:eastAsia="Arial"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BIOS</w:t>
            </w:r>
          </w:p>
          <w:p w:rsidR="004867FC" w:rsidRPr="00A9018C" w:rsidRDefault="004867FC" w:rsidP="00A9018C">
            <w:pPr>
              <w:spacing w:after="0" w:line="240" w:lineRule="auto"/>
              <w:jc w:val="both"/>
              <w:rPr>
                <w:rFonts w:ascii="Arial Narrow" w:hAnsi="Arial Narrow" w:cstheme="majorHAnsi"/>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Możliwość odczytania z BIOS: </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1. Wersji BIOS wraz z datą wydania wersji</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2. Modelu procesora, prędkości procesora, wielkość pamięci </w:t>
            </w:r>
            <w:proofErr w:type="spellStart"/>
            <w:r w:rsidRPr="00A9018C">
              <w:rPr>
                <w:rFonts w:ascii="Arial Narrow" w:hAnsi="Arial Narrow" w:cstheme="majorHAnsi"/>
                <w:bCs/>
              </w:rPr>
              <w:t>cache</w:t>
            </w:r>
            <w:proofErr w:type="spellEnd"/>
            <w:r w:rsidRPr="00A9018C">
              <w:rPr>
                <w:rFonts w:ascii="Arial Narrow" w:hAnsi="Arial Narrow" w:cstheme="majorHAnsi"/>
                <w:bCs/>
              </w:rPr>
              <w:t xml:space="preserve"> L1/L2/L3</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3. Informacji o ilości pamięci RAM wraz z informacją o jej prędkości, pojemności, producencie i obsadzeniu na poszczególnych slotach </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4. Informacji o dysku twardym: typ, producent, model </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5. Informacji o napędzie optycznym: model (jeśli jest zainstalowany napęd optyczny)</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6. Informacji o MAC adresie karty sieciowej</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Możliwość wyłączenia/włączenia: zintegrowanej karty sieciowej, kontrolera audio, portów USB, czytnika kart SD, wewnętrznego głośnika, mikrofonu, karty dźwiękowej, funkcji </w:t>
            </w:r>
            <w:proofErr w:type="spellStart"/>
            <w:r w:rsidRPr="00A9018C">
              <w:rPr>
                <w:rFonts w:ascii="Arial Narrow" w:hAnsi="Arial Narrow" w:cstheme="majorHAnsi"/>
                <w:bCs/>
              </w:rPr>
              <w:t>TurboBoost</w:t>
            </w:r>
            <w:proofErr w:type="spellEnd"/>
            <w:r w:rsidRPr="00A9018C">
              <w:rPr>
                <w:rFonts w:ascii="Arial Narrow" w:hAnsi="Arial Narrow" w:cstheme="majorHAnsi"/>
                <w:bCs/>
              </w:rPr>
              <w:t xml:space="preserve">, wirtualizacji, </w:t>
            </w:r>
            <w:proofErr w:type="spellStart"/>
            <w:r w:rsidRPr="00A9018C">
              <w:rPr>
                <w:rFonts w:ascii="Arial Narrow" w:hAnsi="Arial Narrow" w:cstheme="majorHAnsi"/>
                <w:bCs/>
              </w:rPr>
              <w:t>bluetooth</w:t>
            </w:r>
            <w:proofErr w:type="spellEnd"/>
            <w:r w:rsidRPr="00A9018C">
              <w:rPr>
                <w:rFonts w:ascii="Arial Narrow" w:hAnsi="Arial Narrow" w:cstheme="majorHAnsi"/>
                <w:bCs/>
              </w:rPr>
              <w:t xml:space="preserve"> z poziomu BIOS bez uruchamiania systemu operacyjnego z dysku twardego komputera lub innych, podłączonych do niego, urządzeń zewnętrznych.</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Funkcja blokowania/odblokowania </w:t>
            </w:r>
            <w:proofErr w:type="spellStart"/>
            <w:r w:rsidRPr="00A9018C">
              <w:rPr>
                <w:rFonts w:ascii="Arial Narrow" w:hAnsi="Arial Narrow" w:cstheme="majorHAnsi"/>
                <w:bCs/>
              </w:rPr>
              <w:t>BOOT-owania</w:t>
            </w:r>
            <w:proofErr w:type="spellEnd"/>
            <w:r w:rsidRPr="00A9018C">
              <w:rPr>
                <w:rFonts w:ascii="Arial Narrow" w:hAnsi="Arial Narrow" w:cstheme="majorHAnsi"/>
                <w:bCs/>
              </w:rPr>
              <w:t xml:space="preserve"> stacji roboczej z dysku twardego, zewnętrznych urządzeń oraz sieci bez potrzeby uruchamiania systemu operacyjnego z dysku twardego komputera lub innych, podłączonych do niego, urządzeń zewnętrznych.</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Możliwość bez potrzeby uruchamiania systemu operacyjnego z dysku twardego komputera lub innych, podłączonych do niego urządzeń zewnętrznych - ustawienia hasła na poziomie administratora. </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BIOS musi posiadać funkcję </w:t>
            </w:r>
            <w:proofErr w:type="spellStart"/>
            <w:r w:rsidRPr="00A9018C">
              <w:rPr>
                <w:rFonts w:ascii="Arial Narrow" w:hAnsi="Arial Narrow" w:cstheme="majorHAnsi"/>
                <w:bCs/>
              </w:rPr>
              <w:t>update</w:t>
            </w:r>
            <w:proofErr w:type="spellEnd"/>
            <w:r w:rsidRPr="00A9018C">
              <w:rPr>
                <w:rFonts w:ascii="Arial Narrow" w:hAnsi="Arial Narrow" w:cstheme="majorHAnsi"/>
                <w:bCs/>
              </w:rPr>
              <w:t xml:space="preserve"> BIOS z opcją automatycznego </w:t>
            </w:r>
            <w:proofErr w:type="spellStart"/>
            <w:r w:rsidRPr="00A9018C">
              <w:rPr>
                <w:rFonts w:ascii="Arial Narrow" w:hAnsi="Arial Narrow" w:cstheme="majorHAnsi"/>
                <w:bCs/>
              </w:rPr>
              <w:t>update</w:t>
            </w:r>
            <w:proofErr w:type="spellEnd"/>
            <w:r w:rsidRPr="00A9018C">
              <w:rPr>
                <w:rFonts w:ascii="Arial Narrow" w:hAnsi="Arial Narrow" w:cstheme="majorHAnsi"/>
                <w:bCs/>
              </w:rPr>
              <w:t xml:space="preserve"> BIOS przez sieć włączaną na poziomie BIOS przez użytkownika bez potrzeby uruc</w:t>
            </w:r>
            <w:r w:rsidR="00463E3E" w:rsidRPr="00A9018C">
              <w:rPr>
                <w:rFonts w:ascii="Arial Narrow" w:hAnsi="Arial Narrow" w:cstheme="majorHAnsi"/>
                <w:bCs/>
              </w:rPr>
              <w:t>hamiania systemu operacyjnego z </w:t>
            </w:r>
            <w:r w:rsidRPr="00A9018C">
              <w:rPr>
                <w:rFonts w:ascii="Arial Narrow" w:hAnsi="Arial Narrow" w:cstheme="majorHAnsi"/>
                <w:bCs/>
              </w:rPr>
              <w:t>dysku twardego komputera lub innych, podłączonych do niego, urządzeń zewnętrznych.</w:t>
            </w:r>
          </w:p>
        </w:tc>
      </w:tr>
      <w:tr w:rsidR="004867FC" w:rsidRPr="00A9018C" w:rsidTr="004867FC">
        <w:trPr>
          <w:trHeight w:val="454"/>
        </w:trPr>
        <w:tc>
          <w:tcPr>
            <w:tcW w:w="692" w:type="dxa"/>
            <w:shd w:val="clear" w:color="auto" w:fill="auto"/>
          </w:tcPr>
          <w:p w:rsidR="004867FC" w:rsidRPr="00A9018C" w:rsidRDefault="004867FC" w:rsidP="00A9018C">
            <w:pPr>
              <w:numPr>
                <w:ilvl w:val="0"/>
                <w:numId w:val="66"/>
              </w:numPr>
              <w:spacing w:after="0" w:line="240" w:lineRule="auto"/>
              <w:jc w:val="both"/>
              <w:rPr>
                <w:rFonts w:ascii="Arial Narrow" w:eastAsia="Arial"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Bezpieczeństwo</w:t>
            </w: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bCs/>
                <w:lang w:val="en-US"/>
              </w:rPr>
            </w:pPr>
            <w:proofErr w:type="spellStart"/>
            <w:r w:rsidRPr="00A9018C">
              <w:rPr>
                <w:rFonts w:ascii="Arial Narrow" w:hAnsi="Arial Narrow" w:cstheme="majorHAnsi"/>
                <w:bCs/>
                <w:lang w:val="en-US"/>
              </w:rPr>
              <w:t>Złącze</w:t>
            </w:r>
            <w:proofErr w:type="spellEnd"/>
            <w:r w:rsidRPr="00A9018C">
              <w:rPr>
                <w:rFonts w:ascii="Arial Narrow" w:hAnsi="Arial Narrow" w:cstheme="majorHAnsi"/>
                <w:bCs/>
                <w:lang w:val="en-US"/>
              </w:rPr>
              <w:t xml:space="preserve"> </w:t>
            </w:r>
            <w:proofErr w:type="spellStart"/>
            <w:r w:rsidRPr="00A9018C">
              <w:rPr>
                <w:rFonts w:ascii="Arial Narrow" w:hAnsi="Arial Narrow" w:cstheme="majorHAnsi"/>
                <w:bCs/>
                <w:lang w:val="en-US"/>
              </w:rPr>
              <w:t>typu</w:t>
            </w:r>
            <w:proofErr w:type="spellEnd"/>
            <w:r w:rsidRPr="00A9018C">
              <w:rPr>
                <w:rFonts w:ascii="Arial Narrow" w:hAnsi="Arial Narrow" w:cstheme="majorHAnsi"/>
                <w:bCs/>
                <w:lang w:val="en-US"/>
              </w:rPr>
              <w:t xml:space="preserve"> Kensington </w:t>
            </w:r>
            <w:proofErr w:type="spellStart"/>
            <w:r w:rsidRPr="00A9018C">
              <w:rPr>
                <w:rFonts w:ascii="Arial Narrow" w:hAnsi="Arial Narrow" w:cstheme="majorHAnsi"/>
                <w:bCs/>
                <w:lang w:val="en-US"/>
              </w:rPr>
              <w:t>LockTPM</w:t>
            </w:r>
            <w:proofErr w:type="spellEnd"/>
            <w:r w:rsidRPr="00A9018C">
              <w:rPr>
                <w:rFonts w:ascii="Arial Narrow" w:hAnsi="Arial Narrow" w:cstheme="majorHAnsi"/>
                <w:bCs/>
                <w:lang w:val="en-US"/>
              </w:rPr>
              <w:t xml:space="preserve"> 2.0 </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1. BIOS musi posiadać możliwość</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w:t>
            </w:r>
            <w:r w:rsidRPr="00A9018C">
              <w:rPr>
                <w:rFonts w:ascii="Arial Narrow" w:hAnsi="Arial Narrow" w:cstheme="majorHAnsi"/>
                <w:bCs/>
              </w:rPr>
              <w:tab/>
              <w:t xml:space="preserve">skonfigurowania hasła „Power On” oraz ustawienia hasła dostępu do </w:t>
            </w:r>
            <w:proofErr w:type="spellStart"/>
            <w:r w:rsidRPr="00A9018C">
              <w:rPr>
                <w:rFonts w:ascii="Arial Narrow" w:hAnsi="Arial Narrow" w:cstheme="majorHAnsi"/>
                <w:bCs/>
              </w:rPr>
              <w:t>BIOSu</w:t>
            </w:r>
            <w:proofErr w:type="spellEnd"/>
            <w:r w:rsidRPr="00A9018C">
              <w:rPr>
                <w:rFonts w:ascii="Arial Narrow" w:hAnsi="Arial Narrow" w:cstheme="majorHAnsi"/>
                <w:bCs/>
              </w:rPr>
              <w:t xml:space="preserve"> (administratora) w sposób gwarantujący utrzymanie zapisanego hasła nawet w przypadku odłączenia wszystkich źródeł zasilania i podtrzymania BIOS, </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w:t>
            </w:r>
            <w:r w:rsidRPr="00A9018C">
              <w:rPr>
                <w:rFonts w:ascii="Arial Narrow" w:hAnsi="Arial Narrow" w:cstheme="majorHAnsi"/>
                <w:bCs/>
              </w:rPr>
              <w:tab/>
              <w:t>możliwość ustawienia hasła na dysku (</w:t>
            </w:r>
            <w:proofErr w:type="spellStart"/>
            <w:r w:rsidRPr="00A9018C">
              <w:rPr>
                <w:rFonts w:ascii="Arial Narrow" w:hAnsi="Arial Narrow" w:cstheme="majorHAnsi"/>
                <w:bCs/>
              </w:rPr>
              <w:t>drive</w:t>
            </w:r>
            <w:proofErr w:type="spellEnd"/>
            <w:r w:rsidRPr="00A9018C">
              <w:rPr>
                <w:rFonts w:ascii="Arial Narrow" w:hAnsi="Arial Narrow" w:cstheme="majorHAnsi"/>
                <w:bCs/>
              </w:rPr>
              <w:t xml:space="preserve"> lock)</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w:t>
            </w:r>
            <w:r w:rsidRPr="00A9018C">
              <w:rPr>
                <w:rFonts w:ascii="Arial Narrow" w:hAnsi="Arial Narrow" w:cstheme="majorHAnsi"/>
                <w:bCs/>
              </w:rPr>
              <w:tab/>
              <w:t>blokady/wyłączenia portów USB, COM, karty sieciowej, karty audio;</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w:t>
            </w:r>
            <w:r w:rsidRPr="00A9018C">
              <w:rPr>
                <w:rFonts w:ascii="Arial Narrow" w:hAnsi="Arial Narrow" w:cstheme="majorHAnsi"/>
                <w:bCs/>
              </w:rPr>
              <w:tab/>
              <w:t xml:space="preserve">blokady/wyłączenia poszczególnych kart rozszerzeń/slotów </w:t>
            </w:r>
            <w:proofErr w:type="spellStart"/>
            <w:r w:rsidRPr="00A9018C">
              <w:rPr>
                <w:rFonts w:ascii="Arial Narrow" w:hAnsi="Arial Narrow" w:cstheme="majorHAnsi"/>
                <w:bCs/>
              </w:rPr>
              <w:t>PCIe</w:t>
            </w:r>
            <w:proofErr w:type="spellEnd"/>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w:t>
            </w:r>
            <w:r w:rsidRPr="00A9018C">
              <w:rPr>
                <w:rFonts w:ascii="Arial Narrow" w:hAnsi="Arial Narrow" w:cstheme="majorHAnsi"/>
                <w:bCs/>
              </w:rPr>
              <w:tab/>
              <w:t xml:space="preserve">kontroli sekwencji </w:t>
            </w:r>
            <w:proofErr w:type="spellStart"/>
            <w:r w:rsidRPr="00A9018C">
              <w:rPr>
                <w:rFonts w:ascii="Arial Narrow" w:hAnsi="Arial Narrow" w:cstheme="majorHAnsi"/>
                <w:bCs/>
              </w:rPr>
              <w:t>boot-ącej</w:t>
            </w:r>
            <w:proofErr w:type="spellEnd"/>
            <w:r w:rsidRPr="00A9018C">
              <w:rPr>
                <w:rFonts w:ascii="Arial Narrow" w:hAnsi="Arial Narrow" w:cstheme="majorHAnsi"/>
                <w:bCs/>
              </w:rPr>
              <w:t>;</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w:t>
            </w:r>
            <w:r w:rsidRPr="00A9018C">
              <w:rPr>
                <w:rFonts w:ascii="Arial Narrow" w:hAnsi="Arial Narrow" w:cstheme="majorHAnsi"/>
                <w:bCs/>
              </w:rPr>
              <w:tab/>
              <w:t>startu systemu z urządzenia USB</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w:t>
            </w:r>
            <w:r w:rsidRPr="00A9018C">
              <w:rPr>
                <w:rFonts w:ascii="Arial Narrow" w:hAnsi="Arial Narrow" w:cstheme="majorHAnsi"/>
                <w:bCs/>
              </w:rPr>
              <w:tab/>
              <w:t>funkcja blokowani</w:t>
            </w:r>
            <w:r w:rsidR="00463E3E" w:rsidRPr="00A9018C">
              <w:rPr>
                <w:rFonts w:ascii="Arial Narrow" w:hAnsi="Arial Narrow" w:cstheme="majorHAnsi"/>
                <w:bCs/>
              </w:rPr>
              <w:t xml:space="preserve">a </w:t>
            </w:r>
            <w:proofErr w:type="spellStart"/>
            <w:r w:rsidR="00463E3E" w:rsidRPr="00A9018C">
              <w:rPr>
                <w:rFonts w:ascii="Arial Narrow" w:hAnsi="Arial Narrow" w:cstheme="majorHAnsi"/>
                <w:bCs/>
              </w:rPr>
              <w:t>BOOT-owania</w:t>
            </w:r>
            <w:proofErr w:type="spellEnd"/>
            <w:r w:rsidR="00463E3E" w:rsidRPr="00A9018C">
              <w:rPr>
                <w:rFonts w:ascii="Arial Narrow" w:hAnsi="Arial Narrow" w:cstheme="majorHAnsi"/>
                <w:bCs/>
              </w:rPr>
              <w:t xml:space="preserve"> stacji roboczej z </w:t>
            </w:r>
            <w:r w:rsidRPr="00A9018C">
              <w:rPr>
                <w:rFonts w:ascii="Arial Narrow" w:hAnsi="Arial Narrow" w:cstheme="majorHAnsi"/>
                <w:bCs/>
              </w:rPr>
              <w:t>zewnętrznych urządzeń</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2. Komputer musi posiadać zintegrowany w płycie głównej aktywny układ zgodny ze standardem </w:t>
            </w:r>
            <w:proofErr w:type="spellStart"/>
            <w:r w:rsidRPr="00A9018C">
              <w:rPr>
                <w:rFonts w:ascii="Arial Narrow" w:hAnsi="Arial Narrow" w:cstheme="majorHAnsi"/>
                <w:bCs/>
              </w:rPr>
              <w:t>Trusted</w:t>
            </w:r>
            <w:proofErr w:type="spellEnd"/>
            <w:r w:rsidRPr="00A9018C">
              <w:rPr>
                <w:rFonts w:ascii="Arial Narrow" w:hAnsi="Arial Narrow" w:cstheme="majorHAnsi"/>
                <w:bCs/>
              </w:rPr>
              <w:t xml:space="preserve"> Platform Module (TPM v 2.0); </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3. Możliwość zapięcia linki typu </w:t>
            </w:r>
            <w:proofErr w:type="spellStart"/>
            <w:r w:rsidRPr="00A9018C">
              <w:rPr>
                <w:rFonts w:ascii="Arial Narrow" w:hAnsi="Arial Narrow" w:cstheme="majorHAnsi"/>
                <w:bCs/>
              </w:rPr>
              <w:t>Kensington</w:t>
            </w:r>
            <w:proofErr w:type="spellEnd"/>
            <w:r w:rsidRPr="00A9018C">
              <w:rPr>
                <w:rFonts w:ascii="Arial Narrow" w:hAnsi="Arial Narrow" w:cstheme="majorHAnsi"/>
                <w:bCs/>
              </w:rPr>
              <w:t xml:space="preserve"> i kłódki do dedykowanego oczka w obudowie komputera</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lastRenderedPageBreak/>
              <w:t xml:space="preserve">4.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w:t>
            </w:r>
            <w:proofErr w:type="spellStart"/>
            <w:r w:rsidRPr="00A9018C">
              <w:rPr>
                <w:rFonts w:ascii="Arial Narrow" w:hAnsi="Arial Narrow" w:cstheme="majorHAnsi"/>
                <w:bCs/>
              </w:rPr>
              <w:t>funcjonalności</w:t>
            </w:r>
            <w:proofErr w:type="spellEnd"/>
            <w:r w:rsidRPr="00A9018C">
              <w:rPr>
                <w:rFonts w:ascii="Arial Narrow" w:hAnsi="Arial Narrow" w:cstheme="majorHAnsi"/>
                <w:bCs/>
              </w:rPr>
              <w:t xml:space="preserve"> systemu diagnostycznego:</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informacje o systemie, min.:</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1. Procesor: typ procesora, jego obecna prędkość</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2. Pamięć RAM: rozmiar pamięci RAM, osadzenie na poszczególnych slotach, szybkość </w:t>
            </w:r>
            <w:proofErr w:type="spellStart"/>
            <w:r w:rsidRPr="00A9018C">
              <w:rPr>
                <w:rFonts w:ascii="Arial Narrow" w:hAnsi="Arial Narrow" w:cstheme="majorHAnsi"/>
                <w:bCs/>
              </w:rPr>
              <w:t>pamieci</w:t>
            </w:r>
            <w:proofErr w:type="spellEnd"/>
            <w:r w:rsidRPr="00A9018C">
              <w:rPr>
                <w:rFonts w:ascii="Arial Narrow" w:hAnsi="Arial Narrow" w:cstheme="majorHAnsi"/>
                <w:bCs/>
              </w:rPr>
              <w:t xml:space="preserve">, nr seryjny, typ </w:t>
            </w:r>
            <w:proofErr w:type="spellStart"/>
            <w:r w:rsidRPr="00A9018C">
              <w:rPr>
                <w:rFonts w:ascii="Arial Narrow" w:hAnsi="Arial Narrow" w:cstheme="majorHAnsi"/>
                <w:bCs/>
              </w:rPr>
              <w:t>pamieci</w:t>
            </w:r>
            <w:proofErr w:type="spellEnd"/>
            <w:r w:rsidRPr="00A9018C">
              <w:rPr>
                <w:rFonts w:ascii="Arial Narrow" w:hAnsi="Arial Narrow" w:cstheme="majorHAnsi"/>
                <w:bCs/>
              </w:rPr>
              <w:t>, nr części, nazwa producenta</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xml:space="preserve">3. Dysk twardy: model, wersja </w:t>
            </w:r>
            <w:proofErr w:type="spellStart"/>
            <w:r w:rsidRPr="00A9018C">
              <w:rPr>
                <w:rFonts w:ascii="Arial Narrow" w:hAnsi="Arial Narrow" w:cstheme="majorHAnsi"/>
                <w:bCs/>
              </w:rPr>
              <w:t>firmware</w:t>
            </w:r>
            <w:proofErr w:type="spellEnd"/>
            <w:r w:rsidRPr="00A9018C">
              <w:rPr>
                <w:rFonts w:ascii="Arial Narrow" w:hAnsi="Arial Narrow" w:cstheme="majorHAnsi"/>
                <w:bCs/>
              </w:rPr>
              <w:t>, nr seryjny, procentowe zużycie dysku</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4. Bateria: nr seryjny, napięcie</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5. Data wydania i wersja BIOS</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6. Nr seryjny komputera</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możliwość przeprowadzenia szybkiego oraz szczegółowego testu kontrolującego komponenty komputera</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możliwość przeprowadzenia test</w:t>
            </w:r>
            <w:r w:rsidR="00463E3E" w:rsidRPr="00A9018C">
              <w:rPr>
                <w:rFonts w:ascii="Arial Narrow" w:hAnsi="Arial Narrow" w:cstheme="majorHAnsi"/>
                <w:bCs/>
              </w:rPr>
              <w:t>ów poszczególnych komponentów a </w:t>
            </w:r>
            <w:r w:rsidRPr="00A9018C">
              <w:rPr>
                <w:rFonts w:ascii="Arial Narrow" w:hAnsi="Arial Narrow" w:cstheme="majorHAnsi"/>
                <w:bCs/>
              </w:rPr>
              <w:t xml:space="preserve">w szczególności: procesora, pamięci RAM, dysku twardego, karty </w:t>
            </w:r>
            <w:proofErr w:type="spellStart"/>
            <w:r w:rsidRPr="00A9018C">
              <w:rPr>
                <w:rFonts w:ascii="Arial Narrow" w:hAnsi="Arial Narrow" w:cstheme="majorHAnsi"/>
                <w:bCs/>
              </w:rPr>
              <w:t>dźwiekowej</w:t>
            </w:r>
            <w:proofErr w:type="spellEnd"/>
            <w:r w:rsidRPr="00A9018C">
              <w:rPr>
                <w:rFonts w:ascii="Arial Narrow" w:hAnsi="Arial Narrow" w:cstheme="majorHAnsi"/>
                <w:bCs/>
              </w:rPr>
              <w:t xml:space="preserve">, klawiatury, myszy, sieci, płyty głównej, kamery internetowej, modułu </w:t>
            </w:r>
            <w:proofErr w:type="spellStart"/>
            <w:r w:rsidRPr="00A9018C">
              <w:rPr>
                <w:rFonts w:ascii="Arial Narrow" w:hAnsi="Arial Narrow" w:cstheme="majorHAnsi"/>
                <w:bCs/>
              </w:rPr>
              <w:t>wifi</w:t>
            </w:r>
            <w:proofErr w:type="spellEnd"/>
            <w:r w:rsidRPr="00A9018C">
              <w:rPr>
                <w:rFonts w:ascii="Arial Narrow" w:hAnsi="Arial Narrow" w:cstheme="majorHAnsi"/>
                <w:bCs/>
              </w:rPr>
              <w:t>, portów USB, karty graficznej, baterii</w:t>
            </w:r>
          </w:p>
          <w:p w:rsidR="004867FC" w:rsidRPr="00A9018C" w:rsidRDefault="004867FC" w:rsidP="00A9018C">
            <w:pPr>
              <w:spacing w:after="0" w:line="240" w:lineRule="auto"/>
              <w:jc w:val="both"/>
              <w:rPr>
                <w:rFonts w:ascii="Arial Narrow" w:hAnsi="Arial Narrow" w:cstheme="majorHAnsi"/>
                <w:bCs/>
              </w:rPr>
            </w:pPr>
            <w:r w:rsidRPr="00A9018C">
              <w:rPr>
                <w:rFonts w:ascii="Arial Narrow" w:hAnsi="Arial Narrow" w:cstheme="majorHAnsi"/>
                <w:bCs/>
              </w:rPr>
              <w:t>- rejestr przeprowadzonych testów zawierający min.: datę testu, wynik, identyfikator awarii</w:t>
            </w:r>
          </w:p>
        </w:tc>
      </w:tr>
      <w:tr w:rsidR="004867FC" w:rsidRPr="00A9018C" w:rsidTr="004867FC">
        <w:trPr>
          <w:trHeight w:val="454"/>
        </w:trPr>
        <w:tc>
          <w:tcPr>
            <w:tcW w:w="692" w:type="dxa"/>
            <w:shd w:val="clear" w:color="auto" w:fill="auto"/>
          </w:tcPr>
          <w:p w:rsidR="004867FC" w:rsidRPr="00A9018C" w:rsidRDefault="004867FC" w:rsidP="00A9018C">
            <w:pPr>
              <w:numPr>
                <w:ilvl w:val="0"/>
                <w:numId w:val="66"/>
              </w:numPr>
              <w:spacing w:after="0" w:line="240" w:lineRule="auto"/>
              <w:jc w:val="both"/>
              <w:rPr>
                <w:rFonts w:ascii="Arial Narrow" w:eastAsia="Arial"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Warunki gwarancji</w:t>
            </w:r>
          </w:p>
          <w:p w:rsidR="004867FC" w:rsidRPr="00A9018C" w:rsidRDefault="004867FC" w:rsidP="00A9018C">
            <w:pPr>
              <w:spacing w:after="0" w:line="240" w:lineRule="auto"/>
              <w:jc w:val="both"/>
              <w:rPr>
                <w:rFonts w:ascii="Arial Narrow" w:hAnsi="Arial Narrow" w:cstheme="majorHAnsi"/>
              </w:rPr>
            </w:pPr>
          </w:p>
          <w:p w:rsidR="004867FC" w:rsidRPr="00A9018C" w:rsidRDefault="004867FC" w:rsidP="00A9018C">
            <w:pPr>
              <w:spacing w:after="0" w:line="240" w:lineRule="auto"/>
              <w:jc w:val="both"/>
              <w:rPr>
                <w:rFonts w:ascii="Arial Narrow" w:hAnsi="Arial Narrow" w:cstheme="majorHAnsi"/>
              </w:rPr>
            </w:pPr>
          </w:p>
        </w:tc>
        <w:tc>
          <w:tcPr>
            <w:tcW w:w="5929"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rPr>
              <w:t xml:space="preserve">36 miesięcy  gwarancja producenta </w:t>
            </w:r>
          </w:p>
          <w:p w:rsidR="004867FC" w:rsidRPr="00A9018C" w:rsidRDefault="004867FC" w:rsidP="00A9018C">
            <w:pPr>
              <w:spacing w:after="0" w:line="240" w:lineRule="auto"/>
              <w:jc w:val="both"/>
              <w:rPr>
                <w:rFonts w:ascii="Arial Narrow" w:hAnsi="Arial Narrow" w:cstheme="majorHAnsi"/>
              </w:rPr>
            </w:pPr>
            <w:bookmarkStart w:id="1" w:name="_GoBack"/>
            <w:r w:rsidRPr="00A9018C">
              <w:rPr>
                <w:rFonts w:ascii="Arial Narrow" w:hAnsi="Arial Narrow" w:cstheme="majorHAnsi"/>
              </w:rPr>
              <w:t>Oświadczenie producenta komputera, że w przypadku nie wywiązywania się z obowiązków gwarancyjnych oferenta lub firmy serwisującej, przejmie na siebie w</w:t>
            </w:r>
            <w:r w:rsidR="00463E3E" w:rsidRPr="00A9018C">
              <w:rPr>
                <w:rFonts w:ascii="Arial Narrow" w:hAnsi="Arial Narrow" w:cstheme="majorHAnsi"/>
              </w:rPr>
              <w:t>szelkie zobowiązania związane z </w:t>
            </w:r>
            <w:r w:rsidRPr="00A9018C">
              <w:rPr>
                <w:rFonts w:ascii="Arial Narrow" w:hAnsi="Arial Narrow" w:cstheme="majorHAnsi"/>
              </w:rPr>
              <w:t>serwisem.</w:t>
            </w:r>
            <w:bookmarkEnd w:id="1"/>
          </w:p>
        </w:tc>
      </w:tr>
      <w:tr w:rsidR="004867FC" w:rsidRPr="00A9018C" w:rsidTr="004867FC">
        <w:trPr>
          <w:trHeight w:val="454"/>
        </w:trPr>
        <w:tc>
          <w:tcPr>
            <w:tcW w:w="692" w:type="dxa"/>
            <w:shd w:val="clear" w:color="auto" w:fill="auto"/>
          </w:tcPr>
          <w:p w:rsidR="004867FC" w:rsidRPr="00A9018C" w:rsidRDefault="004867FC" w:rsidP="00A9018C">
            <w:pPr>
              <w:numPr>
                <w:ilvl w:val="0"/>
                <w:numId w:val="66"/>
              </w:numPr>
              <w:spacing w:after="0" w:line="240" w:lineRule="auto"/>
              <w:jc w:val="both"/>
              <w:rPr>
                <w:rFonts w:ascii="Arial Narrow" w:eastAsia="Arial" w:hAnsi="Arial Narrow"/>
              </w:rPr>
            </w:pPr>
          </w:p>
        </w:tc>
        <w:tc>
          <w:tcPr>
            <w:tcW w:w="3126" w:type="dxa"/>
            <w:shd w:val="clear" w:color="auto" w:fill="auto"/>
          </w:tcPr>
          <w:p w:rsidR="004867FC" w:rsidRPr="00A9018C" w:rsidRDefault="004867FC" w:rsidP="00A9018C">
            <w:pPr>
              <w:spacing w:after="0" w:line="240" w:lineRule="auto"/>
              <w:jc w:val="both"/>
              <w:rPr>
                <w:rFonts w:ascii="Arial Narrow" w:hAnsi="Arial Narrow" w:cstheme="majorHAnsi"/>
              </w:rPr>
            </w:pPr>
            <w:r w:rsidRPr="00A9018C">
              <w:rPr>
                <w:rFonts w:ascii="Arial Narrow" w:hAnsi="Arial Narrow" w:cstheme="majorHAnsi"/>
                <w:bCs/>
              </w:rPr>
              <w:t>Wymagania dodatkowe</w:t>
            </w:r>
          </w:p>
          <w:p w:rsidR="004867FC" w:rsidRPr="00A9018C" w:rsidRDefault="004867FC" w:rsidP="00A9018C">
            <w:pPr>
              <w:spacing w:after="0" w:line="240" w:lineRule="auto"/>
              <w:jc w:val="both"/>
              <w:rPr>
                <w:rFonts w:ascii="Arial Narrow" w:hAnsi="Arial Narrow" w:cstheme="majorHAnsi"/>
              </w:rPr>
            </w:pPr>
          </w:p>
        </w:tc>
        <w:tc>
          <w:tcPr>
            <w:tcW w:w="5929" w:type="dxa"/>
            <w:shd w:val="clear" w:color="auto" w:fill="auto"/>
          </w:tcPr>
          <w:p w:rsidR="004867FC" w:rsidRPr="00A9018C" w:rsidRDefault="004867FC" w:rsidP="00A9018C">
            <w:pPr>
              <w:numPr>
                <w:ilvl w:val="1"/>
                <w:numId w:val="67"/>
              </w:numPr>
              <w:suppressAutoHyphens w:val="0"/>
              <w:spacing w:after="0" w:line="240" w:lineRule="auto"/>
              <w:jc w:val="both"/>
              <w:rPr>
                <w:rFonts w:ascii="Arial Narrow" w:hAnsi="Arial Narrow" w:cstheme="majorHAnsi"/>
                <w:b/>
                <w:bCs/>
                <w:color w:val="00B050"/>
              </w:rPr>
            </w:pPr>
            <w:r w:rsidRPr="00A9018C">
              <w:rPr>
                <w:rFonts w:ascii="Arial Narrow" w:hAnsi="Arial Narrow" w:cstheme="majorHAnsi"/>
              </w:rPr>
              <w:t xml:space="preserve">Wbudowane porty i złącza: 1 x HDMI 1.4b, 2 szt. USB 3.1, 1 szt. USB 2.0, 1 </w:t>
            </w:r>
            <w:proofErr w:type="spellStart"/>
            <w:r w:rsidRPr="00A9018C">
              <w:rPr>
                <w:rFonts w:ascii="Arial Narrow" w:hAnsi="Arial Narrow" w:cstheme="majorHAnsi"/>
              </w:rPr>
              <w:t>szt</w:t>
            </w:r>
            <w:proofErr w:type="spellEnd"/>
            <w:r w:rsidRPr="00A9018C">
              <w:rPr>
                <w:rFonts w:ascii="Arial Narrow" w:hAnsi="Arial Narrow" w:cstheme="majorHAnsi"/>
              </w:rPr>
              <w:t xml:space="preserve"> USB 3.1 gen. 1 Typ-C, RJ-45, 1 x złącze słuchawkowe stereo/liniowe wyjście + złącze mikrofonowe (COMBO audio), czytnik kart multimedialnych SD/SDHC/SDXC,</w:t>
            </w:r>
            <w:r w:rsidRPr="00A9018C">
              <w:rPr>
                <w:rFonts w:ascii="Arial Narrow" w:hAnsi="Arial Narrow" w:cstheme="majorHAnsi"/>
                <w:b/>
                <w:color w:val="00B050"/>
              </w:rPr>
              <w:t xml:space="preserve"> </w:t>
            </w:r>
            <w:r w:rsidRPr="00A9018C">
              <w:rPr>
                <w:rFonts w:ascii="Arial Narrow" w:hAnsi="Arial Narrow" w:cstheme="majorHAnsi"/>
                <w:bCs/>
              </w:rPr>
              <w:t>wbudowana kamera HD</w:t>
            </w:r>
            <w:r w:rsidRPr="00A9018C">
              <w:rPr>
                <w:rFonts w:ascii="Arial Narrow" w:hAnsi="Arial Narrow" w:cstheme="majorHAnsi"/>
                <w:b/>
              </w:rPr>
              <w:t xml:space="preserve"> </w:t>
            </w:r>
          </w:p>
          <w:p w:rsidR="004867FC" w:rsidRPr="00A9018C" w:rsidRDefault="004867FC" w:rsidP="00A9018C">
            <w:pPr>
              <w:numPr>
                <w:ilvl w:val="1"/>
                <w:numId w:val="67"/>
              </w:numPr>
              <w:suppressAutoHyphens w:val="0"/>
              <w:spacing w:after="0" w:line="240" w:lineRule="auto"/>
              <w:jc w:val="both"/>
              <w:rPr>
                <w:rFonts w:ascii="Arial Narrow" w:hAnsi="Arial Narrow" w:cstheme="majorHAnsi"/>
                <w:bCs/>
              </w:rPr>
            </w:pPr>
            <w:r w:rsidRPr="00A9018C">
              <w:rPr>
                <w:rFonts w:ascii="Arial Narrow" w:hAnsi="Arial Narrow" w:cstheme="majorHAnsi"/>
                <w:bCs/>
              </w:rPr>
              <w:t>Karta sieciowa LAN 10/100/100</w:t>
            </w:r>
            <w:r w:rsidR="00463E3E" w:rsidRPr="00A9018C">
              <w:rPr>
                <w:rFonts w:ascii="Arial Narrow" w:hAnsi="Arial Narrow" w:cstheme="majorHAnsi"/>
                <w:bCs/>
              </w:rPr>
              <w:t>0 Ethernet RJ 45 zintegrowana z </w:t>
            </w:r>
            <w:r w:rsidRPr="00A9018C">
              <w:rPr>
                <w:rFonts w:ascii="Arial Narrow" w:hAnsi="Arial Narrow" w:cstheme="majorHAnsi"/>
                <w:bCs/>
              </w:rPr>
              <w:t xml:space="preserve">płytą główną oraz </w:t>
            </w:r>
            <w:r w:rsidRPr="00A9018C">
              <w:rPr>
                <w:rFonts w:ascii="Arial Narrow" w:hAnsi="Arial Narrow" w:cstheme="majorHAnsi"/>
              </w:rPr>
              <w:t>WLAN 8</w:t>
            </w:r>
            <w:r w:rsidR="00463E3E" w:rsidRPr="00A9018C">
              <w:rPr>
                <w:rFonts w:ascii="Arial Narrow" w:hAnsi="Arial Narrow" w:cstheme="majorHAnsi"/>
              </w:rPr>
              <w:t xml:space="preserve">02.11 </w:t>
            </w:r>
            <w:proofErr w:type="spellStart"/>
            <w:r w:rsidR="00463E3E" w:rsidRPr="00A9018C">
              <w:rPr>
                <w:rFonts w:ascii="Arial Narrow" w:hAnsi="Arial Narrow" w:cstheme="majorHAnsi"/>
              </w:rPr>
              <w:t>ac</w:t>
            </w:r>
            <w:proofErr w:type="spellEnd"/>
            <w:r w:rsidR="00463E3E" w:rsidRPr="00A9018C">
              <w:rPr>
                <w:rFonts w:ascii="Arial Narrow" w:hAnsi="Arial Narrow" w:cstheme="majorHAnsi"/>
              </w:rPr>
              <w:t xml:space="preserve"> 2x2 wraz z </w:t>
            </w:r>
            <w:proofErr w:type="spellStart"/>
            <w:r w:rsidR="00463E3E" w:rsidRPr="00A9018C">
              <w:rPr>
                <w:rFonts w:ascii="Arial Narrow" w:hAnsi="Arial Narrow" w:cstheme="majorHAnsi"/>
              </w:rPr>
              <w:t>Bluetooth</w:t>
            </w:r>
            <w:proofErr w:type="spellEnd"/>
            <w:r w:rsidR="00463E3E" w:rsidRPr="00A9018C">
              <w:rPr>
                <w:rFonts w:ascii="Arial Narrow" w:hAnsi="Arial Narrow" w:cstheme="majorHAnsi"/>
              </w:rPr>
              <w:t xml:space="preserve"> 5 </w:t>
            </w:r>
            <w:r w:rsidRPr="00A9018C">
              <w:rPr>
                <w:rFonts w:ascii="Arial Narrow" w:hAnsi="Arial Narrow" w:cstheme="majorHAnsi"/>
              </w:rPr>
              <w:t>COMBO,</w:t>
            </w:r>
            <w:r w:rsidRPr="00A9018C">
              <w:rPr>
                <w:rFonts w:ascii="Arial Narrow" w:hAnsi="Arial Narrow" w:cstheme="majorHAnsi"/>
                <w:bCs/>
              </w:rPr>
              <w:t xml:space="preserve"> zintegrowany z płytą główną lub w postaci wewnętrznego modułu. </w:t>
            </w:r>
          </w:p>
          <w:p w:rsidR="004867FC" w:rsidRPr="00A9018C" w:rsidRDefault="004867FC" w:rsidP="00A9018C">
            <w:pPr>
              <w:numPr>
                <w:ilvl w:val="1"/>
                <w:numId w:val="67"/>
              </w:numPr>
              <w:suppressAutoHyphens w:val="0"/>
              <w:spacing w:after="0" w:line="240" w:lineRule="auto"/>
              <w:jc w:val="both"/>
              <w:rPr>
                <w:rFonts w:ascii="Arial Narrow" w:hAnsi="Arial Narrow" w:cstheme="majorHAnsi"/>
                <w:bCs/>
              </w:rPr>
            </w:pPr>
            <w:r w:rsidRPr="00A9018C">
              <w:rPr>
                <w:rFonts w:ascii="Arial Narrow" w:hAnsi="Arial Narrow" w:cstheme="majorHAnsi"/>
                <w:bCs/>
              </w:rPr>
              <w:t xml:space="preserve">Klawiatura </w:t>
            </w:r>
            <w:proofErr w:type="spellStart"/>
            <w:r w:rsidRPr="00A9018C">
              <w:rPr>
                <w:rFonts w:ascii="Arial Narrow" w:hAnsi="Arial Narrow" w:cstheme="majorHAnsi"/>
                <w:bCs/>
              </w:rPr>
              <w:t>premium</w:t>
            </w:r>
            <w:proofErr w:type="spellEnd"/>
            <w:r w:rsidRPr="00A9018C">
              <w:rPr>
                <w:rFonts w:ascii="Arial Narrow" w:hAnsi="Arial Narrow" w:cstheme="majorHAnsi"/>
                <w:bCs/>
              </w:rPr>
              <w:t xml:space="preserve"> (układ </w:t>
            </w:r>
            <w:r w:rsidR="00463E3E" w:rsidRPr="00A9018C">
              <w:rPr>
                <w:rFonts w:ascii="Arial Narrow" w:hAnsi="Arial Narrow" w:cstheme="majorHAnsi"/>
                <w:bCs/>
              </w:rPr>
              <w:t>US -QWERTY) wraz z wydzieloną z </w:t>
            </w:r>
            <w:r w:rsidRPr="00A9018C">
              <w:rPr>
                <w:rFonts w:ascii="Arial Narrow" w:hAnsi="Arial Narrow" w:cstheme="majorHAnsi"/>
                <w:bCs/>
              </w:rPr>
              <w:t>prawej strony klawiaturą numeryczną odporna na zalanie</w:t>
            </w:r>
          </w:p>
          <w:p w:rsidR="004867FC" w:rsidRPr="00A9018C" w:rsidRDefault="004867FC" w:rsidP="00A9018C">
            <w:pPr>
              <w:numPr>
                <w:ilvl w:val="1"/>
                <w:numId w:val="67"/>
              </w:numPr>
              <w:suppressAutoHyphens w:val="0"/>
              <w:spacing w:after="0" w:line="240" w:lineRule="auto"/>
              <w:jc w:val="both"/>
              <w:rPr>
                <w:rFonts w:ascii="Arial Narrow" w:hAnsi="Arial Narrow" w:cstheme="majorHAnsi"/>
                <w:bCs/>
              </w:rPr>
            </w:pPr>
            <w:proofErr w:type="spellStart"/>
            <w:r w:rsidRPr="00A9018C">
              <w:rPr>
                <w:rFonts w:ascii="Arial Narrow" w:hAnsi="Arial Narrow" w:cstheme="majorHAnsi"/>
                <w:bCs/>
              </w:rPr>
              <w:t>Clickpad</w:t>
            </w:r>
            <w:proofErr w:type="spellEnd"/>
            <w:r w:rsidRPr="00A9018C">
              <w:rPr>
                <w:rFonts w:ascii="Arial Narrow" w:hAnsi="Arial Narrow" w:cstheme="majorHAnsi"/>
                <w:bCs/>
              </w:rPr>
              <w:t xml:space="preserve">. </w:t>
            </w:r>
          </w:p>
          <w:p w:rsidR="004867FC" w:rsidRPr="00A9018C" w:rsidRDefault="004867FC" w:rsidP="00A9018C">
            <w:pPr>
              <w:numPr>
                <w:ilvl w:val="1"/>
                <w:numId w:val="67"/>
              </w:numPr>
              <w:suppressAutoHyphens w:val="0"/>
              <w:spacing w:after="0" w:line="240" w:lineRule="auto"/>
              <w:jc w:val="both"/>
              <w:rPr>
                <w:rFonts w:ascii="Arial Narrow" w:hAnsi="Arial Narrow" w:cstheme="majorHAnsi"/>
                <w:bCs/>
              </w:rPr>
            </w:pPr>
            <w:r w:rsidRPr="00A9018C">
              <w:rPr>
                <w:rFonts w:ascii="Arial Narrow" w:hAnsi="Arial Narrow" w:cstheme="majorHAnsi"/>
                <w:bCs/>
              </w:rPr>
              <w:t>Możliwość telefonicznego sprawdzenia konfiguracji sprzętowej komputera oraz warunków gwarancji po podaniu numeru seryjnego bezpośrednio u producenta lub jego przedstawiciela</w:t>
            </w:r>
          </w:p>
        </w:tc>
      </w:tr>
    </w:tbl>
    <w:p w:rsidR="004867FC" w:rsidRPr="00A9018C" w:rsidRDefault="004867FC" w:rsidP="00A9018C">
      <w:pPr>
        <w:spacing w:after="0" w:line="240" w:lineRule="auto"/>
        <w:jc w:val="both"/>
        <w:rPr>
          <w:rFonts w:ascii="Arial Narrow" w:hAnsi="Arial Narrow"/>
        </w:rPr>
      </w:pPr>
    </w:p>
    <w:p w:rsidR="004867FC" w:rsidRPr="00A9018C" w:rsidRDefault="004867FC" w:rsidP="00A9018C">
      <w:pPr>
        <w:pStyle w:val="Nagwek1"/>
        <w:keepLines/>
        <w:numPr>
          <w:ilvl w:val="0"/>
          <w:numId w:val="61"/>
        </w:numPr>
        <w:spacing w:before="0" w:after="0"/>
        <w:jc w:val="both"/>
        <w:rPr>
          <w:rFonts w:ascii="Arial Narrow" w:hAnsi="Arial Narrow"/>
          <w:sz w:val="22"/>
          <w:szCs w:val="22"/>
          <w:u w:val="single"/>
          <w:lang w:val="en-US"/>
        </w:rPr>
      </w:pPr>
      <w:proofErr w:type="spellStart"/>
      <w:r w:rsidRPr="00A9018C">
        <w:rPr>
          <w:rFonts w:ascii="Arial Narrow" w:hAnsi="Arial Narrow"/>
          <w:sz w:val="22"/>
          <w:szCs w:val="22"/>
          <w:u w:val="single"/>
          <w:lang w:val="en-US"/>
        </w:rPr>
        <w:t>Oprogramowanie</w:t>
      </w:r>
      <w:proofErr w:type="spellEnd"/>
      <w:r w:rsidRPr="00A9018C">
        <w:rPr>
          <w:rFonts w:ascii="Arial Narrow" w:hAnsi="Arial Narrow"/>
          <w:sz w:val="22"/>
          <w:szCs w:val="22"/>
          <w:u w:val="single"/>
          <w:lang w:val="en-US"/>
        </w:rPr>
        <w:t xml:space="preserve"> Microsoft  </w:t>
      </w:r>
      <w:proofErr w:type="spellStart"/>
      <w:r w:rsidRPr="00A9018C">
        <w:rPr>
          <w:rFonts w:ascii="Arial Narrow" w:hAnsi="Arial Narrow"/>
          <w:sz w:val="22"/>
          <w:szCs w:val="22"/>
          <w:u w:val="single"/>
          <w:lang w:val="en-US"/>
        </w:rPr>
        <w:t>OfficeProPlus</w:t>
      </w:r>
      <w:proofErr w:type="spellEnd"/>
      <w:r w:rsidRPr="00A9018C">
        <w:rPr>
          <w:rFonts w:ascii="Arial Narrow" w:hAnsi="Arial Narrow"/>
          <w:sz w:val="22"/>
          <w:szCs w:val="22"/>
          <w:u w:val="single"/>
          <w:lang w:val="en-US"/>
        </w:rPr>
        <w:t xml:space="preserve"> 2019 SNGL OLP NL-  11 </w:t>
      </w:r>
      <w:proofErr w:type="spellStart"/>
      <w:r w:rsidRPr="00A9018C">
        <w:rPr>
          <w:rFonts w:ascii="Arial Narrow" w:hAnsi="Arial Narrow"/>
          <w:sz w:val="22"/>
          <w:szCs w:val="22"/>
          <w:u w:val="single"/>
          <w:lang w:val="en-US"/>
        </w:rPr>
        <w:t>szt</w:t>
      </w:r>
      <w:proofErr w:type="spellEnd"/>
      <w:r w:rsidRPr="00A9018C">
        <w:rPr>
          <w:rFonts w:ascii="Arial Narrow" w:hAnsi="Arial Narrow"/>
          <w:sz w:val="22"/>
          <w:szCs w:val="22"/>
          <w:u w:val="single"/>
          <w:lang w:val="en-US"/>
        </w:rPr>
        <w:t xml:space="preserve">. </w:t>
      </w:r>
    </w:p>
    <w:p w:rsidR="004867FC" w:rsidRPr="00A9018C" w:rsidRDefault="004867FC" w:rsidP="00A9018C">
      <w:pPr>
        <w:spacing w:after="0" w:line="240" w:lineRule="auto"/>
        <w:rPr>
          <w:rFonts w:ascii="Arial Narrow" w:hAnsi="Arial Narrow"/>
          <w:lang w:val="en-US"/>
        </w:rPr>
      </w:pPr>
    </w:p>
    <w:p w:rsidR="004867FC" w:rsidRPr="00A9018C" w:rsidRDefault="004867FC" w:rsidP="00A9018C">
      <w:pPr>
        <w:spacing w:line="240" w:lineRule="auto"/>
        <w:rPr>
          <w:rFonts w:ascii="Arial Narrow" w:hAnsi="Arial Narrow"/>
          <w:lang w:val="en-US"/>
        </w:rPr>
      </w:pPr>
    </w:p>
    <w:p w:rsidR="00FE0AC5" w:rsidRPr="00A9018C" w:rsidRDefault="00FE0AC5" w:rsidP="00A9018C">
      <w:pPr>
        <w:spacing w:after="0" w:line="240" w:lineRule="auto"/>
        <w:rPr>
          <w:rFonts w:ascii="Arial Narrow" w:hAnsi="Arial Narrow"/>
          <w:b/>
          <w:color w:val="000000" w:themeColor="text1"/>
        </w:rPr>
      </w:pPr>
    </w:p>
    <w:p w:rsidR="00463E3E" w:rsidRPr="00A9018C" w:rsidRDefault="00463E3E" w:rsidP="00A9018C">
      <w:pPr>
        <w:spacing w:after="0" w:line="240" w:lineRule="auto"/>
        <w:rPr>
          <w:rFonts w:ascii="Arial Narrow" w:hAnsi="Arial Narrow"/>
          <w:b/>
          <w:color w:val="000000" w:themeColor="text1"/>
        </w:rPr>
      </w:pPr>
    </w:p>
    <w:p w:rsidR="00463E3E" w:rsidRPr="00A9018C" w:rsidRDefault="00463E3E" w:rsidP="00A9018C">
      <w:pPr>
        <w:spacing w:after="0" w:line="240" w:lineRule="auto"/>
        <w:rPr>
          <w:rFonts w:ascii="Arial Narrow" w:hAnsi="Arial Narrow"/>
          <w:b/>
          <w:color w:val="000000" w:themeColor="text1"/>
        </w:rPr>
      </w:pPr>
    </w:p>
    <w:p w:rsidR="0026241B" w:rsidRPr="00A9018C" w:rsidRDefault="0026241B" w:rsidP="00A9018C">
      <w:pPr>
        <w:spacing w:after="0" w:line="240" w:lineRule="auto"/>
        <w:rPr>
          <w:rFonts w:ascii="Arial Narrow" w:hAnsi="Arial Narrow"/>
          <w:b/>
          <w:color w:val="000000" w:themeColor="text1"/>
        </w:rPr>
      </w:pPr>
    </w:p>
    <w:p w:rsidR="0026241B" w:rsidRPr="00A9018C" w:rsidRDefault="0026241B" w:rsidP="00A9018C">
      <w:pPr>
        <w:spacing w:after="0" w:line="240" w:lineRule="auto"/>
        <w:rPr>
          <w:rFonts w:ascii="Arial Narrow" w:hAnsi="Arial Narrow"/>
          <w:b/>
          <w:color w:val="000000" w:themeColor="text1"/>
        </w:rPr>
      </w:pPr>
    </w:p>
    <w:p w:rsidR="0045576C" w:rsidRPr="00A9018C" w:rsidRDefault="0045576C" w:rsidP="00A9018C">
      <w:pPr>
        <w:spacing w:after="0" w:line="240" w:lineRule="auto"/>
        <w:rPr>
          <w:rFonts w:ascii="Arial Narrow" w:hAnsi="Arial Narrow"/>
          <w:b/>
          <w:color w:val="000000" w:themeColor="text1"/>
        </w:rPr>
      </w:pPr>
      <w:r w:rsidRPr="00A9018C">
        <w:rPr>
          <w:rFonts w:ascii="Arial Narrow" w:hAnsi="Arial Narrow"/>
          <w:b/>
          <w:color w:val="000000" w:themeColor="text1"/>
        </w:rPr>
        <w:lastRenderedPageBreak/>
        <w:t xml:space="preserve">Załącznik nr </w:t>
      </w:r>
      <w:r w:rsidR="00710DDC" w:rsidRPr="00A9018C">
        <w:rPr>
          <w:rFonts w:ascii="Arial Narrow" w:hAnsi="Arial Narrow"/>
          <w:b/>
          <w:color w:val="000000" w:themeColor="text1"/>
        </w:rPr>
        <w:t>3</w:t>
      </w:r>
      <w:r w:rsidR="001A7253" w:rsidRPr="00A9018C">
        <w:rPr>
          <w:rFonts w:ascii="Arial Narrow" w:hAnsi="Arial Narrow"/>
          <w:b/>
          <w:color w:val="000000" w:themeColor="text1"/>
        </w:rPr>
        <w:t xml:space="preserve"> do Zaproszenia</w:t>
      </w:r>
    </w:p>
    <w:p w:rsidR="00710DDC" w:rsidRPr="00A9018C" w:rsidRDefault="00710DDC" w:rsidP="00A9018C">
      <w:pPr>
        <w:spacing w:after="0" w:line="240" w:lineRule="auto"/>
        <w:rPr>
          <w:rFonts w:ascii="Arial Narrow" w:hAnsi="Arial Narrow"/>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A9018C" w:rsidTr="00AC4CED">
        <w:trPr>
          <w:trHeight w:val="934"/>
        </w:trPr>
        <w:tc>
          <w:tcPr>
            <w:tcW w:w="3692" w:type="dxa"/>
            <w:vAlign w:val="center"/>
          </w:tcPr>
          <w:p w:rsidR="0045576C" w:rsidRPr="00A9018C" w:rsidRDefault="0045576C" w:rsidP="00A9018C">
            <w:pPr>
              <w:tabs>
                <w:tab w:val="left" w:pos="3675"/>
              </w:tabs>
              <w:spacing w:after="0" w:line="240" w:lineRule="auto"/>
              <w:jc w:val="center"/>
              <w:rPr>
                <w:rFonts w:ascii="Arial Narrow" w:hAnsi="Arial Narrow"/>
                <w:color w:val="000000" w:themeColor="text1"/>
              </w:rPr>
            </w:pPr>
          </w:p>
          <w:p w:rsidR="00C56F8B" w:rsidRPr="00A9018C" w:rsidRDefault="00C56F8B" w:rsidP="00A9018C">
            <w:pPr>
              <w:tabs>
                <w:tab w:val="left" w:pos="3675"/>
              </w:tabs>
              <w:spacing w:after="0" w:line="240" w:lineRule="auto"/>
              <w:rPr>
                <w:rFonts w:ascii="Arial Narrow" w:hAnsi="Arial Narrow"/>
                <w:color w:val="000000" w:themeColor="text1"/>
              </w:rPr>
            </w:pPr>
          </w:p>
          <w:p w:rsidR="00C56F8B" w:rsidRPr="00A9018C" w:rsidRDefault="00C56F8B" w:rsidP="00A9018C">
            <w:pPr>
              <w:tabs>
                <w:tab w:val="left" w:pos="3675"/>
              </w:tabs>
              <w:spacing w:after="0" w:line="240" w:lineRule="auto"/>
              <w:jc w:val="center"/>
              <w:rPr>
                <w:rFonts w:ascii="Arial Narrow" w:hAnsi="Arial Narrow"/>
                <w:color w:val="000000" w:themeColor="text1"/>
              </w:rPr>
            </w:pPr>
          </w:p>
          <w:p w:rsidR="00C56F8B" w:rsidRPr="00A9018C" w:rsidRDefault="00C56F8B" w:rsidP="00A9018C">
            <w:pPr>
              <w:tabs>
                <w:tab w:val="left" w:pos="3675"/>
              </w:tabs>
              <w:spacing w:after="0" w:line="240" w:lineRule="auto"/>
              <w:rPr>
                <w:rFonts w:ascii="Arial Narrow" w:hAnsi="Arial Narrow"/>
                <w:color w:val="000000" w:themeColor="text1"/>
              </w:rPr>
            </w:pPr>
          </w:p>
          <w:p w:rsidR="00C56F8B" w:rsidRPr="00A9018C" w:rsidRDefault="00C56F8B" w:rsidP="00A9018C">
            <w:pPr>
              <w:tabs>
                <w:tab w:val="left" w:pos="3675"/>
              </w:tabs>
              <w:spacing w:after="0" w:line="240" w:lineRule="auto"/>
              <w:jc w:val="center"/>
              <w:rPr>
                <w:rFonts w:ascii="Arial Narrow" w:hAnsi="Arial Narrow"/>
                <w:color w:val="000000" w:themeColor="text1"/>
              </w:rPr>
            </w:pPr>
          </w:p>
        </w:tc>
      </w:tr>
      <w:tr w:rsidR="0045576C" w:rsidRPr="00A9018C" w:rsidTr="00AC4CED">
        <w:trPr>
          <w:trHeight w:val="365"/>
        </w:trPr>
        <w:tc>
          <w:tcPr>
            <w:tcW w:w="3692" w:type="dxa"/>
            <w:vAlign w:val="center"/>
          </w:tcPr>
          <w:p w:rsidR="0045576C" w:rsidRPr="00A9018C" w:rsidRDefault="0045576C" w:rsidP="00A9018C">
            <w:pPr>
              <w:tabs>
                <w:tab w:val="left" w:pos="3675"/>
              </w:tabs>
              <w:spacing w:after="0" w:line="240" w:lineRule="auto"/>
              <w:jc w:val="center"/>
              <w:rPr>
                <w:rFonts w:ascii="Arial Narrow" w:hAnsi="Arial Narrow"/>
                <w:color w:val="000000" w:themeColor="text1"/>
              </w:rPr>
            </w:pPr>
            <w:r w:rsidRPr="00A9018C">
              <w:rPr>
                <w:rFonts w:ascii="Arial Narrow" w:hAnsi="Arial Narrow"/>
                <w:color w:val="000000" w:themeColor="text1"/>
              </w:rPr>
              <w:t>Pieczęć / imię i nazwisko, adres Wykonawcy</w:t>
            </w:r>
          </w:p>
        </w:tc>
      </w:tr>
    </w:tbl>
    <w:p w:rsidR="00C56F8B" w:rsidRPr="00A9018C" w:rsidRDefault="00C56F8B" w:rsidP="00A9018C">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A9018C" w:rsidRDefault="00C56F8B" w:rsidP="00A9018C">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A9018C" w:rsidRDefault="0045576C" w:rsidP="00A9018C">
      <w:pPr>
        <w:keepNext/>
        <w:spacing w:after="0" w:line="240" w:lineRule="auto"/>
        <w:jc w:val="center"/>
        <w:outlineLvl w:val="0"/>
        <w:rPr>
          <w:rFonts w:ascii="Arial Narrow" w:eastAsia="Times New Roman" w:hAnsi="Arial Narrow"/>
          <w:b/>
          <w:iCs/>
          <w:color w:val="000000" w:themeColor="text1"/>
          <w:u w:val="single"/>
          <w:lang w:val="it-IT" w:eastAsia="pl-PL"/>
        </w:rPr>
      </w:pPr>
      <w:r w:rsidRPr="00A9018C">
        <w:rPr>
          <w:rFonts w:ascii="Arial Narrow" w:eastAsia="Times New Roman" w:hAnsi="Arial Narrow"/>
          <w:b/>
          <w:iCs/>
          <w:color w:val="000000" w:themeColor="text1"/>
          <w:u w:val="single"/>
          <w:lang w:val="it-IT" w:eastAsia="pl-PL"/>
        </w:rPr>
        <w:t>O F E R T A  C E N O W A</w:t>
      </w:r>
    </w:p>
    <w:p w:rsidR="00901183" w:rsidRPr="00A9018C" w:rsidRDefault="00901183" w:rsidP="00A9018C">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A9018C" w:rsidTr="00776BA0">
        <w:trPr>
          <w:trHeight w:val="403"/>
        </w:trPr>
        <w:tc>
          <w:tcPr>
            <w:tcW w:w="10037" w:type="dxa"/>
            <w:gridSpan w:val="2"/>
            <w:shd w:val="clear" w:color="auto" w:fill="D9D9D9"/>
            <w:vAlign w:val="center"/>
          </w:tcPr>
          <w:p w:rsidR="00901183" w:rsidRPr="00A9018C" w:rsidRDefault="00901183" w:rsidP="00A9018C">
            <w:pPr>
              <w:spacing w:after="0" w:line="240" w:lineRule="auto"/>
              <w:jc w:val="center"/>
              <w:rPr>
                <w:rFonts w:ascii="Arial Narrow" w:hAnsi="Arial Narrow"/>
                <w:color w:val="000000" w:themeColor="text1"/>
              </w:rPr>
            </w:pPr>
            <w:r w:rsidRPr="00A9018C">
              <w:rPr>
                <w:rFonts w:ascii="Arial Narrow" w:hAnsi="Arial Narrow"/>
                <w:color w:val="000000" w:themeColor="text1"/>
              </w:rPr>
              <w:t>Dane dotyczące Wykonawcy:</w:t>
            </w:r>
          </w:p>
        </w:tc>
      </w:tr>
      <w:tr w:rsidR="000D7E24" w:rsidRPr="00A9018C" w:rsidTr="00776BA0">
        <w:trPr>
          <w:trHeight w:val="558"/>
        </w:trPr>
        <w:tc>
          <w:tcPr>
            <w:tcW w:w="4613" w:type="dxa"/>
            <w:vAlign w:val="center"/>
          </w:tcPr>
          <w:p w:rsidR="000D7E24" w:rsidRPr="00A9018C" w:rsidRDefault="000D7E24" w:rsidP="00A9018C">
            <w:pPr>
              <w:spacing w:after="0" w:line="240" w:lineRule="auto"/>
              <w:jc w:val="right"/>
              <w:rPr>
                <w:rFonts w:ascii="Arial Narrow" w:hAnsi="Arial Narrow"/>
                <w:color w:val="000000" w:themeColor="text1"/>
              </w:rPr>
            </w:pPr>
            <w:r w:rsidRPr="00A9018C">
              <w:rPr>
                <w:rFonts w:ascii="Arial Narrow" w:hAnsi="Arial Narrow"/>
                <w:color w:val="000000" w:themeColor="text1"/>
              </w:rPr>
              <w:t>Nazwa i adres Wykonawcy</w:t>
            </w:r>
          </w:p>
        </w:tc>
        <w:tc>
          <w:tcPr>
            <w:tcW w:w="5424" w:type="dxa"/>
            <w:vAlign w:val="center"/>
          </w:tcPr>
          <w:p w:rsidR="000D7E24" w:rsidRPr="00A9018C" w:rsidRDefault="000D7E24" w:rsidP="00A9018C">
            <w:pPr>
              <w:spacing w:after="0" w:line="240" w:lineRule="auto"/>
              <w:rPr>
                <w:rFonts w:ascii="Arial Narrow" w:hAnsi="Arial Narrow"/>
                <w:color w:val="000000" w:themeColor="text1"/>
              </w:rPr>
            </w:pPr>
          </w:p>
        </w:tc>
      </w:tr>
      <w:tr w:rsidR="00901183" w:rsidRPr="00A9018C" w:rsidTr="00776BA0">
        <w:trPr>
          <w:trHeight w:val="558"/>
        </w:trPr>
        <w:tc>
          <w:tcPr>
            <w:tcW w:w="4613" w:type="dxa"/>
            <w:vAlign w:val="center"/>
          </w:tcPr>
          <w:p w:rsidR="00901183" w:rsidRPr="00A9018C" w:rsidRDefault="00901183" w:rsidP="00A9018C">
            <w:pPr>
              <w:spacing w:after="0" w:line="240" w:lineRule="auto"/>
              <w:jc w:val="right"/>
              <w:rPr>
                <w:rFonts w:ascii="Arial Narrow" w:hAnsi="Arial Narrow"/>
                <w:color w:val="000000" w:themeColor="text1"/>
              </w:rPr>
            </w:pPr>
            <w:r w:rsidRPr="00A9018C">
              <w:rPr>
                <w:rFonts w:ascii="Arial Narrow" w:hAnsi="Arial Narrow"/>
                <w:color w:val="000000" w:themeColor="text1"/>
              </w:rPr>
              <w:t>Imię, nazwisko osoby (osób) upoważnionych do podpisania umowy:</w:t>
            </w:r>
          </w:p>
        </w:tc>
        <w:tc>
          <w:tcPr>
            <w:tcW w:w="5424" w:type="dxa"/>
            <w:vAlign w:val="center"/>
          </w:tcPr>
          <w:p w:rsidR="00901183" w:rsidRPr="00A9018C" w:rsidRDefault="00901183" w:rsidP="00A9018C">
            <w:pPr>
              <w:spacing w:after="0" w:line="240" w:lineRule="auto"/>
              <w:rPr>
                <w:rFonts w:ascii="Arial Narrow" w:hAnsi="Arial Narrow"/>
                <w:color w:val="000000" w:themeColor="text1"/>
              </w:rPr>
            </w:pPr>
          </w:p>
        </w:tc>
      </w:tr>
      <w:tr w:rsidR="00901183" w:rsidRPr="00A9018C" w:rsidTr="00776BA0">
        <w:trPr>
          <w:trHeight w:val="461"/>
        </w:trPr>
        <w:tc>
          <w:tcPr>
            <w:tcW w:w="4613" w:type="dxa"/>
            <w:vAlign w:val="center"/>
          </w:tcPr>
          <w:p w:rsidR="00901183" w:rsidRPr="00A9018C" w:rsidRDefault="00901183" w:rsidP="00A9018C">
            <w:pPr>
              <w:spacing w:after="0" w:line="240" w:lineRule="auto"/>
              <w:jc w:val="right"/>
              <w:rPr>
                <w:rFonts w:ascii="Arial Narrow" w:hAnsi="Arial Narrow"/>
                <w:color w:val="000000" w:themeColor="text1"/>
              </w:rPr>
            </w:pPr>
            <w:r w:rsidRPr="00A9018C">
              <w:rPr>
                <w:rFonts w:ascii="Arial Narrow" w:hAnsi="Arial Narrow"/>
                <w:color w:val="000000" w:themeColor="text1"/>
              </w:rPr>
              <w:t>Numer telefonu:</w:t>
            </w:r>
          </w:p>
        </w:tc>
        <w:tc>
          <w:tcPr>
            <w:tcW w:w="5424" w:type="dxa"/>
            <w:vAlign w:val="center"/>
          </w:tcPr>
          <w:p w:rsidR="00901183" w:rsidRPr="00A9018C" w:rsidRDefault="00901183" w:rsidP="00A9018C">
            <w:pPr>
              <w:spacing w:after="0" w:line="240" w:lineRule="auto"/>
              <w:rPr>
                <w:rFonts w:ascii="Arial Narrow" w:hAnsi="Arial Narrow"/>
                <w:color w:val="000000" w:themeColor="text1"/>
              </w:rPr>
            </w:pPr>
          </w:p>
        </w:tc>
      </w:tr>
      <w:tr w:rsidR="00901183" w:rsidRPr="00A9018C" w:rsidTr="00776BA0">
        <w:trPr>
          <w:trHeight w:val="521"/>
        </w:trPr>
        <w:tc>
          <w:tcPr>
            <w:tcW w:w="4613" w:type="dxa"/>
            <w:vAlign w:val="center"/>
          </w:tcPr>
          <w:p w:rsidR="00901183" w:rsidRPr="00A9018C" w:rsidRDefault="00901183" w:rsidP="00A9018C">
            <w:pPr>
              <w:spacing w:after="0" w:line="240" w:lineRule="auto"/>
              <w:jc w:val="right"/>
              <w:rPr>
                <w:rFonts w:ascii="Arial Narrow" w:hAnsi="Arial Narrow"/>
                <w:color w:val="000000" w:themeColor="text1"/>
              </w:rPr>
            </w:pPr>
            <w:r w:rsidRPr="00A9018C">
              <w:rPr>
                <w:rFonts w:ascii="Arial Narrow" w:hAnsi="Arial Narrow"/>
                <w:color w:val="000000" w:themeColor="text1"/>
              </w:rPr>
              <w:t>Numer REGON:</w:t>
            </w:r>
          </w:p>
        </w:tc>
        <w:tc>
          <w:tcPr>
            <w:tcW w:w="5424" w:type="dxa"/>
            <w:vAlign w:val="center"/>
          </w:tcPr>
          <w:p w:rsidR="00901183" w:rsidRPr="00A9018C" w:rsidRDefault="00901183" w:rsidP="00A9018C">
            <w:pPr>
              <w:spacing w:after="0" w:line="240" w:lineRule="auto"/>
              <w:jc w:val="center"/>
              <w:rPr>
                <w:rFonts w:ascii="Arial Narrow" w:hAnsi="Arial Narrow"/>
                <w:color w:val="000000" w:themeColor="text1"/>
              </w:rPr>
            </w:pPr>
          </w:p>
        </w:tc>
      </w:tr>
      <w:tr w:rsidR="00901183" w:rsidRPr="00A9018C" w:rsidTr="00776BA0">
        <w:trPr>
          <w:trHeight w:val="494"/>
        </w:trPr>
        <w:tc>
          <w:tcPr>
            <w:tcW w:w="4613" w:type="dxa"/>
            <w:vAlign w:val="center"/>
          </w:tcPr>
          <w:p w:rsidR="00901183" w:rsidRPr="00A9018C" w:rsidRDefault="00901183" w:rsidP="00A9018C">
            <w:pPr>
              <w:spacing w:after="0" w:line="240" w:lineRule="auto"/>
              <w:jc w:val="right"/>
              <w:rPr>
                <w:rFonts w:ascii="Arial Narrow" w:hAnsi="Arial Narrow"/>
                <w:color w:val="000000" w:themeColor="text1"/>
              </w:rPr>
            </w:pPr>
            <w:r w:rsidRPr="00A9018C">
              <w:rPr>
                <w:rFonts w:ascii="Arial Narrow" w:hAnsi="Arial Narrow"/>
                <w:color w:val="000000" w:themeColor="text1"/>
              </w:rPr>
              <w:t>Numer NIP:</w:t>
            </w:r>
          </w:p>
        </w:tc>
        <w:tc>
          <w:tcPr>
            <w:tcW w:w="5424" w:type="dxa"/>
            <w:vAlign w:val="center"/>
          </w:tcPr>
          <w:p w:rsidR="00901183" w:rsidRPr="00A9018C" w:rsidRDefault="00901183" w:rsidP="00A9018C">
            <w:pPr>
              <w:spacing w:after="0" w:line="240" w:lineRule="auto"/>
              <w:jc w:val="center"/>
              <w:rPr>
                <w:rFonts w:ascii="Arial Narrow" w:hAnsi="Arial Narrow"/>
                <w:color w:val="000000" w:themeColor="text1"/>
              </w:rPr>
            </w:pPr>
          </w:p>
        </w:tc>
      </w:tr>
      <w:tr w:rsidR="00901183" w:rsidRPr="00A9018C" w:rsidTr="00776BA0">
        <w:trPr>
          <w:trHeight w:val="517"/>
        </w:trPr>
        <w:tc>
          <w:tcPr>
            <w:tcW w:w="4613" w:type="dxa"/>
            <w:vAlign w:val="center"/>
          </w:tcPr>
          <w:p w:rsidR="00901183" w:rsidRPr="00A9018C" w:rsidRDefault="00901183" w:rsidP="00A9018C">
            <w:pPr>
              <w:spacing w:after="0" w:line="240" w:lineRule="auto"/>
              <w:jc w:val="right"/>
              <w:rPr>
                <w:rFonts w:ascii="Arial Narrow" w:hAnsi="Arial Narrow"/>
                <w:color w:val="000000" w:themeColor="text1"/>
              </w:rPr>
            </w:pPr>
            <w:r w:rsidRPr="00A9018C">
              <w:rPr>
                <w:rFonts w:ascii="Arial Narrow" w:hAnsi="Arial Narrow"/>
                <w:color w:val="000000" w:themeColor="text1"/>
              </w:rPr>
              <w:t>Adres kontaktowy e-mail:</w:t>
            </w:r>
          </w:p>
        </w:tc>
        <w:tc>
          <w:tcPr>
            <w:tcW w:w="5424" w:type="dxa"/>
            <w:vAlign w:val="center"/>
          </w:tcPr>
          <w:p w:rsidR="00901183" w:rsidRPr="00A9018C" w:rsidRDefault="00901183" w:rsidP="00A9018C">
            <w:pPr>
              <w:spacing w:after="0" w:line="240" w:lineRule="auto"/>
              <w:rPr>
                <w:rFonts w:ascii="Arial Narrow" w:hAnsi="Arial Narrow"/>
                <w:color w:val="000000" w:themeColor="text1"/>
              </w:rPr>
            </w:pPr>
          </w:p>
        </w:tc>
      </w:tr>
    </w:tbl>
    <w:p w:rsidR="00901183" w:rsidRPr="00A9018C" w:rsidRDefault="00901183" w:rsidP="00A9018C">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A9018C" w:rsidRDefault="0045576C" w:rsidP="00A9018C">
      <w:pPr>
        <w:keepNext/>
        <w:spacing w:after="0" w:line="240" w:lineRule="auto"/>
        <w:jc w:val="center"/>
        <w:outlineLvl w:val="0"/>
        <w:rPr>
          <w:rFonts w:ascii="Arial Narrow" w:eastAsia="Times New Roman" w:hAnsi="Arial Narrow"/>
          <w:b/>
          <w:iCs/>
          <w:color w:val="000000" w:themeColor="text1"/>
          <w:u w:val="single"/>
          <w:lang w:val="it-IT" w:eastAsia="pl-PL"/>
        </w:rPr>
      </w:pPr>
      <w:r w:rsidRPr="00A9018C">
        <w:rPr>
          <w:rFonts w:ascii="Arial Narrow" w:eastAsia="Times New Roman" w:hAnsi="Arial Narrow" w:cstheme="minorHAnsi"/>
          <w:color w:val="000000" w:themeColor="text1"/>
        </w:rPr>
        <w:t xml:space="preserve">Nawiązując do </w:t>
      </w:r>
      <w:r w:rsidR="003416FC" w:rsidRPr="00A9018C">
        <w:rPr>
          <w:rFonts w:ascii="Arial Narrow" w:eastAsia="Times New Roman" w:hAnsi="Arial Narrow" w:cstheme="minorHAnsi"/>
          <w:color w:val="000000" w:themeColor="text1"/>
        </w:rPr>
        <w:t>Z</w:t>
      </w:r>
      <w:r w:rsidRPr="00A9018C">
        <w:rPr>
          <w:rFonts w:ascii="Arial Narrow" w:eastAsia="Times New Roman" w:hAnsi="Arial Narrow" w:cstheme="minorHAnsi"/>
          <w:color w:val="000000" w:themeColor="text1"/>
        </w:rPr>
        <w:t>aproszenia</w:t>
      </w:r>
      <w:r w:rsidRPr="00A9018C">
        <w:rPr>
          <w:rFonts w:ascii="Arial Narrow" w:eastAsia="Times New Roman" w:hAnsi="Arial Narrow" w:cstheme="minorHAnsi"/>
          <w:b/>
          <w:bCs/>
          <w:color w:val="000000" w:themeColor="text1"/>
        </w:rPr>
        <w:t xml:space="preserve"> </w:t>
      </w:r>
      <w:r w:rsidRPr="00A9018C">
        <w:rPr>
          <w:rFonts w:ascii="Arial Narrow" w:eastAsia="Times New Roman" w:hAnsi="Arial Narrow" w:cstheme="minorHAnsi"/>
          <w:color w:val="000000" w:themeColor="text1"/>
        </w:rPr>
        <w:t>na:</w:t>
      </w:r>
    </w:p>
    <w:p w:rsidR="009B71C8" w:rsidRPr="00A9018C" w:rsidRDefault="009B71C8" w:rsidP="00A9018C">
      <w:pPr>
        <w:spacing w:after="0" w:line="240" w:lineRule="auto"/>
        <w:jc w:val="center"/>
        <w:rPr>
          <w:rFonts w:ascii="Arial Narrow" w:hAnsi="Arial Narrow"/>
        </w:rPr>
      </w:pPr>
      <w:r w:rsidRPr="00A9018C">
        <w:rPr>
          <w:rFonts w:ascii="Arial Narrow" w:hAnsi="Arial Narrow"/>
        </w:rPr>
        <w:t>„DOSTAWĘ SPRZĘTU KOMPUTEROWEGO WRAZ Z OPROGRAMOWANIEM ”</w:t>
      </w:r>
    </w:p>
    <w:p w:rsidR="00EE22D0" w:rsidRPr="00A9018C" w:rsidRDefault="0045576C" w:rsidP="00A9018C">
      <w:pPr>
        <w:spacing w:after="0" w:line="240" w:lineRule="auto"/>
        <w:jc w:val="center"/>
        <w:rPr>
          <w:rFonts w:ascii="Arial Narrow" w:hAnsi="Arial Narrow" w:cstheme="minorHAnsi"/>
          <w:color w:val="000000" w:themeColor="text1"/>
        </w:rPr>
      </w:pPr>
      <w:r w:rsidRPr="00A9018C">
        <w:rPr>
          <w:rFonts w:ascii="Arial Narrow" w:hAnsi="Arial Narrow" w:cstheme="minorHAnsi"/>
          <w:color w:val="000000" w:themeColor="text1"/>
        </w:rPr>
        <w:t xml:space="preserve">oferuję realizację przedmiotu zamówienia </w:t>
      </w:r>
      <w:r w:rsidR="002D350B" w:rsidRPr="00A9018C">
        <w:rPr>
          <w:rFonts w:ascii="Arial Narrow" w:hAnsi="Arial Narrow" w:cstheme="minorHAnsi"/>
          <w:color w:val="000000" w:themeColor="text1"/>
        </w:rPr>
        <w:t>za:</w:t>
      </w:r>
    </w:p>
    <w:p w:rsidR="00EE22D0" w:rsidRPr="00A9018C" w:rsidRDefault="00EE22D0" w:rsidP="00A9018C">
      <w:pPr>
        <w:spacing w:after="0" w:line="240" w:lineRule="auto"/>
        <w:rPr>
          <w:rFonts w:ascii="Arial Narrow" w:hAnsi="Arial Narrow" w:cstheme="minorHAnsi"/>
          <w:color w:val="000000" w:themeColor="text1"/>
        </w:rPr>
      </w:pPr>
    </w:p>
    <w:tbl>
      <w:tblPr>
        <w:tblStyle w:val="Tabela-Siatka"/>
        <w:tblW w:w="9955" w:type="dxa"/>
        <w:tblLook w:val="04A0"/>
      </w:tblPr>
      <w:tblGrid>
        <w:gridCol w:w="1663"/>
        <w:gridCol w:w="5373"/>
        <w:gridCol w:w="2919"/>
      </w:tblGrid>
      <w:tr w:rsidR="00BA2B23" w:rsidRPr="00A9018C" w:rsidTr="00F105F7">
        <w:trPr>
          <w:trHeight w:val="256"/>
        </w:trPr>
        <w:tc>
          <w:tcPr>
            <w:tcW w:w="7036" w:type="dxa"/>
            <w:gridSpan w:val="2"/>
            <w:vAlign w:val="center"/>
          </w:tcPr>
          <w:p w:rsidR="00710DDC" w:rsidRPr="00A9018C" w:rsidRDefault="00710DDC" w:rsidP="00A9018C">
            <w:pPr>
              <w:spacing w:after="0" w:line="240" w:lineRule="auto"/>
              <w:jc w:val="right"/>
              <w:rPr>
                <w:rFonts w:ascii="Arial Narrow" w:hAnsi="Arial Narrow" w:cstheme="minorHAnsi"/>
                <w:b/>
                <w:bCs/>
                <w:smallCaps/>
                <w:color w:val="000000" w:themeColor="text1"/>
              </w:rPr>
            </w:pPr>
            <w:r w:rsidRPr="00A9018C">
              <w:rPr>
                <w:rFonts w:ascii="Arial Narrow" w:hAnsi="Arial Narrow" w:cstheme="minorHAnsi"/>
                <w:b/>
                <w:bCs/>
                <w:smallCaps/>
                <w:color w:val="000000" w:themeColor="text1"/>
              </w:rPr>
              <w:t>ogółem cena brutto za całość</w:t>
            </w:r>
            <w:r w:rsidR="00BA2B23" w:rsidRPr="00A9018C">
              <w:rPr>
                <w:rFonts w:ascii="Arial Narrow" w:hAnsi="Arial Narrow" w:cstheme="minorHAnsi"/>
                <w:b/>
                <w:bCs/>
                <w:smallCaps/>
                <w:color w:val="000000" w:themeColor="text1"/>
              </w:rPr>
              <w:t>:</w:t>
            </w:r>
          </w:p>
        </w:tc>
        <w:tc>
          <w:tcPr>
            <w:tcW w:w="2919" w:type="dxa"/>
            <w:shd w:val="clear" w:color="auto" w:fill="FFFFFF" w:themeFill="background1"/>
            <w:vAlign w:val="center"/>
          </w:tcPr>
          <w:p w:rsidR="00BA2B23" w:rsidRPr="00A9018C" w:rsidRDefault="00BA2B23" w:rsidP="00A9018C">
            <w:pPr>
              <w:spacing w:after="0" w:line="240" w:lineRule="auto"/>
              <w:rPr>
                <w:rFonts w:ascii="Arial Narrow" w:hAnsi="Arial Narrow" w:cstheme="minorHAnsi"/>
                <w:b/>
                <w:smallCaps/>
                <w:color w:val="000000" w:themeColor="text1"/>
              </w:rPr>
            </w:pPr>
          </w:p>
          <w:p w:rsidR="00BA2B23" w:rsidRPr="00A9018C" w:rsidRDefault="00BA2B23" w:rsidP="00A9018C">
            <w:pPr>
              <w:spacing w:after="0" w:line="240" w:lineRule="auto"/>
              <w:jc w:val="center"/>
              <w:rPr>
                <w:rFonts w:ascii="Arial Narrow" w:hAnsi="Arial Narrow" w:cstheme="minorHAnsi"/>
                <w:b/>
                <w:smallCaps/>
                <w:color w:val="000000" w:themeColor="text1"/>
              </w:rPr>
            </w:pPr>
          </w:p>
        </w:tc>
      </w:tr>
      <w:tr w:rsidR="00BA2B23" w:rsidRPr="00A9018C" w:rsidTr="00F105F7">
        <w:trPr>
          <w:trHeight w:val="479"/>
        </w:trPr>
        <w:tc>
          <w:tcPr>
            <w:tcW w:w="1663" w:type="dxa"/>
            <w:vAlign w:val="center"/>
          </w:tcPr>
          <w:p w:rsidR="00BA2B23" w:rsidRPr="00A9018C" w:rsidRDefault="00BA2B23" w:rsidP="00A9018C">
            <w:pPr>
              <w:spacing w:after="0" w:line="240" w:lineRule="auto"/>
              <w:jc w:val="center"/>
              <w:rPr>
                <w:rFonts w:ascii="Arial Narrow" w:hAnsi="Arial Narrow" w:cstheme="minorHAnsi"/>
                <w:b/>
                <w:smallCaps/>
                <w:color w:val="000000" w:themeColor="text1"/>
              </w:rPr>
            </w:pPr>
            <w:r w:rsidRPr="00A9018C">
              <w:rPr>
                <w:rFonts w:ascii="Arial Narrow" w:hAnsi="Arial Narrow" w:cstheme="minorHAnsi"/>
                <w:b/>
                <w:smallCaps/>
                <w:color w:val="000000" w:themeColor="text1"/>
              </w:rPr>
              <w:t>słownie</w:t>
            </w:r>
            <w:r w:rsidRPr="00A9018C">
              <w:rPr>
                <w:rFonts w:ascii="Arial Narrow" w:hAnsi="Arial Narrow" w:cstheme="minorHAnsi"/>
                <w:smallCaps/>
                <w:color w:val="000000" w:themeColor="text1"/>
              </w:rPr>
              <w:t>:</w:t>
            </w:r>
          </w:p>
        </w:tc>
        <w:tc>
          <w:tcPr>
            <w:tcW w:w="8292" w:type="dxa"/>
            <w:gridSpan w:val="2"/>
            <w:vAlign w:val="center"/>
          </w:tcPr>
          <w:p w:rsidR="00BA2B23" w:rsidRPr="00A9018C" w:rsidRDefault="00BA2B23" w:rsidP="00A9018C">
            <w:pPr>
              <w:spacing w:after="0" w:line="240" w:lineRule="auto"/>
              <w:rPr>
                <w:rFonts w:ascii="Arial Narrow" w:hAnsi="Arial Narrow" w:cstheme="minorHAnsi"/>
                <w:b/>
                <w:smallCaps/>
                <w:color w:val="000000" w:themeColor="text1"/>
              </w:rPr>
            </w:pPr>
          </w:p>
          <w:p w:rsidR="00BA2B23" w:rsidRPr="00A9018C" w:rsidRDefault="00BA2B23" w:rsidP="00A9018C">
            <w:pPr>
              <w:spacing w:after="0" w:line="240" w:lineRule="auto"/>
              <w:rPr>
                <w:rFonts w:ascii="Arial Narrow" w:hAnsi="Arial Narrow" w:cstheme="minorHAnsi"/>
                <w:b/>
                <w:smallCaps/>
                <w:color w:val="000000" w:themeColor="text1"/>
              </w:rPr>
            </w:pPr>
          </w:p>
        </w:tc>
      </w:tr>
    </w:tbl>
    <w:p w:rsidR="00942ABF" w:rsidRPr="00A9018C" w:rsidRDefault="00FA56EB" w:rsidP="00A9018C">
      <w:pPr>
        <w:spacing w:after="0" w:line="240" w:lineRule="auto"/>
        <w:rPr>
          <w:rFonts w:ascii="Arial Narrow" w:hAnsi="Arial Narrow" w:cstheme="minorHAnsi"/>
          <w:i/>
          <w:color w:val="FF0000"/>
        </w:rPr>
      </w:pPr>
      <w:r w:rsidRPr="00A9018C">
        <w:rPr>
          <w:rFonts w:ascii="Arial Narrow" w:hAnsi="Arial Narrow" w:cstheme="minorHAnsi"/>
          <w:i/>
          <w:color w:val="FF0000"/>
        </w:rPr>
        <w:t xml:space="preserve">zgodnie z cenami jednostkowymi – Formularz </w:t>
      </w:r>
      <w:r w:rsidR="00710DDC" w:rsidRPr="00A9018C">
        <w:rPr>
          <w:rFonts w:ascii="Arial Narrow" w:hAnsi="Arial Narrow" w:cstheme="minorHAnsi"/>
          <w:i/>
          <w:color w:val="FF0000"/>
        </w:rPr>
        <w:t>Asortymentowo –</w:t>
      </w:r>
      <w:r w:rsidR="0052799F" w:rsidRPr="00A9018C">
        <w:rPr>
          <w:rFonts w:ascii="Arial Narrow" w:hAnsi="Arial Narrow" w:cstheme="minorHAnsi"/>
          <w:i/>
          <w:color w:val="FF0000"/>
        </w:rPr>
        <w:t>Cenowy</w:t>
      </w:r>
      <w:r w:rsidR="00710DDC" w:rsidRPr="00A9018C">
        <w:rPr>
          <w:rFonts w:ascii="Arial Narrow" w:hAnsi="Arial Narrow" w:cstheme="minorHAnsi"/>
          <w:i/>
          <w:color w:val="FF0000"/>
        </w:rPr>
        <w:t xml:space="preserve"> – Załącznik nr </w:t>
      </w:r>
      <w:r w:rsidR="002C1EFB" w:rsidRPr="00A9018C">
        <w:rPr>
          <w:rFonts w:ascii="Arial Narrow" w:hAnsi="Arial Narrow" w:cstheme="minorHAnsi"/>
          <w:i/>
          <w:color w:val="FF0000"/>
        </w:rPr>
        <w:t xml:space="preserve">3 </w:t>
      </w:r>
      <w:r w:rsidR="00710DDC" w:rsidRPr="00A9018C">
        <w:rPr>
          <w:rFonts w:ascii="Arial Narrow" w:hAnsi="Arial Narrow" w:cstheme="minorHAnsi"/>
          <w:i/>
          <w:color w:val="FF0000"/>
        </w:rPr>
        <w:t>do Zaproszenia</w:t>
      </w:r>
    </w:p>
    <w:p w:rsidR="00942ABF" w:rsidRPr="00A9018C" w:rsidRDefault="00942ABF" w:rsidP="00A9018C">
      <w:pPr>
        <w:spacing w:after="0" w:line="240" w:lineRule="auto"/>
        <w:rPr>
          <w:rFonts w:ascii="Arial Narrow" w:hAnsi="Arial Narrow"/>
          <w:b/>
          <w:color w:val="000000" w:themeColor="text1"/>
        </w:rPr>
      </w:pPr>
    </w:p>
    <w:p w:rsidR="0019636C" w:rsidRPr="00A9018C" w:rsidRDefault="00E300EC" w:rsidP="00A9018C">
      <w:pPr>
        <w:numPr>
          <w:ilvl w:val="0"/>
          <w:numId w:val="23"/>
        </w:numPr>
        <w:suppressAutoHyphens w:val="0"/>
        <w:autoSpaceDE w:val="0"/>
        <w:autoSpaceDN w:val="0"/>
        <w:adjustRightInd w:val="0"/>
        <w:spacing w:after="0" w:line="240" w:lineRule="auto"/>
        <w:jc w:val="both"/>
        <w:rPr>
          <w:rFonts w:ascii="Arial Narrow" w:hAnsi="Arial Narrow"/>
        </w:rPr>
      </w:pPr>
      <w:r w:rsidRPr="00A9018C">
        <w:rPr>
          <w:rFonts w:ascii="Arial Narrow" w:hAnsi="Arial Narrow"/>
        </w:rPr>
        <w:t>Oświadczamy, że dysponujemy osobami oraz warunkami technicznymi, umożliwiającymi wykonanie niniejszego zamówienia.</w:t>
      </w:r>
    </w:p>
    <w:p w:rsidR="00E300EC" w:rsidRPr="00A9018C" w:rsidRDefault="00E300EC" w:rsidP="00A9018C">
      <w:pPr>
        <w:numPr>
          <w:ilvl w:val="0"/>
          <w:numId w:val="23"/>
        </w:numPr>
        <w:suppressAutoHyphens w:val="0"/>
        <w:autoSpaceDE w:val="0"/>
        <w:autoSpaceDN w:val="0"/>
        <w:adjustRightInd w:val="0"/>
        <w:spacing w:after="0" w:line="240" w:lineRule="auto"/>
        <w:jc w:val="both"/>
        <w:rPr>
          <w:rFonts w:ascii="Arial Narrow" w:hAnsi="Arial Narrow"/>
        </w:rPr>
      </w:pPr>
      <w:r w:rsidRPr="00A9018C">
        <w:rPr>
          <w:rFonts w:ascii="Arial Narrow" w:hAnsi="Arial Narrow"/>
        </w:rPr>
        <w:t>Oświadczamy, że jesteśmy w odpowiedniej sytuacji ekonomicznej lub finansowej umożliwiającej wykonanie zamówienia w terminach i na warunkach określonych przez Zamawiającego.</w:t>
      </w:r>
    </w:p>
    <w:p w:rsidR="00E300EC" w:rsidRPr="00A9018C" w:rsidRDefault="00E300EC" w:rsidP="00A9018C">
      <w:pPr>
        <w:numPr>
          <w:ilvl w:val="0"/>
          <w:numId w:val="23"/>
        </w:numPr>
        <w:suppressAutoHyphens w:val="0"/>
        <w:autoSpaceDE w:val="0"/>
        <w:autoSpaceDN w:val="0"/>
        <w:adjustRightInd w:val="0"/>
        <w:spacing w:after="0" w:line="240" w:lineRule="auto"/>
        <w:jc w:val="both"/>
        <w:rPr>
          <w:rFonts w:ascii="Arial Narrow" w:hAnsi="Arial Narrow"/>
        </w:rPr>
      </w:pPr>
      <w:r w:rsidRPr="00A9018C">
        <w:rPr>
          <w:rFonts w:ascii="Arial Narrow" w:hAnsi="Arial Narrow"/>
        </w:rPr>
        <w:t>Oświadczamy, że wykonamy przedmiot zamówienia zgodnie z Charakterystyką przedmiotu zamówienia stanowiącym Załącznik nr 1</w:t>
      </w:r>
      <w:r w:rsidR="00FB7CA3" w:rsidRPr="00A9018C">
        <w:rPr>
          <w:rFonts w:ascii="Arial Narrow" w:hAnsi="Arial Narrow"/>
        </w:rPr>
        <w:t xml:space="preserve"> </w:t>
      </w:r>
      <w:r w:rsidRPr="00A9018C">
        <w:rPr>
          <w:rFonts w:ascii="Arial Narrow" w:hAnsi="Arial Narrow"/>
        </w:rPr>
        <w:t>do Zaproszenia.</w:t>
      </w:r>
    </w:p>
    <w:p w:rsidR="004063FB" w:rsidRPr="00A9018C" w:rsidRDefault="004063FB" w:rsidP="00A9018C">
      <w:pPr>
        <w:numPr>
          <w:ilvl w:val="0"/>
          <w:numId w:val="23"/>
        </w:numPr>
        <w:spacing w:after="0" w:line="240" w:lineRule="auto"/>
        <w:ind w:right="-28"/>
        <w:jc w:val="both"/>
        <w:rPr>
          <w:rFonts w:ascii="Arial Narrow" w:hAnsi="Arial Narrow" w:cs="Arial"/>
        </w:rPr>
      </w:pPr>
      <w:r w:rsidRPr="00A9018C">
        <w:rPr>
          <w:rFonts w:ascii="Arial Narrow" w:hAnsi="Arial Narrow" w:cs="Arial"/>
        </w:rPr>
        <w:t>Wskazujemy dostępność odpisu z właściwego rejestru lub z centralnej ewidencji i informacji o działalności gospodarczej w formie elektronicznej pod następującym adresem internetowym</w:t>
      </w:r>
      <w:r w:rsidRPr="00A9018C">
        <w:rPr>
          <w:rStyle w:val="Odwoanieprzypisudolnego"/>
          <w:rFonts w:ascii="Arial Narrow" w:hAnsi="Arial Narrow" w:cs="Arial"/>
        </w:rPr>
        <w:footnoteReference w:id="1"/>
      </w:r>
      <w:r w:rsidRPr="00A9018C">
        <w:rPr>
          <w:rFonts w:ascii="Arial Narrow" w:hAnsi="Arial Narrow" w:cs="Arial"/>
        </w:rPr>
        <w:t>:</w:t>
      </w:r>
    </w:p>
    <w:p w:rsidR="004063FB" w:rsidRPr="00A9018C" w:rsidRDefault="004063FB" w:rsidP="00A9018C">
      <w:pPr>
        <w:widowControl w:val="0"/>
        <w:spacing w:after="0" w:line="240" w:lineRule="auto"/>
        <w:ind w:left="720"/>
        <w:rPr>
          <w:rFonts w:ascii="Arial Narrow" w:hAnsi="Arial Narrow" w:cs="Arial"/>
        </w:rPr>
      </w:pPr>
      <w:r w:rsidRPr="00A9018C">
        <w:rPr>
          <w:rFonts w:ascii="Arial Narrow" w:hAnsi="Arial Narrow" w:cs="Arial"/>
        </w:rPr>
        <w:t>https://ems.ms.gov.pl - dla odpisu z Krajowego Rejestru Sądowego</w:t>
      </w:r>
    </w:p>
    <w:p w:rsidR="004063FB" w:rsidRPr="00A9018C" w:rsidRDefault="004063FB" w:rsidP="00A9018C">
      <w:pPr>
        <w:widowControl w:val="0"/>
        <w:spacing w:after="0" w:line="240" w:lineRule="auto"/>
        <w:ind w:left="720"/>
        <w:rPr>
          <w:rFonts w:ascii="Arial Narrow" w:hAnsi="Arial Narrow" w:cs="Arial"/>
        </w:rPr>
      </w:pPr>
      <w:r w:rsidRPr="00A9018C">
        <w:rPr>
          <w:rFonts w:ascii="Arial Narrow" w:hAnsi="Arial Narrow" w:cs="Arial"/>
        </w:rPr>
        <w:t xml:space="preserve">https://www.ceidg.gov.pl - dla odpisu z </w:t>
      </w:r>
      <w:proofErr w:type="spellStart"/>
      <w:r w:rsidRPr="00A9018C">
        <w:rPr>
          <w:rFonts w:ascii="Arial Narrow" w:hAnsi="Arial Narrow" w:cs="Arial"/>
        </w:rPr>
        <w:t>CEDiIG</w:t>
      </w:r>
      <w:proofErr w:type="spellEnd"/>
    </w:p>
    <w:p w:rsidR="004063FB" w:rsidRPr="00A9018C" w:rsidRDefault="004063FB" w:rsidP="00A9018C">
      <w:pPr>
        <w:widowControl w:val="0"/>
        <w:spacing w:after="60" w:line="240" w:lineRule="auto"/>
        <w:ind w:left="720"/>
        <w:rPr>
          <w:rFonts w:ascii="Arial Narrow" w:hAnsi="Arial Narrow" w:cs="Arial"/>
          <w:i/>
          <w:u w:val="single"/>
          <w:vertAlign w:val="superscript"/>
        </w:rPr>
      </w:pPr>
      <w:r w:rsidRPr="00A9018C">
        <w:rPr>
          <w:rFonts w:ascii="Arial Narrow" w:hAnsi="Arial Narrow" w:cs="Arial"/>
        </w:rPr>
        <w:t>http://…………………</w:t>
      </w:r>
      <w:r w:rsidR="001E7564" w:rsidRPr="00A9018C">
        <w:rPr>
          <w:rFonts w:ascii="Arial Narrow" w:hAnsi="Arial Narrow" w:cs="Arial"/>
        </w:rPr>
        <w:t>.....................</w:t>
      </w:r>
      <w:r w:rsidRPr="00A9018C">
        <w:rPr>
          <w:rFonts w:ascii="Arial Narrow" w:hAnsi="Arial Narrow" w:cs="Arial"/>
        </w:rPr>
        <w:t>…</w:t>
      </w:r>
      <w:r w:rsidR="00442E69" w:rsidRPr="00A9018C">
        <w:rPr>
          <w:rFonts w:ascii="Arial Narrow" w:hAnsi="Arial Narrow" w:cs="Arial"/>
        </w:rPr>
        <w:t>..................................</w:t>
      </w:r>
      <w:r w:rsidRPr="00A9018C">
        <w:rPr>
          <w:rFonts w:ascii="Arial Narrow" w:hAnsi="Arial Narrow" w:cs="Arial"/>
        </w:rPr>
        <w:t>……. - inny dokument</w:t>
      </w:r>
    </w:p>
    <w:p w:rsidR="00E300EC" w:rsidRPr="00A9018C" w:rsidRDefault="00E300EC" w:rsidP="00A9018C">
      <w:pPr>
        <w:numPr>
          <w:ilvl w:val="0"/>
          <w:numId w:val="23"/>
        </w:numPr>
        <w:suppressAutoHyphens w:val="0"/>
        <w:autoSpaceDE w:val="0"/>
        <w:autoSpaceDN w:val="0"/>
        <w:adjustRightInd w:val="0"/>
        <w:spacing w:after="0" w:line="240" w:lineRule="auto"/>
        <w:jc w:val="both"/>
        <w:rPr>
          <w:rFonts w:ascii="Arial Narrow" w:hAnsi="Arial Narrow"/>
        </w:rPr>
      </w:pPr>
      <w:r w:rsidRPr="00A9018C">
        <w:rPr>
          <w:rFonts w:ascii="Arial Narrow" w:hAnsi="Arial Narrow"/>
        </w:rPr>
        <w:t>O</w:t>
      </w:r>
      <w:r w:rsidRPr="00A9018C">
        <w:rPr>
          <w:rFonts w:ascii="Arial Narrow" w:eastAsia="TimesNewRoman" w:hAnsi="Arial Narrow" w:cs="TimesNewRoman"/>
        </w:rPr>
        <w:t>ś</w:t>
      </w:r>
      <w:r w:rsidRPr="00A9018C">
        <w:rPr>
          <w:rFonts w:ascii="Arial Narrow" w:hAnsi="Arial Narrow"/>
        </w:rPr>
        <w:t xml:space="preserve">wiadczamy, </w:t>
      </w:r>
      <w:r w:rsidRPr="00A9018C">
        <w:rPr>
          <w:rFonts w:ascii="Arial Narrow" w:eastAsia="TimesNewRoman" w:hAnsi="Arial Narrow" w:cs="TimesNewRoman"/>
        </w:rPr>
        <w:t>ż</w:t>
      </w:r>
      <w:r w:rsidRPr="00A9018C">
        <w:rPr>
          <w:rFonts w:ascii="Arial Narrow" w:hAnsi="Arial Narrow"/>
        </w:rPr>
        <w:t>e w cenie naszej oferty zostały uwzgl</w:t>
      </w:r>
      <w:r w:rsidRPr="00A9018C">
        <w:rPr>
          <w:rFonts w:ascii="Arial Narrow" w:eastAsia="TimesNewRoman" w:hAnsi="Arial Narrow" w:cs="TimesNewRoman"/>
        </w:rPr>
        <w:t>ę</w:t>
      </w:r>
      <w:r w:rsidRPr="00A9018C">
        <w:rPr>
          <w:rFonts w:ascii="Arial Narrow" w:hAnsi="Arial Narrow"/>
        </w:rPr>
        <w:t>dnione wszystkie koszty wykonania przedmiotu zamówienia zgodnie z Zaproszenie do składania oferty.</w:t>
      </w:r>
    </w:p>
    <w:p w:rsidR="00E300EC" w:rsidRPr="00A9018C" w:rsidRDefault="00E300EC" w:rsidP="00A9018C">
      <w:pPr>
        <w:numPr>
          <w:ilvl w:val="0"/>
          <w:numId w:val="23"/>
        </w:numPr>
        <w:suppressAutoHyphens w:val="0"/>
        <w:autoSpaceDE w:val="0"/>
        <w:autoSpaceDN w:val="0"/>
        <w:adjustRightInd w:val="0"/>
        <w:spacing w:after="0" w:line="240" w:lineRule="auto"/>
        <w:jc w:val="both"/>
        <w:rPr>
          <w:rFonts w:ascii="Arial Narrow" w:hAnsi="Arial Narrow"/>
        </w:rPr>
      </w:pPr>
      <w:r w:rsidRPr="00A9018C">
        <w:rPr>
          <w:rFonts w:ascii="Arial Narrow" w:hAnsi="Arial Narrow"/>
        </w:rPr>
        <w:lastRenderedPageBreak/>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A9018C" w:rsidRDefault="00E300EC" w:rsidP="00A9018C">
      <w:pPr>
        <w:numPr>
          <w:ilvl w:val="0"/>
          <w:numId w:val="23"/>
        </w:numPr>
        <w:suppressAutoHyphens w:val="0"/>
        <w:autoSpaceDE w:val="0"/>
        <w:autoSpaceDN w:val="0"/>
        <w:adjustRightInd w:val="0"/>
        <w:spacing w:after="0" w:line="240" w:lineRule="auto"/>
        <w:jc w:val="both"/>
        <w:rPr>
          <w:rFonts w:ascii="Arial Narrow" w:hAnsi="Arial Narrow"/>
        </w:rPr>
      </w:pPr>
      <w:r w:rsidRPr="00A9018C">
        <w:rPr>
          <w:rFonts w:ascii="Arial Narrow" w:eastAsia="Times New Roman" w:hAnsi="Arial Narrow" w:cs="Times New Roman"/>
        </w:rPr>
        <w:t>O</w:t>
      </w:r>
      <w:r w:rsidRPr="00A9018C">
        <w:rPr>
          <w:rFonts w:ascii="Arial Narrow" w:eastAsia="TimesNewRoman" w:hAnsi="Arial Narrow" w:cs="TimesNewRoman"/>
        </w:rPr>
        <w:t>ś</w:t>
      </w:r>
      <w:r w:rsidRPr="00A9018C">
        <w:rPr>
          <w:rFonts w:ascii="Arial Narrow" w:eastAsia="Times New Roman" w:hAnsi="Arial Narrow" w:cs="Times New Roman"/>
        </w:rPr>
        <w:t>wiadczamy, iż uwa</w:t>
      </w:r>
      <w:r w:rsidRPr="00A9018C">
        <w:rPr>
          <w:rFonts w:ascii="Arial Narrow" w:eastAsia="TimesNewRoman" w:hAnsi="Arial Narrow" w:cs="TimesNewRoman"/>
        </w:rPr>
        <w:t>ż</w:t>
      </w:r>
      <w:r w:rsidRPr="00A9018C">
        <w:rPr>
          <w:rFonts w:ascii="Arial Narrow" w:eastAsia="Times New Roman" w:hAnsi="Arial Narrow" w:cs="Times New Roman"/>
        </w:rPr>
        <w:t>amy si</w:t>
      </w:r>
      <w:r w:rsidRPr="00A9018C">
        <w:rPr>
          <w:rFonts w:ascii="Arial Narrow" w:eastAsia="TimesNewRoman" w:hAnsi="Arial Narrow" w:cs="TimesNewRoman"/>
        </w:rPr>
        <w:t xml:space="preserve">ę </w:t>
      </w:r>
      <w:r w:rsidRPr="00A9018C">
        <w:rPr>
          <w:rFonts w:ascii="Arial Narrow" w:eastAsia="Times New Roman" w:hAnsi="Arial Narrow" w:cs="Times New Roman"/>
        </w:rPr>
        <w:t>za zwi</w:t>
      </w:r>
      <w:r w:rsidRPr="00A9018C">
        <w:rPr>
          <w:rFonts w:ascii="Arial Narrow" w:eastAsia="TimesNewRoman" w:hAnsi="Arial Narrow" w:cs="TimesNewRoman"/>
        </w:rPr>
        <w:t>ą</w:t>
      </w:r>
      <w:r w:rsidRPr="00A9018C">
        <w:rPr>
          <w:rFonts w:ascii="Arial Narrow" w:eastAsia="Times New Roman" w:hAnsi="Arial Narrow" w:cs="Times New Roman"/>
        </w:rPr>
        <w:t>zanych niniejsz</w:t>
      </w:r>
      <w:r w:rsidRPr="00A9018C">
        <w:rPr>
          <w:rFonts w:ascii="Arial Narrow" w:eastAsia="TimesNewRoman" w:hAnsi="Arial Narrow" w:cs="TimesNewRoman"/>
        </w:rPr>
        <w:t xml:space="preserve">ą </w:t>
      </w:r>
      <w:r w:rsidRPr="00A9018C">
        <w:rPr>
          <w:rFonts w:ascii="Arial Narrow" w:eastAsia="Times New Roman" w:hAnsi="Arial Narrow" w:cs="Times New Roman"/>
        </w:rPr>
        <w:t>ofert</w:t>
      </w:r>
      <w:r w:rsidRPr="00A9018C">
        <w:rPr>
          <w:rFonts w:ascii="Arial Narrow" w:eastAsia="TimesNewRoman" w:hAnsi="Arial Narrow" w:cs="TimesNewRoman"/>
        </w:rPr>
        <w:t xml:space="preserve">ą </w:t>
      </w:r>
      <w:r w:rsidRPr="00A9018C">
        <w:rPr>
          <w:rFonts w:ascii="Arial Narrow" w:eastAsia="Times New Roman" w:hAnsi="Arial Narrow" w:cs="Times New Roman"/>
        </w:rPr>
        <w:t>na czas 30 dni - wskazany w Zaproszeniu.</w:t>
      </w:r>
    </w:p>
    <w:p w:rsidR="00E300EC" w:rsidRPr="00A9018C" w:rsidRDefault="00E300EC" w:rsidP="00A9018C">
      <w:pPr>
        <w:numPr>
          <w:ilvl w:val="0"/>
          <w:numId w:val="24"/>
        </w:numPr>
        <w:suppressAutoHyphens w:val="0"/>
        <w:spacing w:after="0" w:line="240" w:lineRule="auto"/>
        <w:jc w:val="both"/>
        <w:rPr>
          <w:rFonts w:ascii="Arial Narrow" w:hAnsi="Arial Narrow"/>
        </w:rPr>
      </w:pPr>
      <w:r w:rsidRPr="00A9018C">
        <w:rPr>
          <w:rFonts w:ascii="Arial Narrow" w:hAnsi="Arial Narrow"/>
        </w:rPr>
        <w:t>Oświadczamy, że wypełniliśmy obowiązki informacyjne przewidziane w art. 13 oraz 14 RODO</w:t>
      </w:r>
      <w:r w:rsidRPr="00A9018C">
        <w:rPr>
          <w:rStyle w:val="Odwoanieprzypisudolnego"/>
          <w:rFonts w:ascii="Arial Narrow" w:hAnsi="Arial Narrow"/>
        </w:rPr>
        <w:footnoteReference w:id="2"/>
      </w:r>
      <w:r w:rsidRPr="00A9018C">
        <w:rPr>
          <w:rFonts w:ascii="Arial Narrow" w:hAnsi="Arial Narrow"/>
        </w:rPr>
        <w:t xml:space="preserve">  wobec osób fizycznych, od których dane osobowe bezpośrednio lub pośrednio pozyskaliśmy w celu ubiegania się o udzielnie niniejszego zamówienia / nie dotyczy</w:t>
      </w:r>
      <w:r w:rsidRPr="00A9018C">
        <w:rPr>
          <w:rStyle w:val="Odwoanieprzypisudolnego"/>
          <w:rFonts w:ascii="Arial Narrow" w:hAnsi="Arial Narrow"/>
        </w:rPr>
        <w:footnoteReference w:id="3"/>
      </w:r>
    </w:p>
    <w:p w:rsidR="00E300EC" w:rsidRPr="00A9018C" w:rsidRDefault="00E300EC" w:rsidP="00A9018C">
      <w:pPr>
        <w:numPr>
          <w:ilvl w:val="0"/>
          <w:numId w:val="24"/>
        </w:numPr>
        <w:suppressAutoHyphens w:val="0"/>
        <w:spacing w:after="0" w:line="240" w:lineRule="auto"/>
        <w:jc w:val="both"/>
        <w:rPr>
          <w:rFonts w:ascii="Arial Narrow" w:hAnsi="Arial Narrow"/>
        </w:rPr>
      </w:pPr>
      <w:r w:rsidRPr="00A9018C">
        <w:rPr>
          <w:rFonts w:ascii="Arial Narrow" w:eastAsia="Verdana,Bold" w:hAnsi="Arial Narrow" w:cs="Verdana,Bold"/>
          <w:bCs/>
        </w:rPr>
        <w:t xml:space="preserve">Zobowiązujemy się </w:t>
      </w:r>
      <w:r w:rsidRPr="00A9018C">
        <w:rPr>
          <w:rFonts w:ascii="Arial Narrow" w:hAnsi="Arial Narrow" w:cs="Verdana"/>
        </w:rPr>
        <w:t>do wykonania zamówienia w terminie określonym w Zaproszeniu.</w:t>
      </w:r>
    </w:p>
    <w:p w:rsidR="00E300EC" w:rsidRPr="00A9018C" w:rsidRDefault="00E300EC" w:rsidP="00A9018C">
      <w:pPr>
        <w:numPr>
          <w:ilvl w:val="0"/>
          <w:numId w:val="24"/>
        </w:numPr>
        <w:suppressAutoHyphens w:val="0"/>
        <w:spacing w:after="0" w:line="240" w:lineRule="auto"/>
        <w:jc w:val="both"/>
        <w:rPr>
          <w:rFonts w:ascii="Arial Narrow" w:hAnsi="Arial Narrow"/>
        </w:rPr>
      </w:pPr>
      <w:r w:rsidRPr="00A9018C">
        <w:rPr>
          <w:rFonts w:ascii="Arial Narrow" w:eastAsia="Verdana,Bold" w:hAnsi="Arial Narrow" w:cs="Verdana,Bold"/>
          <w:bCs/>
        </w:rPr>
        <w:t xml:space="preserve">Akceptujemy </w:t>
      </w:r>
      <w:r w:rsidRPr="00A9018C">
        <w:rPr>
          <w:rFonts w:ascii="Arial Narrow" w:hAnsi="Arial Narrow" w:cs="Verdana"/>
        </w:rPr>
        <w:t>warunki płatności określone przez Zamawiającego w Projekcie umowy – Załączniku nr </w:t>
      </w:r>
      <w:r w:rsidR="002C1EFB" w:rsidRPr="00A9018C">
        <w:rPr>
          <w:rFonts w:ascii="Arial Narrow" w:hAnsi="Arial Narrow" w:cs="Verdana"/>
        </w:rPr>
        <w:t>5</w:t>
      </w:r>
      <w:r w:rsidR="001C5E69" w:rsidRPr="00A9018C">
        <w:rPr>
          <w:rFonts w:ascii="Arial Narrow" w:hAnsi="Arial Narrow" w:cs="Verdana"/>
        </w:rPr>
        <w:t xml:space="preserve"> </w:t>
      </w:r>
      <w:r w:rsidR="00710DDC" w:rsidRPr="00A9018C">
        <w:rPr>
          <w:rFonts w:ascii="Arial Narrow" w:hAnsi="Arial Narrow" w:cs="Verdana"/>
        </w:rPr>
        <w:t>do Zaproszenia.</w:t>
      </w:r>
    </w:p>
    <w:p w:rsidR="00E300EC" w:rsidRPr="00A9018C" w:rsidRDefault="00E300EC" w:rsidP="00A9018C">
      <w:pPr>
        <w:numPr>
          <w:ilvl w:val="0"/>
          <w:numId w:val="24"/>
        </w:numPr>
        <w:suppressAutoHyphens w:val="0"/>
        <w:autoSpaceDE w:val="0"/>
        <w:autoSpaceDN w:val="0"/>
        <w:adjustRightInd w:val="0"/>
        <w:spacing w:after="0" w:line="240" w:lineRule="auto"/>
        <w:jc w:val="both"/>
        <w:rPr>
          <w:rFonts w:ascii="Arial Narrow" w:hAnsi="Arial Narrow" w:cs="Verdana"/>
          <w:u w:val="single"/>
        </w:rPr>
      </w:pPr>
      <w:r w:rsidRPr="00A9018C">
        <w:rPr>
          <w:rFonts w:ascii="Arial Narrow" w:eastAsia="Verdana,Bold" w:hAnsi="Arial Narrow" w:cs="Verdana,Bold"/>
          <w:bCs/>
        </w:rPr>
        <w:t xml:space="preserve">Oświadczamy, </w:t>
      </w:r>
      <w:r w:rsidRPr="00A9018C">
        <w:rPr>
          <w:rFonts w:ascii="Arial Narrow" w:hAnsi="Arial Narrow" w:cs="Verdana"/>
        </w:rPr>
        <w:t xml:space="preserve">że zapoznaliśmy się z Projektem umowy, stanowiącym Załącznik nr </w:t>
      </w:r>
      <w:r w:rsidR="002C1EFB" w:rsidRPr="00A9018C">
        <w:rPr>
          <w:rFonts w:ascii="Arial Narrow" w:hAnsi="Arial Narrow" w:cs="Verdana"/>
        </w:rPr>
        <w:t>5</w:t>
      </w:r>
      <w:r w:rsidRPr="00A9018C">
        <w:rPr>
          <w:rFonts w:ascii="Arial Narrow" w:hAnsi="Arial Narrow" w:cs="Verdana"/>
        </w:rPr>
        <w:t xml:space="preserve"> do Zaproszenia</w:t>
      </w:r>
      <w:r w:rsidR="00710DDC" w:rsidRPr="00A9018C">
        <w:rPr>
          <w:rFonts w:ascii="Arial Narrow" w:hAnsi="Arial Narrow" w:cs="Verdana"/>
        </w:rPr>
        <w:t xml:space="preserve"> </w:t>
      </w:r>
      <w:r w:rsidRPr="00A9018C">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300EC" w:rsidRPr="00A9018C" w:rsidRDefault="00E300EC" w:rsidP="00A9018C">
      <w:pPr>
        <w:numPr>
          <w:ilvl w:val="0"/>
          <w:numId w:val="24"/>
        </w:numPr>
        <w:suppressAutoHyphens w:val="0"/>
        <w:autoSpaceDE w:val="0"/>
        <w:autoSpaceDN w:val="0"/>
        <w:adjustRightInd w:val="0"/>
        <w:spacing w:after="0" w:line="240" w:lineRule="auto"/>
        <w:jc w:val="both"/>
        <w:rPr>
          <w:rFonts w:ascii="Arial Narrow" w:hAnsi="Arial Narrow" w:cs="Verdana"/>
        </w:rPr>
      </w:pPr>
      <w:r w:rsidRPr="00A9018C">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F13083" w:rsidRPr="00A9018C" w:rsidRDefault="00F13083" w:rsidP="00A9018C">
      <w:pPr>
        <w:autoSpaceDE w:val="0"/>
        <w:autoSpaceDN w:val="0"/>
        <w:adjustRightInd w:val="0"/>
        <w:spacing w:line="240" w:lineRule="auto"/>
        <w:rPr>
          <w:rFonts w:ascii="Arial Narrow" w:hAnsi="Arial Narrow"/>
        </w:rPr>
      </w:pPr>
    </w:p>
    <w:p w:rsidR="00E300EC" w:rsidRPr="00A9018C" w:rsidRDefault="00E300EC" w:rsidP="00A9018C">
      <w:pPr>
        <w:autoSpaceDE w:val="0"/>
        <w:autoSpaceDN w:val="0"/>
        <w:adjustRightInd w:val="0"/>
        <w:spacing w:after="0" w:line="240" w:lineRule="auto"/>
        <w:rPr>
          <w:rFonts w:ascii="Arial Narrow" w:eastAsia="Verdana,Italic" w:hAnsi="Arial Narrow" w:cs="Verdana,Italic"/>
          <w:b/>
          <w:i/>
          <w:iCs/>
        </w:rPr>
      </w:pPr>
      <w:r w:rsidRPr="00A9018C">
        <w:rPr>
          <w:rFonts w:ascii="Arial Narrow" w:eastAsia="Verdana,Italic" w:hAnsi="Arial Narrow" w:cs="Verdana,Italic"/>
          <w:b/>
          <w:i/>
          <w:iCs/>
        </w:rPr>
        <w:t>______________________________</w:t>
      </w:r>
    </w:p>
    <w:p w:rsidR="00E300EC" w:rsidRPr="00A9018C" w:rsidRDefault="00CD0F98" w:rsidP="00A9018C">
      <w:pPr>
        <w:autoSpaceDE w:val="0"/>
        <w:autoSpaceDN w:val="0"/>
        <w:adjustRightInd w:val="0"/>
        <w:spacing w:after="0" w:line="240" w:lineRule="auto"/>
        <w:rPr>
          <w:rFonts w:ascii="Arial Narrow" w:hAnsi="Arial Narrow"/>
          <w:i/>
        </w:rPr>
      </w:pPr>
      <w:r w:rsidRPr="00A9018C">
        <w:rPr>
          <w:rFonts w:ascii="Arial Narrow" w:hAnsi="Arial Narrow"/>
        </w:rPr>
        <w:t xml:space="preserve">   </w:t>
      </w:r>
      <w:r w:rsidR="00E300EC" w:rsidRPr="00A9018C">
        <w:rPr>
          <w:rFonts w:ascii="Arial Narrow" w:hAnsi="Arial Narrow"/>
        </w:rPr>
        <w:t xml:space="preserve">  </w:t>
      </w:r>
      <w:r w:rsidR="00E300EC" w:rsidRPr="00A9018C">
        <w:rPr>
          <w:rFonts w:ascii="Arial Narrow" w:hAnsi="Arial Narrow"/>
          <w:i/>
        </w:rPr>
        <w:t>(miejscowo</w:t>
      </w:r>
      <w:r w:rsidR="00E300EC" w:rsidRPr="00A9018C">
        <w:rPr>
          <w:rFonts w:ascii="Arial Narrow" w:eastAsia="TimesNewRoman" w:hAnsi="Arial Narrow" w:cs="TimesNewRoman"/>
          <w:i/>
        </w:rPr>
        <w:t>ść</w:t>
      </w:r>
      <w:r w:rsidR="00E300EC" w:rsidRPr="00A9018C">
        <w:rPr>
          <w:rFonts w:ascii="Arial Narrow" w:hAnsi="Arial Narrow"/>
          <w:i/>
        </w:rPr>
        <w:t>, data)</w:t>
      </w:r>
      <w:r w:rsidR="000D7E24" w:rsidRPr="00A9018C">
        <w:rPr>
          <w:rFonts w:ascii="Arial Narrow" w:hAnsi="Arial Narrow"/>
          <w:i/>
        </w:rPr>
        <w:tab/>
      </w:r>
      <w:r w:rsidR="000D7E24" w:rsidRPr="00A9018C">
        <w:rPr>
          <w:rFonts w:ascii="Arial Narrow" w:hAnsi="Arial Narrow"/>
          <w:i/>
        </w:rPr>
        <w:tab/>
      </w:r>
      <w:r w:rsidR="000D7E24" w:rsidRPr="00A9018C">
        <w:rPr>
          <w:rFonts w:ascii="Arial Narrow" w:hAnsi="Arial Narrow"/>
          <w:i/>
        </w:rPr>
        <w:tab/>
      </w:r>
      <w:r w:rsidR="000D7E24" w:rsidRPr="00A9018C">
        <w:rPr>
          <w:rFonts w:ascii="Arial Narrow" w:hAnsi="Arial Narrow"/>
          <w:i/>
        </w:rPr>
        <w:tab/>
      </w:r>
      <w:r w:rsidR="00E300EC" w:rsidRPr="00A9018C">
        <w:rPr>
          <w:rFonts w:ascii="Arial Narrow" w:eastAsia="Verdana,Italic" w:hAnsi="Arial Narrow" w:cs="Verdana,Italic"/>
          <w:b/>
          <w:i/>
          <w:iCs/>
        </w:rPr>
        <w:t>_____________________________________________________</w:t>
      </w:r>
    </w:p>
    <w:p w:rsidR="00E300EC" w:rsidRPr="00A9018C" w:rsidRDefault="00E300EC" w:rsidP="00A9018C">
      <w:pPr>
        <w:autoSpaceDE w:val="0"/>
        <w:autoSpaceDN w:val="0"/>
        <w:adjustRightInd w:val="0"/>
        <w:spacing w:line="240" w:lineRule="auto"/>
        <w:ind w:left="5040"/>
        <w:rPr>
          <w:rFonts w:ascii="Arial Narrow" w:hAnsi="Arial Narrow"/>
          <w:i/>
        </w:rPr>
      </w:pPr>
      <w:r w:rsidRPr="00A9018C">
        <w:rPr>
          <w:rFonts w:ascii="Arial Narrow" w:hAnsi="Arial Narrow"/>
          <w:i/>
        </w:rPr>
        <w:t>(piecz</w:t>
      </w:r>
      <w:r w:rsidRPr="00A9018C">
        <w:rPr>
          <w:rFonts w:ascii="Arial Narrow" w:eastAsia="TimesNewRoman" w:hAnsi="Arial Narrow" w:cs="TimesNewRoman"/>
          <w:i/>
        </w:rPr>
        <w:t>ą</w:t>
      </w:r>
      <w:r w:rsidRPr="00A9018C">
        <w:rPr>
          <w:rFonts w:ascii="Arial Narrow" w:hAnsi="Arial Narrow"/>
          <w:i/>
        </w:rPr>
        <w:t>tka i podpis osoby/osób uprawnionej/</w:t>
      </w:r>
      <w:proofErr w:type="spellStart"/>
      <w:r w:rsidRPr="00A9018C">
        <w:rPr>
          <w:rFonts w:ascii="Arial Narrow" w:hAnsi="Arial Narrow"/>
          <w:i/>
        </w:rPr>
        <w:t>ych</w:t>
      </w:r>
      <w:proofErr w:type="spellEnd"/>
      <w:r w:rsidRPr="00A9018C">
        <w:rPr>
          <w:rFonts w:ascii="Arial Narrow" w:hAnsi="Arial Narrow"/>
          <w:i/>
        </w:rPr>
        <w:t xml:space="preserve"> upowa</w:t>
      </w:r>
      <w:r w:rsidRPr="00A9018C">
        <w:rPr>
          <w:rFonts w:ascii="Arial Narrow" w:eastAsia="TimesNewRoman" w:hAnsi="Arial Narrow" w:cs="TimesNewRoman"/>
          <w:i/>
        </w:rPr>
        <w:t>ż</w:t>
      </w:r>
      <w:r w:rsidRPr="00A9018C">
        <w:rPr>
          <w:rFonts w:ascii="Arial Narrow" w:hAnsi="Arial Narrow"/>
          <w:i/>
        </w:rPr>
        <w:t>nionej przez Wykonawc</w:t>
      </w:r>
      <w:r w:rsidRPr="00A9018C">
        <w:rPr>
          <w:rFonts w:ascii="Arial Narrow" w:eastAsia="TimesNewRoman" w:hAnsi="Arial Narrow" w:cs="TimesNewRoman"/>
          <w:i/>
        </w:rPr>
        <w:t>ę</w:t>
      </w:r>
      <w:r w:rsidRPr="00A9018C">
        <w:rPr>
          <w:rFonts w:ascii="Arial Narrow" w:hAnsi="Arial Narrow"/>
          <w:i/>
        </w:rPr>
        <w:t>)</w:t>
      </w:r>
    </w:p>
    <w:p w:rsidR="00F45A4C" w:rsidRPr="00A9018C" w:rsidRDefault="00F45A4C"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9F44D2" w:rsidRPr="00A9018C" w:rsidRDefault="009F44D2" w:rsidP="00A9018C">
      <w:pPr>
        <w:spacing w:after="0" w:line="240" w:lineRule="auto"/>
        <w:rPr>
          <w:rFonts w:ascii="Arial Narrow" w:hAnsi="Arial Narrow"/>
          <w:b/>
          <w:color w:val="000000" w:themeColor="text1"/>
        </w:rPr>
      </w:pPr>
    </w:p>
    <w:p w:rsidR="009B71C8" w:rsidRPr="00A9018C" w:rsidRDefault="009B71C8" w:rsidP="00A9018C">
      <w:pPr>
        <w:spacing w:after="0" w:line="240" w:lineRule="auto"/>
        <w:rPr>
          <w:rFonts w:ascii="Arial Narrow" w:hAnsi="Arial Narrow"/>
          <w:b/>
          <w:color w:val="000000" w:themeColor="text1"/>
        </w:rPr>
      </w:pPr>
    </w:p>
    <w:p w:rsidR="002C1EFB" w:rsidRPr="00A9018C" w:rsidRDefault="002C1EFB" w:rsidP="00A9018C">
      <w:pPr>
        <w:spacing w:after="0" w:line="240" w:lineRule="auto"/>
        <w:rPr>
          <w:rFonts w:ascii="Arial Narrow" w:hAnsi="Arial Narrow"/>
          <w:b/>
          <w:color w:val="000000" w:themeColor="text1"/>
        </w:rPr>
      </w:pPr>
    </w:p>
    <w:p w:rsidR="00AB741F" w:rsidRPr="00A9018C" w:rsidRDefault="00AB741F" w:rsidP="00A9018C">
      <w:pPr>
        <w:spacing w:after="0" w:line="240" w:lineRule="auto"/>
        <w:rPr>
          <w:rFonts w:ascii="Arial Narrow" w:hAnsi="Arial Narrow"/>
          <w:b/>
          <w:color w:val="000000" w:themeColor="text1"/>
        </w:rPr>
      </w:pPr>
    </w:p>
    <w:p w:rsidR="00AB741F" w:rsidRPr="00A9018C" w:rsidRDefault="00AB741F" w:rsidP="00A9018C">
      <w:pPr>
        <w:spacing w:after="0" w:line="240" w:lineRule="auto"/>
        <w:rPr>
          <w:rFonts w:ascii="Arial Narrow" w:hAnsi="Arial Narrow"/>
          <w:b/>
          <w:color w:val="000000" w:themeColor="text1"/>
        </w:rPr>
      </w:pPr>
    </w:p>
    <w:p w:rsidR="00DA0F97" w:rsidRPr="00A9018C" w:rsidRDefault="00DA0F97" w:rsidP="00A9018C">
      <w:pPr>
        <w:spacing w:after="0" w:line="240" w:lineRule="auto"/>
        <w:rPr>
          <w:rFonts w:ascii="Arial Narrow" w:hAnsi="Arial Narrow"/>
          <w:b/>
          <w:color w:val="000000" w:themeColor="text1"/>
        </w:rPr>
      </w:pPr>
      <w:r w:rsidRPr="00A9018C">
        <w:rPr>
          <w:rFonts w:ascii="Arial Narrow" w:hAnsi="Arial Narrow"/>
          <w:b/>
          <w:color w:val="000000" w:themeColor="text1"/>
        </w:rPr>
        <w:lastRenderedPageBreak/>
        <w:t xml:space="preserve">Załącznik nr </w:t>
      </w:r>
      <w:r w:rsidR="00710DDC" w:rsidRPr="00A9018C">
        <w:rPr>
          <w:rFonts w:ascii="Arial Narrow" w:hAnsi="Arial Narrow"/>
          <w:b/>
          <w:color w:val="000000" w:themeColor="text1"/>
        </w:rPr>
        <w:t>5</w:t>
      </w:r>
      <w:r w:rsidRPr="00A9018C">
        <w:rPr>
          <w:rFonts w:ascii="Arial Narrow" w:hAnsi="Arial Narrow"/>
          <w:b/>
          <w:color w:val="000000" w:themeColor="text1"/>
        </w:rPr>
        <w:t xml:space="preserve"> do Zaproszenia</w:t>
      </w:r>
    </w:p>
    <w:p w:rsidR="009F44D2" w:rsidRPr="00A9018C" w:rsidRDefault="009F44D2" w:rsidP="00A9018C">
      <w:pPr>
        <w:keepNext/>
        <w:keepLines/>
        <w:widowControl w:val="0"/>
        <w:tabs>
          <w:tab w:val="left" w:leader="dot" w:pos="5970"/>
        </w:tabs>
        <w:spacing w:line="240" w:lineRule="auto"/>
        <w:outlineLvl w:val="1"/>
        <w:rPr>
          <w:rFonts w:ascii="Arial Narrow" w:eastAsia="Times New Roman" w:hAnsi="Arial Narrow" w:cstheme="majorHAnsi"/>
          <w:b/>
          <w:bCs/>
        </w:rPr>
      </w:pPr>
      <w:bookmarkStart w:id="2" w:name="bookmark1"/>
    </w:p>
    <w:p w:rsidR="009F44D2" w:rsidRPr="00A9018C" w:rsidRDefault="009F44D2" w:rsidP="00A9018C">
      <w:pPr>
        <w:keepNext/>
        <w:keepLines/>
        <w:widowControl w:val="0"/>
        <w:tabs>
          <w:tab w:val="left" w:leader="dot" w:pos="5970"/>
        </w:tabs>
        <w:spacing w:line="240" w:lineRule="auto"/>
        <w:ind w:firstLine="284"/>
        <w:jc w:val="center"/>
        <w:outlineLvl w:val="1"/>
        <w:rPr>
          <w:rFonts w:ascii="Arial Narrow" w:eastAsia="Times New Roman" w:hAnsi="Arial Narrow" w:cstheme="majorHAnsi"/>
          <w:b/>
          <w:bCs/>
        </w:rPr>
      </w:pPr>
      <w:r w:rsidRPr="00A9018C">
        <w:rPr>
          <w:rFonts w:ascii="Arial Narrow" w:eastAsia="Times New Roman" w:hAnsi="Arial Narrow" w:cstheme="majorHAnsi"/>
          <w:b/>
          <w:bCs/>
        </w:rPr>
        <w:t>PROJEKT UMOWY</w:t>
      </w:r>
      <w:bookmarkEnd w:id="2"/>
      <w:r w:rsidR="009B71C8" w:rsidRPr="00A9018C">
        <w:rPr>
          <w:rFonts w:ascii="Arial Narrow" w:eastAsia="Times New Roman" w:hAnsi="Arial Narrow" w:cstheme="majorHAnsi"/>
          <w:b/>
          <w:bCs/>
        </w:rPr>
        <w:t xml:space="preserve"> </w:t>
      </w:r>
      <w:r w:rsidRPr="00A9018C">
        <w:rPr>
          <w:rFonts w:ascii="Arial Narrow" w:eastAsia="Times New Roman" w:hAnsi="Arial Narrow" w:cstheme="majorHAnsi"/>
          <w:b/>
          <w:bCs/>
        </w:rPr>
        <w:t>Nr ………………………</w:t>
      </w:r>
    </w:p>
    <w:p w:rsidR="009F44D2" w:rsidRPr="00A9018C" w:rsidRDefault="009B71C8" w:rsidP="00A9018C">
      <w:pPr>
        <w:keepLines/>
        <w:autoSpaceDE w:val="0"/>
        <w:spacing w:after="60" w:line="240" w:lineRule="auto"/>
        <w:jc w:val="both"/>
        <w:rPr>
          <w:rFonts w:ascii="Arial Narrow" w:hAnsi="Arial Narrow" w:cstheme="majorHAnsi"/>
        </w:rPr>
      </w:pPr>
      <w:r w:rsidRPr="00A9018C">
        <w:rPr>
          <w:rFonts w:ascii="Arial Narrow" w:hAnsi="Arial Narrow" w:cstheme="majorHAnsi"/>
        </w:rPr>
        <w:t>Podpisana</w:t>
      </w:r>
      <w:r w:rsidR="009F44D2" w:rsidRPr="00A9018C">
        <w:rPr>
          <w:rFonts w:ascii="Arial Narrow" w:hAnsi="Arial Narrow" w:cstheme="majorHAnsi"/>
        </w:rPr>
        <w:t xml:space="preserve"> w dniu ………………………. 2020 roku w Kielcach pomiędzy:</w:t>
      </w:r>
    </w:p>
    <w:p w:rsidR="009F44D2" w:rsidRPr="00A9018C" w:rsidRDefault="009F44D2" w:rsidP="00A9018C">
      <w:pPr>
        <w:keepNext/>
        <w:keepLines/>
        <w:spacing w:after="60" w:line="240" w:lineRule="auto"/>
        <w:outlineLvl w:val="4"/>
        <w:rPr>
          <w:rFonts w:ascii="Arial Narrow" w:eastAsiaTheme="majorEastAsia" w:hAnsi="Arial Narrow" w:cstheme="majorHAnsi"/>
          <w:b/>
        </w:rPr>
      </w:pPr>
      <w:r w:rsidRPr="00A9018C">
        <w:rPr>
          <w:rFonts w:ascii="Arial Narrow" w:eastAsiaTheme="majorEastAsia" w:hAnsi="Arial Narrow" w:cstheme="majorHAnsi"/>
          <w:b/>
        </w:rPr>
        <w:t>Zakładem Doskonalenia Zawodowego w Kielcach</w:t>
      </w:r>
    </w:p>
    <w:p w:rsidR="009F44D2" w:rsidRPr="00A9018C" w:rsidRDefault="009F44D2" w:rsidP="00A9018C">
      <w:pPr>
        <w:widowControl w:val="0"/>
        <w:autoSpaceDE w:val="0"/>
        <w:autoSpaceDN w:val="0"/>
        <w:adjustRightInd w:val="0"/>
        <w:spacing w:after="60" w:line="240" w:lineRule="auto"/>
        <w:jc w:val="both"/>
        <w:rPr>
          <w:rFonts w:ascii="Arial Narrow" w:hAnsi="Arial Narrow" w:cstheme="majorHAnsi"/>
        </w:rPr>
      </w:pPr>
      <w:r w:rsidRPr="00A9018C">
        <w:rPr>
          <w:rFonts w:ascii="Arial Narrow" w:hAnsi="Arial Narrow" w:cstheme="majorHAnsi"/>
        </w:rPr>
        <w:t xml:space="preserve">ul. Paderewskiego 55, 25-950 Kielce wpisanym do </w:t>
      </w:r>
      <w:r w:rsidRPr="00A9018C">
        <w:rPr>
          <w:rFonts w:ascii="Arial Narrow" w:hAnsi="Arial Narrow" w:cstheme="majorHAnsi"/>
          <w:bCs/>
        </w:rPr>
        <w:t>rejestru przedsiębiorców</w:t>
      </w:r>
      <w:r w:rsidRPr="00A9018C">
        <w:rPr>
          <w:rFonts w:ascii="Arial Narrow" w:hAnsi="Arial Narrow" w:cstheme="majorHAnsi"/>
          <w:b/>
        </w:rPr>
        <w:t xml:space="preserve"> </w:t>
      </w:r>
      <w:r w:rsidRPr="00A9018C">
        <w:rPr>
          <w:rFonts w:ascii="Arial Narrow" w:hAnsi="Arial Narrow" w:cstheme="majorHAnsi"/>
          <w:bCs/>
        </w:rPr>
        <w:t xml:space="preserve">w </w:t>
      </w:r>
      <w:r w:rsidRPr="00A9018C">
        <w:rPr>
          <w:rFonts w:ascii="Arial Narrow" w:hAnsi="Arial Narrow" w:cstheme="majorHAnsi"/>
        </w:rPr>
        <w:t xml:space="preserve">Sądzie Rejonowym w Kielcach Wydział X Gospodarczy Krajowego Rejestru Sądowego pod </w:t>
      </w:r>
      <w:r w:rsidRPr="00A9018C">
        <w:rPr>
          <w:rFonts w:ascii="Arial Narrow" w:hAnsi="Arial Narrow" w:cstheme="majorHAnsi"/>
          <w:bCs/>
        </w:rPr>
        <w:t xml:space="preserve">numerem KRS 0000067987, </w:t>
      </w:r>
      <w:r w:rsidRPr="00A9018C">
        <w:rPr>
          <w:rFonts w:ascii="Arial Narrow" w:hAnsi="Arial Narrow" w:cstheme="majorHAnsi"/>
        </w:rPr>
        <w:t xml:space="preserve">NIP 657-000-88-69 REGON 000512562 </w:t>
      </w:r>
    </w:p>
    <w:p w:rsidR="009F44D2" w:rsidRPr="00A9018C" w:rsidRDefault="009F44D2" w:rsidP="00A9018C">
      <w:pPr>
        <w:spacing w:after="60" w:line="240" w:lineRule="auto"/>
        <w:rPr>
          <w:rFonts w:ascii="Arial Narrow" w:eastAsia="Times New Roman" w:hAnsi="Arial Narrow" w:cstheme="majorHAnsi"/>
        </w:rPr>
      </w:pPr>
      <w:r w:rsidRPr="00A9018C">
        <w:rPr>
          <w:rFonts w:ascii="Arial Narrow" w:eastAsia="Times New Roman" w:hAnsi="Arial Narrow" w:cstheme="majorHAnsi"/>
        </w:rPr>
        <w:t>reprezentowanym przez:</w:t>
      </w:r>
    </w:p>
    <w:p w:rsidR="009F44D2" w:rsidRPr="00A9018C" w:rsidRDefault="009F44D2" w:rsidP="00A9018C">
      <w:pPr>
        <w:widowControl w:val="0"/>
        <w:numPr>
          <w:ilvl w:val="0"/>
          <w:numId w:val="39"/>
        </w:numPr>
        <w:tabs>
          <w:tab w:val="clear" w:pos="1074"/>
        </w:tabs>
        <w:suppressAutoHyphens w:val="0"/>
        <w:autoSpaceDE w:val="0"/>
        <w:autoSpaceDN w:val="0"/>
        <w:adjustRightInd w:val="0"/>
        <w:spacing w:after="60" w:line="240" w:lineRule="auto"/>
        <w:ind w:left="0" w:firstLine="0"/>
        <w:jc w:val="both"/>
        <w:rPr>
          <w:rFonts w:ascii="Arial Narrow" w:hAnsi="Arial Narrow" w:cstheme="majorHAnsi"/>
        </w:rPr>
      </w:pPr>
      <w:r w:rsidRPr="00A9018C">
        <w:rPr>
          <w:rFonts w:ascii="Arial Narrow" w:hAnsi="Arial Narrow" w:cstheme="majorHAnsi"/>
        </w:rPr>
        <w:t>………………………… - ………………………………</w:t>
      </w:r>
    </w:p>
    <w:p w:rsidR="009F44D2" w:rsidRPr="00A9018C" w:rsidRDefault="009F44D2" w:rsidP="00A9018C">
      <w:pPr>
        <w:widowControl w:val="0"/>
        <w:numPr>
          <w:ilvl w:val="0"/>
          <w:numId w:val="39"/>
        </w:numPr>
        <w:tabs>
          <w:tab w:val="clear" w:pos="1074"/>
        </w:tabs>
        <w:suppressAutoHyphens w:val="0"/>
        <w:autoSpaceDE w:val="0"/>
        <w:autoSpaceDN w:val="0"/>
        <w:adjustRightInd w:val="0"/>
        <w:spacing w:after="60" w:line="240" w:lineRule="auto"/>
        <w:ind w:left="0" w:firstLine="0"/>
        <w:jc w:val="both"/>
        <w:rPr>
          <w:rFonts w:ascii="Arial Narrow" w:hAnsi="Arial Narrow" w:cstheme="majorHAnsi"/>
        </w:rPr>
      </w:pPr>
      <w:r w:rsidRPr="00A9018C">
        <w:rPr>
          <w:rFonts w:ascii="Arial Narrow" w:hAnsi="Arial Narrow" w:cstheme="majorHAnsi"/>
        </w:rPr>
        <w:t xml:space="preserve">………………………… - ……………………………... </w:t>
      </w:r>
    </w:p>
    <w:p w:rsidR="009F44D2" w:rsidRPr="00A9018C" w:rsidRDefault="009F44D2" w:rsidP="00A9018C">
      <w:pPr>
        <w:widowControl w:val="0"/>
        <w:spacing w:after="60" w:line="240" w:lineRule="auto"/>
        <w:jc w:val="both"/>
        <w:rPr>
          <w:rFonts w:ascii="Arial Narrow" w:eastAsia="Times New Roman" w:hAnsi="Arial Narrow" w:cstheme="majorHAnsi"/>
        </w:rPr>
      </w:pPr>
      <w:r w:rsidRPr="00A9018C">
        <w:rPr>
          <w:rFonts w:ascii="Arial Narrow" w:eastAsia="Times New Roman" w:hAnsi="Arial Narrow" w:cstheme="majorHAnsi"/>
        </w:rPr>
        <w:t>zwanym dalej ZAMAWIAJĄCYM</w:t>
      </w:r>
    </w:p>
    <w:p w:rsidR="009F44D2" w:rsidRPr="00A9018C" w:rsidRDefault="009F44D2" w:rsidP="00A9018C">
      <w:pPr>
        <w:widowControl w:val="0"/>
        <w:spacing w:after="60" w:line="240" w:lineRule="auto"/>
        <w:jc w:val="both"/>
        <w:rPr>
          <w:rFonts w:ascii="Arial Narrow" w:eastAsia="Times New Roman" w:hAnsi="Arial Narrow" w:cstheme="majorHAnsi"/>
        </w:rPr>
      </w:pPr>
      <w:r w:rsidRPr="00A9018C">
        <w:rPr>
          <w:rFonts w:ascii="Arial Narrow" w:eastAsia="Times New Roman" w:hAnsi="Arial Narrow" w:cstheme="majorHAnsi"/>
        </w:rPr>
        <w:t>a</w:t>
      </w:r>
    </w:p>
    <w:p w:rsidR="009F44D2" w:rsidRPr="00A9018C" w:rsidRDefault="009F44D2" w:rsidP="00A9018C">
      <w:pPr>
        <w:widowControl w:val="0"/>
        <w:spacing w:after="60" w:line="240" w:lineRule="auto"/>
        <w:jc w:val="both"/>
        <w:rPr>
          <w:rFonts w:ascii="Arial Narrow" w:eastAsia="Times New Roman" w:hAnsi="Arial Narrow" w:cstheme="majorHAnsi"/>
        </w:rPr>
      </w:pPr>
      <w:r w:rsidRPr="00A9018C">
        <w:rPr>
          <w:rFonts w:ascii="Arial Narrow" w:eastAsia="Times New Roman" w:hAnsi="Arial Narrow" w:cstheme="majorHAnsi"/>
        </w:rPr>
        <w:t>……………………………………………………</w:t>
      </w:r>
      <w:r w:rsidR="00C067F2" w:rsidRPr="00A9018C">
        <w:rPr>
          <w:rFonts w:ascii="Arial Narrow" w:eastAsia="Times New Roman" w:hAnsi="Arial Narrow" w:cstheme="majorHAnsi"/>
        </w:rPr>
        <w:t>…………………………………………………………………………………</w:t>
      </w:r>
    </w:p>
    <w:p w:rsidR="009F44D2" w:rsidRPr="00A9018C" w:rsidRDefault="009F44D2" w:rsidP="00A9018C">
      <w:pPr>
        <w:widowControl w:val="0"/>
        <w:spacing w:after="60" w:line="240" w:lineRule="auto"/>
        <w:ind w:right="6820"/>
        <w:rPr>
          <w:rFonts w:ascii="Arial Narrow" w:eastAsia="Times New Roman" w:hAnsi="Arial Narrow" w:cstheme="majorHAnsi"/>
        </w:rPr>
      </w:pPr>
      <w:r w:rsidRPr="00A9018C">
        <w:rPr>
          <w:rFonts w:ascii="Arial Narrow" w:eastAsia="Times New Roman" w:hAnsi="Arial Narrow" w:cstheme="majorHAnsi"/>
        </w:rPr>
        <w:t>reprezentowanym przez:</w:t>
      </w:r>
    </w:p>
    <w:p w:rsidR="009F44D2" w:rsidRPr="00A9018C" w:rsidRDefault="009F44D2" w:rsidP="00A9018C">
      <w:pPr>
        <w:widowControl w:val="0"/>
        <w:tabs>
          <w:tab w:val="left" w:leader="dot" w:pos="2278"/>
          <w:tab w:val="left" w:leader="dot" w:pos="5970"/>
        </w:tabs>
        <w:spacing w:after="240" w:line="240" w:lineRule="auto"/>
        <w:jc w:val="both"/>
        <w:rPr>
          <w:rFonts w:ascii="Arial Narrow" w:eastAsia="Times New Roman" w:hAnsi="Arial Narrow" w:cstheme="majorHAnsi"/>
        </w:rPr>
      </w:pPr>
      <w:r w:rsidRPr="00A9018C">
        <w:rPr>
          <w:rFonts w:ascii="Arial Narrow" w:eastAsia="Times New Roman" w:hAnsi="Arial Narrow" w:cstheme="majorHAnsi"/>
        </w:rPr>
        <w:t>zwanym dalej WYKONAWCĄ</w:t>
      </w:r>
    </w:p>
    <w:p w:rsidR="009F44D2" w:rsidRPr="00A9018C" w:rsidRDefault="009F44D2" w:rsidP="00A9018C">
      <w:pPr>
        <w:widowControl w:val="0"/>
        <w:tabs>
          <w:tab w:val="left" w:leader="dot" w:pos="2278"/>
          <w:tab w:val="left" w:leader="dot" w:pos="5970"/>
        </w:tabs>
        <w:spacing w:after="0" w:line="240" w:lineRule="auto"/>
        <w:jc w:val="both"/>
        <w:rPr>
          <w:rFonts w:ascii="Arial Narrow" w:eastAsia="Times New Roman" w:hAnsi="Arial Narrow" w:cstheme="majorHAnsi"/>
        </w:rPr>
      </w:pPr>
      <w:r w:rsidRPr="00A9018C">
        <w:rPr>
          <w:rFonts w:ascii="Arial Narrow" w:eastAsia="Times New Roman" w:hAnsi="Arial Narrow" w:cstheme="majorHAnsi"/>
        </w:rPr>
        <w:t xml:space="preserve">o następującej treści: </w:t>
      </w:r>
    </w:p>
    <w:p w:rsidR="009F44D2" w:rsidRPr="00A9018C" w:rsidRDefault="00C067F2" w:rsidP="00A9018C">
      <w:pPr>
        <w:spacing w:after="0" w:line="240" w:lineRule="auto"/>
        <w:jc w:val="center"/>
        <w:rPr>
          <w:rFonts w:ascii="Arial Narrow" w:hAnsi="Arial Narrow" w:cstheme="majorHAnsi"/>
          <w:b/>
        </w:rPr>
      </w:pPr>
      <w:r w:rsidRPr="00A9018C">
        <w:rPr>
          <w:rFonts w:ascii="Arial Narrow" w:hAnsi="Arial Narrow" w:cstheme="majorHAnsi"/>
          <w:b/>
        </w:rPr>
        <w:t>§ 1</w:t>
      </w:r>
    </w:p>
    <w:p w:rsidR="00AB741F" w:rsidRPr="00A9018C" w:rsidRDefault="009F44D2" w:rsidP="00A9018C">
      <w:pPr>
        <w:pStyle w:val="Akapitzlist"/>
        <w:widowControl w:val="0"/>
        <w:numPr>
          <w:ilvl w:val="0"/>
          <w:numId w:val="43"/>
        </w:numPr>
        <w:tabs>
          <w:tab w:val="left" w:pos="-5812"/>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Zamawiający zamawia, a Wykonawca zobowiązuje się do dostarczenia fabrycznie nowych urządzeń</w:t>
      </w:r>
      <w:r w:rsidR="00AB741F" w:rsidRPr="00A9018C">
        <w:rPr>
          <w:rFonts w:ascii="Arial Narrow" w:hAnsi="Arial Narrow" w:cstheme="majorHAnsi"/>
        </w:rPr>
        <w:t>:</w:t>
      </w:r>
    </w:p>
    <w:p w:rsidR="00AB741F" w:rsidRPr="00A9018C" w:rsidRDefault="00AB741F" w:rsidP="00A9018C">
      <w:pPr>
        <w:pStyle w:val="Akapitzlist"/>
        <w:widowControl w:val="0"/>
        <w:tabs>
          <w:tab w:val="left" w:pos="-5812"/>
        </w:tabs>
        <w:suppressAutoHyphens w:val="0"/>
        <w:autoSpaceDE w:val="0"/>
        <w:autoSpaceDN w:val="0"/>
        <w:spacing w:after="0" w:line="240" w:lineRule="auto"/>
        <w:ind w:left="709"/>
        <w:jc w:val="both"/>
        <w:rPr>
          <w:rFonts w:ascii="Arial Narrow" w:hAnsi="Arial Narrow" w:cstheme="majorHAnsi"/>
        </w:rPr>
      </w:pPr>
      <w:r w:rsidRPr="00A9018C">
        <w:rPr>
          <w:rFonts w:ascii="Arial Narrow" w:hAnsi="Arial Narrow" w:cstheme="majorHAnsi"/>
        </w:rPr>
        <w:t xml:space="preserve">1) Komputer </w:t>
      </w:r>
      <w:proofErr w:type="spellStart"/>
      <w:r w:rsidRPr="00A9018C">
        <w:rPr>
          <w:rFonts w:ascii="Arial Narrow" w:hAnsi="Arial Narrow" w:cstheme="majorHAnsi"/>
        </w:rPr>
        <w:t>AiO</w:t>
      </w:r>
      <w:proofErr w:type="spellEnd"/>
      <w:r w:rsidRPr="00A9018C">
        <w:rPr>
          <w:rFonts w:ascii="Arial Narrow" w:hAnsi="Arial Narrow" w:cstheme="majorHAnsi"/>
        </w:rPr>
        <w:t xml:space="preserve"> …………………………………………………………………….  w ilości 8 szt.</w:t>
      </w:r>
    </w:p>
    <w:p w:rsidR="00AB741F" w:rsidRPr="00A9018C" w:rsidRDefault="00AB741F" w:rsidP="00A9018C">
      <w:pPr>
        <w:pStyle w:val="Akapitzlist"/>
        <w:widowControl w:val="0"/>
        <w:tabs>
          <w:tab w:val="left" w:pos="-5812"/>
        </w:tabs>
        <w:suppressAutoHyphens w:val="0"/>
        <w:autoSpaceDE w:val="0"/>
        <w:autoSpaceDN w:val="0"/>
        <w:spacing w:after="0" w:line="240" w:lineRule="auto"/>
        <w:ind w:left="709"/>
        <w:jc w:val="both"/>
        <w:rPr>
          <w:rFonts w:ascii="Arial Narrow" w:hAnsi="Arial Narrow" w:cstheme="majorHAnsi"/>
        </w:rPr>
      </w:pPr>
      <w:r w:rsidRPr="00A9018C">
        <w:rPr>
          <w:rFonts w:ascii="Arial Narrow" w:hAnsi="Arial Narrow" w:cstheme="majorHAnsi"/>
        </w:rPr>
        <w:t>2) Komputer przenośny: …………………………………………………….. w ilości 3 szt.</w:t>
      </w:r>
    </w:p>
    <w:p w:rsidR="009F44D2" w:rsidRPr="00A9018C" w:rsidRDefault="00AB741F" w:rsidP="00A9018C">
      <w:pPr>
        <w:pStyle w:val="Akapitzlist"/>
        <w:widowControl w:val="0"/>
        <w:tabs>
          <w:tab w:val="left" w:pos="-5812"/>
        </w:tabs>
        <w:suppressAutoHyphens w:val="0"/>
        <w:autoSpaceDE w:val="0"/>
        <w:autoSpaceDN w:val="0"/>
        <w:spacing w:after="0" w:line="240" w:lineRule="auto"/>
        <w:ind w:left="709"/>
        <w:jc w:val="both"/>
        <w:rPr>
          <w:rFonts w:ascii="Arial Narrow" w:hAnsi="Arial Narrow" w:cstheme="majorHAnsi"/>
        </w:rPr>
      </w:pPr>
      <w:r w:rsidRPr="00A9018C">
        <w:rPr>
          <w:rFonts w:ascii="Arial Narrow" w:hAnsi="Arial Narrow" w:cstheme="majorHAnsi"/>
        </w:rPr>
        <w:t>oraz Oprogramowani</w:t>
      </w:r>
      <w:r w:rsidR="003E2A0A" w:rsidRPr="00A9018C">
        <w:rPr>
          <w:rFonts w:ascii="Arial Narrow" w:hAnsi="Arial Narrow" w:cstheme="majorHAnsi"/>
        </w:rPr>
        <w:t>a</w:t>
      </w:r>
      <w:r w:rsidRPr="00A9018C">
        <w:rPr>
          <w:rFonts w:ascii="Arial Narrow" w:hAnsi="Arial Narrow" w:cstheme="majorHAnsi"/>
        </w:rPr>
        <w:t xml:space="preserve"> MICROSOFT OFFICPROPLUS 2019 SNGL OLP NL w ilości 11 szt.</w:t>
      </w:r>
      <w:r w:rsidR="003E2A0A" w:rsidRPr="00A9018C">
        <w:rPr>
          <w:rFonts w:ascii="Arial Narrow" w:hAnsi="Arial Narrow" w:cstheme="majorHAnsi"/>
        </w:rPr>
        <w:t xml:space="preserve">, </w:t>
      </w:r>
      <w:r w:rsidR="009F44D2" w:rsidRPr="00A9018C">
        <w:rPr>
          <w:rFonts w:ascii="Arial Narrow" w:hAnsi="Arial Narrow" w:cstheme="majorHAnsi"/>
        </w:rPr>
        <w:t>zwanych</w:t>
      </w:r>
      <w:r w:rsidR="009F44D2" w:rsidRPr="00A9018C">
        <w:rPr>
          <w:rFonts w:ascii="Arial Narrow" w:hAnsi="Arial Narrow" w:cstheme="majorHAnsi"/>
          <w:spacing w:val="5"/>
        </w:rPr>
        <w:t xml:space="preserve"> </w:t>
      </w:r>
      <w:r w:rsidR="009F44D2" w:rsidRPr="00A9018C">
        <w:rPr>
          <w:rFonts w:ascii="Arial Narrow" w:hAnsi="Arial Narrow" w:cstheme="majorHAnsi"/>
        </w:rPr>
        <w:t xml:space="preserve">dalej </w:t>
      </w:r>
      <w:r w:rsidR="009F44D2" w:rsidRPr="00A9018C">
        <w:rPr>
          <w:rFonts w:ascii="Arial Narrow" w:hAnsi="Arial Narrow" w:cstheme="majorHAnsi"/>
          <w:b/>
          <w:bCs/>
        </w:rPr>
        <w:t>„Sprzętem”.</w:t>
      </w:r>
    </w:p>
    <w:p w:rsidR="009F44D2" w:rsidRPr="00A9018C" w:rsidRDefault="009F44D2" w:rsidP="00A9018C">
      <w:pPr>
        <w:pStyle w:val="Akapitzlist"/>
        <w:widowControl w:val="0"/>
        <w:numPr>
          <w:ilvl w:val="0"/>
          <w:numId w:val="43"/>
        </w:numPr>
        <w:tabs>
          <w:tab w:val="left" w:pos="-5812"/>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Wykonawca oświadcza, że określony w § 1 przedmiot Umowy odpowiada pod względem jakości wymaganiom unijnych norm jakościowych i jest wolny od wad fizycznych i</w:t>
      </w:r>
      <w:r w:rsidRPr="00A9018C">
        <w:rPr>
          <w:rFonts w:ascii="Arial Narrow" w:hAnsi="Arial Narrow" w:cstheme="majorHAnsi"/>
          <w:spacing w:val="-32"/>
        </w:rPr>
        <w:t xml:space="preserve">  </w:t>
      </w:r>
      <w:r w:rsidRPr="00A9018C">
        <w:rPr>
          <w:rFonts w:ascii="Arial Narrow" w:hAnsi="Arial Narrow" w:cstheme="majorHAnsi"/>
        </w:rPr>
        <w:t>prawnych.</w:t>
      </w:r>
    </w:p>
    <w:p w:rsidR="009F44D2" w:rsidRPr="00A9018C" w:rsidRDefault="009F44D2" w:rsidP="00A9018C">
      <w:pPr>
        <w:pStyle w:val="Akapitzlist"/>
        <w:widowControl w:val="0"/>
        <w:numPr>
          <w:ilvl w:val="0"/>
          <w:numId w:val="43"/>
        </w:numPr>
        <w:tabs>
          <w:tab w:val="left" w:pos="-5812"/>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 xml:space="preserve">Wykonawca zobowiązany jest do dostawy Sprzętu o parametrach technicznych zgodnych </w:t>
      </w:r>
      <w:r w:rsidRPr="00A9018C">
        <w:rPr>
          <w:rFonts w:ascii="Arial Narrow" w:hAnsi="Arial Narrow" w:cstheme="majorHAnsi"/>
        </w:rPr>
        <w:br/>
        <w:t>z</w:t>
      </w:r>
      <w:r w:rsidRPr="00A9018C">
        <w:rPr>
          <w:rFonts w:ascii="Arial Narrow" w:hAnsi="Arial Narrow" w:cstheme="majorHAnsi"/>
          <w:spacing w:val="-8"/>
        </w:rPr>
        <w:t xml:space="preserve"> </w:t>
      </w:r>
      <w:r w:rsidRPr="00A9018C">
        <w:rPr>
          <w:rFonts w:ascii="Arial Narrow" w:hAnsi="Arial Narrow" w:cstheme="majorHAnsi"/>
        </w:rPr>
        <w:t>ofertą</w:t>
      </w:r>
      <w:r w:rsidRPr="00A9018C">
        <w:rPr>
          <w:rFonts w:ascii="Arial Narrow" w:hAnsi="Arial Narrow" w:cstheme="majorHAnsi"/>
          <w:spacing w:val="-6"/>
        </w:rPr>
        <w:t xml:space="preserve"> </w:t>
      </w:r>
      <w:r w:rsidRPr="00A9018C">
        <w:rPr>
          <w:rFonts w:ascii="Arial Narrow" w:hAnsi="Arial Narrow" w:cstheme="majorHAnsi"/>
        </w:rPr>
        <w:t>złożoną</w:t>
      </w:r>
      <w:r w:rsidRPr="00A9018C">
        <w:rPr>
          <w:rFonts w:ascii="Arial Narrow" w:hAnsi="Arial Narrow" w:cstheme="majorHAnsi"/>
          <w:spacing w:val="-4"/>
        </w:rPr>
        <w:t xml:space="preserve"> </w:t>
      </w:r>
      <w:r w:rsidRPr="00A9018C">
        <w:rPr>
          <w:rFonts w:ascii="Arial Narrow" w:hAnsi="Arial Narrow" w:cstheme="majorHAnsi"/>
        </w:rPr>
        <w:t>w</w:t>
      </w:r>
      <w:r w:rsidRPr="00A9018C">
        <w:rPr>
          <w:rFonts w:ascii="Arial Narrow" w:hAnsi="Arial Narrow" w:cstheme="majorHAnsi"/>
          <w:spacing w:val="-8"/>
        </w:rPr>
        <w:t xml:space="preserve"> </w:t>
      </w:r>
      <w:r w:rsidRPr="00A9018C">
        <w:rPr>
          <w:rFonts w:ascii="Arial Narrow" w:hAnsi="Arial Narrow" w:cstheme="majorHAnsi"/>
        </w:rPr>
        <w:t>postępowaniu</w:t>
      </w:r>
      <w:r w:rsidR="003E2A0A" w:rsidRPr="00A9018C">
        <w:rPr>
          <w:rFonts w:ascii="Arial Narrow" w:hAnsi="Arial Narrow" w:cstheme="majorHAnsi"/>
        </w:rPr>
        <w:t xml:space="preserve"> </w:t>
      </w:r>
      <w:r w:rsidRPr="00A9018C">
        <w:rPr>
          <w:rFonts w:ascii="Arial Narrow" w:hAnsi="Arial Narrow" w:cstheme="majorHAnsi"/>
        </w:rPr>
        <w:t>na</w:t>
      </w:r>
      <w:r w:rsidRPr="00A9018C">
        <w:rPr>
          <w:rFonts w:ascii="Arial Narrow" w:hAnsi="Arial Narrow" w:cstheme="majorHAnsi"/>
          <w:spacing w:val="-5"/>
        </w:rPr>
        <w:t xml:space="preserve"> </w:t>
      </w:r>
      <w:r w:rsidRPr="00A9018C">
        <w:rPr>
          <w:rFonts w:ascii="Arial Narrow" w:hAnsi="Arial Narrow" w:cstheme="majorHAnsi"/>
        </w:rPr>
        <w:t>podstawie</w:t>
      </w:r>
      <w:r w:rsidRPr="00A9018C">
        <w:rPr>
          <w:rFonts w:ascii="Arial Narrow" w:hAnsi="Arial Narrow" w:cstheme="majorHAnsi"/>
          <w:spacing w:val="-6"/>
        </w:rPr>
        <w:t xml:space="preserve"> </w:t>
      </w:r>
      <w:r w:rsidRPr="00A9018C">
        <w:rPr>
          <w:rFonts w:ascii="Arial Narrow" w:hAnsi="Arial Narrow" w:cstheme="majorHAnsi"/>
        </w:rPr>
        <w:t>którego</w:t>
      </w:r>
      <w:r w:rsidRPr="00A9018C">
        <w:rPr>
          <w:rFonts w:ascii="Arial Narrow" w:hAnsi="Arial Narrow" w:cstheme="majorHAnsi"/>
          <w:spacing w:val="-6"/>
        </w:rPr>
        <w:t xml:space="preserve"> </w:t>
      </w:r>
      <w:r w:rsidRPr="00A9018C">
        <w:rPr>
          <w:rFonts w:ascii="Arial Narrow" w:hAnsi="Arial Narrow" w:cstheme="majorHAnsi"/>
        </w:rPr>
        <w:t>zawarto</w:t>
      </w:r>
      <w:r w:rsidRPr="00A9018C">
        <w:rPr>
          <w:rFonts w:ascii="Arial Narrow" w:hAnsi="Arial Narrow" w:cstheme="majorHAnsi"/>
          <w:spacing w:val="-6"/>
        </w:rPr>
        <w:t xml:space="preserve"> </w:t>
      </w:r>
      <w:r w:rsidRPr="00A9018C">
        <w:rPr>
          <w:rFonts w:ascii="Arial Narrow" w:hAnsi="Arial Narrow" w:cstheme="majorHAnsi"/>
        </w:rPr>
        <w:t>Umowę.</w:t>
      </w:r>
      <w:r w:rsidRPr="00A9018C">
        <w:rPr>
          <w:rFonts w:ascii="Arial Narrow" w:hAnsi="Arial Narrow" w:cstheme="majorHAnsi"/>
          <w:spacing w:val="1"/>
        </w:rPr>
        <w:t xml:space="preserve"> </w:t>
      </w:r>
      <w:r w:rsidRPr="00A9018C">
        <w:rPr>
          <w:rFonts w:ascii="Arial Narrow" w:hAnsi="Arial Narrow" w:cstheme="majorHAnsi"/>
          <w:b/>
        </w:rPr>
        <w:t>Wykaz parametrów</w:t>
      </w:r>
      <w:r w:rsidRPr="00A9018C">
        <w:rPr>
          <w:rFonts w:ascii="Arial Narrow" w:hAnsi="Arial Narrow" w:cstheme="majorHAnsi"/>
          <w:b/>
          <w:spacing w:val="-5"/>
        </w:rPr>
        <w:t xml:space="preserve"> </w:t>
      </w:r>
      <w:r w:rsidRPr="00A9018C">
        <w:rPr>
          <w:rFonts w:ascii="Arial Narrow" w:hAnsi="Arial Narrow" w:cstheme="majorHAnsi"/>
          <w:b/>
        </w:rPr>
        <w:t>technicznych</w:t>
      </w:r>
      <w:r w:rsidRPr="00A9018C">
        <w:rPr>
          <w:rFonts w:ascii="Arial Narrow" w:hAnsi="Arial Narrow" w:cstheme="majorHAnsi"/>
          <w:b/>
          <w:spacing w:val="-7"/>
        </w:rPr>
        <w:t xml:space="preserve"> </w:t>
      </w:r>
      <w:r w:rsidRPr="00A9018C">
        <w:rPr>
          <w:rFonts w:ascii="Arial Narrow" w:hAnsi="Arial Narrow" w:cstheme="majorHAnsi"/>
          <w:b/>
        </w:rPr>
        <w:t>Sprzętu</w:t>
      </w:r>
      <w:r w:rsidRPr="00A9018C">
        <w:rPr>
          <w:rFonts w:ascii="Arial Narrow" w:hAnsi="Arial Narrow" w:cstheme="majorHAnsi"/>
          <w:b/>
          <w:spacing w:val="-8"/>
        </w:rPr>
        <w:t xml:space="preserve"> </w:t>
      </w:r>
      <w:r w:rsidRPr="00A9018C">
        <w:rPr>
          <w:rFonts w:ascii="Arial Narrow" w:hAnsi="Arial Narrow" w:cstheme="majorHAnsi"/>
        </w:rPr>
        <w:t>stanowi</w:t>
      </w:r>
      <w:r w:rsidRPr="00A9018C">
        <w:rPr>
          <w:rFonts w:ascii="Arial Narrow" w:hAnsi="Arial Narrow" w:cstheme="majorHAnsi"/>
          <w:spacing w:val="-7"/>
        </w:rPr>
        <w:t xml:space="preserve"> </w:t>
      </w:r>
      <w:r w:rsidRPr="00A9018C">
        <w:rPr>
          <w:rFonts w:ascii="Arial Narrow" w:hAnsi="Arial Narrow" w:cstheme="majorHAnsi"/>
          <w:b/>
        </w:rPr>
        <w:t>załącznik</w:t>
      </w:r>
      <w:r w:rsidRPr="00A9018C">
        <w:rPr>
          <w:rFonts w:ascii="Arial Narrow" w:hAnsi="Arial Narrow" w:cstheme="majorHAnsi"/>
          <w:b/>
          <w:spacing w:val="-6"/>
        </w:rPr>
        <w:t xml:space="preserve"> </w:t>
      </w:r>
      <w:r w:rsidRPr="00A9018C">
        <w:rPr>
          <w:rFonts w:ascii="Arial Narrow" w:hAnsi="Arial Narrow" w:cstheme="majorHAnsi"/>
          <w:b/>
        </w:rPr>
        <w:t>nr</w:t>
      </w:r>
      <w:r w:rsidRPr="00A9018C">
        <w:rPr>
          <w:rFonts w:ascii="Arial Narrow" w:hAnsi="Arial Narrow" w:cstheme="majorHAnsi"/>
          <w:b/>
          <w:spacing w:val="-8"/>
        </w:rPr>
        <w:t xml:space="preserve"> </w:t>
      </w:r>
      <w:r w:rsidRPr="00A9018C">
        <w:rPr>
          <w:rFonts w:ascii="Arial Narrow" w:hAnsi="Arial Narrow" w:cstheme="majorHAnsi"/>
          <w:b/>
        </w:rPr>
        <w:t>1</w:t>
      </w:r>
      <w:r w:rsidRPr="00A9018C">
        <w:rPr>
          <w:rFonts w:ascii="Arial Narrow" w:hAnsi="Arial Narrow" w:cstheme="majorHAnsi"/>
          <w:b/>
          <w:spacing w:val="-5"/>
        </w:rPr>
        <w:t xml:space="preserve"> </w:t>
      </w:r>
      <w:r w:rsidRPr="00A9018C">
        <w:rPr>
          <w:rFonts w:ascii="Arial Narrow" w:hAnsi="Arial Narrow" w:cstheme="majorHAnsi"/>
        </w:rPr>
        <w:t>do</w:t>
      </w:r>
      <w:r w:rsidRPr="00A9018C">
        <w:rPr>
          <w:rFonts w:ascii="Arial Narrow" w:hAnsi="Arial Narrow" w:cstheme="majorHAnsi"/>
          <w:spacing w:val="-9"/>
        </w:rPr>
        <w:t xml:space="preserve"> </w:t>
      </w:r>
      <w:r w:rsidR="009B71C8" w:rsidRPr="00A9018C">
        <w:rPr>
          <w:rFonts w:ascii="Arial Narrow" w:hAnsi="Arial Narrow" w:cstheme="majorHAnsi"/>
        </w:rPr>
        <w:t>Umowy.</w:t>
      </w:r>
    </w:p>
    <w:p w:rsidR="009F44D2" w:rsidRPr="00A9018C" w:rsidRDefault="009F44D2" w:rsidP="00A9018C">
      <w:pPr>
        <w:pStyle w:val="Akapitzlist"/>
        <w:widowControl w:val="0"/>
        <w:numPr>
          <w:ilvl w:val="0"/>
          <w:numId w:val="43"/>
        </w:numPr>
        <w:tabs>
          <w:tab w:val="left" w:pos="-5812"/>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Wykonawca zobowiązuje się, by dostarczane urządzenia w ramach przedmiotu umowy</w:t>
      </w:r>
      <w:r w:rsidRPr="00A9018C">
        <w:rPr>
          <w:rFonts w:ascii="Arial Narrow" w:hAnsi="Arial Narrow" w:cstheme="majorHAnsi"/>
          <w:spacing w:val="-19"/>
        </w:rPr>
        <w:t xml:space="preserve"> </w:t>
      </w:r>
      <w:r w:rsidRPr="00A9018C">
        <w:rPr>
          <w:rFonts w:ascii="Arial Narrow" w:hAnsi="Arial Narrow" w:cstheme="majorHAnsi"/>
        </w:rPr>
        <w:t>były:</w:t>
      </w:r>
    </w:p>
    <w:p w:rsidR="009F44D2" w:rsidRPr="00A9018C" w:rsidRDefault="009F44D2" w:rsidP="00A9018C">
      <w:pPr>
        <w:pStyle w:val="Akapitzlist"/>
        <w:widowControl w:val="0"/>
        <w:numPr>
          <w:ilvl w:val="0"/>
          <w:numId w:val="44"/>
        </w:numPr>
        <w:tabs>
          <w:tab w:val="left" w:pos="-5812"/>
        </w:tabs>
        <w:suppressAutoHyphens w:val="0"/>
        <w:autoSpaceDE w:val="0"/>
        <w:autoSpaceDN w:val="0"/>
        <w:spacing w:after="0" w:line="240" w:lineRule="auto"/>
        <w:jc w:val="both"/>
        <w:rPr>
          <w:rFonts w:ascii="Arial Narrow" w:hAnsi="Arial Narrow" w:cstheme="majorHAnsi"/>
        </w:rPr>
      </w:pPr>
      <w:r w:rsidRPr="00A9018C">
        <w:rPr>
          <w:rFonts w:ascii="Arial Narrow" w:hAnsi="Arial Narrow" w:cstheme="majorHAnsi"/>
        </w:rPr>
        <w:t xml:space="preserve">fabrycznie nowe i wolne od wad, oraz posiadające oznakowanie (certyfikat) </w:t>
      </w:r>
      <w:r w:rsidRPr="00A9018C">
        <w:rPr>
          <w:rFonts w:ascii="Arial Narrow" w:hAnsi="Arial Narrow" w:cstheme="majorHAnsi"/>
          <w:spacing w:val="-2"/>
        </w:rPr>
        <w:t xml:space="preserve">CE, </w:t>
      </w:r>
      <w:r w:rsidRPr="00A9018C">
        <w:rPr>
          <w:rFonts w:ascii="Arial Narrow" w:hAnsi="Arial Narrow" w:cstheme="majorHAnsi"/>
        </w:rPr>
        <w:t>nie obciążone prawami na rzecz osób</w:t>
      </w:r>
      <w:r w:rsidRPr="00A9018C">
        <w:rPr>
          <w:rFonts w:ascii="Arial Narrow" w:hAnsi="Arial Narrow" w:cstheme="majorHAnsi"/>
          <w:spacing w:val="-4"/>
        </w:rPr>
        <w:t xml:space="preserve"> </w:t>
      </w:r>
      <w:r w:rsidRPr="00A9018C">
        <w:rPr>
          <w:rFonts w:ascii="Arial Narrow" w:hAnsi="Arial Narrow" w:cstheme="majorHAnsi"/>
        </w:rPr>
        <w:t>trzecich,</w:t>
      </w:r>
      <w:r w:rsidR="009B71C8" w:rsidRPr="00A9018C">
        <w:rPr>
          <w:rFonts w:ascii="Arial Narrow" w:hAnsi="Arial Narrow" w:cstheme="majorHAnsi"/>
        </w:rPr>
        <w:t xml:space="preserve"> </w:t>
      </w:r>
      <w:r w:rsidRPr="00A9018C">
        <w:rPr>
          <w:rFonts w:ascii="Arial Narrow" w:hAnsi="Arial Narrow" w:cstheme="majorHAnsi"/>
        </w:rPr>
        <w:t>dostarczone Zamawiającemu w opakowaniu zabezp</w:t>
      </w:r>
      <w:r w:rsidR="0084415D" w:rsidRPr="00A9018C">
        <w:rPr>
          <w:rFonts w:ascii="Arial Narrow" w:hAnsi="Arial Narrow" w:cstheme="majorHAnsi"/>
        </w:rPr>
        <w:t>ieczającym przed uszkodzeniem w </w:t>
      </w:r>
      <w:r w:rsidRPr="00A9018C">
        <w:rPr>
          <w:rFonts w:ascii="Arial Narrow" w:hAnsi="Arial Narrow" w:cstheme="majorHAnsi"/>
        </w:rPr>
        <w:t>czasie</w:t>
      </w:r>
      <w:r w:rsidRPr="00A9018C">
        <w:rPr>
          <w:rFonts w:ascii="Arial Narrow" w:hAnsi="Arial Narrow" w:cstheme="majorHAnsi"/>
          <w:spacing w:val="-4"/>
        </w:rPr>
        <w:t xml:space="preserve"> </w:t>
      </w:r>
      <w:r w:rsidRPr="00A9018C">
        <w:rPr>
          <w:rFonts w:ascii="Arial Narrow" w:hAnsi="Arial Narrow" w:cstheme="majorHAnsi"/>
        </w:rPr>
        <w:t>transportu,</w:t>
      </w:r>
    </w:p>
    <w:p w:rsidR="009F44D2" w:rsidRPr="00A9018C" w:rsidRDefault="009F44D2" w:rsidP="00A9018C">
      <w:pPr>
        <w:pStyle w:val="Akapitzlist"/>
        <w:widowControl w:val="0"/>
        <w:numPr>
          <w:ilvl w:val="0"/>
          <w:numId w:val="44"/>
        </w:numPr>
        <w:tabs>
          <w:tab w:val="left" w:pos="-5812"/>
        </w:tabs>
        <w:suppressAutoHyphens w:val="0"/>
        <w:autoSpaceDE w:val="0"/>
        <w:autoSpaceDN w:val="0"/>
        <w:spacing w:after="0" w:line="240" w:lineRule="auto"/>
        <w:jc w:val="both"/>
        <w:rPr>
          <w:rFonts w:ascii="Arial Narrow" w:hAnsi="Arial Narrow" w:cstheme="majorHAnsi"/>
        </w:rPr>
      </w:pPr>
      <w:r w:rsidRPr="00A9018C">
        <w:rPr>
          <w:rFonts w:ascii="Arial Narrow" w:hAnsi="Arial Narrow" w:cstheme="majorHAnsi"/>
        </w:rPr>
        <w:t>nieużywane, nie były przedmiotem wystaw bądź prezentacji, nie były wcześniej wykorzystywane przez innego użytkownika – dotyczy to także części składowych</w:t>
      </w:r>
      <w:r w:rsidRPr="00A9018C">
        <w:rPr>
          <w:rFonts w:ascii="Arial Narrow" w:hAnsi="Arial Narrow" w:cstheme="majorHAnsi"/>
          <w:spacing w:val="-30"/>
        </w:rPr>
        <w:t xml:space="preserve"> </w:t>
      </w:r>
      <w:r w:rsidRPr="00A9018C">
        <w:rPr>
          <w:rFonts w:ascii="Arial Narrow" w:hAnsi="Arial Narrow" w:cstheme="majorHAnsi"/>
        </w:rPr>
        <w:t>sprzętu,</w:t>
      </w:r>
    </w:p>
    <w:p w:rsidR="009F44D2" w:rsidRPr="00A9018C" w:rsidRDefault="009F44D2" w:rsidP="00A9018C">
      <w:pPr>
        <w:pStyle w:val="Akapitzlist"/>
        <w:widowControl w:val="0"/>
        <w:numPr>
          <w:ilvl w:val="0"/>
          <w:numId w:val="44"/>
        </w:numPr>
        <w:tabs>
          <w:tab w:val="left" w:pos="-5812"/>
        </w:tabs>
        <w:suppressAutoHyphens w:val="0"/>
        <w:autoSpaceDE w:val="0"/>
        <w:autoSpaceDN w:val="0"/>
        <w:spacing w:after="0" w:line="240" w:lineRule="auto"/>
        <w:jc w:val="both"/>
        <w:rPr>
          <w:rFonts w:ascii="Arial Narrow" w:hAnsi="Arial Narrow" w:cstheme="majorHAnsi"/>
        </w:rPr>
      </w:pPr>
      <w:r w:rsidRPr="00A9018C">
        <w:rPr>
          <w:rFonts w:ascii="Arial Narrow" w:hAnsi="Arial Narrow" w:cstheme="majorHAnsi"/>
        </w:rPr>
        <w:t>kompletne, aby do ich uruchomienia oraz stosowania zgodnie z przeznaczeniem nie był konieczny zakup dodatkowych elementów i</w:t>
      </w:r>
      <w:r w:rsidRPr="00A9018C">
        <w:rPr>
          <w:rFonts w:ascii="Arial Narrow" w:hAnsi="Arial Narrow" w:cstheme="majorHAnsi"/>
          <w:spacing w:val="-7"/>
        </w:rPr>
        <w:t xml:space="preserve"> </w:t>
      </w:r>
      <w:r w:rsidRPr="00A9018C">
        <w:rPr>
          <w:rFonts w:ascii="Arial Narrow" w:hAnsi="Arial Narrow" w:cstheme="majorHAnsi"/>
        </w:rPr>
        <w:t>akcesoriów,</w:t>
      </w:r>
    </w:p>
    <w:p w:rsidR="009F44D2" w:rsidRPr="00A9018C" w:rsidRDefault="009F44D2" w:rsidP="00A9018C">
      <w:pPr>
        <w:pStyle w:val="Akapitzlist"/>
        <w:widowControl w:val="0"/>
        <w:numPr>
          <w:ilvl w:val="0"/>
          <w:numId w:val="44"/>
        </w:numPr>
        <w:tabs>
          <w:tab w:val="left" w:pos="-5812"/>
        </w:tabs>
        <w:suppressAutoHyphens w:val="0"/>
        <w:autoSpaceDE w:val="0"/>
        <w:autoSpaceDN w:val="0"/>
        <w:spacing w:after="0" w:line="240" w:lineRule="auto"/>
        <w:jc w:val="both"/>
        <w:rPr>
          <w:rFonts w:ascii="Arial Narrow" w:hAnsi="Arial Narrow" w:cstheme="majorHAnsi"/>
        </w:rPr>
      </w:pPr>
      <w:r w:rsidRPr="00A9018C">
        <w:rPr>
          <w:rFonts w:ascii="Arial Narrow" w:hAnsi="Arial Narrow" w:cstheme="majorHAnsi"/>
        </w:rPr>
        <w:t>pozbawione wszelkiego rodzaju zabezpieczeń, które po upływie okresu gwarancji utrudniałyby dostęp do urządzeń i ich serwisowanie pracownikom Zamawiającego lub innemu wykonawcy usług</w:t>
      </w:r>
      <w:r w:rsidRPr="00A9018C">
        <w:rPr>
          <w:rFonts w:ascii="Arial Narrow" w:hAnsi="Arial Narrow" w:cstheme="majorHAnsi"/>
          <w:spacing w:val="-2"/>
        </w:rPr>
        <w:t xml:space="preserve"> </w:t>
      </w:r>
      <w:r w:rsidRPr="00A9018C">
        <w:rPr>
          <w:rFonts w:ascii="Arial Narrow" w:hAnsi="Arial Narrow" w:cstheme="majorHAnsi"/>
        </w:rPr>
        <w:t>serwisowych.</w:t>
      </w:r>
    </w:p>
    <w:p w:rsidR="0084415D" w:rsidRPr="00A9018C" w:rsidRDefault="0084415D" w:rsidP="00A9018C">
      <w:pPr>
        <w:keepNext/>
        <w:keepLines/>
        <w:spacing w:after="0" w:line="240" w:lineRule="auto"/>
        <w:jc w:val="center"/>
        <w:outlineLvl w:val="3"/>
        <w:rPr>
          <w:rFonts w:ascii="Arial Narrow" w:eastAsiaTheme="majorEastAsia" w:hAnsi="Arial Narrow" w:cstheme="majorHAnsi"/>
          <w:b/>
          <w:iCs/>
        </w:rPr>
      </w:pPr>
    </w:p>
    <w:p w:rsidR="009F44D2" w:rsidRPr="00A9018C" w:rsidRDefault="00C067F2" w:rsidP="00A9018C">
      <w:pPr>
        <w:keepNext/>
        <w:keepLines/>
        <w:spacing w:after="0" w:line="240" w:lineRule="auto"/>
        <w:jc w:val="center"/>
        <w:outlineLvl w:val="3"/>
        <w:rPr>
          <w:rFonts w:ascii="Arial Narrow" w:eastAsiaTheme="majorEastAsia" w:hAnsi="Arial Narrow" w:cstheme="majorHAnsi"/>
          <w:b/>
          <w:iCs/>
        </w:rPr>
      </w:pPr>
      <w:r w:rsidRPr="00A9018C">
        <w:rPr>
          <w:rFonts w:ascii="Arial Narrow" w:eastAsiaTheme="majorEastAsia" w:hAnsi="Arial Narrow" w:cstheme="majorHAnsi"/>
          <w:b/>
          <w:iCs/>
        </w:rPr>
        <w:t>§ 2</w:t>
      </w:r>
    </w:p>
    <w:p w:rsidR="009F44D2" w:rsidRPr="00A9018C" w:rsidRDefault="009F44D2" w:rsidP="00A9018C">
      <w:pPr>
        <w:pStyle w:val="Akapitzlist"/>
        <w:widowControl w:val="0"/>
        <w:numPr>
          <w:ilvl w:val="0"/>
          <w:numId w:val="45"/>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Wykonawca zobowią</w:t>
      </w:r>
      <w:r w:rsidR="003E2A0A" w:rsidRPr="00A9018C">
        <w:rPr>
          <w:rFonts w:ascii="Arial Narrow" w:hAnsi="Arial Narrow" w:cstheme="majorHAnsi"/>
        </w:rPr>
        <w:t>zany jest do dostawy Sprzętu do:</w:t>
      </w:r>
      <w:r w:rsidR="00A9018C">
        <w:rPr>
          <w:rFonts w:ascii="Arial Narrow" w:hAnsi="Arial Narrow" w:cstheme="majorHAnsi"/>
        </w:rPr>
        <w:t xml:space="preserve"> ZDZ Kielce, ul. Śląska 9, 25-328 Kielce</w:t>
      </w:r>
      <w:r w:rsidR="003E2A0A" w:rsidRPr="00A9018C">
        <w:rPr>
          <w:rFonts w:ascii="Arial Narrow" w:hAnsi="Arial Narrow" w:cstheme="majorHAnsi"/>
        </w:rPr>
        <w:t xml:space="preserve"> </w:t>
      </w:r>
      <w:r w:rsidRPr="00A9018C">
        <w:rPr>
          <w:rFonts w:ascii="Arial Narrow" w:hAnsi="Arial Narrow" w:cstheme="majorHAnsi"/>
        </w:rPr>
        <w:t>w terminie</w:t>
      </w:r>
      <w:r w:rsidR="003E2A0A" w:rsidRPr="00A9018C">
        <w:rPr>
          <w:rFonts w:ascii="Arial Narrow" w:hAnsi="Arial Narrow" w:cstheme="majorHAnsi"/>
        </w:rPr>
        <w:t xml:space="preserve"> </w:t>
      </w:r>
      <w:r w:rsidR="003E2A0A" w:rsidRPr="00A9018C">
        <w:rPr>
          <w:rFonts w:ascii="Arial Narrow" w:eastAsia="Times New Roman" w:hAnsi="Arial Narrow" w:cs="Arial"/>
          <w:b/>
          <w:bCs/>
          <w:lang w:eastAsia="pl-PL"/>
        </w:rPr>
        <w:t>14 dni roboczych od dnia podpisania umowy.</w:t>
      </w:r>
    </w:p>
    <w:p w:rsidR="009F44D2" w:rsidRPr="00A9018C" w:rsidRDefault="009F44D2" w:rsidP="00A9018C">
      <w:pPr>
        <w:pStyle w:val="Akapitzlist"/>
        <w:widowControl w:val="0"/>
        <w:numPr>
          <w:ilvl w:val="0"/>
          <w:numId w:val="45"/>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 xml:space="preserve">Dniem roboczym jest dzień od poniedziałku do piątku, który nie jest dniem wolnym od pracy </w:t>
      </w:r>
      <w:r w:rsidRPr="00A9018C">
        <w:rPr>
          <w:rFonts w:ascii="Arial Narrow" w:hAnsi="Arial Narrow" w:cstheme="majorHAnsi"/>
        </w:rPr>
        <w:br/>
        <w:t xml:space="preserve">w rozumieniu ustawy z dnia 18 stycznia 1951 r. o dniach wolnych od pracy (Dz. U. 2015 r., </w:t>
      </w:r>
      <w:r w:rsidRPr="00A9018C">
        <w:rPr>
          <w:rFonts w:ascii="Arial Narrow" w:hAnsi="Arial Narrow" w:cstheme="majorHAnsi"/>
          <w:spacing w:val="-32"/>
        </w:rPr>
        <w:t xml:space="preserve"> </w:t>
      </w:r>
      <w:r w:rsidRPr="00A9018C">
        <w:rPr>
          <w:rFonts w:ascii="Arial Narrow" w:hAnsi="Arial Narrow" w:cstheme="majorHAnsi"/>
        </w:rPr>
        <w:t xml:space="preserve">poz. 90 z </w:t>
      </w:r>
      <w:proofErr w:type="spellStart"/>
      <w:r w:rsidRPr="00A9018C">
        <w:rPr>
          <w:rFonts w:ascii="Arial Narrow" w:hAnsi="Arial Narrow" w:cstheme="majorHAnsi"/>
        </w:rPr>
        <w:t>późn</w:t>
      </w:r>
      <w:proofErr w:type="spellEnd"/>
      <w:r w:rsidRPr="00A9018C">
        <w:rPr>
          <w:rFonts w:ascii="Arial Narrow" w:hAnsi="Arial Narrow" w:cstheme="majorHAnsi"/>
        </w:rPr>
        <w:t>.</w:t>
      </w:r>
      <w:r w:rsidRPr="00A9018C">
        <w:rPr>
          <w:rFonts w:ascii="Arial Narrow" w:hAnsi="Arial Narrow" w:cstheme="majorHAnsi"/>
          <w:spacing w:val="-2"/>
        </w:rPr>
        <w:t xml:space="preserve"> </w:t>
      </w:r>
      <w:r w:rsidRPr="00A9018C">
        <w:rPr>
          <w:rFonts w:ascii="Arial Narrow" w:hAnsi="Arial Narrow" w:cstheme="majorHAnsi"/>
        </w:rPr>
        <w:t>zm.).</w:t>
      </w:r>
    </w:p>
    <w:p w:rsidR="009F44D2" w:rsidRPr="00A9018C" w:rsidRDefault="009F44D2" w:rsidP="00A9018C">
      <w:pPr>
        <w:pStyle w:val="Akapitzlist"/>
        <w:widowControl w:val="0"/>
        <w:numPr>
          <w:ilvl w:val="0"/>
          <w:numId w:val="45"/>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Dostawa odbędzie się</w:t>
      </w:r>
      <w:r w:rsidRPr="00A9018C">
        <w:rPr>
          <w:rFonts w:ascii="Arial Narrow" w:hAnsi="Arial Narrow" w:cstheme="majorHAnsi"/>
          <w:spacing w:val="-1"/>
        </w:rPr>
        <w:t xml:space="preserve"> </w:t>
      </w:r>
      <w:r w:rsidRPr="00A9018C">
        <w:rPr>
          <w:rFonts w:ascii="Arial Narrow" w:hAnsi="Arial Narrow" w:cstheme="majorHAnsi"/>
        </w:rPr>
        <w:t>jednorazowo.</w:t>
      </w:r>
    </w:p>
    <w:p w:rsidR="009F44D2" w:rsidRPr="00A9018C" w:rsidRDefault="009F44D2" w:rsidP="00A9018C">
      <w:pPr>
        <w:pStyle w:val="Akapitzlist"/>
        <w:widowControl w:val="0"/>
        <w:numPr>
          <w:ilvl w:val="0"/>
          <w:numId w:val="45"/>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O</w:t>
      </w:r>
      <w:r w:rsidRPr="00A9018C">
        <w:rPr>
          <w:rFonts w:ascii="Arial Narrow" w:hAnsi="Arial Narrow" w:cstheme="majorHAnsi"/>
          <w:spacing w:val="-7"/>
        </w:rPr>
        <w:t xml:space="preserve"> </w:t>
      </w:r>
      <w:r w:rsidRPr="00A9018C">
        <w:rPr>
          <w:rFonts w:ascii="Arial Narrow" w:hAnsi="Arial Narrow" w:cstheme="majorHAnsi"/>
        </w:rPr>
        <w:t>planowanym</w:t>
      </w:r>
      <w:r w:rsidRPr="00A9018C">
        <w:rPr>
          <w:rFonts w:ascii="Arial Narrow" w:hAnsi="Arial Narrow" w:cstheme="majorHAnsi"/>
          <w:spacing w:val="-7"/>
        </w:rPr>
        <w:t xml:space="preserve"> </w:t>
      </w:r>
      <w:r w:rsidRPr="00A9018C">
        <w:rPr>
          <w:rFonts w:ascii="Arial Narrow" w:hAnsi="Arial Narrow" w:cstheme="majorHAnsi"/>
        </w:rPr>
        <w:t>terminie</w:t>
      </w:r>
      <w:r w:rsidRPr="00A9018C">
        <w:rPr>
          <w:rFonts w:ascii="Arial Narrow" w:hAnsi="Arial Narrow" w:cstheme="majorHAnsi"/>
          <w:spacing w:val="-11"/>
        </w:rPr>
        <w:t xml:space="preserve"> </w:t>
      </w:r>
      <w:r w:rsidRPr="00A9018C">
        <w:rPr>
          <w:rFonts w:ascii="Arial Narrow" w:hAnsi="Arial Narrow" w:cstheme="majorHAnsi"/>
        </w:rPr>
        <w:t>dostawy,</w:t>
      </w:r>
      <w:r w:rsidRPr="00A9018C">
        <w:rPr>
          <w:rFonts w:ascii="Arial Narrow" w:hAnsi="Arial Narrow" w:cstheme="majorHAnsi"/>
          <w:spacing w:val="-12"/>
        </w:rPr>
        <w:t xml:space="preserve"> </w:t>
      </w:r>
      <w:r w:rsidRPr="00A9018C">
        <w:rPr>
          <w:rFonts w:ascii="Arial Narrow" w:hAnsi="Arial Narrow" w:cstheme="majorHAnsi"/>
        </w:rPr>
        <w:t>Wykonawca</w:t>
      </w:r>
      <w:r w:rsidRPr="00A9018C">
        <w:rPr>
          <w:rFonts w:ascii="Arial Narrow" w:hAnsi="Arial Narrow" w:cstheme="majorHAnsi"/>
          <w:spacing w:val="-7"/>
        </w:rPr>
        <w:t xml:space="preserve"> </w:t>
      </w:r>
      <w:r w:rsidRPr="00A9018C">
        <w:rPr>
          <w:rFonts w:ascii="Arial Narrow" w:hAnsi="Arial Narrow" w:cstheme="majorHAnsi"/>
        </w:rPr>
        <w:t>powiadomi</w:t>
      </w:r>
      <w:r w:rsidRPr="00A9018C">
        <w:rPr>
          <w:rFonts w:ascii="Arial Narrow" w:hAnsi="Arial Narrow" w:cstheme="majorHAnsi"/>
          <w:spacing w:val="-8"/>
        </w:rPr>
        <w:t xml:space="preserve"> </w:t>
      </w:r>
      <w:r w:rsidRPr="00A9018C">
        <w:rPr>
          <w:rFonts w:ascii="Arial Narrow" w:hAnsi="Arial Narrow" w:cstheme="majorHAnsi"/>
        </w:rPr>
        <w:t>Zamawiającego</w:t>
      </w:r>
      <w:r w:rsidRPr="00A9018C">
        <w:rPr>
          <w:rFonts w:ascii="Arial Narrow" w:hAnsi="Arial Narrow" w:cstheme="majorHAnsi"/>
          <w:spacing w:val="-11"/>
        </w:rPr>
        <w:t xml:space="preserve"> </w:t>
      </w:r>
      <w:r w:rsidRPr="00A9018C">
        <w:rPr>
          <w:rFonts w:ascii="Arial Narrow" w:hAnsi="Arial Narrow" w:cstheme="majorHAnsi"/>
        </w:rPr>
        <w:t>(pisemnie,</w:t>
      </w:r>
      <w:r w:rsidRPr="00A9018C">
        <w:rPr>
          <w:rFonts w:ascii="Arial Narrow" w:hAnsi="Arial Narrow" w:cstheme="majorHAnsi"/>
          <w:spacing w:val="-7"/>
        </w:rPr>
        <w:t xml:space="preserve"> </w:t>
      </w:r>
      <w:r w:rsidRPr="00A9018C">
        <w:rPr>
          <w:rFonts w:ascii="Arial Narrow" w:hAnsi="Arial Narrow" w:cstheme="majorHAnsi"/>
        </w:rPr>
        <w:t xml:space="preserve">e-mailem) </w:t>
      </w:r>
      <w:r w:rsidRPr="00A9018C">
        <w:rPr>
          <w:rFonts w:ascii="Arial Narrow" w:hAnsi="Arial Narrow" w:cstheme="majorHAnsi"/>
        </w:rPr>
        <w:br/>
        <w:t>z wyprzedzeniem 3 dni</w:t>
      </w:r>
      <w:r w:rsidRPr="00A9018C">
        <w:rPr>
          <w:rFonts w:ascii="Arial Narrow" w:hAnsi="Arial Narrow" w:cstheme="majorHAnsi"/>
          <w:spacing w:val="-3"/>
        </w:rPr>
        <w:t xml:space="preserve"> </w:t>
      </w:r>
      <w:r w:rsidRPr="00A9018C">
        <w:rPr>
          <w:rFonts w:ascii="Arial Narrow" w:hAnsi="Arial Narrow" w:cstheme="majorHAnsi"/>
        </w:rPr>
        <w:t>roboczych.</w:t>
      </w:r>
    </w:p>
    <w:p w:rsidR="009F44D2" w:rsidRPr="00A9018C" w:rsidRDefault="009F44D2" w:rsidP="00A9018C">
      <w:pPr>
        <w:pStyle w:val="Akapitzlist"/>
        <w:widowControl w:val="0"/>
        <w:numPr>
          <w:ilvl w:val="0"/>
          <w:numId w:val="45"/>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w:t>
      </w:r>
      <w:r w:rsidRPr="00A9018C">
        <w:rPr>
          <w:rFonts w:ascii="Arial Narrow" w:hAnsi="Arial Narrow" w:cstheme="majorHAnsi"/>
          <w:spacing w:val="-4"/>
        </w:rPr>
        <w:t xml:space="preserve"> </w:t>
      </w:r>
      <w:r w:rsidRPr="00A9018C">
        <w:rPr>
          <w:rFonts w:ascii="Arial Narrow" w:hAnsi="Arial Narrow" w:cstheme="majorHAnsi"/>
        </w:rPr>
        <w:t>dniu</w:t>
      </w:r>
      <w:r w:rsidRPr="00A9018C">
        <w:rPr>
          <w:rFonts w:ascii="Arial Narrow" w:hAnsi="Arial Narrow" w:cstheme="majorHAnsi"/>
          <w:spacing w:val="-7"/>
        </w:rPr>
        <w:t xml:space="preserve"> </w:t>
      </w:r>
      <w:r w:rsidRPr="00A9018C">
        <w:rPr>
          <w:rFonts w:ascii="Arial Narrow" w:hAnsi="Arial Narrow" w:cstheme="majorHAnsi"/>
        </w:rPr>
        <w:t>dostawy</w:t>
      </w:r>
      <w:r w:rsidRPr="00A9018C">
        <w:rPr>
          <w:rFonts w:ascii="Arial Narrow" w:hAnsi="Arial Narrow" w:cstheme="majorHAnsi"/>
          <w:spacing w:val="-8"/>
        </w:rPr>
        <w:t xml:space="preserve"> </w:t>
      </w:r>
      <w:r w:rsidRPr="00A9018C">
        <w:rPr>
          <w:rFonts w:ascii="Arial Narrow" w:hAnsi="Arial Narrow" w:cstheme="majorHAnsi"/>
        </w:rPr>
        <w:t>Zamawiający</w:t>
      </w:r>
      <w:r w:rsidRPr="00A9018C">
        <w:rPr>
          <w:rFonts w:ascii="Arial Narrow" w:hAnsi="Arial Narrow" w:cstheme="majorHAnsi"/>
          <w:spacing w:val="-8"/>
        </w:rPr>
        <w:t xml:space="preserve"> </w:t>
      </w:r>
      <w:r w:rsidRPr="00A9018C">
        <w:rPr>
          <w:rFonts w:ascii="Arial Narrow" w:hAnsi="Arial Narrow" w:cstheme="majorHAnsi"/>
        </w:rPr>
        <w:t>dokona</w:t>
      </w:r>
      <w:r w:rsidRPr="00A9018C">
        <w:rPr>
          <w:rFonts w:ascii="Arial Narrow" w:hAnsi="Arial Narrow" w:cstheme="majorHAnsi"/>
          <w:spacing w:val="-11"/>
        </w:rPr>
        <w:t xml:space="preserve"> </w:t>
      </w:r>
      <w:r w:rsidRPr="00A9018C">
        <w:rPr>
          <w:rFonts w:ascii="Arial Narrow" w:hAnsi="Arial Narrow" w:cstheme="majorHAnsi"/>
        </w:rPr>
        <w:t>kontroli</w:t>
      </w:r>
      <w:r w:rsidRPr="00A9018C">
        <w:rPr>
          <w:rFonts w:ascii="Arial Narrow" w:hAnsi="Arial Narrow" w:cstheme="majorHAnsi"/>
          <w:spacing w:val="-6"/>
        </w:rPr>
        <w:t xml:space="preserve"> </w:t>
      </w:r>
      <w:r w:rsidRPr="00A9018C">
        <w:rPr>
          <w:rFonts w:ascii="Arial Narrow" w:hAnsi="Arial Narrow" w:cstheme="majorHAnsi"/>
        </w:rPr>
        <w:t>dostarczanego</w:t>
      </w:r>
      <w:r w:rsidRPr="00A9018C">
        <w:rPr>
          <w:rFonts w:ascii="Arial Narrow" w:hAnsi="Arial Narrow" w:cstheme="majorHAnsi"/>
          <w:spacing w:val="-6"/>
        </w:rPr>
        <w:t xml:space="preserve"> </w:t>
      </w:r>
      <w:r w:rsidRPr="00A9018C">
        <w:rPr>
          <w:rFonts w:ascii="Arial Narrow" w:hAnsi="Arial Narrow" w:cstheme="majorHAnsi"/>
        </w:rPr>
        <w:t>Sprzętu</w:t>
      </w:r>
      <w:r w:rsidRPr="00A9018C">
        <w:rPr>
          <w:rFonts w:ascii="Arial Narrow" w:hAnsi="Arial Narrow" w:cstheme="majorHAnsi"/>
          <w:spacing w:val="-5"/>
        </w:rPr>
        <w:t xml:space="preserve"> </w:t>
      </w:r>
      <w:r w:rsidRPr="00A9018C">
        <w:rPr>
          <w:rFonts w:ascii="Arial Narrow" w:hAnsi="Arial Narrow" w:cstheme="majorHAnsi"/>
        </w:rPr>
        <w:t>pod</w:t>
      </w:r>
      <w:r w:rsidRPr="00A9018C">
        <w:rPr>
          <w:rFonts w:ascii="Arial Narrow" w:hAnsi="Arial Narrow" w:cstheme="majorHAnsi"/>
          <w:spacing w:val="-8"/>
        </w:rPr>
        <w:t xml:space="preserve"> </w:t>
      </w:r>
      <w:r w:rsidRPr="00A9018C">
        <w:rPr>
          <w:rFonts w:ascii="Arial Narrow" w:hAnsi="Arial Narrow" w:cstheme="majorHAnsi"/>
        </w:rPr>
        <w:t>względem</w:t>
      </w:r>
      <w:r w:rsidRPr="00A9018C">
        <w:rPr>
          <w:rFonts w:ascii="Arial Narrow" w:hAnsi="Arial Narrow" w:cstheme="majorHAnsi"/>
          <w:spacing w:val="-1"/>
        </w:rPr>
        <w:t xml:space="preserve"> </w:t>
      </w:r>
      <w:r w:rsidR="003E2A0A" w:rsidRPr="00A9018C">
        <w:rPr>
          <w:rFonts w:ascii="Arial Narrow" w:hAnsi="Arial Narrow" w:cstheme="majorHAnsi"/>
        </w:rPr>
        <w:t xml:space="preserve">zgodności </w:t>
      </w:r>
      <w:r w:rsidRPr="00A9018C">
        <w:rPr>
          <w:rFonts w:ascii="Arial Narrow" w:hAnsi="Arial Narrow" w:cstheme="majorHAnsi"/>
        </w:rPr>
        <w:t xml:space="preserve">z parametrami technicznymi określonymi w </w:t>
      </w:r>
      <w:r w:rsidRPr="00A9018C">
        <w:rPr>
          <w:rFonts w:ascii="Arial Narrow" w:hAnsi="Arial Narrow" w:cstheme="majorHAnsi"/>
          <w:b/>
        </w:rPr>
        <w:t xml:space="preserve">załączniku nr 1 </w:t>
      </w:r>
      <w:r w:rsidRPr="00A9018C">
        <w:rPr>
          <w:rFonts w:ascii="Arial Narrow" w:hAnsi="Arial Narrow" w:cstheme="majorHAnsi"/>
        </w:rPr>
        <w:t>do</w:t>
      </w:r>
      <w:r w:rsidRPr="00A9018C">
        <w:rPr>
          <w:rFonts w:ascii="Arial Narrow" w:hAnsi="Arial Narrow" w:cstheme="majorHAnsi"/>
          <w:spacing w:val="-7"/>
        </w:rPr>
        <w:t xml:space="preserve"> </w:t>
      </w:r>
      <w:r w:rsidRPr="00A9018C">
        <w:rPr>
          <w:rFonts w:ascii="Arial Narrow" w:hAnsi="Arial Narrow" w:cstheme="majorHAnsi"/>
        </w:rPr>
        <w:t>Umowy.</w:t>
      </w:r>
    </w:p>
    <w:p w:rsidR="009F44D2" w:rsidRPr="00A9018C" w:rsidRDefault="009F44D2" w:rsidP="00A9018C">
      <w:pPr>
        <w:pStyle w:val="Akapitzlist"/>
        <w:widowControl w:val="0"/>
        <w:numPr>
          <w:ilvl w:val="0"/>
          <w:numId w:val="45"/>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Dostawa musi zostać wyznaczona i zrealizowana w dniu ro</w:t>
      </w:r>
      <w:r w:rsidR="003E2A0A" w:rsidRPr="00A9018C">
        <w:rPr>
          <w:rFonts w:ascii="Arial Narrow" w:hAnsi="Arial Narrow" w:cstheme="majorHAnsi"/>
        </w:rPr>
        <w:t xml:space="preserve">boczym w godzinach między 8.00 </w:t>
      </w:r>
      <w:r w:rsidRPr="00A9018C">
        <w:rPr>
          <w:rFonts w:ascii="Arial Narrow" w:hAnsi="Arial Narrow" w:cstheme="majorHAnsi"/>
        </w:rPr>
        <w:t>a 16.00 lub w innych godzinach uzgodnionych z Zamawiając</w:t>
      </w:r>
      <w:r w:rsidR="003E2A0A" w:rsidRPr="00A9018C">
        <w:rPr>
          <w:rFonts w:ascii="Arial Narrow" w:hAnsi="Arial Narrow" w:cstheme="majorHAnsi"/>
        </w:rPr>
        <w:t xml:space="preserve">ym. Kontrola zgodności Sprzętu </w:t>
      </w:r>
      <w:r w:rsidRPr="00A9018C">
        <w:rPr>
          <w:rFonts w:ascii="Arial Narrow" w:hAnsi="Arial Narrow" w:cstheme="majorHAnsi"/>
        </w:rPr>
        <w:t>z</w:t>
      </w:r>
      <w:r w:rsidRPr="00A9018C">
        <w:rPr>
          <w:rFonts w:ascii="Arial Narrow" w:hAnsi="Arial Narrow" w:cstheme="majorHAnsi"/>
          <w:spacing w:val="-17"/>
        </w:rPr>
        <w:t xml:space="preserve"> </w:t>
      </w:r>
      <w:r w:rsidRPr="00A9018C">
        <w:rPr>
          <w:rFonts w:ascii="Arial Narrow" w:hAnsi="Arial Narrow" w:cstheme="majorHAnsi"/>
        </w:rPr>
        <w:t>parametrami</w:t>
      </w:r>
      <w:r w:rsidRPr="00A9018C">
        <w:rPr>
          <w:rFonts w:ascii="Arial Narrow" w:hAnsi="Arial Narrow" w:cstheme="majorHAnsi"/>
          <w:spacing w:val="-17"/>
        </w:rPr>
        <w:t xml:space="preserve"> </w:t>
      </w:r>
      <w:r w:rsidRPr="00A9018C">
        <w:rPr>
          <w:rFonts w:ascii="Arial Narrow" w:hAnsi="Arial Narrow" w:cstheme="majorHAnsi"/>
        </w:rPr>
        <w:t>technicznymi</w:t>
      </w:r>
      <w:r w:rsidRPr="00A9018C">
        <w:rPr>
          <w:rFonts w:ascii="Arial Narrow" w:hAnsi="Arial Narrow" w:cstheme="majorHAnsi"/>
          <w:spacing w:val="-14"/>
        </w:rPr>
        <w:t xml:space="preserve"> </w:t>
      </w:r>
      <w:r w:rsidRPr="00A9018C">
        <w:rPr>
          <w:rFonts w:ascii="Arial Narrow" w:hAnsi="Arial Narrow" w:cstheme="majorHAnsi"/>
        </w:rPr>
        <w:t>określonymi</w:t>
      </w:r>
      <w:r w:rsidRPr="00A9018C">
        <w:rPr>
          <w:rFonts w:ascii="Arial Narrow" w:hAnsi="Arial Narrow" w:cstheme="majorHAnsi"/>
          <w:spacing w:val="-14"/>
        </w:rPr>
        <w:t xml:space="preserve"> </w:t>
      </w:r>
      <w:r w:rsidRPr="00A9018C">
        <w:rPr>
          <w:rFonts w:ascii="Arial Narrow" w:hAnsi="Arial Narrow" w:cstheme="majorHAnsi"/>
        </w:rPr>
        <w:lastRenderedPageBreak/>
        <w:t>w</w:t>
      </w:r>
      <w:r w:rsidR="003E2A0A" w:rsidRPr="00A9018C">
        <w:rPr>
          <w:rFonts w:ascii="Arial Narrow" w:hAnsi="Arial Narrow" w:cstheme="majorHAnsi"/>
          <w:spacing w:val="-14"/>
        </w:rPr>
        <w:t> </w:t>
      </w:r>
      <w:r w:rsidRPr="00A9018C">
        <w:rPr>
          <w:rFonts w:ascii="Arial Narrow" w:hAnsi="Arial Narrow" w:cstheme="majorHAnsi"/>
          <w:b/>
        </w:rPr>
        <w:t>załączniku</w:t>
      </w:r>
      <w:r w:rsidRPr="00A9018C">
        <w:rPr>
          <w:rFonts w:ascii="Arial Narrow" w:hAnsi="Arial Narrow" w:cstheme="majorHAnsi"/>
          <w:b/>
          <w:spacing w:val="-14"/>
        </w:rPr>
        <w:t xml:space="preserve"> </w:t>
      </w:r>
      <w:r w:rsidRPr="00A9018C">
        <w:rPr>
          <w:rFonts w:ascii="Arial Narrow" w:hAnsi="Arial Narrow" w:cstheme="majorHAnsi"/>
          <w:b/>
        </w:rPr>
        <w:t>nr</w:t>
      </w:r>
      <w:r w:rsidRPr="00A9018C">
        <w:rPr>
          <w:rFonts w:ascii="Arial Narrow" w:hAnsi="Arial Narrow" w:cstheme="majorHAnsi"/>
          <w:b/>
          <w:spacing w:val="-13"/>
        </w:rPr>
        <w:t xml:space="preserve"> </w:t>
      </w:r>
      <w:r w:rsidRPr="00A9018C">
        <w:rPr>
          <w:rFonts w:ascii="Arial Narrow" w:hAnsi="Arial Narrow" w:cstheme="majorHAnsi"/>
          <w:b/>
        </w:rPr>
        <w:t>1</w:t>
      </w:r>
      <w:r w:rsidRPr="00A9018C">
        <w:rPr>
          <w:rFonts w:ascii="Arial Narrow" w:hAnsi="Arial Narrow" w:cstheme="majorHAnsi"/>
          <w:b/>
          <w:spacing w:val="-16"/>
        </w:rPr>
        <w:t xml:space="preserve"> </w:t>
      </w:r>
      <w:r w:rsidRPr="00A9018C">
        <w:rPr>
          <w:rFonts w:ascii="Arial Narrow" w:hAnsi="Arial Narrow" w:cstheme="majorHAnsi"/>
        </w:rPr>
        <w:t>do</w:t>
      </w:r>
      <w:r w:rsidRPr="00A9018C">
        <w:rPr>
          <w:rFonts w:ascii="Arial Narrow" w:hAnsi="Arial Narrow" w:cstheme="majorHAnsi"/>
          <w:spacing w:val="-16"/>
        </w:rPr>
        <w:t xml:space="preserve"> </w:t>
      </w:r>
      <w:r w:rsidRPr="00A9018C">
        <w:rPr>
          <w:rFonts w:ascii="Arial Narrow" w:hAnsi="Arial Narrow" w:cstheme="majorHAnsi"/>
        </w:rPr>
        <w:t>Umowy</w:t>
      </w:r>
      <w:r w:rsidRPr="00A9018C">
        <w:rPr>
          <w:rFonts w:ascii="Arial Narrow" w:hAnsi="Arial Narrow" w:cstheme="majorHAnsi"/>
          <w:spacing w:val="-16"/>
        </w:rPr>
        <w:t xml:space="preserve"> </w:t>
      </w:r>
      <w:r w:rsidRPr="00A9018C">
        <w:rPr>
          <w:rFonts w:ascii="Arial Narrow" w:hAnsi="Arial Narrow" w:cstheme="majorHAnsi"/>
        </w:rPr>
        <w:t>zostanie</w:t>
      </w:r>
      <w:r w:rsidRPr="00A9018C">
        <w:rPr>
          <w:rFonts w:ascii="Arial Narrow" w:hAnsi="Arial Narrow" w:cstheme="majorHAnsi"/>
          <w:spacing w:val="-14"/>
        </w:rPr>
        <w:t xml:space="preserve"> </w:t>
      </w:r>
      <w:r w:rsidRPr="00A9018C">
        <w:rPr>
          <w:rFonts w:ascii="Arial Narrow" w:hAnsi="Arial Narrow" w:cstheme="majorHAnsi"/>
        </w:rPr>
        <w:t>dokonana</w:t>
      </w:r>
      <w:r w:rsidRPr="00A9018C">
        <w:rPr>
          <w:rFonts w:ascii="Arial Narrow" w:hAnsi="Arial Narrow" w:cstheme="majorHAnsi"/>
          <w:spacing w:val="-16"/>
        </w:rPr>
        <w:t xml:space="preserve"> </w:t>
      </w:r>
      <w:r w:rsidRPr="00A9018C">
        <w:rPr>
          <w:rFonts w:ascii="Arial Narrow" w:hAnsi="Arial Narrow" w:cstheme="majorHAnsi"/>
        </w:rPr>
        <w:t>przez Zamawiającego do końca następnego dnia roboczego po dniu</w:t>
      </w:r>
      <w:r w:rsidRPr="00A9018C">
        <w:rPr>
          <w:rFonts w:ascii="Arial Narrow" w:hAnsi="Arial Narrow" w:cstheme="majorHAnsi"/>
          <w:spacing w:val="-15"/>
        </w:rPr>
        <w:t xml:space="preserve"> </w:t>
      </w:r>
      <w:r w:rsidRPr="00A9018C">
        <w:rPr>
          <w:rFonts w:ascii="Arial Narrow" w:hAnsi="Arial Narrow" w:cstheme="majorHAnsi"/>
        </w:rPr>
        <w:t>dostawy.</w:t>
      </w:r>
    </w:p>
    <w:p w:rsidR="009F44D2" w:rsidRPr="00A9018C" w:rsidRDefault="009F44D2" w:rsidP="00A9018C">
      <w:pPr>
        <w:pStyle w:val="Akapitzlist"/>
        <w:widowControl w:val="0"/>
        <w:numPr>
          <w:ilvl w:val="0"/>
          <w:numId w:val="45"/>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 sytuacji, gdy na etapie odbioru Zamawiający stwierdzi, że dos</w:t>
      </w:r>
      <w:r w:rsidR="004108AE" w:rsidRPr="00A9018C">
        <w:rPr>
          <w:rFonts w:ascii="Arial Narrow" w:hAnsi="Arial Narrow" w:cstheme="majorHAnsi"/>
        </w:rPr>
        <w:t xml:space="preserve">tarczony sprzęt jest niezgodny </w:t>
      </w:r>
      <w:r w:rsidRPr="00A9018C">
        <w:rPr>
          <w:rFonts w:ascii="Arial Narrow" w:hAnsi="Arial Narrow" w:cstheme="majorHAnsi"/>
        </w:rPr>
        <w:t>z, Umową, załącznikami do Umowy, ofertą Wykonawcy lub nie będzie</w:t>
      </w:r>
      <w:r w:rsidR="003E2A0A" w:rsidRPr="00A9018C">
        <w:rPr>
          <w:rFonts w:ascii="Arial Narrow" w:hAnsi="Arial Narrow" w:cstheme="majorHAnsi"/>
        </w:rPr>
        <w:t xml:space="preserve"> spełniał wymagań określonych w </w:t>
      </w:r>
      <w:r w:rsidRPr="00A9018C">
        <w:rPr>
          <w:rFonts w:ascii="Arial Narrow" w:hAnsi="Arial Narrow" w:cstheme="majorHAnsi"/>
        </w:rPr>
        <w:t>Charakterystyce Przedmiotu Zamówienia, Zamawiający niezwłocznie poinformuje o tym fakcie Wykonawcę. Wykonawca odbierze dostarczony niezgodny z wymogami sprzęt z miejsca dostawy, do którego zosta</w:t>
      </w:r>
      <w:r w:rsidR="004108AE" w:rsidRPr="00A9018C">
        <w:rPr>
          <w:rFonts w:ascii="Arial Narrow" w:hAnsi="Arial Narrow" w:cstheme="majorHAnsi"/>
        </w:rPr>
        <w:t>ł dostarczony, na swój koszt, a </w:t>
      </w:r>
      <w:r w:rsidRPr="00A9018C">
        <w:rPr>
          <w:rFonts w:ascii="Arial Narrow" w:hAnsi="Arial Narrow" w:cstheme="majorHAnsi"/>
        </w:rPr>
        <w:t>następnie wymieni sprzęt na sprzęt wolny</w:t>
      </w:r>
      <w:r w:rsidRPr="00A9018C">
        <w:rPr>
          <w:rFonts w:ascii="Arial Narrow" w:hAnsi="Arial Narrow" w:cstheme="majorHAnsi"/>
          <w:spacing w:val="-17"/>
        </w:rPr>
        <w:t xml:space="preserve"> </w:t>
      </w:r>
      <w:r w:rsidRPr="00A9018C">
        <w:rPr>
          <w:rFonts w:ascii="Arial Narrow" w:hAnsi="Arial Narrow" w:cstheme="majorHAnsi"/>
        </w:rPr>
        <w:t>od</w:t>
      </w:r>
      <w:r w:rsidRPr="00A9018C">
        <w:rPr>
          <w:rFonts w:ascii="Arial Narrow" w:hAnsi="Arial Narrow" w:cstheme="majorHAnsi"/>
          <w:spacing w:val="-14"/>
        </w:rPr>
        <w:t xml:space="preserve"> </w:t>
      </w:r>
      <w:r w:rsidRPr="00A9018C">
        <w:rPr>
          <w:rFonts w:ascii="Arial Narrow" w:hAnsi="Arial Narrow" w:cstheme="majorHAnsi"/>
        </w:rPr>
        <w:t>wad</w:t>
      </w:r>
      <w:r w:rsidRPr="00A9018C">
        <w:rPr>
          <w:rFonts w:ascii="Arial Narrow" w:hAnsi="Arial Narrow" w:cstheme="majorHAnsi"/>
          <w:spacing w:val="-15"/>
        </w:rPr>
        <w:t xml:space="preserve"> </w:t>
      </w:r>
      <w:r w:rsidRPr="00A9018C">
        <w:rPr>
          <w:rFonts w:ascii="Arial Narrow" w:hAnsi="Arial Narrow" w:cstheme="majorHAnsi"/>
        </w:rPr>
        <w:t>i</w:t>
      </w:r>
      <w:r w:rsidRPr="00A9018C">
        <w:rPr>
          <w:rFonts w:ascii="Arial Narrow" w:hAnsi="Arial Narrow" w:cstheme="majorHAnsi"/>
          <w:spacing w:val="-14"/>
        </w:rPr>
        <w:t xml:space="preserve"> </w:t>
      </w:r>
      <w:r w:rsidRPr="00A9018C">
        <w:rPr>
          <w:rFonts w:ascii="Arial Narrow" w:hAnsi="Arial Narrow" w:cstheme="majorHAnsi"/>
        </w:rPr>
        <w:t>dostarczy</w:t>
      </w:r>
      <w:r w:rsidRPr="00A9018C">
        <w:rPr>
          <w:rFonts w:ascii="Arial Narrow" w:hAnsi="Arial Narrow" w:cstheme="majorHAnsi"/>
          <w:spacing w:val="-17"/>
        </w:rPr>
        <w:t xml:space="preserve"> </w:t>
      </w:r>
      <w:r w:rsidRPr="00A9018C">
        <w:rPr>
          <w:rFonts w:ascii="Arial Narrow" w:hAnsi="Arial Narrow" w:cstheme="majorHAnsi"/>
        </w:rPr>
        <w:t>go</w:t>
      </w:r>
      <w:r w:rsidRPr="00A9018C">
        <w:rPr>
          <w:rFonts w:ascii="Arial Narrow" w:hAnsi="Arial Narrow" w:cstheme="majorHAnsi"/>
          <w:spacing w:val="-16"/>
        </w:rPr>
        <w:t xml:space="preserve"> </w:t>
      </w:r>
      <w:r w:rsidRPr="00A9018C">
        <w:rPr>
          <w:rFonts w:ascii="Arial Narrow" w:hAnsi="Arial Narrow" w:cstheme="majorHAnsi"/>
        </w:rPr>
        <w:t>ponownie</w:t>
      </w:r>
      <w:r w:rsidRPr="00A9018C">
        <w:rPr>
          <w:rFonts w:ascii="Arial Narrow" w:hAnsi="Arial Narrow" w:cstheme="majorHAnsi"/>
          <w:spacing w:val="-14"/>
        </w:rPr>
        <w:t xml:space="preserve"> </w:t>
      </w:r>
      <w:r w:rsidRPr="00A9018C">
        <w:rPr>
          <w:rFonts w:ascii="Arial Narrow" w:hAnsi="Arial Narrow" w:cstheme="majorHAnsi"/>
        </w:rPr>
        <w:t>na</w:t>
      </w:r>
      <w:r w:rsidRPr="00A9018C">
        <w:rPr>
          <w:rFonts w:ascii="Arial Narrow" w:hAnsi="Arial Narrow" w:cstheme="majorHAnsi"/>
          <w:spacing w:val="-15"/>
        </w:rPr>
        <w:t xml:space="preserve"> </w:t>
      </w:r>
      <w:r w:rsidRPr="00A9018C">
        <w:rPr>
          <w:rFonts w:ascii="Arial Narrow" w:hAnsi="Arial Narrow" w:cstheme="majorHAnsi"/>
        </w:rPr>
        <w:t>własny</w:t>
      </w:r>
      <w:r w:rsidRPr="00A9018C">
        <w:rPr>
          <w:rFonts w:ascii="Arial Narrow" w:hAnsi="Arial Narrow" w:cstheme="majorHAnsi"/>
          <w:spacing w:val="-16"/>
        </w:rPr>
        <w:t xml:space="preserve"> </w:t>
      </w:r>
      <w:r w:rsidRPr="00A9018C">
        <w:rPr>
          <w:rFonts w:ascii="Arial Narrow" w:hAnsi="Arial Narrow" w:cstheme="majorHAnsi"/>
        </w:rPr>
        <w:t>koszt</w:t>
      </w:r>
      <w:r w:rsidRPr="00A9018C">
        <w:rPr>
          <w:rFonts w:ascii="Arial Narrow" w:hAnsi="Arial Narrow" w:cstheme="majorHAnsi"/>
          <w:spacing w:val="-13"/>
        </w:rPr>
        <w:t xml:space="preserve"> </w:t>
      </w:r>
      <w:r w:rsidRPr="00A9018C">
        <w:rPr>
          <w:rFonts w:ascii="Arial Narrow" w:hAnsi="Arial Narrow" w:cstheme="majorHAnsi"/>
        </w:rPr>
        <w:t>w</w:t>
      </w:r>
      <w:r w:rsidRPr="00A9018C">
        <w:rPr>
          <w:rFonts w:ascii="Arial Narrow" w:hAnsi="Arial Narrow" w:cstheme="majorHAnsi"/>
          <w:spacing w:val="-17"/>
        </w:rPr>
        <w:t xml:space="preserve"> </w:t>
      </w:r>
      <w:r w:rsidRPr="00A9018C">
        <w:rPr>
          <w:rFonts w:ascii="Arial Narrow" w:hAnsi="Arial Narrow" w:cstheme="majorHAnsi"/>
        </w:rPr>
        <w:t>terminie</w:t>
      </w:r>
      <w:r w:rsidRPr="00A9018C">
        <w:rPr>
          <w:rFonts w:ascii="Arial Narrow" w:hAnsi="Arial Narrow" w:cstheme="majorHAnsi"/>
          <w:spacing w:val="-15"/>
        </w:rPr>
        <w:t xml:space="preserve"> </w:t>
      </w:r>
      <w:r w:rsidRPr="00A9018C">
        <w:rPr>
          <w:rFonts w:ascii="Arial Narrow" w:hAnsi="Arial Narrow" w:cstheme="majorHAnsi"/>
        </w:rPr>
        <w:t>nie</w:t>
      </w:r>
      <w:r w:rsidRPr="00A9018C">
        <w:rPr>
          <w:rFonts w:ascii="Arial Narrow" w:hAnsi="Arial Narrow" w:cstheme="majorHAnsi"/>
          <w:spacing w:val="-14"/>
        </w:rPr>
        <w:t xml:space="preserve"> </w:t>
      </w:r>
      <w:r w:rsidRPr="00A9018C">
        <w:rPr>
          <w:rFonts w:ascii="Arial Narrow" w:hAnsi="Arial Narrow" w:cstheme="majorHAnsi"/>
        </w:rPr>
        <w:t>dłuższym</w:t>
      </w:r>
      <w:r w:rsidRPr="00A9018C">
        <w:rPr>
          <w:rFonts w:ascii="Arial Narrow" w:hAnsi="Arial Narrow" w:cstheme="majorHAnsi"/>
          <w:spacing w:val="-14"/>
        </w:rPr>
        <w:t xml:space="preserve"> </w:t>
      </w:r>
      <w:r w:rsidRPr="00A9018C">
        <w:rPr>
          <w:rFonts w:ascii="Arial Narrow" w:hAnsi="Arial Narrow" w:cstheme="majorHAnsi"/>
        </w:rPr>
        <w:t>niż</w:t>
      </w:r>
      <w:r w:rsidRPr="00A9018C">
        <w:rPr>
          <w:rFonts w:ascii="Arial Narrow" w:hAnsi="Arial Narrow" w:cstheme="majorHAnsi"/>
          <w:spacing w:val="-16"/>
        </w:rPr>
        <w:t xml:space="preserve"> </w:t>
      </w:r>
      <w:r w:rsidRPr="00A9018C">
        <w:rPr>
          <w:rFonts w:ascii="Arial Narrow" w:hAnsi="Arial Narrow" w:cstheme="majorHAnsi"/>
        </w:rPr>
        <w:t>2</w:t>
      </w:r>
      <w:r w:rsidRPr="00A9018C">
        <w:rPr>
          <w:rFonts w:ascii="Arial Narrow" w:hAnsi="Arial Narrow" w:cstheme="majorHAnsi"/>
          <w:spacing w:val="-14"/>
        </w:rPr>
        <w:t xml:space="preserve"> </w:t>
      </w:r>
      <w:r w:rsidRPr="00A9018C">
        <w:rPr>
          <w:rFonts w:ascii="Arial Narrow" w:hAnsi="Arial Narrow" w:cstheme="majorHAnsi"/>
        </w:rPr>
        <w:t>dni</w:t>
      </w:r>
      <w:r w:rsidRPr="00A9018C">
        <w:rPr>
          <w:rFonts w:ascii="Arial Narrow" w:hAnsi="Arial Narrow" w:cstheme="majorHAnsi"/>
          <w:spacing w:val="-18"/>
        </w:rPr>
        <w:t xml:space="preserve"> </w:t>
      </w:r>
      <w:r w:rsidRPr="00A9018C">
        <w:rPr>
          <w:rFonts w:ascii="Arial Narrow" w:hAnsi="Arial Narrow" w:cstheme="majorHAnsi"/>
        </w:rPr>
        <w:t>robocze licząc od dnia zgłoszenia niezgodności.</w:t>
      </w:r>
    </w:p>
    <w:p w:rsidR="009F44D2" w:rsidRPr="00A9018C" w:rsidRDefault="009F44D2" w:rsidP="00A9018C">
      <w:pPr>
        <w:pStyle w:val="Akapitzlist"/>
        <w:widowControl w:val="0"/>
        <w:numPr>
          <w:ilvl w:val="0"/>
          <w:numId w:val="45"/>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 xml:space="preserve">Potwierdzeniem prawidłowego wykonania Umowy jest </w:t>
      </w:r>
      <w:r w:rsidR="004108AE" w:rsidRPr="00A9018C">
        <w:rPr>
          <w:rFonts w:ascii="Arial Narrow" w:hAnsi="Arial Narrow" w:cstheme="majorHAnsi"/>
        </w:rPr>
        <w:t xml:space="preserve">złożenie przez Strony podpisów </w:t>
      </w:r>
      <w:r w:rsidRPr="00A9018C">
        <w:rPr>
          <w:rFonts w:ascii="Arial Narrow" w:hAnsi="Arial Narrow" w:cstheme="majorHAnsi"/>
        </w:rPr>
        <w:t xml:space="preserve">na protokole zdawczo - odbiorczym Sprzętu, w tym kart gwarancyjnych (możliwość sprawdzenia statusu gwarancji przez serwis </w:t>
      </w:r>
      <w:proofErr w:type="spellStart"/>
      <w:r w:rsidRPr="00A9018C">
        <w:rPr>
          <w:rFonts w:ascii="Arial Narrow" w:hAnsi="Arial Narrow" w:cstheme="majorHAnsi"/>
        </w:rPr>
        <w:t>www</w:t>
      </w:r>
      <w:proofErr w:type="spellEnd"/>
      <w:r w:rsidRPr="00A9018C">
        <w:rPr>
          <w:rFonts w:ascii="Arial Narrow" w:hAnsi="Arial Narrow" w:cstheme="majorHAnsi"/>
        </w:rPr>
        <w:t xml:space="preserve"> producenta, weryfikacji po SN lub dokumentów potwierdzających okres gwarancji wystawionych przez producenta Sprzętu) zwanych dalej „</w:t>
      </w:r>
      <w:r w:rsidRPr="00A9018C">
        <w:rPr>
          <w:rFonts w:ascii="Arial Narrow" w:hAnsi="Arial Narrow" w:cstheme="majorHAnsi"/>
          <w:b/>
        </w:rPr>
        <w:t>Protokołem</w:t>
      </w:r>
      <w:r w:rsidRPr="00A9018C">
        <w:rPr>
          <w:rFonts w:ascii="Arial Narrow" w:hAnsi="Arial Narrow" w:cstheme="majorHAnsi"/>
        </w:rPr>
        <w:t xml:space="preserve">”. Wzór Protokołu stanowi </w:t>
      </w:r>
      <w:r w:rsidRPr="00A9018C">
        <w:rPr>
          <w:rFonts w:ascii="Arial Narrow" w:hAnsi="Arial Narrow" w:cstheme="majorHAnsi"/>
          <w:b/>
          <w:color w:val="000000" w:themeColor="text1"/>
        </w:rPr>
        <w:t xml:space="preserve">załącznik nr 2 </w:t>
      </w:r>
      <w:r w:rsidRPr="00A9018C">
        <w:rPr>
          <w:rFonts w:ascii="Arial Narrow" w:hAnsi="Arial Narrow" w:cstheme="majorHAnsi"/>
          <w:color w:val="000000" w:themeColor="text1"/>
        </w:rPr>
        <w:t>do</w:t>
      </w:r>
      <w:r w:rsidRPr="00A9018C">
        <w:rPr>
          <w:rFonts w:ascii="Arial Narrow" w:hAnsi="Arial Narrow" w:cstheme="majorHAnsi"/>
          <w:color w:val="000000" w:themeColor="text1"/>
          <w:spacing w:val="-1"/>
        </w:rPr>
        <w:t xml:space="preserve"> </w:t>
      </w:r>
      <w:r w:rsidRPr="00A9018C">
        <w:rPr>
          <w:rFonts w:ascii="Arial Narrow" w:hAnsi="Arial Narrow" w:cstheme="majorHAnsi"/>
        </w:rPr>
        <w:t>Umowy.</w:t>
      </w:r>
    </w:p>
    <w:p w:rsidR="009F44D2" w:rsidRPr="00A9018C" w:rsidRDefault="009F44D2" w:rsidP="00A9018C">
      <w:pPr>
        <w:pStyle w:val="Akapitzlist"/>
        <w:widowControl w:val="0"/>
        <w:numPr>
          <w:ilvl w:val="0"/>
          <w:numId w:val="45"/>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Osobami upoważnionymi do podpisu Protokołu (dalej: „Osoby upoważnione”)</w:t>
      </w:r>
      <w:r w:rsidRPr="00A9018C">
        <w:rPr>
          <w:rFonts w:ascii="Arial Narrow" w:hAnsi="Arial Narrow" w:cstheme="majorHAnsi"/>
          <w:spacing w:val="-11"/>
        </w:rPr>
        <w:t xml:space="preserve"> </w:t>
      </w:r>
      <w:r w:rsidRPr="00A9018C">
        <w:rPr>
          <w:rFonts w:ascii="Arial Narrow" w:hAnsi="Arial Narrow" w:cstheme="majorHAnsi"/>
        </w:rPr>
        <w:t>są:</w:t>
      </w:r>
    </w:p>
    <w:p w:rsidR="009F44D2" w:rsidRPr="00A9018C" w:rsidRDefault="009F44D2" w:rsidP="00A9018C">
      <w:pPr>
        <w:pStyle w:val="Akapitzlist"/>
        <w:widowControl w:val="0"/>
        <w:numPr>
          <w:ilvl w:val="0"/>
          <w:numId w:val="46"/>
        </w:numPr>
        <w:suppressAutoHyphens w:val="0"/>
        <w:autoSpaceDE w:val="0"/>
        <w:autoSpaceDN w:val="0"/>
        <w:spacing w:after="0" w:line="240" w:lineRule="auto"/>
        <w:jc w:val="both"/>
        <w:rPr>
          <w:rFonts w:ascii="Arial Narrow" w:hAnsi="Arial Narrow" w:cstheme="majorHAnsi"/>
        </w:rPr>
      </w:pPr>
      <w:r w:rsidRPr="00A9018C">
        <w:rPr>
          <w:rFonts w:ascii="Arial Narrow" w:hAnsi="Arial Narrow" w:cstheme="majorHAnsi"/>
        </w:rPr>
        <w:t xml:space="preserve">ze strony Zamawiającego - </w:t>
      </w:r>
      <w:r w:rsidRPr="00A9018C">
        <w:rPr>
          <w:rFonts w:ascii="Arial Narrow" w:hAnsi="Arial Narrow" w:cstheme="majorHAnsi"/>
          <w:shd w:val="clear" w:color="auto" w:fill="FFFF00"/>
        </w:rPr>
        <w:t>...</w:t>
      </w:r>
      <w:r w:rsidRPr="00A9018C">
        <w:rPr>
          <w:rFonts w:ascii="Arial Narrow" w:hAnsi="Arial Narrow" w:cstheme="majorHAnsi"/>
          <w:spacing w:val="-4"/>
        </w:rPr>
        <w:t xml:space="preserve"> </w:t>
      </w:r>
      <w:r w:rsidRPr="00A9018C">
        <w:rPr>
          <w:rFonts w:ascii="Arial Narrow" w:hAnsi="Arial Narrow" w:cstheme="majorHAnsi"/>
        </w:rPr>
        <w:t>.</w:t>
      </w:r>
    </w:p>
    <w:p w:rsidR="009F44D2" w:rsidRPr="00A9018C" w:rsidRDefault="009F44D2" w:rsidP="00A9018C">
      <w:pPr>
        <w:pStyle w:val="Akapitzlist"/>
        <w:widowControl w:val="0"/>
        <w:numPr>
          <w:ilvl w:val="0"/>
          <w:numId w:val="46"/>
        </w:numPr>
        <w:suppressAutoHyphens w:val="0"/>
        <w:autoSpaceDE w:val="0"/>
        <w:autoSpaceDN w:val="0"/>
        <w:spacing w:after="0" w:line="240" w:lineRule="auto"/>
        <w:jc w:val="both"/>
        <w:rPr>
          <w:rFonts w:ascii="Arial Narrow" w:hAnsi="Arial Narrow" w:cstheme="majorHAnsi"/>
        </w:rPr>
      </w:pPr>
      <w:r w:rsidRPr="00A9018C">
        <w:rPr>
          <w:rFonts w:ascii="Arial Narrow" w:hAnsi="Arial Narrow" w:cstheme="majorHAnsi"/>
        </w:rPr>
        <w:t xml:space="preserve">ze strony Wykonawcy - </w:t>
      </w:r>
      <w:r w:rsidRPr="00A9018C">
        <w:rPr>
          <w:rFonts w:ascii="Arial Narrow" w:hAnsi="Arial Narrow" w:cstheme="majorHAnsi"/>
          <w:shd w:val="clear" w:color="auto" w:fill="FFFF00"/>
        </w:rPr>
        <w:t>...</w:t>
      </w:r>
      <w:r w:rsidRPr="00A9018C">
        <w:rPr>
          <w:rFonts w:ascii="Arial Narrow" w:hAnsi="Arial Narrow" w:cstheme="majorHAnsi"/>
          <w:spacing w:val="-8"/>
        </w:rPr>
        <w:t xml:space="preserve"> </w:t>
      </w:r>
      <w:r w:rsidRPr="00A9018C">
        <w:rPr>
          <w:rFonts w:ascii="Arial Narrow" w:hAnsi="Arial Narrow" w:cstheme="majorHAnsi"/>
        </w:rPr>
        <w:t>.</w:t>
      </w:r>
    </w:p>
    <w:p w:rsidR="009F44D2" w:rsidRPr="00A9018C" w:rsidRDefault="009F44D2" w:rsidP="00A9018C">
      <w:pPr>
        <w:pStyle w:val="Akapitzlist"/>
        <w:widowControl w:val="0"/>
        <w:numPr>
          <w:ilvl w:val="0"/>
          <w:numId w:val="45"/>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 xml:space="preserve">Wykonawca zobowiązany jest do dostarczenia Sprzętu własnym staraniem oraz na własny koszt </w:t>
      </w:r>
      <w:r w:rsidRPr="00A9018C">
        <w:rPr>
          <w:rFonts w:ascii="Arial Narrow" w:hAnsi="Arial Narrow" w:cstheme="majorHAnsi"/>
        </w:rPr>
        <w:br/>
        <w:t>i ryzyko do miejsca, o którym mowa w ust.</w:t>
      </w:r>
      <w:r w:rsidRPr="00A9018C">
        <w:rPr>
          <w:rFonts w:ascii="Arial Narrow" w:hAnsi="Arial Narrow" w:cstheme="majorHAnsi"/>
          <w:spacing w:val="-4"/>
        </w:rPr>
        <w:t xml:space="preserve"> </w:t>
      </w:r>
      <w:r w:rsidRPr="00A9018C">
        <w:rPr>
          <w:rFonts w:ascii="Arial Narrow" w:hAnsi="Arial Narrow" w:cstheme="majorHAnsi"/>
        </w:rPr>
        <w:t>1.</w:t>
      </w:r>
    </w:p>
    <w:p w:rsidR="004108AE" w:rsidRPr="00A9018C" w:rsidRDefault="009F44D2" w:rsidP="00A9018C">
      <w:pPr>
        <w:pStyle w:val="Akapitzlist"/>
        <w:widowControl w:val="0"/>
        <w:numPr>
          <w:ilvl w:val="0"/>
          <w:numId w:val="45"/>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 dniu dostawy Wykonawca przekaże Zamawiającemu karty gwarancyjne (wydruki ze strony producenta Sprzętu, weryfikację po SN lub dokumenty potwierdzające okres gwarancji wystawione przez producenta Sprzętu), licencje dotyczące oprogramowan</w:t>
      </w:r>
      <w:r w:rsidR="0084415D" w:rsidRPr="00A9018C">
        <w:rPr>
          <w:rFonts w:ascii="Arial Narrow" w:hAnsi="Arial Narrow" w:cstheme="majorHAnsi"/>
        </w:rPr>
        <w:t xml:space="preserve">ia oraz inne dokumenty zgodnie </w:t>
      </w:r>
      <w:r w:rsidRPr="00A9018C">
        <w:rPr>
          <w:rFonts w:ascii="Arial Narrow" w:hAnsi="Arial Narrow" w:cstheme="majorHAnsi"/>
        </w:rPr>
        <w:t>z</w:t>
      </w:r>
      <w:r w:rsidRPr="00A9018C">
        <w:rPr>
          <w:rFonts w:ascii="Arial Narrow" w:hAnsi="Arial Narrow" w:cstheme="majorHAnsi"/>
          <w:spacing w:val="-44"/>
        </w:rPr>
        <w:t xml:space="preserve"> </w:t>
      </w:r>
      <w:r w:rsidRPr="00A9018C">
        <w:rPr>
          <w:rFonts w:ascii="Arial Narrow" w:hAnsi="Arial Narrow" w:cstheme="majorHAnsi"/>
        </w:rPr>
        <w:t xml:space="preserve">wymaganiami określonymi w </w:t>
      </w:r>
      <w:r w:rsidRPr="00A9018C">
        <w:rPr>
          <w:rFonts w:ascii="Arial Narrow" w:hAnsi="Arial Narrow" w:cstheme="majorHAnsi"/>
          <w:b/>
        </w:rPr>
        <w:t xml:space="preserve">załączniku nr 1 </w:t>
      </w:r>
      <w:r w:rsidRPr="00A9018C">
        <w:rPr>
          <w:rFonts w:ascii="Arial Narrow" w:hAnsi="Arial Narrow" w:cstheme="majorHAnsi"/>
        </w:rPr>
        <w:t>do Umowy i złożonej ofercie oraz instrukcje obsługi dla dostarczanego Sprzętu, a także sterowniki dodawane do Sp</w:t>
      </w:r>
      <w:r w:rsidR="0084415D" w:rsidRPr="00A9018C">
        <w:rPr>
          <w:rFonts w:ascii="Arial Narrow" w:hAnsi="Arial Narrow" w:cstheme="majorHAnsi"/>
        </w:rPr>
        <w:t xml:space="preserve">rzętu (jeśli takie występują). </w:t>
      </w:r>
      <w:r w:rsidRPr="00A9018C">
        <w:rPr>
          <w:rFonts w:ascii="Arial Narrow" w:hAnsi="Arial Narrow" w:cstheme="majorHAnsi"/>
        </w:rPr>
        <w:t>Nie przekazanie w dniu dostawy kart gwarancyjnych z pełnym okresem gwarancji na Sprzęt stanowi</w:t>
      </w:r>
      <w:r w:rsidRPr="00A9018C">
        <w:rPr>
          <w:rFonts w:ascii="Arial Narrow" w:hAnsi="Arial Narrow" w:cstheme="majorHAnsi"/>
          <w:spacing w:val="-13"/>
        </w:rPr>
        <w:t xml:space="preserve"> </w:t>
      </w:r>
      <w:r w:rsidRPr="00A9018C">
        <w:rPr>
          <w:rFonts w:ascii="Arial Narrow" w:hAnsi="Arial Narrow" w:cstheme="majorHAnsi"/>
        </w:rPr>
        <w:t>podstawę</w:t>
      </w:r>
      <w:r w:rsidRPr="00A9018C">
        <w:rPr>
          <w:rFonts w:ascii="Arial Narrow" w:hAnsi="Arial Narrow" w:cstheme="majorHAnsi"/>
          <w:spacing w:val="-11"/>
        </w:rPr>
        <w:t xml:space="preserve"> </w:t>
      </w:r>
      <w:r w:rsidRPr="00A9018C">
        <w:rPr>
          <w:rFonts w:ascii="Arial Narrow" w:hAnsi="Arial Narrow" w:cstheme="majorHAnsi"/>
        </w:rPr>
        <w:t>do</w:t>
      </w:r>
      <w:r w:rsidRPr="00A9018C">
        <w:rPr>
          <w:rFonts w:ascii="Arial Narrow" w:hAnsi="Arial Narrow" w:cstheme="majorHAnsi"/>
          <w:spacing w:val="-12"/>
        </w:rPr>
        <w:t xml:space="preserve"> </w:t>
      </w:r>
      <w:r w:rsidRPr="00A9018C">
        <w:rPr>
          <w:rFonts w:ascii="Arial Narrow" w:hAnsi="Arial Narrow" w:cstheme="majorHAnsi"/>
        </w:rPr>
        <w:t>niepodpisania</w:t>
      </w:r>
      <w:r w:rsidRPr="00A9018C">
        <w:rPr>
          <w:rFonts w:ascii="Arial Narrow" w:hAnsi="Arial Narrow" w:cstheme="majorHAnsi"/>
          <w:spacing w:val="-11"/>
        </w:rPr>
        <w:t xml:space="preserve"> </w:t>
      </w:r>
      <w:r w:rsidRPr="00A9018C">
        <w:rPr>
          <w:rFonts w:ascii="Arial Narrow" w:hAnsi="Arial Narrow" w:cstheme="majorHAnsi"/>
        </w:rPr>
        <w:t>przez</w:t>
      </w:r>
      <w:r w:rsidRPr="00A9018C">
        <w:rPr>
          <w:rFonts w:ascii="Arial Narrow" w:hAnsi="Arial Narrow" w:cstheme="majorHAnsi"/>
          <w:spacing w:val="-13"/>
        </w:rPr>
        <w:t xml:space="preserve"> </w:t>
      </w:r>
      <w:r w:rsidRPr="00A9018C">
        <w:rPr>
          <w:rFonts w:ascii="Arial Narrow" w:hAnsi="Arial Narrow" w:cstheme="majorHAnsi"/>
        </w:rPr>
        <w:t>Zamawiającego</w:t>
      </w:r>
      <w:r w:rsidRPr="00A9018C">
        <w:rPr>
          <w:rFonts w:ascii="Arial Narrow" w:hAnsi="Arial Narrow" w:cstheme="majorHAnsi"/>
          <w:spacing w:val="-12"/>
        </w:rPr>
        <w:t xml:space="preserve"> </w:t>
      </w:r>
      <w:r w:rsidRPr="00A9018C">
        <w:rPr>
          <w:rFonts w:ascii="Arial Narrow" w:hAnsi="Arial Narrow" w:cstheme="majorHAnsi"/>
        </w:rPr>
        <w:t>Protokołu</w:t>
      </w:r>
      <w:r w:rsidRPr="00A9018C">
        <w:rPr>
          <w:rFonts w:ascii="Arial Narrow" w:hAnsi="Arial Narrow" w:cstheme="majorHAnsi"/>
          <w:spacing w:val="-13"/>
        </w:rPr>
        <w:t xml:space="preserve"> </w:t>
      </w:r>
      <w:r w:rsidRPr="00A9018C">
        <w:rPr>
          <w:rFonts w:ascii="Arial Narrow" w:hAnsi="Arial Narrow" w:cstheme="majorHAnsi"/>
        </w:rPr>
        <w:t>i</w:t>
      </w:r>
      <w:r w:rsidRPr="00A9018C">
        <w:rPr>
          <w:rFonts w:ascii="Arial Narrow" w:hAnsi="Arial Narrow" w:cstheme="majorHAnsi"/>
          <w:spacing w:val="-12"/>
        </w:rPr>
        <w:t xml:space="preserve"> </w:t>
      </w:r>
      <w:r w:rsidRPr="00A9018C">
        <w:rPr>
          <w:rFonts w:ascii="Arial Narrow" w:hAnsi="Arial Narrow" w:cstheme="majorHAnsi"/>
        </w:rPr>
        <w:t>naliczanie</w:t>
      </w:r>
      <w:r w:rsidRPr="00A9018C">
        <w:rPr>
          <w:rFonts w:ascii="Arial Narrow" w:hAnsi="Arial Narrow" w:cstheme="majorHAnsi"/>
          <w:spacing w:val="-12"/>
        </w:rPr>
        <w:t xml:space="preserve"> </w:t>
      </w:r>
      <w:r w:rsidRPr="00A9018C">
        <w:rPr>
          <w:rFonts w:ascii="Arial Narrow" w:hAnsi="Arial Narrow" w:cstheme="majorHAnsi"/>
        </w:rPr>
        <w:t>kar</w:t>
      </w:r>
      <w:r w:rsidRPr="00A9018C">
        <w:rPr>
          <w:rFonts w:ascii="Arial Narrow" w:hAnsi="Arial Narrow" w:cstheme="majorHAnsi"/>
          <w:spacing w:val="-12"/>
        </w:rPr>
        <w:t xml:space="preserve"> </w:t>
      </w:r>
      <w:r w:rsidR="0084415D" w:rsidRPr="00A9018C">
        <w:rPr>
          <w:rFonts w:ascii="Arial Narrow" w:hAnsi="Arial Narrow" w:cstheme="majorHAnsi"/>
        </w:rPr>
        <w:t xml:space="preserve">umownych, </w:t>
      </w:r>
      <w:r w:rsidRPr="00A9018C">
        <w:rPr>
          <w:rFonts w:ascii="Arial Narrow" w:hAnsi="Arial Narrow" w:cstheme="majorHAnsi"/>
        </w:rPr>
        <w:t>o których jest mowa w § 6 ust.</w:t>
      </w:r>
      <w:r w:rsidRPr="00A9018C">
        <w:rPr>
          <w:rFonts w:ascii="Arial Narrow" w:hAnsi="Arial Narrow" w:cstheme="majorHAnsi"/>
          <w:spacing w:val="-3"/>
        </w:rPr>
        <w:t xml:space="preserve"> </w:t>
      </w:r>
      <w:r w:rsidRPr="00A9018C">
        <w:rPr>
          <w:rFonts w:ascii="Arial Narrow" w:hAnsi="Arial Narrow" w:cstheme="majorHAnsi"/>
        </w:rPr>
        <w:t>3.</w:t>
      </w:r>
    </w:p>
    <w:p w:rsidR="00A9018C" w:rsidRDefault="00A9018C" w:rsidP="00A9018C">
      <w:pPr>
        <w:keepNext/>
        <w:keepLines/>
        <w:spacing w:after="0" w:line="240" w:lineRule="auto"/>
        <w:jc w:val="center"/>
        <w:outlineLvl w:val="3"/>
        <w:rPr>
          <w:rFonts w:ascii="Arial Narrow" w:eastAsiaTheme="majorEastAsia" w:hAnsi="Arial Narrow" w:cstheme="majorHAnsi"/>
          <w:b/>
          <w:iCs/>
        </w:rPr>
      </w:pPr>
    </w:p>
    <w:p w:rsidR="009F44D2" w:rsidRPr="00A9018C" w:rsidRDefault="009F44D2" w:rsidP="00A9018C">
      <w:pPr>
        <w:keepNext/>
        <w:keepLines/>
        <w:spacing w:after="0" w:line="240" w:lineRule="auto"/>
        <w:jc w:val="center"/>
        <w:outlineLvl w:val="3"/>
        <w:rPr>
          <w:rFonts w:ascii="Arial Narrow" w:eastAsiaTheme="majorEastAsia" w:hAnsi="Arial Narrow" w:cstheme="majorHAnsi"/>
          <w:b/>
          <w:iCs/>
        </w:rPr>
      </w:pPr>
      <w:r w:rsidRPr="00A9018C">
        <w:rPr>
          <w:rFonts w:ascii="Arial Narrow" w:eastAsiaTheme="majorEastAsia" w:hAnsi="Arial Narrow" w:cstheme="majorHAnsi"/>
          <w:b/>
          <w:iCs/>
        </w:rPr>
        <w:t>§ 3.</w:t>
      </w:r>
    </w:p>
    <w:p w:rsidR="009F44D2" w:rsidRPr="00A9018C" w:rsidRDefault="009F44D2" w:rsidP="00A9018C">
      <w:pPr>
        <w:pStyle w:val="Akapitzlist"/>
        <w:widowControl w:val="0"/>
        <w:numPr>
          <w:ilvl w:val="0"/>
          <w:numId w:val="47"/>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 xml:space="preserve">Strony uzgadniają, że wynagrodzenie za prawidłowe wykonanie Umowy wynosi:................................... zł brutto (słownie złotych: .......................................................................), w tym ......% podatku VAT, </w:t>
      </w:r>
      <w:r w:rsidRPr="00A9018C">
        <w:rPr>
          <w:rFonts w:ascii="Arial Narrow" w:hAnsi="Arial Narrow" w:cstheme="majorHAnsi"/>
        </w:rPr>
        <w:br/>
        <w:t>tj. ............................ zł. (słownie złotych: .........................................).</w:t>
      </w:r>
    </w:p>
    <w:p w:rsidR="009F44D2" w:rsidRPr="00A9018C" w:rsidRDefault="009F44D2" w:rsidP="00A9018C">
      <w:pPr>
        <w:pStyle w:val="Akapitzlist"/>
        <w:widowControl w:val="0"/>
        <w:numPr>
          <w:ilvl w:val="0"/>
          <w:numId w:val="47"/>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 wynagrodzeniu zawierają się wszystkie kos</w:t>
      </w:r>
      <w:r w:rsidR="0084415D" w:rsidRPr="00A9018C">
        <w:rPr>
          <w:rFonts w:ascii="Arial Narrow" w:hAnsi="Arial Narrow" w:cstheme="majorHAnsi"/>
        </w:rPr>
        <w:t xml:space="preserve">zty związane z dostawą Sprzętu </w:t>
      </w:r>
      <w:r w:rsidRPr="00A9018C">
        <w:rPr>
          <w:rFonts w:ascii="Arial Narrow" w:hAnsi="Arial Narrow" w:cstheme="majorHAnsi"/>
        </w:rPr>
        <w:t>a w szczególności: transport zagraniczny i krajowy, o</w:t>
      </w:r>
      <w:r w:rsidR="0084415D" w:rsidRPr="00A9018C">
        <w:rPr>
          <w:rFonts w:ascii="Arial Narrow" w:hAnsi="Arial Narrow" w:cstheme="majorHAnsi"/>
        </w:rPr>
        <w:t xml:space="preserve">pakowanie, czynności związane  </w:t>
      </w:r>
      <w:r w:rsidRPr="00A9018C">
        <w:rPr>
          <w:rFonts w:ascii="Arial Narrow" w:hAnsi="Arial Narrow" w:cstheme="majorHAnsi"/>
        </w:rPr>
        <w:t>z przygotowaniem dostaw</w:t>
      </w:r>
      <w:r w:rsidR="004108AE" w:rsidRPr="00A9018C">
        <w:rPr>
          <w:rFonts w:ascii="Arial Narrow" w:hAnsi="Arial Narrow" w:cstheme="majorHAnsi"/>
        </w:rPr>
        <w:t>y, ubezpieczenie za granicą i w </w:t>
      </w:r>
      <w:r w:rsidRPr="00A9018C">
        <w:rPr>
          <w:rFonts w:ascii="Arial Narrow" w:hAnsi="Arial Narrow" w:cstheme="majorHAnsi"/>
        </w:rPr>
        <w:t xml:space="preserve">kraju do czasu przekazania Zamawiającemu, koszt załadunku, rozładunku u Zamawiającego, koszt odprawy celnej, cło, podatek VAT (jeżeli dotyczy) oraz gwarancja, o której jest mowa w </w:t>
      </w:r>
      <w:r w:rsidRPr="00A9018C">
        <w:rPr>
          <w:rFonts w:ascii="Arial Narrow" w:hAnsi="Arial Narrow" w:cstheme="majorHAnsi"/>
          <w:b/>
        </w:rPr>
        <w:t xml:space="preserve">załączniku nr 1 </w:t>
      </w:r>
      <w:r w:rsidRPr="00A9018C">
        <w:rPr>
          <w:rFonts w:ascii="Arial Narrow" w:hAnsi="Arial Narrow" w:cstheme="majorHAnsi"/>
        </w:rPr>
        <w:t>do</w:t>
      </w:r>
      <w:r w:rsidRPr="00A9018C">
        <w:rPr>
          <w:rFonts w:ascii="Arial Narrow" w:hAnsi="Arial Narrow" w:cstheme="majorHAnsi"/>
          <w:spacing w:val="-30"/>
        </w:rPr>
        <w:t xml:space="preserve"> </w:t>
      </w:r>
      <w:r w:rsidRPr="00A9018C">
        <w:rPr>
          <w:rFonts w:ascii="Arial Narrow" w:hAnsi="Arial Narrow" w:cstheme="majorHAnsi"/>
        </w:rPr>
        <w:t>Umowy.</w:t>
      </w:r>
    </w:p>
    <w:p w:rsidR="009F44D2" w:rsidRPr="00A9018C" w:rsidRDefault="009F44D2" w:rsidP="00A9018C">
      <w:pPr>
        <w:pStyle w:val="Akapitzlist"/>
        <w:widowControl w:val="0"/>
        <w:numPr>
          <w:ilvl w:val="0"/>
          <w:numId w:val="47"/>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w:t>
      </w:r>
      <w:r w:rsidRPr="00A9018C">
        <w:rPr>
          <w:rFonts w:ascii="Arial Narrow" w:hAnsi="Arial Narrow" w:cstheme="majorHAnsi"/>
          <w:spacing w:val="-13"/>
        </w:rPr>
        <w:t xml:space="preserve"> </w:t>
      </w:r>
      <w:r w:rsidRPr="00A9018C">
        <w:rPr>
          <w:rFonts w:ascii="Arial Narrow" w:hAnsi="Arial Narrow" w:cstheme="majorHAnsi"/>
        </w:rPr>
        <w:t>wynagrodzeniu</w:t>
      </w:r>
      <w:r w:rsidRPr="00A9018C">
        <w:rPr>
          <w:rFonts w:ascii="Arial Narrow" w:hAnsi="Arial Narrow" w:cstheme="majorHAnsi"/>
          <w:spacing w:val="30"/>
        </w:rPr>
        <w:t xml:space="preserve"> </w:t>
      </w:r>
      <w:r w:rsidRPr="00A9018C">
        <w:rPr>
          <w:rFonts w:ascii="Arial Narrow" w:hAnsi="Arial Narrow" w:cstheme="majorHAnsi"/>
        </w:rPr>
        <w:t>zawierają</w:t>
      </w:r>
      <w:r w:rsidRPr="00A9018C">
        <w:rPr>
          <w:rFonts w:ascii="Arial Narrow" w:hAnsi="Arial Narrow" w:cstheme="majorHAnsi"/>
          <w:spacing w:val="-18"/>
        </w:rPr>
        <w:t xml:space="preserve"> </w:t>
      </w:r>
      <w:r w:rsidRPr="00A9018C">
        <w:rPr>
          <w:rFonts w:ascii="Arial Narrow" w:hAnsi="Arial Narrow" w:cstheme="majorHAnsi"/>
        </w:rPr>
        <w:t>się</w:t>
      </w:r>
      <w:r w:rsidRPr="00A9018C">
        <w:rPr>
          <w:rFonts w:ascii="Arial Narrow" w:hAnsi="Arial Narrow" w:cstheme="majorHAnsi"/>
          <w:spacing w:val="-17"/>
        </w:rPr>
        <w:t xml:space="preserve"> </w:t>
      </w:r>
      <w:r w:rsidRPr="00A9018C">
        <w:rPr>
          <w:rFonts w:ascii="Arial Narrow" w:hAnsi="Arial Narrow" w:cstheme="majorHAnsi"/>
        </w:rPr>
        <w:t>także</w:t>
      </w:r>
      <w:r w:rsidRPr="00A9018C">
        <w:rPr>
          <w:rFonts w:ascii="Arial Narrow" w:hAnsi="Arial Narrow" w:cstheme="majorHAnsi"/>
          <w:spacing w:val="-17"/>
        </w:rPr>
        <w:t xml:space="preserve"> </w:t>
      </w:r>
      <w:r w:rsidRPr="00A9018C">
        <w:rPr>
          <w:rFonts w:ascii="Arial Narrow" w:hAnsi="Arial Narrow" w:cstheme="majorHAnsi"/>
        </w:rPr>
        <w:t>wszystkie</w:t>
      </w:r>
      <w:r w:rsidRPr="00A9018C">
        <w:rPr>
          <w:rFonts w:ascii="Arial Narrow" w:hAnsi="Arial Narrow" w:cstheme="majorHAnsi"/>
          <w:spacing w:val="-20"/>
        </w:rPr>
        <w:t xml:space="preserve"> </w:t>
      </w:r>
      <w:r w:rsidRPr="00A9018C">
        <w:rPr>
          <w:rFonts w:ascii="Arial Narrow" w:hAnsi="Arial Narrow" w:cstheme="majorHAnsi"/>
        </w:rPr>
        <w:t>koszty</w:t>
      </w:r>
      <w:r w:rsidRPr="00A9018C">
        <w:rPr>
          <w:rFonts w:ascii="Arial Narrow" w:hAnsi="Arial Narrow" w:cstheme="majorHAnsi"/>
          <w:spacing w:val="-17"/>
        </w:rPr>
        <w:t xml:space="preserve"> </w:t>
      </w:r>
      <w:r w:rsidRPr="00A9018C">
        <w:rPr>
          <w:rFonts w:ascii="Arial Narrow" w:hAnsi="Arial Narrow" w:cstheme="majorHAnsi"/>
        </w:rPr>
        <w:t>związane</w:t>
      </w:r>
      <w:r w:rsidRPr="00A9018C">
        <w:rPr>
          <w:rFonts w:ascii="Arial Narrow" w:hAnsi="Arial Narrow" w:cstheme="majorHAnsi"/>
          <w:spacing w:val="-15"/>
        </w:rPr>
        <w:t xml:space="preserve"> </w:t>
      </w:r>
      <w:r w:rsidRPr="00A9018C">
        <w:rPr>
          <w:rFonts w:ascii="Arial Narrow" w:hAnsi="Arial Narrow" w:cstheme="majorHAnsi"/>
        </w:rPr>
        <w:t>z</w:t>
      </w:r>
      <w:r w:rsidRPr="00A9018C">
        <w:rPr>
          <w:rFonts w:ascii="Arial Narrow" w:hAnsi="Arial Narrow" w:cstheme="majorHAnsi"/>
          <w:spacing w:val="-17"/>
        </w:rPr>
        <w:t xml:space="preserve"> </w:t>
      </w:r>
      <w:r w:rsidRPr="00A9018C">
        <w:rPr>
          <w:rFonts w:ascii="Arial Narrow" w:hAnsi="Arial Narrow" w:cstheme="majorHAnsi"/>
        </w:rPr>
        <w:t>realizacją</w:t>
      </w:r>
      <w:r w:rsidRPr="00A9018C">
        <w:rPr>
          <w:rFonts w:ascii="Arial Narrow" w:hAnsi="Arial Narrow" w:cstheme="majorHAnsi"/>
          <w:spacing w:val="-18"/>
        </w:rPr>
        <w:t xml:space="preserve"> </w:t>
      </w:r>
      <w:r w:rsidRPr="00A9018C">
        <w:rPr>
          <w:rFonts w:ascii="Arial Narrow" w:hAnsi="Arial Narrow" w:cstheme="majorHAnsi"/>
        </w:rPr>
        <w:t>serwisu</w:t>
      </w:r>
      <w:r w:rsidRPr="00A9018C">
        <w:rPr>
          <w:rFonts w:ascii="Arial Narrow" w:hAnsi="Arial Narrow" w:cstheme="majorHAnsi"/>
          <w:spacing w:val="-14"/>
        </w:rPr>
        <w:t xml:space="preserve"> </w:t>
      </w:r>
      <w:r w:rsidRPr="00A9018C">
        <w:rPr>
          <w:rFonts w:ascii="Arial Narrow" w:hAnsi="Arial Narrow" w:cstheme="majorHAnsi"/>
        </w:rPr>
        <w:t>i</w:t>
      </w:r>
      <w:r w:rsidRPr="00A9018C">
        <w:rPr>
          <w:rFonts w:ascii="Arial Narrow" w:hAnsi="Arial Narrow" w:cstheme="majorHAnsi"/>
          <w:spacing w:val="-20"/>
        </w:rPr>
        <w:t xml:space="preserve"> </w:t>
      </w:r>
      <w:r w:rsidRPr="00A9018C">
        <w:rPr>
          <w:rFonts w:ascii="Arial Narrow" w:hAnsi="Arial Narrow" w:cstheme="majorHAnsi"/>
        </w:rPr>
        <w:t xml:space="preserve">gwarancji, </w:t>
      </w:r>
      <w:r w:rsidRPr="00A9018C">
        <w:rPr>
          <w:rFonts w:ascii="Arial Narrow" w:hAnsi="Arial Narrow" w:cstheme="majorHAnsi"/>
        </w:rPr>
        <w:br/>
        <w:t>w tym koszty pracy serwisanta, koszty podzespołów wymienianych w ramach gwarancji, koszty związane z ich transportem i</w:t>
      </w:r>
      <w:r w:rsidRPr="00A9018C">
        <w:rPr>
          <w:rFonts w:ascii="Arial Narrow" w:hAnsi="Arial Narrow" w:cstheme="majorHAnsi"/>
          <w:spacing w:val="-1"/>
        </w:rPr>
        <w:t xml:space="preserve"> </w:t>
      </w:r>
      <w:r w:rsidRPr="00A9018C">
        <w:rPr>
          <w:rFonts w:ascii="Arial Narrow" w:hAnsi="Arial Narrow" w:cstheme="majorHAnsi"/>
        </w:rPr>
        <w:t>dostawą.</w:t>
      </w:r>
    </w:p>
    <w:p w:rsidR="009F44D2" w:rsidRPr="00A9018C" w:rsidRDefault="009F44D2" w:rsidP="00A9018C">
      <w:pPr>
        <w:pStyle w:val="Akapitzlist"/>
        <w:widowControl w:val="0"/>
        <w:numPr>
          <w:ilvl w:val="0"/>
          <w:numId w:val="47"/>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 xml:space="preserve">Strony postanawiają, </w:t>
      </w:r>
      <w:r w:rsidRPr="00A9018C">
        <w:rPr>
          <w:rFonts w:ascii="Arial Narrow" w:hAnsi="Arial Narrow" w:cstheme="majorHAnsi"/>
          <w:spacing w:val="-3"/>
        </w:rPr>
        <w:t xml:space="preserve">że </w:t>
      </w:r>
      <w:r w:rsidRPr="00A9018C">
        <w:rPr>
          <w:rFonts w:ascii="Arial Narrow" w:hAnsi="Arial Narrow" w:cstheme="majorHAnsi"/>
        </w:rPr>
        <w:t>zapłata za dostarczony Sprzęt zostanie dokonana na podstawie prawidłowo sporządzonej, doręczonej do siedziby Zamawiającego</w:t>
      </w:r>
      <w:r w:rsidRPr="00A9018C">
        <w:rPr>
          <w:rFonts w:ascii="Arial Narrow" w:hAnsi="Arial Narrow" w:cstheme="majorHAnsi"/>
          <w:spacing w:val="-11"/>
        </w:rPr>
        <w:t xml:space="preserve"> </w:t>
      </w:r>
      <w:r w:rsidRPr="00A9018C">
        <w:rPr>
          <w:rFonts w:ascii="Arial Narrow" w:hAnsi="Arial Narrow" w:cstheme="majorHAnsi"/>
        </w:rPr>
        <w:t>faktury.</w:t>
      </w:r>
    </w:p>
    <w:p w:rsidR="009F44D2" w:rsidRPr="00A9018C" w:rsidRDefault="009F44D2" w:rsidP="00A9018C">
      <w:pPr>
        <w:pStyle w:val="Akapitzlist"/>
        <w:widowControl w:val="0"/>
        <w:numPr>
          <w:ilvl w:val="0"/>
          <w:numId w:val="47"/>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Podstawą do wystawienia faktury jest podpisanie Protokołu przez Osoby</w:t>
      </w:r>
      <w:r w:rsidRPr="00A9018C">
        <w:rPr>
          <w:rFonts w:ascii="Arial Narrow" w:hAnsi="Arial Narrow" w:cstheme="majorHAnsi"/>
          <w:spacing w:val="-22"/>
        </w:rPr>
        <w:t xml:space="preserve"> </w:t>
      </w:r>
      <w:r w:rsidRPr="00A9018C">
        <w:rPr>
          <w:rFonts w:ascii="Arial Narrow" w:hAnsi="Arial Narrow" w:cstheme="majorHAnsi"/>
        </w:rPr>
        <w:t>upoważnione.</w:t>
      </w:r>
    </w:p>
    <w:p w:rsidR="009F44D2" w:rsidRPr="00A9018C" w:rsidRDefault="009F44D2" w:rsidP="00A9018C">
      <w:pPr>
        <w:pStyle w:val="Akapitzlist"/>
        <w:widowControl w:val="0"/>
        <w:numPr>
          <w:ilvl w:val="0"/>
          <w:numId w:val="47"/>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 xml:space="preserve">Strony ustalają, że płatność wynagrodzenia nastąpi w terminie do </w:t>
      </w:r>
      <w:r w:rsidRPr="00A9018C">
        <w:rPr>
          <w:rFonts w:ascii="Arial Narrow" w:hAnsi="Arial Narrow" w:cstheme="majorHAnsi"/>
          <w:b/>
        </w:rPr>
        <w:t xml:space="preserve">21 dni </w:t>
      </w:r>
      <w:r w:rsidRPr="00A9018C">
        <w:rPr>
          <w:rFonts w:ascii="Arial Narrow" w:hAnsi="Arial Narrow" w:cstheme="majorHAnsi"/>
        </w:rPr>
        <w:t>od daty doręczenia Zamawiającemu prawidłowo wystawionej</w:t>
      </w:r>
      <w:r w:rsidRPr="00A9018C">
        <w:rPr>
          <w:rFonts w:ascii="Arial Narrow" w:hAnsi="Arial Narrow" w:cstheme="majorHAnsi"/>
          <w:spacing w:val="1"/>
        </w:rPr>
        <w:t xml:space="preserve"> </w:t>
      </w:r>
      <w:r w:rsidRPr="00A9018C">
        <w:rPr>
          <w:rFonts w:ascii="Arial Narrow" w:hAnsi="Arial Narrow" w:cstheme="majorHAnsi"/>
        </w:rPr>
        <w:t>faktury.</w:t>
      </w:r>
    </w:p>
    <w:p w:rsidR="009F44D2" w:rsidRPr="00A9018C" w:rsidRDefault="009F44D2" w:rsidP="00A9018C">
      <w:pPr>
        <w:pStyle w:val="Akapitzlist"/>
        <w:widowControl w:val="0"/>
        <w:numPr>
          <w:ilvl w:val="0"/>
          <w:numId w:val="47"/>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Jako dzień zapłaty Strony ustalają dzień obciążenia wynagrodzeniem rachunku bankowego Zamawiającego.</w:t>
      </w:r>
    </w:p>
    <w:p w:rsidR="009F44D2" w:rsidRPr="00A9018C" w:rsidRDefault="009F44D2" w:rsidP="00A9018C">
      <w:pPr>
        <w:pStyle w:val="Akapitzlist"/>
        <w:widowControl w:val="0"/>
        <w:numPr>
          <w:ilvl w:val="0"/>
          <w:numId w:val="47"/>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Płatności będą dokonywane przez Zamawiającego przelewem na rachunek bankowy Wykonawcy wskazany na</w:t>
      </w:r>
      <w:r w:rsidRPr="00A9018C">
        <w:rPr>
          <w:rFonts w:ascii="Arial Narrow" w:hAnsi="Arial Narrow" w:cstheme="majorHAnsi"/>
          <w:spacing w:val="-5"/>
        </w:rPr>
        <w:t xml:space="preserve"> </w:t>
      </w:r>
      <w:r w:rsidRPr="00A9018C">
        <w:rPr>
          <w:rFonts w:ascii="Arial Narrow" w:hAnsi="Arial Narrow" w:cstheme="majorHAnsi"/>
        </w:rPr>
        <w:t>fakturze.</w:t>
      </w:r>
    </w:p>
    <w:p w:rsidR="004108AE" w:rsidRPr="00A9018C" w:rsidRDefault="004108AE" w:rsidP="00A9018C">
      <w:pPr>
        <w:keepNext/>
        <w:keepLines/>
        <w:spacing w:after="0" w:line="240" w:lineRule="auto"/>
        <w:jc w:val="center"/>
        <w:outlineLvl w:val="3"/>
        <w:rPr>
          <w:rFonts w:ascii="Arial Narrow" w:eastAsiaTheme="majorEastAsia" w:hAnsi="Arial Narrow" w:cstheme="majorHAnsi"/>
          <w:b/>
          <w:iCs/>
        </w:rPr>
      </w:pPr>
    </w:p>
    <w:p w:rsidR="009F44D2" w:rsidRPr="00A9018C" w:rsidRDefault="009F44D2" w:rsidP="00A9018C">
      <w:pPr>
        <w:keepNext/>
        <w:keepLines/>
        <w:spacing w:after="0" w:line="240" w:lineRule="auto"/>
        <w:jc w:val="center"/>
        <w:outlineLvl w:val="3"/>
        <w:rPr>
          <w:rFonts w:ascii="Arial Narrow" w:eastAsiaTheme="majorEastAsia" w:hAnsi="Arial Narrow" w:cstheme="majorHAnsi"/>
          <w:b/>
          <w:iCs/>
        </w:rPr>
      </w:pPr>
      <w:r w:rsidRPr="00A9018C">
        <w:rPr>
          <w:rFonts w:ascii="Arial Narrow" w:eastAsiaTheme="majorEastAsia" w:hAnsi="Arial Narrow" w:cstheme="majorHAnsi"/>
          <w:b/>
          <w:iCs/>
        </w:rPr>
        <w:t>§ 4.</w:t>
      </w:r>
    </w:p>
    <w:p w:rsidR="009F44D2" w:rsidRPr="00A9018C" w:rsidRDefault="009F44D2" w:rsidP="00A9018C">
      <w:pPr>
        <w:pStyle w:val="Akapitzlist"/>
        <w:widowControl w:val="0"/>
        <w:numPr>
          <w:ilvl w:val="0"/>
          <w:numId w:val="48"/>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 xml:space="preserve">Na dostarczony sprzęt, Wykonawca udziela gwarancji na okresy wskazane w </w:t>
      </w:r>
      <w:r w:rsidR="004108AE" w:rsidRPr="00A9018C">
        <w:rPr>
          <w:rFonts w:ascii="Arial Narrow" w:hAnsi="Arial Narrow" w:cstheme="majorHAnsi"/>
          <w:b/>
        </w:rPr>
        <w:t xml:space="preserve">załączniku </w:t>
      </w:r>
      <w:r w:rsidRPr="00A9018C">
        <w:rPr>
          <w:rFonts w:ascii="Arial Narrow" w:hAnsi="Arial Narrow" w:cstheme="majorHAnsi"/>
          <w:b/>
        </w:rPr>
        <w:t>nr 1</w:t>
      </w:r>
      <w:r w:rsidRPr="00A9018C">
        <w:rPr>
          <w:rFonts w:ascii="Arial Narrow" w:hAnsi="Arial Narrow" w:cstheme="majorHAnsi"/>
        </w:rPr>
        <w:t xml:space="preserve"> w stosunku do poszczególnych urządzeń będących przedmiotem umowy.</w:t>
      </w:r>
    </w:p>
    <w:p w:rsidR="009F44D2" w:rsidRPr="00A9018C" w:rsidRDefault="009F44D2" w:rsidP="00A9018C">
      <w:pPr>
        <w:pStyle w:val="Akapitzlist"/>
        <w:widowControl w:val="0"/>
        <w:numPr>
          <w:ilvl w:val="0"/>
          <w:numId w:val="48"/>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Strony</w:t>
      </w:r>
      <w:r w:rsidRPr="00A9018C">
        <w:rPr>
          <w:rFonts w:ascii="Arial Narrow" w:hAnsi="Arial Narrow" w:cstheme="majorHAnsi"/>
          <w:spacing w:val="-19"/>
        </w:rPr>
        <w:t xml:space="preserve"> </w:t>
      </w:r>
      <w:r w:rsidRPr="00A9018C">
        <w:rPr>
          <w:rFonts w:ascii="Arial Narrow" w:hAnsi="Arial Narrow" w:cstheme="majorHAnsi"/>
        </w:rPr>
        <w:t>Umowy</w:t>
      </w:r>
      <w:r w:rsidRPr="00A9018C">
        <w:rPr>
          <w:rFonts w:ascii="Arial Narrow" w:hAnsi="Arial Narrow" w:cstheme="majorHAnsi"/>
          <w:spacing w:val="-16"/>
        </w:rPr>
        <w:t xml:space="preserve"> </w:t>
      </w:r>
      <w:r w:rsidRPr="00A9018C">
        <w:rPr>
          <w:rFonts w:ascii="Arial Narrow" w:hAnsi="Arial Narrow" w:cstheme="majorHAnsi"/>
        </w:rPr>
        <w:t>zgodnie</w:t>
      </w:r>
      <w:r w:rsidRPr="00A9018C">
        <w:rPr>
          <w:rFonts w:ascii="Arial Narrow" w:hAnsi="Arial Narrow" w:cstheme="majorHAnsi"/>
          <w:spacing w:val="-17"/>
        </w:rPr>
        <w:t xml:space="preserve"> </w:t>
      </w:r>
      <w:r w:rsidRPr="00A9018C">
        <w:rPr>
          <w:rFonts w:ascii="Arial Narrow" w:hAnsi="Arial Narrow" w:cstheme="majorHAnsi"/>
        </w:rPr>
        <w:t>ustalają,</w:t>
      </w:r>
      <w:r w:rsidRPr="00A9018C">
        <w:rPr>
          <w:rFonts w:ascii="Arial Narrow" w:hAnsi="Arial Narrow" w:cstheme="majorHAnsi"/>
          <w:spacing w:val="-15"/>
        </w:rPr>
        <w:t xml:space="preserve"> </w:t>
      </w:r>
      <w:r w:rsidRPr="00A9018C">
        <w:rPr>
          <w:rFonts w:ascii="Arial Narrow" w:hAnsi="Arial Narrow" w:cstheme="majorHAnsi"/>
        </w:rPr>
        <w:t>iż</w:t>
      </w:r>
      <w:r w:rsidRPr="00A9018C">
        <w:rPr>
          <w:rFonts w:ascii="Arial Narrow" w:hAnsi="Arial Narrow" w:cstheme="majorHAnsi"/>
          <w:spacing w:val="-19"/>
        </w:rPr>
        <w:t xml:space="preserve"> </w:t>
      </w:r>
      <w:r w:rsidRPr="00A9018C">
        <w:rPr>
          <w:rFonts w:ascii="Arial Narrow" w:hAnsi="Arial Narrow" w:cstheme="majorHAnsi"/>
        </w:rPr>
        <w:t>okres</w:t>
      </w:r>
      <w:r w:rsidRPr="00A9018C">
        <w:rPr>
          <w:rFonts w:ascii="Arial Narrow" w:hAnsi="Arial Narrow" w:cstheme="majorHAnsi"/>
          <w:spacing w:val="-19"/>
        </w:rPr>
        <w:t xml:space="preserve"> </w:t>
      </w:r>
      <w:r w:rsidRPr="00A9018C">
        <w:rPr>
          <w:rFonts w:ascii="Arial Narrow" w:hAnsi="Arial Narrow" w:cstheme="majorHAnsi"/>
        </w:rPr>
        <w:t>odpowiedzialności</w:t>
      </w:r>
      <w:r w:rsidRPr="00A9018C">
        <w:rPr>
          <w:rFonts w:ascii="Arial Narrow" w:hAnsi="Arial Narrow" w:cstheme="majorHAnsi"/>
          <w:spacing w:val="-21"/>
        </w:rPr>
        <w:t xml:space="preserve"> </w:t>
      </w:r>
      <w:r w:rsidRPr="00A9018C">
        <w:rPr>
          <w:rFonts w:ascii="Arial Narrow" w:hAnsi="Arial Narrow" w:cstheme="majorHAnsi"/>
        </w:rPr>
        <w:t>Wykonawcy</w:t>
      </w:r>
      <w:r w:rsidRPr="00A9018C">
        <w:rPr>
          <w:rFonts w:ascii="Arial Narrow" w:hAnsi="Arial Narrow" w:cstheme="majorHAnsi"/>
          <w:spacing w:val="-18"/>
        </w:rPr>
        <w:t xml:space="preserve"> </w:t>
      </w:r>
      <w:r w:rsidRPr="00A9018C">
        <w:rPr>
          <w:rFonts w:ascii="Arial Narrow" w:hAnsi="Arial Narrow" w:cstheme="majorHAnsi"/>
        </w:rPr>
        <w:t>z</w:t>
      </w:r>
      <w:r w:rsidRPr="00A9018C">
        <w:rPr>
          <w:rFonts w:ascii="Arial Narrow" w:hAnsi="Arial Narrow" w:cstheme="majorHAnsi"/>
          <w:spacing w:val="-19"/>
        </w:rPr>
        <w:t xml:space="preserve"> </w:t>
      </w:r>
      <w:r w:rsidRPr="00A9018C">
        <w:rPr>
          <w:rFonts w:ascii="Arial Narrow" w:hAnsi="Arial Narrow" w:cstheme="majorHAnsi"/>
        </w:rPr>
        <w:t>tytułu</w:t>
      </w:r>
      <w:r w:rsidRPr="00A9018C">
        <w:rPr>
          <w:rFonts w:ascii="Arial Narrow" w:hAnsi="Arial Narrow" w:cstheme="majorHAnsi"/>
          <w:spacing w:val="-16"/>
        </w:rPr>
        <w:t xml:space="preserve"> </w:t>
      </w:r>
      <w:r w:rsidRPr="00A9018C">
        <w:rPr>
          <w:rFonts w:ascii="Arial Narrow" w:hAnsi="Arial Narrow" w:cstheme="majorHAnsi"/>
        </w:rPr>
        <w:t>rękojmi</w:t>
      </w:r>
      <w:r w:rsidRPr="00A9018C">
        <w:rPr>
          <w:rFonts w:ascii="Arial Narrow" w:hAnsi="Arial Narrow" w:cstheme="majorHAnsi"/>
          <w:spacing w:val="-17"/>
        </w:rPr>
        <w:t xml:space="preserve"> </w:t>
      </w:r>
      <w:r w:rsidRPr="00A9018C">
        <w:rPr>
          <w:rFonts w:ascii="Arial Narrow" w:hAnsi="Arial Narrow" w:cstheme="majorHAnsi"/>
        </w:rPr>
        <w:t>za</w:t>
      </w:r>
      <w:r w:rsidRPr="00A9018C">
        <w:rPr>
          <w:rFonts w:ascii="Arial Narrow" w:hAnsi="Arial Narrow" w:cstheme="majorHAnsi"/>
          <w:spacing w:val="-17"/>
        </w:rPr>
        <w:t xml:space="preserve"> </w:t>
      </w:r>
      <w:r w:rsidRPr="00A9018C">
        <w:rPr>
          <w:rFonts w:ascii="Arial Narrow" w:hAnsi="Arial Narrow" w:cstheme="majorHAnsi"/>
        </w:rPr>
        <w:t>wady dostarczonych urządzeń równy będzie okresowi gwarancji wskazanemu w ust. 1</w:t>
      </w:r>
      <w:r w:rsidRPr="00A9018C">
        <w:rPr>
          <w:rFonts w:ascii="Arial Narrow" w:hAnsi="Arial Narrow" w:cstheme="majorHAnsi"/>
          <w:spacing w:val="-26"/>
        </w:rPr>
        <w:t xml:space="preserve"> </w:t>
      </w:r>
      <w:r w:rsidRPr="00A9018C">
        <w:rPr>
          <w:rFonts w:ascii="Arial Narrow" w:hAnsi="Arial Narrow" w:cstheme="majorHAnsi"/>
        </w:rPr>
        <w:t>powyżej.</w:t>
      </w:r>
    </w:p>
    <w:p w:rsidR="009F44D2" w:rsidRPr="00A9018C" w:rsidRDefault="009F44D2" w:rsidP="00A9018C">
      <w:pPr>
        <w:pStyle w:val="Akapitzlist"/>
        <w:widowControl w:val="0"/>
        <w:numPr>
          <w:ilvl w:val="0"/>
          <w:numId w:val="48"/>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Okres</w:t>
      </w:r>
      <w:r w:rsidRPr="00A9018C">
        <w:rPr>
          <w:rFonts w:ascii="Arial Narrow" w:hAnsi="Arial Narrow" w:cstheme="majorHAnsi"/>
          <w:spacing w:val="-20"/>
        </w:rPr>
        <w:t xml:space="preserve"> </w:t>
      </w:r>
      <w:r w:rsidRPr="00A9018C">
        <w:rPr>
          <w:rFonts w:ascii="Arial Narrow" w:hAnsi="Arial Narrow" w:cstheme="majorHAnsi"/>
        </w:rPr>
        <w:t>gwarancyjny</w:t>
      </w:r>
      <w:r w:rsidRPr="00A9018C">
        <w:rPr>
          <w:rFonts w:ascii="Arial Narrow" w:hAnsi="Arial Narrow" w:cstheme="majorHAnsi"/>
          <w:spacing w:val="-21"/>
        </w:rPr>
        <w:t xml:space="preserve"> </w:t>
      </w:r>
      <w:r w:rsidRPr="00A9018C">
        <w:rPr>
          <w:rFonts w:ascii="Arial Narrow" w:hAnsi="Arial Narrow" w:cstheme="majorHAnsi"/>
        </w:rPr>
        <w:t>rozpoczyna</w:t>
      </w:r>
      <w:r w:rsidRPr="00A9018C">
        <w:rPr>
          <w:rFonts w:ascii="Arial Narrow" w:hAnsi="Arial Narrow" w:cstheme="majorHAnsi"/>
          <w:spacing w:val="-18"/>
        </w:rPr>
        <w:t xml:space="preserve"> </w:t>
      </w:r>
      <w:r w:rsidRPr="00A9018C">
        <w:rPr>
          <w:rFonts w:ascii="Arial Narrow" w:hAnsi="Arial Narrow" w:cstheme="majorHAnsi"/>
        </w:rPr>
        <w:t>się</w:t>
      </w:r>
      <w:r w:rsidRPr="00A9018C">
        <w:rPr>
          <w:rFonts w:ascii="Arial Narrow" w:hAnsi="Arial Narrow" w:cstheme="majorHAnsi"/>
          <w:spacing w:val="-18"/>
        </w:rPr>
        <w:t xml:space="preserve"> </w:t>
      </w:r>
      <w:r w:rsidRPr="00A9018C">
        <w:rPr>
          <w:rFonts w:ascii="Arial Narrow" w:hAnsi="Arial Narrow" w:cstheme="majorHAnsi"/>
        </w:rPr>
        <w:t>w</w:t>
      </w:r>
      <w:r w:rsidRPr="00A9018C">
        <w:rPr>
          <w:rFonts w:ascii="Arial Narrow" w:hAnsi="Arial Narrow" w:cstheme="majorHAnsi"/>
          <w:spacing w:val="-21"/>
        </w:rPr>
        <w:t xml:space="preserve"> </w:t>
      </w:r>
      <w:r w:rsidRPr="00A9018C">
        <w:rPr>
          <w:rFonts w:ascii="Arial Narrow" w:hAnsi="Arial Narrow" w:cstheme="majorHAnsi"/>
        </w:rPr>
        <w:t>dniu</w:t>
      </w:r>
      <w:r w:rsidRPr="00A9018C">
        <w:rPr>
          <w:rFonts w:ascii="Arial Narrow" w:hAnsi="Arial Narrow" w:cstheme="majorHAnsi"/>
          <w:spacing w:val="-18"/>
        </w:rPr>
        <w:t xml:space="preserve"> </w:t>
      </w:r>
      <w:r w:rsidRPr="00A9018C">
        <w:rPr>
          <w:rFonts w:ascii="Arial Narrow" w:hAnsi="Arial Narrow" w:cstheme="majorHAnsi"/>
        </w:rPr>
        <w:t>potwierdzenia</w:t>
      </w:r>
      <w:r w:rsidRPr="00A9018C">
        <w:rPr>
          <w:rFonts w:ascii="Arial Narrow" w:hAnsi="Arial Narrow" w:cstheme="majorHAnsi"/>
          <w:spacing w:val="-16"/>
        </w:rPr>
        <w:t xml:space="preserve"> </w:t>
      </w:r>
      <w:r w:rsidRPr="00A9018C">
        <w:rPr>
          <w:rFonts w:ascii="Arial Narrow" w:hAnsi="Arial Narrow" w:cstheme="majorHAnsi"/>
        </w:rPr>
        <w:t>w</w:t>
      </w:r>
      <w:r w:rsidRPr="00A9018C">
        <w:rPr>
          <w:rFonts w:ascii="Arial Narrow" w:hAnsi="Arial Narrow" w:cstheme="majorHAnsi"/>
          <w:spacing w:val="-20"/>
        </w:rPr>
        <w:t xml:space="preserve"> </w:t>
      </w:r>
      <w:r w:rsidRPr="00A9018C">
        <w:rPr>
          <w:rFonts w:ascii="Arial Narrow" w:hAnsi="Arial Narrow" w:cstheme="majorHAnsi"/>
        </w:rPr>
        <w:t>Protokole</w:t>
      </w:r>
      <w:r w:rsidRPr="00A9018C">
        <w:rPr>
          <w:rFonts w:ascii="Arial Narrow" w:hAnsi="Arial Narrow" w:cstheme="majorHAnsi"/>
          <w:spacing w:val="-18"/>
        </w:rPr>
        <w:t xml:space="preserve"> </w:t>
      </w:r>
      <w:r w:rsidRPr="00A9018C">
        <w:rPr>
          <w:rFonts w:ascii="Arial Narrow" w:hAnsi="Arial Narrow" w:cstheme="majorHAnsi"/>
        </w:rPr>
        <w:t>przez</w:t>
      </w:r>
      <w:r w:rsidRPr="00A9018C">
        <w:rPr>
          <w:rFonts w:ascii="Arial Narrow" w:hAnsi="Arial Narrow" w:cstheme="majorHAnsi"/>
          <w:spacing w:val="-21"/>
        </w:rPr>
        <w:t xml:space="preserve"> </w:t>
      </w:r>
      <w:r w:rsidRPr="00A9018C">
        <w:rPr>
          <w:rFonts w:ascii="Arial Narrow" w:hAnsi="Arial Narrow" w:cstheme="majorHAnsi"/>
        </w:rPr>
        <w:t>Osoby</w:t>
      </w:r>
      <w:r w:rsidRPr="00A9018C">
        <w:rPr>
          <w:rFonts w:ascii="Arial Narrow" w:hAnsi="Arial Narrow" w:cstheme="majorHAnsi"/>
          <w:spacing w:val="-20"/>
        </w:rPr>
        <w:t xml:space="preserve"> </w:t>
      </w:r>
      <w:r w:rsidRPr="00A9018C">
        <w:rPr>
          <w:rFonts w:ascii="Arial Narrow" w:hAnsi="Arial Narrow" w:cstheme="majorHAnsi"/>
        </w:rPr>
        <w:t xml:space="preserve">upoważnione, bezusterkowej i zgodnej z </w:t>
      </w:r>
      <w:r w:rsidRPr="00A9018C">
        <w:rPr>
          <w:rFonts w:ascii="Arial Narrow" w:hAnsi="Arial Narrow" w:cstheme="majorHAnsi"/>
          <w:b/>
        </w:rPr>
        <w:t xml:space="preserve">załącznikiem nr 2 </w:t>
      </w:r>
      <w:r w:rsidRPr="00A9018C">
        <w:rPr>
          <w:rFonts w:ascii="Arial Narrow" w:hAnsi="Arial Narrow" w:cstheme="majorHAnsi"/>
        </w:rPr>
        <w:t>do Umowy dostawy</w:t>
      </w:r>
      <w:r w:rsidRPr="00A9018C">
        <w:rPr>
          <w:rFonts w:ascii="Arial Narrow" w:hAnsi="Arial Narrow" w:cstheme="majorHAnsi"/>
          <w:spacing w:val="-14"/>
        </w:rPr>
        <w:t xml:space="preserve"> </w:t>
      </w:r>
      <w:r w:rsidRPr="00A9018C">
        <w:rPr>
          <w:rFonts w:ascii="Arial Narrow" w:hAnsi="Arial Narrow" w:cstheme="majorHAnsi"/>
        </w:rPr>
        <w:t>Sprzętu.</w:t>
      </w:r>
    </w:p>
    <w:p w:rsidR="009F44D2" w:rsidRPr="00A9018C" w:rsidRDefault="009F44D2" w:rsidP="00A9018C">
      <w:pPr>
        <w:pStyle w:val="Akapitzlist"/>
        <w:widowControl w:val="0"/>
        <w:numPr>
          <w:ilvl w:val="0"/>
          <w:numId w:val="48"/>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Szczegółowe zestawienie minimalnych warunków gwaranc</w:t>
      </w:r>
      <w:r w:rsidR="004108AE" w:rsidRPr="00A9018C">
        <w:rPr>
          <w:rFonts w:ascii="Arial Narrow" w:hAnsi="Arial Narrow" w:cstheme="majorHAnsi"/>
        </w:rPr>
        <w:t xml:space="preserve">yjnych  Sprzętu  znajduje  się </w:t>
      </w:r>
      <w:r w:rsidRPr="00A9018C">
        <w:rPr>
          <w:rFonts w:ascii="Arial Narrow" w:hAnsi="Arial Narrow" w:cstheme="majorHAnsi"/>
        </w:rPr>
        <w:t xml:space="preserve">w </w:t>
      </w:r>
      <w:r w:rsidRPr="00A9018C">
        <w:rPr>
          <w:rFonts w:ascii="Arial Narrow" w:hAnsi="Arial Narrow" w:cstheme="majorHAnsi"/>
          <w:b/>
        </w:rPr>
        <w:t xml:space="preserve">załączniku nr 1 </w:t>
      </w:r>
      <w:r w:rsidRPr="00A9018C">
        <w:rPr>
          <w:rFonts w:ascii="Arial Narrow" w:hAnsi="Arial Narrow" w:cstheme="majorHAnsi"/>
        </w:rPr>
        <w:t>do</w:t>
      </w:r>
      <w:r w:rsidRPr="00A9018C">
        <w:rPr>
          <w:rFonts w:ascii="Arial Narrow" w:hAnsi="Arial Narrow" w:cstheme="majorHAnsi"/>
          <w:spacing w:val="-5"/>
        </w:rPr>
        <w:t xml:space="preserve"> </w:t>
      </w:r>
      <w:r w:rsidRPr="00A9018C">
        <w:rPr>
          <w:rFonts w:ascii="Arial Narrow" w:hAnsi="Arial Narrow" w:cstheme="majorHAnsi"/>
        </w:rPr>
        <w:t>Umowy.</w:t>
      </w:r>
    </w:p>
    <w:p w:rsidR="009F44D2" w:rsidRPr="00A9018C" w:rsidRDefault="009F44D2" w:rsidP="00A9018C">
      <w:pPr>
        <w:pStyle w:val="Akapitzlist"/>
        <w:widowControl w:val="0"/>
        <w:numPr>
          <w:ilvl w:val="0"/>
          <w:numId w:val="48"/>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Wykonawca gwarantuje, że Sprzęt jest dobrej jakości i wolny od</w:t>
      </w:r>
      <w:r w:rsidRPr="00A9018C">
        <w:rPr>
          <w:rFonts w:ascii="Arial Narrow" w:hAnsi="Arial Narrow" w:cstheme="majorHAnsi"/>
          <w:spacing w:val="-9"/>
        </w:rPr>
        <w:t xml:space="preserve"> </w:t>
      </w:r>
      <w:r w:rsidRPr="00A9018C">
        <w:rPr>
          <w:rFonts w:ascii="Arial Narrow" w:hAnsi="Arial Narrow" w:cstheme="majorHAnsi"/>
        </w:rPr>
        <w:t>wad.</w:t>
      </w:r>
    </w:p>
    <w:p w:rsidR="009F44D2" w:rsidRPr="00A9018C" w:rsidRDefault="009F44D2" w:rsidP="00A9018C">
      <w:pPr>
        <w:pStyle w:val="Akapitzlist"/>
        <w:widowControl w:val="0"/>
        <w:numPr>
          <w:ilvl w:val="0"/>
          <w:numId w:val="48"/>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lastRenderedPageBreak/>
        <w:t xml:space="preserve">W dniu dostawy Wykonawca przekaże Zamawiającemu pozostałe nie wymienione w </w:t>
      </w:r>
      <w:r w:rsidRPr="00A9018C">
        <w:rPr>
          <w:rFonts w:ascii="Arial Narrow" w:hAnsi="Arial Narrow" w:cstheme="majorHAnsi"/>
          <w:b/>
        </w:rPr>
        <w:t xml:space="preserve">załączniku nr 1 </w:t>
      </w:r>
      <w:r w:rsidRPr="00A9018C">
        <w:rPr>
          <w:rFonts w:ascii="Arial Narrow" w:hAnsi="Arial Narrow" w:cstheme="majorHAnsi"/>
        </w:rPr>
        <w:t>do Umowy, szczegółowe warunki dotyczące gwarancji i serwisu (wydruki ze strony producenta Sprzętu, weryfikację po SN lub dokumenty potwierdzające okres gwarancji wystawione przez producenta</w:t>
      </w:r>
      <w:r w:rsidRPr="00A9018C">
        <w:rPr>
          <w:rFonts w:ascii="Arial Narrow" w:hAnsi="Arial Narrow" w:cstheme="majorHAnsi"/>
          <w:spacing w:val="-7"/>
        </w:rPr>
        <w:t xml:space="preserve"> </w:t>
      </w:r>
      <w:r w:rsidRPr="00A9018C">
        <w:rPr>
          <w:rFonts w:ascii="Arial Narrow" w:hAnsi="Arial Narrow" w:cstheme="majorHAnsi"/>
        </w:rPr>
        <w:t>Sprzętu).</w:t>
      </w:r>
    </w:p>
    <w:p w:rsidR="009F44D2" w:rsidRPr="00A9018C" w:rsidRDefault="009F44D2" w:rsidP="00A9018C">
      <w:pPr>
        <w:pStyle w:val="Akapitzlist"/>
        <w:widowControl w:val="0"/>
        <w:numPr>
          <w:ilvl w:val="0"/>
          <w:numId w:val="48"/>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 okresie gwarancyjnym Sprzęt objęty będzie bezpłatnym serwisem w ramach zaoferowanej gwarancji.</w:t>
      </w:r>
    </w:p>
    <w:p w:rsidR="009F44D2" w:rsidRPr="00A9018C" w:rsidRDefault="009F44D2" w:rsidP="00A9018C">
      <w:pPr>
        <w:pStyle w:val="Akapitzlist"/>
        <w:widowControl w:val="0"/>
        <w:numPr>
          <w:ilvl w:val="0"/>
          <w:numId w:val="48"/>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Gwarancja</w:t>
      </w:r>
      <w:r w:rsidRPr="00A9018C">
        <w:rPr>
          <w:rFonts w:ascii="Arial Narrow" w:hAnsi="Arial Narrow" w:cstheme="majorHAnsi"/>
          <w:spacing w:val="-9"/>
        </w:rPr>
        <w:t xml:space="preserve"> </w:t>
      </w:r>
      <w:r w:rsidRPr="00A9018C">
        <w:rPr>
          <w:rFonts w:ascii="Arial Narrow" w:hAnsi="Arial Narrow" w:cstheme="majorHAnsi"/>
        </w:rPr>
        <w:t>świadczona</w:t>
      </w:r>
      <w:r w:rsidRPr="00A9018C">
        <w:rPr>
          <w:rFonts w:ascii="Arial Narrow" w:hAnsi="Arial Narrow" w:cstheme="majorHAnsi"/>
          <w:spacing w:val="-9"/>
        </w:rPr>
        <w:t xml:space="preserve"> </w:t>
      </w:r>
      <w:r w:rsidRPr="00A9018C">
        <w:rPr>
          <w:rFonts w:ascii="Arial Narrow" w:hAnsi="Arial Narrow" w:cstheme="majorHAnsi"/>
        </w:rPr>
        <w:t>będzie</w:t>
      </w:r>
      <w:r w:rsidRPr="00A9018C">
        <w:rPr>
          <w:rFonts w:ascii="Arial Narrow" w:hAnsi="Arial Narrow" w:cstheme="majorHAnsi"/>
          <w:spacing w:val="-6"/>
        </w:rPr>
        <w:t xml:space="preserve"> </w:t>
      </w:r>
      <w:r w:rsidRPr="00A9018C">
        <w:rPr>
          <w:rFonts w:ascii="Arial Narrow" w:hAnsi="Arial Narrow" w:cstheme="majorHAnsi"/>
        </w:rPr>
        <w:t>zgodnie</w:t>
      </w:r>
      <w:r w:rsidRPr="00A9018C">
        <w:rPr>
          <w:rFonts w:ascii="Arial Narrow" w:hAnsi="Arial Narrow" w:cstheme="majorHAnsi"/>
          <w:spacing w:val="-9"/>
        </w:rPr>
        <w:t xml:space="preserve"> </w:t>
      </w:r>
      <w:r w:rsidRPr="00A9018C">
        <w:rPr>
          <w:rFonts w:ascii="Arial Narrow" w:hAnsi="Arial Narrow" w:cstheme="majorHAnsi"/>
        </w:rPr>
        <w:t>z</w:t>
      </w:r>
      <w:r w:rsidRPr="00A9018C">
        <w:rPr>
          <w:rFonts w:ascii="Arial Narrow" w:hAnsi="Arial Narrow" w:cstheme="majorHAnsi"/>
          <w:spacing w:val="-10"/>
        </w:rPr>
        <w:t xml:space="preserve"> </w:t>
      </w:r>
      <w:r w:rsidRPr="00A9018C">
        <w:rPr>
          <w:rFonts w:ascii="Arial Narrow" w:hAnsi="Arial Narrow" w:cstheme="majorHAnsi"/>
        </w:rPr>
        <w:t>podanymi</w:t>
      </w:r>
      <w:r w:rsidRPr="00A9018C">
        <w:rPr>
          <w:rFonts w:ascii="Arial Narrow" w:hAnsi="Arial Narrow" w:cstheme="majorHAnsi"/>
          <w:spacing w:val="-9"/>
        </w:rPr>
        <w:t xml:space="preserve"> </w:t>
      </w:r>
      <w:r w:rsidRPr="00A9018C">
        <w:rPr>
          <w:rFonts w:ascii="Arial Narrow" w:hAnsi="Arial Narrow" w:cstheme="majorHAnsi"/>
        </w:rPr>
        <w:t>niżej</w:t>
      </w:r>
      <w:r w:rsidRPr="00A9018C">
        <w:rPr>
          <w:rFonts w:ascii="Arial Narrow" w:hAnsi="Arial Narrow" w:cstheme="majorHAnsi"/>
          <w:spacing w:val="-7"/>
        </w:rPr>
        <w:t xml:space="preserve"> </w:t>
      </w:r>
      <w:r w:rsidRPr="00A9018C">
        <w:rPr>
          <w:rFonts w:ascii="Arial Narrow" w:hAnsi="Arial Narrow" w:cstheme="majorHAnsi"/>
        </w:rPr>
        <w:t>warunkami.</w:t>
      </w:r>
      <w:r w:rsidRPr="00A9018C">
        <w:rPr>
          <w:rFonts w:ascii="Arial Narrow" w:hAnsi="Arial Narrow" w:cstheme="majorHAnsi"/>
          <w:spacing w:val="-15"/>
        </w:rPr>
        <w:t xml:space="preserve"> </w:t>
      </w:r>
      <w:r w:rsidRPr="00A9018C">
        <w:rPr>
          <w:rFonts w:ascii="Arial Narrow" w:hAnsi="Arial Narrow" w:cstheme="majorHAnsi"/>
        </w:rPr>
        <w:t>W</w:t>
      </w:r>
      <w:r w:rsidRPr="00A9018C">
        <w:rPr>
          <w:rFonts w:ascii="Arial Narrow" w:hAnsi="Arial Narrow" w:cstheme="majorHAnsi"/>
          <w:spacing w:val="-4"/>
        </w:rPr>
        <w:t xml:space="preserve"> </w:t>
      </w:r>
      <w:r w:rsidRPr="00A9018C">
        <w:rPr>
          <w:rFonts w:ascii="Arial Narrow" w:hAnsi="Arial Narrow" w:cstheme="majorHAnsi"/>
        </w:rPr>
        <w:t>przypadku</w:t>
      </w:r>
      <w:r w:rsidRPr="00A9018C">
        <w:rPr>
          <w:rFonts w:ascii="Arial Narrow" w:hAnsi="Arial Narrow" w:cstheme="majorHAnsi"/>
          <w:spacing w:val="-6"/>
        </w:rPr>
        <w:t xml:space="preserve"> </w:t>
      </w:r>
      <w:r w:rsidR="0084415D" w:rsidRPr="00A9018C">
        <w:rPr>
          <w:rFonts w:ascii="Arial Narrow" w:hAnsi="Arial Narrow" w:cstheme="majorHAnsi"/>
        </w:rPr>
        <w:t>stwierdzenia sprzeczności w </w:t>
      </w:r>
      <w:r w:rsidRPr="00A9018C">
        <w:rPr>
          <w:rFonts w:ascii="Arial Narrow" w:hAnsi="Arial Narrow" w:cstheme="majorHAnsi"/>
        </w:rPr>
        <w:t>postanowieniach umowy i karty gwarancyjnej wydanej wraz z przedmiotem Umowy, pierwszeństwo mają postanowienia Umowy, w tym załącznika nr 1 do</w:t>
      </w:r>
      <w:r w:rsidRPr="00A9018C">
        <w:rPr>
          <w:rFonts w:ascii="Arial Narrow" w:hAnsi="Arial Narrow" w:cstheme="majorHAnsi"/>
          <w:spacing w:val="-21"/>
        </w:rPr>
        <w:t xml:space="preserve"> </w:t>
      </w:r>
      <w:r w:rsidRPr="00A9018C">
        <w:rPr>
          <w:rFonts w:ascii="Arial Narrow" w:hAnsi="Arial Narrow" w:cstheme="majorHAnsi"/>
        </w:rPr>
        <w:t>Umowy.</w:t>
      </w:r>
    </w:p>
    <w:p w:rsidR="009F44D2" w:rsidRPr="00A9018C" w:rsidRDefault="009F44D2" w:rsidP="00A9018C">
      <w:pPr>
        <w:pStyle w:val="Akapitzlist"/>
        <w:widowControl w:val="0"/>
        <w:numPr>
          <w:ilvl w:val="0"/>
          <w:numId w:val="48"/>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Zamawiający może wykonywać uprawnienia z tytułu rękojmi za wady fizyczne dostarczonych urządzeń, niezależnie od uprawnień wynikających z gwarancji, w terminie, o którym mowa w ust.</w:t>
      </w:r>
      <w:r w:rsidRPr="00A9018C">
        <w:rPr>
          <w:rFonts w:ascii="Arial Narrow" w:hAnsi="Arial Narrow" w:cstheme="majorHAnsi"/>
          <w:spacing w:val="-1"/>
        </w:rPr>
        <w:t xml:space="preserve"> </w:t>
      </w:r>
      <w:r w:rsidRPr="00A9018C">
        <w:rPr>
          <w:rFonts w:ascii="Arial Narrow" w:hAnsi="Arial Narrow" w:cstheme="majorHAnsi"/>
        </w:rPr>
        <w:t>2.</w:t>
      </w:r>
    </w:p>
    <w:p w:rsidR="009F44D2" w:rsidRPr="00A9018C" w:rsidRDefault="009F44D2" w:rsidP="00A9018C">
      <w:pPr>
        <w:pStyle w:val="Akapitzlist"/>
        <w:widowControl w:val="0"/>
        <w:numPr>
          <w:ilvl w:val="0"/>
          <w:numId w:val="48"/>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Naprawy</w:t>
      </w:r>
      <w:r w:rsidRPr="00A9018C">
        <w:rPr>
          <w:rFonts w:ascii="Arial Narrow" w:hAnsi="Arial Narrow" w:cstheme="majorHAnsi"/>
          <w:spacing w:val="-20"/>
        </w:rPr>
        <w:t xml:space="preserve"> </w:t>
      </w:r>
      <w:r w:rsidRPr="00A9018C">
        <w:rPr>
          <w:rFonts w:ascii="Arial Narrow" w:hAnsi="Arial Narrow" w:cstheme="majorHAnsi"/>
        </w:rPr>
        <w:t>gwarancyjne</w:t>
      </w:r>
      <w:r w:rsidRPr="00A9018C">
        <w:rPr>
          <w:rFonts w:ascii="Arial Narrow" w:hAnsi="Arial Narrow" w:cstheme="majorHAnsi"/>
          <w:spacing w:val="-17"/>
        </w:rPr>
        <w:t xml:space="preserve"> </w:t>
      </w:r>
      <w:r w:rsidRPr="00A9018C">
        <w:rPr>
          <w:rFonts w:ascii="Arial Narrow" w:hAnsi="Arial Narrow" w:cstheme="majorHAnsi"/>
        </w:rPr>
        <w:t>realizowane</w:t>
      </w:r>
      <w:r w:rsidRPr="00A9018C">
        <w:rPr>
          <w:rFonts w:ascii="Arial Narrow" w:hAnsi="Arial Narrow" w:cstheme="majorHAnsi"/>
          <w:spacing w:val="-18"/>
        </w:rPr>
        <w:t xml:space="preserve"> </w:t>
      </w:r>
      <w:r w:rsidRPr="00A9018C">
        <w:rPr>
          <w:rFonts w:ascii="Arial Narrow" w:hAnsi="Arial Narrow" w:cstheme="majorHAnsi"/>
        </w:rPr>
        <w:t>będą</w:t>
      </w:r>
      <w:r w:rsidRPr="00A9018C">
        <w:rPr>
          <w:rFonts w:ascii="Arial Narrow" w:hAnsi="Arial Narrow" w:cstheme="majorHAnsi"/>
          <w:spacing w:val="-17"/>
        </w:rPr>
        <w:t xml:space="preserve"> </w:t>
      </w:r>
      <w:r w:rsidRPr="00A9018C">
        <w:rPr>
          <w:rFonts w:ascii="Arial Narrow" w:hAnsi="Arial Narrow" w:cstheme="majorHAnsi"/>
        </w:rPr>
        <w:t>przez</w:t>
      </w:r>
      <w:r w:rsidRPr="00A9018C">
        <w:rPr>
          <w:rFonts w:ascii="Arial Narrow" w:hAnsi="Arial Narrow" w:cstheme="majorHAnsi"/>
          <w:spacing w:val="-24"/>
        </w:rPr>
        <w:t xml:space="preserve"> </w:t>
      </w:r>
      <w:r w:rsidRPr="00A9018C">
        <w:rPr>
          <w:rFonts w:ascii="Arial Narrow" w:hAnsi="Arial Narrow" w:cstheme="majorHAnsi"/>
        </w:rPr>
        <w:t>Wykonawcę,</w:t>
      </w:r>
      <w:r w:rsidRPr="00A9018C">
        <w:rPr>
          <w:rFonts w:ascii="Arial Narrow" w:hAnsi="Arial Narrow" w:cstheme="majorHAnsi"/>
          <w:spacing w:val="-17"/>
        </w:rPr>
        <w:t xml:space="preserve"> </w:t>
      </w:r>
      <w:r w:rsidRPr="00A9018C">
        <w:rPr>
          <w:rFonts w:ascii="Arial Narrow" w:hAnsi="Arial Narrow" w:cstheme="majorHAnsi"/>
        </w:rPr>
        <w:t>producenta</w:t>
      </w:r>
      <w:r w:rsidRPr="00A9018C">
        <w:rPr>
          <w:rFonts w:ascii="Arial Narrow" w:hAnsi="Arial Narrow" w:cstheme="majorHAnsi"/>
          <w:spacing w:val="-19"/>
        </w:rPr>
        <w:t xml:space="preserve"> </w:t>
      </w:r>
      <w:r w:rsidRPr="00A9018C">
        <w:rPr>
          <w:rFonts w:ascii="Arial Narrow" w:hAnsi="Arial Narrow" w:cstheme="majorHAnsi"/>
        </w:rPr>
        <w:t>urządzeń</w:t>
      </w:r>
      <w:r w:rsidRPr="00A9018C">
        <w:rPr>
          <w:rFonts w:ascii="Arial Narrow" w:hAnsi="Arial Narrow" w:cstheme="majorHAnsi"/>
          <w:spacing w:val="-17"/>
        </w:rPr>
        <w:t xml:space="preserve"> </w:t>
      </w:r>
      <w:r w:rsidRPr="00A9018C">
        <w:rPr>
          <w:rFonts w:ascii="Arial Narrow" w:hAnsi="Arial Narrow" w:cstheme="majorHAnsi"/>
        </w:rPr>
        <w:t>lub</w:t>
      </w:r>
      <w:r w:rsidRPr="00A9018C">
        <w:rPr>
          <w:rFonts w:ascii="Arial Narrow" w:hAnsi="Arial Narrow" w:cstheme="majorHAnsi"/>
          <w:spacing w:val="-18"/>
        </w:rPr>
        <w:t xml:space="preserve"> </w:t>
      </w:r>
      <w:r w:rsidRPr="00A9018C">
        <w:rPr>
          <w:rFonts w:ascii="Arial Narrow" w:hAnsi="Arial Narrow" w:cstheme="majorHAnsi"/>
        </w:rPr>
        <w:t>przez</w:t>
      </w:r>
      <w:r w:rsidRPr="00A9018C">
        <w:rPr>
          <w:rFonts w:ascii="Arial Narrow" w:hAnsi="Arial Narrow" w:cstheme="majorHAnsi"/>
          <w:spacing w:val="-19"/>
        </w:rPr>
        <w:t xml:space="preserve"> </w:t>
      </w:r>
      <w:r w:rsidRPr="00A9018C">
        <w:rPr>
          <w:rFonts w:ascii="Arial Narrow" w:hAnsi="Arial Narrow" w:cstheme="majorHAnsi"/>
        </w:rPr>
        <w:t>jego autoryzowanego partnera</w:t>
      </w:r>
      <w:r w:rsidRPr="00A9018C">
        <w:rPr>
          <w:rFonts w:ascii="Arial Narrow" w:hAnsi="Arial Narrow" w:cstheme="majorHAnsi"/>
          <w:spacing w:val="-1"/>
        </w:rPr>
        <w:t xml:space="preserve"> </w:t>
      </w:r>
      <w:r w:rsidRPr="00A9018C">
        <w:rPr>
          <w:rFonts w:ascii="Arial Narrow" w:hAnsi="Arial Narrow" w:cstheme="majorHAnsi"/>
        </w:rPr>
        <w:t>serwisowego.</w:t>
      </w:r>
    </w:p>
    <w:p w:rsidR="009F44D2" w:rsidRPr="00A9018C" w:rsidRDefault="009F44D2" w:rsidP="00A9018C">
      <w:pPr>
        <w:pStyle w:val="Akapitzlist"/>
        <w:widowControl w:val="0"/>
        <w:numPr>
          <w:ilvl w:val="0"/>
          <w:numId w:val="48"/>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 przypadku, gdy konieczne będzie usunięcie awarii poza siedzibą Zamawiającego, wszystkie ewentualne trwałe nośniki pamięci pozostaną w siedzibie</w:t>
      </w:r>
      <w:r w:rsidRPr="00A9018C">
        <w:rPr>
          <w:rFonts w:ascii="Arial Narrow" w:hAnsi="Arial Narrow" w:cstheme="majorHAnsi"/>
          <w:spacing w:val="-10"/>
        </w:rPr>
        <w:t xml:space="preserve"> </w:t>
      </w:r>
      <w:r w:rsidRPr="00A9018C">
        <w:rPr>
          <w:rFonts w:ascii="Arial Narrow" w:hAnsi="Arial Narrow" w:cstheme="majorHAnsi"/>
        </w:rPr>
        <w:t>Zamawiającego.</w:t>
      </w:r>
    </w:p>
    <w:p w:rsidR="009F44D2" w:rsidRPr="00A9018C" w:rsidRDefault="009F44D2" w:rsidP="00A9018C">
      <w:pPr>
        <w:pStyle w:val="Akapitzlist"/>
        <w:widowControl w:val="0"/>
        <w:numPr>
          <w:ilvl w:val="0"/>
          <w:numId w:val="48"/>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 przypadku nieuzasadnionej odmowy wykonania obowiązków gwarancyjnych, Zamawiającemu, niezależnie od prawa do naliczenia kary umownej, będzie służyło prawo zlecenia dokonania napraw zastępczych na koszt i ryzyko</w:t>
      </w:r>
      <w:r w:rsidRPr="00A9018C">
        <w:rPr>
          <w:rFonts w:ascii="Arial Narrow" w:hAnsi="Arial Narrow" w:cstheme="majorHAnsi"/>
          <w:spacing w:val="-14"/>
        </w:rPr>
        <w:t xml:space="preserve"> </w:t>
      </w:r>
      <w:r w:rsidRPr="00A9018C">
        <w:rPr>
          <w:rFonts w:ascii="Arial Narrow" w:hAnsi="Arial Narrow" w:cstheme="majorHAnsi"/>
        </w:rPr>
        <w:t>Wykonawcy.</w:t>
      </w:r>
    </w:p>
    <w:p w:rsidR="009F44D2" w:rsidRPr="00A9018C" w:rsidRDefault="009F44D2" w:rsidP="00A9018C">
      <w:pPr>
        <w:pStyle w:val="Akapitzlist"/>
        <w:widowControl w:val="0"/>
        <w:numPr>
          <w:ilvl w:val="0"/>
          <w:numId w:val="48"/>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Gwarancja nie może ograniczać praw Zamawiającego</w:t>
      </w:r>
      <w:r w:rsidRPr="00A9018C">
        <w:rPr>
          <w:rFonts w:ascii="Arial Narrow" w:hAnsi="Arial Narrow" w:cstheme="majorHAnsi"/>
          <w:spacing w:val="-9"/>
        </w:rPr>
        <w:t xml:space="preserve"> </w:t>
      </w:r>
      <w:r w:rsidRPr="00A9018C">
        <w:rPr>
          <w:rFonts w:ascii="Arial Narrow" w:hAnsi="Arial Narrow" w:cstheme="majorHAnsi"/>
        </w:rPr>
        <w:t>do:</w:t>
      </w:r>
    </w:p>
    <w:p w:rsidR="009F44D2" w:rsidRPr="00A9018C" w:rsidRDefault="009F44D2" w:rsidP="00A9018C">
      <w:pPr>
        <w:pStyle w:val="Akapitzlist"/>
        <w:widowControl w:val="0"/>
        <w:numPr>
          <w:ilvl w:val="0"/>
          <w:numId w:val="49"/>
        </w:numPr>
        <w:suppressAutoHyphens w:val="0"/>
        <w:autoSpaceDE w:val="0"/>
        <w:autoSpaceDN w:val="0"/>
        <w:spacing w:after="0" w:line="240" w:lineRule="auto"/>
        <w:jc w:val="both"/>
        <w:rPr>
          <w:rFonts w:ascii="Arial Narrow" w:hAnsi="Arial Narrow" w:cstheme="majorHAnsi"/>
        </w:rPr>
      </w:pPr>
      <w:r w:rsidRPr="00A9018C">
        <w:rPr>
          <w:rFonts w:ascii="Arial Narrow" w:hAnsi="Arial Narrow" w:cstheme="majorHAnsi"/>
        </w:rPr>
        <w:t xml:space="preserve">instalowania i wymiany w zakupionym sprzęcie standardowych kart i urządzeń, zgodnie </w:t>
      </w:r>
      <w:r w:rsidRPr="00A9018C">
        <w:rPr>
          <w:rFonts w:ascii="Arial Narrow" w:hAnsi="Arial Narrow" w:cstheme="majorHAnsi"/>
        </w:rPr>
        <w:br/>
        <w:t>z zasadami sztuki, przez wykwalifikowany personel</w:t>
      </w:r>
      <w:r w:rsidRPr="00A9018C">
        <w:rPr>
          <w:rFonts w:ascii="Arial Narrow" w:hAnsi="Arial Narrow" w:cstheme="majorHAnsi"/>
          <w:spacing w:val="-9"/>
        </w:rPr>
        <w:t xml:space="preserve"> </w:t>
      </w:r>
      <w:r w:rsidRPr="00A9018C">
        <w:rPr>
          <w:rFonts w:ascii="Arial Narrow" w:hAnsi="Arial Narrow" w:cstheme="majorHAnsi"/>
        </w:rPr>
        <w:t>Zamawiającego,</w:t>
      </w:r>
    </w:p>
    <w:p w:rsidR="009F44D2" w:rsidRPr="00A9018C" w:rsidRDefault="009F44D2" w:rsidP="00A9018C">
      <w:pPr>
        <w:pStyle w:val="Akapitzlist"/>
        <w:widowControl w:val="0"/>
        <w:numPr>
          <w:ilvl w:val="0"/>
          <w:numId w:val="49"/>
        </w:numPr>
        <w:suppressAutoHyphens w:val="0"/>
        <w:autoSpaceDE w:val="0"/>
        <w:autoSpaceDN w:val="0"/>
        <w:spacing w:after="0" w:line="240" w:lineRule="auto"/>
        <w:jc w:val="both"/>
        <w:rPr>
          <w:rFonts w:ascii="Arial Narrow" w:hAnsi="Arial Narrow" w:cstheme="majorHAnsi"/>
        </w:rPr>
      </w:pPr>
      <w:r w:rsidRPr="00A9018C">
        <w:rPr>
          <w:rFonts w:ascii="Arial Narrow" w:hAnsi="Arial Narrow" w:cstheme="majorHAnsi"/>
        </w:rPr>
        <w:t>dysponowania zakupionym sprzętem; w razie sprzedaży lub innej formy przekazania sprzętu gwarancja musi przechodzić na nowego</w:t>
      </w:r>
      <w:r w:rsidRPr="00A9018C">
        <w:rPr>
          <w:rFonts w:ascii="Arial Narrow" w:hAnsi="Arial Narrow" w:cstheme="majorHAnsi"/>
          <w:spacing w:val="-7"/>
        </w:rPr>
        <w:t xml:space="preserve"> </w:t>
      </w:r>
      <w:r w:rsidRPr="00A9018C">
        <w:rPr>
          <w:rFonts w:ascii="Arial Narrow" w:hAnsi="Arial Narrow" w:cstheme="majorHAnsi"/>
        </w:rPr>
        <w:t>właściciela.</w:t>
      </w:r>
    </w:p>
    <w:p w:rsidR="00A9018C" w:rsidRDefault="00A9018C" w:rsidP="00A9018C">
      <w:pPr>
        <w:keepNext/>
        <w:keepLines/>
        <w:spacing w:after="0" w:line="240" w:lineRule="auto"/>
        <w:jc w:val="center"/>
        <w:outlineLvl w:val="3"/>
        <w:rPr>
          <w:rFonts w:ascii="Arial Narrow" w:eastAsiaTheme="majorEastAsia" w:hAnsi="Arial Narrow" w:cstheme="majorHAnsi"/>
          <w:b/>
          <w:iCs/>
        </w:rPr>
      </w:pPr>
    </w:p>
    <w:p w:rsidR="009F44D2" w:rsidRPr="00A9018C" w:rsidRDefault="009F44D2" w:rsidP="00A9018C">
      <w:pPr>
        <w:keepNext/>
        <w:keepLines/>
        <w:spacing w:after="0" w:line="240" w:lineRule="auto"/>
        <w:jc w:val="center"/>
        <w:outlineLvl w:val="3"/>
        <w:rPr>
          <w:rFonts w:ascii="Arial Narrow" w:eastAsiaTheme="majorEastAsia" w:hAnsi="Arial Narrow" w:cstheme="majorHAnsi"/>
          <w:b/>
          <w:iCs/>
        </w:rPr>
      </w:pPr>
      <w:r w:rsidRPr="00A9018C">
        <w:rPr>
          <w:rFonts w:ascii="Arial Narrow" w:eastAsiaTheme="majorEastAsia" w:hAnsi="Arial Narrow" w:cstheme="majorHAnsi"/>
          <w:b/>
          <w:iCs/>
        </w:rPr>
        <w:t>§ 5.</w:t>
      </w:r>
    </w:p>
    <w:p w:rsidR="009F44D2" w:rsidRPr="00A9018C" w:rsidRDefault="009F44D2" w:rsidP="00A9018C">
      <w:pPr>
        <w:pStyle w:val="Akapitzlist"/>
        <w:widowControl w:val="0"/>
        <w:numPr>
          <w:ilvl w:val="0"/>
          <w:numId w:val="50"/>
        </w:numPr>
        <w:tabs>
          <w:tab w:val="left" w:pos="-5954"/>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 przypadku awarii Sprzętu, nośniki (w szczególności dyski twarde) pozostają w siedzibie Zamawiającego</w:t>
      </w:r>
      <w:r w:rsidRPr="00A9018C">
        <w:rPr>
          <w:rFonts w:ascii="Arial Narrow" w:hAnsi="Arial Narrow" w:cstheme="majorHAnsi"/>
          <w:spacing w:val="-6"/>
        </w:rPr>
        <w:t xml:space="preserve"> </w:t>
      </w:r>
      <w:r w:rsidRPr="00A9018C">
        <w:rPr>
          <w:rFonts w:ascii="Arial Narrow" w:hAnsi="Arial Narrow" w:cstheme="majorHAnsi"/>
        </w:rPr>
        <w:t>a</w:t>
      </w:r>
      <w:r w:rsidR="004108AE" w:rsidRPr="00A9018C">
        <w:rPr>
          <w:rFonts w:ascii="Arial Narrow" w:hAnsi="Arial Narrow" w:cstheme="majorHAnsi"/>
          <w:spacing w:val="-5"/>
        </w:rPr>
        <w:t> </w:t>
      </w:r>
      <w:r w:rsidRPr="00A9018C">
        <w:rPr>
          <w:rFonts w:ascii="Arial Narrow" w:hAnsi="Arial Narrow" w:cstheme="majorHAnsi"/>
        </w:rPr>
        <w:t>wydawane</w:t>
      </w:r>
      <w:r w:rsidRPr="00A9018C">
        <w:rPr>
          <w:rFonts w:ascii="Arial Narrow" w:hAnsi="Arial Narrow" w:cstheme="majorHAnsi"/>
          <w:spacing w:val="-6"/>
        </w:rPr>
        <w:t xml:space="preserve"> </w:t>
      </w:r>
      <w:r w:rsidRPr="00A9018C">
        <w:rPr>
          <w:rFonts w:ascii="Arial Narrow" w:hAnsi="Arial Narrow" w:cstheme="majorHAnsi"/>
        </w:rPr>
        <w:t>będą</w:t>
      </w:r>
      <w:r w:rsidRPr="00A9018C">
        <w:rPr>
          <w:rFonts w:ascii="Arial Narrow" w:hAnsi="Arial Narrow" w:cstheme="majorHAnsi"/>
          <w:spacing w:val="-5"/>
        </w:rPr>
        <w:t xml:space="preserve"> </w:t>
      </w:r>
      <w:r w:rsidRPr="00A9018C">
        <w:rPr>
          <w:rFonts w:ascii="Arial Narrow" w:hAnsi="Arial Narrow" w:cstheme="majorHAnsi"/>
        </w:rPr>
        <w:t>dopiero</w:t>
      </w:r>
      <w:r w:rsidRPr="00A9018C">
        <w:rPr>
          <w:rFonts w:ascii="Arial Narrow" w:hAnsi="Arial Narrow" w:cstheme="majorHAnsi"/>
          <w:spacing w:val="-6"/>
        </w:rPr>
        <w:t xml:space="preserve"> </w:t>
      </w:r>
      <w:r w:rsidRPr="00A9018C">
        <w:rPr>
          <w:rFonts w:ascii="Arial Narrow" w:hAnsi="Arial Narrow" w:cstheme="majorHAnsi"/>
        </w:rPr>
        <w:t>po</w:t>
      </w:r>
      <w:r w:rsidRPr="00A9018C">
        <w:rPr>
          <w:rFonts w:ascii="Arial Narrow" w:hAnsi="Arial Narrow" w:cstheme="majorHAnsi"/>
          <w:spacing w:val="-8"/>
        </w:rPr>
        <w:t xml:space="preserve"> </w:t>
      </w:r>
      <w:r w:rsidRPr="00A9018C">
        <w:rPr>
          <w:rFonts w:ascii="Arial Narrow" w:hAnsi="Arial Narrow" w:cstheme="majorHAnsi"/>
        </w:rPr>
        <w:t>fizycznym</w:t>
      </w:r>
      <w:r w:rsidRPr="00A9018C">
        <w:rPr>
          <w:rFonts w:ascii="Arial Narrow" w:hAnsi="Arial Narrow" w:cstheme="majorHAnsi"/>
          <w:spacing w:val="-2"/>
        </w:rPr>
        <w:t xml:space="preserve"> </w:t>
      </w:r>
      <w:r w:rsidRPr="00A9018C">
        <w:rPr>
          <w:rFonts w:ascii="Arial Narrow" w:hAnsi="Arial Narrow" w:cstheme="majorHAnsi"/>
        </w:rPr>
        <w:t>zniszczeniu</w:t>
      </w:r>
      <w:r w:rsidRPr="00A9018C">
        <w:rPr>
          <w:rFonts w:ascii="Arial Narrow" w:hAnsi="Arial Narrow" w:cstheme="majorHAnsi"/>
          <w:spacing w:val="-6"/>
        </w:rPr>
        <w:t xml:space="preserve"> </w:t>
      </w:r>
      <w:r w:rsidRPr="00A9018C">
        <w:rPr>
          <w:rFonts w:ascii="Arial Narrow" w:hAnsi="Arial Narrow" w:cstheme="majorHAnsi"/>
        </w:rPr>
        <w:t>zawartych</w:t>
      </w:r>
      <w:r w:rsidRPr="00A9018C">
        <w:rPr>
          <w:rFonts w:ascii="Arial Narrow" w:hAnsi="Arial Narrow" w:cstheme="majorHAnsi"/>
          <w:spacing w:val="-5"/>
        </w:rPr>
        <w:t xml:space="preserve"> </w:t>
      </w:r>
      <w:r w:rsidRPr="00A9018C">
        <w:rPr>
          <w:rFonts w:ascii="Arial Narrow" w:hAnsi="Arial Narrow" w:cstheme="majorHAnsi"/>
        </w:rPr>
        <w:t>na</w:t>
      </w:r>
      <w:r w:rsidRPr="00A9018C">
        <w:rPr>
          <w:rFonts w:ascii="Arial Narrow" w:hAnsi="Arial Narrow" w:cstheme="majorHAnsi"/>
          <w:spacing w:val="-6"/>
        </w:rPr>
        <w:t xml:space="preserve"> </w:t>
      </w:r>
      <w:r w:rsidRPr="00A9018C">
        <w:rPr>
          <w:rFonts w:ascii="Arial Narrow" w:hAnsi="Arial Narrow" w:cstheme="majorHAnsi"/>
        </w:rPr>
        <w:t>nich</w:t>
      </w:r>
      <w:r w:rsidRPr="00A9018C">
        <w:rPr>
          <w:rFonts w:ascii="Arial Narrow" w:hAnsi="Arial Narrow" w:cstheme="majorHAnsi"/>
          <w:spacing w:val="-5"/>
        </w:rPr>
        <w:t xml:space="preserve"> </w:t>
      </w:r>
      <w:r w:rsidR="0084415D" w:rsidRPr="00A9018C">
        <w:rPr>
          <w:rFonts w:ascii="Arial Narrow" w:hAnsi="Arial Narrow" w:cstheme="majorHAnsi"/>
        </w:rPr>
        <w:t xml:space="preserve">danych </w:t>
      </w:r>
      <w:r w:rsidRPr="00A9018C">
        <w:rPr>
          <w:rFonts w:ascii="Arial Narrow" w:hAnsi="Arial Narrow" w:cstheme="majorHAnsi"/>
        </w:rPr>
        <w:t>(w siedzibie Zamawiającego) dokonanym przez Wykonawcę pod nadzorem upoważnionego pracownika Zamawiającego za pomocą profesjonalnych urządzeń spełniających wymagania obowiązujących norm i przepisów.</w:t>
      </w:r>
    </w:p>
    <w:p w:rsidR="009F44D2" w:rsidRPr="00A9018C" w:rsidRDefault="009F44D2" w:rsidP="00A9018C">
      <w:pPr>
        <w:pStyle w:val="Akapitzlist"/>
        <w:widowControl w:val="0"/>
        <w:numPr>
          <w:ilvl w:val="0"/>
          <w:numId w:val="50"/>
        </w:numPr>
        <w:tabs>
          <w:tab w:val="left" w:pos="-5954"/>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w:t>
      </w:r>
      <w:r w:rsidR="0084415D" w:rsidRPr="00A9018C">
        <w:rPr>
          <w:rFonts w:ascii="Arial Narrow" w:hAnsi="Arial Narrow" w:cstheme="majorHAnsi"/>
        </w:rPr>
        <w:t> </w:t>
      </w:r>
      <w:r w:rsidRPr="00A9018C">
        <w:rPr>
          <w:rFonts w:ascii="Arial Narrow" w:hAnsi="Arial Narrow" w:cstheme="majorHAnsi"/>
          <w:b/>
        </w:rPr>
        <w:t xml:space="preserve">załącznikiem nr 1 </w:t>
      </w:r>
      <w:r w:rsidRPr="00A9018C">
        <w:rPr>
          <w:rFonts w:ascii="Arial Narrow" w:hAnsi="Arial Narrow" w:cstheme="majorHAnsi"/>
        </w:rPr>
        <w:t>do</w:t>
      </w:r>
      <w:r w:rsidRPr="00A9018C">
        <w:rPr>
          <w:rFonts w:ascii="Arial Narrow" w:hAnsi="Arial Narrow" w:cstheme="majorHAnsi"/>
          <w:spacing w:val="-8"/>
        </w:rPr>
        <w:t xml:space="preserve"> </w:t>
      </w:r>
      <w:r w:rsidRPr="00A9018C">
        <w:rPr>
          <w:rFonts w:ascii="Arial Narrow" w:hAnsi="Arial Narrow" w:cstheme="majorHAnsi"/>
        </w:rPr>
        <w:t>Umowy.</w:t>
      </w:r>
    </w:p>
    <w:p w:rsidR="009F44D2" w:rsidRPr="00A9018C" w:rsidRDefault="009F44D2" w:rsidP="00A9018C">
      <w:pPr>
        <w:pStyle w:val="Akapitzlist"/>
        <w:widowControl w:val="0"/>
        <w:numPr>
          <w:ilvl w:val="0"/>
          <w:numId w:val="50"/>
        </w:numPr>
        <w:tabs>
          <w:tab w:val="left" w:pos="-5954"/>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 xml:space="preserve">W przypadku braku możliwości realizacji usługi serwisu w terminie przewidzianym wyżej Wykonawca jest zobowiązany dostarczyć Zamawiającemu </w:t>
      </w:r>
      <w:r w:rsidR="0084415D" w:rsidRPr="00A9018C">
        <w:rPr>
          <w:rFonts w:ascii="Arial Narrow" w:hAnsi="Arial Narrow" w:cstheme="majorHAnsi"/>
        </w:rPr>
        <w:t xml:space="preserve">sprzęt zastępczy o parametrach </w:t>
      </w:r>
      <w:r w:rsidRPr="00A9018C">
        <w:rPr>
          <w:rFonts w:ascii="Arial Narrow" w:hAnsi="Arial Narrow" w:cstheme="majorHAnsi"/>
        </w:rPr>
        <w:t>nie gorszych niż naprawiany</w:t>
      </w:r>
      <w:r w:rsidRPr="00A9018C">
        <w:rPr>
          <w:rFonts w:ascii="Arial Narrow" w:hAnsi="Arial Narrow" w:cstheme="majorHAnsi"/>
          <w:spacing w:val="-2"/>
        </w:rPr>
        <w:t xml:space="preserve"> </w:t>
      </w:r>
      <w:r w:rsidRPr="00A9018C">
        <w:rPr>
          <w:rFonts w:ascii="Arial Narrow" w:hAnsi="Arial Narrow" w:cstheme="majorHAnsi"/>
        </w:rPr>
        <w:t>Sprzęt.</w:t>
      </w:r>
    </w:p>
    <w:p w:rsidR="009F44D2" w:rsidRPr="00A9018C" w:rsidRDefault="009F44D2" w:rsidP="00A9018C">
      <w:pPr>
        <w:pStyle w:val="Akapitzlist"/>
        <w:widowControl w:val="0"/>
        <w:numPr>
          <w:ilvl w:val="0"/>
          <w:numId w:val="50"/>
        </w:numPr>
        <w:tabs>
          <w:tab w:val="left" w:pos="-5954"/>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 razie nieuwzględnienia przez Wykonawcę reklamacji na wady Sprzętu, Zamawiający może zażądać przeprowadzenia ekspertyzy przez właściwego</w:t>
      </w:r>
      <w:r w:rsidRPr="00A9018C">
        <w:rPr>
          <w:rFonts w:ascii="Arial Narrow" w:hAnsi="Arial Narrow" w:cstheme="majorHAnsi"/>
          <w:spacing w:val="-7"/>
        </w:rPr>
        <w:t xml:space="preserve"> </w:t>
      </w:r>
      <w:r w:rsidRPr="00A9018C">
        <w:rPr>
          <w:rFonts w:ascii="Arial Narrow" w:hAnsi="Arial Narrow" w:cstheme="majorHAnsi"/>
        </w:rPr>
        <w:t>rzeczoznawcę.</w:t>
      </w:r>
    </w:p>
    <w:p w:rsidR="009F44D2" w:rsidRPr="00A9018C" w:rsidRDefault="009F44D2" w:rsidP="00A9018C">
      <w:pPr>
        <w:pStyle w:val="Akapitzlist"/>
        <w:widowControl w:val="0"/>
        <w:numPr>
          <w:ilvl w:val="0"/>
          <w:numId w:val="50"/>
        </w:numPr>
        <w:tabs>
          <w:tab w:val="left" w:pos="-5954"/>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Jeżeli</w:t>
      </w:r>
      <w:r w:rsidRPr="00A9018C">
        <w:rPr>
          <w:rFonts w:ascii="Arial Narrow" w:hAnsi="Arial Narrow" w:cstheme="majorHAnsi"/>
          <w:spacing w:val="-20"/>
        </w:rPr>
        <w:t xml:space="preserve"> </w:t>
      </w:r>
      <w:r w:rsidRPr="00A9018C">
        <w:rPr>
          <w:rFonts w:ascii="Arial Narrow" w:hAnsi="Arial Narrow" w:cstheme="majorHAnsi"/>
        </w:rPr>
        <w:t>reklamacja</w:t>
      </w:r>
      <w:r w:rsidRPr="00A9018C">
        <w:rPr>
          <w:rFonts w:ascii="Arial Narrow" w:hAnsi="Arial Narrow" w:cstheme="majorHAnsi"/>
          <w:spacing w:val="-19"/>
        </w:rPr>
        <w:t xml:space="preserve"> </w:t>
      </w:r>
      <w:r w:rsidRPr="00A9018C">
        <w:rPr>
          <w:rFonts w:ascii="Arial Narrow" w:hAnsi="Arial Narrow" w:cstheme="majorHAnsi"/>
        </w:rPr>
        <w:t>Zamawiającego</w:t>
      </w:r>
      <w:r w:rsidRPr="00A9018C">
        <w:rPr>
          <w:rFonts w:ascii="Arial Narrow" w:hAnsi="Arial Narrow" w:cstheme="majorHAnsi"/>
          <w:spacing w:val="-19"/>
        </w:rPr>
        <w:t xml:space="preserve"> </w:t>
      </w:r>
      <w:r w:rsidRPr="00A9018C">
        <w:rPr>
          <w:rFonts w:ascii="Arial Narrow" w:hAnsi="Arial Narrow" w:cstheme="majorHAnsi"/>
        </w:rPr>
        <w:t>okaże</w:t>
      </w:r>
      <w:r w:rsidRPr="00A9018C">
        <w:rPr>
          <w:rFonts w:ascii="Arial Narrow" w:hAnsi="Arial Narrow" w:cstheme="majorHAnsi"/>
          <w:spacing w:val="-19"/>
        </w:rPr>
        <w:t xml:space="preserve"> </w:t>
      </w:r>
      <w:r w:rsidRPr="00A9018C">
        <w:rPr>
          <w:rFonts w:ascii="Arial Narrow" w:hAnsi="Arial Narrow" w:cstheme="majorHAnsi"/>
        </w:rPr>
        <w:t>się</w:t>
      </w:r>
      <w:r w:rsidRPr="00A9018C">
        <w:rPr>
          <w:rFonts w:ascii="Arial Narrow" w:hAnsi="Arial Narrow" w:cstheme="majorHAnsi"/>
          <w:spacing w:val="-19"/>
        </w:rPr>
        <w:t xml:space="preserve"> </w:t>
      </w:r>
      <w:r w:rsidRPr="00A9018C">
        <w:rPr>
          <w:rFonts w:ascii="Arial Narrow" w:hAnsi="Arial Narrow" w:cstheme="majorHAnsi"/>
        </w:rPr>
        <w:t>uzasadniona,</w:t>
      </w:r>
      <w:r w:rsidRPr="00A9018C">
        <w:rPr>
          <w:rFonts w:ascii="Arial Narrow" w:hAnsi="Arial Narrow" w:cstheme="majorHAnsi"/>
          <w:spacing w:val="-21"/>
        </w:rPr>
        <w:t xml:space="preserve"> </w:t>
      </w:r>
      <w:r w:rsidRPr="00A9018C">
        <w:rPr>
          <w:rFonts w:ascii="Arial Narrow" w:hAnsi="Arial Narrow" w:cstheme="majorHAnsi"/>
        </w:rPr>
        <w:t>koszty</w:t>
      </w:r>
      <w:r w:rsidRPr="00A9018C">
        <w:rPr>
          <w:rFonts w:ascii="Arial Narrow" w:hAnsi="Arial Narrow" w:cstheme="majorHAnsi"/>
          <w:spacing w:val="-20"/>
        </w:rPr>
        <w:t xml:space="preserve"> </w:t>
      </w:r>
      <w:r w:rsidRPr="00A9018C">
        <w:rPr>
          <w:rFonts w:ascii="Arial Narrow" w:hAnsi="Arial Narrow" w:cstheme="majorHAnsi"/>
        </w:rPr>
        <w:t>związane</w:t>
      </w:r>
      <w:r w:rsidRPr="00A9018C">
        <w:rPr>
          <w:rFonts w:ascii="Arial Narrow" w:hAnsi="Arial Narrow" w:cstheme="majorHAnsi"/>
          <w:spacing w:val="-18"/>
        </w:rPr>
        <w:t xml:space="preserve"> </w:t>
      </w:r>
      <w:r w:rsidRPr="00A9018C">
        <w:rPr>
          <w:rFonts w:ascii="Arial Narrow" w:hAnsi="Arial Narrow" w:cstheme="majorHAnsi"/>
        </w:rPr>
        <w:t>z</w:t>
      </w:r>
      <w:r w:rsidRPr="00A9018C">
        <w:rPr>
          <w:rFonts w:ascii="Arial Narrow" w:hAnsi="Arial Narrow" w:cstheme="majorHAnsi"/>
          <w:spacing w:val="-20"/>
        </w:rPr>
        <w:t xml:space="preserve"> </w:t>
      </w:r>
      <w:r w:rsidRPr="00A9018C">
        <w:rPr>
          <w:rFonts w:ascii="Arial Narrow" w:hAnsi="Arial Narrow" w:cstheme="majorHAnsi"/>
        </w:rPr>
        <w:t>przeprowadzeniem ekspertyzy ponosi</w:t>
      </w:r>
      <w:r w:rsidRPr="00A9018C">
        <w:rPr>
          <w:rFonts w:ascii="Arial Narrow" w:hAnsi="Arial Narrow" w:cstheme="majorHAnsi"/>
          <w:spacing w:val="-8"/>
        </w:rPr>
        <w:t xml:space="preserve"> </w:t>
      </w:r>
      <w:r w:rsidRPr="00A9018C">
        <w:rPr>
          <w:rFonts w:ascii="Arial Narrow" w:hAnsi="Arial Narrow" w:cstheme="majorHAnsi"/>
        </w:rPr>
        <w:t>Wykonawca.</w:t>
      </w:r>
    </w:p>
    <w:p w:rsidR="00A9018C" w:rsidRDefault="00A9018C" w:rsidP="00A9018C">
      <w:pPr>
        <w:keepNext/>
        <w:keepLines/>
        <w:spacing w:after="0" w:line="240" w:lineRule="auto"/>
        <w:jc w:val="center"/>
        <w:outlineLvl w:val="3"/>
        <w:rPr>
          <w:rFonts w:ascii="Arial Narrow" w:eastAsiaTheme="majorEastAsia" w:hAnsi="Arial Narrow" w:cstheme="majorHAnsi"/>
          <w:b/>
          <w:iCs/>
        </w:rPr>
      </w:pPr>
    </w:p>
    <w:p w:rsidR="009F44D2" w:rsidRPr="00A9018C" w:rsidRDefault="009F44D2" w:rsidP="00A9018C">
      <w:pPr>
        <w:keepNext/>
        <w:keepLines/>
        <w:spacing w:after="0" w:line="240" w:lineRule="auto"/>
        <w:jc w:val="center"/>
        <w:outlineLvl w:val="3"/>
        <w:rPr>
          <w:rFonts w:ascii="Arial Narrow" w:eastAsiaTheme="majorEastAsia" w:hAnsi="Arial Narrow" w:cstheme="majorHAnsi"/>
          <w:b/>
          <w:iCs/>
        </w:rPr>
      </w:pPr>
      <w:r w:rsidRPr="00A9018C">
        <w:rPr>
          <w:rFonts w:ascii="Arial Narrow" w:eastAsiaTheme="majorEastAsia" w:hAnsi="Arial Narrow" w:cstheme="majorHAnsi"/>
          <w:b/>
          <w:iCs/>
        </w:rPr>
        <w:t>§ 6.</w:t>
      </w:r>
    </w:p>
    <w:p w:rsidR="009F44D2" w:rsidRPr="00A9018C" w:rsidRDefault="009F44D2" w:rsidP="00A9018C">
      <w:pPr>
        <w:pStyle w:val="Akapitzlist"/>
        <w:widowControl w:val="0"/>
        <w:numPr>
          <w:ilvl w:val="0"/>
          <w:numId w:val="51"/>
        </w:numPr>
        <w:tabs>
          <w:tab w:val="left" w:pos="-7797"/>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 przypadku niedostarczenia Sprzętu w terminie, o którym mowa w § 2 ust. 1, Zamawiający może naliczyć kary umowne w wysokości 1% kwoty brutto, o której mowa w § 3 ust. 1 za każdy rozpoczęty dzień</w:t>
      </w:r>
      <w:r w:rsidRPr="00A9018C">
        <w:rPr>
          <w:rFonts w:ascii="Arial Narrow" w:hAnsi="Arial Narrow" w:cstheme="majorHAnsi"/>
          <w:spacing w:val="-2"/>
        </w:rPr>
        <w:t xml:space="preserve"> </w:t>
      </w:r>
      <w:r w:rsidRPr="00A9018C">
        <w:rPr>
          <w:rFonts w:ascii="Arial Narrow" w:hAnsi="Arial Narrow" w:cstheme="majorHAnsi"/>
        </w:rPr>
        <w:t>opóźnienia.</w:t>
      </w:r>
    </w:p>
    <w:p w:rsidR="009F44D2" w:rsidRPr="00A9018C" w:rsidRDefault="009F44D2" w:rsidP="00A9018C">
      <w:pPr>
        <w:pStyle w:val="Akapitzlist"/>
        <w:widowControl w:val="0"/>
        <w:numPr>
          <w:ilvl w:val="0"/>
          <w:numId w:val="51"/>
        </w:numPr>
        <w:tabs>
          <w:tab w:val="left" w:pos="-7797"/>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 xml:space="preserve">W przypadku odstąpienia Wykonawcy od wykonania postanowień Umowy z własnej winy, bądź odstąpienia od wykonania postanowień Umowy przez Zamawiającego z przyczyn </w:t>
      </w:r>
      <w:r w:rsidR="0084415D" w:rsidRPr="00A9018C">
        <w:rPr>
          <w:rFonts w:ascii="Arial Narrow" w:hAnsi="Arial Narrow" w:cstheme="majorHAnsi"/>
        </w:rPr>
        <w:t>leżących po stronie Wykonawcy w </w:t>
      </w:r>
      <w:r w:rsidRPr="00A9018C">
        <w:rPr>
          <w:rFonts w:ascii="Arial Narrow" w:hAnsi="Arial Narrow" w:cstheme="majorHAnsi"/>
        </w:rPr>
        <w:t>szczególności, gdy Wykonawca nie wykonuje lub nienależycie wykonuje zobowiązania wynikające z Umowy, Wykonawca zap</w:t>
      </w:r>
      <w:r w:rsidR="0084415D" w:rsidRPr="00A9018C">
        <w:rPr>
          <w:rFonts w:ascii="Arial Narrow" w:hAnsi="Arial Narrow" w:cstheme="majorHAnsi"/>
        </w:rPr>
        <w:t xml:space="preserve">łaci Zamawiającemu karę umowną </w:t>
      </w:r>
      <w:r w:rsidRPr="00A9018C">
        <w:rPr>
          <w:rFonts w:ascii="Arial Narrow" w:hAnsi="Arial Narrow" w:cstheme="majorHAnsi"/>
        </w:rPr>
        <w:t>w wysokości 10% kwoty brutto, o której mowa w § 3 ust.</w:t>
      </w:r>
      <w:r w:rsidRPr="00A9018C">
        <w:rPr>
          <w:rFonts w:ascii="Arial Narrow" w:hAnsi="Arial Narrow" w:cstheme="majorHAnsi"/>
          <w:spacing w:val="-11"/>
        </w:rPr>
        <w:t xml:space="preserve"> </w:t>
      </w:r>
      <w:r w:rsidRPr="00A9018C">
        <w:rPr>
          <w:rFonts w:ascii="Arial Narrow" w:hAnsi="Arial Narrow" w:cstheme="majorHAnsi"/>
        </w:rPr>
        <w:t>1.</w:t>
      </w:r>
    </w:p>
    <w:p w:rsidR="009F44D2" w:rsidRPr="00A9018C" w:rsidRDefault="009F44D2" w:rsidP="00A9018C">
      <w:pPr>
        <w:pStyle w:val="Akapitzlist"/>
        <w:widowControl w:val="0"/>
        <w:numPr>
          <w:ilvl w:val="0"/>
          <w:numId w:val="51"/>
        </w:numPr>
        <w:tabs>
          <w:tab w:val="left" w:pos="-7797"/>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Zamawiający ma prawo żądać od Wykonawcy odszkodowania na zasadach ogólnych, jeżeli Wykonawca nie wykonuje, bądź nienależycie wykonuje zo</w:t>
      </w:r>
      <w:r w:rsidR="0084415D" w:rsidRPr="00A9018C">
        <w:rPr>
          <w:rFonts w:ascii="Arial Narrow" w:hAnsi="Arial Narrow" w:cstheme="majorHAnsi"/>
        </w:rPr>
        <w:t xml:space="preserve">bowiązania wynikające z Umowy, </w:t>
      </w:r>
      <w:r w:rsidRPr="00A9018C">
        <w:rPr>
          <w:rFonts w:ascii="Arial Narrow" w:hAnsi="Arial Narrow" w:cstheme="majorHAnsi"/>
        </w:rPr>
        <w:t>a powstała z tego tytułu szkoda przekracza wysokość kar</w:t>
      </w:r>
      <w:r w:rsidRPr="00A9018C">
        <w:rPr>
          <w:rFonts w:ascii="Arial Narrow" w:hAnsi="Arial Narrow" w:cstheme="majorHAnsi"/>
          <w:spacing w:val="-9"/>
        </w:rPr>
        <w:t xml:space="preserve"> </w:t>
      </w:r>
      <w:r w:rsidRPr="00A9018C">
        <w:rPr>
          <w:rFonts w:ascii="Arial Narrow" w:hAnsi="Arial Narrow" w:cstheme="majorHAnsi"/>
        </w:rPr>
        <w:t>umownych.</w:t>
      </w:r>
    </w:p>
    <w:p w:rsidR="009F44D2" w:rsidRPr="00A9018C" w:rsidRDefault="009F44D2" w:rsidP="00A9018C">
      <w:pPr>
        <w:pStyle w:val="Akapitzlist"/>
        <w:widowControl w:val="0"/>
        <w:numPr>
          <w:ilvl w:val="0"/>
          <w:numId w:val="51"/>
        </w:numPr>
        <w:tabs>
          <w:tab w:val="left" w:pos="-7797"/>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Maksymalna wysokość kar umownych nie może przekroczyć wartości 25% wartości</w:t>
      </w:r>
      <w:r w:rsidRPr="00A9018C">
        <w:rPr>
          <w:rFonts w:ascii="Arial Narrow" w:hAnsi="Arial Narrow" w:cstheme="majorHAnsi"/>
          <w:spacing w:val="-19"/>
        </w:rPr>
        <w:t xml:space="preserve"> </w:t>
      </w:r>
      <w:r w:rsidRPr="00A9018C">
        <w:rPr>
          <w:rFonts w:ascii="Arial Narrow" w:hAnsi="Arial Narrow" w:cstheme="majorHAnsi"/>
        </w:rPr>
        <w:t>Umowy.</w:t>
      </w:r>
    </w:p>
    <w:p w:rsidR="001345AE" w:rsidRPr="00A9018C" w:rsidRDefault="001345AE" w:rsidP="00A9018C">
      <w:pPr>
        <w:keepNext/>
        <w:keepLines/>
        <w:spacing w:after="0" w:line="240" w:lineRule="auto"/>
        <w:jc w:val="center"/>
        <w:outlineLvl w:val="3"/>
        <w:rPr>
          <w:rFonts w:ascii="Arial Narrow" w:eastAsiaTheme="majorEastAsia" w:hAnsi="Arial Narrow" w:cstheme="majorHAnsi"/>
          <w:b/>
          <w:iCs/>
        </w:rPr>
      </w:pPr>
    </w:p>
    <w:p w:rsidR="009F44D2" w:rsidRPr="00A9018C" w:rsidRDefault="009F44D2" w:rsidP="00A9018C">
      <w:pPr>
        <w:keepNext/>
        <w:keepLines/>
        <w:spacing w:after="0" w:line="240" w:lineRule="auto"/>
        <w:jc w:val="center"/>
        <w:outlineLvl w:val="3"/>
        <w:rPr>
          <w:rFonts w:ascii="Arial Narrow" w:eastAsiaTheme="majorEastAsia" w:hAnsi="Arial Narrow" w:cstheme="majorHAnsi"/>
          <w:b/>
          <w:iCs/>
        </w:rPr>
      </w:pPr>
      <w:r w:rsidRPr="00A9018C">
        <w:rPr>
          <w:rFonts w:ascii="Arial Narrow" w:eastAsiaTheme="majorEastAsia" w:hAnsi="Arial Narrow" w:cstheme="majorHAnsi"/>
          <w:b/>
          <w:iCs/>
        </w:rPr>
        <w:t>§ 7.</w:t>
      </w:r>
    </w:p>
    <w:p w:rsidR="009F44D2" w:rsidRPr="00A9018C" w:rsidRDefault="009F44D2" w:rsidP="00A9018C">
      <w:pPr>
        <w:pStyle w:val="Akapitzlist"/>
        <w:widowControl w:val="0"/>
        <w:numPr>
          <w:ilvl w:val="0"/>
          <w:numId w:val="52"/>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 xml:space="preserve">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w:t>
      </w:r>
      <w:r w:rsidRPr="00A9018C">
        <w:rPr>
          <w:rFonts w:ascii="Arial Narrow" w:hAnsi="Arial Narrow" w:cstheme="majorHAnsi"/>
        </w:rPr>
        <w:lastRenderedPageBreak/>
        <w:t>żywiołowe, akty</w:t>
      </w:r>
      <w:r w:rsidRPr="00A9018C">
        <w:rPr>
          <w:rFonts w:ascii="Arial Narrow" w:hAnsi="Arial Narrow" w:cstheme="majorHAnsi"/>
          <w:spacing w:val="-1"/>
        </w:rPr>
        <w:t xml:space="preserve"> </w:t>
      </w:r>
      <w:r w:rsidRPr="00A9018C">
        <w:rPr>
          <w:rFonts w:ascii="Arial Narrow" w:hAnsi="Arial Narrow" w:cstheme="majorHAnsi"/>
        </w:rPr>
        <w:t>terroru.</w:t>
      </w:r>
    </w:p>
    <w:p w:rsidR="009F44D2" w:rsidRPr="00A9018C" w:rsidRDefault="009F44D2" w:rsidP="00A9018C">
      <w:pPr>
        <w:pStyle w:val="Akapitzlist"/>
        <w:widowControl w:val="0"/>
        <w:numPr>
          <w:ilvl w:val="0"/>
          <w:numId w:val="52"/>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 przypadku gdy którakolwiek ze Stron nie jest w stanie wywiązać się ze swych zobowiązań umownych</w:t>
      </w:r>
      <w:r w:rsidRPr="00A9018C">
        <w:rPr>
          <w:rFonts w:ascii="Arial Narrow" w:hAnsi="Arial Narrow" w:cstheme="majorHAnsi"/>
          <w:spacing w:val="-3"/>
        </w:rPr>
        <w:t xml:space="preserve"> </w:t>
      </w:r>
      <w:r w:rsidRPr="00A9018C">
        <w:rPr>
          <w:rFonts w:ascii="Arial Narrow" w:hAnsi="Arial Narrow" w:cstheme="majorHAnsi"/>
        </w:rPr>
        <w:t>w</w:t>
      </w:r>
      <w:r w:rsidRPr="00A9018C">
        <w:rPr>
          <w:rFonts w:ascii="Arial Narrow" w:hAnsi="Arial Narrow" w:cstheme="majorHAnsi"/>
          <w:spacing w:val="-4"/>
        </w:rPr>
        <w:t xml:space="preserve"> </w:t>
      </w:r>
      <w:r w:rsidRPr="00A9018C">
        <w:rPr>
          <w:rFonts w:ascii="Arial Narrow" w:hAnsi="Arial Narrow" w:cstheme="majorHAnsi"/>
        </w:rPr>
        <w:t>związku</w:t>
      </w:r>
      <w:r w:rsidRPr="00A9018C">
        <w:rPr>
          <w:rFonts w:ascii="Arial Narrow" w:hAnsi="Arial Narrow" w:cstheme="majorHAnsi"/>
          <w:spacing w:val="-4"/>
        </w:rPr>
        <w:t xml:space="preserve"> </w:t>
      </w:r>
      <w:r w:rsidRPr="00A9018C">
        <w:rPr>
          <w:rFonts w:ascii="Arial Narrow" w:hAnsi="Arial Narrow" w:cstheme="majorHAnsi"/>
        </w:rPr>
        <w:t>z</w:t>
      </w:r>
      <w:r w:rsidRPr="00A9018C">
        <w:rPr>
          <w:rFonts w:ascii="Arial Narrow" w:hAnsi="Arial Narrow" w:cstheme="majorHAnsi"/>
          <w:spacing w:val="-7"/>
        </w:rPr>
        <w:t xml:space="preserve"> </w:t>
      </w:r>
      <w:r w:rsidRPr="00A9018C">
        <w:rPr>
          <w:rFonts w:ascii="Arial Narrow" w:hAnsi="Arial Narrow" w:cstheme="majorHAnsi"/>
        </w:rPr>
        <w:t>okolicznościami</w:t>
      </w:r>
      <w:r w:rsidRPr="00A9018C">
        <w:rPr>
          <w:rFonts w:ascii="Arial Narrow" w:hAnsi="Arial Narrow" w:cstheme="majorHAnsi"/>
          <w:spacing w:val="-4"/>
        </w:rPr>
        <w:t xml:space="preserve"> </w:t>
      </w:r>
      <w:r w:rsidRPr="00A9018C">
        <w:rPr>
          <w:rFonts w:ascii="Arial Narrow" w:hAnsi="Arial Narrow" w:cstheme="majorHAnsi"/>
        </w:rPr>
        <w:t>„siły</w:t>
      </w:r>
      <w:r w:rsidRPr="00A9018C">
        <w:rPr>
          <w:rFonts w:ascii="Arial Narrow" w:hAnsi="Arial Narrow" w:cstheme="majorHAnsi"/>
          <w:spacing w:val="-4"/>
        </w:rPr>
        <w:t xml:space="preserve"> </w:t>
      </w:r>
      <w:r w:rsidRPr="00A9018C">
        <w:rPr>
          <w:rFonts w:ascii="Arial Narrow" w:hAnsi="Arial Narrow" w:cstheme="majorHAnsi"/>
        </w:rPr>
        <w:t>wyższej”</w:t>
      </w:r>
      <w:r w:rsidRPr="00A9018C">
        <w:rPr>
          <w:rFonts w:ascii="Arial Narrow" w:hAnsi="Arial Narrow" w:cstheme="majorHAnsi"/>
          <w:spacing w:val="-1"/>
        </w:rPr>
        <w:t xml:space="preserve"> </w:t>
      </w:r>
      <w:r w:rsidRPr="00A9018C">
        <w:rPr>
          <w:rFonts w:ascii="Arial Narrow" w:hAnsi="Arial Narrow" w:cstheme="majorHAnsi"/>
        </w:rPr>
        <w:t>druga</w:t>
      </w:r>
      <w:r w:rsidRPr="00A9018C">
        <w:rPr>
          <w:rFonts w:ascii="Arial Narrow" w:hAnsi="Arial Narrow" w:cstheme="majorHAnsi"/>
          <w:spacing w:val="-5"/>
        </w:rPr>
        <w:t xml:space="preserve"> </w:t>
      </w:r>
      <w:r w:rsidRPr="00A9018C">
        <w:rPr>
          <w:rFonts w:ascii="Arial Narrow" w:hAnsi="Arial Narrow" w:cstheme="majorHAnsi"/>
        </w:rPr>
        <w:t>Strona</w:t>
      </w:r>
      <w:r w:rsidRPr="00A9018C">
        <w:rPr>
          <w:rFonts w:ascii="Arial Narrow" w:hAnsi="Arial Narrow" w:cstheme="majorHAnsi"/>
          <w:spacing w:val="-6"/>
        </w:rPr>
        <w:t xml:space="preserve"> </w:t>
      </w:r>
      <w:r w:rsidRPr="00A9018C">
        <w:rPr>
          <w:rFonts w:ascii="Arial Narrow" w:hAnsi="Arial Narrow" w:cstheme="majorHAnsi"/>
        </w:rPr>
        <w:t>musi</w:t>
      </w:r>
      <w:r w:rsidRPr="00A9018C">
        <w:rPr>
          <w:rFonts w:ascii="Arial Narrow" w:hAnsi="Arial Narrow" w:cstheme="majorHAnsi"/>
          <w:spacing w:val="-5"/>
        </w:rPr>
        <w:t xml:space="preserve"> </w:t>
      </w:r>
      <w:r w:rsidRPr="00A9018C">
        <w:rPr>
          <w:rFonts w:ascii="Arial Narrow" w:hAnsi="Arial Narrow" w:cstheme="majorHAnsi"/>
        </w:rPr>
        <w:t>być</w:t>
      </w:r>
      <w:r w:rsidRPr="00A9018C">
        <w:rPr>
          <w:rFonts w:ascii="Arial Narrow" w:hAnsi="Arial Narrow" w:cstheme="majorHAnsi"/>
          <w:spacing w:val="-2"/>
        </w:rPr>
        <w:t xml:space="preserve"> </w:t>
      </w:r>
      <w:r w:rsidRPr="00A9018C">
        <w:rPr>
          <w:rFonts w:ascii="Arial Narrow" w:hAnsi="Arial Narrow" w:cstheme="majorHAnsi"/>
        </w:rPr>
        <w:t>poinformowana</w:t>
      </w:r>
      <w:r w:rsidRPr="00A9018C">
        <w:rPr>
          <w:rFonts w:ascii="Arial Narrow" w:hAnsi="Arial Narrow" w:cstheme="majorHAnsi"/>
          <w:spacing w:val="-2"/>
        </w:rPr>
        <w:t xml:space="preserve"> </w:t>
      </w:r>
      <w:r w:rsidRPr="00A9018C">
        <w:rPr>
          <w:rFonts w:ascii="Arial Narrow" w:hAnsi="Arial Narrow" w:cstheme="majorHAnsi"/>
        </w:rPr>
        <w:t xml:space="preserve">w formie pisemnej w terminie do 7 dni od momentu ustania </w:t>
      </w:r>
      <w:r w:rsidRPr="00A9018C">
        <w:rPr>
          <w:rFonts w:ascii="Arial Narrow" w:hAnsi="Arial Narrow" w:cstheme="majorHAnsi"/>
          <w:spacing w:val="-3"/>
        </w:rPr>
        <w:t xml:space="preserve">ww. </w:t>
      </w:r>
      <w:r w:rsidRPr="00A9018C">
        <w:rPr>
          <w:rFonts w:ascii="Arial Narrow" w:hAnsi="Arial Narrow" w:cstheme="majorHAnsi"/>
        </w:rPr>
        <w:t>okoliczności pod rygorem rozwiązania Umowy w trybie</w:t>
      </w:r>
      <w:r w:rsidRPr="00A9018C">
        <w:rPr>
          <w:rFonts w:ascii="Arial Narrow" w:hAnsi="Arial Narrow" w:cstheme="majorHAnsi"/>
          <w:spacing w:val="-5"/>
        </w:rPr>
        <w:t xml:space="preserve"> </w:t>
      </w:r>
      <w:r w:rsidRPr="00A9018C">
        <w:rPr>
          <w:rFonts w:ascii="Arial Narrow" w:hAnsi="Arial Narrow" w:cstheme="majorHAnsi"/>
        </w:rPr>
        <w:t>natychmiastowym.</w:t>
      </w:r>
    </w:p>
    <w:p w:rsidR="009F44D2" w:rsidRPr="00A9018C" w:rsidRDefault="009F44D2" w:rsidP="00A9018C">
      <w:pPr>
        <w:pStyle w:val="Akapitzlist"/>
        <w:widowControl w:val="0"/>
        <w:numPr>
          <w:ilvl w:val="0"/>
          <w:numId w:val="52"/>
        </w:numPr>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Gdy</w:t>
      </w:r>
      <w:r w:rsidRPr="00A9018C">
        <w:rPr>
          <w:rFonts w:ascii="Arial Narrow" w:hAnsi="Arial Narrow" w:cstheme="majorHAnsi"/>
          <w:spacing w:val="-9"/>
        </w:rPr>
        <w:t xml:space="preserve"> </w:t>
      </w:r>
      <w:r w:rsidRPr="00A9018C">
        <w:rPr>
          <w:rFonts w:ascii="Arial Narrow" w:hAnsi="Arial Narrow" w:cstheme="majorHAnsi"/>
        </w:rPr>
        <w:t>okoliczności</w:t>
      </w:r>
      <w:r w:rsidRPr="00A9018C">
        <w:rPr>
          <w:rFonts w:ascii="Arial Narrow" w:hAnsi="Arial Narrow" w:cstheme="majorHAnsi"/>
          <w:spacing w:val="-7"/>
        </w:rPr>
        <w:t xml:space="preserve"> </w:t>
      </w:r>
      <w:r w:rsidRPr="00A9018C">
        <w:rPr>
          <w:rFonts w:ascii="Arial Narrow" w:hAnsi="Arial Narrow" w:cstheme="majorHAnsi"/>
        </w:rPr>
        <w:t>„siły</w:t>
      </w:r>
      <w:r w:rsidRPr="00A9018C">
        <w:rPr>
          <w:rFonts w:ascii="Arial Narrow" w:hAnsi="Arial Narrow" w:cstheme="majorHAnsi"/>
          <w:spacing w:val="-8"/>
        </w:rPr>
        <w:t xml:space="preserve"> </w:t>
      </w:r>
      <w:r w:rsidRPr="00A9018C">
        <w:rPr>
          <w:rFonts w:ascii="Arial Narrow" w:hAnsi="Arial Narrow" w:cstheme="majorHAnsi"/>
        </w:rPr>
        <w:t>wyższej”</w:t>
      </w:r>
      <w:r w:rsidRPr="00A9018C">
        <w:rPr>
          <w:rFonts w:ascii="Arial Narrow" w:hAnsi="Arial Narrow" w:cstheme="majorHAnsi"/>
          <w:spacing w:val="-5"/>
        </w:rPr>
        <w:t xml:space="preserve"> </w:t>
      </w:r>
      <w:r w:rsidRPr="00A9018C">
        <w:rPr>
          <w:rFonts w:ascii="Arial Narrow" w:hAnsi="Arial Narrow" w:cstheme="majorHAnsi"/>
        </w:rPr>
        <w:t>uniemożliwiają</w:t>
      </w:r>
      <w:r w:rsidRPr="00A9018C">
        <w:rPr>
          <w:rFonts w:ascii="Arial Narrow" w:hAnsi="Arial Narrow" w:cstheme="majorHAnsi"/>
          <w:spacing w:val="-7"/>
        </w:rPr>
        <w:t xml:space="preserve"> </w:t>
      </w:r>
      <w:r w:rsidRPr="00A9018C">
        <w:rPr>
          <w:rFonts w:ascii="Arial Narrow" w:hAnsi="Arial Narrow" w:cstheme="majorHAnsi"/>
        </w:rPr>
        <w:t>jednej</w:t>
      </w:r>
      <w:r w:rsidRPr="00A9018C">
        <w:rPr>
          <w:rFonts w:ascii="Arial Narrow" w:hAnsi="Arial Narrow" w:cstheme="majorHAnsi"/>
          <w:spacing w:val="-7"/>
        </w:rPr>
        <w:t xml:space="preserve"> </w:t>
      </w:r>
      <w:r w:rsidRPr="00A9018C">
        <w:rPr>
          <w:rFonts w:ascii="Arial Narrow" w:hAnsi="Arial Narrow" w:cstheme="majorHAnsi"/>
        </w:rPr>
        <w:t>ze</w:t>
      </w:r>
      <w:r w:rsidRPr="00A9018C">
        <w:rPr>
          <w:rFonts w:ascii="Arial Narrow" w:hAnsi="Arial Narrow" w:cstheme="majorHAnsi"/>
          <w:spacing w:val="-6"/>
        </w:rPr>
        <w:t xml:space="preserve"> </w:t>
      </w:r>
      <w:r w:rsidRPr="00A9018C">
        <w:rPr>
          <w:rFonts w:ascii="Arial Narrow" w:hAnsi="Arial Narrow" w:cstheme="majorHAnsi"/>
        </w:rPr>
        <w:t>Stron</w:t>
      </w:r>
      <w:r w:rsidRPr="00A9018C">
        <w:rPr>
          <w:rFonts w:ascii="Arial Narrow" w:hAnsi="Arial Narrow" w:cstheme="majorHAnsi"/>
          <w:spacing w:val="-9"/>
        </w:rPr>
        <w:t xml:space="preserve"> </w:t>
      </w:r>
      <w:r w:rsidRPr="00A9018C">
        <w:rPr>
          <w:rFonts w:ascii="Arial Narrow" w:hAnsi="Arial Narrow" w:cstheme="majorHAnsi"/>
        </w:rPr>
        <w:t>Umowy</w:t>
      </w:r>
      <w:r w:rsidRPr="00A9018C">
        <w:rPr>
          <w:rFonts w:ascii="Arial Narrow" w:hAnsi="Arial Narrow" w:cstheme="majorHAnsi"/>
          <w:spacing w:val="-7"/>
        </w:rPr>
        <w:t xml:space="preserve"> </w:t>
      </w:r>
      <w:r w:rsidRPr="00A9018C">
        <w:rPr>
          <w:rFonts w:ascii="Arial Narrow" w:hAnsi="Arial Narrow" w:cstheme="majorHAnsi"/>
        </w:rPr>
        <w:t>wywiązanie</w:t>
      </w:r>
      <w:r w:rsidRPr="00A9018C">
        <w:rPr>
          <w:rFonts w:ascii="Arial Narrow" w:hAnsi="Arial Narrow" w:cstheme="majorHAnsi"/>
          <w:spacing w:val="-6"/>
        </w:rPr>
        <w:t xml:space="preserve"> </w:t>
      </w:r>
      <w:r w:rsidRPr="00A9018C">
        <w:rPr>
          <w:rFonts w:ascii="Arial Narrow" w:hAnsi="Arial Narrow" w:cstheme="majorHAnsi"/>
        </w:rPr>
        <w:t>się</w:t>
      </w:r>
      <w:r w:rsidRPr="00A9018C">
        <w:rPr>
          <w:rFonts w:ascii="Arial Narrow" w:hAnsi="Arial Narrow" w:cstheme="majorHAnsi"/>
          <w:spacing w:val="-6"/>
        </w:rPr>
        <w:t xml:space="preserve"> </w:t>
      </w:r>
      <w:r w:rsidRPr="00A9018C">
        <w:rPr>
          <w:rFonts w:ascii="Arial Narrow" w:hAnsi="Arial Narrow" w:cstheme="majorHAnsi"/>
        </w:rPr>
        <w:t>ze</w:t>
      </w:r>
      <w:r w:rsidRPr="00A9018C">
        <w:rPr>
          <w:rFonts w:ascii="Arial Narrow" w:hAnsi="Arial Narrow" w:cstheme="majorHAnsi"/>
          <w:spacing w:val="-6"/>
        </w:rPr>
        <w:t xml:space="preserve"> </w:t>
      </w:r>
      <w:r w:rsidRPr="00A9018C">
        <w:rPr>
          <w:rFonts w:ascii="Arial Narrow" w:hAnsi="Arial Narrow" w:cstheme="majorHAnsi"/>
        </w:rPr>
        <w:t>swych zobowiązań umownych przez okres dłuższy niż 2 miesiące, Strony mogą rozwiązać</w:t>
      </w:r>
      <w:r w:rsidR="0084415D" w:rsidRPr="00A9018C">
        <w:rPr>
          <w:rFonts w:ascii="Arial Narrow" w:hAnsi="Arial Narrow" w:cstheme="majorHAnsi"/>
        </w:rPr>
        <w:t xml:space="preserve"> Umowę </w:t>
      </w:r>
      <w:r w:rsidRPr="00A9018C">
        <w:rPr>
          <w:rFonts w:ascii="Arial Narrow" w:hAnsi="Arial Narrow" w:cstheme="majorHAnsi"/>
        </w:rPr>
        <w:t>w całości lub w części bez odszkodowania. W przypadku rozwiązania Umowy w wyżej wymieniony sposób, jej końcowe rozliczenie musi być uzgodnione przez</w:t>
      </w:r>
      <w:r w:rsidRPr="00A9018C">
        <w:rPr>
          <w:rFonts w:ascii="Arial Narrow" w:hAnsi="Arial Narrow" w:cstheme="majorHAnsi"/>
          <w:spacing w:val="-17"/>
        </w:rPr>
        <w:t xml:space="preserve"> </w:t>
      </w:r>
      <w:r w:rsidRPr="00A9018C">
        <w:rPr>
          <w:rFonts w:ascii="Arial Narrow" w:hAnsi="Arial Narrow" w:cstheme="majorHAnsi"/>
        </w:rPr>
        <w:t>Strony.</w:t>
      </w:r>
    </w:p>
    <w:p w:rsidR="00A9018C" w:rsidRDefault="00A9018C" w:rsidP="00A9018C">
      <w:pPr>
        <w:keepNext/>
        <w:keepLines/>
        <w:spacing w:after="0" w:line="240" w:lineRule="auto"/>
        <w:jc w:val="center"/>
        <w:outlineLvl w:val="3"/>
        <w:rPr>
          <w:rFonts w:ascii="Arial Narrow" w:eastAsiaTheme="majorEastAsia" w:hAnsi="Arial Narrow" w:cstheme="majorHAnsi"/>
          <w:b/>
          <w:iCs/>
        </w:rPr>
      </w:pPr>
    </w:p>
    <w:p w:rsidR="009F44D2" w:rsidRPr="00A9018C" w:rsidRDefault="009F44D2" w:rsidP="00A9018C">
      <w:pPr>
        <w:keepNext/>
        <w:keepLines/>
        <w:spacing w:after="0" w:line="240" w:lineRule="auto"/>
        <w:jc w:val="center"/>
        <w:outlineLvl w:val="3"/>
        <w:rPr>
          <w:rFonts w:ascii="Arial Narrow" w:eastAsiaTheme="majorEastAsia" w:hAnsi="Arial Narrow" w:cstheme="majorHAnsi"/>
          <w:b/>
          <w:iCs/>
        </w:rPr>
      </w:pPr>
      <w:r w:rsidRPr="00A9018C">
        <w:rPr>
          <w:rFonts w:ascii="Arial Narrow" w:eastAsiaTheme="majorEastAsia" w:hAnsi="Arial Narrow" w:cstheme="majorHAnsi"/>
          <w:b/>
          <w:iCs/>
        </w:rPr>
        <w:t>§ 8.</w:t>
      </w:r>
    </w:p>
    <w:p w:rsidR="009F44D2" w:rsidRPr="00A9018C" w:rsidRDefault="009F44D2" w:rsidP="00A9018C">
      <w:pPr>
        <w:pStyle w:val="Akapitzlist"/>
        <w:widowControl w:val="0"/>
        <w:numPr>
          <w:ilvl w:val="0"/>
          <w:numId w:val="53"/>
        </w:numPr>
        <w:suppressAutoHyphens w:val="0"/>
        <w:autoSpaceDE w:val="0"/>
        <w:autoSpaceDN w:val="0"/>
        <w:spacing w:after="0" w:line="240" w:lineRule="auto"/>
        <w:ind w:left="426"/>
        <w:jc w:val="both"/>
        <w:rPr>
          <w:rFonts w:ascii="Arial Narrow" w:eastAsia="Times New Roman" w:hAnsi="Arial Narrow" w:cstheme="majorHAnsi"/>
          <w:lang w:eastAsia="pl-PL"/>
        </w:rPr>
      </w:pPr>
      <w:r w:rsidRPr="00A9018C">
        <w:rPr>
          <w:rFonts w:ascii="Arial Narrow" w:eastAsia="Times New Roman" w:hAnsi="Arial Narrow" w:cstheme="majorHAnsi"/>
          <w:lang w:eastAsia="pl-PL"/>
        </w:rPr>
        <w:t xml:space="preserve">Zamawiający może odstąpić od umowy bez zachowania okresu wypowiedzenia ze skutkiem </w:t>
      </w:r>
      <w:r w:rsidRPr="00A9018C">
        <w:rPr>
          <w:rFonts w:ascii="Arial Narrow" w:eastAsia="Times New Roman" w:hAnsi="Arial Narrow" w:cstheme="majorHAnsi"/>
          <w:lang w:eastAsia="pl-PL"/>
        </w:rPr>
        <w:br/>
        <w:t>na dzień wskazany w oświadczeniu o odstąpieniu od umowy w przypadku, gdy:</w:t>
      </w:r>
    </w:p>
    <w:p w:rsidR="009F44D2" w:rsidRPr="00A9018C" w:rsidRDefault="009F44D2" w:rsidP="00A9018C">
      <w:pPr>
        <w:pStyle w:val="Akapitzlist"/>
        <w:widowControl w:val="0"/>
        <w:numPr>
          <w:ilvl w:val="0"/>
          <w:numId w:val="54"/>
        </w:numPr>
        <w:suppressAutoHyphens w:val="0"/>
        <w:autoSpaceDE w:val="0"/>
        <w:autoSpaceDN w:val="0"/>
        <w:spacing w:before="10" w:after="0" w:line="240" w:lineRule="auto"/>
        <w:jc w:val="both"/>
        <w:rPr>
          <w:rFonts w:ascii="Arial Narrow" w:eastAsia="Times New Roman" w:hAnsi="Arial Narrow" w:cstheme="majorHAnsi"/>
          <w:lang w:eastAsia="pl-PL"/>
        </w:rPr>
      </w:pPr>
      <w:r w:rsidRPr="00A9018C">
        <w:rPr>
          <w:rFonts w:ascii="Arial Narrow" w:eastAsia="Times New Roman" w:hAnsi="Arial Narrow" w:cstheme="majorHAnsi"/>
          <w:lang w:eastAsia="pl-PL"/>
        </w:rPr>
        <w:t>opóźnienie w dostawie przekroczy 10 (słownie: dziesię</w:t>
      </w:r>
      <w:r w:rsidR="00127801" w:rsidRPr="00A9018C">
        <w:rPr>
          <w:rFonts w:ascii="Arial Narrow" w:eastAsia="Times New Roman" w:hAnsi="Arial Narrow" w:cstheme="majorHAnsi"/>
          <w:lang w:eastAsia="pl-PL"/>
        </w:rPr>
        <w:t xml:space="preserve">ć) dni, ponad termin określony </w:t>
      </w:r>
      <w:r w:rsidRPr="00A9018C">
        <w:rPr>
          <w:rFonts w:ascii="Arial Narrow" w:eastAsia="Times New Roman" w:hAnsi="Arial Narrow" w:cstheme="majorHAnsi"/>
          <w:lang w:eastAsia="pl-PL"/>
        </w:rPr>
        <w:t>w §2 ust. 1 Umowy;</w:t>
      </w:r>
    </w:p>
    <w:p w:rsidR="009F44D2" w:rsidRPr="00A9018C" w:rsidRDefault="009F44D2" w:rsidP="00A9018C">
      <w:pPr>
        <w:pStyle w:val="Akapitzlist"/>
        <w:widowControl w:val="0"/>
        <w:numPr>
          <w:ilvl w:val="0"/>
          <w:numId w:val="54"/>
        </w:numPr>
        <w:suppressAutoHyphens w:val="0"/>
        <w:autoSpaceDE w:val="0"/>
        <w:autoSpaceDN w:val="0"/>
        <w:spacing w:before="10" w:after="0" w:line="240" w:lineRule="auto"/>
        <w:jc w:val="both"/>
        <w:rPr>
          <w:rFonts w:ascii="Arial Narrow" w:eastAsia="Times New Roman" w:hAnsi="Arial Narrow" w:cstheme="majorHAnsi"/>
          <w:lang w:eastAsia="pl-PL"/>
        </w:rPr>
      </w:pPr>
      <w:r w:rsidRPr="00A9018C">
        <w:rPr>
          <w:rFonts w:ascii="Arial Narrow" w:eastAsia="Times New Roman" w:hAnsi="Arial Narrow" w:cstheme="majorHAnsi"/>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9F44D2" w:rsidRPr="00A9018C" w:rsidRDefault="009F44D2" w:rsidP="00A9018C">
      <w:pPr>
        <w:pStyle w:val="Akapitzlist"/>
        <w:widowControl w:val="0"/>
        <w:numPr>
          <w:ilvl w:val="0"/>
          <w:numId w:val="54"/>
        </w:numPr>
        <w:suppressAutoHyphens w:val="0"/>
        <w:autoSpaceDE w:val="0"/>
        <w:autoSpaceDN w:val="0"/>
        <w:spacing w:before="10" w:after="0" w:line="240" w:lineRule="auto"/>
        <w:jc w:val="both"/>
        <w:rPr>
          <w:rFonts w:ascii="Arial Narrow" w:eastAsia="Times New Roman" w:hAnsi="Arial Narrow" w:cstheme="majorHAnsi"/>
          <w:lang w:eastAsia="pl-PL"/>
        </w:rPr>
      </w:pPr>
      <w:r w:rsidRPr="00A9018C">
        <w:rPr>
          <w:rFonts w:ascii="Arial Narrow" w:eastAsia="Times New Roman" w:hAnsi="Arial Narrow" w:cstheme="majorHAnsi"/>
          <w:lang w:eastAsia="pl-PL"/>
        </w:rPr>
        <w:t>Wykonawca przy realizacji Umowy jest zaangażowany w praktyki korupcyjne stwierdzone aktem oskarżenia;</w:t>
      </w:r>
    </w:p>
    <w:p w:rsidR="009F44D2" w:rsidRPr="00A9018C" w:rsidRDefault="009F44D2" w:rsidP="00A9018C">
      <w:pPr>
        <w:pStyle w:val="Akapitzlist"/>
        <w:widowControl w:val="0"/>
        <w:numPr>
          <w:ilvl w:val="0"/>
          <w:numId w:val="54"/>
        </w:numPr>
        <w:suppressAutoHyphens w:val="0"/>
        <w:autoSpaceDE w:val="0"/>
        <w:autoSpaceDN w:val="0"/>
        <w:spacing w:before="10" w:after="0" w:line="240" w:lineRule="auto"/>
        <w:jc w:val="both"/>
        <w:rPr>
          <w:rFonts w:ascii="Arial Narrow" w:eastAsia="Times New Roman" w:hAnsi="Arial Narrow" w:cstheme="majorHAnsi"/>
          <w:lang w:eastAsia="pl-PL"/>
        </w:rPr>
      </w:pPr>
      <w:r w:rsidRPr="00A9018C">
        <w:rPr>
          <w:rFonts w:ascii="Arial Narrow" w:eastAsia="Times New Roman" w:hAnsi="Arial Narrow" w:cstheme="majorHAnsi"/>
          <w:lang w:eastAsia="pl-PL"/>
        </w:rPr>
        <w:t>jeżeli suma kar umownych, o których mowa w § 6 Umowy, przekroczy 25% łącznej kwoty wynagrodzenia brutto, o której mowa w § 3 ust. 1 Umowy;</w:t>
      </w:r>
    </w:p>
    <w:p w:rsidR="009F44D2" w:rsidRPr="00A9018C" w:rsidRDefault="009F44D2" w:rsidP="00A9018C">
      <w:pPr>
        <w:pStyle w:val="Akapitzlist"/>
        <w:widowControl w:val="0"/>
        <w:numPr>
          <w:ilvl w:val="0"/>
          <w:numId w:val="54"/>
        </w:numPr>
        <w:suppressAutoHyphens w:val="0"/>
        <w:autoSpaceDE w:val="0"/>
        <w:autoSpaceDN w:val="0"/>
        <w:spacing w:before="10" w:after="0" w:line="240" w:lineRule="auto"/>
        <w:jc w:val="both"/>
        <w:rPr>
          <w:rFonts w:ascii="Arial Narrow" w:eastAsia="Times New Roman" w:hAnsi="Arial Narrow" w:cstheme="majorHAnsi"/>
          <w:lang w:eastAsia="pl-PL"/>
        </w:rPr>
      </w:pPr>
      <w:r w:rsidRPr="00A9018C">
        <w:rPr>
          <w:rFonts w:ascii="Arial Narrow" w:eastAsia="Times New Roman" w:hAnsi="Arial Narrow" w:cstheme="majorHAnsi"/>
          <w:lang w:eastAsia="pl-PL"/>
        </w:rPr>
        <w:t>jeżeli Wykonawca rozszerza zakres podwykon</w:t>
      </w:r>
      <w:r w:rsidR="00127801" w:rsidRPr="00A9018C">
        <w:rPr>
          <w:rFonts w:ascii="Arial Narrow" w:eastAsia="Times New Roman" w:hAnsi="Arial Narrow" w:cstheme="majorHAnsi"/>
          <w:lang w:eastAsia="pl-PL"/>
        </w:rPr>
        <w:t xml:space="preserve">awstwa poza wskazany w ofercie </w:t>
      </w:r>
      <w:r w:rsidRPr="00A9018C">
        <w:rPr>
          <w:rFonts w:ascii="Arial Narrow" w:eastAsia="Times New Roman" w:hAnsi="Arial Narrow" w:cstheme="majorHAnsi"/>
          <w:lang w:eastAsia="pl-PL"/>
        </w:rPr>
        <w:t>i nie zmienia sposobu realizacji Umowy, mim</w:t>
      </w:r>
      <w:r w:rsidR="00127801" w:rsidRPr="00A9018C">
        <w:rPr>
          <w:rFonts w:ascii="Arial Narrow" w:eastAsia="Times New Roman" w:hAnsi="Arial Narrow" w:cstheme="majorHAnsi"/>
          <w:lang w:eastAsia="pl-PL"/>
        </w:rPr>
        <w:t xml:space="preserve">o wezwania przez Zamawiającego </w:t>
      </w:r>
      <w:r w:rsidRPr="00A9018C">
        <w:rPr>
          <w:rFonts w:ascii="Arial Narrow" w:eastAsia="Times New Roman" w:hAnsi="Arial Narrow" w:cstheme="majorHAnsi"/>
          <w:lang w:eastAsia="pl-PL"/>
        </w:rPr>
        <w:t>do usunięcia uchybień w terminie określonym w wezwaniu, nie krótszym niż 5 dni</w:t>
      </w:r>
    </w:p>
    <w:p w:rsidR="009F44D2" w:rsidRPr="00A9018C" w:rsidRDefault="009F44D2" w:rsidP="00A9018C">
      <w:pPr>
        <w:pStyle w:val="Akapitzlist"/>
        <w:widowControl w:val="0"/>
        <w:numPr>
          <w:ilvl w:val="0"/>
          <w:numId w:val="54"/>
        </w:numPr>
        <w:suppressAutoHyphens w:val="0"/>
        <w:autoSpaceDE w:val="0"/>
        <w:autoSpaceDN w:val="0"/>
        <w:spacing w:before="10" w:after="0" w:line="240" w:lineRule="auto"/>
        <w:jc w:val="both"/>
        <w:rPr>
          <w:rFonts w:ascii="Arial Narrow" w:eastAsia="Times New Roman" w:hAnsi="Arial Narrow" w:cstheme="majorHAnsi"/>
          <w:lang w:eastAsia="pl-PL"/>
        </w:rPr>
      </w:pPr>
      <w:r w:rsidRPr="00A9018C">
        <w:rPr>
          <w:rFonts w:ascii="Arial Narrow" w:eastAsia="Times New Roman" w:hAnsi="Arial Narrow" w:cstheme="majorHAnsi"/>
          <w:lang w:eastAsia="pl-PL"/>
        </w:rPr>
        <w:t xml:space="preserve">Zamawiający będzie mógł odstąpić od Umowy w całości lub w części w terminie 30 dni od dnia, </w:t>
      </w:r>
      <w:r w:rsidRPr="00A9018C">
        <w:rPr>
          <w:rFonts w:ascii="Arial Narrow" w:eastAsia="Times New Roman" w:hAnsi="Arial Narrow" w:cstheme="majorHAnsi"/>
          <w:lang w:eastAsia="pl-PL"/>
        </w:rPr>
        <w:br/>
        <w:t>w którym Zamawiający powziął wiadomość o okolicznościach uzasadniających odstąpienie.</w:t>
      </w:r>
    </w:p>
    <w:p w:rsidR="009F44D2" w:rsidRPr="00A9018C" w:rsidRDefault="009F44D2" w:rsidP="00A9018C">
      <w:pPr>
        <w:pStyle w:val="Akapitzlist"/>
        <w:widowControl w:val="0"/>
        <w:numPr>
          <w:ilvl w:val="0"/>
          <w:numId w:val="54"/>
        </w:numPr>
        <w:suppressAutoHyphens w:val="0"/>
        <w:autoSpaceDE w:val="0"/>
        <w:autoSpaceDN w:val="0"/>
        <w:spacing w:before="10" w:after="0" w:line="240" w:lineRule="auto"/>
        <w:jc w:val="both"/>
        <w:rPr>
          <w:rFonts w:ascii="Arial Narrow" w:eastAsia="Times New Roman" w:hAnsi="Arial Narrow" w:cstheme="majorHAnsi"/>
          <w:lang w:eastAsia="pl-PL"/>
        </w:rPr>
      </w:pPr>
      <w:r w:rsidRPr="00A9018C">
        <w:rPr>
          <w:rFonts w:ascii="Arial Narrow" w:eastAsia="Times New Roman" w:hAnsi="Arial Narrow" w:cstheme="majorHAnsi"/>
          <w:lang w:eastAsia="pl-PL"/>
        </w:rPr>
        <w:t>Odstąpienie przez Zamawiającego od Umowy nie zwalnia Wykonawcy od obowiązku zapłaty kar umownych zastrzeżonych w Umowie.</w:t>
      </w:r>
    </w:p>
    <w:p w:rsidR="009F44D2" w:rsidRPr="00A9018C" w:rsidRDefault="009F44D2" w:rsidP="00A9018C">
      <w:pPr>
        <w:pStyle w:val="Akapitzlist"/>
        <w:widowControl w:val="0"/>
        <w:numPr>
          <w:ilvl w:val="0"/>
          <w:numId w:val="54"/>
        </w:numPr>
        <w:suppressAutoHyphens w:val="0"/>
        <w:autoSpaceDE w:val="0"/>
        <w:autoSpaceDN w:val="0"/>
        <w:spacing w:before="10" w:after="0" w:line="240" w:lineRule="auto"/>
        <w:jc w:val="both"/>
        <w:rPr>
          <w:rFonts w:ascii="Arial Narrow" w:eastAsia="Times New Roman" w:hAnsi="Arial Narrow" w:cstheme="majorHAnsi"/>
          <w:lang w:eastAsia="pl-PL"/>
        </w:rPr>
      </w:pPr>
      <w:r w:rsidRPr="00A9018C">
        <w:rPr>
          <w:rFonts w:ascii="Arial Narrow" w:eastAsia="Times New Roman" w:hAnsi="Arial Narrow" w:cstheme="majorHAnsi"/>
          <w:lang w:eastAsia="pl-PL"/>
        </w:rPr>
        <w:t>Oświadczenie o odstąpieniu od Umowy lub oświadczenie o jej wypowiedzeniu, zostanie sporządzone w formie pisemnej wraz z uzasadnieniem i zostan</w:t>
      </w:r>
      <w:r w:rsidR="00127801" w:rsidRPr="00A9018C">
        <w:rPr>
          <w:rFonts w:ascii="Arial Narrow" w:eastAsia="Times New Roman" w:hAnsi="Arial Narrow" w:cstheme="majorHAnsi"/>
          <w:lang w:eastAsia="pl-PL"/>
        </w:rPr>
        <w:t xml:space="preserve">ie przesłane na adres wskazany </w:t>
      </w:r>
      <w:r w:rsidRPr="00A9018C">
        <w:rPr>
          <w:rFonts w:ascii="Arial Narrow" w:eastAsia="Times New Roman" w:hAnsi="Arial Narrow" w:cstheme="majorHAnsi"/>
          <w:lang w:eastAsia="pl-PL"/>
        </w:rPr>
        <w:t>w komparycji Umowy.</w:t>
      </w:r>
    </w:p>
    <w:p w:rsidR="00127801" w:rsidRPr="00A9018C" w:rsidRDefault="00127801" w:rsidP="00A9018C">
      <w:pPr>
        <w:keepNext/>
        <w:keepLines/>
        <w:spacing w:after="0" w:line="240" w:lineRule="auto"/>
        <w:jc w:val="center"/>
        <w:outlineLvl w:val="3"/>
        <w:rPr>
          <w:rFonts w:ascii="Arial Narrow" w:eastAsiaTheme="majorEastAsia" w:hAnsi="Arial Narrow" w:cstheme="majorHAnsi"/>
          <w:b/>
          <w:iCs/>
        </w:rPr>
      </w:pPr>
    </w:p>
    <w:p w:rsidR="009F44D2" w:rsidRPr="00A9018C" w:rsidRDefault="009F44D2" w:rsidP="00A9018C">
      <w:pPr>
        <w:keepNext/>
        <w:keepLines/>
        <w:spacing w:after="0" w:line="240" w:lineRule="auto"/>
        <w:jc w:val="center"/>
        <w:outlineLvl w:val="3"/>
        <w:rPr>
          <w:rFonts w:ascii="Arial Narrow" w:eastAsiaTheme="majorEastAsia" w:hAnsi="Arial Narrow" w:cstheme="majorHAnsi"/>
          <w:b/>
          <w:iCs/>
        </w:rPr>
      </w:pPr>
      <w:r w:rsidRPr="00A9018C">
        <w:rPr>
          <w:rFonts w:ascii="Arial Narrow" w:eastAsiaTheme="majorEastAsia" w:hAnsi="Arial Narrow" w:cstheme="majorHAnsi"/>
          <w:b/>
          <w:iCs/>
        </w:rPr>
        <w:t>§ 9.</w:t>
      </w:r>
    </w:p>
    <w:p w:rsidR="009F44D2" w:rsidRPr="00A9018C" w:rsidRDefault="009F44D2" w:rsidP="00A9018C">
      <w:pPr>
        <w:pStyle w:val="Akapitzlist"/>
        <w:widowControl w:val="0"/>
        <w:numPr>
          <w:ilvl w:val="0"/>
          <w:numId w:val="55"/>
        </w:numPr>
        <w:tabs>
          <w:tab w:val="left" w:pos="-4536"/>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Zmiana postanowień Umowy wymaga formy pisemnej, pod rygorem</w:t>
      </w:r>
      <w:r w:rsidRPr="00A9018C">
        <w:rPr>
          <w:rFonts w:ascii="Arial Narrow" w:hAnsi="Arial Narrow" w:cstheme="majorHAnsi"/>
          <w:spacing w:val="-12"/>
        </w:rPr>
        <w:t xml:space="preserve"> </w:t>
      </w:r>
      <w:r w:rsidRPr="00A9018C">
        <w:rPr>
          <w:rFonts w:ascii="Arial Narrow" w:hAnsi="Arial Narrow" w:cstheme="majorHAnsi"/>
        </w:rPr>
        <w:t>nieważności.</w:t>
      </w:r>
    </w:p>
    <w:p w:rsidR="009F44D2" w:rsidRPr="00A9018C" w:rsidRDefault="009F44D2" w:rsidP="00A9018C">
      <w:pPr>
        <w:pStyle w:val="Akapitzlist"/>
        <w:widowControl w:val="0"/>
        <w:numPr>
          <w:ilvl w:val="0"/>
          <w:numId w:val="55"/>
        </w:numPr>
        <w:tabs>
          <w:tab w:val="left" w:pos="-4536"/>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Zamawiający</w:t>
      </w:r>
      <w:r w:rsidR="00A9018C">
        <w:rPr>
          <w:rFonts w:ascii="Arial Narrow" w:hAnsi="Arial Narrow" w:cstheme="majorHAnsi"/>
          <w:spacing w:val="-11"/>
        </w:rPr>
        <w:t xml:space="preserve"> </w:t>
      </w:r>
      <w:r w:rsidRPr="00A9018C">
        <w:rPr>
          <w:rFonts w:ascii="Arial Narrow" w:hAnsi="Arial Narrow" w:cstheme="majorHAnsi"/>
        </w:rPr>
        <w:t>przewiduje</w:t>
      </w:r>
      <w:r w:rsidRPr="00A9018C">
        <w:rPr>
          <w:rFonts w:ascii="Arial Narrow" w:hAnsi="Arial Narrow" w:cstheme="majorHAnsi"/>
          <w:spacing w:val="-8"/>
        </w:rPr>
        <w:t xml:space="preserve"> </w:t>
      </w:r>
      <w:r w:rsidRPr="00A9018C">
        <w:rPr>
          <w:rFonts w:ascii="Arial Narrow" w:hAnsi="Arial Narrow" w:cstheme="majorHAnsi"/>
        </w:rPr>
        <w:t>zmiany</w:t>
      </w:r>
      <w:r w:rsidRPr="00A9018C">
        <w:rPr>
          <w:rFonts w:ascii="Arial Narrow" w:hAnsi="Arial Narrow" w:cstheme="majorHAnsi"/>
          <w:spacing w:val="-7"/>
        </w:rPr>
        <w:t xml:space="preserve"> </w:t>
      </w:r>
      <w:r w:rsidRPr="00A9018C">
        <w:rPr>
          <w:rFonts w:ascii="Arial Narrow" w:hAnsi="Arial Narrow" w:cstheme="majorHAnsi"/>
        </w:rPr>
        <w:t>postanowień</w:t>
      </w:r>
      <w:r w:rsidRPr="00A9018C">
        <w:rPr>
          <w:rFonts w:ascii="Arial Narrow" w:hAnsi="Arial Narrow" w:cstheme="majorHAnsi"/>
          <w:spacing w:val="-5"/>
        </w:rPr>
        <w:t xml:space="preserve"> </w:t>
      </w:r>
      <w:r w:rsidR="00A9018C">
        <w:rPr>
          <w:rFonts w:ascii="Arial Narrow" w:hAnsi="Arial Narrow" w:cstheme="majorHAnsi"/>
        </w:rPr>
        <w:t xml:space="preserve">Umowy </w:t>
      </w:r>
      <w:r w:rsidRPr="00A9018C">
        <w:rPr>
          <w:rFonts w:ascii="Arial Narrow" w:hAnsi="Arial Narrow" w:cstheme="majorHAnsi"/>
        </w:rPr>
        <w:t>w stosunku do treści oferty, na podstawie której dokonano wyboru Wykonawcy w poniższym zakresie:</w:t>
      </w:r>
    </w:p>
    <w:p w:rsidR="009F44D2" w:rsidRPr="00A9018C" w:rsidRDefault="009F44D2" w:rsidP="00A9018C">
      <w:pPr>
        <w:pStyle w:val="Akapitzlist"/>
        <w:widowControl w:val="0"/>
        <w:numPr>
          <w:ilvl w:val="0"/>
          <w:numId w:val="56"/>
        </w:numPr>
        <w:tabs>
          <w:tab w:val="left" w:pos="-4536"/>
        </w:tabs>
        <w:suppressAutoHyphens w:val="0"/>
        <w:autoSpaceDE w:val="0"/>
        <w:autoSpaceDN w:val="0"/>
        <w:spacing w:after="0" w:line="240" w:lineRule="auto"/>
        <w:jc w:val="both"/>
        <w:rPr>
          <w:rFonts w:ascii="Arial Narrow" w:hAnsi="Arial Narrow" w:cstheme="majorHAnsi"/>
        </w:rPr>
      </w:pPr>
      <w:r w:rsidRPr="00A9018C">
        <w:rPr>
          <w:rFonts w:ascii="Arial Narrow" w:hAnsi="Arial Narrow" w:cstheme="majorHAnsi"/>
        </w:rPr>
        <w:t>zmiany terminu realizacji zamówienia poprzez jego przedłużenie ze względu na przyczyny leżące po stronie Zamawiającego dotyczące np. braku przygotowania/przekazania miejsca dostawy, oraz inne niezawinione przez Strony przyczyny spowodowane przez tzw. siłę wyższą, bez zwiększenia kwoty, o której mowa w § 3 ust. 1</w:t>
      </w:r>
      <w:r w:rsidRPr="00A9018C">
        <w:rPr>
          <w:rFonts w:ascii="Arial Narrow" w:hAnsi="Arial Narrow" w:cstheme="majorHAnsi"/>
          <w:spacing w:val="-2"/>
        </w:rPr>
        <w:t xml:space="preserve"> </w:t>
      </w:r>
      <w:r w:rsidRPr="00A9018C">
        <w:rPr>
          <w:rFonts w:ascii="Arial Narrow" w:hAnsi="Arial Narrow" w:cstheme="majorHAnsi"/>
        </w:rPr>
        <w:t>Umowy,</w:t>
      </w:r>
    </w:p>
    <w:p w:rsidR="009F44D2" w:rsidRPr="00A9018C" w:rsidRDefault="009F44D2" w:rsidP="00A9018C">
      <w:pPr>
        <w:pStyle w:val="Akapitzlist"/>
        <w:widowControl w:val="0"/>
        <w:numPr>
          <w:ilvl w:val="0"/>
          <w:numId w:val="56"/>
        </w:numPr>
        <w:tabs>
          <w:tab w:val="left" w:pos="-4536"/>
        </w:tabs>
        <w:suppressAutoHyphens w:val="0"/>
        <w:autoSpaceDE w:val="0"/>
        <w:autoSpaceDN w:val="0"/>
        <w:spacing w:after="0" w:line="240" w:lineRule="auto"/>
        <w:jc w:val="both"/>
        <w:rPr>
          <w:rFonts w:ascii="Arial Narrow" w:hAnsi="Arial Narrow" w:cstheme="majorHAnsi"/>
        </w:rPr>
      </w:pPr>
      <w:r w:rsidRPr="00A9018C">
        <w:rPr>
          <w:rFonts w:ascii="Arial Narrow" w:hAnsi="Arial Narrow" w:cstheme="majorHAnsi"/>
        </w:rPr>
        <w:t>wydłużenia terminu gwarancji, bez zwiększania kwoty, o której jest mowa w § 3 ust. 1</w:t>
      </w:r>
      <w:r w:rsidRPr="00A9018C">
        <w:rPr>
          <w:rFonts w:ascii="Arial Narrow" w:hAnsi="Arial Narrow" w:cstheme="majorHAnsi"/>
          <w:spacing w:val="-1"/>
        </w:rPr>
        <w:t xml:space="preserve"> </w:t>
      </w:r>
      <w:r w:rsidRPr="00A9018C">
        <w:rPr>
          <w:rFonts w:ascii="Arial Narrow" w:hAnsi="Arial Narrow" w:cstheme="majorHAnsi"/>
        </w:rPr>
        <w:t>Umowy,</w:t>
      </w:r>
    </w:p>
    <w:p w:rsidR="009F44D2" w:rsidRPr="00A9018C" w:rsidRDefault="009F44D2" w:rsidP="00A9018C">
      <w:pPr>
        <w:pStyle w:val="Akapitzlist"/>
        <w:widowControl w:val="0"/>
        <w:numPr>
          <w:ilvl w:val="0"/>
          <w:numId w:val="56"/>
        </w:numPr>
        <w:tabs>
          <w:tab w:val="left" w:pos="-4536"/>
        </w:tabs>
        <w:suppressAutoHyphens w:val="0"/>
        <w:autoSpaceDE w:val="0"/>
        <w:autoSpaceDN w:val="0"/>
        <w:spacing w:after="0" w:line="240" w:lineRule="auto"/>
        <w:jc w:val="both"/>
        <w:rPr>
          <w:rFonts w:ascii="Arial Narrow" w:hAnsi="Arial Narrow" w:cstheme="majorHAnsi"/>
        </w:rPr>
      </w:pPr>
      <w:r w:rsidRPr="00A9018C">
        <w:rPr>
          <w:rFonts w:ascii="Arial Narrow" w:hAnsi="Arial Narrow" w:cstheme="majorHAnsi"/>
        </w:rPr>
        <w:t>zmiany  parametrów  technicznych  oferowan</w:t>
      </w:r>
      <w:r w:rsidR="00127801" w:rsidRPr="00A9018C">
        <w:rPr>
          <w:rFonts w:ascii="Arial Narrow" w:hAnsi="Arial Narrow" w:cstheme="majorHAnsi"/>
        </w:rPr>
        <w:t xml:space="preserve">ego  Sprzętu,  pod  warunkiem, </w:t>
      </w:r>
      <w:r w:rsidRPr="00A9018C">
        <w:rPr>
          <w:rFonts w:ascii="Arial Narrow" w:hAnsi="Arial Narrow" w:cstheme="majorHAnsi"/>
        </w:rPr>
        <w:t>że</w:t>
      </w:r>
      <w:r w:rsidRPr="00A9018C">
        <w:rPr>
          <w:rFonts w:ascii="Arial Narrow" w:hAnsi="Arial Narrow" w:cstheme="majorHAnsi"/>
          <w:spacing w:val="-9"/>
        </w:rPr>
        <w:t xml:space="preserve"> </w:t>
      </w:r>
      <w:r w:rsidRPr="00A9018C">
        <w:rPr>
          <w:rFonts w:ascii="Arial Narrow" w:hAnsi="Arial Narrow" w:cstheme="majorHAnsi"/>
        </w:rPr>
        <w:t>proponowane</w:t>
      </w:r>
      <w:r w:rsidRPr="00A9018C">
        <w:rPr>
          <w:rFonts w:ascii="Arial Narrow" w:hAnsi="Arial Narrow" w:cstheme="majorHAnsi"/>
          <w:spacing w:val="-8"/>
        </w:rPr>
        <w:t xml:space="preserve"> </w:t>
      </w:r>
      <w:r w:rsidRPr="00A9018C">
        <w:rPr>
          <w:rFonts w:ascii="Arial Narrow" w:hAnsi="Arial Narrow" w:cstheme="majorHAnsi"/>
        </w:rPr>
        <w:t>rozwiązania</w:t>
      </w:r>
      <w:r w:rsidRPr="00A9018C">
        <w:rPr>
          <w:rFonts w:ascii="Arial Narrow" w:hAnsi="Arial Narrow" w:cstheme="majorHAnsi"/>
          <w:spacing w:val="-8"/>
        </w:rPr>
        <w:t xml:space="preserve"> </w:t>
      </w:r>
      <w:r w:rsidRPr="00A9018C">
        <w:rPr>
          <w:rFonts w:ascii="Arial Narrow" w:hAnsi="Arial Narrow" w:cstheme="majorHAnsi"/>
        </w:rPr>
        <w:t>techniczne</w:t>
      </w:r>
      <w:r w:rsidRPr="00A9018C">
        <w:rPr>
          <w:rFonts w:ascii="Arial Narrow" w:hAnsi="Arial Narrow" w:cstheme="majorHAnsi"/>
          <w:spacing w:val="-10"/>
        </w:rPr>
        <w:t xml:space="preserve"> </w:t>
      </w:r>
      <w:r w:rsidRPr="00A9018C">
        <w:rPr>
          <w:rFonts w:ascii="Arial Narrow" w:hAnsi="Arial Narrow" w:cstheme="majorHAnsi"/>
        </w:rPr>
        <w:t>i</w:t>
      </w:r>
      <w:r w:rsidRPr="00A9018C">
        <w:rPr>
          <w:rFonts w:ascii="Arial Narrow" w:hAnsi="Arial Narrow" w:cstheme="majorHAnsi"/>
          <w:spacing w:val="-9"/>
        </w:rPr>
        <w:t xml:space="preserve"> </w:t>
      </w:r>
      <w:r w:rsidRPr="00A9018C">
        <w:rPr>
          <w:rFonts w:ascii="Arial Narrow" w:hAnsi="Arial Narrow" w:cstheme="majorHAnsi"/>
        </w:rPr>
        <w:t>technologiczne</w:t>
      </w:r>
      <w:r w:rsidRPr="00A9018C">
        <w:rPr>
          <w:rFonts w:ascii="Arial Narrow" w:hAnsi="Arial Narrow" w:cstheme="majorHAnsi"/>
          <w:spacing w:val="-9"/>
        </w:rPr>
        <w:t xml:space="preserve"> </w:t>
      </w:r>
      <w:r w:rsidRPr="00A9018C">
        <w:rPr>
          <w:rFonts w:ascii="Arial Narrow" w:hAnsi="Arial Narrow" w:cstheme="majorHAnsi"/>
        </w:rPr>
        <w:t>są</w:t>
      </w:r>
      <w:r w:rsidRPr="00A9018C">
        <w:rPr>
          <w:rFonts w:ascii="Arial Narrow" w:hAnsi="Arial Narrow" w:cstheme="majorHAnsi"/>
          <w:spacing w:val="-11"/>
        </w:rPr>
        <w:t xml:space="preserve"> </w:t>
      </w:r>
      <w:r w:rsidRPr="00A9018C">
        <w:rPr>
          <w:rFonts w:ascii="Arial Narrow" w:hAnsi="Arial Narrow" w:cstheme="majorHAnsi"/>
        </w:rPr>
        <w:t>równoważne</w:t>
      </w:r>
      <w:r w:rsidRPr="00A9018C">
        <w:rPr>
          <w:rFonts w:ascii="Arial Narrow" w:hAnsi="Arial Narrow" w:cstheme="majorHAnsi"/>
          <w:spacing w:val="-9"/>
        </w:rPr>
        <w:t xml:space="preserve"> </w:t>
      </w:r>
      <w:r w:rsidRPr="00A9018C">
        <w:rPr>
          <w:rFonts w:ascii="Arial Narrow" w:hAnsi="Arial Narrow" w:cstheme="majorHAnsi"/>
        </w:rPr>
        <w:t>lub</w:t>
      </w:r>
      <w:r w:rsidRPr="00A9018C">
        <w:rPr>
          <w:rFonts w:ascii="Arial Narrow" w:hAnsi="Arial Narrow" w:cstheme="majorHAnsi"/>
          <w:spacing w:val="-10"/>
        </w:rPr>
        <w:t xml:space="preserve"> </w:t>
      </w:r>
      <w:r w:rsidRPr="00A9018C">
        <w:rPr>
          <w:rFonts w:ascii="Arial Narrow" w:hAnsi="Arial Narrow" w:cstheme="majorHAnsi"/>
        </w:rPr>
        <w:t>lepsze od pierwotnie określonych w ofercie. Zmiana, o której jest mowa w zdaniu poprzedzającym nie może prowadzić do zwiększenia wartości brutto Umowy. Zmiana, o której jest mowa w zdaniu pierwszym może zostać wprowadzona tylko w wypadku zaistnienia okoliczności, na które Wykonawca nie miał wpływu (np. wycofanie z produkcji, niedostępność na rynku w trakcie realizacji Umowy),  po wcześniejszym udowodnieniu zaistniałego stanu</w:t>
      </w:r>
      <w:r w:rsidRPr="00A9018C">
        <w:rPr>
          <w:rFonts w:ascii="Arial Narrow" w:hAnsi="Arial Narrow" w:cstheme="majorHAnsi"/>
          <w:spacing w:val="-6"/>
        </w:rPr>
        <w:t xml:space="preserve"> </w:t>
      </w:r>
      <w:r w:rsidRPr="00A9018C">
        <w:rPr>
          <w:rFonts w:ascii="Arial Narrow" w:hAnsi="Arial Narrow" w:cstheme="majorHAnsi"/>
        </w:rPr>
        <w:t>faktycznego,</w:t>
      </w:r>
    </w:p>
    <w:p w:rsidR="009F44D2" w:rsidRPr="00A9018C" w:rsidRDefault="009F44D2" w:rsidP="00A9018C">
      <w:pPr>
        <w:pStyle w:val="Akapitzlist"/>
        <w:widowControl w:val="0"/>
        <w:numPr>
          <w:ilvl w:val="0"/>
          <w:numId w:val="56"/>
        </w:numPr>
        <w:tabs>
          <w:tab w:val="left" w:pos="-4536"/>
        </w:tabs>
        <w:suppressAutoHyphens w:val="0"/>
        <w:autoSpaceDE w:val="0"/>
        <w:autoSpaceDN w:val="0"/>
        <w:spacing w:after="0" w:line="240" w:lineRule="auto"/>
        <w:jc w:val="both"/>
        <w:rPr>
          <w:rFonts w:ascii="Arial Narrow" w:hAnsi="Arial Narrow" w:cstheme="majorHAnsi"/>
        </w:rPr>
      </w:pPr>
      <w:r w:rsidRPr="00A9018C">
        <w:rPr>
          <w:rFonts w:ascii="Arial Narrow" w:hAnsi="Arial Narrow" w:cstheme="majorHAnsi"/>
        </w:rPr>
        <w:t>w przypadku wystąpienia omyłek pisarskich i ra</w:t>
      </w:r>
      <w:r w:rsidR="004108AE" w:rsidRPr="00A9018C">
        <w:rPr>
          <w:rFonts w:ascii="Arial Narrow" w:hAnsi="Arial Narrow" w:cstheme="majorHAnsi"/>
        </w:rPr>
        <w:t xml:space="preserve">chunkowych Umowę można zmienić </w:t>
      </w:r>
      <w:r w:rsidRPr="00A9018C">
        <w:rPr>
          <w:rFonts w:ascii="Arial Narrow" w:hAnsi="Arial Narrow" w:cstheme="majorHAnsi"/>
        </w:rPr>
        <w:t>w zakresie sprostowania</w:t>
      </w:r>
      <w:r w:rsidRPr="00A9018C">
        <w:rPr>
          <w:rFonts w:ascii="Arial Narrow" w:hAnsi="Arial Narrow" w:cstheme="majorHAnsi"/>
          <w:spacing w:val="-1"/>
        </w:rPr>
        <w:t xml:space="preserve"> </w:t>
      </w:r>
      <w:r w:rsidRPr="00A9018C">
        <w:rPr>
          <w:rFonts w:ascii="Arial Narrow" w:hAnsi="Arial Narrow" w:cstheme="majorHAnsi"/>
        </w:rPr>
        <w:t>omyłek.</w:t>
      </w:r>
    </w:p>
    <w:p w:rsidR="009F44D2" w:rsidRPr="00A9018C" w:rsidRDefault="009F44D2" w:rsidP="00A9018C">
      <w:pPr>
        <w:pStyle w:val="Akapitzlist"/>
        <w:widowControl w:val="0"/>
        <w:numPr>
          <w:ilvl w:val="0"/>
          <w:numId w:val="56"/>
        </w:numPr>
        <w:tabs>
          <w:tab w:val="left" w:pos="-4536"/>
        </w:tabs>
        <w:suppressAutoHyphens w:val="0"/>
        <w:autoSpaceDE w:val="0"/>
        <w:autoSpaceDN w:val="0"/>
        <w:spacing w:after="0" w:line="240" w:lineRule="auto"/>
        <w:jc w:val="both"/>
        <w:rPr>
          <w:rFonts w:ascii="Arial Narrow" w:hAnsi="Arial Narrow" w:cstheme="majorHAnsi"/>
        </w:rPr>
      </w:pPr>
      <w:r w:rsidRPr="00A9018C">
        <w:rPr>
          <w:rFonts w:ascii="Arial Narrow" w:hAnsi="Arial Narrow" w:cstheme="majorHAnsi"/>
        </w:rPr>
        <w:t>Umowa może ulec zmianie wyłącznie w drodze pisemnego aneksu podpisanego przez upoważnionych przedstawicieli Stron pod rygorem</w:t>
      </w:r>
      <w:r w:rsidRPr="00A9018C">
        <w:rPr>
          <w:rFonts w:ascii="Arial Narrow" w:hAnsi="Arial Narrow" w:cstheme="majorHAnsi"/>
          <w:spacing w:val="-5"/>
        </w:rPr>
        <w:t xml:space="preserve"> </w:t>
      </w:r>
      <w:r w:rsidRPr="00A9018C">
        <w:rPr>
          <w:rFonts w:ascii="Arial Narrow" w:hAnsi="Arial Narrow" w:cstheme="majorHAnsi"/>
        </w:rPr>
        <w:t>nieważności.</w:t>
      </w:r>
    </w:p>
    <w:p w:rsidR="009F44D2" w:rsidRPr="00A9018C" w:rsidRDefault="009F44D2" w:rsidP="00A9018C">
      <w:pPr>
        <w:pStyle w:val="Akapitzlist"/>
        <w:widowControl w:val="0"/>
        <w:numPr>
          <w:ilvl w:val="0"/>
          <w:numId w:val="56"/>
        </w:numPr>
        <w:tabs>
          <w:tab w:val="left" w:pos="-4536"/>
        </w:tabs>
        <w:suppressAutoHyphens w:val="0"/>
        <w:autoSpaceDE w:val="0"/>
        <w:autoSpaceDN w:val="0"/>
        <w:spacing w:after="0" w:line="240" w:lineRule="auto"/>
        <w:jc w:val="both"/>
        <w:rPr>
          <w:rFonts w:ascii="Arial Narrow" w:hAnsi="Arial Narrow" w:cstheme="majorHAnsi"/>
        </w:rPr>
      </w:pPr>
      <w:r w:rsidRPr="00A9018C">
        <w:rPr>
          <w:rFonts w:ascii="Arial Narrow" w:hAnsi="Arial Narrow" w:cstheme="majorHAnsi"/>
        </w:rPr>
        <w:t>Niedopuszczalne są pod rygorem nieważności istotne zmian</w:t>
      </w:r>
      <w:r w:rsidR="004108AE" w:rsidRPr="00A9018C">
        <w:rPr>
          <w:rFonts w:ascii="Arial Narrow" w:hAnsi="Arial Narrow" w:cstheme="majorHAnsi"/>
        </w:rPr>
        <w:t xml:space="preserve">y postanowień Umowy w stosunku </w:t>
      </w:r>
      <w:r w:rsidRPr="00A9018C">
        <w:rPr>
          <w:rFonts w:ascii="Arial Narrow" w:hAnsi="Arial Narrow" w:cstheme="majorHAnsi"/>
        </w:rPr>
        <w:t>do treści oferty, które nie są wymienione w ust.</w:t>
      </w:r>
      <w:r w:rsidRPr="00A9018C">
        <w:rPr>
          <w:rFonts w:ascii="Arial Narrow" w:hAnsi="Arial Narrow" w:cstheme="majorHAnsi"/>
          <w:spacing w:val="-6"/>
        </w:rPr>
        <w:t xml:space="preserve"> </w:t>
      </w:r>
      <w:r w:rsidRPr="00A9018C">
        <w:rPr>
          <w:rFonts w:ascii="Arial Narrow" w:hAnsi="Arial Narrow" w:cstheme="majorHAnsi"/>
        </w:rPr>
        <w:t>2.</w:t>
      </w:r>
    </w:p>
    <w:p w:rsidR="009F44D2" w:rsidRPr="00A9018C" w:rsidRDefault="009F44D2" w:rsidP="00A9018C">
      <w:pPr>
        <w:pStyle w:val="Akapitzlist"/>
        <w:widowControl w:val="0"/>
        <w:numPr>
          <w:ilvl w:val="0"/>
          <w:numId w:val="53"/>
        </w:numPr>
        <w:tabs>
          <w:tab w:val="left" w:pos="-3828"/>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 razie zaistnienia istotnej zmiany okoliczności powodujące</w:t>
      </w:r>
      <w:r w:rsidR="004108AE" w:rsidRPr="00A9018C">
        <w:rPr>
          <w:rFonts w:ascii="Arial Narrow" w:hAnsi="Arial Narrow" w:cstheme="majorHAnsi"/>
        </w:rPr>
        <w:t xml:space="preserve">j, że wykonanie Umowy nie leży </w:t>
      </w:r>
      <w:r w:rsidRPr="00A9018C">
        <w:rPr>
          <w:rFonts w:ascii="Arial Narrow" w:hAnsi="Arial Narrow" w:cstheme="majorHAnsi"/>
        </w:rPr>
        <w:t>w</w:t>
      </w:r>
      <w:r w:rsidRPr="00A9018C">
        <w:rPr>
          <w:rFonts w:ascii="Arial Narrow" w:hAnsi="Arial Narrow" w:cstheme="majorHAnsi"/>
          <w:spacing w:val="-9"/>
        </w:rPr>
        <w:t xml:space="preserve"> </w:t>
      </w:r>
      <w:r w:rsidRPr="00A9018C">
        <w:rPr>
          <w:rFonts w:ascii="Arial Narrow" w:hAnsi="Arial Narrow" w:cstheme="majorHAnsi"/>
        </w:rPr>
        <w:t>interesie</w:t>
      </w:r>
      <w:r w:rsidRPr="00A9018C">
        <w:rPr>
          <w:rFonts w:ascii="Arial Narrow" w:hAnsi="Arial Narrow" w:cstheme="majorHAnsi"/>
          <w:spacing w:val="-6"/>
        </w:rPr>
        <w:t xml:space="preserve"> </w:t>
      </w:r>
      <w:r w:rsidRPr="00A9018C">
        <w:rPr>
          <w:rFonts w:ascii="Arial Narrow" w:hAnsi="Arial Narrow" w:cstheme="majorHAnsi"/>
        </w:rPr>
        <w:t>publicznym,</w:t>
      </w:r>
      <w:r w:rsidRPr="00A9018C">
        <w:rPr>
          <w:rFonts w:ascii="Arial Narrow" w:hAnsi="Arial Narrow" w:cstheme="majorHAnsi"/>
          <w:spacing w:val="-5"/>
        </w:rPr>
        <w:t xml:space="preserve"> </w:t>
      </w:r>
      <w:r w:rsidRPr="00A9018C">
        <w:rPr>
          <w:rFonts w:ascii="Arial Narrow" w:hAnsi="Arial Narrow" w:cstheme="majorHAnsi"/>
        </w:rPr>
        <w:t>czego</w:t>
      </w:r>
      <w:r w:rsidRPr="00A9018C">
        <w:rPr>
          <w:rFonts w:ascii="Arial Narrow" w:hAnsi="Arial Narrow" w:cstheme="majorHAnsi"/>
          <w:spacing w:val="-6"/>
        </w:rPr>
        <w:t xml:space="preserve"> </w:t>
      </w:r>
      <w:r w:rsidRPr="00A9018C">
        <w:rPr>
          <w:rFonts w:ascii="Arial Narrow" w:hAnsi="Arial Narrow" w:cstheme="majorHAnsi"/>
        </w:rPr>
        <w:t>nie</w:t>
      </w:r>
      <w:r w:rsidRPr="00A9018C">
        <w:rPr>
          <w:rFonts w:ascii="Arial Narrow" w:hAnsi="Arial Narrow" w:cstheme="majorHAnsi"/>
          <w:spacing w:val="-8"/>
        </w:rPr>
        <w:t xml:space="preserve"> </w:t>
      </w:r>
      <w:r w:rsidRPr="00A9018C">
        <w:rPr>
          <w:rFonts w:ascii="Arial Narrow" w:hAnsi="Arial Narrow" w:cstheme="majorHAnsi"/>
        </w:rPr>
        <w:t>można</w:t>
      </w:r>
      <w:r w:rsidRPr="00A9018C">
        <w:rPr>
          <w:rFonts w:ascii="Arial Narrow" w:hAnsi="Arial Narrow" w:cstheme="majorHAnsi"/>
          <w:spacing w:val="-5"/>
        </w:rPr>
        <w:t xml:space="preserve"> </w:t>
      </w:r>
      <w:r w:rsidRPr="00A9018C">
        <w:rPr>
          <w:rFonts w:ascii="Arial Narrow" w:hAnsi="Arial Narrow" w:cstheme="majorHAnsi"/>
        </w:rPr>
        <w:t>było</w:t>
      </w:r>
      <w:r w:rsidRPr="00A9018C">
        <w:rPr>
          <w:rFonts w:ascii="Arial Narrow" w:hAnsi="Arial Narrow" w:cstheme="majorHAnsi"/>
          <w:spacing w:val="-6"/>
        </w:rPr>
        <w:t xml:space="preserve"> </w:t>
      </w:r>
      <w:r w:rsidRPr="00A9018C">
        <w:rPr>
          <w:rFonts w:ascii="Arial Narrow" w:hAnsi="Arial Narrow" w:cstheme="majorHAnsi"/>
        </w:rPr>
        <w:t>przewidzieć</w:t>
      </w:r>
      <w:r w:rsidRPr="00A9018C">
        <w:rPr>
          <w:rFonts w:ascii="Arial Narrow" w:hAnsi="Arial Narrow" w:cstheme="majorHAnsi"/>
          <w:spacing w:val="-6"/>
        </w:rPr>
        <w:t xml:space="preserve"> </w:t>
      </w:r>
      <w:r w:rsidRPr="00A9018C">
        <w:rPr>
          <w:rFonts w:ascii="Arial Narrow" w:hAnsi="Arial Narrow" w:cstheme="majorHAnsi"/>
        </w:rPr>
        <w:t>w</w:t>
      </w:r>
      <w:r w:rsidRPr="00A9018C">
        <w:rPr>
          <w:rFonts w:ascii="Arial Narrow" w:hAnsi="Arial Narrow" w:cstheme="majorHAnsi"/>
          <w:spacing w:val="-9"/>
        </w:rPr>
        <w:t xml:space="preserve"> </w:t>
      </w:r>
      <w:r w:rsidRPr="00A9018C">
        <w:rPr>
          <w:rFonts w:ascii="Arial Narrow" w:hAnsi="Arial Narrow" w:cstheme="majorHAnsi"/>
        </w:rPr>
        <w:t>chwili</w:t>
      </w:r>
      <w:r w:rsidRPr="00A9018C">
        <w:rPr>
          <w:rFonts w:ascii="Arial Narrow" w:hAnsi="Arial Narrow" w:cstheme="majorHAnsi"/>
          <w:spacing w:val="-7"/>
        </w:rPr>
        <w:t xml:space="preserve"> </w:t>
      </w:r>
      <w:r w:rsidRPr="00A9018C">
        <w:rPr>
          <w:rFonts w:ascii="Arial Narrow" w:hAnsi="Arial Narrow" w:cstheme="majorHAnsi"/>
        </w:rPr>
        <w:t>zawarcia</w:t>
      </w:r>
      <w:r w:rsidRPr="00A9018C">
        <w:rPr>
          <w:rFonts w:ascii="Arial Narrow" w:hAnsi="Arial Narrow" w:cstheme="majorHAnsi"/>
          <w:spacing w:val="-6"/>
        </w:rPr>
        <w:t xml:space="preserve"> </w:t>
      </w:r>
      <w:r w:rsidRPr="00A9018C">
        <w:rPr>
          <w:rFonts w:ascii="Arial Narrow" w:hAnsi="Arial Narrow" w:cstheme="majorHAnsi"/>
        </w:rPr>
        <w:t>Umowy,</w:t>
      </w:r>
      <w:r w:rsidRPr="00A9018C">
        <w:rPr>
          <w:rFonts w:ascii="Arial Narrow" w:hAnsi="Arial Narrow" w:cstheme="majorHAnsi"/>
          <w:spacing w:val="-4"/>
        </w:rPr>
        <w:t xml:space="preserve"> </w:t>
      </w:r>
      <w:r w:rsidRPr="00A9018C">
        <w:rPr>
          <w:rFonts w:ascii="Arial Narrow" w:hAnsi="Arial Narrow" w:cstheme="majorHAnsi"/>
        </w:rPr>
        <w:t>lub</w:t>
      </w:r>
      <w:r w:rsidRPr="00A9018C">
        <w:rPr>
          <w:rFonts w:ascii="Arial Narrow" w:hAnsi="Arial Narrow" w:cstheme="majorHAnsi"/>
          <w:spacing w:val="-6"/>
        </w:rPr>
        <w:t xml:space="preserve"> </w:t>
      </w:r>
      <w:r w:rsidRPr="00A9018C">
        <w:rPr>
          <w:rFonts w:ascii="Arial Narrow" w:hAnsi="Arial Narrow" w:cstheme="majorHAnsi"/>
        </w:rPr>
        <w:t>dalsze wykonywanie Umowy może zagrozić istotnemu interesowi bezpieczeństwa państwa lub bezpieczeństwu</w:t>
      </w:r>
      <w:r w:rsidRPr="00A9018C">
        <w:rPr>
          <w:rFonts w:ascii="Arial Narrow" w:hAnsi="Arial Narrow" w:cstheme="majorHAnsi"/>
          <w:spacing w:val="-8"/>
        </w:rPr>
        <w:t xml:space="preserve"> </w:t>
      </w:r>
      <w:r w:rsidRPr="00A9018C">
        <w:rPr>
          <w:rFonts w:ascii="Arial Narrow" w:hAnsi="Arial Narrow" w:cstheme="majorHAnsi"/>
        </w:rPr>
        <w:t>publicznemu,</w:t>
      </w:r>
      <w:r w:rsidRPr="00A9018C">
        <w:rPr>
          <w:rFonts w:ascii="Arial Narrow" w:hAnsi="Arial Narrow" w:cstheme="majorHAnsi"/>
          <w:spacing w:val="-8"/>
        </w:rPr>
        <w:t xml:space="preserve"> </w:t>
      </w:r>
      <w:r w:rsidRPr="00A9018C">
        <w:rPr>
          <w:rFonts w:ascii="Arial Narrow" w:hAnsi="Arial Narrow" w:cstheme="majorHAnsi"/>
        </w:rPr>
        <w:t>Zamawiający</w:t>
      </w:r>
      <w:r w:rsidRPr="00A9018C">
        <w:rPr>
          <w:rFonts w:ascii="Arial Narrow" w:hAnsi="Arial Narrow" w:cstheme="majorHAnsi"/>
          <w:spacing w:val="-9"/>
        </w:rPr>
        <w:t xml:space="preserve"> </w:t>
      </w:r>
      <w:r w:rsidRPr="00A9018C">
        <w:rPr>
          <w:rFonts w:ascii="Arial Narrow" w:hAnsi="Arial Narrow" w:cstheme="majorHAnsi"/>
        </w:rPr>
        <w:t>może</w:t>
      </w:r>
      <w:r w:rsidRPr="00A9018C">
        <w:rPr>
          <w:rFonts w:ascii="Arial Narrow" w:hAnsi="Arial Narrow" w:cstheme="majorHAnsi"/>
          <w:spacing w:val="-7"/>
        </w:rPr>
        <w:t xml:space="preserve"> </w:t>
      </w:r>
      <w:r w:rsidRPr="00A9018C">
        <w:rPr>
          <w:rFonts w:ascii="Arial Narrow" w:hAnsi="Arial Narrow" w:cstheme="majorHAnsi"/>
        </w:rPr>
        <w:t>odstąpić</w:t>
      </w:r>
      <w:r w:rsidRPr="00A9018C">
        <w:rPr>
          <w:rFonts w:ascii="Arial Narrow" w:hAnsi="Arial Narrow" w:cstheme="majorHAnsi"/>
          <w:spacing w:val="-9"/>
        </w:rPr>
        <w:t xml:space="preserve"> </w:t>
      </w:r>
      <w:r w:rsidRPr="00A9018C">
        <w:rPr>
          <w:rFonts w:ascii="Arial Narrow" w:hAnsi="Arial Narrow" w:cstheme="majorHAnsi"/>
        </w:rPr>
        <w:t>od</w:t>
      </w:r>
      <w:r w:rsidRPr="00A9018C">
        <w:rPr>
          <w:rFonts w:ascii="Arial Narrow" w:hAnsi="Arial Narrow" w:cstheme="majorHAnsi"/>
          <w:spacing w:val="-8"/>
        </w:rPr>
        <w:t xml:space="preserve"> </w:t>
      </w:r>
      <w:r w:rsidRPr="00A9018C">
        <w:rPr>
          <w:rFonts w:ascii="Arial Narrow" w:hAnsi="Arial Narrow" w:cstheme="majorHAnsi"/>
        </w:rPr>
        <w:t>Umowy</w:t>
      </w:r>
      <w:r w:rsidRPr="00A9018C">
        <w:rPr>
          <w:rFonts w:ascii="Arial Narrow" w:hAnsi="Arial Narrow" w:cstheme="majorHAnsi"/>
          <w:spacing w:val="-9"/>
        </w:rPr>
        <w:t xml:space="preserve"> </w:t>
      </w:r>
      <w:r w:rsidRPr="00A9018C">
        <w:rPr>
          <w:rFonts w:ascii="Arial Narrow" w:hAnsi="Arial Narrow" w:cstheme="majorHAnsi"/>
        </w:rPr>
        <w:t>w</w:t>
      </w:r>
      <w:r w:rsidRPr="00A9018C">
        <w:rPr>
          <w:rFonts w:ascii="Arial Narrow" w:hAnsi="Arial Narrow" w:cstheme="majorHAnsi"/>
          <w:spacing w:val="-10"/>
        </w:rPr>
        <w:t xml:space="preserve"> </w:t>
      </w:r>
      <w:r w:rsidRPr="00A9018C">
        <w:rPr>
          <w:rFonts w:ascii="Arial Narrow" w:hAnsi="Arial Narrow" w:cstheme="majorHAnsi"/>
        </w:rPr>
        <w:t>terminie</w:t>
      </w:r>
      <w:r w:rsidRPr="00A9018C">
        <w:rPr>
          <w:rFonts w:ascii="Arial Narrow" w:hAnsi="Arial Narrow" w:cstheme="majorHAnsi"/>
          <w:spacing w:val="-7"/>
        </w:rPr>
        <w:t xml:space="preserve"> </w:t>
      </w:r>
      <w:r w:rsidRPr="00A9018C">
        <w:rPr>
          <w:rFonts w:ascii="Arial Narrow" w:hAnsi="Arial Narrow" w:cstheme="majorHAnsi"/>
        </w:rPr>
        <w:t>30</w:t>
      </w:r>
      <w:r w:rsidRPr="00A9018C">
        <w:rPr>
          <w:rFonts w:ascii="Arial Narrow" w:hAnsi="Arial Narrow" w:cstheme="majorHAnsi"/>
          <w:spacing w:val="-8"/>
        </w:rPr>
        <w:t xml:space="preserve"> </w:t>
      </w:r>
      <w:r w:rsidRPr="00A9018C">
        <w:rPr>
          <w:rFonts w:ascii="Arial Narrow" w:hAnsi="Arial Narrow" w:cstheme="majorHAnsi"/>
        </w:rPr>
        <w:t>dni</w:t>
      </w:r>
      <w:r w:rsidRPr="00A9018C">
        <w:rPr>
          <w:rFonts w:ascii="Arial Narrow" w:hAnsi="Arial Narrow" w:cstheme="majorHAnsi"/>
          <w:spacing w:val="-10"/>
        </w:rPr>
        <w:t xml:space="preserve"> </w:t>
      </w:r>
      <w:r w:rsidRPr="00A9018C">
        <w:rPr>
          <w:rFonts w:ascii="Arial Narrow" w:hAnsi="Arial Narrow" w:cstheme="majorHAnsi"/>
        </w:rPr>
        <w:t>od</w:t>
      </w:r>
      <w:r w:rsidRPr="00A9018C">
        <w:rPr>
          <w:rFonts w:ascii="Arial Narrow" w:hAnsi="Arial Narrow" w:cstheme="majorHAnsi"/>
          <w:spacing w:val="-8"/>
        </w:rPr>
        <w:t xml:space="preserve"> </w:t>
      </w:r>
      <w:r w:rsidRPr="00A9018C">
        <w:rPr>
          <w:rFonts w:ascii="Arial Narrow" w:hAnsi="Arial Narrow" w:cstheme="majorHAnsi"/>
        </w:rPr>
        <w:t xml:space="preserve">dnia powzięcia wiadomości o tych okolicznościach. W takim wypadku </w:t>
      </w:r>
      <w:r w:rsidRPr="00A9018C">
        <w:rPr>
          <w:rFonts w:ascii="Arial Narrow" w:hAnsi="Arial Narrow" w:cstheme="majorHAnsi"/>
        </w:rPr>
        <w:lastRenderedPageBreak/>
        <w:t>Wykonawca może żądać jedynie wynagrodzenia należnego mu z tytułu wykonania części Umowy.</w:t>
      </w:r>
    </w:p>
    <w:p w:rsidR="004108AE" w:rsidRPr="00A9018C" w:rsidRDefault="009F44D2" w:rsidP="00A9018C">
      <w:pPr>
        <w:pStyle w:val="Akapitzlist"/>
        <w:widowControl w:val="0"/>
        <w:numPr>
          <w:ilvl w:val="0"/>
          <w:numId w:val="53"/>
        </w:numPr>
        <w:tabs>
          <w:tab w:val="left" w:pos="-3828"/>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olor w:val="000000" w:themeColor="text1"/>
        </w:rPr>
        <w:t xml:space="preserve">Zamawiający zastrzega możliwość udzielenia Wykonawcy </w:t>
      </w:r>
      <w:r w:rsidRPr="00A9018C">
        <w:rPr>
          <w:rFonts w:ascii="Arial Narrow" w:hAnsi="Arial Narrow"/>
          <w:iCs/>
          <w:color w:val="000000" w:themeColor="text1"/>
        </w:rPr>
        <w:t>zamówień uzupełniających stanowiących 30 % wartości zamówienia podstawowego i polegających na powtórzeniu tego samego rodzaju zamówienia</w:t>
      </w:r>
      <w:r w:rsidRPr="00A9018C">
        <w:rPr>
          <w:rFonts w:ascii="Arial Narrow" w:hAnsi="Arial Narrow"/>
          <w:color w:val="000000" w:themeColor="text1"/>
        </w:rPr>
        <w:t xml:space="preserve"> na takich samych warunkach finansowych.</w:t>
      </w:r>
    </w:p>
    <w:p w:rsidR="004108AE" w:rsidRPr="00A9018C" w:rsidRDefault="004108AE" w:rsidP="00A9018C">
      <w:pPr>
        <w:pStyle w:val="Akapitzlist"/>
        <w:widowControl w:val="0"/>
        <w:tabs>
          <w:tab w:val="left" w:pos="-3828"/>
        </w:tabs>
        <w:suppressAutoHyphens w:val="0"/>
        <w:autoSpaceDE w:val="0"/>
        <w:autoSpaceDN w:val="0"/>
        <w:spacing w:after="0" w:line="240" w:lineRule="auto"/>
        <w:ind w:left="426"/>
        <w:jc w:val="both"/>
        <w:rPr>
          <w:rFonts w:ascii="Arial Narrow" w:hAnsi="Arial Narrow" w:cstheme="majorHAnsi"/>
        </w:rPr>
      </w:pPr>
    </w:p>
    <w:p w:rsidR="009F44D2" w:rsidRPr="00A9018C" w:rsidRDefault="009F44D2" w:rsidP="00A9018C">
      <w:pPr>
        <w:pStyle w:val="Akapitzlist"/>
        <w:widowControl w:val="0"/>
        <w:tabs>
          <w:tab w:val="left" w:pos="-3828"/>
        </w:tabs>
        <w:suppressAutoHyphens w:val="0"/>
        <w:autoSpaceDE w:val="0"/>
        <w:autoSpaceDN w:val="0"/>
        <w:spacing w:after="0" w:line="240" w:lineRule="auto"/>
        <w:ind w:left="426"/>
        <w:jc w:val="center"/>
        <w:rPr>
          <w:rFonts w:ascii="Arial Narrow" w:hAnsi="Arial Narrow" w:cstheme="majorHAnsi"/>
        </w:rPr>
      </w:pPr>
      <w:r w:rsidRPr="00A9018C">
        <w:rPr>
          <w:rFonts w:ascii="Arial Narrow" w:eastAsiaTheme="majorEastAsia" w:hAnsi="Arial Narrow" w:cstheme="majorHAnsi"/>
          <w:b/>
          <w:iCs/>
        </w:rPr>
        <w:t>§ 10</w:t>
      </w:r>
    </w:p>
    <w:p w:rsidR="009F44D2" w:rsidRPr="00A9018C" w:rsidRDefault="009F44D2" w:rsidP="00A9018C">
      <w:pPr>
        <w:spacing w:line="240" w:lineRule="auto"/>
        <w:jc w:val="both"/>
        <w:rPr>
          <w:rFonts w:ascii="Arial Narrow" w:hAnsi="Arial Narrow"/>
          <w:bCs/>
        </w:rPr>
      </w:pPr>
      <w:r w:rsidRPr="00A9018C">
        <w:rPr>
          <w:rFonts w:ascii="Arial Narrow" w:hAnsi="Arial Narrow"/>
          <w:bCs/>
        </w:rPr>
        <w:t>ZDZ w Kielcach oświadcza, że posiada status dużego przedsiębiorcy w</w:t>
      </w:r>
      <w:r w:rsidR="004108AE" w:rsidRPr="00A9018C">
        <w:rPr>
          <w:rFonts w:ascii="Arial Narrow" w:hAnsi="Arial Narrow"/>
          <w:bCs/>
        </w:rPr>
        <w:t xml:space="preserve"> rozumieniu art. 4 </w:t>
      </w:r>
      <w:proofErr w:type="spellStart"/>
      <w:r w:rsidR="004108AE" w:rsidRPr="00A9018C">
        <w:rPr>
          <w:rFonts w:ascii="Arial Narrow" w:hAnsi="Arial Narrow"/>
          <w:bCs/>
        </w:rPr>
        <w:t>pkt</w:t>
      </w:r>
      <w:proofErr w:type="spellEnd"/>
      <w:r w:rsidR="004108AE" w:rsidRPr="00A9018C">
        <w:rPr>
          <w:rFonts w:ascii="Arial Narrow" w:hAnsi="Arial Narrow"/>
          <w:bCs/>
        </w:rPr>
        <w:t xml:space="preserve"> 6) ustaw </w:t>
      </w:r>
      <w:r w:rsidRPr="00A9018C">
        <w:rPr>
          <w:rFonts w:ascii="Arial Narrow" w:hAnsi="Arial Narrow"/>
          <w:bCs/>
        </w:rPr>
        <w:t>z dnia 8 marca 2013 roku o przeciwdziałaniu nadmiernym opóźnie</w:t>
      </w:r>
      <w:r w:rsidR="00463E3E" w:rsidRPr="00A9018C">
        <w:rPr>
          <w:rFonts w:ascii="Arial Narrow" w:hAnsi="Arial Narrow"/>
          <w:bCs/>
        </w:rPr>
        <w:t xml:space="preserve">niom w transakcjach handlowych </w:t>
      </w:r>
      <w:r w:rsidRPr="00A9018C">
        <w:rPr>
          <w:rFonts w:ascii="Arial Narrow" w:hAnsi="Arial Narrow"/>
          <w:bCs/>
        </w:rPr>
        <w:t>(Dz. U. z 2019r. poz. 118).</w:t>
      </w:r>
    </w:p>
    <w:p w:rsidR="009F44D2" w:rsidRPr="00A9018C" w:rsidRDefault="009F44D2" w:rsidP="00A9018C">
      <w:pPr>
        <w:keepNext/>
        <w:keepLines/>
        <w:spacing w:after="0" w:line="240" w:lineRule="auto"/>
        <w:jc w:val="center"/>
        <w:outlineLvl w:val="3"/>
        <w:rPr>
          <w:rFonts w:ascii="Arial Narrow" w:eastAsiaTheme="majorEastAsia" w:hAnsi="Arial Narrow" w:cstheme="majorHAnsi"/>
          <w:b/>
          <w:iCs/>
        </w:rPr>
      </w:pPr>
      <w:r w:rsidRPr="00A9018C">
        <w:rPr>
          <w:rFonts w:ascii="Arial Narrow" w:eastAsiaTheme="majorEastAsia" w:hAnsi="Arial Narrow" w:cstheme="majorHAnsi"/>
          <w:b/>
          <w:iCs/>
        </w:rPr>
        <w:t>§ 11</w:t>
      </w:r>
    </w:p>
    <w:p w:rsidR="004108AE" w:rsidRPr="00A9018C" w:rsidRDefault="009F44D2" w:rsidP="00A9018C">
      <w:pPr>
        <w:pStyle w:val="Akapitzlist"/>
        <w:numPr>
          <w:ilvl w:val="0"/>
          <w:numId w:val="59"/>
        </w:numPr>
        <w:autoSpaceDE w:val="0"/>
        <w:autoSpaceDN w:val="0"/>
        <w:spacing w:after="0" w:line="240" w:lineRule="auto"/>
        <w:ind w:left="426" w:hanging="284"/>
        <w:jc w:val="both"/>
        <w:rPr>
          <w:rFonts w:ascii="Arial Narrow" w:hAnsi="Arial Narrow" w:cstheme="majorHAnsi"/>
          <w:color w:val="000000" w:themeColor="text1"/>
        </w:rPr>
      </w:pPr>
      <w:r w:rsidRPr="00A9018C">
        <w:rPr>
          <w:rFonts w:ascii="Arial Narrow" w:hAnsi="Arial Narrow" w:cstheme="majorHAnsi"/>
          <w:color w:val="000000" w:themeColor="text1"/>
        </w:rPr>
        <w:t>Stosownie do wymogu określonego w art. 13 ogólnego Rozporządzenia o ochronie danych osobowych z dnia 27 kwietnia 2016 r. Wykonawca</w:t>
      </w:r>
      <w:r w:rsidRPr="00A9018C">
        <w:rPr>
          <w:rFonts w:ascii="Arial Narrow" w:hAnsi="Arial Narrow" w:cstheme="majorHAnsi"/>
          <w:b/>
          <w:color w:val="000000" w:themeColor="text1"/>
        </w:rPr>
        <w:t xml:space="preserve"> </w:t>
      </w:r>
      <w:r w:rsidRPr="00A9018C">
        <w:rPr>
          <w:rFonts w:ascii="Arial Narrow" w:hAnsi="Arial Narrow" w:cstheme="majorHAnsi"/>
          <w:color w:val="000000" w:themeColor="text1"/>
        </w:rPr>
        <w:t>został poinformowany, że</w:t>
      </w:r>
      <w:r w:rsidRPr="00A9018C">
        <w:rPr>
          <w:rFonts w:ascii="Arial Narrow" w:hAnsi="Arial Narrow" w:cstheme="majorHAnsi"/>
          <w:b/>
          <w:color w:val="000000" w:themeColor="text1"/>
        </w:rPr>
        <w:t>:</w:t>
      </w:r>
    </w:p>
    <w:p w:rsidR="009F44D2" w:rsidRPr="00A9018C" w:rsidRDefault="009F44D2" w:rsidP="00A9018C">
      <w:pPr>
        <w:pStyle w:val="Akapitzlist"/>
        <w:numPr>
          <w:ilvl w:val="0"/>
          <w:numId w:val="37"/>
        </w:numPr>
        <w:autoSpaceDE w:val="0"/>
        <w:autoSpaceDN w:val="0"/>
        <w:spacing w:after="0" w:line="240" w:lineRule="auto"/>
        <w:jc w:val="both"/>
        <w:rPr>
          <w:rFonts w:ascii="Arial Narrow" w:hAnsi="Arial Narrow" w:cstheme="majorHAnsi"/>
          <w:color w:val="000000" w:themeColor="text1"/>
        </w:rPr>
      </w:pPr>
      <w:r w:rsidRPr="00A9018C">
        <w:rPr>
          <w:rFonts w:ascii="Arial Narrow" w:hAnsi="Arial Narrow" w:cstheme="majorHAnsi"/>
          <w:color w:val="000000" w:themeColor="text1"/>
        </w:rPr>
        <w:t>administratorem jego danych osobowych jest Zakład Doskonalenia Zawodowego w Kielcach z siedzibą: 25-950 Kielce, ul. Paderewskiego 55,</w:t>
      </w:r>
    </w:p>
    <w:p w:rsidR="009F44D2" w:rsidRPr="00A9018C" w:rsidRDefault="009F44D2" w:rsidP="00A9018C">
      <w:pPr>
        <w:pStyle w:val="Akapitzlist"/>
        <w:numPr>
          <w:ilvl w:val="0"/>
          <w:numId w:val="37"/>
        </w:numPr>
        <w:autoSpaceDE w:val="0"/>
        <w:autoSpaceDN w:val="0"/>
        <w:spacing w:after="0" w:line="240" w:lineRule="auto"/>
        <w:jc w:val="both"/>
        <w:rPr>
          <w:rFonts w:ascii="Arial Narrow" w:hAnsi="Arial Narrow" w:cstheme="majorHAnsi"/>
          <w:color w:val="000000" w:themeColor="text1"/>
        </w:rPr>
      </w:pPr>
      <w:r w:rsidRPr="00A9018C">
        <w:rPr>
          <w:rFonts w:ascii="Arial Narrow" w:hAnsi="Arial Narrow" w:cstheme="majorHAnsi"/>
          <w:color w:val="000000" w:themeColor="text1"/>
        </w:rPr>
        <w:t xml:space="preserve">kontakt z Inspektorem Ochrony Danych możliwy jest pod adresem: </w:t>
      </w:r>
      <w:hyperlink r:id="rId23" w:history="1">
        <w:r w:rsidRPr="00A9018C">
          <w:rPr>
            <w:rFonts w:ascii="Arial Narrow" w:hAnsi="Arial Narrow" w:cstheme="majorHAnsi"/>
            <w:color w:val="000000" w:themeColor="text1"/>
            <w:u w:val="single"/>
          </w:rPr>
          <w:t>iod@zdz.kielce.pl</w:t>
        </w:r>
      </w:hyperlink>
    </w:p>
    <w:p w:rsidR="009F44D2" w:rsidRPr="00A9018C" w:rsidRDefault="009F44D2" w:rsidP="00A9018C">
      <w:pPr>
        <w:pStyle w:val="Akapitzlist"/>
        <w:numPr>
          <w:ilvl w:val="0"/>
          <w:numId w:val="37"/>
        </w:numPr>
        <w:autoSpaceDE w:val="0"/>
        <w:autoSpaceDN w:val="0"/>
        <w:spacing w:after="0" w:line="240" w:lineRule="auto"/>
        <w:jc w:val="both"/>
        <w:rPr>
          <w:rFonts w:ascii="Arial Narrow" w:hAnsi="Arial Narrow" w:cstheme="majorHAnsi"/>
          <w:color w:val="000000" w:themeColor="text1"/>
        </w:rPr>
      </w:pPr>
      <w:r w:rsidRPr="00A9018C">
        <w:rPr>
          <w:rFonts w:ascii="Arial Narrow" w:hAnsi="Arial Narrow" w:cstheme="majorHAnsi"/>
          <w:color w:val="000000" w:themeColor="text1"/>
        </w:rPr>
        <w:t>dane osobowe Wykonawcy przetwarzane będą w celu realizacji umowy na podstawie art. 6 ust. 1 lit. b ogólnego rozporządzenia o ochronie danych osobowych z dnia 27 kwietnia 2016</w:t>
      </w:r>
      <w:r w:rsidR="004108AE" w:rsidRPr="00A9018C">
        <w:rPr>
          <w:rFonts w:ascii="Arial Narrow" w:hAnsi="Arial Narrow" w:cstheme="majorHAnsi"/>
          <w:color w:val="000000" w:themeColor="text1"/>
        </w:rPr>
        <w:t xml:space="preserve"> </w:t>
      </w:r>
      <w:r w:rsidRPr="00A9018C">
        <w:rPr>
          <w:rFonts w:ascii="Arial Narrow" w:hAnsi="Arial Narrow" w:cstheme="majorHAnsi"/>
          <w:color w:val="000000" w:themeColor="text1"/>
        </w:rPr>
        <w:t>r. ,</w:t>
      </w:r>
    </w:p>
    <w:p w:rsidR="004108AE" w:rsidRPr="00A9018C" w:rsidRDefault="009F44D2" w:rsidP="00A9018C">
      <w:pPr>
        <w:pStyle w:val="Akapitzlist"/>
        <w:numPr>
          <w:ilvl w:val="0"/>
          <w:numId w:val="37"/>
        </w:numPr>
        <w:autoSpaceDE w:val="0"/>
        <w:autoSpaceDN w:val="0"/>
        <w:spacing w:after="0" w:line="240" w:lineRule="auto"/>
        <w:jc w:val="both"/>
        <w:rPr>
          <w:rFonts w:ascii="Arial Narrow" w:hAnsi="Arial Narrow" w:cstheme="majorHAnsi"/>
          <w:color w:val="000000" w:themeColor="text1"/>
        </w:rPr>
      </w:pPr>
      <w:r w:rsidRPr="00A9018C">
        <w:rPr>
          <w:rFonts w:ascii="Arial Narrow" w:hAnsi="Arial Narrow" w:cstheme="majorHAnsi"/>
          <w:color w:val="000000" w:themeColor="text1"/>
        </w:rPr>
        <w:t>dane osobowe mogą być przekazywane innym organom i podmiotom wyłącznie na podstawie obowiązujących przepisów prawa,</w:t>
      </w:r>
    </w:p>
    <w:p w:rsidR="009F44D2" w:rsidRPr="00A9018C" w:rsidRDefault="009F44D2" w:rsidP="00A9018C">
      <w:pPr>
        <w:pStyle w:val="Akapitzlist"/>
        <w:numPr>
          <w:ilvl w:val="0"/>
          <w:numId w:val="37"/>
        </w:numPr>
        <w:autoSpaceDE w:val="0"/>
        <w:autoSpaceDN w:val="0"/>
        <w:spacing w:after="0" w:line="240" w:lineRule="auto"/>
        <w:jc w:val="both"/>
        <w:rPr>
          <w:rFonts w:ascii="Arial Narrow" w:hAnsi="Arial Narrow" w:cstheme="majorHAnsi"/>
          <w:color w:val="000000" w:themeColor="text1"/>
        </w:rPr>
      </w:pPr>
      <w:r w:rsidRPr="00A9018C">
        <w:rPr>
          <w:rFonts w:ascii="Arial Narrow" w:hAnsi="Arial Narrow" w:cstheme="majorHAnsi"/>
          <w:color w:val="000000" w:themeColor="text1"/>
        </w:rPr>
        <w:t xml:space="preserve"> dane osobowe przechowywane będą przez okres 10 lat po ustaniu umowy,</w:t>
      </w:r>
    </w:p>
    <w:p w:rsidR="009F44D2" w:rsidRPr="00A9018C" w:rsidRDefault="009F44D2" w:rsidP="00A9018C">
      <w:pPr>
        <w:pStyle w:val="Akapitzlist"/>
        <w:numPr>
          <w:ilvl w:val="0"/>
          <w:numId w:val="37"/>
        </w:numPr>
        <w:autoSpaceDE w:val="0"/>
        <w:autoSpaceDN w:val="0"/>
        <w:spacing w:after="0" w:line="240" w:lineRule="auto"/>
        <w:jc w:val="both"/>
        <w:rPr>
          <w:rFonts w:ascii="Arial Narrow" w:hAnsi="Arial Narrow" w:cstheme="majorHAnsi"/>
          <w:color w:val="000000" w:themeColor="text1"/>
        </w:rPr>
      </w:pPr>
      <w:r w:rsidRPr="00A9018C">
        <w:rPr>
          <w:rFonts w:ascii="Arial Narrow" w:hAnsi="Arial Narrow" w:cstheme="majorHAnsi"/>
          <w:color w:val="000000" w:themeColor="text1"/>
        </w:rPr>
        <w:t>Wykonawca posiada prawo do dostępu do treści swoich danych, ich sprostowania, usunięcia lub ograniczenia przetwarzania,</w:t>
      </w:r>
    </w:p>
    <w:p w:rsidR="009F44D2" w:rsidRPr="00A9018C" w:rsidRDefault="009F44D2" w:rsidP="00A9018C">
      <w:pPr>
        <w:pStyle w:val="Akapitzlist"/>
        <w:numPr>
          <w:ilvl w:val="0"/>
          <w:numId w:val="37"/>
        </w:numPr>
        <w:autoSpaceDE w:val="0"/>
        <w:autoSpaceDN w:val="0"/>
        <w:spacing w:after="0" w:line="240" w:lineRule="auto"/>
        <w:jc w:val="both"/>
        <w:rPr>
          <w:rFonts w:ascii="Arial Narrow" w:hAnsi="Arial Narrow" w:cstheme="majorHAnsi"/>
          <w:color w:val="000000" w:themeColor="text1"/>
        </w:rPr>
      </w:pPr>
      <w:r w:rsidRPr="00A9018C">
        <w:rPr>
          <w:rFonts w:ascii="Arial Narrow" w:hAnsi="Arial Narrow" w:cstheme="majorHAnsi"/>
          <w:color w:val="000000" w:themeColor="text1"/>
        </w:rPr>
        <w:t>Wykonawca ma prawo wniesienia skargi do organu nadzorczego, gdy przetwarzanie danych osobowych dotyczących Wykonawcy naruszyłoby przepisy ogólnego rozporządzenia o ochronie danych osobowych z dnia 27 kwietnia 2016 roku.,</w:t>
      </w:r>
    </w:p>
    <w:p w:rsidR="004108AE" w:rsidRPr="00A9018C" w:rsidRDefault="009F44D2" w:rsidP="00A9018C">
      <w:pPr>
        <w:pStyle w:val="Akapitzlist"/>
        <w:numPr>
          <w:ilvl w:val="0"/>
          <w:numId w:val="37"/>
        </w:numPr>
        <w:autoSpaceDE w:val="0"/>
        <w:autoSpaceDN w:val="0"/>
        <w:spacing w:after="0" w:line="240" w:lineRule="auto"/>
        <w:jc w:val="both"/>
        <w:rPr>
          <w:rFonts w:ascii="Arial Narrow" w:hAnsi="Arial Narrow" w:cstheme="majorHAnsi"/>
          <w:color w:val="000000" w:themeColor="text1"/>
        </w:rPr>
      </w:pPr>
      <w:r w:rsidRPr="00A9018C">
        <w:rPr>
          <w:rFonts w:ascii="Arial Narrow" w:hAnsi="Arial Narrow" w:cstheme="majorHAnsi"/>
          <w:color w:val="000000" w:themeColor="text1"/>
        </w:rPr>
        <w:t>podanie danych osobowych przez Wykonawcę jest dobrowolne, jednakże odmowa podania danych skutkuje odmową zawarcia umowy</w:t>
      </w:r>
      <w:r w:rsidR="004108AE" w:rsidRPr="00A9018C">
        <w:rPr>
          <w:rFonts w:ascii="Arial Narrow" w:hAnsi="Arial Narrow" w:cstheme="majorHAnsi"/>
          <w:color w:val="000000" w:themeColor="text1"/>
        </w:rPr>
        <w:t>.</w:t>
      </w:r>
    </w:p>
    <w:p w:rsidR="004108AE" w:rsidRPr="00A9018C" w:rsidRDefault="009F44D2" w:rsidP="00A9018C">
      <w:pPr>
        <w:pStyle w:val="Akapitzlist"/>
        <w:numPr>
          <w:ilvl w:val="0"/>
          <w:numId w:val="59"/>
        </w:numPr>
        <w:autoSpaceDE w:val="0"/>
        <w:autoSpaceDN w:val="0"/>
        <w:spacing w:after="0" w:line="240" w:lineRule="auto"/>
        <w:ind w:left="426"/>
        <w:jc w:val="both"/>
        <w:rPr>
          <w:rFonts w:ascii="Arial Narrow" w:hAnsi="Arial Narrow" w:cstheme="majorHAnsi"/>
          <w:color w:val="000000" w:themeColor="text1"/>
        </w:rPr>
      </w:pPr>
      <w:r w:rsidRPr="00A9018C">
        <w:rPr>
          <w:rFonts w:ascii="Arial Narrow" w:hAnsi="Arial Narrow" w:cstheme="majorHAnsi"/>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A9018C">
        <w:rPr>
          <w:rFonts w:ascii="Arial Narrow" w:hAnsi="Arial Narrow" w:cstheme="majorHAnsi"/>
          <w:spacing w:val="-14"/>
        </w:rPr>
        <w:t xml:space="preserve"> </w:t>
      </w:r>
      <w:r w:rsidRPr="00A9018C">
        <w:rPr>
          <w:rFonts w:ascii="Arial Narrow" w:hAnsi="Arial Narrow" w:cstheme="majorHAnsi"/>
        </w:rPr>
        <w:t>które</w:t>
      </w:r>
      <w:r w:rsidRPr="00A9018C">
        <w:rPr>
          <w:rFonts w:ascii="Arial Narrow" w:hAnsi="Arial Narrow" w:cstheme="majorHAnsi"/>
          <w:spacing w:val="-13"/>
        </w:rPr>
        <w:t xml:space="preserve"> </w:t>
      </w:r>
      <w:r w:rsidRPr="00A9018C">
        <w:rPr>
          <w:rFonts w:ascii="Arial Narrow" w:hAnsi="Arial Narrow" w:cstheme="majorHAnsi"/>
        </w:rPr>
        <w:t>Strony</w:t>
      </w:r>
      <w:r w:rsidRPr="00A9018C">
        <w:rPr>
          <w:rFonts w:ascii="Arial Narrow" w:hAnsi="Arial Narrow" w:cstheme="majorHAnsi"/>
          <w:spacing w:val="-16"/>
        </w:rPr>
        <w:t xml:space="preserve"> </w:t>
      </w:r>
      <w:r w:rsidRPr="00A9018C">
        <w:rPr>
          <w:rFonts w:ascii="Arial Narrow" w:hAnsi="Arial Narrow" w:cstheme="majorHAnsi"/>
        </w:rPr>
        <w:t>otrzymały</w:t>
      </w:r>
      <w:r w:rsidRPr="00A9018C">
        <w:rPr>
          <w:rFonts w:ascii="Arial Narrow" w:hAnsi="Arial Narrow" w:cstheme="majorHAnsi"/>
          <w:spacing w:val="-13"/>
        </w:rPr>
        <w:t xml:space="preserve"> </w:t>
      </w:r>
      <w:r w:rsidRPr="00A9018C">
        <w:rPr>
          <w:rFonts w:ascii="Arial Narrow" w:hAnsi="Arial Narrow" w:cstheme="majorHAnsi"/>
        </w:rPr>
        <w:t>bezpośrednio</w:t>
      </w:r>
      <w:r w:rsidRPr="00A9018C">
        <w:rPr>
          <w:rFonts w:ascii="Arial Narrow" w:hAnsi="Arial Narrow" w:cstheme="majorHAnsi"/>
          <w:spacing w:val="-11"/>
        </w:rPr>
        <w:t xml:space="preserve"> </w:t>
      </w:r>
      <w:r w:rsidRPr="00A9018C">
        <w:rPr>
          <w:rFonts w:ascii="Arial Narrow" w:hAnsi="Arial Narrow" w:cstheme="majorHAnsi"/>
        </w:rPr>
        <w:t>od</w:t>
      </w:r>
      <w:r w:rsidRPr="00A9018C">
        <w:rPr>
          <w:rFonts w:ascii="Arial Narrow" w:hAnsi="Arial Narrow" w:cstheme="majorHAnsi"/>
          <w:spacing w:val="-11"/>
        </w:rPr>
        <w:t xml:space="preserve"> </w:t>
      </w:r>
      <w:r w:rsidRPr="00A9018C">
        <w:rPr>
          <w:rFonts w:ascii="Arial Narrow" w:hAnsi="Arial Narrow" w:cstheme="majorHAnsi"/>
        </w:rPr>
        <w:t>siebie</w:t>
      </w:r>
      <w:r w:rsidRPr="00A9018C">
        <w:rPr>
          <w:rFonts w:ascii="Arial Narrow" w:hAnsi="Arial Narrow" w:cstheme="majorHAnsi"/>
          <w:spacing w:val="-11"/>
        </w:rPr>
        <w:t xml:space="preserve"> </w:t>
      </w:r>
      <w:r w:rsidRPr="00A9018C">
        <w:rPr>
          <w:rFonts w:ascii="Arial Narrow" w:hAnsi="Arial Narrow" w:cstheme="majorHAnsi"/>
        </w:rPr>
        <w:t>nawzajem,</w:t>
      </w:r>
      <w:r w:rsidRPr="00A9018C">
        <w:rPr>
          <w:rFonts w:ascii="Arial Narrow" w:hAnsi="Arial Narrow" w:cstheme="majorHAnsi"/>
          <w:spacing w:val="-11"/>
        </w:rPr>
        <w:t xml:space="preserve"> </w:t>
      </w:r>
      <w:r w:rsidRPr="00A9018C">
        <w:rPr>
          <w:rFonts w:ascii="Arial Narrow" w:hAnsi="Arial Narrow" w:cstheme="majorHAnsi"/>
        </w:rPr>
        <w:t>a</w:t>
      </w:r>
      <w:r w:rsidRPr="00A9018C">
        <w:rPr>
          <w:rFonts w:ascii="Arial Narrow" w:hAnsi="Arial Narrow" w:cstheme="majorHAnsi"/>
          <w:spacing w:val="-9"/>
        </w:rPr>
        <w:t xml:space="preserve"> </w:t>
      </w:r>
      <w:r w:rsidRPr="00A9018C">
        <w:rPr>
          <w:rFonts w:ascii="Arial Narrow" w:hAnsi="Arial Narrow" w:cstheme="majorHAnsi"/>
        </w:rPr>
        <w:t>także</w:t>
      </w:r>
      <w:r w:rsidRPr="00A9018C">
        <w:rPr>
          <w:rFonts w:ascii="Arial Narrow" w:hAnsi="Arial Narrow" w:cstheme="majorHAnsi"/>
          <w:spacing w:val="-12"/>
        </w:rPr>
        <w:t xml:space="preserve"> </w:t>
      </w:r>
      <w:r w:rsidRPr="00A9018C">
        <w:rPr>
          <w:rFonts w:ascii="Arial Narrow" w:hAnsi="Arial Narrow" w:cstheme="majorHAnsi"/>
        </w:rPr>
        <w:t>za</w:t>
      </w:r>
      <w:r w:rsidRPr="00A9018C">
        <w:rPr>
          <w:rFonts w:ascii="Arial Narrow" w:hAnsi="Arial Narrow" w:cstheme="majorHAnsi"/>
          <w:spacing w:val="-11"/>
        </w:rPr>
        <w:t xml:space="preserve"> </w:t>
      </w:r>
      <w:r w:rsidRPr="00A9018C">
        <w:rPr>
          <w:rFonts w:ascii="Arial Narrow" w:hAnsi="Arial Narrow" w:cstheme="majorHAnsi"/>
        </w:rPr>
        <w:t>pośrednictwem osób działających w imieniu drugiej Strony lub osób trzecich, nieujawnione przez Stronę, której dotyczą do publicznej wiadomości w sposób umożliwiający zapoznanie się z nimi</w:t>
      </w:r>
      <w:r w:rsidR="004108AE" w:rsidRPr="00A9018C">
        <w:rPr>
          <w:rFonts w:ascii="Arial Narrow" w:hAnsi="Arial Narrow" w:cstheme="majorHAnsi"/>
        </w:rPr>
        <w:t xml:space="preserve"> przez nieoznaczony krąg osób. </w:t>
      </w:r>
    </w:p>
    <w:p w:rsidR="009F44D2" w:rsidRPr="00A9018C" w:rsidRDefault="009F44D2" w:rsidP="00A9018C">
      <w:pPr>
        <w:pStyle w:val="Akapitzlist"/>
        <w:numPr>
          <w:ilvl w:val="0"/>
          <w:numId w:val="59"/>
        </w:numPr>
        <w:autoSpaceDE w:val="0"/>
        <w:autoSpaceDN w:val="0"/>
        <w:spacing w:after="0" w:line="240" w:lineRule="auto"/>
        <w:ind w:left="426"/>
        <w:jc w:val="both"/>
        <w:rPr>
          <w:rFonts w:ascii="Arial Narrow" w:hAnsi="Arial Narrow" w:cstheme="majorHAnsi"/>
          <w:color w:val="000000" w:themeColor="text1"/>
        </w:rPr>
      </w:pPr>
      <w:r w:rsidRPr="00A9018C">
        <w:rPr>
          <w:rFonts w:ascii="Arial Narrow" w:hAnsi="Arial Narrow" w:cstheme="majorHAnsi"/>
        </w:rPr>
        <w:t>Za informację poufną strony uznają również ws</w:t>
      </w:r>
      <w:r w:rsidR="004108AE" w:rsidRPr="00A9018C">
        <w:rPr>
          <w:rFonts w:ascii="Arial Narrow" w:hAnsi="Arial Narrow" w:cstheme="majorHAnsi"/>
        </w:rPr>
        <w:t xml:space="preserve">zelkie dane osobowe dotyczące </w:t>
      </w:r>
      <w:r w:rsidR="00A9018C">
        <w:rPr>
          <w:rFonts w:ascii="Arial Narrow" w:hAnsi="Arial Narrow" w:cstheme="majorHAnsi"/>
        </w:rPr>
        <w:t>osób u niego zatrudnionych, a </w:t>
      </w:r>
      <w:r w:rsidRPr="00A9018C">
        <w:rPr>
          <w:rFonts w:ascii="Arial Narrow" w:hAnsi="Arial Narrow" w:cstheme="majorHAnsi"/>
        </w:rPr>
        <w:t>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w:t>
      </w:r>
      <w:r w:rsidR="00A9018C">
        <w:rPr>
          <w:rFonts w:ascii="Arial Narrow" w:hAnsi="Arial Narrow" w:cstheme="majorHAnsi"/>
        </w:rPr>
        <w:t>o innych celów niż związanych z </w:t>
      </w:r>
      <w:r w:rsidRPr="00A9018C">
        <w:rPr>
          <w:rFonts w:ascii="Arial Narrow" w:hAnsi="Arial Narrow" w:cstheme="majorHAnsi"/>
        </w:rPr>
        <w:t>realizacją Umowy  i nie ujawnią ich osobom trzecim, za wyjątkiem osób re</w:t>
      </w:r>
      <w:r w:rsidR="00A9018C">
        <w:rPr>
          <w:rFonts w:ascii="Arial Narrow" w:hAnsi="Arial Narrow" w:cstheme="majorHAnsi"/>
        </w:rPr>
        <w:t>prezentujących Zamawiającego  i </w:t>
      </w:r>
      <w:r w:rsidRPr="00A9018C">
        <w:rPr>
          <w:rFonts w:ascii="Arial Narrow" w:hAnsi="Arial Narrow" w:cstheme="majorHAnsi"/>
        </w:rPr>
        <w:t>Wykonawcę w zakresie niezbędnym do prawidłowego wykonywania przedmiotu umowy. Zasada poufności obowiązuje również pracowników Za</w:t>
      </w:r>
      <w:r w:rsidR="00A9018C">
        <w:rPr>
          <w:rFonts w:ascii="Arial Narrow" w:hAnsi="Arial Narrow" w:cstheme="majorHAnsi"/>
        </w:rPr>
        <w:t xml:space="preserve">mawiającego i osoby skierowane </w:t>
      </w:r>
      <w:r w:rsidRPr="00A9018C">
        <w:rPr>
          <w:rFonts w:ascii="Arial Narrow" w:hAnsi="Arial Narrow" w:cstheme="majorHAnsi"/>
        </w:rPr>
        <w:t>do realizacji usług przez</w:t>
      </w:r>
      <w:r w:rsidRPr="00A9018C">
        <w:rPr>
          <w:rFonts w:ascii="Arial Narrow" w:hAnsi="Arial Narrow" w:cstheme="majorHAnsi"/>
          <w:spacing w:val="-3"/>
        </w:rPr>
        <w:t xml:space="preserve"> </w:t>
      </w:r>
      <w:r w:rsidRPr="00A9018C">
        <w:rPr>
          <w:rFonts w:ascii="Arial Narrow" w:hAnsi="Arial Narrow" w:cstheme="majorHAnsi"/>
        </w:rPr>
        <w:t>Wykonawcę.</w:t>
      </w:r>
    </w:p>
    <w:p w:rsidR="009F44D2" w:rsidRPr="00A9018C" w:rsidRDefault="009F44D2" w:rsidP="00A9018C">
      <w:pPr>
        <w:pStyle w:val="Akapitzlist"/>
        <w:numPr>
          <w:ilvl w:val="0"/>
          <w:numId w:val="59"/>
        </w:numPr>
        <w:autoSpaceDE w:val="0"/>
        <w:autoSpaceDN w:val="0"/>
        <w:spacing w:after="0" w:line="240" w:lineRule="auto"/>
        <w:ind w:left="426"/>
        <w:jc w:val="both"/>
        <w:rPr>
          <w:rFonts w:ascii="Arial Narrow" w:hAnsi="Arial Narrow" w:cstheme="majorHAnsi"/>
          <w:color w:val="000000" w:themeColor="text1"/>
        </w:rPr>
      </w:pPr>
      <w:r w:rsidRPr="00A9018C">
        <w:rPr>
          <w:rFonts w:ascii="Arial Narrow" w:hAnsi="Arial Narrow" w:cstheme="majorHAnsi"/>
        </w:rPr>
        <w:t>Zamawiający</w:t>
      </w:r>
      <w:r w:rsidRPr="00A9018C">
        <w:rPr>
          <w:rFonts w:ascii="Arial Narrow" w:hAnsi="Arial Narrow" w:cstheme="majorHAnsi"/>
          <w:spacing w:val="-21"/>
        </w:rPr>
        <w:t xml:space="preserve"> </w:t>
      </w:r>
      <w:r w:rsidRPr="00A9018C">
        <w:rPr>
          <w:rFonts w:ascii="Arial Narrow" w:hAnsi="Arial Narrow" w:cstheme="majorHAnsi"/>
        </w:rPr>
        <w:t>oświadcza,</w:t>
      </w:r>
      <w:r w:rsidRPr="00A9018C">
        <w:rPr>
          <w:rFonts w:ascii="Arial Narrow" w:hAnsi="Arial Narrow" w:cstheme="majorHAnsi"/>
          <w:spacing w:val="-14"/>
        </w:rPr>
        <w:t xml:space="preserve"> </w:t>
      </w:r>
      <w:r w:rsidRPr="00A9018C">
        <w:rPr>
          <w:rFonts w:ascii="Arial Narrow" w:hAnsi="Arial Narrow" w:cstheme="majorHAnsi"/>
        </w:rPr>
        <w:t>że</w:t>
      </w:r>
      <w:r w:rsidRPr="00A9018C">
        <w:rPr>
          <w:rFonts w:ascii="Arial Narrow" w:hAnsi="Arial Narrow" w:cstheme="majorHAnsi"/>
          <w:spacing w:val="-23"/>
        </w:rPr>
        <w:t xml:space="preserve"> </w:t>
      </w:r>
      <w:r w:rsidRPr="00A9018C">
        <w:rPr>
          <w:rFonts w:ascii="Arial Narrow" w:hAnsi="Arial Narrow" w:cstheme="majorHAnsi"/>
        </w:rPr>
        <w:t>Wykonawca</w:t>
      </w:r>
      <w:r w:rsidRPr="00A9018C">
        <w:rPr>
          <w:rFonts w:ascii="Arial Narrow" w:hAnsi="Arial Narrow" w:cstheme="majorHAnsi"/>
          <w:spacing w:val="-17"/>
        </w:rPr>
        <w:t xml:space="preserve"> </w:t>
      </w:r>
      <w:r w:rsidRPr="00A9018C">
        <w:rPr>
          <w:rFonts w:ascii="Arial Narrow" w:hAnsi="Arial Narrow" w:cstheme="majorHAnsi"/>
        </w:rPr>
        <w:t>będzie</w:t>
      </w:r>
      <w:r w:rsidRPr="00A9018C">
        <w:rPr>
          <w:rFonts w:ascii="Arial Narrow" w:hAnsi="Arial Narrow" w:cstheme="majorHAnsi"/>
          <w:spacing w:val="-18"/>
        </w:rPr>
        <w:t xml:space="preserve"> </w:t>
      </w:r>
      <w:r w:rsidRPr="00A9018C">
        <w:rPr>
          <w:rFonts w:ascii="Arial Narrow" w:hAnsi="Arial Narrow" w:cstheme="majorHAnsi"/>
        </w:rPr>
        <w:t>zwolniony</w:t>
      </w:r>
      <w:r w:rsidRPr="00A9018C">
        <w:rPr>
          <w:rFonts w:ascii="Arial Narrow" w:hAnsi="Arial Narrow" w:cstheme="majorHAnsi"/>
          <w:spacing w:val="-19"/>
        </w:rPr>
        <w:t xml:space="preserve"> </w:t>
      </w:r>
      <w:r w:rsidRPr="00A9018C">
        <w:rPr>
          <w:rFonts w:ascii="Arial Narrow" w:hAnsi="Arial Narrow" w:cstheme="majorHAnsi"/>
        </w:rPr>
        <w:t>z</w:t>
      </w:r>
      <w:r w:rsidRPr="00A9018C">
        <w:rPr>
          <w:rFonts w:ascii="Arial Narrow" w:hAnsi="Arial Narrow" w:cstheme="majorHAnsi"/>
          <w:spacing w:val="-19"/>
        </w:rPr>
        <w:t xml:space="preserve"> </w:t>
      </w:r>
      <w:r w:rsidRPr="00A9018C">
        <w:rPr>
          <w:rFonts w:ascii="Arial Narrow" w:hAnsi="Arial Narrow" w:cstheme="majorHAnsi"/>
        </w:rPr>
        <w:t>obowiązku</w:t>
      </w:r>
      <w:r w:rsidRPr="00A9018C">
        <w:rPr>
          <w:rFonts w:ascii="Arial Narrow" w:hAnsi="Arial Narrow" w:cstheme="majorHAnsi"/>
          <w:spacing w:val="-18"/>
        </w:rPr>
        <w:t xml:space="preserve"> </w:t>
      </w:r>
      <w:r w:rsidRPr="00A9018C">
        <w:rPr>
          <w:rFonts w:ascii="Arial Narrow" w:hAnsi="Arial Narrow" w:cstheme="majorHAnsi"/>
        </w:rPr>
        <w:t>zachowania</w:t>
      </w:r>
      <w:r w:rsidRPr="00A9018C">
        <w:rPr>
          <w:rFonts w:ascii="Arial Narrow" w:hAnsi="Arial Narrow" w:cstheme="majorHAnsi"/>
          <w:spacing w:val="-15"/>
        </w:rPr>
        <w:t xml:space="preserve"> </w:t>
      </w:r>
      <w:r w:rsidRPr="00A9018C">
        <w:rPr>
          <w:rFonts w:ascii="Arial Narrow" w:hAnsi="Arial Narrow" w:cstheme="majorHAnsi"/>
        </w:rPr>
        <w:t>w</w:t>
      </w:r>
      <w:r w:rsidRPr="00A9018C">
        <w:rPr>
          <w:rFonts w:ascii="Arial Narrow" w:hAnsi="Arial Narrow" w:cstheme="majorHAnsi"/>
          <w:spacing w:val="-21"/>
        </w:rPr>
        <w:t xml:space="preserve"> </w:t>
      </w:r>
      <w:r w:rsidRPr="00A9018C">
        <w:rPr>
          <w:rFonts w:ascii="Arial Narrow" w:hAnsi="Arial Narrow" w:cstheme="majorHAnsi"/>
        </w:rPr>
        <w:t>poufności uzyskanych informacji, jeżeli obowiązek ich ujawnienia wynikać będzie z bezwzględnie obowiązujących przepisów prawa, prawomocnego orzeczenia sądowego lub</w:t>
      </w:r>
      <w:r w:rsidRPr="00A9018C">
        <w:rPr>
          <w:rFonts w:ascii="Arial Narrow" w:hAnsi="Arial Narrow" w:cstheme="majorHAnsi"/>
          <w:spacing w:val="55"/>
        </w:rPr>
        <w:t xml:space="preserve"> </w:t>
      </w:r>
      <w:r w:rsidRPr="00A9018C">
        <w:rPr>
          <w:rFonts w:ascii="Arial Narrow" w:hAnsi="Arial Narrow" w:cstheme="majorHAnsi"/>
        </w:rPr>
        <w:t>polecenia urzędowego wydanego przez właściwy organ w zakresie posiadanych kompetencji. W każdym takim przypadku, przed ujawnieniem jakichkolwiek informacji poufnych Wykonawca będzie zobowiązany do natychmiastowego poinformowania Zamawiającego.</w:t>
      </w:r>
    </w:p>
    <w:p w:rsidR="009F44D2" w:rsidRPr="00A9018C" w:rsidRDefault="009F44D2" w:rsidP="00A9018C">
      <w:pPr>
        <w:pStyle w:val="Akapitzlist"/>
        <w:numPr>
          <w:ilvl w:val="0"/>
          <w:numId w:val="59"/>
        </w:numPr>
        <w:autoSpaceDE w:val="0"/>
        <w:autoSpaceDN w:val="0"/>
        <w:spacing w:after="0" w:line="240" w:lineRule="auto"/>
        <w:ind w:left="426"/>
        <w:jc w:val="both"/>
        <w:rPr>
          <w:rFonts w:ascii="Arial Narrow" w:hAnsi="Arial Narrow" w:cstheme="majorHAnsi"/>
          <w:color w:val="000000" w:themeColor="text1"/>
        </w:rPr>
      </w:pPr>
      <w:r w:rsidRPr="00A9018C">
        <w:rPr>
          <w:rFonts w:ascii="Arial Narrow" w:hAnsi="Arial Narrow" w:cstheme="majorHAnsi"/>
        </w:rPr>
        <w:t>Strony zgodnie oświadczają, że zobowiązanie Wykonawcy do zachowania w poufności wszelkich informacji związanych z Umową obowiązuje od dnia jej zawarcia jak również po wygaś</w:t>
      </w:r>
      <w:r w:rsidR="002C2238" w:rsidRPr="00A9018C">
        <w:rPr>
          <w:rFonts w:ascii="Arial Narrow" w:hAnsi="Arial Narrow" w:cstheme="majorHAnsi"/>
        </w:rPr>
        <w:t>nięciu lub rozwiązaniu Umowy. W </w:t>
      </w:r>
      <w:r w:rsidRPr="00A9018C">
        <w:rPr>
          <w:rFonts w:ascii="Arial Narrow" w:hAnsi="Arial Narrow" w:cstheme="majorHAnsi"/>
        </w:rPr>
        <w:t>przypadku realizacji obowiązków wynikających z</w:t>
      </w:r>
      <w:r w:rsidRPr="00A9018C">
        <w:rPr>
          <w:rFonts w:ascii="Arial Narrow" w:hAnsi="Arial Narrow" w:cstheme="majorHAnsi"/>
          <w:spacing w:val="-9"/>
        </w:rPr>
        <w:t xml:space="preserve"> </w:t>
      </w:r>
      <w:r w:rsidRPr="00A9018C">
        <w:rPr>
          <w:rFonts w:ascii="Arial Narrow" w:hAnsi="Arial Narrow" w:cstheme="majorHAnsi"/>
        </w:rPr>
        <w:t>Umowy</w:t>
      </w:r>
      <w:r w:rsidRPr="00A9018C">
        <w:rPr>
          <w:rFonts w:ascii="Arial Narrow" w:hAnsi="Arial Narrow" w:cstheme="majorHAnsi"/>
          <w:spacing w:val="-8"/>
        </w:rPr>
        <w:t xml:space="preserve"> </w:t>
      </w:r>
      <w:r w:rsidRPr="00A9018C">
        <w:rPr>
          <w:rFonts w:ascii="Arial Narrow" w:hAnsi="Arial Narrow" w:cstheme="majorHAnsi"/>
        </w:rPr>
        <w:t>przez</w:t>
      </w:r>
      <w:r w:rsidRPr="00A9018C">
        <w:rPr>
          <w:rFonts w:ascii="Arial Narrow" w:hAnsi="Arial Narrow" w:cstheme="majorHAnsi"/>
          <w:spacing w:val="-8"/>
        </w:rPr>
        <w:t xml:space="preserve"> </w:t>
      </w:r>
      <w:r w:rsidRPr="00A9018C">
        <w:rPr>
          <w:rFonts w:ascii="Arial Narrow" w:hAnsi="Arial Narrow" w:cstheme="majorHAnsi"/>
        </w:rPr>
        <w:t>Podwykonawcę,</w:t>
      </w:r>
      <w:r w:rsidRPr="00A9018C">
        <w:rPr>
          <w:rFonts w:ascii="Arial Narrow" w:hAnsi="Arial Narrow" w:cstheme="majorHAnsi"/>
          <w:spacing w:val="-10"/>
        </w:rPr>
        <w:t xml:space="preserve"> </w:t>
      </w:r>
      <w:r w:rsidRPr="00A9018C">
        <w:rPr>
          <w:rFonts w:ascii="Arial Narrow" w:hAnsi="Arial Narrow" w:cstheme="majorHAnsi"/>
        </w:rPr>
        <w:t>Wykonawca</w:t>
      </w:r>
      <w:r w:rsidRPr="00A9018C">
        <w:rPr>
          <w:rFonts w:ascii="Arial Narrow" w:hAnsi="Arial Narrow" w:cstheme="majorHAnsi"/>
          <w:spacing w:val="-7"/>
        </w:rPr>
        <w:t xml:space="preserve"> </w:t>
      </w:r>
      <w:r w:rsidRPr="00A9018C">
        <w:rPr>
          <w:rFonts w:ascii="Arial Narrow" w:hAnsi="Arial Narrow" w:cstheme="majorHAnsi"/>
        </w:rPr>
        <w:t>odpowiada</w:t>
      </w:r>
      <w:r w:rsidRPr="00A9018C">
        <w:rPr>
          <w:rFonts w:ascii="Arial Narrow" w:hAnsi="Arial Narrow" w:cstheme="majorHAnsi"/>
          <w:spacing w:val="-6"/>
        </w:rPr>
        <w:t xml:space="preserve"> </w:t>
      </w:r>
      <w:r w:rsidRPr="00A9018C">
        <w:rPr>
          <w:rFonts w:ascii="Arial Narrow" w:hAnsi="Arial Narrow" w:cstheme="majorHAnsi"/>
        </w:rPr>
        <w:t>za</w:t>
      </w:r>
      <w:r w:rsidRPr="00A9018C">
        <w:rPr>
          <w:rFonts w:ascii="Arial Narrow" w:hAnsi="Arial Narrow" w:cstheme="majorHAnsi"/>
          <w:spacing w:val="-6"/>
        </w:rPr>
        <w:t xml:space="preserve"> </w:t>
      </w:r>
      <w:r w:rsidRPr="00A9018C">
        <w:rPr>
          <w:rFonts w:ascii="Arial Narrow" w:hAnsi="Arial Narrow" w:cstheme="majorHAnsi"/>
        </w:rPr>
        <w:t>działania</w:t>
      </w:r>
      <w:r w:rsidRPr="00A9018C">
        <w:rPr>
          <w:rFonts w:ascii="Arial Narrow" w:hAnsi="Arial Narrow" w:cstheme="majorHAnsi"/>
          <w:spacing w:val="-7"/>
        </w:rPr>
        <w:t xml:space="preserve"> </w:t>
      </w:r>
      <w:r w:rsidRPr="00A9018C">
        <w:rPr>
          <w:rFonts w:ascii="Arial Narrow" w:hAnsi="Arial Narrow" w:cstheme="majorHAnsi"/>
        </w:rPr>
        <w:t>Podwykonawcy</w:t>
      </w:r>
      <w:r w:rsidRPr="00A9018C">
        <w:rPr>
          <w:rFonts w:ascii="Arial Narrow" w:hAnsi="Arial Narrow" w:cstheme="majorHAnsi"/>
          <w:spacing w:val="-8"/>
        </w:rPr>
        <w:t xml:space="preserve"> </w:t>
      </w:r>
      <w:r w:rsidR="002C2238" w:rsidRPr="00A9018C">
        <w:rPr>
          <w:rFonts w:ascii="Arial Narrow" w:hAnsi="Arial Narrow" w:cstheme="majorHAnsi"/>
        </w:rPr>
        <w:t xml:space="preserve">związane ze zobowiązaniem </w:t>
      </w:r>
      <w:r w:rsidRPr="00A9018C">
        <w:rPr>
          <w:rFonts w:ascii="Arial Narrow" w:hAnsi="Arial Narrow" w:cstheme="majorHAnsi"/>
        </w:rPr>
        <w:t>do zachowania poufności jak za działania</w:t>
      </w:r>
      <w:r w:rsidRPr="00A9018C">
        <w:rPr>
          <w:rFonts w:ascii="Arial Narrow" w:hAnsi="Arial Narrow" w:cstheme="majorHAnsi"/>
          <w:spacing w:val="-5"/>
        </w:rPr>
        <w:t xml:space="preserve"> </w:t>
      </w:r>
      <w:r w:rsidRPr="00A9018C">
        <w:rPr>
          <w:rFonts w:ascii="Arial Narrow" w:hAnsi="Arial Narrow" w:cstheme="majorHAnsi"/>
        </w:rPr>
        <w:t>własne.</w:t>
      </w:r>
    </w:p>
    <w:p w:rsidR="009F44D2" w:rsidRPr="00A9018C" w:rsidRDefault="009F44D2" w:rsidP="00A9018C">
      <w:pPr>
        <w:pStyle w:val="Akapitzlist"/>
        <w:numPr>
          <w:ilvl w:val="0"/>
          <w:numId w:val="59"/>
        </w:numPr>
        <w:autoSpaceDE w:val="0"/>
        <w:autoSpaceDN w:val="0"/>
        <w:spacing w:after="0" w:line="240" w:lineRule="auto"/>
        <w:ind w:left="426"/>
        <w:jc w:val="both"/>
        <w:rPr>
          <w:rFonts w:ascii="Arial Narrow" w:hAnsi="Arial Narrow" w:cstheme="majorHAnsi"/>
          <w:color w:val="000000" w:themeColor="text1"/>
        </w:rPr>
      </w:pPr>
      <w:r w:rsidRPr="00A9018C">
        <w:rPr>
          <w:rFonts w:ascii="Arial Narrow" w:hAnsi="Arial Narrow" w:cstheme="majorHAnsi"/>
        </w:rPr>
        <w:t>Za wszelkie szkody powstałe po stronie Zamawiającego na skutek niew</w:t>
      </w:r>
      <w:r w:rsidR="002C2238" w:rsidRPr="00A9018C">
        <w:rPr>
          <w:rFonts w:ascii="Arial Narrow" w:hAnsi="Arial Narrow" w:cstheme="majorHAnsi"/>
        </w:rPr>
        <w:t>ywiązania się przez Wykonawcę z </w:t>
      </w:r>
      <w:r w:rsidRPr="00A9018C">
        <w:rPr>
          <w:rFonts w:ascii="Arial Narrow" w:hAnsi="Arial Narrow" w:cstheme="majorHAnsi"/>
        </w:rPr>
        <w:t>zobowiązań, o których mowa w ust. 2-5, za szkody wyrządzone osobom trzecim spowodowane działaniem lub zaniechaniem Wykonawcy, odpowiada w pełnej wysokości wyłącznie</w:t>
      </w:r>
      <w:r w:rsidRPr="00A9018C">
        <w:rPr>
          <w:rFonts w:ascii="Arial Narrow" w:hAnsi="Arial Narrow" w:cstheme="majorHAnsi"/>
          <w:spacing w:val="-5"/>
        </w:rPr>
        <w:t xml:space="preserve"> </w:t>
      </w:r>
      <w:r w:rsidRPr="00A9018C">
        <w:rPr>
          <w:rFonts w:ascii="Arial Narrow" w:hAnsi="Arial Narrow" w:cstheme="majorHAnsi"/>
        </w:rPr>
        <w:t>Wykonawca.</w:t>
      </w:r>
    </w:p>
    <w:p w:rsidR="009F44D2" w:rsidRPr="00A9018C" w:rsidRDefault="009F44D2" w:rsidP="00A9018C">
      <w:pPr>
        <w:tabs>
          <w:tab w:val="left" w:pos="900"/>
        </w:tabs>
        <w:spacing w:line="240" w:lineRule="auto"/>
        <w:jc w:val="both"/>
        <w:rPr>
          <w:rFonts w:ascii="Arial Narrow" w:eastAsia="Times New Roman" w:hAnsi="Arial Narrow" w:cstheme="majorHAnsi"/>
          <w:lang w:eastAsia="pl-PL"/>
        </w:rPr>
      </w:pPr>
    </w:p>
    <w:p w:rsidR="009F44D2" w:rsidRPr="00A9018C" w:rsidRDefault="009F44D2" w:rsidP="00A9018C">
      <w:pPr>
        <w:keepNext/>
        <w:keepLines/>
        <w:spacing w:after="0" w:line="240" w:lineRule="auto"/>
        <w:jc w:val="center"/>
        <w:outlineLvl w:val="3"/>
        <w:rPr>
          <w:rFonts w:ascii="Arial Narrow" w:eastAsiaTheme="majorEastAsia" w:hAnsi="Arial Narrow" w:cstheme="majorHAnsi"/>
          <w:b/>
          <w:iCs/>
        </w:rPr>
      </w:pPr>
      <w:r w:rsidRPr="00A9018C">
        <w:rPr>
          <w:rFonts w:ascii="Arial Narrow" w:eastAsiaTheme="majorEastAsia" w:hAnsi="Arial Narrow" w:cstheme="majorHAnsi"/>
          <w:b/>
          <w:iCs/>
        </w:rPr>
        <w:lastRenderedPageBreak/>
        <w:t>§ 12</w:t>
      </w:r>
    </w:p>
    <w:p w:rsidR="009F44D2" w:rsidRPr="00A9018C" w:rsidRDefault="009F44D2" w:rsidP="00A9018C">
      <w:pPr>
        <w:pStyle w:val="Akapitzlist"/>
        <w:widowControl w:val="0"/>
        <w:numPr>
          <w:ilvl w:val="0"/>
          <w:numId w:val="60"/>
        </w:numPr>
        <w:tabs>
          <w:tab w:val="left" w:pos="-5387"/>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Wykonawca nie może bez uprzedniej zgody Zamawiającego przenosić na osoby trzecie wierzytelności przysługujących mu na podstawie niniejszej Umowy, w szczególności na podstawie</w:t>
      </w:r>
      <w:r w:rsidRPr="00A9018C">
        <w:rPr>
          <w:rFonts w:ascii="Arial Narrow" w:hAnsi="Arial Narrow" w:cstheme="majorHAnsi"/>
          <w:spacing w:val="-19"/>
        </w:rPr>
        <w:t xml:space="preserve"> </w:t>
      </w:r>
      <w:r w:rsidRPr="00A9018C">
        <w:rPr>
          <w:rFonts w:ascii="Arial Narrow" w:hAnsi="Arial Narrow" w:cstheme="majorHAnsi"/>
        </w:rPr>
        <w:t>umowy</w:t>
      </w:r>
      <w:r w:rsidRPr="00A9018C">
        <w:rPr>
          <w:rFonts w:ascii="Arial Narrow" w:hAnsi="Arial Narrow" w:cstheme="majorHAnsi"/>
          <w:spacing w:val="-19"/>
        </w:rPr>
        <w:t xml:space="preserve"> </w:t>
      </w:r>
      <w:r w:rsidRPr="00A9018C">
        <w:rPr>
          <w:rFonts w:ascii="Arial Narrow" w:hAnsi="Arial Narrow" w:cstheme="majorHAnsi"/>
        </w:rPr>
        <w:t>przelewu</w:t>
      </w:r>
      <w:r w:rsidRPr="00A9018C">
        <w:rPr>
          <w:rFonts w:ascii="Arial Narrow" w:hAnsi="Arial Narrow" w:cstheme="majorHAnsi"/>
          <w:spacing w:val="-16"/>
        </w:rPr>
        <w:t xml:space="preserve"> </w:t>
      </w:r>
      <w:r w:rsidRPr="00A9018C">
        <w:rPr>
          <w:rFonts w:ascii="Arial Narrow" w:hAnsi="Arial Narrow" w:cstheme="majorHAnsi"/>
        </w:rPr>
        <w:t>wierzytelności,</w:t>
      </w:r>
      <w:r w:rsidRPr="00A9018C">
        <w:rPr>
          <w:rFonts w:ascii="Arial Narrow" w:hAnsi="Arial Narrow" w:cstheme="majorHAnsi"/>
          <w:spacing w:val="-17"/>
        </w:rPr>
        <w:t xml:space="preserve"> </w:t>
      </w:r>
      <w:r w:rsidRPr="00A9018C">
        <w:rPr>
          <w:rFonts w:ascii="Arial Narrow" w:hAnsi="Arial Narrow" w:cstheme="majorHAnsi"/>
        </w:rPr>
        <w:t>umowy</w:t>
      </w:r>
      <w:r w:rsidRPr="00A9018C">
        <w:rPr>
          <w:rFonts w:ascii="Arial Narrow" w:hAnsi="Arial Narrow" w:cstheme="majorHAnsi"/>
          <w:spacing w:val="-20"/>
        </w:rPr>
        <w:t xml:space="preserve"> </w:t>
      </w:r>
      <w:r w:rsidRPr="00A9018C">
        <w:rPr>
          <w:rFonts w:ascii="Arial Narrow" w:hAnsi="Arial Narrow" w:cstheme="majorHAnsi"/>
        </w:rPr>
        <w:t>poręczenia,</w:t>
      </w:r>
      <w:r w:rsidRPr="00A9018C">
        <w:rPr>
          <w:rFonts w:ascii="Arial Narrow" w:hAnsi="Arial Narrow" w:cstheme="majorHAnsi"/>
          <w:spacing w:val="-17"/>
        </w:rPr>
        <w:t xml:space="preserve"> </w:t>
      </w:r>
      <w:r w:rsidRPr="00A9018C">
        <w:rPr>
          <w:rFonts w:ascii="Arial Narrow" w:hAnsi="Arial Narrow" w:cstheme="majorHAnsi"/>
        </w:rPr>
        <w:t>umowy</w:t>
      </w:r>
      <w:r w:rsidRPr="00A9018C">
        <w:rPr>
          <w:rFonts w:ascii="Arial Narrow" w:hAnsi="Arial Narrow" w:cstheme="majorHAnsi"/>
          <w:spacing w:val="-20"/>
        </w:rPr>
        <w:t xml:space="preserve"> </w:t>
      </w:r>
      <w:r w:rsidRPr="00A9018C">
        <w:rPr>
          <w:rFonts w:ascii="Arial Narrow" w:hAnsi="Arial Narrow" w:cstheme="majorHAnsi"/>
        </w:rPr>
        <w:t>zastawu,</w:t>
      </w:r>
      <w:r w:rsidRPr="00A9018C">
        <w:rPr>
          <w:rFonts w:ascii="Arial Narrow" w:hAnsi="Arial Narrow" w:cstheme="majorHAnsi"/>
          <w:spacing w:val="-17"/>
        </w:rPr>
        <w:t xml:space="preserve"> </w:t>
      </w:r>
      <w:r w:rsidRPr="00A9018C">
        <w:rPr>
          <w:rFonts w:ascii="Arial Narrow" w:hAnsi="Arial Narrow" w:cstheme="majorHAnsi"/>
        </w:rPr>
        <w:t>ani</w:t>
      </w:r>
      <w:r w:rsidRPr="00A9018C">
        <w:rPr>
          <w:rFonts w:ascii="Arial Narrow" w:hAnsi="Arial Narrow" w:cstheme="majorHAnsi"/>
          <w:spacing w:val="-19"/>
        </w:rPr>
        <w:t xml:space="preserve"> </w:t>
      </w:r>
      <w:r w:rsidRPr="00A9018C">
        <w:rPr>
          <w:rFonts w:ascii="Arial Narrow" w:hAnsi="Arial Narrow" w:cstheme="majorHAnsi"/>
        </w:rPr>
        <w:t>żadnej</w:t>
      </w:r>
      <w:r w:rsidRPr="00A9018C">
        <w:rPr>
          <w:rFonts w:ascii="Arial Narrow" w:hAnsi="Arial Narrow" w:cstheme="majorHAnsi"/>
          <w:spacing w:val="-17"/>
        </w:rPr>
        <w:t xml:space="preserve"> </w:t>
      </w:r>
      <w:r w:rsidRPr="00A9018C">
        <w:rPr>
          <w:rFonts w:ascii="Arial Narrow" w:hAnsi="Arial Narrow" w:cstheme="majorHAnsi"/>
        </w:rPr>
        <w:t>innej podobnej</w:t>
      </w:r>
      <w:r w:rsidRPr="00A9018C">
        <w:rPr>
          <w:rFonts w:ascii="Arial Narrow" w:hAnsi="Arial Narrow" w:cstheme="majorHAnsi"/>
          <w:spacing w:val="-10"/>
        </w:rPr>
        <w:t xml:space="preserve"> </w:t>
      </w:r>
      <w:r w:rsidRPr="00A9018C">
        <w:rPr>
          <w:rFonts w:ascii="Arial Narrow" w:hAnsi="Arial Narrow" w:cstheme="majorHAnsi"/>
        </w:rPr>
        <w:t>umowy,</w:t>
      </w:r>
      <w:r w:rsidRPr="00A9018C">
        <w:rPr>
          <w:rFonts w:ascii="Arial Narrow" w:hAnsi="Arial Narrow" w:cstheme="majorHAnsi"/>
          <w:spacing w:val="-9"/>
        </w:rPr>
        <w:t xml:space="preserve"> </w:t>
      </w:r>
      <w:r w:rsidRPr="00A9018C">
        <w:rPr>
          <w:rFonts w:ascii="Arial Narrow" w:hAnsi="Arial Narrow" w:cstheme="majorHAnsi"/>
        </w:rPr>
        <w:t>wskutek</w:t>
      </w:r>
      <w:r w:rsidRPr="00A9018C">
        <w:rPr>
          <w:rFonts w:ascii="Arial Narrow" w:hAnsi="Arial Narrow" w:cstheme="majorHAnsi"/>
          <w:spacing w:val="-13"/>
        </w:rPr>
        <w:t xml:space="preserve"> </w:t>
      </w:r>
      <w:r w:rsidRPr="00A9018C">
        <w:rPr>
          <w:rFonts w:ascii="Arial Narrow" w:hAnsi="Arial Narrow" w:cstheme="majorHAnsi"/>
        </w:rPr>
        <w:t>której</w:t>
      </w:r>
      <w:r w:rsidRPr="00A9018C">
        <w:rPr>
          <w:rFonts w:ascii="Arial Narrow" w:hAnsi="Arial Narrow" w:cstheme="majorHAnsi"/>
          <w:spacing w:val="-11"/>
        </w:rPr>
        <w:t xml:space="preserve"> </w:t>
      </w:r>
      <w:r w:rsidRPr="00A9018C">
        <w:rPr>
          <w:rFonts w:ascii="Arial Narrow" w:hAnsi="Arial Narrow" w:cstheme="majorHAnsi"/>
        </w:rPr>
        <w:t>dochodzi</w:t>
      </w:r>
      <w:r w:rsidRPr="00A9018C">
        <w:rPr>
          <w:rFonts w:ascii="Arial Narrow" w:hAnsi="Arial Narrow" w:cstheme="majorHAnsi"/>
          <w:spacing w:val="-11"/>
        </w:rPr>
        <w:t xml:space="preserve"> </w:t>
      </w:r>
      <w:r w:rsidRPr="00A9018C">
        <w:rPr>
          <w:rFonts w:ascii="Arial Narrow" w:hAnsi="Arial Narrow" w:cstheme="majorHAnsi"/>
        </w:rPr>
        <w:t>do</w:t>
      </w:r>
      <w:r w:rsidRPr="00A9018C">
        <w:rPr>
          <w:rFonts w:ascii="Arial Narrow" w:hAnsi="Arial Narrow" w:cstheme="majorHAnsi"/>
          <w:spacing w:val="-11"/>
        </w:rPr>
        <w:t xml:space="preserve"> </w:t>
      </w:r>
      <w:r w:rsidRPr="00A9018C">
        <w:rPr>
          <w:rFonts w:ascii="Arial Narrow" w:hAnsi="Arial Narrow" w:cstheme="majorHAnsi"/>
        </w:rPr>
        <w:t>przeniesienia</w:t>
      </w:r>
      <w:r w:rsidRPr="00A9018C">
        <w:rPr>
          <w:rFonts w:ascii="Arial Narrow" w:hAnsi="Arial Narrow" w:cstheme="majorHAnsi"/>
          <w:spacing w:val="-11"/>
        </w:rPr>
        <w:t xml:space="preserve"> </w:t>
      </w:r>
      <w:r w:rsidRPr="00A9018C">
        <w:rPr>
          <w:rFonts w:ascii="Arial Narrow" w:hAnsi="Arial Narrow" w:cstheme="majorHAnsi"/>
        </w:rPr>
        <w:t>kwoty</w:t>
      </w:r>
      <w:r w:rsidRPr="00A9018C">
        <w:rPr>
          <w:rFonts w:ascii="Arial Narrow" w:hAnsi="Arial Narrow" w:cstheme="majorHAnsi"/>
          <w:spacing w:val="-10"/>
        </w:rPr>
        <w:t xml:space="preserve"> </w:t>
      </w:r>
      <w:r w:rsidRPr="00A9018C">
        <w:rPr>
          <w:rFonts w:ascii="Arial Narrow" w:hAnsi="Arial Narrow" w:cstheme="majorHAnsi"/>
        </w:rPr>
        <w:t>wierzytelności,</w:t>
      </w:r>
      <w:r w:rsidRPr="00A9018C">
        <w:rPr>
          <w:rFonts w:ascii="Arial Narrow" w:hAnsi="Arial Narrow" w:cstheme="majorHAnsi"/>
          <w:spacing w:val="-10"/>
        </w:rPr>
        <w:t xml:space="preserve"> </w:t>
      </w:r>
      <w:r w:rsidRPr="00A9018C">
        <w:rPr>
          <w:rFonts w:ascii="Arial Narrow" w:hAnsi="Arial Narrow" w:cstheme="majorHAnsi"/>
        </w:rPr>
        <w:t>w</w:t>
      </w:r>
      <w:r w:rsidRPr="00A9018C">
        <w:rPr>
          <w:rFonts w:ascii="Arial Narrow" w:hAnsi="Arial Narrow" w:cstheme="majorHAnsi"/>
          <w:spacing w:val="-13"/>
        </w:rPr>
        <w:t xml:space="preserve"> </w:t>
      </w:r>
      <w:r w:rsidRPr="00A9018C">
        <w:rPr>
          <w:rFonts w:ascii="Arial Narrow" w:hAnsi="Arial Narrow" w:cstheme="majorHAnsi"/>
        </w:rPr>
        <w:t>tym</w:t>
      </w:r>
      <w:r w:rsidRPr="00A9018C">
        <w:rPr>
          <w:rFonts w:ascii="Arial Narrow" w:hAnsi="Arial Narrow" w:cstheme="majorHAnsi"/>
          <w:spacing w:val="-10"/>
        </w:rPr>
        <w:t xml:space="preserve"> </w:t>
      </w:r>
      <w:r w:rsidRPr="00A9018C">
        <w:rPr>
          <w:rFonts w:ascii="Arial Narrow" w:hAnsi="Arial Narrow" w:cstheme="majorHAnsi"/>
        </w:rPr>
        <w:t>również do zarządzania i administrowania</w:t>
      </w:r>
      <w:r w:rsidRPr="00A9018C">
        <w:rPr>
          <w:rFonts w:ascii="Arial Narrow" w:hAnsi="Arial Narrow" w:cstheme="majorHAnsi"/>
          <w:spacing w:val="-2"/>
        </w:rPr>
        <w:t xml:space="preserve"> </w:t>
      </w:r>
      <w:r w:rsidRPr="00A9018C">
        <w:rPr>
          <w:rFonts w:ascii="Arial Narrow" w:hAnsi="Arial Narrow" w:cstheme="majorHAnsi"/>
        </w:rPr>
        <w:t>wierzytelnością.</w:t>
      </w:r>
    </w:p>
    <w:p w:rsidR="009F44D2" w:rsidRPr="00A9018C" w:rsidRDefault="009F44D2" w:rsidP="00A9018C">
      <w:pPr>
        <w:pStyle w:val="Akapitzlist"/>
        <w:widowControl w:val="0"/>
        <w:numPr>
          <w:ilvl w:val="0"/>
          <w:numId w:val="60"/>
        </w:numPr>
        <w:tabs>
          <w:tab w:val="left" w:pos="-5387"/>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w:t>
      </w:r>
      <w:r w:rsidRPr="00A9018C">
        <w:rPr>
          <w:rFonts w:ascii="Arial Narrow" w:hAnsi="Arial Narrow" w:cstheme="majorHAnsi"/>
          <w:spacing w:val="-15"/>
        </w:rPr>
        <w:t xml:space="preserve"> </w:t>
      </w:r>
      <w:r w:rsidRPr="00A9018C">
        <w:rPr>
          <w:rFonts w:ascii="Arial Narrow" w:hAnsi="Arial Narrow" w:cstheme="majorHAnsi"/>
        </w:rPr>
        <w:t>przypadku</w:t>
      </w:r>
      <w:r w:rsidRPr="00A9018C">
        <w:rPr>
          <w:rFonts w:ascii="Arial Narrow" w:hAnsi="Arial Narrow" w:cstheme="majorHAnsi"/>
          <w:spacing w:val="-18"/>
        </w:rPr>
        <w:t xml:space="preserve"> </w:t>
      </w:r>
      <w:r w:rsidRPr="00A9018C">
        <w:rPr>
          <w:rFonts w:ascii="Arial Narrow" w:hAnsi="Arial Narrow" w:cstheme="majorHAnsi"/>
        </w:rPr>
        <w:t>wystąpienia</w:t>
      </w:r>
      <w:r w:rsidRPr="00A9018C">
        <w:rPr>
          <w:rFonts w:ascii="Arial Narrow" w:hAnsi="Arial Narrow" w:cstheme="majorHAnsi"/>
          <w:spacing w:val="-18"/>
        </w:rPr>
        <w:t xml:space="preserve"> </w:t>
      </w:r>
      <w:r w:rsidRPr="00A9018C">
        <w:rPr>
          <w:rFonts w:ascii="Arial Narrow" w:hAnsi="Arial Narrow" w:cstheme="majorHAnsi"/>
        </w:rPr>
        <w:t>osób</w:t>
      </w:r>
      <w:r w:rsidRPr="00A9018C">
        <w:rPr>
          <w:rFonts w:ascii="Arial Narrow" w:hAnsi="Arial Narrow" w:cstheme="majorHAnsi"/>
          <w:spacing w:val="-17"/>
        </w:rPr>
        <w:t xml:space="preserve"> </w:t>
      </w:r>
      <w:r w:rsidRPr="00A9018C">
        <w:rPr>
          <w:rFonts w:ascii="Arial Narrow" w:hAnsi="Arial Narrow" w:cstheme="majorHAnsi"/>
        </w:rPr>
        <w:t>trzecich</w:t>
      </w:r>
      <w:r w:rsidRPr="00A9018C">
        <w:rPr>
          <w:rFonts w:ascii="Arial Narrow" w:hAnsi="Arial Narrow" w:cstheme="majorHAnsi"/>
          <w:spacing w:val="-18"/>
        </w:rPr>
        <w:t xml:space="preserve"> </w:t>
      </w:r>
      <w:r w:rsidRPr="00A9018C">
        <w:rPr>
          <w:rFonts w:ascii="Arial Narrow" w:hAnsi="Arial Narrow" w:cstheme="majorHAnsi"/>
        </w:rPr>
        <w:t>przeciwko</w:t>
      </w:r>
      <w:r w:rsidRPr="00A9018C">
        <w:rPr>
          <w:rFonts w:ascii="Arial Narrow" w:hAnsi="Arial Narrow" w:cstheme="majorHAnsi"/>
          <w:spacing w:val="-18"/>
        </w:rPr>
        <w:t xml:space="preserve"> </w:t>
      </w:r>
      <w:r w:rsidRPr="00A9018C">
        <w:rPr>
          <w:rFonts w:ascii="Arial Narrow" w:hAnsi="Arial Narrow" w:cstheme="majorHAnsi"/>
        </w:rPr>
        <w:t>Zamawiającemu</w:t>
      </w:r>
      <w:r w:rsidRPr="00A9018C">
        <w:rPr>
          <w:rFonts w:ascii="Arial Narrow" w:hAnsi="Arial Narrow" w:cstheme="majorHAnsi"/>
          <w:spacing w:val="-16"/>
        </w:rPr>
        <w:t xml:space="preserve"> </w:t>
      </w:r>
      <w:r w:rsidRPr="00A9018C">
        <w:rPr>
          <w:rFonts w:ascii="Arial Narrow" w:hAnsi="Arial Narrow" w:cstheme="majorHAnsi"/>
        </w:rPr>
        <w:t>z</w:t>
      </w:r>
      <w:r w:rsidRPr="00A9018C">
        <w:rPr>
          <w:rFonts w:ascii="Arial Narrow" w:hAnsi="Arial Narrow" w:cstheme="majorHAnsi"/>
          <w:spacing w:val="-20"/>
        </w:rPr>
        <w:t xml:space="preserve"> </w:t>
      </w:r>
      <w:r w:rsidRPr="00A9018C">
        <w:rPr>
          <w:rFonts w:ascii="Arial Narrow" w:hAnsi="Arial Narrow" w:cstheme="majorHAnsi"/>
        </w:rPr>
        <w:t>roszczeniami,</w:t>
      </w:r>
      <w:r w:rsidRPr="00A9018C">
        <w:rPr>
          <w:rFonts w:ascii="Arial Narrow" w:hAnsi="Arial Narrow" w:cstheme="majorHAnsi"/>
          <w:spacing w:val="-16"/>
        </w:rPr>
        <w:t xml:space="preserve"> </w:t>
      </w:r>
      <w:r w:rsidRPr="00A9018C">
        <w:rPr>
          <w:rFonts w:ascii="Arial Narrow" w:hAnsi="Arial Narrow" w:cstheme="majorHAnsi"/>
        </w:rPr>
        <w:t>z</w:t>
      </w:r>
      <w:r w:rsidRPr="00A9018C">
        <w:rPr>
          <w:rFonts w:ascii="Arial Narrow" w:hAnsi="Arial Narrow" w:cstheme="majorHAnsi"/>
          <w:spacing w:val="-20"/>
        </w:rPr>
        <w:t xml:space="preserve"> </w:t>
      </w:r>
      <w:r w:rsidRPr="00A9018C">
        <w:rPr>
          <w:rFonts w:ascii="Arial Narrow" w:hAnsi="Arial Narrow" w:cstheme="majorHAnsi"/>
        </w:rPr>
        <w:t>tytułu</w:t>
      </w:r>
      <w:r w:rsidRPr="00A9018C">
        <w:rPr>
          <w:rFonts w:ascii="Arial Narrow" w:hAnsi="Arial Narrow" w:cstheme="majorHAnsi"/>
          <w:spacing w:val="-18"/>
        </w:rPr>
        <w:t xml:space="preserve"> </w:t>
      </w:r>
      <w:r w:rsidRPr="00A9018C">
        <w:rPr>
          <w:rFonts w:ascii="Arial Narrow" w:hAnsi="Arial Narrow" w:cstheme="majorHAnsi"/>
        </w:rPr>
        <w:t>praw patentowych lub autorskich do przedmiotu umowy, odpowiedzialność z tego tytułu ponosi Wykonawca.</w:t>
      </w:r>
    </w:p>
    <w:p w:rsidR="009F44D2" w:rsidRPr="00A9018C" w:rsidRDefault="009F44D2" w:rsidP="00A9018C">
      <w:pPr>
        <w:pStyle w:val="Akapitzlist"/>
        <w:widowControl w:val="0"/>
        <w:numPr>
          <w:ilvl w:val="0"/>
          <w:numId w:val="60"/>
        </w:numPr>
        <w:tabs>
          <w:tab w:val="left" w:pos="-5387"/>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 xml:space="preserve">Zmiana osób upoważnionych w Umowie oraz adresów wskazanych w komparycji nie stanowią zmiany treści Umowy. Każda ze stron może jednostronnie dokonać </w:t>
      </w:r>
      <w:r w:rsidRPr="00A9018C">
        <w:rPr>
          <w:rFonts w:ascii="Arial Narrow" w:hAnsi="Arial Narrow" w:cstheme="majorHAnsi"/>
          <w:spacing w:val="-3"/>
        </w:rPr>
        <w:t xml:space="preserve">ww. </w:t>
      </w:r>
      <w:r w:rsidRPr="00A9018C">
        <w:rPr>
          <w:rFonts w:ascii="Arial Narrow" w:hAnsi="Arial Narrow" w:cstheme="majorHAnsi"/>
        </w:rPr>
        <w:t>zm</w:t>
      </w:r>
      <w:r w:rsidR="002C2238" w:rsidRPr="00A9018C">
        <w:rPr>
          <w:rFonts w:ascii="Arial Narrow" w:hAnsi="Arial Narrow" w:cstheme="majorHAnsi"/>
        </w:rPr>
        <w:t xml:space="preserve">ian zawiadamiając niezwłocznie </w:t>
      </w:r>
      <w:r w:rsidRPr="00A9018C">
        <w:rPr>
          <w:rFonts w:ascii="Arial Narrow" w:hAnsi="Arial Narrow" w:cstheme="majorHAnsi"/>
        </w:rPr>
        <w:t>o tym na piśmie lub w formie elektronicznej drugą Stronę</w:t>
      </w:r>
      <w:r w:rsidRPr="00A9018C">
        <w:rPr>
          <w:rFonts w:ascii="Arial Narrow" w:hAnsi="Arial Narrow" w:cstheme="majorHAnsi"/>
          <w:spacing w:val="-15"/>
        </w:rPr>
        <w:t xml:space="preserve"> </w:t>
      </w:r>
      <w:r w:rsidRPr="00A9018C">
        <w:rPr>
          <w:rFonts w:ascii="Arial Narrow" w:hAnsi="Arial Narrow" w:cstheme="majorHAnsi"/>
        </w:rPr>
        <w:t>Umowy.</w:t>
      </w:r>
    </w:p>
    <w:p w:rsidR="009F44D2" w:rsidRPr="00A9018C" w:rsidRDefault="009F44D2" w:rsidP="00A9018C">
      <w:pPr>
        <w:pStyle w:val="Akapitzlist"/>
        <w:widowControl w:val="0"/>
        <w:numPr>
          <w:ilvl w:val="0"/>
          <w:numId w:val="60"/>
        </w:numPr>
        <w:tabs>
          <w:tab w:val="left" w:pos="-5387"/>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Wszelkie spory między Stronami wynikłe w związku albo na podstawie Umowy, których nie da się</w:t>
      </w:r>
      <w:r w:rsidRPr="00A9018C">
        <w:rPr>
          <w:rFonts w:ascii="Arial Narrow" w:hAnsi="Arial Narrow" w:cstheme="majorHAnsi"/>
          <w:spacing w:val="-12"/>
        </w:rPr>
        <w:t xml:space="preserve"> </w:t>
      </w:r>
      <w:r w:rsidRPr="00A9018C">
        <w:rPr>
          <w:rFonts w:ascii="Arial Narrow" w:hAnsi="Arial Narrow" w:cstheme="majorHAnsi"/>
        </w:rPr>
        <w:t>rozstrzygnąć</w:t>
      </w:r>
      <w:r w:rsidRPr="00A9018C">
        <w:rPr>
          <w:rFonts w:ascii="Arial Narrow" w:hAnsi="Arial Narrow" w:cstheme="majorHAnsi"/>
          <w:spacing w:val="-13"/>
        </w:rPr>
        <w:t xml:space="preserve"> </w:t>
      </w:r>
      <w:r w:rsidRPr="00A9018C">
        <w:rPr>
          <w:rFonts w:ascii="Arial Narrow" w:hAnsi="Arial Narrow" w:cstheme="majorHAnsi"/>
        </w:rPr>
        <w:t>polubownie,</w:t>
      </w:r>
      <w:r w:rsidRPr="00A9018C">
        <w:rPr>
          <w:rFonts w:ascii="Arial Narrow" w:hAnsi="Arial Narrow" w:cstheme="majorHAnsi"/>
          <w:spacing w:val="-10"/>
        </w:rPr>
        <w:t xml:space="preserve"> </w:t>
      </w:r>
      <w:r w:rsidRPr="00A9018C">
        <w:rPr>
          <w:rFonts w:ascii="Arial Narrow" w:hAnsi="Arial Narrow" w:cstheme="majorHAnsi"/>
        </w:rPr>
        <w:t>będą</w:t>
      </w:r>
      <w:r w:rsidRPr="00A9018C">
        <w:rPr>
          <w:rFonts w:ascii="Arial Narrow" w:hAnsi="Arial Narrow" w:cstheme="majorHAnsi"/>
          <w:spacing w:val="-14"/>
        </w:rPr>
        <w:t xml:space="preserve"> </w:t>
      </w:r>
      <w:r w:rsidRPr="00A9018C">
        <w:rPr>
          <w:rFonts w:ascii="Arial Narrow" w:hAnsi="Arial Narrow" w:cstheme="majorHAnsi"/>
        </w:rPr>
        <w:t>rozstrzygane</w:t>
      </w:r>
      <w:r w:rsidRPr="00A9018C">
        <w:rPr>
          <w:rFonts w:ascii="Arial Narrow" w:hAnsi="Arial Narrow" w:cstheme="majorHAnsi"/>
          <w:spacing w:val="-13"/>
        </w:rPr>
        <w:t xml:space="preserve"> </w:t>
      </w:r>
      <w:r w:rsidRPr="00A9018C">
        <w:rPr>
          <w:rFonts w:ascii="Arial Narrow" w:hAnsi="Arial Narrow" w:cstheme="majorHAnsi"/>
        </w:rPr>
        <w:t>przez</w:t>
      </w:r>
      <w:r w:rsidRPr="00A9018C">
        <w:rPr>
          <w:rFonts w:ascii="Arial Narrow" w:hAnsi="Arial Narrow" w:cstheme="majorHAnsi"/>
          <w:spacing w:val="-13"/>
        </w:rPr>
        <w:t xml:space="preserve"> </w:t>
      </w:r>
      <w:r w:rsidRPr="00A9018C">
        <w:rPr>
          <w:rFonts w:ascii="Arial Narrow" w:hAnsi="Arial Narrow" w:cstheme="majorHAnsi"/>
        </w:rPr>
        <w:t>sąd</w:t>
      </w:r>
      <w:r w:rsidRPr="00A9018C">
        <w:rPr>
          <w:rFonts w:ascii="Arial Narrow" w:hAnsi="Arial Narrow" w:cstheme="majorHAnsi"/>
          <w:spacing w:val="-11"/>
        </w:rPr>
        <w:t xml:space="preserve"> </w:t>
      </w:r>
      <w:r w:rsidRPr="00A9018C">
        <w:rPr>
          <w:rFonts w:ascii="Arial Narrow" w:hAnsi="Arial Narrow" w:cstheme="majorHAnsi"/>
        </w:rPr>
        <w:t>powszechny</w:t>
      </w:r>
      <w:r w:rsidRPr="00A9018C">
        <w:rPr>
          <w:rFonts w:ascii="Arial Narrow" w:hAnsi="Arial Narrow" w:cstheme="majorHAnsi"/>
          <w:spacing w:val="-13"/>
        </w:rPr>
        <w:t xml:space="preserve"> </w:t>
      </w:r>
      <w:r w:rsidRPr="00A9018C">
        <w:rPr>
          <w:rFonts w:ascii="Arial Narrow" w:hAnsi="Arial Narrow" w:cstheme="majorHAnsi"/>
        </w:rPr>
        <w:t>miejscowo</w:t>
      </w:r>
      <w:r w:rsidRPr="00A9018C">
        <w:rPr>
          <w:rFonts w:ascii="Arial Narrow" w:hAnsi="Arial Narrow" w:cstheme="majorHAnsi"/>
          <w:spacing w:val="-11"/>
        </w:rPr>
        <w:t xml:space="preserve"> </w:t>
      </w:r>
      <w:r w:rsidRPr="00A9018C">
        <w:rPr>
          <w:rFonts w:ascii="Arial Narrow" w:hAnsi="Arial Narrow" w:cstheme="majorHAnsi"/>
        </w:rPr>
        <w:t>właściwy</w:t>
      </w:r>
      <w:r w:rsidRPr="00A9018C">
        <w:rPr>
          <w:rFonts w:ascii="Arial Narrow" w:hAnsi="Arial Narrow" w:cstheme="majorHAnsi"/>
          <w:spacing w:val="-13"/>
        </w:rPr>
        <w:t xml:space="preserve"> </w:t>
      </w:r>
      <w:r w:rsidRPr="00A9018C">
        <w:rPr>
          <w:rFonts w:ascii="Arial Narrow" w:hAnsi="Arial Narrow" w:cstheme="majorHAnsi"/>
        </w:rPr>
        <w:t>dla siedziby</w:t>
      </w:r>
      <w:r w:rsidRPr="00A9018C">
        <w:rPr>
          <w:rFonts w:ascii="Arial Narrow" w:hAnsi="Arial Narrow" w:cstheme="majorHAnsi"/>
          <w:spacing w:val="-3"/>
        </w:rPr>
        <w:t xml:space="preserve"> </w:t>
      </w:r>
      <w:r w:rsidRPr="00A9018C">
        <w:rPr>
          <w:rFonts w:ascii="Arial Narrow" w:hAnsi="Arial Narrow" w:cstheme="majorHAnsi"/>
        </w:rPr>
        <w:t>Zamawiającego.</w:t>
      </w:r>
    </w:p>
    <w:p w:rsidR="009F44D2" w:rsidRPr="00A9018C" w:rsidRDefault="009F44D2" w:rsidP="00A9018C">
      <w:pPr>
        <w:pStyle w:val="Akapitzlist"/>
        <w:widowControl w:val="0"/>
        <w:numPr>
          <w:ilvl w:val="0"/>
          <w:numId w:val="60"/>
        </w:numPr>
        <w:tabs>
          <w:tab w:val="left" w:pos="-5387"/>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Prawa</w:t>
      </w:r>
      <w:r w:rsidRPr="00A9018C">
        <w:rPr>
          <w:rFonts w:ascii="Arial Narrow" w:hAnsi="Arial Narrow" w:cstheme="majorHAnsi"/>
          <w:spacing w:val="-4"/>
        </w:rPr>
        <w:t xml:space="preserve"> </w:t>
      </w:r>
      <w:r w:rsidRPr="00A9018C">
        <w:rPr>
          <w:rFonts w:ascii="Arial Narrow" w:hAnsi="Arial Narrow" w:cstheme="majorHAnsi"/>
        </w:rPr>
        <w:t>i</w:t>
      </w:r>
      <w:r w:rsidRPr="00A9018C">
        <w:rPr>
          <w:rFonts w:ascii="Arial Narrow" w:hAnsi="Arial Narrow" w:cstheme="majorHAnsi"/>
          <w:spacing w:val="-3"/>
        </w:rPr>
        <w:t xml:space="preserve"> </w:t>
      </w:r>
      <w:r w:rsidRPr="00A9018C">
        <w:rPr>
          <w:rFonts w:ascii="Arial Narrow" w:hAnsi="Arial Narrow" w:cstheme="majorHAnsi"/>
        </w:rPr>
        <w:t>obowiązki</w:t>
      </w:r>
      <w:r w:rsidRPr="00A9018C">
        <w:rPr>
          <w:rFonts w:ascii="Arial Narrow" w:hAnsi="Arial Narrow" w:cstheme="majorHAnsi"/>
          <w:spacing w:val="-3"/>
        </w:rPr>
        <w:t xml:space="preserve"> </w:t>
      </w:r>
      <w:r w:rsidRPr="00A9018C">
        <w:rPr>
          <w:rFonts w:ascii="Arial Narrow" w:hAnsi="Arial Narrow" w:cstheme="majorHAnsi"/>
        </w:rPr>
        <w:t>Stron</w:t>
      </w:r>
      <w:r w:rsidRPr="00A9018C">
        <w:rPr>
          <w:rFonts w:ascii="Arial Narrow" w:hAnsi="Arial Narrow" w:cstheme="majorHAnsi"/>
          <w:spacing w:val="-8"/>
        </w:rPr>
        <w:t xml:space="preserve"> </w:t>
      </w:r>
      <w:r w:rsidRPr="00A9018C">
        <w:rPr>
          <w:rFonts w:ascii="Arial Narrow" w:hAnsi="Arial Narrow" w:cstheme="majorHAnsi"/>
        </w:rPr>
        <w:t>określone</w:t>
      </w:r>
      <w:r w:rsidRPr="00A9018C">
        <w:rPr>
          <w:rFonts w:ascii="Arial Narrow" w:hAnsi="Arial Narrow" w:cstheme="majorHAnsi"/>
          <w:spacing w:val="-3"/>
        </w:rPr>
        <w:t xml:space="preserve"> </w:t>
      </w:r>
      <w:r w:rsidRPr="00A9018C">
        <w:rPr>
          <w:rFonts w:ascii="Arial Narrow" w:hAnsi="Arial Narrow" w:cstheme="majorHAnsi"/>
        </w:rPr>
        <w:t>i</w:t>
      </w:r>
      <w:r w:rsidRPr="00A9018C">
        <w:rPr>
          <w:rFonts w:ascii="Arial Narrow" w:hAnsi="Arial Narrow" w:cstheme="majorHAnsi"/>
          <w:spacing w:val="-3"/>
        </w:rPr>
        <w:t xml:space="preserve"> </w:t>
      </w:r>
      <w:r w:rsidRPr="00A9018C">
        <w:rPr>
          <w:rFonts w:ascii="Arial Narrow" w:hAnsi="Arial Narrow" w:cstheme="majorHAnsi"/>
        </w:rPr>
        <w:t>wynikające</w:t>
      </w:r>
      <w:r w:rsidRPr="00A9018C">
        <w:rPr>
          <w:rFonts w:ascii="Arial Narrow" w:hAnsi="Arial Narrow" w:cstheme="majorHAnsi"/>
          <w:spacing w:val="-5"/>
        </w:rPr>
        <w:t xml:space="preserve"> </w:t>
      </w:r>
      <w:r w:rsidRPr="00A9018C">
        <w:rPr>
          <w:rFonts w:ascii="Arial Narrow" w:hAnsi="Arial Narrow" w:cstheme="majorHAnsi"/>
        </w:rPr>
        <w:t>z</w:t>
      </w:r>
      <w:r w:rsidRPr="00A9018C">
        <w:rPr>
          <w:rFonts w:ascii="Arial Narrow" w:hAnsi="Arial Narrow" w:cstheme="majorHAnsi"/>
          <w:spacing w:val="-5"/>
        </w:rPr>
        <w:t xml:space="preserve"> </w:t>
      </w:r>
      <w:r w:rsidRPr="00A9018C">
        <w:rPr>
          <w:rFonts w:ascii="Arial Narrow" w:hAnsi="Arial Narrow" w:cstheme="majorHAnsi"/>
        </w:rPr>
        <w:t>Umowy,</w:t>
      </w:r>
      <w:r w:rsidRPr="00A9018C">
        <w:rPr>
          <w:rFonts w:ascii="Arial Narrow" w:hAnsi="Arial Narrow" w:cstheme="majorHAnsi"/>
          <w:spacing w:val="-1"/>
        </w:rPr>
        <w:t xml:space="preserve"> </w:t>
      </w:r>
      <w:r w:rsidRPr="00A9018C">
        <w:rPr>
          <w:rFonts w:ascii="Arial Narrow" w:hAnsi="Arial Narrow" w:cstheme="majorHAnsi"/>
        </w:rPr>
        <w:t>nie</w:t>
      </w:r>
      <w:r w:rsidRPr="00A9018C">
        <w:rPr>
          <w:rFonts w:ascii="Arial Narrow" w:hAnsi="Arial Narrow" w:cstheme="majorHAnsi"/>
          <w:spacing w:val="-3"/>
        </w:rPr>
        <w:t xml:space="preserve"> </w:t>
      </w:r>
      <w:r w:rsidRPr="00A9018C">
        <w:rPr>
          <w:rFonts w:ascii="Arial Narrow" w:hAnsi="Arial Narrow" w:cstheme="majorHAnsi"/>
        </w:rPr>
        <w:t>mogą</w:t>
      </w:r>
      <w:r w:rsidRPr="00A9018C">
        <w:rPr>
          <w:rFonts w:ascii="Arial Narrow" w:hAnsi="Arial Narrow" w:cstheme="majorHAnsi"/>
          <w:spacing w:val="-3"/>
        </w:rPr>
        <w:t xml:space="preserve"> </w:t>
      </w:r>
      <w:r w:rsidRPr="00A9018C">
        <w:rPr>
          <w:rFonts w:ascii="Arial Narrow" w:hAnsi="Arial Narrow" w:cstheme="majorHAnsi"/>
        </w:rPr>
        <w:t>być</w:t>
      </w:r>
      <w:r w:rsidRPr="00A9018C">
        <w:rPr>
          <w:rFonts w:ascii="Arial Narrow" w:hAnsi="Arial Narrow" w:cstheme="majorHAnsi"/>
          <w:spacing w:val="-2"/>
        </w:rPr>
        <w:t xml:space="preserve"> </w:t>
      </w:r>
      <w:r w:rsidRPr="00A9018C">
        <w:rPr>
          <w:rFonts w:ascii="Arial Narrow" w:hAnsi="Arial Narrow" w:cstheme="majorHAnsi"/>
        </w:rPr>
        <w:t>przenoszone</w:t>
      </w:r>
      <w:r w:rsidRPr="00A9018C">
        <w:rPr>
          <w:rFonts w:ascii="Arial Narrow" w:hAnsi="Arial Narrow" w:cstheme="majorHAnsi"/>
          <w:spacing w:val="-3"/>
        </w:rPr>
        <w:t xml:space="preserve"> </w:t>
      </w:r>
      <w:r w:rsidRPr="00A9018C">
        <w:rPr>
          <w:rFonts w:ascii="Arial Narrow" w:hAnsi="Arial Narrow" w:cstheme="majorHAnsi"/>
        </w:rPr>
        <w:t>na</w:t>
      </w:r>
      <w:r w:rsidRPr="00A9018C">
        <w:rPr>
          <w:rFonts w:ascii="Arial Narrow" w:hAnsi="Arial Narrow" w:cstheme="majorHAnsi"/>
          <w:spacing w:val="-3"/>
        </w:rPr>
        <w:t xml:space="preserve"> </w:t>
      </w:r>
      <w:r w:rsidRPr="00A9018C">
        <w:rPr>
          <w:rFonts w:ascii="Arial Narrow" w:hAnsi="Arial Narrow" w:cstheme="majorHAnsi"/>
        </w:rPr>
        <w:t>osoby trzecie bez pisemnej zgody drugiej</w:t>
      </w:r>
      <w:r w:rsidRPr="00A9018C">
        <w:rPr>
          <w:rFonts w:ascii="Arial Narrow" w:hAnsi="Arial Narrow" w:cstheme="majorHAnsi"/>
          <w:spacing w:val="-4"/>
        </w:rPr>
        <w:t xml:space="preserve"> </w:t>
      </w:r>
      <w:r w:rsidRPr="00A9018C">
        <w:rPr>
          <w:rFonts w:ascii="Arial Narrow" w:hAnsi="Arial Narrow" w:cstheme="majorHAnsi"/>
        </w:rPr>
        <w:t>Strony.</w:t>
      </w:r>
    </w:p>
    <w:p w:rsidR="009F44D2" w:rsidRPr="00A9018C" w:rsidRDefault="009F44D2" w:rsidP="00A9018C">
      <w:pPr>
        <w:pStyle w:val="Akapitzlist"/>
        <w:widowControl w:val="0"/>
        <w:numPr>
          <w:ilvl w:val="0"/>
          <w:numId w:val="60"/>
        </w:numPr>
        <w:tabs>
          <w:tab w:val="left" w:pos="-5387"/>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W sprawach nieuregulowanych Umową zastosowanie mają w szczególności przepisy Kodeksu cywilnego oraz ustawy</w:t>
      </w:r>
      <w:r w:rsidRPr="00A9018C">
        <w:rPr>
          <w:rFonts w:ascii="Arial Narrow" w:hAnsi="Arial Narrow" w:cstheme="majorHAnsi"/>
          <w:spacing w:val="-5"/>
        </w:rPr>
        <w:t xml:space="preserve"> </w:t>
      </w:r>
      <w:proofErr w:type="spellStart"/>
      <w:r w:rsidRPr="00A9018C">
        <w:rPr>
          <w:rFonts w:ascii="Arial Narrow" w:hAnsi="Arial Narrow" w:cstheme="majorHAnsi"/>
        </w:rPr>
        <w:t>Pzp</w:t>
      </w:r>
      <w:proofErr w:type="spellEnd"/>
      <w:r w:rsidRPr="00A9018C">
        <w:rPr>
          <w:rFonts w:ascii="Arial Narrow" w:hAnsi="Arial Narrow" w:cstheme="majorHAnsi"/>
        </w:rPr>
        <w:t>.</w:t>
      </w:r>
    </w:p>
    <w:p w:rsidR="009F44D2" w:rsidRPr="00A9018C" w:rsidRDefault="009F44D2" w:rsidP="00A9018C">
      <w:pPr>
        <w:pStyle w:val="Akapitzlist"/>
        <w:widowControl w:val="0"/>
        <w:numPr>
          <w:ilvl w:val="0"/>
          <w:numId w:val="60"/>
        </w:numPr>
        <w:tabs>
          <w:tab w:val="left" w:pos="-5387"/>
        </w:tabs>
        <w:suppressAutoHyphens w:val="0"/>
        <w:autoSpaceDE w:val="0"/>
        <w:autoSpaceDN w:val="0"/>
        <w:spacing w:after="0" w:line="240" w:lineRule="auto"/>
        <w:ind w:left="426"/>
        <w:jc w:val="both"/>
        <w:rPr>
          <w:rFonts w:ascii="Arial Narrow" w:hAnsi="Arial Narrow" w:cstheme="majorHAnsi"/>
        </w:rPr>
      </w:pPr>
      <w:r w:rsidRPr="00A9018C">
        <w:rPr>
          <w:rFonts w:ascii="Arial Narrow" w:hAnsi="Arial Narrow" w:cstheme="majorHAnsi"/>
        </w:rPr>
        <w:t>Umowę</w:t>
      </w:r>
      <w:r w:rsidRPr="00A9018C">
        <w:rPr>
          <w:rFonts w:ascii="Arial Narrow" w:hAnsi="Arial Narrow" w:cstheme="majorHAnsi"/>
          <w:spacing w:val="-6"/>
        </w:rPr>
        <w:t xml:space="preserve"> </w:t>
      </w:r>
      <w:r w:rsidRPr="00A9018C">
        <w:rPr>
          <w:rFonts w:ascii="Arial Narrow" w:hAnsi="Arial Narrow" w:cstheme="majorHAnsi"/>
        </w:rPr>
        <w:t>sporządzono</w:t>
      </w:r>
      <w:r w:rsidRPr="00A9018C">
        <w:rPr>
          <w:rFonts w:ascii="Arial Narrow" w:hAnsi="Arial Narrow" w:cstheme="majorHAnsi"/>
          <w:spacing w:val="-4"/>
        </w:rPr>
        <w:t xml:space="preserve"> </w:t>
      </w:r>
      <w:r w:rsidRPr="00A9018C">
        <w:rPr>
          <w:rFonts w:ascii="Arial Narrow" w:hAnsi="Arial Narrow" w:cstheme="majorHAnsi"/>
        </w:rPr>
        <w:t>w</w:t>
      </w:r>
      <w:r w:rsidRPr="00A9018C">
        <w:rPr>
          <w:rFonts w:ascii="Arial Narrow" w:hAnsi="Arial Narrow" w:cstheme="majorHAnsi"/>
          <w:spacing w:val="-6"/>
        </w:rPr>
        <w:t xml:space="preserve"> </w:t>
      </w:r>
      <w:r w:rsidRPr="00A9018C">
        <w:rPr>
          <w:rFonts w:ascii="Arial Narrow" w:hAnsi="Arial Narrow" w:cstheme="majorHAnsi"/>
        </w:rPr>
        <w:t>dwóch</w:t>
      </w:r>
      <w:r w:rsidRPr="00A9018C">
        <w:rPr>
          <w:rFonts w:ascii="Arial Narrow" w:hAnsi="Arial Narrow" w:cstheme="majorHAnsi"/>
          <w:spacing w:val="-7"/>
        </w:rPr>
        <w:t xml:space="preserve"> </w:t>
      </w:r>
      <w:r w:rsidRPr="00A9018C">
        <w:rPr>
          <w:rFonts w:ascii="Arial Narrow" w:hAnsi="Arial Narrow" w:cstheme="majorHAnsi"/>
        </w:rPr>
        <w:t>jednobrzmiących</w:t>
      </w:r>
      <w:r w:rsidRPr="00A9018C">
        <w:rPr>
          <w:rFonts w:ascii="Arial Narrow" w:hAnsi="Arial Narrow" w:cstheme="majorHAnsi"/>
          <w:spacing w:val="-3"/>
        </w:rPr>
        <w:t xml:space="preserve"> </w:t>
      </w:r>
      <w:r w:rsidRPr="00A9018C">
        <w:rPr>
          <w:rFonts w:ascii="Arial Narrow" w:hAnsi="Arial Narrow" w:cstheme="majorHAnsi"/>
        </w:rPr>
        <w:t>egzemplarzach</w:t>
      </w:r>
      <w:r w:rsidRPr="00A9018C">
        <w:rPr>
          <w:rFonts w:ascii="Arial Narrow" w:hAnsi="Arial Narrow" w:cstheme="majorHAnsi"/>
          <w:spacing w:val="-7"/>
        </w:rPr>
        <w:t xml:space="preserve"> </w:t>
      </w:r>
      <w:r w:rsidRPr="00A9018C">
        <w:rPr>
          <w:rFonts w:ascii="Arial Narrow" w:hAnsi="Arial Narrow" w:cstheme="majorHAnsi"/>
        </w:rPr>
        <w:t>po</w:t>
      </w:r>
      <w:r w:rsidRPr="00A9018C">
        <w:rPr>
          <w:rFonts w:ascii="Arial Narrow" w:hAnsi="Arial Narrow" w:cstheme="majorHAnsi"/>
          <w:spacing w:val="-7"/>
        </w:rPr>
        <w:t xml:space="preserve"> </w:t>
      </w:r>
      <w:r w:rsidRPr="00A9018C">
        <w:rPr>
          <w:rFonts w:ascii="Arial Narrow" w:hAnsi="Arial Narrow" w:cstheme="majorHAnsi"/>
        </w:rPr>
        <w:t>jednym</w:t>
      </w:r>
      <w:r w:rsidRPr="00A9018C">
        <w:rPr>
          <w:rFonts w:ascii="Arial Narrow" w:hAnsi="Arial Narrow" w:cstheme="majorHAnsi"/>
          <w:spacing w:val="-4"/>
        </w:rPr>
        <w:t xml:space="preserve"> </w:t>
      </w:r>
      <w:r w:rsidRPr="00A9018C">
        <w:rPr>
          <w:rFonts w:ascii="Arial Narrow" w:hAnsi="Arial Narrow" w:cstheme="majorHAnsi"/>
        </w:rPr>
        <w:t>dla</w:t>
      </w:r>
      <w:r w:rsidRPr="00A9018C">
        <w:rPr>
          <w:rFonts w:ascii="Arial Narrow" w:hAnsi="Arial Narrow" w:cstheme="majorHAnsi"/>
          <w:spacing w:val="-9"/>
        </w:rPr>
        <w:t xml:space="preserve"> </w:t>
      </w:r>
      <w:r w:rsidRPr="00A9018C">
        <w:rPr>
          <w:rFonts w:ascii="Arial Narrow" w:hAnsi="Arial Narrow" w:cstheme="majorHAnsi"/>
        </w:rPr>
        <w:t>każdej</w:t>
      </w:r>
      <w:r w:rsidRPr="00A9018C">
        <w:rPr>
          <w:rFonts w:ascii="Arial Narrow" w:hAnsi="Arial Narrow" w:cstheme="majorHAnsi"/>
          <w:spacing w:val="-4"/>
        </w:rPr>
        <w:t xml:space="preserve"> </w:t>
      </w:r>
      <w:r w:rsidRPr="00A9018C">
        <w:rPr>
          <w:rFonts w:ascii="Arial Narrow" w:hAnsi="Arial Narrow" w:cstheme="majorHAnsi"/>
        </w:rPr>
        <w:t>ze</w:t>
      </w:r>
      <w:r w:rsidRPr="00A9018C">
        <w:rPr>
          <w:rFonts w:ascii="Arial Narrow" w:hAnsi="Arial Narrow" w:cstheme="majorHAnsi"/>
          <w:spacing w:val="-6"/>
        </w:rPr>
        <w:t xml:space="preserve"> </w:t>
      </w:r>
      <w:r w:rsidRPr="00A9018C">
        <w:rPr>
          <w:rFonts w:ascii="Arial Narrow" w:hAnsi="Arial Narrow" w:cstheme="majorHAnsi"/>
        </w:rPr>
        <w:t>Stron.</w:t>
      </w:r>
    </w:p>
    <w:p w:rsidR="009F44D2" w:rsidRPr="00A9018C" w:rsidRDefault="009F44D2" w:rsidP="00A9018C">
      <w:pPr>
        <w:tabs>
          <w:tab w:val="left" w:pos="567"/>
          <w:tab w:val="left" w:pos="900"/>
        </w:tabs>
        <w:spacing w:line="240" w:lineRule="auto"/>
        <w:jc w:val="both"/>
        <w:rPr>
          <w:rFonts w:ascii="Arial Narrow" w:eastAsia="Times New Roman" w:hAnsi="Arial Narrow" w:cstheme="majorHAnsi"/>
          <w:lang w:eastAsia="pl-PL"/>
        </w:rPr>
      </w:pPr>
    </w:p>
    <w:p w:rsidR="009F44D2" w:rsidRPr="00A9018C" w:rsidRDefault="009F44D2" w:rsidP="00A9018C">
      <w:pPr>
        <w:tabs>
          <w:tab w:val="left" w:pos="567"/>
          <w:tab w:val="left" w:pos="900"/>
        </w:tabs>
        <w:spacing w:after="0" w:line="240" w:lineRule="auto"/>
        <w:jc w:val="both"/>
        <w:rPr>
          <w:rFonts w:ascii="Arial Narrow" w:eastAsia="Times New Roman" w:hAnsi="Arial Narrow" w:cstheme="majorHAnsi"/>
          <w:lang w:eastAsia="pl-PL"/>
        </w:rPr>
      </w:pPr>
      <w:r w:rsidRPr="00A9018C">
        <w:rPr>
          <w:rFonts w:ascii="Arial Narrow" w:eastAsia="Times New Roman" w:hAnsi="Arial Narrow" w:cstheme="majorHAnsi"/>
          <w:lang w:eastAsia="pl-PL"/>
        </w:rPr>
        <w:t>Wykaz załączników:</w:t>
      </w:r>
    </w:p>
    <w:p w:rsidR="009F44D2" w:rsidRPr="00A9018C" w:rsidRDefault="009F44D2" w:rsidP="00A9018C">
      <w:pPr>
        <w:widowControl w:val="0"/>
        <w:numPr>
          <w:ilvl w:val="0"/>
          <w:numId w:val="38"/>
        </w:numPr>
        <w:tabs>
          <w:tab w:val="left" w:pos="451"/>
        </w:tabs>
        <w:suppressAutoHyphens w:val="0"/>
        <w:autoSpaceDE w:val="0"/>
        <w:autoSpaceDN w:val="0"/>
        <w:spacing w:before="1" w:after="0" w:line="240" w:lineRule="auto"/>
        <w:ind w:left="0" w:firstLine="0"/>
        <w:rPr>
          <w:rFonts w:ascii="Arial Narrow" w:hAnsi="Arial Narrow" w:cstheme="majorHAnsi"/>
        </w:rPr>
      </w:pPr>
      <w:r w:rsidRPr="00A9018C">
        <w:rPr>
          <w:rFonts w:ascii="Arial Narrow" w:hAnsi="Arial Narrow" w:cstheme="majorHAnsi"/>
        </w:rPr>
        <w:t>załącznik nr 1 – parametry techniczne Sprzętu, Charakterystyka Przedmiotu Zamówienia,</w:t>
      </w:r>
    </w:p>
    <w:p w:rsidR="009F44D2" w:rsidRPr="00A9018C" w:rsidRDefault="009F44D2" w:rsidP="00A9018C">
      <w:pPr>
        <w:widowControl w:val="0"/>
        <w:numPr>
          <w:ilvl w:val="0"/>
          <w:numId w:val="38"/>
        </w:numPr>
        <w:tabs>
          <w:tab w:val="left" w:pos="451"/>
        </w:tabs>
        <w:suppressAutoHyphens w:val="0"/>
        <w:autoSpaceDE w:val="0"/>
        <w:autoSpaceDN w:val="0"/>
        <w:spacing w:before="1" w:after="0" w:line="240" w:lineRule="auto"/>
        <w:ind w:left="0" w:firstLine="0"/>
        <w:rPr>
          <w:rFonts w:ascii="Arial Narrow" w:hAnsi="Arial Narrow" w:cstheme="majorHAnsi"/>
        </w:rPr>
      </w:pPr>
      <w:r w:rsidRPr="00A9018C">
        <w:rPr>
          <w:rFonts w:ascii="Arial Narrow" w:hAnsi="Arial Narrow" w:cstheme="majorHAnsi"/>
        </w:rPr>
        <w:t>załącznik nr 2 – formularz</w:t>
      </w:r>
      <w:r w:rsidRPr="00A9018C">
        <w:rPr>
          <w:rFonts w:ascii="Arial Narrow" w:hAnsi="Arial Narrow" w:cstheme="majorHAnsi"/>
          <w:spacing w:val="-3"/>
        </w:rPr>
        <w:t xml:space="preserve"> </w:t>
      </w:r>
      <w:r w:rsidRPr="00A9018C">
        <w:rPr>
          <w:rFonts w:ascii="Arial Narrow" w:hAnsi="Arial Narrow" w:cstheme="majorHAnsi"/>
        </w:rPr>
        <w:t>Protokołu</w:t>
      </w:r>
      <w:r w:rsidR="00C067F2" w:rsidRPr="00A9018C">
        <w:rPr>
          <w:rFonts w:ascii="Arial Narrow" w:hAnsi="Arial Narrow" w:cstheme="majorHAnsi"/>
        </w:rPr>
        <w:t xml:space="preserve"> odbioru</w:t>
      </w:r>
    </w:p>
    <w:p w:rsidR="009F44D2" w:rsidRPr="00A9018C" w:rsidRDefault="009F44D2" w:rsidP="00A9018C">
      <w:pPr>
        <w:keepNext/>
        <w:keepLines/>
        <w:tabs>
          <w:tab w:val="left" w:pos="7394"/>
        </w:tabs>
        <w:spacing w:before="40" w:line="240" w:lineRule="auto"/>
        <w:outlineLvl w:val="3"/>
        <w:rPr>
          <w:rFonts w:ascii="Arial Narrow" w:eastAsiaTheme="majorEastAsia" w:hAnsi="Arial Narrow" w:cstheme="majorHAnsi"/>
          <w:iCs/>
        </w:rPr>
      </w:pPr>
    </w:p>
    <w:p w:rsidR="009F44D2" w:rsidRPr="00A9018C" w:rsidRDefault="009F44D2" w:rsidP="00A9018C">
      <w:pPr>
        <w:keepNext/>
        <w:keepLines/>
        <w:tabs>
          <w:tab w:val="left" w:pos="7394"/>
        </w:tabs>
        <w:spacing w:before="40" w:line="240" w:lineRule="auto"/>
        <w:outlineLvl w:val="3"/>
        <w:rPr>
          <w:rFonts w:ascii="Arial Narrow" w:eastAsiaTheme="majorEastAsia" w:hAnsi="Arial Narrow" w:cstheme="majorHAnsi"/>
          <w:iCs/>
        </w:rPr>
      </w:pPr>
    </w:p>
    <w:p w:rsidR="009F44D2" w:rsidRPr="00A9018C" w:rsidRDefault="002C2238" w:rsidP="00A9018C">
      <w:pPr>
        <w:keepNext/>
        <w:keepLines/>
        <w:tabs>
          <w:tab w:val="left" w:pos="7394"/>
        </w:tabs>
        <w:spacing w:before="40" w:line="240" w:lineRule="auto"/>
        <w:outlineLvl w:val="3"/>
        <w:rPr>
          <w:rFonts w:ascii="Arial Narrow" w:eastAsiaTheme="majorEastAsia" w:hAnsi="Arial Narrow" w:cstheme="majorHAnsi"/>
          <w:iCs/>
        </w:rPr>
      </w:pPr>
      <w:r w:rsidRPr="00A9018C">
        <w:rPr>
          <w:rFonts w:ascii="Arial Narrow" w:eastAsiaTheme="majorEastAsia" w:hAnsi="Arial Narrow" w:cstheme="majorHAnsi"/>
          <w:iCs/>
        </w:rPr>
        <w:t xml:space="preserve">          </w:t>
      </w:r>
      <w:r w:rsidR="009F44D2" w:rsidRPr="00A9018C">
        <w:rPr>
          <w:rFonts w:ascii="Arial Narrow" w:eastAsiaTheme="majorEastAsia" w:hAnsi="Arial Narrow" w:cstheme="majorHAnsi"/>
          <w:iCs/>
        </w:rPr>
        <w:t>ZAMAWIAJĄCY</w:t>
      </w:r>
      <w:r w:rsidR="009F44D2" w:rsidRPr="00A9018C">
        <w:rPr>
          <w:rFonts w:ascii="Arial Narrow" w:eastAsiaTheme="majorEastAsia" w:hAnsi="Arial Narrow" w:cstheme="majorHAnsi"/>
          <w:iCs/>
        </w:rPr>
        <w:tab/>
        <w:t>WYKONAWCA</w:t>
      </w:r>
    </w:p>
    <w:p w:rsidR="009F44D2" w:rsidRPr="00A9018C" w:rsidRDefault="009F44D2" w:rsidP="00A9018C">
      <w:pPr>
        <w:spacing w:after="60" w:line="240" w:lineRule="auto"/>
        <w:outlineLvl w:val="0"/>
        <w:rPr>
          <w:rFonts w:ascii="Arial Narrow" w:hAnsi="Arial Narrow" w:cs="Arial"/>
          <w:b/>
        </w:rPr>
      </w:pPr>
    </w:p>
    <w:p w:rsidR="009F44D2" w:rsidRPr="00A9018C" w:rsidRDefault="009F44D2" w:rsidP="00A9018C">
      <w:pPr>
        <w:spacing w:after="60" w:line="240" w:lineRule="auto"/>
        <w:jc w:val="both"/>
        <w:outlineLvl w:val="0"/>
        <w:rPr>
          <w:rFonts w:ascii="Arial Narrow" w:hAnsi="Arial Narrow" w:cs="Arial"/>
          <w:b/>
        </w:rPr>
      </w:pPr>
    </w:p>
    <w:p w:rsidR="009F44D2" w:rsidRPr="00A9018C" w:rsidRDefault="009F44D2" w:rsidP="00A9018C">
      <w:pPr>
        <w:spacing w:after="60" w:line="240" w:lineRule="auto"/>
        <w:jc w:val="both"/>
        <w:outlineLvl w:val="0"/>
        <w:rPr>
          <w:rFonts w:ascii="Arial Narrow" w:hAnsi="Arial Narrow" w:cs="Arial"/>
          <w:b/>
        </w:rPr>
      </w:pPr>
    </w:p>
    <w:p w:rsidR="009F44D2" w:rsidRPr="00A9018C" w:rsidRDefault="009F44D2" w:rsidP="00A9018C">
      <w:pPr>
        <w:spacing w:after="60" w:line="240" w:lineRule="auto"/>
        <w:jc w:val="both"/>
        <w:outlineLvl w:val="0"/>
        <w:rPr>
          <w:rFonts w:ascii="Arial Narrow" w:hAnsi="Arial Narrow" w:cs="Arial"/>
          <w:b/>
        </w:rPr>
      </w:pPr>
    </w:p>
    <w:p w:rsidR="009F44D2" w:rsidRPr="00A9018C" w:rsidRDefault="009F44D2" w:rsidP="00A9018C">
      <w:pPr>
        <w:spacing w:after="60" w:line="240" w:lineRule="auto"/>
        <w:jc w:val="both"/>
        <w:outlineLvl w:val="0"/>
        <w:rPr>
          <w:rFonts w:ascii="Arial Narrow" w:hAnsi="Arial Narrow" w:cs="Arial"/>
          <w:b/>
        </w:rPr>
      </w:pPr>
    </w:p>
    <w:p w:rsidR="009F44D2" w:rsidRPr="00A9018C" w:rsidRDefault="009F44D2" w:rsidP="00A9018C">
      <w:pPr>
        <w:spacing w:after="60" w:line="240" w:lineRule="auto"/>
        <w:jc w:val="both"/>
        <w:outlineLvl w:val="0"/>
        <w:rPr>
          <w:rFonts w:ascii="Arial Narrow" w:hAnsi="Arial Narrow" w:cs="Arial"/>
          <w:b/>
        </w:rPr>
      </w:pPr>
    </w:p>
    <w:p w:rsidR="009F44D2" w:rsidRPr="00A9018C" w:rsidRDefault="009F44D2" w:rsidP="00A9018C">
      <w:pPr>
        <w:spacing w:after="60" w:line="240" w:lineRule="auto"/>
        <w:jc w:val="both"/>
        <w:outlineLvl w:val="0"/>
        <w:rPr>
          <w:rFonts w:ascii="Arial Narrow" w:hAnsi="Arial Narrow" w:cs="Arial"/>
          <w:b/>
        </w:rPr>
      </w:pPr>
    </w:p>
    <w:p w:rsidR="009F44D2" w:rsidRPr="00A9018C" w:rsidRDefault="009F44D2" w:rsidP="00A9018C">
      <w:pPr>
        <w:spacing w:after="60" w:line="240" w:lineRule="auto"/>
        <w:jc w:val="both"/>
        <w:outlineLvl w:val="0"/>
        <w:rPr>
          <w:rFonts w:ascii="Arial Narrow" w:hAnsi="Arial Narrow" w:cs="Arial"/>
          <w:b/>
        </w:rPr>
      </w:pPr>
    </w:p>
    <w:p w:rsidR="009F44D2" w:rsidRPr="00A9018C" w:rsidRDefault="009F44D2" w:rsidP="00A9018C">
      <w:pPr>
        <w:spacing w:after="60" w:line="240" w:lineRule="auto"/>
        <w:jc w:val="both"/>
        <w:outlineLvl w:val="0"/>
        <w:rPr>
          <w:rFonts w:ascii="Arial Narrow" w:hAnsi="Arial Narrow" w:cs="Arial"/>
          <w:b/>
        </w:rPr>
      </w:pPr>
    </w:p>
    <w:p w:rsidR="009F44D2" w:rsidRPr="00A9018C" w:rsidRDefault="009F44D2" w:rsidP="00A9018C">
      <w:pPr>
        <w:spacing w:after="60" w:line="240" w:lineRule="auto"/>
        <w:jc w:val="both"/>
        <w:outlineLvl w:val="0"/>
        <w:rPr>
          <w:rFonts w:ascii="Arial Narrow" w:hAnsi="Arial Narrow" w:cs="Arial"/>
          <w:b/>
        </w:rPr>
      </w:pPr>
    </w:p>
    <w:p w:rsidR="009F44D2" w:rsidRPr="00A9018C" w:rsidRDefault="009F44D2" w:rsidP="00A9018C">
      <w:pPr>
        <w:spacing w:after="60" w:line="240" w:lineRule="auto"/>
        <w:jc w:val="both"/>
        <w:outlineLvl w:val="0"/>
        <w:rPr>
          <w:rFonts w:ascii="Arial Narrow" w:hAnsi="Arial Narrow" w:cs="Arial"/>
          <w:b/>
        </w:rPr>
      </w:pPr>
    </w:p>
    <w:p w:rsidR="009F44D2" w:rsidRPr="00A9018C" w:rsidRDefault="009F44D2" w:rsidP="00A9018C">
      <w:pPr>
        <w:spacing w:after="60" w:line="240" w:lineRule="auto"/>
        <w:jc w:val="both"/>
        <w:outlineLvl w:val="0"/>
        <w:rPr>
          <w:rFonts w:ascii="Arial Narrow" w:hAnsi="Arial Narrow" w:cs="Arial"/>
          <w:b/>
        </w:rPr>
      </w:pPr>
    </w:p>
    <w:p w:rsidR="009F44D2" w:rsidRPr="00A9018C" w:rsidRDefault="009F44D2" w:rsidP="00A9018C">
      <w:pPr>
        <w:spacing w:after="60" w:line="240" w:lineRule="auto"/>
        <w:jc w:val="both"/>
        <w:outlineLvl w:val="0"/>
        <w:rPr>
          <w:rFonts w:ascii="Arial Narrow" w:hAnsi="Arial Narrow" w:cs="Arial"/>
          <w:b/>
        </w:rPr>
      </w:pPr>
    </w:p>
    <w:p w:rsidR="009F44D2" w:rsidRPr="00A9018C" w:rsidRDefault="009F44D2" w:rsidP="00A9018C">
      <w:pPr>
        <w:spacing w:after="60" w:line="240" w:lineRule="auto"/>
        <w:jc w:val="both"/>
        <w:outlineLvl w:val="0"/>
        <w:rPr>
          <w:rFonts w:ascii="Arial Narrow" w:hAnsi="Arial Narrow" w:cs="Arial"/>
          <w:b/>
        </w:rPr>
      </w:pPr>
    </w:p>
    <w:p w:rsidR="009F44D2" w:rsidRDefault="009F44D2" w:rsidP="00A9018C">
      <w:pPr>
        <w:spacing w:after="0" w:line="240" w:lineRule="auto"/>
        <w:jc w:val="both"/>
        <w:outlineLvl w:val="0"/>
        <w:rPr>
          <w:rFonts w:ascii="Arial Narrow" w:hAnsi="Arial Narrow" w:cs="Arial"/>
          <w:b/>
        </w:rPr>
      </w:pPr>
    </w:p>
    <w:p w:rsidR="00A9018C" w:rsidRDefault="00A9018C" w:rsidP="00A9018C">
      <w:pPr>
        <w:spacing w:after="0" w:line="240" w:lineRule="auto"/>
        <w:jc w:val="both"/>
        <w:outlineLvl w:val="0"/>
        <w:rPr>
          <w:rFonts w:ascii="Arial Narrow" w:hAnsi="Arial Narrow" w:cs="Arial"/>
          <w:b/>
        </w:rPr>
      </w:pPr>
    </w:p>
    <w:p w:rsidR="00FA60DE" w:rsidRDefault="00FA60DE" w:rsidP="00A9018C">
      <w:pPr>
        <w:spacing w:after="0" w:line="240" w:lineRule="auto"/>
        <w:jc w:val="both"/>
        <w:outlineLvl w:val="0"/>
        <w:rPr>
          <w:rFonts w:ascii="Arial Narrow" w:hAnsi="Arial Narrow" w:cs="Arial"/>
          <w:b/>
        </w:rPr>
      </w:pPr>
    </w:p>
    <w:p w:rsidR="00FA60DE" w:rsidRDefault="00FA60DE" w:rsidP="00A9018C">
      <w:pPr>
        <w:spacing w:after="0" w:line="240" w:lineRule="auto"/>
        <w:jc w:val="both"/>
        <w:outlineLvl w:val="0"/>
        <w:rPr>
          <w:rFonts w:ascii="Arial Narrow" w:hAnsi="Arial Narrow" w:cs="Arial"/>
          <w:b/>
        </w:rPr>
      </w:pPr>
    </w:p>
    <w:p w:rsidR="00FA60DE" w:rsidRDefault="00FA60DE" w:rsidP="00A9018C">
      <w:pPr>
        <w:spacing w:after="0" w:line="240" w:lineRule="auto"/>
        <w:jc w:val="both"/>
        <w:outlineLvl w:val="0"/>
        <w:rPr>
          <w:rFonts w:ascii="Arial Narrow" w:hAnsi="Arial Narrow" w:cs="Arial"/>
          <w:b/>
        </w:rPr>
      </w:pPr>
    </w:p>
    <w:p w:rsidR="00FA60DE" w:rsidRDefault="00FA60DE" w:rsidP="00A9018C">
      <w:pPr>
        <w:spacing w:after="0" w:line="240" w:lineRule="auto"/>
        <w:jc w:val="both"/>
        <w:outlineLvl w:val="0"/>
        <w:rPr>
          <w:rFonts w:ascii="Arial Narrow" w:hAnsi="Arial Narrow" w:cs="Arial"/>
          <w:b/>
        </w:rPr>
      </w:pPr>
    </w:p>
    <w:p w:rsidR="00FA60DE" w:rsidRDefault="00FA60DE" w:rsidP="00A9018C">
      <w:pPr>
        <w:spacing w:after="0" w:line="240" w:lineRule="auto"/>
        <w:jc w:val="both"/>
        <w:outlineLvl w:val="0"/>
        <w:rPr>
          <w:rFonts w:ascii="Arial Narrow" w:hAnsi="Arial Narrow" w:cs="Arial"/>
          <w:b/>
        </w:rPr>
      </w:pPr>
    </w:p>
    <w:p w:rsidR="00FA60DE" w:rsidRDefault="00FA60DE" w:rsidP="00A9018C">
      <w:pPr>
        <w:spacing w:after="0" w:line="240" w:lineRule="auto"/>
        <w:jc w:val="both"/>
        <w:outlineLvl w:val="0"/>
        <w:rPr>
          <w:rFonts w:ascii="Arial Narrow" w:hAnsi="Arial Narrow" w:cs="Arial"/>
          <w:b/>
        </w:rPr>
      </w:pPr>
    </w:p>
    <w:p w:rsidR="00FA60DE" w:rsidRDefault="00FA60DE" w:rsidP="00A9018C">
      <w:pPr>
        <w:spacing w:after="0" w:line="240" w:lineRule="auto"/>
        <w:jc w:val="both"/>
        <w:outlineLvl w:val="0"/>
        <w:rPr>
          <w:rFonts w:ascii="Arial Narrow" w:hAnsi="Arial Narrow" w:cs="Arial"/>
          <w:b/>
        </w:rPr>
      </w:pPr>
    </w:p>
    <w:p w:rsidR="00FA60DE" w:rsidRDefault="00FA60DE" w:rsidP="00A9018C">
      <w:pPr>
        <w:spacing w:after="0" w:line="240" w:lineRule="auto"/>
        <w:jc w:val="both"/>
        <w:outlineLvl w:val="0"/>
        <w:rPr>
          <w:rFonts w:ascii="Arial Narrow" w:hAnsi="Arial Narrow" w:cs="Arial"/>
          <w:b/>
        </w:rPr>
      </w:pPr>
    </w:p>
    <w:p w:rsidR="00FA60DE" w:rsidRPr="00A9018C" w:rsidRDefault="00FA60DE" w:rsidP="00A9018C">
      <w:pPr>
        <w:spacing w:after="0" w:line="240" w:lineRule="auto"/>
        <w:jc w:val="both"/>
        <w:outlineLvl w:val="0"/>
        <w:rPr>
          <w:rFonts w:ascii="Arial Narrow" w:hAnsi="Arial Narrow" w:cs="Arial"/>
          <w:b/>
        </w:rPr>
      </w:pPr>
    </w:p>
    <w:p w:rsidR="009F44D2" w:rsidRPr="00A9018C" w:rsidRDefault="009F44D2" w:rsidP="00A9018C">
      <w:pPr>
        <w:spacing w:after="60" w:line="240" w:lineRule="auto"/>
        <w:jc w:val="both"/>
        <w:outlineLvl w:val="0"/>
        <w:rPr>
          <w:rFonts w:ascii="Arial Narrow" w:hAnsi="Arial Narrow" w:cs="Arial"/>
          <w:b/>
        </w:rPr>
      </w:pPr>
      <w:r w:rsidRPr="00A9018C">
        <w:rPr>
          <w:rFonts w:ascii="Arial Narrow" w:hAnsi="Arial Narrow" w:cs="Arial"/>
          <w:b/>
        </w:rPr>
        <w:t xml:space="preserve">Załącznik nr 2 do umowy </w:t>
      </w:r>
    </w:p>
    <w:p w:rsidR="009F44D2" w:rsidRPr="00A9018C" w:rsidRDefault="009F44D2" w:rsidP="00A9018C">
      <w:pPr>
        <w:widowControl w:val="0"/>
        <w:autoSpaceDE w:val="0"/>
        <w:autoSpaceDN w:val="0"/>
        <w:spacing w:line="240" w:lineRule="auto"/>
        <w:ind w:left="354" w:right="790"/>
        <w:jc w:val="center"/>
        <w:rPr>
          <w:rFonts w:ascii="Arial Narrow" w:eastAsia="Arial" w:hAnsi="Arial Narrow"/>
          <w:b/>
        </w:rPr>
      </w:pPr>
      <w:r w:rsidRPr="00A9018C">
        <w:rPr>
          <w:rFonts w:ascii="Arial Narrow" w:eastAsia="Arial" w:hAnsi="Arial Narrow"/>
          <w:b/>
        </w:rPr>
        <w:t>Protokół  zdawczo - odbiorczy sprzętu</w:t>
      </w:r>
    </w:p>
    <w:p w:rsidR="009F44D2" w:rsidRPr="00A9018C" w:rsidRDefault="009F44D2" w:rsidP="00A9018C">
      <w:pPr>
        <w:widowControl w:val="0"/>
        <w:autoSpaceDE w:val="0"/>
        <w:autoSpaceDN w:val="0"/>
        <w:spacing w:line="240" w:lineRule="auto"/>
        <w:ind w:left="354" w:right="790"/>
        <w:jc w:val="center"/>
        <w:rPr>
          <w:rFonts w:ascii="Arial Narrow" w:eastAsia="Arial" w:hAnsi="Arial Narrow"/>
          <w:b/>
        </w:rPr>
      </w:pPr>
      <w:r w:rsidRPr="00A9018C">
        <w:rPr>
          <w:rFonts w:ascii="Arial Narrow" w:eastAsia="Arial" w:hAnsi="Arial Narrow"/>
          <w:b/>
        </w:rPr>
        <w:t>z dnia ……………………….</w:t>
      </w:r>
    </w:p>
    <w:p w:rsidR="009F44D2" w:rsidRPr="00A9018C" w:rsidRDefault="009F44D2" w:rsidP="00A9018C">
      <w:pPr>
        <w:widowControl w:val="0"/>
        <w:autoSpaceDE w:val="0"/>
        <w:autoSpaceDN w:val="0"/>
        <w:spacing w:line="240" w:lineRule="auto"/>
        <w:rPr>
          <w:rFonts w:ascii="Arial Narrow" w:eastAsia="Arial" w:hAnsi="Arial Narrow"/>
          <w:spacing w:val="-1"/>
        </w:rPr>
      </w:pPr>
      <w:r w:rsidRPr="00A9018C">
        <w:rPr>
          <w:rFonts w:ascii="Arial Narrow" w:eastAsia="Arial" w:hAnsi="Arial Narrow"/>
          <w:spacing w:val="-1"/>
        </w:rPr>
        <w:t>Wykonawca:</w:t>
      </w:r>
      <w:r w:rsidRPr="00A9018C">
        <w:rPr>
          <w:rFonts w:ascii="Arial Narrow" w:eastAsia="Arial" w:hAnsi="Arial Narrow"/>
          <w:spacing w:val="40"/>
        </w:rPr>
        <w:t xml:space="preserve"> </w:t>
      </w:r>
      <w:r w:rsidRPr="00A9018C">
        <w:rPr>
          <w:rFonts w:ascii="Arial Narrow" w:eastAsia="Arial" w:hAnsi="Arial Narrow"/>
          <w:spacing w:val="-1"/>
        </w:rPr>
        <w:t>.............................................................................................................................................</w:t>
      </w:r>
      <w:r w:rsidR="002C2238" w:rsidRPr="00A9018C">
        <w:rPr>
          <w:rFonts w:ascii="Arial Narrow" w:eastAsia="Arial" w:hAnsi="Arial Narrow"/>
          <w:spacing w:val="-1"/>
        </w:rPr>
        <w:t>............</w:t>
      </w:r>
      <w:r w:rsidRPr="00A9018C">
        <w:rPr>
          <w:rFonts w:ascii="Arial Narrow" w:eastAsia="Arial" w:hAnsi="Arial Narrow"/>
          <w:spacing w:val="-1"/>
        </w:rPr>
        <w:t>.....</w:t>
      </w:r>
      <w:r w:rsidR="002C2238" w:rsidRPr="00A9018C">
        <w:rPr>
          <w:rFonts w:ascii="Arial Narrow" w:eastAsia="Arial" w:hAnsi="Arial Narrow"/>
          <w:spacing w:val="-1"/>
        </w:rPr>
        <w:t>...............</w:t>
      </w:r>
    </w:p>
    <w:p w:rsidR="009F44D2" w:rsidRPr="00A9018C" w:rsidRDefault="002C2238" w:rsidP="00A9018C">
      <w:pPr>
        <w:widowControl w:val="0"/>
        <w:autoSpaceDE w:val="0"/>
        <w:autoSpaceDN w:val="0"/>
        <w:spacing w:line="240" w:lineRule="auto"/>
        <w:rPr>
          <w:rFonts w:ascii="Arial Narrow" w:eastAsia="Arial" w:hAnsi="Arial Narrow"/>
        </w:rPr>
      </w:pPr>
      <w:r w:rsidRPr="00A9018C">
        <w:rPr>
          <w:rFonts w:ascii="Arial Narrow" w:eastAsia="Arial" w:hAnsi="Arial Narrow"/>
          <w:spacing w:val="-1"/>
        </w:rPr>
        <w:t>…………………………………………………………………………………………………………………………………………………………………………………………………………………………………………………………………………………………..</w:t>
      </w:r>
    </w:p>
    <w:tbl>
      <w:tblPr>
        <w:tblStyle w:val="Tabelasiatki1jasnaakcent15"/>
        <w:tblW w:w="8788" w:type="dxa"/>
        <w:tblInd w:w="279" w:type="dxa"/>
        <w:tblLook w:val="04A0"/>
      </w:tblPr>
      <w:tblGrid>
        <w:gridCol w:w="486"/>
        <w:gridCol w:w="2844"/>
        <w:gridCol w:w="1701"/>
        <w:gridCol w:w="1773"/>
        <w:gridCol w:w="1984"/>
      </w:tblGrid>
      <w:tr w:rsidR="009F44D2" w:rsidRPr="00A9018C" w:rsidTr="009F44D2">
        <w:trPr>
          <w:cnfStyle w:val="100000000000"/>
          <w:trHeight w:val="350"/>
        </w:trPr>
        <w:tc>
          <w:tcPr>
            <w:cnfStyle w:val="001000000000"/>
            <w:tcW w:w="5031" w:type="dxa"/>
            <w:gridSpan w:val="3"/>
            <w:tcBorders>
              <w:bottom w:val="single" w:sz="4" w:space="0" w:color="C6D9F1" w:themeColor="text2" w:themeTint="33"/>
            </w:tcBorders>
            <w:shd w:val="clear" w:color="auto" w:fill="C6D9F1" w:themeFill="text2" w:themeFillTint="33"/>
            <w:noWrap/>
            <w:vAlign w:val="center"/>
          </w:tcPr>
          <w:p w:rsidR="009F44D2" w:rsidRPr="00A9018C" w:rsidRDefault="009F44D2" w:rsidP="00A9018C">
            <w:pPr>
              <w:widowControl w:val="0"/>
              <w:autoSpaceDE w:val="0"/>
              <w:autoSpaceDN w:val="0"/>
              <w:spacing w:line="240" w:lineRule="auto"/>
              <w:rPr>
                <w:rFonts w:ascii="Arial Narrow" w:eastAsia="Times New Roman" w:hAnsi="Arial Narrow"/>
                <w:b w:val="0"/>
                <w:bCs w:val="0"/>
                <w:color w:val="000000"/>
                <w:lang w:eastAsia="pl-PL"/>
              </w:rPr>
            </w:pPr>
            <w:r w:rsidRPr="00A9018C">
              <w:rPr>
                <w:rFonts w:ascii="Arial Narrow" w:eastAsia="Times New Roman" w:hAnsi="Arial Narrow"/>
                <w:b w:val="0"/>
                <w:bCs w:val="0"/>
                <w:color w:val="00000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9F44D2" w:rsidRPr="00A9018C" w:rsidRDefault="009F44D2" w:rsidP="00A9018C">
            <w:pPr>
              <w:widowControl w:val="0"/>
              <w:autoSpaceDE w:val="0"/>
              <w:autoSpaceDN w:val="0"/>
              <w:spacing w:line="240" w:lineRule="auto"/>
              <w:cnfStyle w:val="100000000000"/>
              <w:rPr>
                <w:rFonts w:ascii="Arial Narrow" w:eastAsia="Arial" w:hAnsi="Arial Narrow"/>
                <w:b w:val="0"/>
                <w:bCs w:val="0"/>
              </w:rPr>
            </w:pPr>
            <w:r w:rsidRPr="00A9018C">
              <w:rPr>
                <w:rFonts w:ascii="Arial Narrow" w:eastAsia="Arial" w:hAnsi="Arial Narrow"/>
                <w:b w:val="0"/>
                <w:bCs w:val="0"/>
              </w:rPr>
              <w:t xml:space="preserve">Adres dostawy </w:t>
            </w:r>
          </w:p>
        </w:tc>
      </w:tr>
      <w:tr w:rsidR="009F44D2" w:rsidRPr="00A9018C" w:rsidTr="009F44D2">
        <w:trPr>
          <w:trHeight w:val="974"/>
        </w:trPr>
        <w:tc>
          <w:tcPr>
            <w:cnfStyle w:val="001000000000"/>
            <w:tcW w:w="5031" w:type="dxa"/>
            <w:gridSpan w:val="3"/>
            <w:tcBorders>
              <w:top w:val="single" w:sz="4" w:space="0" w:color="C6D9F1" w:themeColor="text2" w:themeTint="33"/>
            </w:tcBorders>
            <w:noWrap/>
          </w:tcPr>
          <w:p w:rsidR="009F44D2" w:rsidRPr="00A9018C" w:rsidRDefault="009F44D2" w:rsidP="00A9018C">
            <w:pPr>
              <w:widowControl w:val="0"/>
              <w:autoSpaceDE w:val="0"/>
              <w:autoSpaceDN w:val="0"/>
              <w:spacing w:line="240" w:lineRule="auto"/>
              <w:rPr>
                <w:rFonts w:ascii="Arial Narrow" w:eastAsia="Times New Roman" w:hAnsi="Arial Narrow"/>
                <w:b w:val="0"/>
                <w:bCs w:val="0"/>
                <w:color w:val="000000"/>
                <w:lang w:eastAsia="pl-PL"/>
              </w:rPr>
            </w:pPr>
          </w:p>
        </w:tc>
        <w:tc>
          <w:tcPr>
            <w:tcW w:w="3757" w:type="dxa"/>
            <w:gridSpan w:val="2"/>
            <w:tcBorders>
              <w:top w:val="single" w:sz="4" w:space="0" w:color="C6D9F1" w:themeColor="text2" w:themeTint="33"/>
            </w:tcBorders>
            <w:noWrap/>
          </w:tcPr>
          <w:p w:rsidR="009F44D2" w:rsidRPr="00A9018C" w:rsidRDefault="009F44D2" w:rsidP="00A9018C">
            <w:pPr>
              <w:widowControl w:val="0"/>
              <w:autoSpaceDE w:val="0"/>
              <w:autoSpaceDN w:val="0"/>
              <w:spacing w:line="240" w:lineRule="auto"/>
              <w:cnfStyle w:val="000000000000"/>
              <w:rPr>
                <w:rFonts w:ascii="Arial Narrow" w:eastAsia="Arial" w:hAnsi="Arial Narrow" w:cs="Arial"/>
              </w:rPr>
            </w:pPr>
          </w:p>
        </w:tc>
      </w:tr>
      <w:tr w:rsidR="009F44D2" w:rsidRPr="00A9018C" w:rsidTr="009F44D2">
        <w:trPr>
          <w:trHeight w:val="318"/>
        </w:trPr>
        <w:tc>
          <w:tcPr>
            <w:cnfStyle w:val="001000000000"/>
            <w:tcW w:w="3330" w:type="dxa"/>
            <w:gridSpan w:val="2"/>
            <w:noWrap/>
          </w:tcPr>
          <w:p w:rsidR="009F44D2" w:rsidRPr="00A9018C" w:rsidRDefault="009F44D2" w:rsidP="00A9018C">
            <w:pPr>
              <w:widowControl w:val="0"/>
              <w:autoSpaceDE w:val="0"/>
              <w:autoSpaceDN w:val="0"/>
              <w:spacing w:line="240" w:lineRule="auto"/>
              <w:rPr>
                <w:rFonts w:ascii="Arial Narrow" w:eastAsia="Times New Roman" w:hAnsi="Arial Narrow"/>
                <w:b w:val="0"/>
                <w:bCs w:val="0"/>
                <w:color w:val="000000"/>
                <w:lang w:eastAsia="pl-PL"/>
              </w:rPr>
            </w:pPr>
            <w:r w:rsidRPr="00A9018C">
              <w:rPr>
                <w:rFonts w:ascii="Arial Narrow" w:eastAsia="Times New Roman" w:hAnsi="Arial Narrow"/>
                <w:b w:val="0"/>
                <w:bCs w:val="0"/>
                <w:color w:val="000000"/>
                <w:lang w:eastAsia="pl-PL"/>
              </w:rPr>
              <w:t>Data realizacji zamówienia</w:t>
            </w:r>
          </w:p>
        </w:tc>
        <w:tc>
          <w:tcPr>
            <w:tcW w:w="5458" w:type="dxa"/>
            <w:gridSpan w:val="3"/>
          </w:tcPr>
          <w:p w:rsidR="009F44D2" w:rsidRPr="00A9018C" w:rsidRDefault="009F44D2" w:rsidP="00A9018C">
            <w:pPr>
              <w:widowControl w:val="0"/>
              <w:autoSpaceDE w:val="0"/>
              <w:autoSpaceDN w:val="0"/>
              <w:spacing w:line="240" w:lineRule="auto"/>
              <w:cnfStyle w:val="000000000000"/>
              <w:rPr>
                <w:rFonts w:ascii="Arial Narrow" w:eastAsia="Arial" w:hAnsi="Arial Narrow" w:cs="Arial"/>
              </w:rPr>
            </w:pPr>
          </w:p>
        </w:tc>
      </w:tr>
      <w:tr w:rsidR="009F44D2" w:rsidRPr="00A9018C" w:rsidTr="009F44D2">
        <w:trPr>
          <w:trHeight w:val="318"/>
        </w:trPr>
        <w:tc>
          <w:tcPr>
            <w:cnfStyle w:val="001000000000"/>
            <w:tcW w:w="8788" w:type="dxa"/>
            <w:gridSpan w:val="5"/>
            <w:noWrap/>
          </w:tcPr>
          <w:p w:rsidR="009F44D2" w:rsidRPr="00A9018C" w:rsidRDefault="009F44D2" w:rsidP="00A9018C">
            <w:pPr>
              <w:widowControl w:val="0"/>
              <w:autoSpaceDE w:val="0"/>
              <w:autoSpaceDN w:val="0"/>
              <w:spacing w:line="240" w:lineRule="auto"/>
              <w:rPr>
                <w:rFonts w:ascii="Arial Narrow" w:eastAsia="Arial" w:hAnsi="Arial Narrow"/>
                <w:b w:val="0"/>
                <w:bCs w:val="0"/>
              </w:rPr>
            </w:pPr>
            <w:r w:rsidRPr="00A9018C">
              <w:rPr>
                <w:rFonts w:ascii="Arial Narrow" w:eastAsia="Arial" w:hAnsi="Arial Narrow"/>
                <w:b w:val="0"/>
                <w:bCs w:val="0"/>
              </w:rPr>
              <w:t>Uwagi:</w:t>
            </w:r>
          </w:p>
        </w:tc>
      </w:tr>
      <w:tr w:rsidR="009F44D2" w:rsidRPr="00A9018C" w:rsidTr="009F44D2">
        <w:trPr>
          <w:trHeight w:val="1630"/>
        </w:trPr>
        <w:tc>
          <w:tcPr>
            <w:cnfStyle w:val="001000000000"/>
            <w:tcW w:w="8788" w:type="dxa"/>
            <w:gridSpan w:val="5"/>
            <w:noWrap/>
          </w:tcPr>
          <w:p w:rsidR="009F44D2" w:rsidRPr="00A9018C" w:rsidRDefault="009F44D2" w:rsidP="00A9018C">
            <w:pPr>
              <w:widowControl w:val="0"/>
              <w:autoSpaceDE w:val="0"/>
              <w:autoSpaceDN w:val="0"/>
              <w:spacing w:line="240" w:lineRule="auto"/>
              <w:rPr>
                <w:rFonts w:ascii="Arial Narrow" w:eastAsia="Arial" w:hAnsi="Arial Narrow" w:cs="Arial"/>
                <w:b w:val="0"/>
                <w:bCs w:val="0"/>
              </w:rPr>
            </w:pPr>
          </w:p>
        </w:tc>
      </w:tr>
      <w:tr w:rsidR="009F44D2" w:rsidRPr="00A9018C" w:rsidTr="009F44D2">
        <w:trPr>
          <w:trHeight w:val="318"/>
        </w:trPr>
        <w:tc>
          <w:tcPr>
            <w:cnfStyle w:val="001000000000"/>
            <w:tcW w:w="486" w:type="dxa"/>
            <w:noWrap/>
          </w:tcPr>
          <w:p w:rsidR="009F44D2" w:rsidRPr="00A9018C" w:rsidRDefault="009F44D2" w:rsidP="00A9018C">
            <w:pPr>
              <w:widowControl w:val="0"/>
              <w:autoSpaceDE w:val="0"/>
              <w:autoSpaceDN w:val="0"/>
              <w:spacing w:line="240" w:lineRule="auto"/>
              <w:rPr>
                <w:rFonts w:ascii="Arial Narrow" w:eastAsia="Times New Roman" w:hAnsi="Arial Narrow"/>
                <w:b w:val="0"/>
                <w:bCs w:val="0"/>
                <w:color w:val="000000"/>
                <w:lang w:eastAsia="pl-PL"/>
              </w:rPr>
            </w:pPr>
            <w:r w:rsidRPr="00A9018C">
              <w:rPr>
                <w:rFonts w:ascii="Arial Narrow" w:eastAsia="Times New Roman" w:hAnsi="Arial Narrow"/>
                <w:b w:val="0"/>
                <w:bCs w:val="0"/>
                <w:color w:val="000000"/>
                <w:lang w:eastAsia="pl-PL"/>
              </w:rPr>
              <w:t>Lp.</w:t>
            </w:r>
          </w:p>
        </w:tc>
        <w:tc>
          <w:tcPr>
            <w:tcW w:w="6318" w:type="dxa"/>
            <w:gridSpan w:val="3"/>
            <w:noWrap/>
          </w:tcPr>
          <w:p w:rsidR="009F44D2" w:rsidRPr="00A9018C" w:rsidRDefault="009F44D2" w:rsidP="00A9018C">
            <w:pPr>
              <w:widowControl w:val="0"/>
              <w:autoSpaceDE w:val="0"/>
              <w:autoSpaceDN w:val="0"/>
              <w:spacing w:line="240" w:lineRule="auto"/>
              <w:cnfStyle w:val="000000000000"/>
              <w:rPr>
                <w:rFonts w:ascii="Arial Narrow" w:eastAsia="Times New Roman" w:hAnsi="Arial Narrow"/>
                <w:color w:val="000000"/>
                <w:lang w:eastAsia="pl-PL"/>
              </w:rPr>
            </w:pPr>
            <w:r w:rsidRPr="00A9018C">
              <w:rPr>
                <w:rFonts w:ascii="Arial Narrow" w:eastAsia="Times New Roman" w:hAnsi="Arial Narrow"/>
                <w:color w:val="000000"/>
                <w:lang w:eastAsia="pl-PL"/>
              </w:rPr>
              <w:t>Nazwa</w:t>
            </w:r>
          </w:p>
        </w:tc>
        <w:tc>
          <w:tcPr>
            <w:tcW w:w="1984" w:type="dxa"/>
          </w:tcPr>
          <w:p w:rsidR="009F44D2" w:rsidRPr="00A9018C" w:rsidRDefault="009F44D2" w:rsidP="00A9018C">
            <w:pPr>
              <w:widowControl w:val="0"/>
              <w:autoSpaceDE w:val="0"/>
              <w:autoSpaceDN w:val="0"/>
              <w:spacing w:line="240" w:lineRule="auto"/>
              <w:cnfStyle w:val="000000000000"/>
              <w:rPr>
                <w:rFonts w:ascii="Arial Narrow" w:eastAsia="Arial" w:hAnsi="Arial Narrow"/>
              </w:rPr>
            </w:pPr>
            <w:r w:rsidRPr="00A9018C">
              <w:rPr>
                <w:rFonts w:ascii="Arial Narrow" w:eastAsia="Arial" w:hAnsi="Arial Narrow"/>
              </w:rPr>
              <w:t>Wykonanie</w:t>
            </w:r>
          </w:p>
        </w:tc>
      </w:tr>
      <w:tr w:rsidR="009F44D2" w:rsidRPr="00A9018C" w:rsidTr="009F44D2">
        <w:trPr>
          <w:trHeight w:val="318"/>
        </w:trPr>
        <w:tc>
          <w:tcPr>
            <w:cnfStyle w:val="001000000000"/>
            <w:tcW w:w="486" w:type="dxa"/>
            <w:noWrap/>
          </w:tcPr>
          <w:p w:rsidR="009F44D2" w:rsidRPr="00A9018C" w:rsidRDefault="009F44D2" w:rsidP="00A9018C">
            <w:pPr>
              <w:widowControl w:val="0"/>
              <w:numPr>
                <w:ilvl w:val="0"/>
                <w:numId w:val="40"/>
              </w:numPr>
              <w:suppressAutoHyphens w:val="0"/>
              <w:autoSpaceDE w:val="0"/>
              <w:autoSpaceDN w:val="0"/>
              <w:spacing w:after="0" w:line="240" w:lineRule="auto"/>
              <w:contextualSpacing/>
              <w:rPr>
                <w:rFonts w:ascii="Arial Narrow" w:eastAsia="Times New Roman" w:hAnsi="Arial Narrow"/>
                <w:b w:val="0"/>
                <w:bCs w:val="0"/>
                <w:color w:val="000000"/>
                <w:lang w:eastAsia="pl-PL"/>
              </w:rPr>
            </w:pPr>
          </w:p>
        </w:tc>
        <w:tc>
          <w:tcPr>
            <w:tcW w:w="6318" w:type="dxa"/>
            <w:gridSpan w:val="3"/>
            <w:noWrap/>
          </w:tcPr>
          <w:p w:rsidR="009F44D2" w:rsidRPr="00A9018C" w:rsidRDefault="009F44D2" w:rsidP="00A9018C">
            <w:pPr>
              <w:widowControl w:val="0"/>
              <w:autoSpaceDE w:val="0"/>
              <w:autoSpaceDN w:val="0"/>
              <w:spacing w:line="240" w:lineRule="auto"/>
              <w:cnfStyle w:val="000000000000"/>
              <w:rPr>
                <w:rFonts w:ascii="Arial Narrow" w:eastAsia="Times New Roman" w:hAnsi="Arial Narrow"/>
                <w:color w:val="000000"/>
                <w:lang w:eastAsia="pl-PL"/>
              </w:rPr>
            </w:pPr>
            <w:r w:rsidRPr="00A9018C">
              <w:rPr>
                <w:rFonts w:ascii="Arial Narrow" w:eastAsia="Times New Roman" w:hAnsi="Arial Narrow"/>
                <w:color w:val="000000"/>
                <w:lang w:eastAsia="pl-PL"/>
              </w:rPr>
              <w:t xml:space="preserve">Dostawa sprzętu </w:t>
            </w:r>
          </w:p>
        </w:tc>
        <w:tc>
          <w:tcPr>
            <w:tcW w:w="1984" w:type="dxa"/>
          </w:tcPr>
          <w:p w:rsidR="009F44D2" w:rsidRPr="00A9018C" w:rsidRDefault="009F44D2" w:rsidP="00A9018C">
            <w:pPr>
              <w:widowControl w:val="0"/>
              <w:autoSpaceDE w:val="0"/>
              <w:autoSpaceDN w:val="0"/>
              <w:spacing w:line="240" w:lineRule="auto"/>
              <w:cnfStyle w:val="000000000000"/>
              <w:rPr>
                <w:rFonts w:ascii="Arial Narrow" w:eastAsia="Arial" w:hAnsi="Arial Narrow"/>
              </w:rPr>
            </w:pPr>
          </w:p>
        </w:tc>
      </w:tr>
      <w:tr w:rsidR="009F44D2" w:rsidRPr="00A9018C" w:rsidTr="009F44D2">
        <w:trPr>
          <w:trHeight w:val="318"/>
        </w:trPr>
        <w:tc>
          <w:tcPr>
            <w:cnfStyle w:val="001000000000"/>
            <w:tcW w:w="486" w:type="dxa"/>
            <w:noWrap/>
          </w:tcPr>
          <w:p w:rsidR="009F44D2" w:rsidRPr="00A9018C" w:rsidRDefault="009F44D2" w:rsidP="00A9018C">
            <w:pPr>
              <w:widowControl w:val="0"/>
              <w:autoSpaceDE w:val="0"/>
              <w:autoSpaceDN w:val="0"/>
              <w:spacing w:line="240" w:lineRule="auto"/>
              <w:rPr>
                <w:rFonts w:ascii="Arial Narrow" w:eastAsia="Times New Roman" w:hAnsi="Arial Narrow"/>
                <w:b w:val="0"/>
                <w:bCs w:val="0"/>
                <w:color w:val="000000"/>
                <w:lang w:eastAsia="pl-PL"/>
              </w:rPr>
            </w:pPr>
            <w:r w:rsidRPr="00A9018C">
              <w:rPr>
                <w:rFonts w:ascii="Arial Narrow" w:eastAsia="Times New Roman" w:hAnsi="Arial Narrow"/>
                <w:b w:val="0"/>
                <w:bCs w:val="0"/>
                <w:color w:val="000000"/>
                <w:lang w:eastAsia="pl-PL"/>
              </w:rPr>
              <w:t>2.</w:t>
            </w:r>
          </w:p>
        </w:tc>
        <w:tc>
          <w:tcPr>
            <w:tcW w:w="6318" w:type="dxa"/>
            <w:gridSpan w:val="3"/>
            <w:noWrap/>
          </w:tcPr>
          <w:p w:rsidR="009F44D2" w:rsidRPr="00A9018C" w:rsidRDefault="009F44D2" w:rsidP="00A9018C">
            <w:pPr>
              <w:widowControl w:val="0"/>
              <w:autoSpaceDE w:val="0"/>
              <w:autoSpaceDN w:val="0"/>
              <w:spacing w:line="240" w:lineRule="auto"/>
              <w:cnfStyle w:val="000000000000"/>
              <w:rPr>
                <w:rFonts w:ascii="Arial Narrow" w:eastAsia="Times New Roman" w:hAnsi="Arial Narrow"/>
                <w:color w:val="000000"/>
                <w:lang w:eastAsia="pl-PL"/>
              </w:rPr>
            </w:pPr>
            <w:r w:rsidRPr="00A9018C">
              <w:rPr>
                <w:rFonts w:ascii="Arial Narrow" w:eastAsia="Times New Roman" w:hAnsi="Arial Narrow"/>
                <w:color w:val="000000"/>
                <w:lang w:eastAsia="pl-PL"/>
              </w:rPr>
              <w:t xml:space="preserve">Przekazanie dokumentacji </w:t>
            </w:r>
          </w:p>
        </w:tc>
        <w:tc>
          <w:tcPr>
            <w:tcW w:w="1984" w:type="dxa"/>
          </w:tcPr>
          <w:p w:rsidR="009F44D2" w:rsidRPr="00A9018C" w:rsidRDefault="009F44D2" w:rsidP="00A9018C">
            <w:pPr>
              <w:widowControl w:val="0"/>
              <w:autoSpaceDE w:val="0"/>
              <w:autoSpaceDN w:val="0"/>
              <w:spacing w:line="240" w:lineRule="auto"/>
              <w:cnfStyle w:val="000000000000"/>
              <w:rPr>
                <w:rFonts w:ascii="Arial Narrow" w:eastAsia="Arial" w:hAnsi="Arial Narrow"/>
              </w:rPr>
            </w:pPr>
          </w:p>
        </w:tc>
      </w:tr>
      <w:tr w:rsidR="009F44D2" w:rsidRPr="00A9018C" w:rsidTr="009F44D2">
        <w:trPr>
          <w:trHeight w:val="318"/>
        </w:trPr>
        <w:tc>
          <w:tcPr>
            <w:cnfStyle w:val="001000000000"/>
            <w:tcW w:w="486" w:type="dxa"/>
            <w:noWrap/>
          </w:tcPr>
          <w:p w:rsidR="009F44D2" w:rsidRPr="00A9018C" w:rsidRDefault="009F44D2" w:rsidP="00A9018C">
            <w:pPr>
              <w:widowControl w:val="0"/>
              <w:autoSpaceDE w:val="0"/>
              <w:autoSpaceDN w:val="0"/>
              <w:spacing w:line="240" w:lineRule="auto"/>
              <w:rPr>
                <w:rFonts w:ascii="Arial Narrow" w:eastAsia="Times New Roman" w:hAnsi="Arial Narrow"/>
                <w:b w:val="0"/>
                <w:bCs w:val="0"/>
                <w:color w:val="000000"/>
                <w:lang w:eastAsia="pl-PL"/>
              </w:rPr>
            </w:pPr>
            <w:r w:rsidRPr="00A9018C">
              <w:rPr>
                <w:rFonts w:ascii="Arial Narrow" w:eastAsia="Times New Roman" w:hAnsi="Arial Narrow"/>
                <w:b w:val="0"/>
                <w:bCs w:val="0"/>
                <w:color w:val="000000"/>
                <w:lang w:eastAsia="pl-PL"/>
              </w:rPr>
              <w:t>3.</w:t>
            </w:r>
          </w:p>
        </w:tc>
        <w:tc>
          <w:tcPr>
            <w:tcW w:w="6318" w:type="dxa"/>
            <w:gridSpan w:val="3"/>
            <w:noWrap/>
          </w:tcPr>
          <w:p w:rsidR="009F44D2" w:rsidRPr="00A9018C" w:rsidRDefault="009F44D2" w:rsidP="00A9018C">
            <w:pPr>
              <w:widowControl w:val="0"/>
              <w:autoSpaceDE w:val="0"/>
              <w:autoSpaceDN w:val="0"/>
              <w:spacing w:line="240" w:lineRule="auto"/>
              <w:cnfStyle w:val="000000000000"/>
              <w:rPr>
                <w:rFonts w:ascii="Arial Narrow" w:eastAsia="Times New Roman" w:hAnsi="Arial Narrow"/>
                <w:color w:val="000000"/>
                <w:lang w:eastAsia="pl-PL"/>
              </w:rPr>
            </w:pPr>
            <w:r w:rsidRPr="00A9018C">
              <w:rPr>
                <w:rFonts w:ascii="Arial Narrow" w:eastAsia="Times New Roman" w:hAnsi="Arial Narrow"/>
                <w:color w:val="000000"/>
                <w:lang w:eastAsia="pl-PL"/>
              </w:rPr>
              <w:t>Karty gwarancyjne (wydruk ze strony producenta, weryfikacja po SN lub dokument potwierdzający okres gwarancji wystawiony przez producenta)</w:t>
            </w:r>
          </w:p>
        </w:tc>
        <w:tc>
          <w:tcPr>
            <w:tcW w:w="1984" w:type="dxa"/>
          </w:tcPr>
          <w:p w:rsidR="009F44D2" w:rsidRPr="00A9018C" w:rsidRDefault="009F44D2" w:rsidP="00A9018C">
            <w:pPr>
              <w:widowControl w:val="0"/>
              <w:autoSpaceDE w:val="0"/>
              <w:autoSpaceDN w:val="0"/>
              <w:spacing w:line="240" w:lineRule="auto"/>
              <w:cnfStyle w:val="000000000000"/>
              <w:rPr>
                <w:rFonts w:ascii="Arial Narrow" w:eastAsia="Arial" w:hAnsi="Arial Narrow"/>
              </w:rPr>
            </w:pPr>
          </w:p>
        </w:tc>
      </w:tr>
    </w:tbl>
    <w:p w:rsidR="009F44D2" w:rsidRPr="00A9018C" w:rsidRDefault="009F44D2" w:rsidP="00A9018C">
      <w:pPr>
        <w:widowControl w:val="0"/>
        <w:autoSpaceDE w:val="0"/>
        <w:autoSpaceDN w:val="0"/>
        <w:spacing w:line="240" w:lineRule="auto"/>
        <w:rPr>
          <w:rFonts w:ascii="Arial Narrow" w:eastAsia="Arial" w:hAnsi="Arial Narrow"/>
        </w:rPr>
      </w:pPr>
    </w:p>
    <w:p w:rsidR="009F44D2" w:rsidRPr="00A9018C" w:rsidRDefault="009F44D2" w:rsidP="00A9018C">
      <w:pPr>
        <w:widowControl w:val="0"/>
        <w:autoSpaceDE w:val="0"/>
        <w:autoSpaceDN w:val="0"/>
        <w:spacing w:line="240" w:lineRule="auto"/>
        <w:rPr>
          <w:rFonts w:ascii="Arial Narrow" w:eastAsia="Arial" w:hAnsi="Arial Narrow"/>
        </w:rPr>
      </w:pPr>
      <w:r w:rsidRPr="00A9018C">
        <w:rPr>
          <w:rFonts w:ascii="Arial Narrow" w:eastAsia="Arial" w:hAnsi="Arial Narrow"/>
        </w:rPr>
        <w:t xml:space="preserve">   </w:t>
      </w:r>
    </w:p>
    <w:p w:rsidR="009F44D2" w:rsidRPr="00A9018C" w:rsidRDefault="009F44D2" w:rsidP="00A9018C">
      <w:pPr>
        <w:widowControl w:val="0"/>
        <w:tabs>
          <w:tab w:val="left" w:pos="851"/>
          <w:tab w:val="left" w:pos="5954"/>
        </w:tabs>
        <w:autoSpaceDE w:val="0"/>
        <w:autoSpaceDN w:val="0"/>
        <w:spacing w:line="240" w:lineRule="auto"/>
        <w:rPr>
          <w:rFonts w:ascii="Arial Narrow" w:eastAsia="Arial" w:hAnsi="Arial Narrow"/>
        </w:rPr>
      </w:pPr>
      <w:r w:rsidRPr="00A9018C">
        <w:rPr>
          <w:rFonts w:ascii="Arial Narrow" w:eastAsia="Arial" w:hAnsi="Arial Narrow"/>
        </w:rPr>
        <w:tab/>
        <w:t>podpis Wykonawcy</w:t>
      </w:r>
      <w:r w:rsidRPr="00A9018C">
        <w:rPr>
          <w:rFonts w:ascii="Arial Narrow" w:eastAsia="Arial" w:hAnsi="Arial Narrow"/>
        </w:rPr>
        <w:tab/>
        <w:t>podpis Zamawiającego</w:t>
      </w:r>
    </w:p>
    <w:p w:rsidR="009F44D2" w:rsidRPr="00A9018C" w:rsidRDefault="009F44D2" w:rsidP="00A9018C">
      <w:pPr>
        <w:widowControl w:val="0"/>
        <w:tabs>
          <w:tab w:val="left" w:pos="1134"/>
          <w:tab w:val="left" w:pos="6804"/>
        </w:tabs>
        <w:autoSpaceDE w:val="0"/>
        <w:autoSpaceDN w:val="0"/>
        <w:spacing w:line="240" w:lineRule="auto"/>
        <w:rPr>
          <w:rFonts w:ascii="Arial Narrow" w:eastAsia="Arial" w:hAnsi="Arial Narrow"/>
        </w:rPr>
      </w:pPr>
    </w:p>
    <w:p w:rsidR="009F44D2" w:rsidRPr="00A9018C" w:rsidRDefault="009F44D2" w:rsidP="00A9018C">
      <w:pPr>
        <w:widowControl w:val="0"/>
        <w:autoSpaceDE w:val="0"/>
        <w:autoSpaceDN w:val="0"/>
        <w:spacing w:before="3" w:line="240" w:lineRule="auto"/>
        <w:rPr>
          <w:rFonts w:ascii="Arial Narrow" w:eastAsia="Arial" w:hAnsi="Arial Narrow"/>
          <w:b/>
        </w:rPr>
      </w:pPr>
    </w:p>
    <w:p w:rsidR="00F45A4C" w:rsidRPr="00A9018C" w:rsidRDefault="00F45A4C" w:rsidP="00A9018C">
      <w:pPr>
        <w:spacing w:after="0" w:line="240" w:lineRule="auto"/>
        <w:rPr>
          <w:rFonts w:ascii="Arial Narrow" w:hAnsi="Arial Narrow" w:cs="Tahoma"/>
          <w:b/>
          <w:color w:val="000000" w:themeColor="text1"/>
        </w:rPr>
      </w:pPr>
    </w:p>
    <w:p w:rsidR="00F45A4C" w:rsidRPr="00A9018C" w:rsidRDefault="00F45A4C" w:rsidP="00A9018C">
      <w:pPr>
        <w:spacing w:after="0" w:line="240" w:lineRule="auto"/>
        <w:rPr>
          <w:rFonts w:ascii="Arial Narrow" w:hAnsi="Arial Narrow" w:cs="Tahoma"/>
          <w:b/>
          <w:color w:val="000000" w:themeColor="text1"/>
        </w:rPr>
      </w:pPr>
    </w:p>
    <w:p w:rsidR="00A23102" w:rsidRPr="00A9018C" w:rsidRDefault="00A23102" w:rsidP="00A9018C">
      <w:pPr>
        <w:spacing w:after="0" w:line="240" w:lineRule="auto"/>
        <w:rPr>
          <w:rFonts w:ascii="Arial Narrow" w:hAnsi="Arial Narrow" w:cs="Tahoma"/>
          <w:b/>
          <w:color w:val="000000" w:themeColor="text1"/>
        </w:rPr>
      </w:pPr>
    </w:p>
    <w:sectPr w:rsidR="00A23102" w:rsidRPr="00A9018C" w:rsidSect="009B71C8">
      <w:headerReference w:type="default" r:id="rId24"/>
      <w:footerReference w:type="default" r:id="rId25"/>
      <w:pgSz w:w="11906" w:h="16838"/>
      <w:pgMar w:top="851" w:right="1134" w:bottom="851"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190" w:rsidRDefault="00DB6190">
      <w:pPr>
        <w:spacing w:after="0" w:line="240" w:lineRule="auto"/>
      </w:pPr>
      <w:r>
        <w:separator/>
      </w:r>
    </w:p>
  </w:endnote>
  <w:endnote w:type="continuationSeparator" w:id="0">
    <w:p w:rsidR="00DB6190" w:rsidRDefault="00DB61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1" w:usb1="08070000" w:usb2="00000010" w:usb3="00000000" w:csb0="00020000" w:csb1="00000000"/>
  </w:font>
  <w:font w:name="Verdana,Bold">
    <w:altName w:val="MS Gothic"/>
    <w:panose1 w:val="00000000000000000000"/>
    <w:charset w:val="00"/>
    <w:family w:val="auto"/>
    <w:notTrueType/>
    <w:pitch w:val="default"/>
    <w:sig w:usb0="00000003" w:usb1="00000000" w:usb2="00000000" w:usb3="00000000" w:csb0="00000001" w:csb1="00000000"/>
  </w:font>
  <w:font w:name="Verdana,Italic">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190" w:rsidRDefault="00DB6190" w:rsidP="00C41A33">
    <w:pPr>
      <w:pStyle w:val="Stopka"/>
      <w:rPr>
        <w:rFonts w:ascii="Times New Roman" w:hAnsi="Times New Roman" w:cs="Times New Roman"/>
      </w:rPr>
    </w:pPr>
  </w:p>
  <w:p w:rsidR="00DB6190" w:rsidRPr="00CC0999" w:rsidRDefault="00DB6190" w:rsidP="00810899">
    <w:pPr>
      <w:pStyle w:val="Stopka"/>
      <w:jc w:val="right"/>
      <w:rPr>
        <w:rFonts w:ascii="Times New Roman" w:hAnsi="Times New Roman" w:cs="Times New Roman"/>
      </w:rPr>
    </w:pPr>
    <w:r>
      <w:rPr>
        <w:noProof/>
        <w:lang w:eastAsia="pl-PL"/>
      </w:rPr>
      <w:drawing>
        <wp:inline distT="0" distB="0" distL="0" distR="0">
          <wp:extent cx="5772150" cy="209550"/>
          <wp:effectExtent l="19050" t="0" r="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ka"/>
                  <pic:cNvPicPr>
                    <a:picLocks noChangeAspect="1" noChangeArrowheads="1"/>
                  </pic:cNvPicPr>
                </pic:nvPicPr>
                <pic:blipFill>
                  <a:blip r:embed="rId1"/>
                  <a:srcRect/>
                  <a:stretch>
                    <a:fillRect/>
                  </a:stretch>
                </pic:blipFill>
                <pic:spPr bwMode="auto">
                  <a:xfrm>
                    <a:off x="0" y="0"/>
                    <a:ext cx="5772150" cy="209550"/>
                  </a:xfrm>
                  <a:prstGeom prst="rect">
                    <a:avLst/>
                  </a:prstGeom>
                  <a:noFill/>
                  <a:ln w="9525">
                    <a:noFill/>
                    <a:miter lim="800000"/>
                    <a:headEnd/>
                    <a:tailEnd/>
                  </a:ln>
                </pic:spPr>
              </pic:pic>
            </a:graphicData>
          </a:graphic>
        </wp:inline>
      </w:drawing>
    </w:r>
  </w:p>
  <w:sdt>
    <w:sdtPr>
      <w:id w:val="-432745021"/>
      <w:docPartObj>
        <w:docPartGallery w:val="Page Numbers (Bottom of Page)"/>
        <w:docPartUnique/>
      </w:docPartObj>
    </w:sdtPr>
    <w:sdtContent>
      <w:p w:rsidR="00DB6190" w:rsidRPr="00AC4CED" w:rsidRDefault="00DB6190" w:rsidP="00E36C88">
        <w:pPr>
          <w:pStyle w:val="Stopka"/>
          <w:tabs>
            <w:tab w:val="clear" w:pos="4536"/>
            <w:tab w:val="clear" w:pos="9072"/>
            <w:tab w:val="left" w:pos="8370"/>
          </w:tabs>
          <w:rPr>
            <w:sz w:val="16"/>
            <w:szCs w:val="16"/>
          </w:rPr>
        </w:pPr>
      </w:p>
      <w:p w:rsidR="00DB6190" w:rsidRPr="007948E3" w:rsidRDefault="004148EC"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190" w:rsidRDefault="00DB6190">
      <w:pPr>
        <w:spacing w:after="0" w:line="240" w:lineRule="auto"/>
      </w:pPr>
      <w:r>
        <w:separator/>
      </w:r>
    </w:p>
  </w:footnote>
  <w:footnote w:type="continuationSeparator" w:id="0">
    <w:p w:rsidR="00DB6190" w:rsidRDefault="00DB6190">
      <w:pPr>
        <w:spacing w:after="0" w:line="240" w:lineRule="auto"/>
      </w:pPr>
      <w:r>
        <w:continuationSeparator/>
      </w:r>
    </w:p>
  </w:footnote>
  <w:footnote w:id="1">
    <w:p w:rsidR="00DB6190" w:rsidRPr="000D7E24" w:rsidRDefault="00DB6190">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DB6190" w:rsidRPr="000D7E24" w:rsidRDefault="00DB6190"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DB6190" w:rsidRPr="006D3B8C" w:rsidRDefault="00DB6190"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190" w:rsidRPr="00AC44B5" w:rsidRDefault="00DB6190"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DB6190" w:rsidRPr="00862451" w:rsidRDefault="00DB6190" w:rsidP="00862451">
    <w:pPr>
      <w:pStyle w:val="Nagwek"/>
    </w:pPr>
    <w:r>
      <w:rPr>
        <w:noProof/>
        <w:lang w:eastAsia="pl-PL"/>
      </w:rPr>
      <w:drawing>
        <wp:inline distT="0" distB="0" distL="0" distR="0">
          <wp:extent cx="5772150" cy="762000"/>
          <wp:effectExtent l="1905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72150" cy="762000"/>
                  </a:xfrm>
                  <a:prstGeom prst="rect">
                    <a:avLst/>
                  </a:prstGeom>
                  <a:noFill/>
                  <a:ln w="9525">
                    <a:noFill/>
                    <a:miter lim="800000"/>
                    <a:headEnd/>
                    <a:tailEnd/>
                  </a:ln>
                </pic:spPr>
              </pic:pic>
            </a:graphicData>
          </a:graphic>
        </wp:inline>
      </w:drawing>
    </w:r>
  </w:p>
  <w:p w:rsidR="00DB6190" w:rsidRPr="00052E04" w:rsidRDefault="00DB6190" w:rsidP="0023076D">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2CA3BBB"/>
    <w:multiLevelType w:val="hybridMultilevel"/>
    <w:tmpl w:val="69345296"/>
    <w:lvl w:ilvl="0" w:tplc="AD3C86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61C1C6E"/>
    <w:multiLevelType w:val="hybridMultilevel"/>
    <w:tmpl w:val="B7D4BD8E"/>
    <w:lvl w:ilvl="0" w:tplc="DB6414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67865D2"/>
    <w:multiLevelType w:val="hybridMultilevel"/>
    <w:tmpl w:val="48C62B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7144638"/>
    <w:multiLevelType w:val="hybridMultilevel"/>
    <w:tmpl w:val="452AA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9313F03"/>
    <w:multiLevelType w:val="hybridMultilevel"/>
    <w:tmpl w:val="FE3E3B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C8E4A99"/>
    <w:multiLevelType w:val="hybridMultilevel"/>
    <w:tmpl w:val="228C9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2167BEA"/>
    <w:multiLevelType w:val="hybridMultilevel"/>
    <w:tmpl w:val="2B6C5346"/>
    <w:lvl w:ilvl="0" w:tplc="C812FAE0">
      <w:start w:val="3"/>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4716EB0"/>
    <w:multiLevelType w:val="hybridMultilevel"/>
    <w:tmpl w:val="57FE343C"/>
    <w:lvl w:ilvl="0" w:tplc="9BD25C2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85">
    <w:nsid w:val="18873342"/>
    <w:multiLevelType w:val="hybridMultilevel"/>
    <w:tmpl w:val="63B22828"/>
    <w:lvl w:ilvl="0" w:tplc="B7E670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87">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9">
    <w:nsid w:val="1B263DC8"/>
    <w:multiLevelType w:val="hybridMultilevel"/>
    <w:tmpl w:val="37D2CFB6"/>
    <w:lvl w:ilvl="0" w:tplc="2BCCB466">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1CF62FE8"/>
    <w:multiLevelType w:val="hybridMultilevel"/>
    <w:tmpl w:val="136C6658"/>
    <w:lvl w:ilvl="0" w:tplc="A57E587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4DF2A9B"/>
    <w:multiLevelType w:val="hybridMultilevel"/>
    <w:tmpl w:val="870A069C"/>
    <w:lvl w:ilvl="0" w:tplc="948E72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26DC1299"/>
    <w:multiLevelType w:val="hybridMultilevel"/>
    <w:tmpl w:val="6D7A5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9FD178C"/>
    <w:multiLevelType w:val="hybridMultilevel"/>
    <w:tmpl w:val="0344C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2">
    <w:nsid w:val="38C21BEA"/>
    <w:multiLevelType w:val="hybridMultilevel"/>
    <w:tmpl w:val="3E9444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93B3D5C"/>
    <w:multiLevelType w:val="hybridMultilevel"/>
    <w:tmpl w:val="03B206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E1E578D"/>
    <w:multiLevelType w:val="hybridMultilevel"/>
    <w:tmpl w:val="2662C4F0"/>
    <w:lvl w:ilvl="0" w:tplc="ECEA7E02">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457B4FB4"/>
    <w:multiLevelType w:val="hybridMultilevel"/>
    <w:tmpl w:val="D5B4DE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774795E"/>
    <w:multiLevelType w:val="hybridMultilevel"/>
    <w:tmpl w:val="AC362220"/>
    <w:lvl w:ilvl="0" w:tplc="593488F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3">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F0B1F9A"/>
    <w:multiLevelType w:val="hybridMultilevel"/>
    <w:tmpl w:val="0EC88042"/>
    <w:lvl w:ilvl="0" w:tplc="D5746090">
      <w:start w:val="1"/>
      <w:numFmt w:val="decimal"/>
      <w:lvlText w:val="%1."/>
      <w:lvlJc w:val="left"/>
      <w:pPr>
        <w:tabs>
          <w:tab w:val="num" w:pos="1080"/>
        </w:tabs>
        <w:ind w:left="1080" w:hanging="1080"/>
      </w:pPr>
      <w:rPr>
        <w:rFonts w:hint="default"/>
        <w:i w:val="0"/>
      </w:rPr>
    </w:lvl>
    <w:lvl w:ilvl="1" w:tplc="5A5AC8F6">
      <w:start w:val="1"/>
      <w:numFmt w:val="decimal"/>
      <w:lvlText w:val="%2."/>
      <w:lvlJc w:val="left"/>
      <w:pPr>
        <w:tabs>
          <w:tab w:val="num" w:pos="360"/>
        </w:tabs>
        <w:ind w:left="360" w:hanging="360"/>
      </w:pPr>
      <w:rPr>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nsid w:val="518A722D"/>
    <w:multiLevelType w:val="hybridMultilevel"/>
    <w:tmpl w:val="0AE6670E"/>
    <w:lvl w:ilvl="0" w:tplc="EBE2FC90">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2DE5DA6"/>
    <w:multiLevelType w:val="multilevel"/>
    <w:tmpl w:val="0972B936"/>
    <w:lvl w:ilvl="0">
      <w:start w:val="1"/>
      <w:numFmt w:val="decimal"/>
      <w:lvlText w:val="%1."/>
      <w:lvlJc w:val="left"/>
      <w:pPr>
        <w:tabs>
          <w:tab w:val="num" w:pos="0"/>
        </w:tabs>
        <w:ind w:left="432" w:hanging="43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17">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8">
    <w:nsid w:val="55A4418A"/>
    <w:multiLevelType w:val="hybridMultilevel"/>
    <w:tmpl w:val="10F28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5DC25E2"/>
    <w:multiLevelType w:val="hybridMultilevel"/>
    <w:tmpl w:val="3A3223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nsid w:val="55F71BC9"/>
    <w:multiLevelType w:val="hybridMultilevel"/>
    <w:tmpl w:val="2908A2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8724DE6"/>
    <w:multiLevelType w:val="hybridMultilevel"/>
    <w:tmpl w:val="9438CC62"/>
    <w:lvl w:ilvl="0" w:tplc="0CC43C16">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8C7219F"/>
    <w:multiLevelType w:val="hybridMultilevel"/>
    <w:tmpl w:val="E6607AE0"/>
    <w:lvl w:ilvl="0" w:tplc="E714732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B6E4EE7"/>
    <w:multiLevelType w:val="hybridMultilevel"/>
    <w:tmpl w:val="732E3FE2"/>
    <w:lvl w:ilvl="0" w:tplc="1924DB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7">
    <w:nsid w:val="5F6164BE"/>
    <w:multiLevelType w:val="hybridMultilevel"/>
    <w:tmpl w:val="BC769E38"/>
    <w:lvl w:ilvl="0" w:tplc="5CA0CC60">
      <w:start w:val="1"/>
      <w:numFmt w:val="decimal"/>
      <w:lvlText w:val="%1."/>
      <w:lvlJc w:val="left"/>
      <w:pPr>
        <w:ind w:left="1288" w:hanging="360"/>
      </w:pPr>
      <w:rPr>
        <w:b w:val="0"/>
      </w:rPr>
    </w:lvl>
    <w:lvl w:ilvl="1" w:tplc="AA74AB90">
      <w:start w:val="2"/>
      <w:numFmt w:val="decimal"/>
      <w:lvlText w:val="%2."/>
      <w:lvlJc w:val="left"/>
      <w:pPr>
        <w:ind w:left="2008" w:hanging="360"/>
      </w:pPr>
      <w:rPr>
        <w:rFonts w:hint="default"/>
        <w:b/>
      </w:rPr>
    </w:lvl>
    <w:lvl w:ilvl="2" w:tplc="EF6ECE3E">
      <w:start w:val="6"/>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8">
    <w:nsid w:val="606B23DA"/>
    <w:multiLevelType w:val="hybridMultilevel"/>
    <w:tmpl w:val="FE3E3B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26C1738"/>
    <w:multiLevelType w:val="hybridMultilevel"/>
    <w:tmpl w:val="EDAEBEC2"/>
    <w:lvl w:ilvl="0" w:tplc="821C15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90C376D"/>
    <w:multiLevelType w:val="hybridMultilevel"/>
    <w:tmpl w:val="331C29BC"/>
    <w:lvl w:ilvl="0" w:tplc="DCD090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4">
    <w:nsid w:val="6FEA2B8E"/>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0CB5CA2"/>
    <w:multiLevelType w:val="hybridMultilevel"/>
    <w:tmpl w:val="F718FC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7699260D"/>
    <w:multiLevelType w:val="hybridMultilevel"/>
    <w:tmpl w:val="2E92E844"/>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7">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BD873AC"/>
    <w:multiLevelType w:val="hybridMultilevel"/>
    <w:tmpl w:val="DF2E904C"/>
    <w:lvl w:ilvl="0" w:tplc="8C40E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F5D58EB"/>
    <w:multiLevelType w:val="hybridMultilevel"/>
    <w:tmpl w:val="CD6AE516"/>
    <w:lvl w:ilvl="0" w:tplc="74F43C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6"/>
  </w:num>
  <w:num w:numId="4">
    <w:abstractNumId w:val="121"/>
  </w:num>
  <w:num w:numId="5">
    <w:abstractNumId w:val="124"/>
  </w:num>
  <w:num w:numId="6">
    <w:abstractNumId w:val="127"/>
  </w:num>
  <w:num w:numId="7">
    <w:abstractNumId w:val="131"/>
  </w:num>
  <w:num w:numId="8">
    <w:abstractNumId w:val="111"/>
  </w:num>
  <w:num w:numId="9">
    <w:abstractNumId w:val="94"/>
  </w:num>
  <w:num w:numId="10">
    <w:abstractNumId w:val="88"/>
  </w:num>
  <w:num w:numId="11">
    <w:abstractNumId w:val="99"/>
  </w:num>
  <w:num w:numId="12">
    <w:abstractNumId w:val="87"/>
  </w:num>
  <w:num w:numId="13">
    <w:abstractNumId w:val="123"/>
  </w:num>
  <w:num w:numId="14">
    <w:abstractNumId w:val="81"/>
  </w:num>
  <w:num w:numId="15">
    <w:abstractNumId w:val="100"/>
  </w:num>
  <w:num w:numId="16">
    <w:abstractNumId w:val="91"/>
  </w:num>
  <w:num w:numId="17">
    <w:abstractNumId w:val="138"/>
  </w:num>
  <w:num w:numId="18">
    <w:abstractNumId w:val="137"/>
  </w:num>
  <w:num w:numId="19">
    <w:abstractNumId w:val="92"/>
  </w:num>
  <w:num w:numId="20">
    <w:abstractNumId w:val="97"/>
  </w:num>
  <w:num w:numId="21">
    <w:abstractNumId w:val="79"/>
  </w:num>
  <w:num w:numId="22">
    <w:abstractNumId w:val="105"/>
  </w:num>
  <w:num w:numId="2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0"/>
  </w:num>
  <w:num w:numId="25">
    <w:abstractNumId w:val="74"/>
  </w:num>
  <w:num w:numId="26">
    <w:abstractNumId w:val="130"/>
  </w:num>
  <w:num w:numId="27">
    <w:abstractNumId w:val="139"/>
  </w:num>
  <w:num w:numId="28">
    <w:abstractNumId w:val="98"/>
  </w:num>
  <w:num w:numId="29">
    <w:abstractNumId w:val="104"/>
  </w:num>
  <w:num w:numId="30">
    <w:abstractNumId w:val="113"/>
  </w:num>
  <w:num w:numId="31">
    <w:abstractNumId w:val="76"/>
  </w:num>
  <w:num w:numId="32">
    <w:abstractNumId w:val="119"/>
  </w:num>
  <w:num w:numId="33">
    <w:abstractNumId w:val="128"/>
  </w:num>
  <w:num w:numId="34">
    <w:abstractNumId w:val="93"/>
  </w:num>
  <w:num w:numId="35">
    <w:abstractNumId w:val="82"/>
  </w:num>
  <w:num w:numId="36">
    <w:abstractNumId w:val="115"/>
  </w:num>
  <w:num w:numId="37">
    <w:abstractNumId w:val="135"/>
  </w:num>
  <w:num w:numId="38">
    <w:abstractNumId w:val="84"/>
  </w:num>
  <w:num w:numId="3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6"/>
  </w:num>
  <w:num w:numId="41">
    <w:abstractNumId w:val="78"/>
  </w:num>
  <w:num w:numId="42">
    <w:abstractNumId w:val="90"/>
  </w:num>
  <w:num w:numId="43">
    <w:abstractNumId w:val="96"/>
  </w:num>
  <w:num w:numId="44">
    <w:abstractNumId w:val="141"/>
  </w:num>
  <w:num w:numId="45">
    <w:abstractNumId w:val="122"/>
  </w:num>
  <w:num w:numId="46">
    <w:abstractNumId w:val="85"/>
  </w:num>
  <w:num w:numId="47">
    <w:abstractNumId w:val="77"/>
  </w:num>
  <w:num w:numId="48">
    <w:abstractNumId w:val="107"/>
  </w:num>
  <w:num w:numId="49">
    <w:abstractNumId w:val="125"/>
  </w:num>
  <w:num w:numId="50">
    <w:abstractNumId w:val="118"/>
  </w:num>
  <w:num w:numId="51">
    <w:abstractNumId w:val="95"/>
  </w:num>
  <w:num w:numId="52">
    <w:abstractNumId w:val="80"/>
  </w:num>
  <w:num w:numId="53">
    <w:abstractNumId w:val="120"/>
  </w:num>
  <w:num w:numId="54">
    <w:abstractNumId w:val="132"/>
  </w:num>
  <w:num w:numId="55">
    <w:abstractNumId w:val="75"/>
  </w:num>
  <w:num w:numId="56">
    <w:abstractNumId w:val="73"/>
  </w:num>
  <w:num w:numId="57">
    <w:abstractNumId w:val="140"/>
  </w:num>
  <w:num w:numId="58">
    <w:abstractNumId w:val="129"/>
  </w:num>
  <w:num w:numId="59">
    <w:abstractNumId w:val="103"/>
  </w:num>
  <w:num w:numId="60">
    <w:abstractNumId w:val="102"/>
  </w:num>
  <w:num w:numId="61">
    <w:abstractNumId w:val="116"/>
  </w:num>
  <w:num w:numId="62">
    <w:abstractNumId w:val="89"/>
  </w:num>
  <w:num w:numId="63">
    <w:abstractNumId w:val="136"/>
  </w:num>
  <w:num w:numId="64">
    <w:abstractNumId w:val="101"/>
  </w:num>
  <w:num w:numId="6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4"/>
  </w:num>
  <w:num w:numId="67">
    <w:abstractNumId w:val="114"/>
  </w:num>
  <w:num w:numId="68">
    <w:abstractNumId w:val="83"/>
  </w:num>
  <w:num w:numId="69">
    <w:abstractNumId w:val="109"/>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59393"/>
  </w:hdrShapeDefaults>
  <w:footnotePr>
    <w:footnote w:id="-1"/>
    <w:footnote w:id="0"/>
  </w:footnotePr>
  <w:endnotePr>
    <w:endnote w:id="-1"/>
    <w:endnote w:id="0"/>
  </w:endnotePr>
  <w:compat/>
  <w:rsids>
    <w:rsidRoot w:val="00FD14C1"/>
    <w:rsid w:val="00001E92"/>
    <w:rsid w:val="00006458"/>
    <w:rsid w:val="00006E73"/>
    <w:rsid w:val="000108CA"/>
    <w:rsid w:val="0001473F"/>
    <w:rsid w:val="000151A0"/>
    <w:rsid w:val="00022FAA"/>
    <w:rsid w:val="00023EDF"/>
    <w:rsid w:val="0003149B"/>
    <w:rsid w:val="000328EA"/>
    <w:rsid w:val="00032FE1"/>
    <w:rsid w:val="0003608A"/>
    <w:rsid w:val="000374F1"/>
    <w:rsid w:val="00041244"/>
    <w:rsid w:val="0004125B"/>
    <w:rsid w:val="00041BC8"/>
    <w:rsid w:val="00041E4B"/>
    <w:rsid w:val="000450F4"/>
    <w:rsid w:val="000471BF"/>
    <w:rsid w:val="0004750E"/>
    <w:rsid w:val="00050781"/>
    <w:rsid w:val="00050B4F"/>
    <w:rsid w:val="00052E04"/>
    <w:rsid w:val="000555F3"/>
    <w:rsid w:val="00062323"/>
    <w:rsid w:val="00063886"/>
    <w:rsid w:val="00071DA3"/>
    <w:rsid w:val="00072C22"/>
    <w:rsid w:val="000837E4"/>
    <w:rsid w:val="00085280"/>
    <w:rsid w:val="00085D26"/>
    <w:rsid w:val="00092CD3"/>
    <w:rsid w:val="0009396D"/>
    <w:rsid w:val="00097FE9"/>
    <w:rsid w:val="000B0135"/>
    <w:rsid w:val="000B0A74"/>
    <w:rsid w:val="000B11F0"/>
    <w:rsid w:val="000B3D9B"/>
    <w:rsid w:val="000B406C"/>
    <w:rsid w:val="000C2A22"/>
    <w:rsid w:val="000D364A"/>
    <w:rsid w:val="000D6408"/>
    <w:rsid w:val="000D674A"/>
    <w:rsid w:val="000D7E24"/>
    <w:rsid w:val="000E55A4"/>
    <w:rsid w:val="000F012C"/>
    <w:rsid w:val="000F0F53"/>
    <w:rsid w:val="000F2419"/>
    <w:rsid w:val="000F4400"/>
    <w:rsid w:val="00100BB6"/>
    <w:rsid w:val="00107CF4"/>
    <w:rsid w:val="00110049"/>
    <w:rsid w:val="0011024E"/>
    <w:rsid w:val="00110928"/>
    <w:rsid w:val="00114686"/>
    <w:rsid w:val="00115EFD"/>
    <w:rsid w:val="001179B6"/>
    <w:rsid w:val="00123FB9"/>
    <w:rsid w:val="00126B89"/>
    <w:rsid w:val="00127801"/>
    <w:rsid w:val="001331A0"/>
    <w:rsid w:val="001345AE"/>
    <w:rsid w:val="00135511"/>
    <w:rsid w:val="001466C1"/>
    <w:rsid w:val="00147D85"/>
    <w:rsid w:val="00150DD2"/>
    <w:rsid w:val="00153F7E"/>
    <w:rsid w:val="00156146"/>
    <w:rsid w:val="001565BF"/>
    <w:rsid w:val="00157B77"/>
    <w:rsid w:val="00160B76"/>
    <w:rsid w:val="00161ABB"/>
    <w:rsid w:val="00161EC7"/>
    <w:rsid w:val="00162911"/>
    <w:rsid w:val="00170170"/>
    <w:rsid w:val="001722EB"/>
    <w:rsid w:val="00172A30"/>
    <w:rsid w:val="00172E43"/>
    <w:rsid w:val="001746AF"/>
    <w:rsid w:val="001819DA"/>
    <w:rsid w:val="00181DC0"/>
    <w:rsid w:val="001822D9"/>
    <w:rsid w:val="001956D2"/>
    <w:rsid w:val="0019636C"/>
    <w:rsid w:val="001A4B84"/>
    <w:rsid w:val="001A5F10"/>
    <w:rsid w:val="001A7090"/>
    <w:rsid w:val="001A7253"/>
    <w:rsid w:val="001B110A"/>
    <w:rsid w:val="001B1975"/>
    <w:rsid w:val="001B6835"/>
    <w:rsid w:val="001C1667"/>
    <w:rsid w:val="001C43BB"/>
    <w:rsid w:val="001C5E69"/>
    <w:rsid w:val="001D07D8"/>
    <w:rsid w:val="001D3461"/>
    <w:rsid w:val="001E41B5"/>
    <w:rsid w:val="001E7564"/>
    <w:rsid w:val="001F06E7"/>
    <w:rsid w:val="001F5ABC"/>
    <w:rsid w:val="001F6A9E"/>
    <w:rsid w:val="001F6D06"/>
    <w:rsid w:val="001F7566"/>
    <w:rsid w:val="00203FBC"/>
    <w:rsid w:val="00205BEB"/>
    <w:rsid w:val="00211F28"/>
    <w:rsid w:val="00214244"/>
    <w:rsid w:val="00215F73"/>
    <w:rsid w:val="00221D7A"/>
    <w:rsid w:val="00225240"/>
    <w:rsid w:val="00226C54"/>
    <w:rsid w:val="00230636"/>
    <w:rsid w:val="0023076D"/>
    <w:rsid w:val="00235754"/>
    <w:rsid w:val="00243FCE"/>
    <w:rsid w:val="002459DE"/>
    <w:rsid w:val="00255B17"/>
    <w:rsid w:val="0026125D"/>
    <w:rsid w:val="0026241B"/>
    <w:rsid w:val="002650AB"/>
    <w:rsid w:val="00271BD0"/>
    <w:rsid w:val="0027434D"/>
    <w:rsid w:val="0028251F"/>
    <w:rsid w:val="002866B9"/>
    <w:rsid w:val="00287C83"/>
    <w:rsid w:val="00290C0A"/>
    <w:rsid w:val="002A30CE"/>
    <w:rsid w:val="002A3CA1"/>
    <w:rsid w:val="002A55FE"/>
    <w:rsid w:val="002A6398"/>
    <w:rsid w:val="002B027A"/>
    <w:rsid w:val="002B2AB4"/>
    <w:rsid w:val="002B3C92"/>
    <w:rsid w:val="002C0C0E"/>
    <w:rsid w:val="002C1EFB"/>
    <w:rsid w:val="002C2238"/>
    <w:rsid w:val="002C250B"/>
    <w:rsid w:val="002C6FA9"/>
    <w:rsid w:val="002D1A75"/>
    <w:rsid w:val="002D350B"/>
    <w:rsid w:val="002D677E"/>
    <w:rsid w:val="002E2BA8"/>
    <w:rsid w:val="002F647E"/>
    <w:rsid w:val="002F74A9"/>
    <w:rsid w:val="00310A79"/>
    <w:rsid w:val="00310C4C"/>
    <w:rsid w:val="00330395"/>
    <w:rsid w:val="003326A4"/>
    <w:rsid w:val="00332E8E"/>
    <w:rsid w:val="0033669F"/>
    <w:rsid w:val="003416FC"/>
    <w:rsid w:val="00346867"/>
    <w:rsid w:val="00351474"/>
    <w:rsid w:val="0035319C"/>
    <w:rsid w:val="00357FD2"/>
    <w:rsid w:val="00363A3F"/>
    <w:rsid w:val="00367FE0"/>
    <w:rsid w:val="00375FBD"/>
    <w:rsid w:val="00377284"/>
    <w:rsid w:val="00377597"/>
    <w:rsid w:val="0038252E"/>
    <w:rsid w:val="003909FE"/>
    <w:rsid w:val="00395C22"/>
    <w:rsid w:val="00395D53"/>
    <w:rsid w:val="003A16DC"/>
    <w:rsid w:val="003A4455"/>
    <w:rsid w:val="003A5CD4"/>
    <w:rsid w:val="003A663C"/>
    <w:rsid w:val="003A69D2"/>
    <w:rsid w:val="003B2F3E"/>
    <w:rsid w:val="003B4C3A"/>
    <w:rsid w:val="003C0FE8"/>
    <w:rsid w:val="003C1F9C"/>
    <w:rsid w:val="003C3766"/>
    <w:rsid w:val="003C621B"/>
    <w:rsid w:val="003D14E5"/>
    <w:rsid w:val="003D267D"/>
    <w:rsid w:val="003E1ABD"/>
    <w:rsid w:val="003E1B44"/>
    <w:rsid w:val="003E2A0A"/>
    <w:rsid w:val="003E3B0F"/>
    <w:rsid w:val="003E6789"/>
    <w:rsid w:val="003E7E5C"/>
    <w:rsid w:val="003F0371"/>
    <w:rsid w:val="003F06C0"/>
    <w:rsid w:val="003F2CC3"/>
    <w:rsid w:val="003F7B7F"/>
    <w:rsid w:val="004011A7"/>
    <w:rsid w:val="00401DB6"/>
    <w:rsid w:val="004063FB"/>
    <w:rsid w:val="004108AE"/>
    <w:rsid w:val="00412C38"/>
    <w:rsid w:val="00413DAA"/>
    <w:rsid w:val="004148EC"/>
    <w:rsid w:val="00417A68"/>
    <w:rsid w:val="004209F0"/>
    <w:rsid w:val="0042136F"/>
    <w:rsid w:val="00422B11"/>
    <w:rsid w:val="00424BC8"/>
    <w:rsid w:val="00425E43"/>
    <w:rsid w:val="00430941"/>
    <w:rsid w:val="00432282"/>
    <w:rsid w:val="00432D35"/>
    <w:rsid w:val="00434984"/>
    <w:rsid w:val="004352C9"/>
    <w:rsid w:val="00435C81"/>
    <w:rsid w:val="004405F5"/>
    <w:rsid w:val="00442E69"/>
    <w:rsid w:val="00444710"/>
    <w:rsid w:val="0044552A"/>
    <w:rsid w:val="00446777"/>
    <w:rsid w:val="00447934"/>
    <w:rsid w:val="004552B0"/>
    <w:rsid w:val="0045576C"/>
    <w:rsid w:val="004612A0"/>
    <w:rsid w:val="00463E3E"/>
    <w:rsid w:val="00470F7A"/>
    <w:rsid w:val="00471BC4"/>
    <w:rsid w:val="00474943"/>
    <w:rsid w:val="0048039B"/>
    <w:rsid w:val="00483914"/>
    <w:rsid w:val="004867FC"/>
    <w:rsid w:val="00495DA6"/>
    <w:rsid w:val="00496871"/>
    <w:rsid w:val="00496CC5"/>
    <w:rsid w:val="004A29BD"/>
    <w:rsid w:val="004A3054"/>
    <w:rsid w:val="004B1A8C"/>
    <w:rsid w:val="004B32E4"/>
    <w:rsid w:val="004B76C4"/>
    <w:rsid w:val="004C636E"/>
    <w:rsid w:val="004C6BAA"/>
    <w:rsid w:val="004D0A85"/>
    <w:rsid w:val="004D225D"/>
    <w:rsid w:val="004D3209"/>
    <w:rsid w:val="004D6B51"/>
    <w:rsid w:val="004E1945"/>
    <w:rsid w:val="004E2C85"/>
    <w:rsid w:val="004F028C"/>
    <w:rsid w:val="00507DDB"/>
    <w:rsid w:val="00513412"/>
    <w:rsid w:val="00523B47"/>
    <w:rsid w:val="0052799F"/>
    <w:rsid w:val="00530EA4"/>
    <w:rsid w:val="00531683"/>
    <w:rsid w:val="0053585D"/>
    <w:rsid w:val="0053654B"/>
    <w:rsid w:val="005427B5"/>
    <w:rsid w:val="00544AB1"/>
    <w:rsid w:val="00544FC4"/>
    <w:rsid w:val="005469FE"/>
    <w:rsid w:val="0055563A"/>
    <w:rsid w:val="00556DC4"/>
    <w:rsid w:val="00561401"/>
    <w:rsid w:val="00562A45"/>
    <w:rsid w:val="00566C62"/>
    <w:rsid w:val="00567486"/>
    <w:rsid w:val="00572775"/>
    <w:rsid w:val="00575572"/>
    <w:rsid w:val="00575AB2"/>
    <w:rsid w:val="0058292B"/>
    <w:rsid w:val="00582F2B"/>
    <w:rsid w:val="00583FEB"/>
    <w:rsid w:val="00585521"/>
    <w:rsid w:val="0058636B"/>
    <w:rsid w:val="005924D8"/>
    <w:rsid w:val="00595613"/>
    <w:rsid w:val="005A1DCE"/>
    <w:rsid w:val="005A59AF"/>
    <w:rsid w:val="005B0641"/>
    <w:rsid w:val="005B44D3"/>
    <w:rsid w:val="005B7049"/>
    <w:rsid w:val="005C0D1C"/>
    <w:rsid w:val="005C0EE5"/>
    <w:rsid w:val="005E4861"/>
    <w:rsid w:val="005F1163"/>
    <w:rsid w:val="005F3F2D"/>
    <w:rsid w:val="005F574B"/>
    <w:rsid w:val="005F5885"/>
    <w:rsid w:val="006012B2"/>
    <w:rsid w:val="00615008"/>
    <w:rsid w:val="00626BA3"/>
    <w:rsid w:val="00627AC3"/>
    <w:rsid w:val="00631AB6"/>
    <w:rsid w:val="00635101"/>
    <w:rsid w:val="00635227"/>
    <w:rsid w:val="00637C44"/>
    <w:rsid w:val="0064128A"/>
    <w:rsid w:val="006614C8"/>
    <w:rsid w:val="0066343B"/>
    <w:rsid w:val="00663E43"/>
    <w:rsid w:val="00665AD8"/>
    <w:rsid w:val="00665D5A"/>
    <w:rsid w:val="006716DD"/>
    <w:rsid w:val="00675019"/>
    <w:rsid w:val="00681FEC"/>
    <w:rsid w:val="006821A5"/>
    <w:rsid w:val="00683701"/>
    <w:rsid w:val="0068663E"/>
    <w:rsid w:val="00692E0C"/>
    <w:rsid w:val="00697C57"/>
    <w:rsid w:val="006A0EA7"/>
    <w:rsid w:val="006A4147"/>
    <w:rsid w:val="006B4D44"/>
    <w:rsid w:val="006B684A"/>
    <w:rsid w:val="006C0700"/>
    <w:rsid w:val="006C2665"/>
    <w:rsid w:val="006C502B"/>
    <w:rsid w:val="006C7C21"/>
    <w:rsid w:val="006D3B8C"/>
    <w:rsid w:val="006D4D10"/>
    <w:rsid w:val="006D5FCF"/>
    <w:rsid w:val="006D60F9"/>
    <w:rsid w:val="006E15F8"/>
    <w:rsid w:val="006E2D01"/>
    <w:rsid w:val="006E4E96"/>
    <w:rsid w:val="006E7D45"/>
    <w:rsid w:val="006F0BBD"/>
    <w:rsid w:val="006F165E"/>
    <w:rsid w:val="006F213C"/>
    <w:rsid w:val="00700E58"/>
    <w:rsid w:val="00710DDC"/>
    <w:rsid w:val="007158A6"/>
    <w:rsid w:val="00716A2F"/>
    <w:rsid w:val="00725324"/>
    <w:rsid w:val="00731B8F"/>
    <w:rsid w:val="00740AA9"/>
    <w:rsid w:val="00741D22"/>
    <w:rsid w:val="00745E9D"/>
    <w:rsid w:val="00751BFC"/>
    <w:rsid w:val="0075337E"/>
    <w:rsid w:val="00753682"/>
    <w:rsid w:val="00754C9B"/>
    <w:rsid w:val="007551BD"/>
    <w:rsid w:val="00761615"/>
    <w:rsid w:val="00762F75"/>
    <w:rsid w:val="00763E6B"/>
    <w:rsid w:val="007656F1"/>
    <w:rsid w:val="007661D3"/>
    <w:rsid w:val="00767474"/>
    <w:rsid w:val="00770135"/>
    <w:rsid w:val="00774FBB"/>
    <w:rsid w:val="00776BA0"/>
    <w:rsid w:val="007839BF"/>
    <w:rsid w:val="00784218"/>
    <w:rsid w:val="0078586F"/>
    <w:rsid w:val="00787A2D"/>
    <w:rsid w:val="0079172F"/>
    <w:rsid w:val="00792307"/>
    <w:rsid w:val="007948E3"/>
    <w:rsid w:val="00794A99"/>
    <w:rsid w:val="007A538A"/>
    <w:rsid w:val="007B1651"/>
    <w:rsid w:val="007B16EC"/>
    <w:rsid w:val="007B5644"/>
    <w:rsid w:val="007B789E"/>
    <w:rsid w:val="007C0000"/>
    <w:rsid w:val="007C3133"/>
    <w:rsid w:val="007D2227"/>
    <w:rsid w:val="007E23AD"/>
    <w:rsid w:val="007E6C7D"/>
    <w:rsid w:val="007E6EE2"/>
    <w:rsid w:val="007F4FD5"/>
    <w:rsid w:val="007F7DC6"/>
    <w:rsid w:val="00802477"/>
    <w:rsid w:val="0080308B"/>
    <w:rsid w:val="00805ED0"/>
    <w:rsid w:val="008073CF"/>
    <w:rsid w:val="00810899"/>
    <w:rsid w:val="00811D7A"/>
    <w:rsid w:val="00815038"/>
    <w:rsid w:val="00820543"/>
    <w:rsid w:val="00827AC3"/>
    <w:rsid w:val="0083138A"/>
    <w:rsid w:val="00831E6D"/>
    <w:rsid w:val="008342CA"/>
    <w:rsid w:val="008354B7"/>
    <w:rsid w:val="00842CE8"/>
    <w:rsid w:val="00843D8E"/>
    <w:rsid w:val="0084415D"/>
    <w:rsid w:val="00844778"/>
    <w:rsid w:val="00844B0F"/>
    <w:rsid w:val="00844E79"/>
    <w:rsid w:val="00846FB6"/>
    <w:rsid w:val="00847F5E"/>
    <w:rsid w:val="008506C5"/>
    <w:rsid w:val="00862451"/>
    <w:rsid w:val="00867EAC"/>
    <w:rsid w:val="008701FC"/>
    <w:rsid w:val="00870444"/>
    <w:rsid w:val="00872017"/>
    <w:rsid w:val="0087260C"/>
    <w:rsid w:val="00873352"/>
    <w:rsid w:val="00881037"/>
    <w:rsid w:val="00890DE9"/>
    <w:rsid w:val="00895F00"/>
    <w:rsid w:val="008A44E5"/>
    <w:rsid w:val="008A54D4"/>
    <w:rsid w:val="008B081D"/>
    <w:rsid w:val="008B34B3"/>
    <w:rsid w:val="008C19CB"/>
    <w:rsid w:val="008C326E"/>
    <w:rsid w:val="008C5A18"/>
    <w:rsid w:val="008D10A9"/>
    <w:rsid w:val="008D5913"/>
    <w:rsid w:val="008D63D1"/>
    <w:rsid w:val="008D6E33"/>
    <w:rsid w:val="008E098B"/>
    <w:rsid w:val="008E6D6B"/>
    <w:rsid w:val="008E7986"/>
    <w:rsid w:val="008F0537"/>
    <w:rsid w:val="008F13C5"/>
    <w:rsid w:val="008F1654"/>
    <w:rsid w:val="008F235D"/>
    <w:rsid w:val="008F2EFD"/>
    <w:rsid w:val="008F37BC"/>
    <w:rsid w:val="008F6764"/>
    <w:rsid w:val="008F6FE3"/>
    <w:rsid w:val="00900C24"/>
    <w:rsid w:val="00901183"/>
    <w:rsid w:val="0090190C"/>
    <w:rsid w:val="009061B8"/>
    <w:rsid w:val="00907785"/>
    <w:rsid w:val="00916040"/>
    <w:rsid w:val="00924405"/>
    <w:rsid w:val="00925CF6"/>
    <w:rsid w:val="009276FF"/>
    <w:rsid w:val="009305DC"/>
    <w:rsid w:val="009329B3"/>
    <w:rsid w:val="00933B1E"/>
    <w:rsid w:val="00934822"/>
    <w:rsid w:val="00934F92"/>
    <w:rsid w:val="009351B5"/>
    <w:rsid w:val="0093578C"/>
    <w:rsid w:val="00936F5E"/>
    <w:rsid w:val="00937239"/>
    <w:rsid w:val="0094086C"/>
    <w:rsid w:val="00941197"/>
    <w:rsid w:val="00942ABF"/>
    <w:rsid w:val="00956BC3"/>
    <w:rsid w:val="0096086B"/>
    <w:rsid w:val="00966CE7"/>
    <w:rsid w:val="009675A1"/>
    <w:rsid w:val="009735D3"/>
    <w:rsid w:val="00974279"/>
    <w:rsid w:val="00975B45"/>
    <w:rsid w:val="009769FA"/>
    <w:rsid w:val="009800FF"/>
    <w:rsid w:val="009807A2"/>
    <w:rsid w:val="0098436E"/>
    <w:rsid w:val="0098584A"/>
    <w:rsid w:val="0098665E"/>
    <w:rsid w:val="00992F5A"/>
    <w:rsid w:val="009A0D53"/>
    <w:rsid w:val="009A47F7"/>
    <w:rsid w:val="009A6F39"/>
    <w:rsid w:val="009B43AD"/>
    <w:rsid w:val="009B595C"/>
    <w:rsid w:val="009B71C8"/>
    <w:rsid w:val="009C05DF"/>
    <w:rsid w:val="009C1FEE"/>
    <w:rsid w:val="009C5619"/>
    <w:rsid w:val="009C5B0F"/>
    <w:rsid w:val="009C62CA"/>
    <w:rsid w:val="009D58CC"/>
    <w:rsid w:val="009D6869"/>
    <w:rsid w:val="009E2552"/>
    <w:rsid w:val="009E33FC"/>
    <w:rsid w:val="009E49FB"/>
    <w:rsid w:val="009E72D4"/>
    <w:rsid w:val="009F44D2"/>
    <w:rsid w:val="009F6A72"/>
    <w:rsid w:val="009F6BD9"/>
    <w:rsid w:val="00A046BF"/>
    <w:rsid w:val="00A05101"/>
    <w:rsid w:val="00A07DA9"/>
    <w:rsid w:val="00A11906"/>
    <w:rsid w:val="00A23102"/>
    <w:rsid w:val="00A237E3"/>
    <w:rsid w:val="00A2614F"/>
    <w:rsid w:val="00A368D8"/>
    <w:rsid w:val="00A4211E"/>
    <w:rsid w:val="00A5226E"/>
    <w:rsid w:val="00A55209"/>
    <w:rsid w:val="00A61C97"/>
    <w:rsid w:val="00A653E5"/>
    <w:rsid w:val="00A65C42"/>
    <w:rsid w:val="00A67359"/>
    <w:rsid w:val="00A70358"/>
    <w:rsid w:val="00A71867"/>
    <w:rsid w:val="00A71AE0"/>
    <w:rsid w:val="00A71C39"/>
    <w:rsid w:val="00A75DE6"/>
    <w:rsid w:val="00A829E9"/>
    <w:rsid w:val="00A87F33"/>
    <w:rsid w:val="00A9018C"/>
    <w:rsid w:val="00A929A0"/>
    <w:rsid w:val="00A975AD"/>
    <w:rsid w:val="00AA1F5A"/>
    <w:rsid w:val="00AB0345"/>
    <w:rsid w:val="00AB3AE9"/>
    <w:rsid w:val="00AB741F"/>
    <w:rsid w:val="00AB7CD6"/>
    <w:rsid w:val="00AC44B5"/>
    <w:rsid w:val="00AC4CED"/>
    <w:rsid w:val="00AC5B91"/>
    <w:rsid w:val="00AD26E5"/>
    <w:rsid w:val="00AD59D8"/>
    <w:rsid w:val="00AE12D0"/>
    <w:rsid w:val="00AE49CE"/>
    <w:rsid w:val="00AE5D26"/>
    <w:rsid w:val="00AF57A5"/>
    <w:rsid w:val="00AF6965"/>
    <w:rsid w:val="00B00F50"/>
    <w:rsid w:val="00B01C36"/>
    <w:rsid w:val="00B049B5"/>
    <w:rsid w:val="00B106FC"/>
    <w:rsid w:val="00B142F6"/>
    <w:rsid w:val="00B159CF"/>
    <w:rsid w:val="00B16941"/>
    <w:rsid w:val="00B267DB"/>
    <w:rsid w:val="00B30DFF"/>
    <w:rsid w:val="00B41E58"/>
    <w:rsid w:val="00B4239A"/>
    <w:rsid w:val="00B47C13"/>
    <w:rsid w:val="00B501FF"/>
    <w:rsid w:val="00B5052E"/>
    <w:rsid w:val="00B53A2A"/>
    <w:rsid w:val="00B54616"/>
    <w:rsid w:val="00B54C8E"/>
    <w:rsid w:val="00B64F3E"/>
    <w:rsid w:val="00B669B8"/>
    <w:rsid w:val="00B70A67"/>
    <w:rsid w:val="00B75A35"/>
    <w:rsid w:val="00B8323E"/>
    <w:rsid w:val="00B85815"/>
    <w:rsid w:val="00B93E8F"/>
    <w:rsid w:val="00B9415A"/>
    <w:rsid w:val="00BA27AE"/>
    <w:rsid w:val="00BA2B23"/>
    <w:rsid w:val="00BA5285"/>
    <w:rsid w:val="00BA7DE5"/>
    <w:rsid w:val="00BB0A4B"/>
    <w:rsid w:val="00BB2D5B"/>
    <w:rsid w:val="00BC2123"/>
    <w:rsid w:val="00BC3A43"/>
    <w:rsid w:val="00BC3C91"/>
    <w:rsid w:val="00BC66DA"/>
    <w:rsid w:val="00BC7CB2"/>
    <w:rsid w:val="00BD00DB"/>
    <w:rsid w:val="00BD2409"/>
    <w:rsid w:val="00BE4533"/>
    <w:rsid w:val="00BE7885"/>
    <w:rsid w:val="00BF6D04"/>
    <w:rsid w:val="00C00D20"/>
    <w:rsid w:val="00C0251C"/>
    <w:rsid w:val="00C02900"/>
    <w:rsid w:val="00C05E98"/>
    <w:rsid w:val="00C067F2"/>
    <w:rsid w:val="00C1302B"/>
    <w:rsid w:val="00C150EC"/>
    <w:rsid w:val="00C171C6"/>
    <w:rsid w:val="00C24BD9"/>
    <w:rsid w:val="00C26A7F"/>
    <w:rsid w:val="00C330CC"/>
    <w:rsid w:val="00C34D69"/>
    <w:rsid w:val="00C36D9D"/>
    <w:rsid w:val="00C373E7"/>
    <w:rsid w:val="00C411E7"/>
    <w:rsid w:val="00C41A33"/>
    <w:rsid w:val="00C42806"/>
    <w:rsid w:val="00C439A3"/>
    <w:rsid w:val="00C46422"/>
    <w:rsid w:val="00C5130D"/>
    <w:rsid w:val="00C53617"/>
    <w:rsid w:val="00C54ADC"/>
    <w:rsid w:val="00C563E1"/>
    <w:rsid w:val="00C56F8B"/>
    <w:rsid w:val="00C6186F"/>
    <w:rsid w:val="00C61B6A"/>
    <w:rsid w:val="00C62F39"/>
    <w:rsid w:val="00C6525F"/>
    <w:rsid w:val="00C664D6"/>
    <w:rsid w:val="00C67A90"/>
    <w:rsid w:val="00C73A34"/>
    <w:rsid w:val="00C772AA"/>
    <w:rsid w:val="00C81862"/>
    <w:rsid w:val="00C93336"/>
    <w:rsid w:val="00C97922"/>
    <w:rsid w:val="00CA1041"/>
    <w:rsid w:val="00CA144D"/>
    <w:rsid w:val="00CA1DB9"/>
    <w:rsid w:val="00CA7653"/>
    <w:rsid w:val="00CB1DA9"/>
    <w:rsid w:val="00CB214B"/>
    <w:rsid w:val="00CB2B92"/>
    <w:rsid w:val="00CB5578"/>
    <w:rsid w:val="00CC0999"/>
    <w:rsid w:val="00CC67D3"/>
    <w:rsid w:val="00CC7267"/>
    <w:rsid w:val="00CD0F98"/>
    <w:rsid w:val="00CD32B4"/>
    <w:rsid w:val="00CD6849"/>
    <w:rsid w:val="00CD721D"/>
    <w:rsid w:val="00CE012A"/>
    <w:rsid w:val="00CE541B"/>
    <w:rsid w:val="00CE5BD6"/>
    <w:rsid w:val="00CE5BE1"/>
    <w:rsid w:val="00CF3DE2"/>
    <w:rsid w:val="00CF7BA3"/>
    <w:rsid w:val="00D0189F"/>
    <w:rsid w:val="00D06AC6"/>
    <w:rsid w:val="00D06D0B"/>
    <w:rsid w:val="00D1042C"/>
    <w:rsid w:val="00D12649"/>
    <w:rsid w:val="00D1583A"/>
    <w:rsid w:val="00D16617"/>
    <w:rsid w:val="00D2626F"/>
    <w:rsid w:val="00D32858"/>
    <w:rsid w:val="00D36266"/>
    <w:rsid w:val="00D5366C"/>
    <w:rsid w:val="00D55AC7"/>
    <w:rsid w:val="00D56BE0"/>
    <w:rsid w:val="00D57C67"/>
    <w:rsid w:val="00D6563A"/>
    <w:rsid w:val="00D66A93"/>
    <w:rsid w:val="00D67982"/>
    <w:rsid w:val="00D72A4C"/>
    <w:rsid w:val="00D75713"/>
    <w:rsid w:val="00D75740"/>
    <w:rsid w:val="00D853D3"/>
    <w:rsid w:val="00D922DC"/>
    <w:rsid w:val="00D967B7"/>
    <w:rsid w:val="00DA045F"/>
    <w:rsid w:val="00DA0F97"/>
    <w:rsid w:val="00DA5F05"/>
    <w:rsid w:val="00DA6E5A"/>
    <w:rsid w:val="00DA7136"/>
    <w:rsid w:val="00DB3B6E"/>
    <w:rsid w:val="00DB6190"/>
    <w:rsid w:val="00DD047F"/>
    <w:rsid w:val="00DD2B85"/>
    <w:rsid w:val="00DD6A36"/>
    <w:rsid w:val="00DE491E"/>
    <w:rsid w:val="00DF21CF"/>
    <w:rsid w:val="00DF21FE"/>
    <w:rsid w:val="00DF3759"/>
    <w:rsid w:val="00E143F7"/>
    <w:rsid w:val="00E148AE"/>
    <w:rsid w:val="00E23B1F"/>
    <w:rsid w:val="00E254C9"/>
    <w:rsid w:val="00E25C85"/>
    <w:rsid w:val="00E300EC"/>
    <w:rsid w:val="00E3154B"/>
    <w:rsid w:val="00E36C88"/>
    <w:rsid w:val="00E43AD2"/>
    <w:rsid w:val="00E44ACB"/>
    <w:rsid w:val="00E4752C"/>
    <w:rsid w:val="00E50ADC"/>
    <w:rsid w:val="00E5257C"/>
    <w:rsid w:val="00E53350"/>
    <w:rsid w:val="00E555B6"/>
    <w:rsid w:val="00E55F46"/>
    <w:rsid w:val="00E574DE"/>
    <w:rsid w:val="00E574F1"/>
    <w:rsid w:val="00E61BC6"/>
    <w:rsid w:val="00E64A39"/>
    <w:rsid w:val="00E67812"/>
    <w:rsid w:val="00E702E6"/>
    <w:rsid w:val="00E82D19"/>
    <w:rsid w:val="00E92054"/>
    <w:rsid w:val="00E927C4"/>
    <w:rsid w:val="00E94875"/>
    <w:rsid w:val="00EA37D5"/>
    <w:rsid w:val="00EB6E23"/>
    <w:rsid w:val="00EC198E"/>
    <w:rsid w:val="00EC2CF2"/>
    <w:rsid w:val="00EC64D8"/>
    <w:rsid w:val="00ED623F"/>
    <w:rsid w:val="00ED7BC2"/>
    <w:rsid w:val="00EE22D0"/>
    <w:rsid w:val="00EE6040"/>
    <w:rsid w:val="00EF18F9"/>
    <w:rsid w:val="00EF2333"/>
    <w:rsid w:val="00EF46A1"/>
    <w:rsid w:val="00F00A24"/>
    <w:rsid w:val="00F02A67"/>
    <w:rsid w:val="00F03C55"/>
    <w:rsid w:val="00F04EA6"/>
    <w:rsid w:val="00F04FF8"/>
    <w:rsid w:val="00F05B2F"/>
    <w:rsid w:val="00F05E0D"/>
    <w:rsid w:val="00F06BC0"/>
    <w:rsid w:val="00F07E72"/>
    <w:rsid w:val="00F105F7"/>
    <w:rsid w:val="00F108C2"/>
    <w:rsid w:val="00F1141F"/>
    <w:rsid w:val="00F13083"/>
    <w:rsid w:val="00F130AA"/>
    <w:rsid w:val="00F15832"/>
    <w:rsid w:val="00F166BB"/>
    <w:rsid w:val="00F17A7A"/>
    <w:rsid w:val="00F210EE"/>
    <w:rsid w:val="00F259A6"/>
    <w:rsid w:val="00F25D63"/>
    <w:rsid w:val="00F31ADF"/>
    <w:rsid w:val="00F34805"/>
    <w:rsid w:val="00F412CA"/>
    <w:rsid w:val="00F4251C"/>
    <w:rsid w:val="00F428DA"/>
    <w:rsid w:val="00F42EEF"/>
    <w:rsid w:val="00F453EB"/>
    <w:rsid w:val="00F45A4C"/>
    <w:rsid w:val="00F47BD1"/>
    <w:rsid w:val="00F52479"/>
    <w:rsid w:val="00F56974"/>
    <w:rsid w:val="00F61266"/>
    <w:rsid w:val="00F64C8A"/>
    <w:rsid w:val="00F66068"/>
    <w:rsid w:val="00F66818"/>
    <w:rsid w:val="00F705C3"/>
    <w:rsid w:val="00F74625"/>
    <w:rsid w:val="00F75CAF"/>
    <w:rsid w:val="00F812F8"/>
    <w:rsid w:val="00F83C32"/>
    <w:rsid w:val="00F94298"/>
    <w:rsid w:val="00F97AF7"/>
    <w:rsid w:val="00FA30A6"/>
    <w:rsid w:val="00FA56EB"/>
    <w:rsid w:val="00FA60DE"/>
    <w:rsid w:val="00FA78C1"/>
    <w:rsid w:val="00FB7CA3"/>
    <w:rsid w:val="00FC2C06"/>
    <w:rsid w:val="00FD14C1"/>
    <w:rsid w:val="00FD2157"/>
    <w:rsid w:val="00FE0AC5"/>
    <w:rsid w:val="00FE2F7A"/>
    <w:rsid w:val="00FE3633"/>
    <w:rsid w:val="00FF1FC2"/>
    <w:rsid w:val="00FF56B4"/>
    <w:rsid w:val="00FF58B7"/>
    <w:rsid w:val="00FF645B"/>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39BF"/>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link w:val="Zwykytekst"/>
    <w:uiPriority w:val="99"/>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8F37BC"/>
    <w:rPr>
      <w:rFonts w:eastAsia="Calibr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E94875"/>
    <w:rPr>
      <w:rFonts w:eastAsia="Calibr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uiPriority w:val="99"/>
    <w:unhideWhenUsed/>
    <w:rsid w:val="009A0D53"/>
    <w:pPr>
      <w:suppressAutoHyphens w:val="0"/>
      <w:spacing w:after="0" w:line="240" w:lineRule="auto"/>
    </w:pPr>
    <w:rPr>
      <w:rFonts w:ascii="Courier New" w:eastAsia="Times New Roman" w:hAnsi="Courier New" w:cs="Courier New"/>
      <w:sz w:val="20"/>
      <w:szCs w:val="20"/>
      <w:lang w:eastAsia="pl-PL"/>
    </w:rPr>
  </w:style>
  <w:style w:type="character" w:customStyle="1" w:styleId="ZwykytekstZnak1">
    <w:name w:val="Zwykły tekst Znak1"/>
    <w:basedOn w:val="Domylnaczcionkaakapitu"/>
    <w:link w:val="Zwykytekst"/>
    <w:uiPriority w:val="99"/>
    <w:semiHidden/>
    <w:rsid w:val="009A0D53"/>
    <w:rPr>
      <w:rFonts w:ascii="Consolas" w:eastAsia="Calibri" w:hAnsi="Consolas" w:cs="Calibri"/>
      <w:sz w:val="21"/>
      <w:szCs w:val="21"/>
      <w:lang w:eastAsia="ar-SA"/>
    </w:rPr>
  </w:style>
  <w:style w:type="paragraph" w:customStyle="1" w:styleId="Teksttreci71">
    <w:name w:val="Tekst treści (7)1"/>
    <w:basedOn w:val="Normalny"/>
    <w:uiPriority w:val="99"/>
    <w:rsid w:val="00862451"/>
    <w:pPr>
      <w:shd w:val="clear" w:color="auto" w:fill="FFFFFF"/>
      <w:spacing w:after="240" w:line="274" w:lineRule="exact"/>
    </w:pPr>
    <w:rPr>
      <w:rFonts w:ascii="Times New Roman" w:eastAsia="Times New Roman" w:hAnsi="Times New Roman" w:cs="Times New Roman"/>
      <w:sz w:val="26"/>
      <w:szCs w:val="26"/>
      <w:lang w:eastAsia="zh-CN"/>
    </w:rPr>
  </w:style>
  <w:style w:type="table" w:customStyle="1" w:styleId="Tabelasiatki1jasnaakcent15">
    <w:name w:val="Tabela siatki 1 — jasna — akcent 15"/>
    <w:basedOn w:val="Standardowy"/>
    <w:uiPriority w:val="46"/>
    <w:rsid w:val="009F44D2"/>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componentheading">
    <w:name w:val="componentheading"/>
    <w:rsid w:val="004867FC"/>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3824">
      <w:bodyDiv w:val="1"/>
      <w:marLeft w:val="0"/>
      <w:marRight w:val="0"/>
      <w:marTop w:val="0"/>
      <w:marBottom w:val="0"/>
      <w:divBdr>
        <w:top w:val="none" w:sz="0" w:space="0" w:color="auto"/>
        <w:left w:val="none" w:sz="0" w:space="0" w:color="auto"/>
        <w:bottom w:val="none" w:sz="0" w:space="0" w:color="auto"/>
        <w:right w:val="none" w:sz="0" w:space="0" w:color="auto"/>
      </w:divBdr>
    </w:div>
    <w:div w:id="275063990">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615074">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514106351">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www.videocardbenchmark.net" TargetMode="External"/><Relationship Id="rId18" Type="http://schemas.openxmlformats.org/officeDocument/2006/relationships/hyperlink" Target="mailto:iod@zdz.kielce.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pubenchmark.net" TargetMode="External"/><Relationship Id="rId7" Type="http://schemas.openxmlformats.org/officeDocument/2006/relationships/endnotes" Target="endnotes.xml"/><Relationship Id="rId12" Type="http://schemas.openxmlformats.org/officeDocument/2006/relationships/hyperlink" Target="http://www.cpubenchmark.net" TargetMode="External"/><Relationship Id="rId17" Type="http://schemas.openxmlformats.org/officeDocument/2006/relationships/hyperlink" Target="http://www.videocardbenchmark.ne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pubenchmark.net" TargetMode="External"/><Relationship Id="rId20" Type="http://schemas.openxmlformats.org/officeDocument/2006/relationships/hyperlink" Target="http://www.videocardbenchmark.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eocardbenchmark.ne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videocardbenchmark.net" TargetMode="External"/><Relationship Id="rId23" Type="http://schemas.openxmlformats.org/officeDocument/2006/relationships/hyperlink" Target="mailto:iod@zdz.kielce.pl" TargetMode="External"/><Relationship Id="rId10" Type="http://schemas.openxmlformats.org/officeDocument/2006/relationships/hyperlink" Target="http://www.cpubenchmark.net" TargetMode="External"/><Relationship Id="rId19"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http://www.cpubenchmark.net" TargetMode="External"/><Relationship Id="rId22" Type="http://schemas.openxmlformats.org/officeDocument/2006/relationships/hyperlink" Target="http://www.videocardbenchmark.ne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C7005-92E3-4E04-AEF5-91663EBD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20</Pages>
  <Words>8502</Words>
  <Characters>51017</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59401</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84</cp:revision>
  <cp:lastPrinted>2021-05-19T13:06:00Z</cp:lastPrinted>
  <dcterms:created xsi:type="dcterms:W3CDTF">2021-03-22T12:27:00Z</dcterms:created>
  <dcterms:modified xsi:type="dcterms:W3CDTF">2021-05-19T13:07:00Z</dcterms:modified>
</cp:coreProperties>
</file>