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336E59">
        <w:rPr>
          <w:rFonts w:asciiTheme="majorHAnsi" w:hAnsiTheme="majorHAnsi"/>
          <w:sz w:val="24"/>
          <w:szCs w:val="24"/>
        </w:rPr>
        <w:t>1</w:t>
      </w:r>
      <w:r w:rsidR="00757C86">
        <w:rPr>
          <w:rFonts w:asciiTheme="majorHAnsi" w:hAnsiTheme="majorHAnsi"/>
          <w:sz w:val="24"/>
          <w:szCs w:val="24"/>
        </w:rPr>
        <w:t>2.03</w:t>
      </w:r>
      <w:r w:rsidR="00336E59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DD40D8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„Dostawa komputerów przenośnych wraz z oprogramowaniem na potrzeby CKZ w Skarżysku – Kamiennej Zakładu Doskonalenia Zawodowego w Kielcach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DD40D8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wpłynęło 5</w:t>
      </w:r>
      <w:r w:rsidR="009443A6">
        <w:rPr>
          <w:rFonts w:asciiTheme="majorHAnsi" w:hAnsiTheme="majorHAnsi" w:cs="Arial"/>
          <w:szCs w:val="24"/>
        </w:rPr>
        <w:t xml:space="preserve"> ofert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center"/>
          </w:tcPr>
          <w:p w:rsidR="00DD40D8" w:rsidRDefault="00DD40D8" w:rsidP="005734E8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PIXEL Centrum Komputerowe                             Tomasz Dziedzic, </w:t>
            </w:r>
          </w:p>
          <w:p w:rsidR="00336E59" w:rsidRPr="00BC3159" w:rsidRDefault="00DD40D8" w:rsidP="00DD40D8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Kamieniec 102, 28-230 Połaniec</w:t>
            </w:r>
          </w:p>
        </w:tc>
        <w:tc>
          <w:tcPr>
            <w:tcW w:w="1776" w:type="pct"/>
            <w:vAlign w:val="center"/>
          </w:tcPr>
          <w:p w:rsidR="00336E59" w:rsidRPr="00D50B9F" w:rsidRDefault="006F612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92,00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742" w:type="pct"/>
            <w:vAlign w:val="center"/>
          </w:tcPr>
          <w:p w:rsidR="00DD40D8" w:rsidRDefault="00DD40D8" w:rsidP="00336E5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ALLTECH </w:t>
            </w:r>
            <w:proofErr w:type="spellStart"/>
            <w:r>
              <w:rPr>
                <w:rFonts w:asciiTheme="majorHAnsi" w:hAnsiTheme="majorHAnsi"/>
                <w:szCs w:val="24"/>
              </w:rPr>
              <w:t>Sp.J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.     </w:t>
            </w:r>
          </w:p>
          <w:p w:rsidR="00336E59" w:rsidRDefault="00DD40D8" w:rsidP="00DD40D8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09-407 Płock, ul. Spółdzielcza 33</w:t>
            </w:r>
          </w:p>
        </w:tc>
        <w:tc>
          <w:tcPr>
            <w:tcW w:w="1776" w:type="pct"/>
            <w:vAlign w:val="center"/>
          </w:tcPr>
          <w:p w:rsidR="00336E59" w:rsidRDefault="006F612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95,00</w:t>
            </w:r>
          </w:p>
        </w:tc>
      </w:tr>
      <w:tr w:rsidR="00DD40D8" w:rsidRPr="00D50B9F" w:rsidTr="00336E59">
        <w:tc>
          <w:tcPr>
            <w:tcW w:w="482" w:type="pct"/>
            <w:vAlign w:val="center"/>
          </w:tcPr>
          <w:p w:rsidR="00DD40D8" w:rsidRDefault="00DD40D8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742" w:type="pct"/>
            <w:vAlign w:val="center"/>
          </w:tcPr>
          <w:p w:rsidR="00DD40D8" w:rsidRDefault="0084167A" w:rsidP="00336E5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BIURO MARKET                                                       Leszek Kulina Spółka Jawna                                        ul. Zagórska 118, 25-346 Kielce</w:t>
            </w:r>
          </w:p>
        </w:tc>
        <w:tc>
          <w:tcPr>
            <w:tcW w:w="1776" w:type="pct"/>
            <w:vAlign w:val="center"/>
          </w:tcPr>
          <w:p w:rsidR="00DD40D8" w:rsidRDefault="006F612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83,00</w:t>
            </w:r>
          </w:p>
        </w:tc>
      </w:tr>
      <w:tr w:rsidR="00DD40D8" w:rsidRPr="00D50B9F" w:rsidTr="00336E59">
        <w:tc>
          <w:tcPr>
            <w:tcW w:w="482" w:type="pct"/>
            <w:vAlign w:val="center"/>
          </w:tcPr>
          <w:p w:rsidR="00DD40D8" w:rsidRDefault="00DD40D8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742" w:type="pct"/>
            <w:vAlign w:val="center"/>
          </w:tcPr>
          <w:p w:rsidR="00DD40D8" w:rsidRDefault="0084167A" w:rsidP="00336E5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ITECH Saturnin Słupski                                                    25-502 Kielce, ul. Planty 4</w:t>
            </w:r>
          </w:p>
        </w:tc>
        <w:tc>
          <w:tcPr>
            <w:tcW w:w="1776" w:type="pct"/>
            <w:vAlign w:val="center"/>
          </w:tcPr>
          <w:p w:rsidR="00DD40D8" w:rsidRDefault="006F612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100 </w:t>
            </w:r>
          </w:p>
        </w:tc>
      </w:tr>
      <w:tr w:rsidR="00DD40D8" w:rsidRPr="00D50B9F" w:rsidTr="00336E59">
        <w:tc>
          <w:tcPr>
            <w:tcW w:w="482" w:type="pct"/>
            <w:vAlign w:val="center"/>
          </w:tcPr>
          <w:p w:rsidR="00DD40D8" w:rsidRDefault="00DD40D8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5</w:t>
            </w:r>
          </w:p>
        </w:tc>
        <w:tc>
          <w:tcPr>
            <w:tcW w:w="2742" w:type="pct"/>
            <w:vAlign w:val="center"/>
          </w:tcPr>
          <w:p w:rsidR="00DD40D8" w:rsidRDefault="0084167A" w:rsidP="00336E5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ULTRAKOM.PL Sp. z o.o.                                                  ul. Aleksandra Ostrowskiego 9                                          53-238 Wrocław</w:t>
            </w:r>
          </w:p>
        </w:tc>
        <w:tc>
          <w:tcPr>
            <w:tcW w:w="1776" w:type="pct"/>
            <w:vAlign w:val="center"/>
          </w:tcPr>
          <w:p w:rsidR="00DD40D8" w:rsidRDefault="006F612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94,00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336E59" w:rsidRDefault="00991295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6F6125" w:rsidRPr="006F6125">
        <w:t xml:space="preserve"> </w:t>
      </w:r>
      <w:r w:rsidR="006F6125" w:rsidRPr="006F6125">
        <w:rPr>
          <w:rFonts w:asciiTheme="majorHAnsi" w:hAnsiTheme="majorHAnsi"/>
          <w:b/>
          <w:szCs w:val="24"/>
        </w:rPr>
        <w:t>ITECH Saturnin Słupski                                                    25-502 Kielce, ul. Planty 4</w:t>
      </w:r>
      <w:r w:rsidR="00D845F3">
        <w:rPr>
          <w:rFonts w:asciiTheme="majorHAnsi" w:hAnsiTheme="majorHAnsi"/>
          <w:szCs w:val="24"/>
        </w:rPr>
        <w:t>; zaoferowana cena: 65 405,25</w:t>
      </w:r>
      <w:bookmarkStart w:id="0" w:name="_GoBack"/>
      <w:bookmarkEnd w:id="0"/>
      <w:r w:rsidR="00336E59">
        <w:rPr>
          <w:rFonts w:asciiTheme="majorHAnsi" w:hAnsiTheme="majorHAnsi"/>
          <w:szCs w:val="24"/>
        </w:rPr>
        <w:t xml:space="preserve"> zł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336E59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6F6125"/>
    <w:rsid w:val="007146E1"/>
    <w:rsid w:val="00715B3B"/>
    <w:rsid w:val="00724AC8"/>
    <w:rsid w:val="00746ECF"/>
    <w:rsid w:val="00752C2B"/>
    <w:rsid w:val="00757559"/>
    <w:rsid w:val="00757C86"/>
    <w:rsid w:val="00762083"/>
    <w:rsid w:val="00777389"/>
    <w:rsid w:val="00792FCB"/>
    <w:rsid w:val="007E6B77"/>
    <w:rsid w:val="007F7D6B"/>
    <w:rsid w:val="0080416B"/>
    <w:rsid w:val="0082452D"/>
    <w:rsid w:val="008364B8"/>
    <w:rsid w:val="0084167A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45F3"/>
    <w:rsid w:val="00D85EBA"/>
    <w:rsid w:val="00DA52FD"/>
    <w:rsid w:val="00DB70F0"/>
    <w:rsid w:val="00DC7D5C"/>
    <w:rsid w:val="00DD40D8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BC3E7-D487-4441-8C64-A9CF233B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</cp:revision>
  <cp:lastPrinted>2020-09-29T08:37:00Z</cp:lastPrinted>
  <dcterms:created xsi:type="dcterms:W3CDTF">2021-03-11T10:23:00Z</dcterms:created>
  <dcterms:modified xsi:type="dcterms:W3CDTF">2021-03-11T10:51:00Z</dcterms:modified>
</cp:coreProperties>
</file>