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9241FD" w:rsidRDefault="00440FD4" w:rsidP="009241FD">
      <w:pPr>
        <w:jc w:val="right"/>
        <w:rPr>
          <w:rFonts w:ascii="Arial Narrow" w:hAnsi="Arial Narrow" w:cs="Calibri"/>
          <w:sz w:val="22"/>
        </w:rPr>
      </w:pPr>
      <w:r w:rsidRPr="009241FD">
        <w:rPr>
          <w:rFonts w:ascii="Arial Narrow" w:hAnsi="Arial Narrow" w:cs="Calibri"/>
          <w:sz w:val="22"/>
        </w:rPr>
        <w:t xml:space="preserve">Kielce, dnia </w:t>
      </w:r>
      <w:r w:rsidR="00D9008D">
        <w:rPr>
          <w:rFonts w:ascii="Arial Narrow" w:hAnsi="Arial Narrow" w:cs="Calibri"/>
          <w:sz w:val="22"/>
        </w:rPr>
        <w:t>1</w:t>
      </w:r>
      <w:r w:rsidR="006172FA">
        <w:rPr>
          <w:rFonts w:ascii="Arial Narrow" w:hAnsi="Arial Narrow" w:cs="Calibri"/>
          <w:sz w:val="22"/>
        </w:rPr>
        <w:t xml:space="preserve">4 </w:t>
      </w:r>
      <w:r w:rsidR="00D9008D">
        <w:rPr>
          <w:rFonts w:ascii="Arial Narrow" w:hAnsi="Arial Narrow" w:cs="Calibri"/>
          <w:sz w:val="22"/>
        </w:rPr>
        <w:t>maja</w:t>
      </w:r>
      <w:r w:rsidR="004E70B0" w:rsidRPr="009241FD">
        <w:rPr>
          <w:rFonts w:ascii="Arial Narrow" w:hAnsi="Arial Narrow" w:cs="Calibri"/>
          <w:sz w:val="22"/>
        </w:rPr>
        <w:t xml:space="preserve"> 2021 r.</w:t>
      </w:r>
    </w:p>
    <w:p w:rsidR="008B7A61" w:rsidRPr="009241FD" w:rsidRDefault="008B7A61" w:rsidP="009241FD">
      <w:pPr>
        <w:rPr>
          <w:rFonts w:ascii="Arial Narrow" w:hAnsi="Arial Narrow" w:cs="Calibri"/>
          <w:b/>
          <w:sz w:val="22"/>
        </w:rPr>
      </w:pPr>
    </w:p>
    <w:p w:rsidR="00440FD4" w:rsidRPr="00D9008D" w:rsidRDefault="00440FD4" w:rsidP="000626EE">
      <w:pPr>
        <w:jc w:val="center"/>
        <w:rPr>
          <w:rFonts w:ascii="Arial Narrow" w:hAnsi="Arial Narrow" w:cs="Calibri"/>
          <w:b/>
          <w:sz w:val="22"/>
        </w:rPr>
      </w:pPr>
      <w:r w:rsidRPr="00D9008D">
        <w:rPr>
          <w:rFonts w:ascii="Arial Narrow" w:hAnsi="Arial Narrow" w:cs="Calibri"/>
          <w:b/>
          <w:sz w:val="22"/>
        </w:rPr>
        <w:t xml:space="preserve">ZAPROSZENIE </w:t>
      </w:r>
    </w:p>
    <w:p w:rsidR="00CB11CB" w:rsidRPr="00D9008D" w:rsidRDefault="00F46E04" w:rsidP="009241FD">
      <w:pPr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 w:cs="Calibri"/>
          <w:sz w:val="22"/>
        </w:rPr>
        <w:t xml:space="preserve">do złożenia oferty cenowej w postępowaniu na </w:t>
      </w:r>
      <w:r w:rsidR="002439A4" w:rsidRPr="00D9008D">
        <w:rPr>
          <w:rFonts w:ascii="Arial Narrow" w:hAnsi="Arial Narrow" w:cs="Calibri"/>
          <w:sz w:val="22"/>
        </w:rPr>
        <w:t xml:space="preserve">zakup i dostawę </w:t>
      </w:r>
      <w:r w:rsidR="002439A4" w:rsidRPr="00D9008D">
        <w:rPr>
          <w:rFonts w:ascii="Arial Narrow" w:hAnsi="Arial Narrow"/>
          <w:b/>
          <w:sz w:val="22"/>
        </w:rPr>
        <w:t>„</w:t>
      </w:r>
      <w:r w:rsidR="002439A4" w:rsidRPr="00D9008D">
        <w:rPr>
          <w:rFonts w:ascii="Arial Narrow" w:eastAsia="Calibri" w:hAnsi="Arial Narrow" w:cs="Times New Roman"/>
          <w:b/>
          <w:sz w:val="22"/>
        </w:rPr>
        <w:t>Materiałów dydaktycznych</w:t>
      </w:r>
      <w:r w:rsidR="002355F8" w:rsidRPr="00D9008D">
        <w:rPr>
          <w:rFonts w:ascii="Arial Narrow" w:eastAsia="Calibri" w:hAnsi="Arial Narrow" w:cs="Times New Roman"/>
          <w:b/>
          <w:sz w:val="22"/>
        </w:rPr>
        <w:t xml:space="preserve"> </w:t>
      </w:r>
      <w:r w:rsidR="00D9008D">
        <w:rPr>
          <w:rFonts w:ascii="Arial Narrow" w:eastAsia="Calibri" w:hAnsi="Arial Narrow" w:cs="Times New Roman"/>
          <w:b/>
          <w:sz w:val="22"/>
        </w:rPr>
        <w:t>oraz biurowo-</w:t>
      </w:r>
      <w:r w:rsidR="002355F8" w:rsidRPr="00D9008D">
        <w:rPr>
          <w:rFonts w:ascii="Arial Narrow" w:eastAsia="Calibri" w:hAnsi="Arial Narrow" w:cs="Times New Roman"/>
          <w:b/>
          <w:sz w:val="22"/>
        </w:rPr>
        <w:t xml:space="preserve"> piśmienniczych</w:t>
      </w:r>
      <w:r w:rsidR="002439A4" w:rsidRPr="00D9008D">
        <w:rPr>
          <w:rFonts w:ascii="Arial Narrow" w:hAnsi="Arial Narrow"/>
          <w:b/>
          <w:sz w:val="22"/>
        </w:rPr>
        <w:t xml:space="preserve">” </w:t>
      </w:r>
      <w:r w:rsidR="002439A4" w:rsidRPr="00D9008D">
        <w:rPr>
          <w:rFonts w:ascii="Arial Narrow" w:hAnsi="Arial Narrow"/>
          <w:sz w:val="22"/>
        </w:rPr>
        <w:t>w celu realizacji projektu „</w:t>
      </w:r>
      <w:r w:rsidR="002439A4" w:rsidRPr="00D9008D">
        <w:rPr>
          <w:rFonts w:ascii="Arial Narrow" w:eastAsia="Calibri" w:hAnsi="Arial Narrow" w:cs="Times New Roman"/>
          <w:b/>
          <w:sz w:val="22"/>
        </w:rPr>
        <w:t>KOLEJ  na EKOLOGIĘ – zawody przyszłości w szkole ZDZ w Radomiu</w:t>
      </w:r>
      <w:r w:rsidR="002439A4" w:rsidRPr="00D9008D">
        <w:rPr>
          <w:rFonts w:ascii="Arial Narrow" w:hAnsi="Arial Narrow"/>
          <w:sz w:val="22"/>
        </w:rPr>
        <w:t>” współfinansowanego ze środków Unii Europejskiej w ramach Europejskiego Funduszu Społecznego.</w:t>
      </w:r>
    </w:p>
    <w:p w:rsidR="00440FD4" w:rsidRPr="00D9008D" w:rsidRDefault="00440FD4" w:rsidP="009241FD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D9008D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D9008D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D9008D" w:rsidRDefault="00440FD4" w:rsidP="009241FD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D9008D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D9008D" w:rsidRDefault="00440FD4" w:rsidP="009241F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D9008D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D9008D">
              <w:rPr>
                <w:rFonts w:ascii="Arial Narrow" w:hAnsi="Arial Narrow" w:cs="Calibri"/>
                <w:b/>
                <w:sz w:val="22"/>
              </w:rPr>
              <w:br/>
            </w:r>
            <w:r w:rsidRPr="00D9008D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D9008D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D9008D" w:rsidRDefault="00440FD4" w:rsidP="009241FD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D9008D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D9008D" w:rsidRDefault="00E30432" w:rsidP="009241F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D9008D">
              <w:rPr>
                <w:rFonts w:ascii="Arial Narrow" w:hAnsi="Arial Narrow" w:cs="Calibri"/>
                <w:sz w:val="22"/>
              </w:rPr>
              <w:t>Wydział</w:t>
            </w:r>
            <w:r w:rsidR="00440FD4" w:rsidRPr="00D9008D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D9008D" w:rsidRDefault="00440FD4" w:rsidP="009241F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D9008D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D9008D" w:rsidRDefault="00440FD4" w:rsidP="009241F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D9008D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D9008D">
              <w:rPr>
                <w:rFonts w:ascii="Arial Narrow" w:hAnsi="Arial Narrow" w:cs="Calibri"/>
                <w:b/>
                <w:sz w:val="22"/>
              </w:rPr>
              <w:br/>
            </w:r>
            <w:r w:rsidRPr="00D9008D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D9008D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D9008D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D9008D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D9008D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D9008D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0626EE" w:rsidRDefault="00440FD4" w:rsidP="000626EE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0626EE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0626EE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D9008D" w:rsidRDefault="00F46E04" w:rsidP="009241FD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D9008D">
        <w:rPr>
          <w:rFonts w:ascii="Arial Narrow" w:eastAsia="Times New Roman" w:hAnsi="Arial Narrow" w:cs="Calibri"/>
          <w:sz w:val="22"/>
        </w:rPr>
        <w:t>jest dostawa materiałów dydaktycznych</w:t>
      </w:r>
      <w:r w:rsidR="009241FD" w:rsidRPr="00D9008D">
        <w:rPr>
          <w:rFonts w:ascii="Arial Narrow" w:eastAsia="Times New Roman" w:hAnsi="Arial Narrow" w:cs="Calibri"/>
          <w:sz w:val="22"/>
        </w:rPr>
        <w:t xml:space="preserve"> oraz </w:t>
      </w:r>
      <w:r w:rsidR="00D9008D">
        <w:rPr>
          <w:rFonts w:ascii="Arial Narrow" w:eastAsia="Times New Roman" w:hAnsi="Arial Narrow" w:cs="Calibri"/>
          <w:sz w:val="22"/>
        </w:rPr>
        <w:t>biurowo-</w:t>
      </w:r>
      <w:r w:rsidR="009241FD" w:rsidRPr="00D9008D">
        <w:rPr>
          <w:rFonts w:ascii="Arial Narrow" w:eastAsia="Times New Roman" w:hAnsi="Arial Narrow" w:cs="Calibri"/>
          <w:sz w:val="22"/>
        </w:rPr>
        <w:t>piśmienniczych</w:t>
      </w:r>
      <w:r w:rsidR="002439A4" w:rsidRPr="00D9008D">
        <w:rPr>
          <w:rFonts w:ascii="Arial Narrow" w:eastAsia="Times New Roman" w:hAnsi="Arial Narrow" w:cs="Calibri"/>
          <w:sz w:val="22"/>
        </w:rPr>
        <w:t xml:space="preserve">, niezbędnych do realizacji Projektu </w:t>
      </w:r>
      <w:r w:rsidR="002439A4" w:rsidRPr="00D9008D">
        <w:rPr>
          <w:rFonts w:ascii="Arial Narrow" w:eastAsia="Calibri" w:hAnsi="Arial Narrow" w:cs="Times New Roman"/>
          <w:b/>
          <w:sz w:val="22"/>
        </w:rPr>
        <w:t>KOLEJ  na EKOLOGIĘ – zawody przyszłości w szkole ZDZ w Radomiu</w:t>
      </w:r>
      <w:r w:rsidR="002439A4" w:rsidRPr="00D9008D">
        <w:rPr>
          <w:rFonts w:ascii="Arial Narrow" w:hAnsi="Arial Narrow"/>
          <w:sz w:val="22"/>
        </w:rPr>
        <w:t>”.</w:t>
      </w:r>
    </w:p>
    <w:p w:rsidR="00E40FEC" w:rsidRPr="00D9008D" w:rsidRDefault="00E40FEC" w:rsidP="00CB11CB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="Times New Roman" w:hAnsi="Arial Narrow"/>
          <w:b/>
          <w:bCs/>
          <w:sz w:val="22"/>
          <w:lang w:eastAsia="pl-PL"/>
        </w:rPr>
      </w:pPr>
      <w:r w:rsidRPr="00D9008D">
        <w:rPr>
          <w:rFonts w:ascii="Arial Narrow" w:hAnsi="Arial Narrow" w:cs="Calibri"/>
          <w:sz w:val="22"/>
        </w:rPr>
        <w:t xml:space="preserve">Zamawiający dopuszcza składania ofert </w:t>
      </w:r>
      <w:r w:rsidRPr="00D9008D">
        <w:rPr>
          <w:rFonts w:ascii="Arial Narrow" w:hAnsi="Arial Narrow" w:cs="Calibri"/>
          <w:color w:val="000000" w:themeColor="text1"/>
          <w:sz w:val="22"/>
        </w:rPr>
        <w:t>częściowych</w:t>
      </w:r>
      <w:r w:rsidR="009241FD" w:rsidRPr="00D9008D">
        <w:rPr>
          <w:rFonts w:ascii="Arial Narrow" w:hAnsi="Arial Narrow" w:cs="Calibri"/>
          <w:color w:val="000000" w:themeColor="text1"/>
          <w:sz w:val="22"/>
        </w:rPr>
        <w:t>. Zamawiający podzielił zamówienie na dwie ZADANIA/części.</w:t>
      </w:r>
      <w:r w:rsidR="00D9008D" w:rsidRPr="00D9008D">
        <w:rPr>
          <w:rFonts w:ascii="Arial Narrow" w:hAnsi="Arial Narrow"/>
          <w:b/>
          <w:sz w:val="22"/>
        </w:rPr>
        <w:t xml:space="preserve"> </w:t>
      </w:r>
      <w:r w:rsidR="00D9008D" w:rsidRPr="00D9008D">
        <w:rPr>
          <w:rFonts w:ascii="Arial Narrow" w:hAnsi="Arial Narrow"/>
          <w:sz w:val="22"/>
        </w:rPr>
        <w:t>Wykonawca może złożyć ofertę na dowolną ilość Zadań.</w:t>
      </w:r>
      <w:r w:rsidR="00D9008D" w:rsidRPr="00D9008D">
        <w:rPr>
          <w:rFonts w:ascii="Arial Narrow" w:hAnsi="Arial Narrow"/>
          <w:b/>
          <w:sz w:val="22"/>
        </w:rPr>
        <w:t xml:space="preserve"> </w:t>
      </w:r>
    </w:p>
    <w:p w:rsidR="009241FD" w:rsidRPr="00D9008D" w:rsidRDefault="009241FD" w:rsidP="009241FD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eastAsiaTheme="majorEastAsia" w:hAnsi="Arial Narrow" w:cstheme="majorBidi"/>
          <w:sz w:val="22"/>
        </w:rPr>
        <w:t>ZADANIE 1 – materiały dydaktyczne</w:t>
      </w:r>
    </w:p>
    <w:p w:rsidR="009241FD" w:rsidRPr="00D9008D" w:rsidRDefault="009241FD" w:rsidP="009241FD">
      <w:pPr>
        <w:pStyle w:val="Akapitzlist"/>
        <w:numPr>
          <w:ilvl w:val="0"/>
          <w:numId w:val="31"/>
        </w:numPr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eastAsiaTheme="majorEastAsia" w:hAnsi="Arial Narrow" w:cstheme="majorBidi"/>
          <w:sz w:val="22"/>
        </w:rPr>
        <w:t xml:space="preserve">ZADANIE 2 – materiały </w:t>
      </w:r>
      <w:r w:rsidR="00D9008D">
        <w:rPr>
          <w:rFonts w:ascii="Arial Narrow" w:eastAsiaTheme="majorEastAsia" w:hAnsi="Arial Narrow" w:cstheme="majorBidi"/>
          <w:sz w:val="22"/>
        </w:rPr>
        <w:t>biurowo-</w:t>
      </w:r>
      <w:r w:rsidRPr="00D9008D">
        <w:rPr>
          <w:rFonts w:ascii="Arial Narrow" w:eastAsiaTheme="majorEastAsia" w:hAnsi="Arial Narrow" w:cstheme="majorBidi"/>
          <w:sz w:val="22"/>
        </w:rPr>
        <w:t>piśmiennicze</w:t>
      </w:r>
    </w:p>
    <w:p w:rsidR="002355F8" w:rsidRPr="00D9008D" w:rsidRDefault="00E40FEC" w:rsidP="009241F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eastAsia="Times New Roman" w:hAnsi="Arial Narrow" w:cs="Calibri"/>
          <w:sz w:val="22"/>
        </w:rPr>
        <w:t>Z</w:t>
      </w:r>
      <w:r w:rsidRPr="00D9008D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D9008D">
        <w:rPr>
          <w:rFonts w:ascii="Arial Narrow" w:hAnsi="Arial Narrow" w:cs="Arial"/>
          <w:sz w:val="22"/>
        </w:rPr>
        <w:t>Z</w:t>
      </w:r>
      <w:r w:rsidRPr="00D9008D">
        <w:rPr>
          <w:rFonts w:ascii="Arial Narrow" w:hAnsi="Arial Narrow" w:cs="Arial"/>
          <w:sz w:val="22"/>
        </w:rPr>
        <w:t>ałącznik nr 1 do </w:t>
      </w:r>
      <w:r w:rsidR="00515617" w:rsidRPr="00D9008D">
        <w:rPr>
          <w:rFonts w:ascii="Arial Narrow" w:hAnsi="Arial Narrow" w:cs="Arial"/>
          <w:sz w:val="22"/>
        </w:rPr>
        <w:t>Z</w:t>
      </w:r>
      <w:r w:rsidRPr="00D9008D">
        <w:rPr>
          <w:rFonts w:ascii="Arial Narrow" w:hAnsi="Arial Narrow" w:cs="Arial"/>
          <w:sz w:val="22"/>
        </w:rPr>
        <w:t>aproszenia</w:t>
      </w:r>
      <w:r w:rsidR="002355F8" w:rsidRPr="00D9008D">
        <w:rPr>
          <w:rFonts w:ascii="Arial Narrow" w:hAnsi="Arial Narrow" w:cs="Arial"/>
          <w:sz w:val="22"/>
        </w:rPr>
        <w:t>.</w:t>
      </w:r>
    </w:p>
    <w:p w:rsidR="00E747B0" w:rsidRPr="00D9008D" w:rsidRDefault="00440FD4" w:rsidP="009241F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1E6E82" w:rsidRPr="00D9008D">
        <w:rPr>
          <w:rFonts w:ascii="Arial Narrow" w:hAnsi="Arial Narrow" w:cs="Calibri"/>
          <w:sz w:val="22"/>
        </w:rPr>
        <w:t xml:space="preserve">w terminie 7 dni </w:t>
      </w:r>
      <w:r w:rsidR="00027252" w:rsidRPr="00D9008D">
        <w:rPr>
          <w:rFonts w:ascii="Arial Narrow" w:hAnsi="Arial Narrow" w:cs="Calibri"/>
          <w:sz w:val="22"/>
        </w:rPr>
        <w:t xml:space="preserve">roboczych </w:t>
      </w:r>
      <w:r w:rsidR="001E6E82" w:rsidRPr="00D9008D">
        <w:rPr>
          <w:rFonts w:ascii="Arial Narrow" w:hAnsi="Arial Narrow" w:cs="Calibri"/>
          <w:sz w:val="22"/>
        </w:rPr>
        <w:t xml:space="preserve">od dnia </w:t>
      </w:r>
      <w:r w:rsidR="0069330A">
        <w:rPr>
          <w:rFonts w:ascii="Arial Narrow" w:hAnsi="Arial Narrow" w:cs="Calibri"/>
          <w:sz w:val="22"/>
        </w:rPr>
        <w:t xml:space="preserve">przesłania Informacji o wynikach drogą elektroniczną. </w:t>
      </w:r>
    </w:p>
    <w:p w:rsidR="0041717B" w:rsidRPr="00D9008D" w:rsidRDefault="0041717B" w:rsidP="009241F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hAnsi="Arial Narrow" w:cs="Calibri"/>
          <w:b/>
          <w:bCs/>
          <w:sz w:val="22"/>
        </w:rPr>
        <w:t>Miejsce dostawy:</w:t>
      </w:r>
      <w:r w:rsidRPr="00D9008D">
        <w:rPr>
          <w:rFonts w:ascii="Arial Narrow" w:eastAsia="Calibri" w:hAnsi="Arial Narrow" w:cs="Times New Roman"/>
          <w:b/>
          <w:sz w:val="22"/>
        </w:rPr>
        <w:t xml:space="preserve"> </w:t>
      </w:r>
      <w:r w:rsidRPr="00D9008D">
        <w:rPr>
          <w:rFonts w:ascii="Arial Narrow" w:eastAsia="Calibri" w:hAnsi="Arial Narrow" w:cs="Times New Roman"/>
          <w:sz w:val="22"/>
        </w:rPr>
        <w:t>Zakład Doskonalenia Zawodowego w Kielcach – Biuro Zakładu, ul. Śląska 9, 25-328 Kielce.</w:t>
      </w:r>
    </w:p>
    <w:p w:rsidR="00CB6425" w:rsidRPr="00D9008D" w:rsidRDefault="00CB6425" w:rsidP="00CB642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hAnsi="Arial Narrow" w:cs="Tahoma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CB6425" w:rsidRPr="00D9008D" w:rsidRDefault="00CB6425" w:rsidP="00CB642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CB6425" w:rsidRPr="00D9008D" w:rsidRDefault="00CB6425" w:rsidP="00CB642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dostawy, na podstawie dokumentu sporządzonego przez Sprzedawcę, określającego nazwę i ilość przedmiotu zamówienia. Materiały zostaną dostarczone przez Wykonawcę w opakowaniach ekologicznych. </w:t>
      </w:r>
    </w:p>
    <w:p w:rsidR="00CB6425" w:rsidRPr="00D9008D" w:rsidRDefault="00CB6425" w:rsidP="00CB642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hAnsi="Arial Narrow" w:cs="Tahoma"/>
          <w:sz w:val="22"/>
        </w:rPr>
        <w:t xml:space="preserve">Zamawiający dokona zapłaty na podstawie faktury/rachunku, przelewem na konto Wykonawcy wskazane na fakturze/rachunku. Zapłata nastąpi w terminie do 21 dni od dnia otrzymania przez Zamawiającego </w:t>
      </w:r>
      <w:r w:rsidR="006172FA">
        <w:rPr>
          <w:rFonts w:ascii="Arial Narrow" w:hAnsi="Arial Narrow" w:cs="Tahoma"/>
          <w:sz w:val="22"/>
        </w:rPr>
        <w:t xml:space="preserve">prawidłowo wystawionej </w:t>
      </w:r>
      <w:r w:rsidRPr="00D9008D">
        <w:rPr>
          <w:rFonts w:ascii="Arial Narrow" w:hAnsi="Arial Narrow" w:cs="Tahoma"/>
          <w:sz w:val="22"/>
        </w:rPr>
        <w:t xml:space="preserve">faktury/rachunku oraz podpisanego dokumentu dostawy ze strony Zamawiającego. </w:t>
      </w:r>
    </w:p>
    <w:p w:rsidR="00CB6425" w:rsidRPr="00D9008D" w:rsidRDefault="00CB6425" w:rsidP="00CB642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eastAsia="Times New Roman" w:hAnsi="Arial Narrow" w:cs="Tahoma"/>
          <w:sz w:val="22"/>
        </w:rPr>
        <w:t>Wykonawca udziela rękojmi na przedmiot zamówienia na okres 24 miesięcy liczony od dnia dostawy.</w:t>
      </w:r>
    </w:p>
    <w:p w:rsidR="00CB6425" w:rsidRPr="00D9008D" w:rsidRDefault="00CB6425" w:rsidP="00D9008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hAnsi="Arial Narrow" w:cs="Tahoma"/>
          <w:sz w:val="22"/>
        </w:rPr>
        <w:t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W ramach rękojmi, Wykonawca odbierze materiały wadliwe z miejsca dostawy, a następnie dostarczy w to miejsce materiały naprawione lub wolne od wad. Wykonawca dokona powyższego odbioru i zwrotu na własny koszt. Czas naprawy lub wymiany na wolny od wad wynosi 7 dni. W przypadku nie dokonania naprawy w wyznaczonym terminie Wykonawca dokona wymiany materiału na wolny od wad.</w:t>
      </w:r>
    </w:p>
    <w:p w:rsidR="00950003" w:rsidRPr="00D9008D" w:rsidRDefault="00440FD4" w:rsidP="009241F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9008D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D9008D">
        <w:rPr>
          <w:rFonts w:ascii="Arial Narrow" w:hAnsi="Arial Narrow" w:cs="Arial"/>
          <w:b/>
          <w:sz w:val="22"/>
        </w:rPr>
        <w:t>.</w:t>
      </w:r>
    </w:p>
    <w:p w:rsidR="00765989" w:rsidRPr="00D9008D" w:rsidRDefault="00440FD4" w:rsidP="009241FD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D9008D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D9008D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D9008D" w:rsidRDefault="00765989" w:rsidP="009241FD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9008D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D9008D" w:rsidTr="00765989">
        <w:trPr>
          <w:trHeight w:val="359"/>
        </w:trPr>
        <w:tc>
          <w:tcPr>
            <w:tcW w:w="567" w:type="dxa"/>
          </w:tcPr>
          <w:p w:rsidR="00765989" w:rsidRPr="00D9008D" w:rsidRDefault="00765989" w:rsidP="009241F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9008D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D9008D" w:rsidRDefault="00765989" w:rsidP="009241FD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D9008D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D9008D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D9008D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D9008D" w:rsidTr="00765989">
        <w:tc>
          <w:tcPr>
            <w:tcW w:w="567" w:type="dxa"/>
          </w:tcPr>
          <w:p w:rsidR="00765989" w:rsidRPr="00D9008D" w:rsidRDefault="0008493F" w:rsidP="009241F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9008D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D9008D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D9008D" w:rsidRDefault="00765989" w:rsidP="009241FD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9008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D9008D" w:rsidRDefault="00765989" w:rsidP="009241FD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D9008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D9008D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D9008D" w:rsidRDefault="0008493F" w:rsidP="009241FD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9008D">
              <w:rPr>
                <w:rFonts w:ascii="Arial Narrow" w:hAnsi="Arial Narrow" w:cs="Arial Narrow"/>
                <w:sz w:val="22"/>
                <w:szCs w:val="22"/>
              </w:rPr>
              <w:lastRenderedPageBreak/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D9008D" w:rsidRDefault="00765989" w:rsidP="009241FD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9008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D9008D" w:rsidRDefault="00765989" w:rsidP="009241FD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9008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D9008D" w:rsidRDefault="00765989" w:rsidP="009241FD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D9008D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D9008D" w:rsidRDefault="00765989" w:rsidP="009241FD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D9008D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D9008D" w:rsidRDefault="00765989" w:rsidP="009241FD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9008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D9008D" w:rsidRDefault="00765989" w:rsidP="00B85B56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D9008D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D9008D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D9008D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D9008D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</w:t>
            </w:r>
          </w:p>
        </w:tc>
      </w:tr>
    </w:tbl>
    <w:p w:rsidR="00765989" w:rsidRPr="00D9008D" w:rsidRDefault="00765989" w:rsidP="009241FD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2355F8" w:rsidRPr="00D9008D" w:rsidRDefault="00765989" w:rsidP="00CB11CB">
      <w:pPr>
        <w:pStyle w:val="Tekstpodstawowy"/>
        <w:numPr>
          <w:ilvl w:val="0"/>
          <w:numId w:val="41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D9008D">
        <w:rPr>
          <w:rFonts w:ascii="Arial Narrow" w:hAnsi="Arial Narrow" w:cs="Arial Narrow"/>
          <w:sz w:val="22"/>
          <w:szCs w:val="22"/>
        </w:rPr>
        <w:t>Wszelkie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oświadczenia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i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dokumenty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D9008D">
        <w:rPr>
          <w:rFonts w:ascii="Arial Narrow" w:hAnsi="Arial Narrow" w:cs="Arial Narrow"/>
          <w:sz w:val="22"/>
          <w:szCs w:val="22"/>
        </w:rPr>
        <w:t>powinny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być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podpisane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przez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osobę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uprawnioną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do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reprezentowania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firmy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lub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upoważnionego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przez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nią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9008D">
        <w:rPr>
          <w:rFonts w:ascii="Arial Narrow" w:hAnsi="Arial Narrow" w:cs="Arial Narrow"/>
          <w:sz w:val="22"/>
          <w:szCs w:val="22"/>
        </w:rPr>
        <w:t>przedstawiciela.</w:t>
      </w:r>
      <w:r w:rsidRPr="00D9008D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D9008D" w:rsidRDefault="00440FD4" w:rsidP="00CB11CB">
      <w:pPr>
        <w:pStyle w:val="Tekstpodstawowy"/>
        <w:numPr>
          <w:ilvl w:val="0"/>
          <w:numId w:val="41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D9008D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D9008D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D9008D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D9008D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D9008D" w:rsidRDefault="004072F1" w:rsidP="00CB11CB">
      <w:pPr>
        <w:pStyle w:val="Tekstpodstawowy"/>
        <w:numPr>
          <w:ilvl w:val="0"/>
          <w:numId w:val="41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D9008D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D9008D">
        <w:rPr>
          <w:rFonts w:ascii="Arial Narrow" w:hAnsi="Arial Narrow"/>
          <w:sz w:val="22"/>
          <w:szCs w:val="22"/>
        </w:rPr>
        <w:t>.</w:t>
      </w:r>
    </w:p>
    <w:p w:rsidR="00440FD4" w:rsidRPr="00D9008D" w:rsidRDefault="00440FD4" w:rsidP="00CB11CB">
      <w:pPr>
        <w:pStyle w:val="Tekstpodstawowy"/>
        <w:numPr>
          <w:ilvl w:val="0"/>
          <w:numId w:val="41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D9008D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D9008D" w:rsidRDefault="00440FD4" w:rsidP="009241FD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9008D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D9008D" w:rsidRDefault="00765989" w:rsidP="009241FD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9008D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D9008D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D9008D" w:rsidRDefault="00440FD4" w:rsidP="009241FD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9008D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2355F8" w:rsidRPr="00D9008D">
        <w:rPr>
          <w:rFonts w:ascii="Arial Narrow" w:hAnsi="Arial Narrow" w:cs="Arial"/>
          <w:sz w:val="22"/>
          <w:szCs w:val="22"/>
          <w:lang w:eastAsia="ar-SA"/>
        </w:rPr>
        <w:t xml:space="preserve"> w siedzibie Zamawiającego, w Sekretariacie Biura Zakładu ul. Śląska 9, 25-328 Kielce w </w:t>
      </w:r>
      <w:r w:rsidR="002355F8" w:rsidRPr="006172FA">
        <w:rPr>
          <w:rFonts w:ascii="Arial Narrow" w:hAnsi="Arial Narrow" w:cs="Arial"/>
          <w:b/>
          <w:sz w:val="22"/>
          <w:szCs w:val="22"/>
          <w:highlight w:val="yellow"/>
          <w:lang w:eastAsia="ar-SA"/>
        </w:rPr>
        <w:t xml:space="preserve">terminie </w:t>
      </w:r>
      <w:r w:rsidR="006172FA" w:rsidRPr="006172FA">
        <w:rPr>
          <w:rFonts w:ascii="Arial Narrow" w:hAnsi="Arial Narrow" w:cs="Arial"/>
          <w:b/>
          <w:sz w:val="22"/>
          <w:szCs w:val="22"/>
          <w:highlight w:val="yellow"/>
          <w:lang w:eastAsia="ar-SA"/>
        </w:rPr>
        <w:t>20</w:t>
      </w:r>
      <w:r w:rsidR="002355F8" w:rsidRPr="006172FA">
        <w:rPr>
          <w:rFonts w:ascii="Arial Narrow" w:hAnsi="Arial Narrow" w:cs="Arial"/>
          <w:b/>
          <w:sz w:val="22"/>
          <w:szCs w:val="22"/>
          <w:highlight w:val="yellow"/>
          <w:lang w:eastAsia="ar-SA"/>
        </w:rPr>
        <w:t>.05.2021 r</w:t>
      </w:r>
      <w:r w:rsidR="002355F8" w:rsidRPr="00D9008D">
        <w:rPr>
          <w:rFonts w:ascii="Arial Narrow" w:hAnsi="Arial Narrow" w:cs="Arial"/>
          <w:sz w:val="22"/>
          <w:szCs w:val="22"/>
          <w:highlight w:val="yellow"/>
          <w:lang w:eastAsia="ar-SA"/>
        </w:rPr>
        <w:t>.</w:t>
      </w:r>
      <w:r w:rsidR="002355F8" w:rsidRPr="00D9008D">
        <w:rPr>
          <w:rFonts w:ascii="Arial Narrow" w:hAnsi="Arial Narrow" w:cs="Arial"/>
          <w:sz w:val="22"/>
          <w:szCs w:val="22"/>
          <w:lang w:eastAsia="ar-SA"/>
        </w:rPr>
        <w:t xml:space="preserve"> Ofertę można również przesłać drogą elektroniczną </w:t>
      </w:r>
      <w:r w:rsidR="000626EE">
        <w:rPr>
          <w:rFonts w:ascii="Arial Narrow" w:hAnsi="Arial Narrow" w:cs="Arial"/>
          <w:sz w:val="22"/>
          <w:szCs w:val="22"/>
          <w:lang w:eastAsia="ar-SA"/>
        </w:rPr>
        <w:t xml:space="preserve">w formie </w:t>
      </w:r>
      <w:proofErr w:type="spellStart"/>
      <w:r w:rsidR="000626EE">
        <w:rPr>
          <w:rFonts w:ascii="Arial Narrow" w:hAnsi="Arial Narrow" w:cs="Arial"/>
          <w:sz w:val="22"/>
          <w:szCs w:val="22"/>
          <w:lang w:eastAsia="ar-SA"/>
        </w:rPr>
        <w:t>skanu</w:t>
      </w:r>
      <w:proofErr w:type="spellEnd"/>
      <w:r w:rsidR="000626EE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2355F8" w:rsidRPr="00D9008D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B85B56" w:rsidRPr="00D9008D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B85B56" w:rsidRPr="00D9008D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2355F8" w:rsidRPr="00D9008D">
        <w:rPr>
          <w:rFonts w:ascii="Arial Narrow" w:hAnsi="Arial Narrow" w:cs="Arial"/>
          <w:sz w:val="22"/>
          <w:szCs w:val="22"/>
          <w:lang w:eastAsia="ar-SA"/>
        </w:rPr>
        <w:t xml:space="preserve">z tematem wiadomości „Oferta na dostawę </w:t>
      </w:r>
      <w:r w:rsidR="002355F8" w:rsidRPr="00D9008D">
        <w:rPr>
          <w:rFonts w:ascii="Arial Narrow" w:hAnsi="Arial Narrow"/>
          <w:b/>
          <w:sz w:val="22"/>
          <w:szCs w:val="22"/>
        </w:rPr>
        <w:t>„</w:t>
      </w:r>
      <w:r w:rsidR="002355F8" w:rsidRPr="00D9008D">
        <w:rPr>
          <w:rFonts w:ascii="Arial Narrow" w:eastAsia="Calibri" w:hAnsi="Arial Narrow"/>
          <w:b/>
          <w:sz w:val="22"/>
          <w:szCs w:val="22"/>
        </w:rPr>
        <w:t xml:space="preserve">Materiałów dydaktycznych </w:t>
      </w:r>
      <w:r w:rsidR="007C1DC1">
        <w:rPr>
          <w:rFonts w:ascii="Arial Narrow" w:eastAsia="Calibri" w:hAnsi="Arial Narrow"/>
          <w:b/>
          <w:sz w:val="22"/>
          <w:szCs w:val="22"/>
        </w:rPr>
        <w:t>oraz biurowo-</w:t>
      </w:r>
      <w:r w:rsidR="002355F8" w:rsidRPr="00D9008D">
        <w:rPr>
          <w:rFonts w:ascii="Arial Narrow" w:eastAsia="Calibri" w:hAnsi="Arial Narrow"/>
          <w:b/>
          <w:sz w:val="22"/>
          <w:szCs w:val="22"/>
        </w:rPr>
        <w:t>piśmienniczych</w:t>
      </w:r>
      <w:r w:rsidR="002355F8" w:rsidRPr="00D9008D">
        <w:rPr>
          <w:rFonts w:ascii="Arial Narrow" w:hAnsi="Arial Narrow"/>
          <w:b/>
          <w:sz w:val="22"/>
          <w:szCs w:val="22"/>
        </w:rPr>
        <w:t>”</w:t>
      </w:r>
    </w:p>
    <w:p w:rsidR="00440FD4" w:rsidRPr="00D9008D" w:rsidRDefault="00440FD4" w:rsidP="009241FD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9008D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D9008D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D9008D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636834" w:rsidRPr="00D9008D" w:rsidRDefault="00636834" w:rsidP="009241FD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D9008D">
        <w:rPr>
          <w:rFonts w:ascii="Arial Narrow" w:hAnsi="Arial Narrow"/>
          <w:b/>
          <w:sz w:val="22"/>
        </w:rPr>
        <w:t>„</w:t>
      </w:r>
      <w:r w:rsidRPr="00D9008D">
        <w:rPr>
          <w:rFonts w:ascii="Arial Narrow" w:eastAsia="Calibri" w:hAnsi="Arial Narrow" w:cs="Times New Roman"/>
          <w:b/>
          <w:sz w:val="22"/>
        </w:rPr>
        <w:t>Materiały dydaktyczne</w:t>
      </w:r>
      <w:r w:rsidR="007C1DC1">
        <w:rPr>
          <w:rFonts w:ascii="Arial Narrow" w:eastAsia="Calibri" w:hAnsi="Arial Narrow" w:cs="Times New Roman"/>
          <w:b/>
          <w:sz w:val="22"/>
        </w:rPr>
        <w:t xml:space="preserve"> oraz biurowo-piśmienniczych</w:t>
      </w:r>
      <w:r w:rsidRPr="00D9008D">
        <w:rPr>
          <w:rFonts w:ascii="Arial Narrow" w:eastAsia="Calibri" w:hAnsi="Arial Narrow" w:cs="Times New Roman"/>
          <w:b/>
          <w:sz w:val="22"/>
        </w:rPr>
        <w:t>”</w:t>
      </w:r>
      <w:r w:rsidRPr="00D9008D">
        <w:rPr>
          <w:rFonts w:ascii="Arial Narrow" w:hAnsi="Arial Narrow"/>
          <w:sz w:val="22"/>
        </w:rPr>
        <w:t xml:space="preserve"> w celu realizacji projektu „</w:t>
      </w:r>
      <w:r w:rsidRPr="00D9008D">
        <w:rPr>
          <w:rFonts w:ascii="Arial Narrow" w:eastAsia="Calibri" w:hAnsi="Arial Narrow" w:cs="Times New Roman"/>
          <w:b/>
          <w:sz w:val="22"/>
        </w:rPr>
        <w:t xml:space="preserve">KOLEJ  na </w:t>
      </w:r>
      <w:r w:rsidR="001E6E82" w:rsidRPr="00D9008D">
        <w:rPr>
          <w:rFonts w:ascii="Arial Narrow" w:eastAsia="Calibri" w:hAnsi="Arial Narrow" w:cs="Times New Roman"/>
          <w:b/>
          <w:sz w:val="22"/>
        </w:rPr>
        <w:t>EKOLOGIĘ – zawody przyszłości w </w:t>
      </w:r>
      <w:r w:rsidRPr="00D9008D">
        <w:rPr>
          <w:rFonts w:ascii="Arial Narrow" w:eastAsia="Calibri" w:hAnsi="Arial Narrow" w:cs="Times New Roman"/>
          <w:b/>
          <w:sz w:val="22"/>
        </w:rPr>
        <w:t>szkole ZDZ w Radomiu</w:t>
      </w:r>
      <w:r w:rsidRPr="00D9008D">
        <w:rPr>
          <w:rFonts w:ascii="Arial Narrow" w:hAnsi="Arial Narrow"/>
          <w:sz w:val="22"/>
        </w:rPr>
        <w:t>”</w:t>
      </w:r>
    </w:p>
    <w:p w:rsidR="002355F8" w:rsidRPr="00D9008D" w:rsidRDefault="00636834" w:rsidP="002355F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D9008D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D9008D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DB5027" w:rsidRPr="00D9008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2021</w:t>
      </w:r>
      <w:r w:rsidR="002B5292" w:rsidRPr="00D9008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-0</w:t>
      </w:r>
      <w:r w:rsidR="006172F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5</w:t>
      </w:r>
      <w:r w:rsidR="00440FD4" w:rsidRPr="00D9008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-</w:t>
      </w:r>
      <w:r w:rsidR="00BF3B4D" w:rsidRPr="00D9008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6172F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D9008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10:00</w:t>
      </w:r>
    </w:p>
    <w:p w:rsidR="00440FD4" w:rsidRPr="00D9008D" w:rsidRDefault="00440FD4" w:rsidP="009241FD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D9008D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440FD4" w:rsidRPr="00D9008D" w:rsidRDefault="00440FD4" w:rsidP="009241FD">
      <w:pPr>
        <w:numPr>
          <w:ilvl w:val="0"/>
          <w:numId w:val="15"/>
        </w:numPr>
        <w:ind w:left="1134"/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D9008D" w:rsidRDefault="00440FD4" w:rsidP="00CB11CB">
      <w:pPr>
        <w:pStyle w:val="Akapitzlist"/>
        <w:keepNext/>
        <w:numPr>
          <w:ilvl w:val="0"/>
          <w:numId w:val="42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D9008D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D9008D" w:rsidRDefault="00440FD4" w:rsidP="009241FD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D9008D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D9008D" w:rsidRDefault="00440FD4" w:rsidP="009241FD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D9008D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9374C7" w:rsidRPr="00D9008D" w:rsidRDefault="009374C7" w:rsidP="009241FD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9008D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D9008D" w:rsidRDefault="002B5292" w:rsidP="009241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9008D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D9008D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D9008D" w:rsidRDefault="00231B9C" w:rsidP="009241FD">
      <w:pPr>
        <w:numPr>
          <w:ilvl w:val="0"/>
          <w:numId w:val="1"/>
        </w:numPr>
        <w:autoSpaceDE w:val="0"/>
        <w:autoSpaceDN w:val="0"/>
        <w:adjustRightInd w:val="0"/>
        <w:ind w:left="1440"/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  <w:r w:rsidRPr="00D9008D">
        <w:rPr>
          <w:rFonts w:ascii="Arial Narrow" w:eastAsia="Times New Roman" w:hAnsi="Arial Narrow" w:cs="Calibri"/>
          <w:b/>
          <w:sz w:val="22"/>
          <w:lang w:eastAsia="pl-PL"/>
        </w:rPr>
        <w:lastRenderedPageBreak/>
        <w:t>Cena</w:t>
      </w:r>
      <w:r w:rsidR="0034366A" w:rsidRPr="00D9008D">
        <w:rPr>
          <w:rFonts w:ascii="Arial Narrow" w:eastAsia="Times New Roman" w:hAnsi="Arial Narrow" w:cs="Calibri"/>
          <w:b/>
          <w:sz w:val="22"/>
          <w:lang w:eastAsia="pl-PL"/>
        </w:rPr>
        <w:t xml:space="preserve"> oferty brutto</w:t>
      </w:r>
      <w:r w:rsidRPr="00D9008D">
        <w:rPr>
          <w:rFonts w:ascii="Arial Narrow" w:eastAsia="Times New Roman" w:hAnsi="Arial Narrow" w:cs="Calibri"/>
          <w:b/>
          <w:sz w:val="22"/>
          <w:lang w:eastAsia="pl-PL"/>
        </w:rPr>
        <w:t>:</w:t>
      </w:r>
      <w:r w:rsidR="009374C7" w:rsidRPr="00D9008D">
        <w:rPr>
          <w:rFonts w:ascii="Arial Narrow" w:eastAsia="Times New Roman" w:hAnsi="Arial Narrow" w:cs="Calibri"/>
          <w:b/>
          <w:sz w:val="22"/>
          <w:lang w:eastAsia="pl-PL"/>
        </w:rPr>
        <w:t xml:space="preserve"> </w:t>
      </w:r>
      <w:r w:rsidR="001E6E82" w:rsidRPr="00D9008D">
        <w:rPr>
          <w:rFonts w:ascii="Arial Narrow" w:eastAsia="Times New Roman" w:hAnsi="Arial Narrow" w:cs="Calibri"/>
          <w:b/>
          <w:sz w:val="22"/>
          <w:lang w:eastAsia="pl-PL"/>
        </w:rPr>
        <w:t>100</w:t>
      </w:r>
      <w:r w:rsidRPr="00D9008D">
        <w:rPr>
          <w:rFonts w:ascii="Arial Narrow" w:eastAsia="Times New Roman" w:hAnsi="Arial Narrow" w:cs="Calibri"/>
          <w:b/>
          <w:sz w:val="22"/>
          <w:lang w:eastAsia="pl-PL"/>
        </w:rPr>
        <w:t xml:space="preserve">% </w:t>
      </w:r>
      <w:r w:rsidR="002B5292" w:rsidRPr="00D9008D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D9008D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D9008D">
        <w:rPr>
          <w:rFonts w:ascii="Arial Narrow" w:eastAsia="Times New Roman" w:hAnsi="Arial Narrow" w:cs="Calibri"/>
          <w:b/>
          <w:sz w:val="22"/>
          <w:lang w:eastAsia="pl-PL"/>
        </w:rPr>
        <w:t xml:space="preserve"> </w:t>
      </w:r>
    </w:p>
    <w:p w:rsidR="00231B9C" w:rsidRPr="00D9008D" w:rsidRDefault="00231B9C" w:rsidP="002355F8">
      <w:pPr>
        <w:autoSpaceDE w:val="0"/>
        <w:autoSpaceDN w:val="0"/>
        <w:adjustRightInd w:val="0"/>
        <w:ind w:left="1418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D9008D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</w:t>
      </w:r>
      <w:r w:rsidR="002355F8" w:rsidRPr="00D9008D">
        <w:rPr>
          <w:rFonts w:ascii="Arial Narrow" w:hAnsi="Arial Narrow" w:cs="Calibri"/>
          <w:color w:val="000000"/>
          <w:sz w:val="22"/>
          <w:lang w:eastAsia="pl-PL"/>
        </w:rPr>
        <w:t>rty najkorzystniejszej (</w:t>
      </w:r>
      <w:proofErr w:type="spellStart"/>
      <w:r w:rsidR="002355F8" w:rsidRPr="00D9008D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="002355F8" w:rsidRPr="00D9008D">
        <w:rPr>
          <w:rFonts w:ascii="Arial Narrow" w:hAnsi="Arial Narrow" w:cs="Calibri"/>
          <w:color w:val="000000"/>
          <w:sz w:val="22"/>
          <w:lang w:eastAsia="pl-PL"/>
        </w:rPr>
        <w:t>) z </w:t>
      </w:r>
      <w:r w:rsidRPr="00D9008D">
        <w:rPr>
          <w:rFonts w:ascii="Arial Narrow" w:hAnsi="Arial Narrow" w:cs="Calibri"/>
          <w:color w:val="000000"/>
          <w:sz w:val="22"/>
          <w:lang w:eastAsia="pl-PL"/>
        </w:rPr>
        <w:t>ceną podaną w ofercie rozpatrywanej (</w:t>
      </w:r>
      <w:proofErr w:type="spellStart"/>
      <w:r w:rsidRPr="00D9008D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D9008D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D9008D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D9008D">
        <w:rPr>
          <w:rFonts w:ascii="Arial Narrow" w:hAnsi="Arial Narrow" w:cs="Calibri"/>
          <w:color w:val="000000"/>
          <w:sz w:val="22"/>
          <w:lang w:eastAsia="pl-PL"/>
        </w:rPr>
        <w:t xml:space="preserve">: </w:t>
      </w:r>
      <w:r w:rsidRPr="00D9008D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D9008D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D9008D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D9008D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D9008D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D9008D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D9008D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D9008D" w:rsidRDefault="00231B9C" w:rsidP="00B85B56">
      <w:p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D9008D">
        <w:rPr>
          <w:rFonts w:ascii="Arial Narrow" w:hAnsi="Arial Narrow" w:cs="Calibri"/>
          <w:color w:val="000000"/>
          <w:sz w:val="22"/>
          <w:lang w:eastAsia="pl-PL"/>
        </w:rPr>
        <w:t>W ramach niniejszego kryterium Ofe</w:t>
      </w:r>
      <w:r w:rsidR="002B5292" w:rsidRPr="00D9008D">
        <w:rPr>
          <w:rFonts w:ascii="Arial Narrow" w:hAnsi="Arial Narrow" w:cs="Calibri"/>
          <w:color w:val="000000"/>
          <w:sz w:val="22"/>
          <w:lang w:eastAsia="pl-PL"/>
        </w:rPr>
        <w:t xml:space="preserve">rent może uzyskać maksymalnie </w:t>
      </w:r>
      <w:r w:rsidR="00636834" w:rsidRPr="00D9008D">
        <w:rPr>
          <w:rFonts w:ascii="Arial Narrow" w:hAnsi="Arial Narrow" w:cs="Calibri"/>
          <w:color w:val="000000"/>
          <w:sz w:val="22"/>
          <w:lang w:eastAsia="pl-PL"/>
        </w:rPr>
        <w:t>100</w:t>
      </w:r>
      <w:r w:rsidRPr="00D9008D">
        <w:rPr>
          <w:rFonts w:ascii="Arial Narrow" w:hAnsi="Arial Narrow" w:cs="Calibri"/>
          <w:color w:val="000000"/>
          <w:sz w:val="22"/>
          <w:lang w:eastAsia="pl-PL"/>
        </w:rPr>
        <w:t xml:space="preserve"> punktów. </w:t>
      </w:r>
    </w:p>
    <w:p w:rsidR="00440FD4" w:rsidRPr="00D9008D" w:rsidRDefault="00440FD4" w:rsidP="002355F8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9008D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oparciu o podane kryteria wyboru</w:t>
      </w:r>
      <w:r w:rsidR="002355F8" w:rsidRPr="00D9008D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D9008D" w:rsidRDefault="00440FD4" w:rsidP="00CB11CB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9008D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D9008D" w:rsidRDefault="00440FD4" w:rsidP="00CB11CB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9008D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D9008D" w:rsidRDefault="00440FD4" w:rsidP="009241FD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D9008D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D9008D" w:rsidRDefault="00440FD4" w:rsidP="009241FD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D9008D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D9008D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D9008D" w:rsidRDefault="00F94A1D" w:rsidP="009241FD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9008D">
        <w:rPr>
          <w:rFonts w:ascii="Arial Narrow" w:hAnsi="Arial Narrow" w:cstheme="minorHAnsi"/>
          <w:sz w:val="22"/>
        </w:rPr>
        <w:t xml:space="preserve">kontakt z </w:t>
      </w:r>
      <w:r w:rsidR="00440FD4" w:rsidRPr="00D9008D">
        <w:rPr>
          <w:rFonts w:ascii="Arial Narrow" w:hAnsi="Arial Narrow" w:cstheme="minorHAnsi"/>
          <w:sz w:val="22"/>
        </w:rPr>
        <w:t>inspektorem ochrony danych osobowych w ZDZ</w:t>
      </w:r>
      <w:r w:rsidRPr="00D9008D">
        <w:rPr>
          <w:rFonts w:ascii="Arial Narrow" w:hAnsi="Arial Narrow" w:cstheme="minorHAnsi"/>
          <w:i/>
          <w:sz w:val="22"/>
        </w:rPr>
        <w:t>:</w:t>
      </w:r>
      <w:r w:rsidR="00440FD4" w:rsidRPr="00D9008D">
        <w:rPr>
          <w:rFonts w:ascii="Arial Narrow" w:hAnsi="Arial Narrow" w:cstheme="minorHAnsi"/>
          <w:i/>
          <w:sz w:val="22"/>
        </w:rPr>
        <w:t xml:space="preserve"> </w:t>
      </w:r>
      <w:r w:rsidR="00440FD4" w:rsidRPr="00D9008D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D9008D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D9008D">
        <w:rPr>
          <w:rFonts w:ascii="Arial Narrow" w:hAnsi="Arial Narrow" w:cstheme="minorHAnsi"/>
          <w:sz w:val="22"/>
        </w:rPr>
        <w:t xml:space="preserve">, tel.  </w:t>
      </w:r>
      <w:r w:rsidR="001E6E82" w:rsidRPr="00D9008D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D9008D">
        <w:rPr>
          <w:rFonts w:ascii="Arial Narrow" w:hAnsi="Arial Narrow" w:cstheme="minorHAnsi"/>
          <w:sz w:val="22"/>
          <w:lang w:eastAsia="pl-PL"/>
        </w:rPr>
        <w:t>123.</w:t>
      </w:r>
      <w:r w:rsidR="00440FD4" w:rsidRPr="00D9008D">
        <w:rPr>
          <w:rFonts w:ascii="Arial Narrow" w:hAnsi="Arial Narrow" w:cstheme="minorHAnsi"/>
          <w:sz w:val="22"/>
        </w:rPr>
        <w:t xml:space="preserve">  </w:t>
      </w:r>
    </w:p>
    <w:p w:rsidR="00440FD4" w:rsidRPr="00D9008D" w:rsidRDefault="00440FD4" w:rsidP="009241FD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9008D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D9008D">
        <w:rPr>
          <w:rFonts w:ascii="Arial Narrow" w:hAnsi="Arial Narrow" w:cstheme="minorHAnsi"/>
          <w:i/>
          <w:sz w:val="22"/>
        </w:rPr>
        <w:t xml:space="preserve"> </w:t>
      </w:r>
      <w:r w:rsidR="007C6998" w:rsidRPr="00D9008D">
        <w:rPr>
          <w:rFonts w:ascii="Arial Narrow" w:hAnsi="Arial Narrow" w:cstheme="minorHAnsi"/>
          <w:sz w:val="22"/>
        </w:rPr>
        <w:t>RODO w celu związanym z </w:t>
      </w:r>
      <w:r w:rsidRPr="00D9008D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D9008D" w:rsidRDefault="00440FD4" w:rsidP="009241FD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9008D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D9008D" w:rsidRDefault="00440FD4" w:rsidP="009241FD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9008D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D9008D">
        <w:rPr>
          <w:rFonts w:ascii="Arial Narrow" w:hAnsi="Arial Narrow" w:cstheme="minorHAnsi"/>
          <w:sz w:val="22"/>
        </w:rPr>
        <w:t>Pzp</w:t>
      </w:r>
      <w:proofErr w:type="spellEnd"/>
      <w:r w:rsidRPr="00D9008D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D9008D" w:rsidRDefault="00440FD4" w:rsidP="009241FD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D9008D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008D">
        <w:rPr>
          <w:rFonts w:ascii="Arial Narrow" w:hAnsi="Arial Narrow" w:cstheme="minorHAnsi"/>
          <w:sz w:val="22"/>
        </w:rPr>
        <w:t>Pzp</w:t>
      </w:r>
      <w:proofErr w:type="spellEnd"/>
      <w:r w:rsidRPr="00D9008D">
        <w:rPr>
          <w:rFonts w:ascii="Arial Narrow" w:hAnsi="Arial Narrow" w:cstheme="minorHAnsi"/>
          <w:sz w:val="22"/>
        </w:rPr>
        <w:t>, związa</w:t>
      </w:r>
      <w:r w:rsidR="007C6998" w:rsidRPr="00D9008D">
        <w:rPr>
          <w:rFonts w:ascii="Arial Narrow" w:hAnsi="Arial Narrow" w:cstheme="minorHAnsi"/>
          <w:sz w:val="22"/>
        </w:rPr>
        <w:t>nym z udziałem w postępowaniu o </w:t>
      </w:r>
      <w:r w:rsidRPr="00D9008D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D9008D">
        <w:rPr>
          <w:rFonts w:ascii="Arial Narrow" w:hAnsi="Arial Narrow" w:cstheme="minorHAnsi"/>
          <w:sz w:val="22"/>
        </w:rPr>
        <w:t>Pzp</w:t>
      </w:r>
      <w:proofErr w:type="spellEnd"/>
      <w:r w:rsidRPr="00D9008D">
        <w:rPr>
          <w:rFonts w:ascii="Arial Narrow" w:hAnsi="Arial Narrow" w:cstheme="minorHAnsi"/>
          <w:sz w:val="22"/>
        </w:rPr>
        <w:t xml:space="preserve">;  </w:t>
      </w:r>
    </w:p>
    <w:p w:rsidR="00440FD4" w:rsidRPr="00D9008D" w:rsidRDefault="00440FD4" w:rsidP="009241FD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9008D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D9008D" w:rsidRDefault="00440FD4" w:rsidP="009241FD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9008D">
        <w:rPr>
          <w:rFonts w:ascii="Arial Narrow" w:hAnsi="Arial Narrow" w:cstheme="minorHAnsi"/>
          <w:sz w:val="22"/>
        </w:rPr>
        <w:t>posiada Pani/Pan:</w:t>
      </w:r>
    </w:p>
    <w:p w:rsidR="00440FD4" w:rsidRPr="00D9008D" w:rsidRDefault="00440FD4" w:rsidP="009241FD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D9008D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D9008D" w:rsidRDefault="00440FD4" w:rsidP="009241FD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D9008D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D9008D">
        <w:rPr>
          <w:rFonts w:ascii="Arial Narrow" w:hAnsi="Arial Narrow" w:cstheme="minorHAnsi"/>
          <w:b/>
          <w:sz w:val="22"/>
          <w:vertAlign w:val="superscript"/>
        </w:rPr>
        <w:t>**</w:t>
      </w:r>
      <w:r w:rsidRPr="00D9008D">
        <w:rPr>
          <w:rFonts w:ascii="Arial Narrow" w:hAnsi="Arial Narrow" w:cstheme="minorHAnsi"/>
          <w:sz w:val="22"/>
        </w:rPr>
        <w:t>;</w:t>
      </w:r>
    </w:p>
    <w:p w:rsidR="00440FD4" w:rsidRPr="00D9008D" w:rsidRDefault="00440FD4" w:rsidP="009241FD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D9008D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D9008D" w:rsidRDefault="00440FD4" w:rsidP="009241FD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D9008D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D9008D" w:rsidRDefault="00440FD4" w:rsidP="009241FD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D9008D">
        <w:rPr>
          <w:rFonts w:ascii="Arial Narrow" w:hAnsi="Arial Narrow" w:cstheme="minorHAnsi"/>
          <w:sz w:val="22"/>
        </w:rPr>
        <w:t>nie przysługuje Pani/Panu:</w:t>
      </w:r>
    </w:p>
    <w:p w:rsidR="00440FD4" w:rsidRPr="00D9008D" w:rsidRDefault="00440FD4" w:rsidP="009241F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D9008D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D9008D" w:rsidRDefault="00440FD4" w:rsidP="009241F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D9008D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944934" w:rsidRPr="00D9008D" w:rsidRDefault="00440FD4" w:rsidP="00D9008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D9008D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D9008D" w:rsidRDefault="00440FD4" w:rsidP="00944934">
      <w:pPr>
        <w:jc w:val="both"/>
        <w:rPr>
          <w:rFonts w:ascii="Arial Narrow" w:hAnsi="Arial Narrow" w:cstheme="minorHAnsi"/>
          <w:sz w:val="18"/>
          <w:szCs w:val="18"/>
        </w:rPr>
      </w:pPr>
      <w:r w:rsidRPr="00D9008D">
        <w:rPr>
          <w:rFonts w:ascii="Arial Narrow" w:hAnsi="Arial Narrow" w:cstheme="minorHAnsi"/>
          <w:sz w:val="18"/>
          <w:szCs w:val="18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D9008D" w:rsidRDefault="00440FD4" w:rsidP="009241FD">
      <w:pPr>
        <w:jc w:val="both"/>
        <w:rPr>
          <w:rFonts w:ascii="Arial Narrow" w:hAnsi="Arial Narrow" w:cstheme="minorHAnsi"/>
          <w:sz w:val="18"/>
          <w:szCs w:val="18"/>
        </w:rPr>
      </w:pPr>
      <w:r w:rsidRPr="00D9008D">
        <w:rPr>
          <w:rFonts w:ascii="Arial Narrow" w:hAnsi="Arial Narrow" w:cstheme="minorHAnsi"/>
          <w:sz w:val="18"/>
          <w:szCs w:val="18"/>
        </w:rPr>
        <w:t>**</w:t>
      </w:r>
      <w:r w:rsidR="007C6998" w:rsidRPr="00D9008D">
        <w:rPr>
          <w:rFonts w:ascii="Arial Narrow" w:hAnsi="Arial Narrow" w:cstheme="minorHAnsi"/>
          <w:sz w:val="18"/>
          <w:szCs w:val="18"/>
        </w:rPr>
        <w:t xml:space="preserve"> </w:t>
      </w:r>
      <w:r w:rsidRPr="00D9008D">
        <w:rPr>
          <w:rFonts w:ascii="Arial Narrow" w:hAnsi="Arial Narrow"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D9008D">
        <w:rPr>
          <w:rFonts w:ascii="Arial Narrow" w:hAnsi="Arial Narrow" w:cstheme="minorHAnsi"/>
          <w:sz w:val="18"/>
          <w:szCs w:val="18"/>
        </w:rPr>
        <w:t>Pzp</w:t>
      </w:r>
      <w:proofErr w:type="spellEnd"/>
      <w:r w:rsidRPr="00D9008D">
        <w:rPr>
          <w:rFonts w:ascii="Arial Narrow" w:hAnsi="Arial Narrow" w:cstheme="minorHAnsi"/>
          <w:sz w:val="18"/>
          <w:szCs w:val="18"/>
        </w:rPr>
        <w:t xml:space="preserve"> oraz nie może naruszać integralności protokołu oraz jego załączników.</w:t>
      </w:r>
    </w:p>
    <w:p w:rsidR="00054496" w:rsidRPr="00CB11CB" w:rsidRDefault="00440FD4" w:rsidP="00CB11CB">
      <w:pPr>
        <w:jc w:val="both"/>
        <w:rPr>
          <w:rFonts w:ascii="Arial Narrow" w:hAnsi="Arial Narrow" w:cstheme="minorHAnsi"/>
          <w:sz w:val="18"/>
          <w:szCs w:val="18"/>
        </w:rPr>
      </w:pPr>
      <w:r w:rsidRPr="00D9008D">
        <w:rPr>
          <w:rFonts w:ascii="Arial Narrow" w:hAnsi="Arial Narrow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D9008D">
        <w:rPr>
          <w:rFonts w:ascii="Arial Narrow" w:hAnsi="Arial Narrow" w:cstheme="minorHAnsi"/>
          <w:sz w:val="18"/>
          <w:szCs w:val="18"/>
        </w:rPr>
        <w:t>ej, lub z </w:t>
      </w:r>
      <w:r w:rsidRPr="00D9008D">
        <w:rPr>
          <w:rFonts w:ascii="Arial Narrow" w:hAnsi="Arial Narrow" w:cstheme="minorHAnsi"/>
          <w:sz w:val="18"/>
          <w:szCs w:val="18"/>
        </w:rPr>
        <w:t>uwagi na ważne względy interesu publicznego Unii Europejskiej lub państwa członkowskiego.</w:t>
      </w:r>
    </w:p>
    <w:p w:rsidR="00440FD4" w:rsidRPr="00D9008D" w:rsidRDefault="00440FD4" w:rsidP="00CB11CB">
      <w:pPr>
        <w:pStyle w:val="Akapitzlist"/>
        <w:widowControl w:val="0"/>
        <w:numPr>
          <w:ilvl w:val="0"/>
          <w:numId w:val="43"/>
        </w:numPr>
        <w:suppressAutoHyphens/>
        <w:spacing w:after="60"/>
        <w:ind w:left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D9008D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0626EE" w:rsidRDefault="00054496" w:rsidP="009241FD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0"/>
          <w:szCs w:val="20"/>
        </w:rPr>
      </w:pPr>
      <w:r w:rsidRPr="000626EE">
        <w:rPr>
          <w:rFonts w:ascii="Arial Narrow" w:hAnsi="Arial Narrow"/>
          <w:b/>
          <w:sz w:val="20"/>
          <w:szCs w:val="20"/>
        </w:rPr>
        <w:t>Załącznik nr 1</w:t>
      </w:r>
      <w:r w:rsidRPr="000626EE">
        <w:rPr>
          <w:rFonts w:ascii="Arial Narrow" w:hAnsi="Arial Narrow"/>
          <w:b/>
          <w:sz w:val="20"/>
          <w:szCs w:val="20"/>
        </w:rPr>
        <w:tab/>
        <w:t>-</w:t>
      </w:r>
      <w:r w:rsidRPr="000626EE">
        <w:rPr>
          <w:rFonts w:ascii="Arial Narrow" w:hAnsi="Arial Narrow"/>
          <w:b/>
          <w:sz w:val="20"/>
          <w:szCs w:val="20"/>
        </w:rPr>
        <w:tab/>
      </w:r>
      <w:r w:rsidR="00EF1C13" w:rsidRPr="000626EE">
        <w:rPr>
          <w:rFonts w:ascii="Arial Narrow" w:hAnsi="Arial Narrow"/>
          <w:b/>
          <w:sz w:val="20"/>
          <w:szCs w:val="20"/>
        </w:rPr>
        <w:t>C</w:t>
      </w:r>
      <w:r w:rsidR="008278E0" w:rsidRPr="000626EE">
        <w:rPr>
          <w:rFonts w:ascii="Arial Narrow" w:hAnsi="Arial Narrow"/>
          <w:b/>
          <w:sz w:val="20"/>
          <w:szCs w:val="20"/>
        </w:rPr>
        <w:t>harakterystyka</w:t>
      </w:r>
      <w:r w:rsidRPr="000626EE">
        <w:rPr>
          <w:rFonts w:ascii="Arial Narrow" w:hAnsi="Arial Narrow"/>
          <w:b/>
          <w:sz w:val="20"/>
          <w:szCs w:val="20"/>
        </w:rPr>
        <w:t xml:space="preserve"> przedmiotu zamówienia</w:t>
      </w:r>
    </w:p>
    <w:p w:rsidR="000626EE" w:rsidRPr="000626EE" w:rsidRDefault="00440FD4" w:rsidP="000626EE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0"/>
          <w:szCs w:val="20"/>
        </w:rPr>
      </w:pPr>
      <w:r w:rsidRPr="000626EE">
        <w:rPr>
          <w:rFonts w:ascii="Arial Narrow" w:hAnsi="Arial Narrow"/>
          <w:b/>
          <w:sz w:val="20"/>
          <w:szCs w:val="20"/>
        </w:rPr>
        <w:t>Załącznik nr 2</w:t>
      </w:r>
      <w:r w:rsidRPr="000626EE">
        <w:rPr>
          <w:rFonts w:ascii="Arial Narrow" w:hAnsi="Arial Narrow"/>
          <w:b/>
          <w:sz w:val="20"/>
          <w:szCs w:val="20"/>
        </w:rPr>
        <w:tab/>
        <w:t>-</w:t>
      </w:r>
      <w:r w:rsidRPr="000626EE">
        <w:rPr>
          <w:rFonts w:ascii="Arial Narrow" w:hAnsi="Arial Narrow"/>
          <w:b/>
          <w:sz w:val="20"/>
          <w:szCs w:val="20"/>
        </w:rPr>
        <w:tab/>
      </w:r>
      <w:r w:rsidR="00EF1C13" w:rsidRPr="000626EE">
        <w:rPr>
          <w:rFonts w:ascii="Arial Narrow" w:hAnsi="Arial Narrow"/>
          <w:b/>
          <w:sz w:val="20"/>
          <w:szCs w:val="20"/>
        </w:rPr>
        <w:t>Formularz Ofertowy</w:t>
      </w:r>
    </w:p>
    <w:p w:rsidR="000626EE" w:rsidRPr="000626EE" w:rsidRDefault="000626EE" w:rsidP="000626EE">
      <w:pPr>
        <w:tabs>
          <w:tab w:val="left" w:pos="709"/>
        </w:tabs>
        <w:ind w:left="4956"/>
        <w:jc w:val="center"/>
        <w:rPr>
          <w:rFonts w:ascii="Arial Narrow" w:hAnsi="Arial Narrow"/>
          <w:sz w:val="20"/>
          <w:szCs w:val="20"/>
        </w:rPr>
      </w:pPr>
      <w:r w:rsidRPr="000626EE">
        <w:rPr>
          <w:rFonts w:ascii="Arial Narrow" w:hAnsi="Arial Narrow"/>
          <w:sz w:val="20"/>
          <w:szCs w:val="20"/>
        </w:rPr>
        <w:t>Specjalista ds. Zamówień Publicznych</w:t>
      </w:r>
      <w:r w:rsidRPr="000626EE">
        <w:rPr>
          <w:rFonts w:ascii="Arial Narrow" w:hAnsi="Arial Narrow"/>
          <w:sz w:val="20"/>
          <w:szCs w:val="20"/>
        </w:rPr>
        <w:br/>
        <w:t xml:space="preserve"> i Kontraktowania Wydatków</w:t>
      </w:r>
    </w:p>
    <w:p w:rsidR="000626EE" w:rsidRPr="000626EE" w:rsidRDefault="000626EE" w:rsidP="000626EE">
      <w:pPr>
        <w:tabs>
          <w:tab w:val="left" w:pos="709"/>
        </w:tabs>
        <w:ind w:left="4956"/>
        <w:jc w:val="center"/>
        <w:rPr>
          <w:rFonts w:ascii="Arial Narrow" w:hAnsi="Arial Narrow"/>
          <w:sz w:val="20"/>
          <w:szCs w:val="20"/>
        </w:rPr>
      </w:pPr>
      <w:r w:rsidRPr="000626EE">
        <w:rPr>
          <w:rFonts w:ascii="Arial Narrow" w:hAnsi="Arial Narrow"/>
          <w:sz w:val="20"/>
          <w:szCs w:val="20"/>
        </w:rPr>
        <w:t>(-)</w:t>
      </w:r>
    </w:p>
    <w:p w:rsidR="000626EE" w:rsidRPr="000626EE" w:rsidRDefault="000626EE" w:rsidP="000626EE">
      <w:pPr>
        <w:tabs>
          <w:tab w:val="left" w:pos="709"/>
        </w:tabs>
        <w:ind w:left="4956"/>
        <w:jc w:val="center"/>
        <w:rPr>
          <w:rFonts w:ascii="Arial Narrow" w:hAnsi="Arial Narrow"/>
          <w:b/>
          <w:sz w:val="20"/>
          <w:szCs w:val="20"/>
        </w:rPr>
      </w:pPr>
      <w:r w:rsidRPr="000626EE">
        <w:rPr>
          <w:rFonts w:ascii="Arial Narrow" w:hAnsi="Arial Narrow"/>
          <w:b/>
          <w:sz w:val="20"/>
          <w:szCs w:val="20"/>
        </w:rPr>
        <w:t>Jolanta Madej</w:t>
      </w:r>
    </w:p>
    <w:p w:rsidR="000626EE" w:rsidRDefault="000626EE" w:rsidP="00636834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440FD4" w:rsidRPr="00D9008D" w:rsidRDefault="00440FD4" w:rsidP="00636834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  <w:r w:rsidRPr="00D9008D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663BFB" w:rsidRPr="00D9008D" w:rsidRDefault="00663BFB" w:rsidP="00663BFB">
      <w:pPr>
        <w:jc w:val="center"/>
        <w:rPr>
          <w:rFonts w:ascii="Arial Narrow" w:hAnsi="Arial Narrow"/>
          <w:b/>
          <w:sz w:val="22"/>
        </w:rPr>
      </w:pPr>
      <w:r w:rsidRPr="00D9008D">
        <w:rPr>
          <w:rFonts w:ascii="Arial Narrow" w:hAnsi="Arial Narrow"/>
          <w:b/>
          <w:sz w:val="22"/>
        </w:rPr>
        <w:t>CHARAKTERYSTYKA PRZEDMIOTU ZAMÓWIENIA</w:t>
      </w:r>
    </w:p>
    <w:p w:rsidR="00663BFB" w:rsidRPr="00D9008D" w:rsidRDefault="00663BFB" w:rsidP="00663BFB">
      <w:pPr>
        <w:jc w:val="center"/>
        <w:rPr>
          <w:rFonts w:ascii="Arial Narrow" w:hAnsi="Arial Narrow"/>
          <w:b/>
          <w:sz w:val="22"/>
        </w:rPr>
      </w:pPr>
      <w:r w:rsidRPr="00D9008D">
        <w:rPr>
          <w:rFonts w:ascii="Arial Narrow" w:hAnsi="Arial Narrow"/>
          <w:b/>
          <w:sz w:val="22"/>
        </w:rPr>
        <w:t>Zakup i dostawa materiałów dydaktycznych oraz biurowo-piśmienniczych na potrzeby realizacji Projektu „KOLEJ NA EKOLOGIĘ - ZAWODY PRZYSZŁOŚCI W SZKOLE ZDZ W RADOMIU”</w:t>
      </w:r>
    </w:p>
    <w:p w:rsidR="00663BFB" w:rsidRPr="00D9008D" w:rsidRDefault="00663BFB" w:rsidP="00663BFB">
      <w:pPr>
        <w:jc w:val="center"/>
        <w:rPr>
          <w:rFonts w:ascii="Arial Narrow" w:hAnsi="Arial Narrow"/>
          <w:b/>
          <w:sz w:val="22"/>
        </w:rPr>
      </w:pPr>
    </w:p>
    <w:p w:rsidR="00663BFB" w:rsidRPr="00D9008D" w:rsidRDefault="00D9008D" w:rsidP="00D9008D">
      <w:pPr>
        <w:spacing w:line="254" w:lineRule="auto"/>
        <w:rPr>
          <w:rFonts w:ascii="Arial Narrow" w:hAnsi="Arial Narrow"/>
          <w:b/>
          <w:sz w:val="22"/>
        </w:rPr>
      </w:pPr>
      <w:r w:rsidRPr="00D9008D">
        <w:rPr>
          <w:rFonts w:ascii="Arial Narrow" w:hAnsi="Arial Narrow"/>
          <w:b/>
          <w:sz w:val="22"/>
        </w:rPr>
        <w:t>ZADANIE NR 1 – MATERIAŁY DYDAKTYCZNE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051"/>
        <w:gridCol w:w="688"/>
        <w:gridCol w:w="738"/>
      </w:tblGrid>
      <w:tr w:rsidR="00663BFB" w:rsidRPr="00D9008D" w:rsidTr="00663BFB">
        <w:trPr>
          <w:trHeight w:val="6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9008D">
              <w:rPr>
                <w:rFonts w:ascii="Arial Narrow" w:hAnsi="Arial Narrow" w:cs="Times New Roman"/>
                <w:b/>
                <w:bCs/>
                <w:sz w:val="22"/>
              </w:rPr>
              <w:t>Lp.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9008D">
              <w:rPr>
                <w:rFonts w:ascii="Arial Narrow" w:hAnsi="Arial Narrow" w:cs="Times New Roman"/>
                <w:b/>
                <w:bCs/>
                <w:sz w:val="22"/>
              </w:rPr>
              <w:t>Nazwa wyboru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9008D">
              <w:rPr>
                <w:rFonts w:ascii="Arial Narrow" w:hAnsi="Arial Narrow" w:cs="Times New Roman"/>
                <w:b/>
                <w:bCs/>
                <w:sz w:val="22"/>
              </w:rPr>
              <w:t>Jedn.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9008D">
              <w:rPr>
                <w:rFonts w:ascii="Arial Narrow" w:hAnsi="Arial Narrow" w:cs="Times New Roman"/>
                <w:b/>
                <w:bCs/>
                <w:sz w:val="22"/>
              </w:rPr>
              <w:t>razem</w:t>
            </w:r>
          </w:p>
        </w:tc>
      </w:tr>
      <w:tr w:rsidR="00663BFB" w:rsidRPr="00D9008D" w:rsidTr="00663BFB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B" w:rsidRPr="00D9008D" w:rsidRDefault="00663BFB" w:rsidP="00663BFB">
            <w:pPr>
              <w:numPr>
                <w:ilvl w:val="0"/>
                <w:numId w:val="29"/>
              </w:numPr>
              <w:spacing w:after="160" w:line="254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FB" w:rsidRPr="00D9008D" w:rsidRDefault="00663BFB" w:rsidP="00663BFB">
            <w:pPr>
              <w:shd w:val="clear" w:color="auto" w:fill="FFFFFF"/>
              <w:spacing w:after="75"/>
              <w:outlineLvl w:val="0"/>
              <w:rPr>
                <w:rFonts w:ascii="Arial Narrow" w:eastAsia="Times New Roman" w:hAnsi="Arial Narrow" w:cs="Times New Roman"/>
                <w:b/>
                <w:bCs/>
                <w:caps/>
                <w:kern w:val="36"/>
                <w:lang w:eastAsia="pl-PL"/>
              </w:rPr>
            </w:pPr>
            <w:r w:rsidRPr="00D9008D">
              <w:rPr>
                <w:rFonts w:ascii="Arial Narrow" w:eastAsia="Times New Roman" w:hAnsi="Arial Narrow" w:cs="Times New Roman"/>
                <w:b/>
                <w:bCs/>
                <w:caps/>
                <w:kern w:val="36"/>
                <w:sz w:val="22"/>
                <w:lang w:eastAsia="pl-PL"/>
              </w:rPr>
              <w:t xml:space="preserve">ENERGIA ZE ŹRÓDEŁ ODNAWIALNYCH I JEJ WYKORZYSTANIE </w:t>
            </w:r>
          </w:p>
          <w:p w:rsidR="00663BFB" w:rsidRPr="00D9008D" w:rsidRDefault="009F362E" w:rsidP="00663BFB">
            <w:pPr>
              <w:shd w:val="clear" w:color="auto" w:fill="FFFFFF"/>
              <w:outlineLvl w:val="0"/>
              <w:rPr>
                <w:rFonts w:ascii="Arial Narrow" w:hAnsi="Arial Narrow" w:cs="Times New Roman"/>
                <w:shd w:val="clear" w:color="auto" w:fill="FFFFFF"/>
              </w:rPr>
            </w:pPr>
            <w:hyperlink r:id="rId13" w:history="1">
              <w:r w:rsidR="00663BFB" w:rsidRPr="00D9008D">
                <w:rPr>
                  <w:rStyle w:val="Hipercze"/>
                  <w:rFonts w:ascii="Arial Narrow" w:hAnsi="Arial Narrow" w:cs="Times New Roman"/>
                  <w:sz w:val="22"/>
                  <w:shd w:val="clear" w:color="auto" w:fill="FFFFFF"/>
                </w:rPr>
                <w:t>https://livro.pl/energia-ze-zrodel-odnawialnych-i-jej-wykorzystanie-jastrzebska-grazyna-sku1148092027.html?gclid=EAIaIQobChMI_Ki1-tWd7QIVBOqyCh0goAIoEAQYAyABEgL1aPD_BwE&amp;gclsrc=aw.ds</w:t>
              </w:r>
            </w:hyperlink>
          </w:p>
          <w:p w:rsidR="00663BFB" w:rsidRPr="00D9008D" w:rsidRDefault="00663BFB" w:rsidP="00663BFB">
            <w:pPr>
              <w:shd w:val="clear" w:color="auto" w:fill="FFFFFF"/>
              <w:spacing w:line="300" w:lineRule="atLeast"/>
              <w:rPr>
                <w:rFonts w:ascii="Arial Narrow" w:hAnsi="Arial Narrow" w:cs="Arial"/>
              </w:rPr>
            </w:pPr>
            <w:r w:rsidRPr="00D9008D">
              <w:rPr>
                <w:rStyle w:val="label"/>
                <w:rFonts w:ascii="Arial Narrow" w:hAnsi="Arial Narrow" w:cs="Arial"/>
                <w:sz w:val="22"/>
              </w:rPr>
              <w:t>Autor: Jastrzębska Grażyna</w:t>
            </w:r>
          </w:p>
          <w:p w:rsidR="00663BFB" w:rsidRPr="00D9008D" w:rsidRDefault="00663BFB" w:rsidP="00663BFB">
            <w:pPr>
              <w:shd w:val="clear" w:color="auto" w:fill="FFFFFF"/>
              <w:spacing w:line="300" w:lineRule="atLeast"/>
              <w:rPr>
                <w:rFonts w:ascii="Arial Narrow" w:hAnsi="Arial Narrow" w:cs="Arial"/>
              </w:rPr>
            </w:pPr>
            <w:r w:rsidRPr="00D9008D">
              <w:rPr>
                <w:rStyle w:val="label"/>
                <w:rFonts w:ascii="Arial Narrow" w:hAnsi="Arial Narrow" w:cs="Arial"/>
                <w:sz w:val="22"/>
              </w:rPr>
              <w:t>Wydawca:</w:t>
            </w:r>
            <w:r w:rsidRPr="00D9008D">
              <w:rPr>
                <w:rFonts w:ascii="Arial Narrow" w:hAnsi="Arial Narrow" w:cs="Arial"/>
                <w:sz w:val="22"/>
              </w:rPr>
              <w:t> </w:t>
            </w:r>
            <w:r w:rsidRPr="00D9008D">
              <w:rPr>
                <w:rStyle w:val="value"/>
                <w:rFonts w:ascii="Arial Narrow" w:hAnsi="Arial Narrow" w:cs="Arial"/>
                <w:sz w:val="22"/>
              </w:rPr>
              <w:t>Wydawnictwa Komunikacji i Łączności WKŁ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FB" w:rsidRPr="00D9008D" w:rsidRDefault="00663BFB" w:rsidP="00663BFB">
            <w:pPr>
              <w:jc w:val="center"/>
              <w:rPr>
                <w:rFonts w:ascii="Arial Narrow" w:hAnsi="Arial Narrow" w:cs="Times New Roman"/>
                <w:b/>
              </w:rPr>
            </w:pPr>
            <w:r w:rsidRPr="00D9008D">
              <w:rPr>
                <w:rFonts w:ascii="Arial Narrow" w:hAnsi="Arial Narrow" w:cs="Times New Roman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3BFB" w:rsidRPr="00D9008D" w:rsidRDefault="00663BFB" w:rsidP="00663BFB">
            <w:pPr>
              <w:jc w:val="center"/>
              <w:rPr>
                <w:rFonts w:ascii="Arial Narrow" w:hAnsi="Arial Narrow" w:cs="Times New Roman"/>
                <w:b/>
              </w:rPr>
            </w:pPr>
            <w:r w:rsidRPr="00D9008D">
              <w:rPr>
                <w:rFonts w:ascii="Arial Narrow" w:hAnsi="Arial Narrow" w:cs="Times New Roman"/>
                <w:b/>
                <w:sz w:val="22"/>
              </w:rPr>
              <w:t>6</w:t>
            </w:r>
          </w:p>
        </w:tc>
      </w:tr>
      <w:tr w:rsidR="00663BFB" w:rsidRPr="00D9008D" w:rsidTr="00663BFB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B" w:rsidRPr="00D9008D" w:rsidRDefault="00663BFB" w:rsidP="00663BFB">
            <w:pPr>
              <w:spacing w:after="160" w:line="254" w:lineRule="auto"/>
              <w:rPr>
                <w:rFonts w:ascii="Arial Narrow" w:hAnsi="Arial Narrow" w:cs="Times New Roman"/>
                <w:b/>
              </w:rPr>
            </w:pPr>
            <w:r w:rsidRPr="00D9008D">
              <w:rPr>
                <w:rFonts w:ascii="Arial Narrow" w:hAnsi="Arial Narrow" w:cs="Times New Roman"/>
                <w:b/>
                <w:sz w:val="22"/>
              </w:rPr>
              <w:t>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FB" w:rsidRPr="00D9008D" w:rsidRDefault="00663BFB" w:rsidP="00663BFB">
            <w:pPr>
              <w:shd w:val="clear" w:color="auto" w:fill="FFFFFF"/>
              <w:spacing w:after="75"/>
              <w:outlineLvl w:val="0"/>
              <w:rPr>
                <w:rFonts w:ascii="Arial Narrow" w:eastAsia="Times New Roman" w:hAnsi="Arial Narrow" w:cs="Times New Roman"/>
                <w:b/>
                <w:bCs/>
                <w:caps/>
                <w:kern w:val="36"/>
                <w:lang w:eastAsia="pl-PL"/>
              </w:rPr>
            </w:pPr>
            <w:r w:rsidRPr="00D9008D">
              <w:rPr>
                <w:rFonts w:ascii="Arial Narrow" w:eastAsia="Times New Roman" w:hAnsi="Arial Narrow" w:cs="Times New Roman"/>
                <w:b/>
                <w:bCs/>
                <w:caps/>
                <w:kern w:val="36"/>
                <w:sz w:val="22"/>
                <w:lang w:eastAsia="pl-PL"/>
              </w:rPr>
              <w:t xml:space="preserve">ORGANIZACJA RUCHU KOLEJOWEGO </w:t>
            </w:r>
          </w:p>
          <w:p w:rsidR="00663BFB" w:rsidRPr="00D9008D" w:rsidRDefault="009F362E" w:rsidP="00663BFB">
            <w:pPr>
              <w:shd w:val="clear" w:color="auto" w:fill="FFFFFF"/>
              <w:outlineLvl w:val="0"/>
              <w:rPr>
                <w:rFonts w:ascii="Arial Narrow" w:hAnsi="Arial Narrow" w:cs="Times New Roman"/>
                <w:shd w:val="clear" w:color="auto" w:fill="FFFFFF"/>
              </w:rPr>
            </w:pPr>
            <w:hyperlink r:id="rId14" w:history="1">
              <w:r w:rsidR="00663BFB" w:rsidRPr="00D9008D">
                <w:rPr>
                  <w:rStyle w:val="Hipercze"/>
                  <w:rFonts w:ascii="Arial Narrow" w:hAnsi="Arial Narrow" w:cs="Times New Roman"/>
                  <w:sz w:val="22"/>
                  <w:shd w:val="clear" w:color="auto" w:fill="FFFFFF"/>
                </w:rPr>
                <w:t>https://livro.pl/organizacja-ruchu-kolejowego-golebiowski-piotr-sku1233151615.html?gclid=EAIaIQobChMIjM-P4-Wd7QIVSxV7Ch1kcAFfEAQYASABEgIzGfD_BwE&amp;gclsrc=aw.ds</w:t>
              </w:r>
            </w:hyperlink>
          </w:p>
          <w:p w:rsidR="00663BFB" w:rsidRPr="00D9008D" w:rsidRDefault="00663BFB" w:rsidP="00663BFB">
            <w:pPr>
              <w:shd w:val="clear" w:color="auto" w:fill="FFFFFF"/>
              <w:spacing w:line="300" w:lineRule="atLeast"/>
              <w:rPr>
                <w:rFonts w:ascii="Arial Narrow" w:hAnsi="Arial Narrow" w:cs="Arial"/>
              </w:rPr>
            </w:pPr>
            <w:r w:rsidRPr="00D9008D">
              <w:rPr>
                <w:rStyle w:val="label"/>
                <w:rFonts w:ascii="Arial Narrow" w:hAnsi="Arial Narrow" w:cs="Arial"/>
                <w:sz w:val="22"/>
              </w:rPr>
              <w:t>Autor:</w:t>
            </w:r>
            <w:r w:rsidRPr="00D9008D">
              <w:rPr>
                <w:rFonts w:ascii="Arial Narrow" w:hAnsi="Arial Narrow" w:cs="Arial"/>
                <w:sz w:val="22"/>
              </w:rPr>
              <w:t> </w:t>
            </w:r>
            <w:r w:rsidRPr="00D9008D">
              <w:rPr>
                <w:rStyle w:val="value"/>
                <w:rFonts w:ascii="Arial Narrow" w:hAnsi="Arial Narrow" w:cs="Arial"/>
                <w:sz w:val="22"/>
              </w:rPr>
              <w:t>Jacyna Marianna, Gołębiowski Piotr, </w:t>
            </w:r>
            <w:proofErr w:type="spellStart"/>
            <w:r w:rsidRPr="00D9008D">
              <w:rPr>
                <w:rStyle w:val="value"/>
                <w:rFonts w:ascii="Arial Narrow" w:hAnsi="Arial Narrow" w:cs="Arial"/>
                <w:sz w:val="22"/>
              </w:rPr>
              <w:t>Krześniak</w:t>
            </w:r>
            <w:proofErr w:type="spellEnd"/>
            <w:r w:rsidRPr="00D9008D">
              <w:rPr>
                <w:rStyle w:val="value"/>
                <w:rFonts w:ascii="Arial Narrow" w:hAnsi="Arial Narrow" w:cs="Arial"/>
                <w:sz w:val="22"/>
              </w:rPr>
              <w:t xml:space="preserve"> Mirosław, </w:t>
            </w:r>
            <w:proofErr w:type="spellStart"/>
            <w:r w:rsidRPr="00D9008D">
              <w:rPr>
                <w:rStyle w:val="value"/>
                <w:rFonts w:ascii="Arial Narrow" w:hAnsi="Arial Narrow" w:cs="Arial"/>
                <w:sz w:val="22"/>
              </w:rPr>
              <w:t>Szkopiński</w:t>
            </w:r>
            <w:proofErr w:type="spellEnd"/>
            <w:r w:rsidRPr="00D9008D">
              <w:rPr>
                <w:rStyle w:val="value"/>
                <w:rFonts w:ascii="Arial Narrow" w:hAnsi="Arial Narrow" w:cs="Arial"/>
                <w:sz w:val="22"/>
              </w:rPr>
              <w:t xml:space="preserve"> Janusz</w:t>
            </w:r>
          </w:p>
          <w:p w:rsidR="00663BFB" w:rsidRPr="00D9008D" w:rsidRDefault="00663BFB" w:rsidP="00663BFB">
            <w:pPr>
              <w:shd w:val="clear" w:color="auto" w:fill="FFFFFF"/>
              <w:spacing w:line="300" w:lineRule="atLeast"/>
              <w:rPr>
                <w:rFonts w:ascii="Arial Narrow" w:hAnsi="Arial Narrow" w:cs="Arial"/>
              </w:rPr>
            </w:pPr>
            <w:r w:rsidRPr="00D9008D">
              <w:rPr>
                <w:rStyle w:val="label"/>
                <w:rFonts w:ascii="Arial Narrow" w:hAnsi="Arial Narrow" w:cs="Arial"/>
                <w:sz w:val="22"/>
              </w:rPr>
              <w:t>Wydawca:</w:t>
            </w:r>
            <w:r w:rsidRPr="00D9008D">
              <w:rPr>
                <w:rFonts w:ascii="Arial Narrow" w:hAnsi="Arial Narrow" w:cs="Arial"/>
                <w:sz w:val="22"/>
              </w:rPr>
              <w:t> </w:t>
            </w:r>
            <w:r w:rsidRPr="00D9008D">
              <w:rPr>
                <w:rStyle w:val="value"/>
                <w:rFonts w:ascii="Arial Narrow" w:hAnsi="Arial Narrow" w:cs="Arial"/>
                <w:sz w:val="22"/>
              </w:rPr>
              <w:t>Wydawnictwo Naukowe PWN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FB" w:rsidRPr="00D9008D" w:rsidRDefault="00663BFB" w:rsidP="00663BFB">
            <w:pPr>
              <w:jc w:val="center"/>
              <w:rPr>
                <w:rFonts w:ascii="Arial Narrow" w:hAnsi="Arial Narrow" w:cs="Times New Roman"/>
                <w:b/>
              </w:rPr>
            </w:pPr>
            <w:r w:rsidRPr="00D9008D">
              <w:rPr>
                <w:rFonts w:ascii="Arial Narrow" w:hAnsi="Arial Narrow" w:cs="Times New Roman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3BFB" w:rsidRPr="00D9008D" w:rsidRDefault="00663BFB" w:rsidP="00663BFB">
            <w:pPr>
              <w:jc w:val="center"/>
              <w:rPr>
                <w:rFonts w:ascii="Arial Narrow" w:hAnsi="Arial Narrow" w:cs="Times New Roman"/>
                <w:b/>
              </w:rPr>
            </w:pPr>
            <w:r w:rsidRPr="00D9008D">
              <w:rPr>
                <w:rFonts w:ascii="Arial Narrow" w:hAnsi="Arial Narrow" w:cs="Times New Roman"/>
                <w:b/>
                <w:sz w:val="22"/>
              </w:rPr>
              <w:t>30</w:t>
            </w:r>
          </w:p>
        </w:tc>
      </w:tr>
      <w:tr w:rsidR="00663BFB" w:rsidRPr="00D9008D" w:rsidTr="00663BFB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B" w:rsidRPr="00D9008D" w:rsidRDefault="00663BFB" w:rsidP="00663BFB">
            <w:pPr>
              <w:spacing w:after="160" w:line="254" w:lineRule="auto"/>
              <w:rPr>
                <w:rFonts w:ascii="Arial Narrow" w:hAnsi="Arial Narrow" w:cs="Times New Roman"/>
                <w:b/>
              </w:rPr>
            </w:pPr>
            <w:r w:rsidRPr="00D9008D">
              <w:rPr>
                <w:rFonts w:ascii="Arial Narrow" w:hAnsi="Arial Narrow" w:cs="Times New Roman"/>
                <w:b/>
                <w:sz w:val="22"/>
              </w:rPr>
              <w:t>3.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BA" w:rsidRDefault="007927BA" w:rsidP="00663BFB">
            <w:pPr>
              <w:shd w:val="clear" w:color="auto" w:fill="FFFFFF"/>
              <w:rPr>
                <w:rFonts w:ascii="Arial Narrow" w:hAnsi="Arial Narrow" w:cs="Arial"/>
                <w:b/>
                <w:bCs/>
                <w:color w:val="222222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color w:val="222222"/>
                <w:sz w:val="22"/>
                <w:lang w:eastAsia="pl-PL"/>
              </w:rPr>
              <w:t>INDYWIDALNY ZESTAW DO TWORZENIA NOTATEK ELEKTRONICZNYCH</w:t>
            </w:r>
          </w:p>
          <w:p w:rsidR="00663BFB" w:rsidRPr="00D9008D" w:rsidRDefault="00663BFB" w:rsidP="00663BFB">
            <w:pPr>
              <w:shd w:val="clear" w:color="auto" w:fill="FFFFFF"/>
              <w:rPr>
                <w:rFonts w:ascii="Arial Narrow" w:hAnsi="Arial Narrow" w:cs="Arial"/>
                <w:color w:val="222222"/>
                <w:lang w:eastAsia="pl-PL"/>
              </w:rPr>
            </w:pPr>
            <w:r w:rsidRPr="00D9008D">
              <w:rPr>
                <w:rFonts w:ascii="Arial Narrow" w:hAnsi="Arial Narrow" w:cs="Arial"/>
                <w:b/>
                <w:bCs/>
                <w:color w:val="222222"/>
                <w:sz w:val="22"/>
                <w:lang w:eastAsia="pl-PL"/>
              </w:rPr>
              <w:t xml:space="preserve">KOŁOZESZYT </w:t>
            </w:r>
          </w:p>
          <w:p w:rsidR="00663BFB" w:rsidRPr="00D9008D" w:rsidRDefault="00663BFB" w:rsidP="00663BFB">
            <w:pPr>
              <w:numPr>
                <w:ilvl w:val="0"/>
                <w:numId w:val="35"/>
              </w:numPr>
              <w:shd w:val="clear" w:color="auto" w:fill="FFFFFF"/>
              <w:rPr>
                <w:rFonts w:ascii="Arial Narrow" w:eastAsia="Times New Roman" w:hAnsi="Arial Narrow" w:cs="Arial"/>
                <w:color w:val="222222"/>
                <w:lang w:eastAsia="pl-PL"/>
              </w:rPr>
            </w:pPr>
            <w:r w:rsidRPr="00D9008D">
              <w:rPr>
                <w:rFonts w:ascii="Arial Narrow" w:eastAsia="Times New Roman" w:hAnsi="Arial Narrow" w:cs="Arial"/>
                <w:color w:val="222222"/>
                <w:sz w:val="22"/>
                <w:lang w:eastAsia="pl-PL"/>
              </w:rPr>
              <w:t>półprzezroczysta, polipropylenowa okładka</w:t>
            </w:r>
          </w:p>
          <w:p w:rsidR="00663BFB" w:rsidRPr="00D9008D" w:rsidRDefault="00663BFB" w:rsidP="00663BFB">
            <w:pPr>
              <w:numPr>
                <w:ilvl w:val="0"/>
                <w:numId w:val="35"/>
              </w:numPr>
              <w:shd w:val="clear" w:color="auto" w:fill="FFFFFF"/>
              <w:spacing w:before="100" w:beforeAutospacing="1"/>
              <w:rPr>
                <w:rFonts w:ascii="Arial Narrow" w:eastAsia="Times New Roman" w:hAnsi="Arial Narrow" w:cs="Arial"/>
                <w:color w:val="222222"/>
                <w:lang w:eastAsia="pl-PL"/>
              </w:rPr>
            </w:pPr>
            <w:r w:rsidRPr="00D9008D">
              <w:rPr>
                <w:rFonts w:ascii="Arial Narrow" w:eastAsia="Times New Roman" w:hAnsi="Arial Narrow" w:cs="Arial"/>
                <w:color w:val="222222"/>
                <w:sz w:val="22"/>
                <w:lang w:eastAsia="pl-PL"/>
              </w:rPr>
              <w:t>format A4+ (23,3 x 28,9 cm)</w:t>
            </w:r>
          </w:p>
          <w:p w:rsidR="00663BFB" w:rsidRPr="00D9008D" w:rsidRDefault="00663BFB" w:rsidP="00663BFB">
            <w:pPr>
              <w:numPr>
                <w:ilvl w:val="0"/>
                <w:numId w:val="35"/>
              </w:numPr>
              <w:shd w:val="clear" w:color="auto" w:fill="FFFFFF"/>
              <w:spacing w:before="100" w:beforeAutospacing="1"/>
              <w:rPr>
                <w:rFonts w:ascii="Arial Narrow" w:eastAsia="Times New Roman" w:hAnsi="Arial Narrow" w:cs="Arial"/>
                <w:color w:val="222222"/>
                <w:lang w:eastAsia="pl-PL"/>
              </w:rPr>
            </w:pPr>
            <w:r w:rsidRPr="00D9008D">
              <w:rPr>
                <w:rFonts w:ascii="Arial Narrow" w:eastAsia="Times New Roman" w:hAnsi="Arial Narrow" w:cs="Arial"/>
                <w:color w:val="222222"/>
                <w:sz w:val="22"/>
                <w:lang w:eastAsia="pl-PL"/>
              </w:rPr>
              <w:t>80 kartek z barwionymi brzegami w 4 kolorach</w:t>
            </w:r>
          </w:p>
          <w:p w:rsidR="00663BFB" w:rsidRPr="00D9008D" w:rsidRDefault="00663BFB" w:rsidP="00663BFB">
            <w:pPr>
              <w:numPr>
                <w:ilvl w:val="0"/>
                <w:numId w:val="35"/>
              </w:numPr>
              <w:shd w:val="clear" w:color="auto" w:fill="FFFFFF"/>
              <w:spacing w:before="100" w:beforeAutospacing="1"/>
              <w:rPr>
                <w:rFonts w:ascii="Arial Narrow" w:eastAsia="Times New Roman" w:hAnsi="Arial Narrow" w:cs="Arial"/>
                <w:color w:val="222222"/>
                <w:lang w:eastAsia="pl-PL"/>
              </w:rPr>
            </w:pPr>
            <w:r w:rsidRPr="00D9008D">
              <w:rPr>
                <w:rFonts w:ascii="Arial Narrow" w:eastAsia="Times New Roman" w:hAnsi="Arial Narrow" w:cs="Arial"/>
                <w:color w:val="222222"/>
                <w:sz w:val="22"/>
                <w:lang w:eastAsia="pl-PL"/>
              </w:rPr>
              <w:t>liniatura w kratkę z marginesem</w:t>
            </w:r>
          </w:p>
          <w:p w:rsidR="00663BFB" w:rsidRPr="00D9008D" w:rsidRDefault="00663BFB" w:rsidP="00663BFB">
            <w:pPr>
              <w:numPr>
                <w:ilvl w:val="0"/>
                <w:numId w:val="35"/>
              </w:numPr>
              <w:shd w:val="clear" w:color="auto" w:fill="FFFFFF"/>
              <w:spacing w:before="100" w:beforeAutospacing="1"/>
              <w:rPr>
                <w:rFonts w:ascii="Arial Narrow" w:eastAsia="Times New Roman" w:hAnsi="Arial Narrow" w:cs="Arial"/>
                <w:color w:val="222222"/>
                <w:lang w:eastAsia="pl-PL"/>
              </w:rPr>
            </w:pPr>
            <w:r w:rsidRPr="00D9008D">
              <w:rPr>
                <w:rFonts w:ascii="Arial Narrow" w:eastAsia="Times New Roman" w:hAnsi="Arial Narrow" w:cs="Arial"/>
                <w:color w:val="222222"/>
                <w:sz w:val="22"/>
                <w:lang w:eastAsia="pl-PL"/>
              </w:rPr>
              <w:t>wewnątrz kieszeń na luźne kartki oraz ruchoma przekładka</w:t>
            </w:r>
          </w:p>
          <w:p w:rsidR="00663BFB" w:rsidRPr="00D9008D" w:rsidRDefault="00663BFB" w:rsidP="00663BFB">
            <w:pPr>
              <w:numPr>
                <w:ilvl w:val="0"/>
                <w:numId w:val="35"/>
              </w:numPr>
              <w:shd w:val="clear" w:color="auto" w:fill="FFFFFF"/>
              <w:spacing w:before="100" w:beforeAutospacing="1"/>
              <w:rPr>
                <w:rFonts w:ascii="Arial Narrow" w:eastAsia="Times New Roman" w:hAnsi="Arial Narrow" w:cs="Arial"/>
                <w:color w:val="222222"/>
                <w:lang w:eastAsia="pl-PL"/>
              </w:rPr>
            </w:pPr>
            <w:r w:rsidRPr="00D9008D">
              <w:rPr>
                <w:rFonts w:ascii="Arial Narrow" w:hAnsi="Arial Narrow" w:cs="Times New Roman"/>
                <w:sz w:val="22"/>
                <w:shd w:val="clear" w:color="auto" w:fill="FFFFFF"/>
              </w:rPr>
              <w:t>Indywidualny dostęp do zbierania notatek elektronicznych</w:t>
            </w:r>
          </w:p>
          <w:p w:rsidR="00663BFB" w:rsidRPr="00D9008D" w:rsidRDefault="00663BFB" w:rsidP="00663BFB">
            <w:pPr>
              <w:numPr>
                <w:ilvl w:val="0"/>
                <w:numId w:val="35"/>
              </w:numPr>
              <w:shd w:val="clear" w:color="auto" w:fill="FFFFFF"/>
              <w:spacing w:before="100" w:beforeAutospacing="1"/>
              <w:rPr>
                <w:rFonts w:ascii="Arial Narrow" w:eastAsia="Times New Roman" w:hAnsi="Arial Narrow" w:cs="Arial"/>
                <w:color w:val="222222"/>
                <w:lang w:eastAsia="pl-PL"/>
              </w:rPr>
            </w:pPr>
            <w:r w:rsidRPr="00D9008D">
              <w:rPr>
                <w:rFonts w:ascii="Arial Narrow" w:eastAsia="Times New Roman" w:hAnsi="Arial Narrow" w:cs="Arial"/>
                <w:color w:val="222222"/>
                <w:sz w:val="22"/>
                <w:lang w:eastAsia="pl-PL"/>
              </w:rPr>
              <w:t>czarna podwójna spirala</w:t>
            </w:r>
          </w:p>
          <w:p w:rsidR="00663BFB" w:rsidRPr="00D9008D" w:rsidRDefault="00663BFB" w:rsidP="00663BFB">
            <w:pPr>
              <w:numPr>
                <w:ilvl w:val="0"/>
                <w:numId w:val="35"/>
              </w:numPr>
              <w:shd w:val="clear" w:color="auto" w:fill="FFFFFF"/>
              <w:spacing w:before="100" w:beforeAutospacing="1"/>
              <w:rPr>
                <w:rFonts w:ascii="Arial Narrow" w:eastAsia="Times New Roman" w:hAnsi="Arial Narrow" w:cs="Arial"/>
                <w:color w:val="222222"/>
                <w:lang w:eastAsia="pl-PL"/>
              </w:rPr>
            </w:pPr>
            <w:r w:rsidRPr="00D9008D">
              <w:rPr>
                <w:rFonts w:ascii="Arial Narrow" w:eastAsia="Times New Roman" w:hAnsi="Arial Narrow" w:cs="Arial"/>
                <w:color w:val="222222"/>
                <w:sz w:val="22"/>
                <w:lang w:eastAsia="pl-PL"/>
              </w:rPr>
              <w:t xml:space="preserve">Papier </w:t>
            </w:r>
            <w:proofErr w:type="spellStart"/>
            <w:r w:rsidRPr="00D9008D">
              <w:rPr>
                <w:rFonts w:ascii="Arial Narrow" w:eastAsia="Times New Roman" w:hAnsi="Arial Narrow" w:cs="Arial"/>
                <w:color w:val="222222"/>
                <w:sz w:val="22"/>
                <w:lang w:eastAsia="pl-PL"/>
              </w:rPr>
              <w:t>Optik</w:t>
            </w:r>
            <w:proofErr w:type="spellEnd"/>
            <w:r w:rsidRPr="00D9008D">
              <w:rPr>
                <w:rFonts w:ascii="Arial Narrow" w:eastAsia="Times New Roman" w:hAnsi="Arial Narrow" w:cs="Arial"/>
                <w:color w:val="222222"/>
                <w:sz w:val="22"/>
                <w:lang w:eastAsia="pl-PL"/>
              </w:rPr>
              <w:t xml:space="preserve"> 90 g/m2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FB" w:rsidRPr="00D9008D" w:rsidRDefault="00663BFB" w:rsidP="00663BFB">
            <w:pPr>
              <w:jc w:val="center"/>
              <w:rPr>
                <w:rFonts w:ascii="Arial Narrow" w:hAnsi="Arial Narrow" w:cs="Times New Roman"/>
                <w:b/>
              </w:rPr>
            </w:pPr>
            <w:r w:rsidRPr="00D9008D">
              <w:rPr>
                <w:rFonts w:ascii="Arial Narrow" w:hAnsi="Arial Narrow" w:cs="Times New Roman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3BFB" w:rsidRPr="00D9008D" w:rsidRDefault="00663BFB" w:rsidP="00663BFB">
            <w:pPr>
              <w:jc w:val="center"/>
              <w:rPr>
                <w:rFonts w:ascii="Arial Narrow" w:hAnsi="Arial Narrow" w:cs="Times New Roman"/>
                <w:b/>
              </w:rPr>
            </w:pPr>
            <w:r w:rsidRPr="00D9008D">
              <w:rPr>
                <w:rFonts w:ascii="Arial Narrow" w:hAnsi="Arial Narrow" w:cs="Times New Roman"/>
                <w:b/>
                <w:sz w:val="22"/>
              </w:rPr>
              <w:t>36</w:t>
            </w:r>
          </w:p>
        </w:tc>
      </w:tr>
    </w:tbl>
    <w:p w:rsidR="00663BFB" w:rsidRPr="00D9008D" w:rsidRDefault="00663BFB" w:rsidP="00663BFB">
      <w:pPr>
        <w:rPr>
          <w:rFonts w:ascii="Arial Narrow" w:hAnsi="Arial Narrow" w:cs="Times New Roman"/>
          <w:b/>
          <w:sz w:val="22"/>
        </w:rPr>
      </w:pPr>
    </w:p>
    <w:p w:rsidR="00663BFB" w:rsidRPr="00D9008D" w:rsidRDefault="00663BFB" w:rsidP="00663BFB">
      <w:pPr>
        <w:rPr>
          <w:rFonts w:ascii="Arial Narrow" w:hAnsi="Arial Narrow" w:cs="Times New Roman"/>
          <w:b/>
          <w:sz w:val="22"/>
        </w:rPr>
      </w:pPr>
      <w:r w:rsidRPr="00D9008D">
        <w:rPr>
          <w:rFonts w:ascii="Arial Narrow" w:hAnsi="Arial Narrow" w:cs="Times New Roman"/>
          <w:b/>
          <w:sz w:val="22"/>
        </w:rPr>
        <w:t>ZADANIE 2 – MATERIAŁY BIUROWO-</w:t>
      </w:r>
      <w:r w:rsidR="00D9008D">
        <w:rPr>
          <w:rFonts w:ascii="Arial Narrow" w:hAnsi="Arial Narrow" w:cs="Times New Roman"/>
          <w:b/>
          <w:sz w:val="22"/>
        </w:rPr>
        <w:t>PIŚ</w:t>
      </w:r>
      <w:r w:rsidRPr="00D9008D">
        <w:rPr>
          <w:rFonts w:ascii="Arial Narrow" w:hAnsi="Arial Narrow" w:cs="Times New Roman"/>
          <w:b/>
          <w:sz w:val="22"/>
        </w:rPr>
        <w:t>MIENNICZE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6862"/>
        <w:gridCol w:w="688"/>
        <w:gridCol w:w="738"/>
      </w:tblGrid>
      <w:tr w:rsidR="00663BFB" w:rsidRPr="00D9008D" w:rsidTr="00663BFB">
        <w:trPr>
          <w:trHeight w:val="6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/>
                <w:b/>
                <w:bCs/>
              </w:rPr>
            </w:pPr>
            <w:r w:rsidRPr="00D9008D">
              <w:rPr>
                <w:rFonts w:ascii="Arial Narrow" w:hAnsi="Arial Narrow"/>
                <w:b/>
                <w:bCs/>
                <w:sz w:val="22"/>
              </w:rPr>
              <w:t>Lp.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/>
                <w:b/>
                <w:bCs/>
              </w:rPr>
            </w:pPr>
            <w:r w:rsidRPr="00D9008D">
              <w:rPr>
                <w:rFonts w:ascii="Arial Narrow" w:hAnsi="Arial Narrow"/>
                <w:b/>
                <w:bCs/>
                <w:sz w:val="22"/>
              </w:rPr>
              <w:t>Nazwa wyboru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/>
                <w:b/>
                <w:bCs/>
              </w:rPr>
            </w:pPr>
            <w:r w:rsidRPr="00D9008D">
              <w:rPr>
                <w:rFonts w:ascii="Arial Narrow" w:hAnsi="Arial Narrow"/>
                <w:b/>
                <w:bCs/>
                <w:sz w:val="22"/>
              </w:rPr>
              <w:t>Jedn.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/>
                <w:b/>
                <w:bCs/>
              </w:rPr>
            </w:pPr>
            <w:r w:rsidRPr="00D9008D">
              <w:rPr>
                <w:rFonts w:ascii="Arial Narrow" w:hAnsi="Arial Narrow"/>
                <w:b/>
                <w:bCs/>
                <w:sz w:val="22"/>
              </w:rPr>
              <w:t>razem</w:t>
            </w:r>
          </w:p>
        </w:tc>
      </w:tr>
      <w:tr w:rsidR="00663BFB" w:rsidRPr="00D9008D" w:rsidTr="00663BFB">
        <w:trPr>
          <w:trHeight w:val="7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B" w:rsidRPr="00D9008D" w:rsidRDefault="00663BFB" w:rsidP="00663BFB">
            <w:pPr>
              <w:numPr>
                <w:ilvl w:val="0"/>
                <w:numId w:val="36"/>
              </w:numPr>
              <w:spacing w:after="160" w:line="252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D9008D" w:rsidRDefault="00663BFB" w:rsidP="00663BF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 Narrow" w:eastAsia="Times New Roman" w:hAnsi="Arial Narrow" w:cs="Times New Roman"/>
                <w:color w:val="333333"/>
                <w:lang w:eastAsia="pl-PL"/>
              </w:rPr>
            </w:pPr>
            <w:r w:rsidRPr="00D9008D">
              <w:rPr>
                <w:rFonts w:ascii="Arial Narrow" w:hAnsi="Arial Narrow"/>
                <w:sz w:val="22"/>
                <w:shd w:val="clear" w:color="auto" w:fill="FFFFFF"/>
              </w:rPr>
              <w:t xml:space="preserve">Notes z 70 czystymi kartkami z recyklingu i długopisem z niebieskim wkładem. Części papierowe długopisu pochodzą z recyklingu, części plastikowe są </w:t>
            </w:r>
            <w:proofErr w:type="spellStart"/>
            <w:r w:rsidRPr="00D9008D">
              <w:rPr>
                <w:rFonts w:ascii="Arial Narrow" w:hAnsi="Arial Narrow"/>
                <w:sz w:val="22"/>
                <w:shd w:val="clear" w:color="auto" w:fill="FFFFFF"/>
              </w:rPr>
              <w:t>biodegradowalne</w:t>
            </w:r>
            <w:proofErr w:type="spellEnd"/>
            <w:r w:rsidRPr="00D9008D">
              <w:rPr>
                <w:rFonts w:ascii="Arial Narrow" w:hAnsi="Arial Narrow"/>
                <w:sz w:val="22"/>
                <w:shd w:val="clear" w:color="auto" w:fill="FFFFFF"/>
              </w:rPr>
              <w:t>,</w:t>
            </w:r>
            <w:r w:rsidRPr="00D9008D">
              <w:rPr>
                <w:rFonts w:ascii="Arial Narrow" w:eastAsia="Times New Roman" w:hAnsi="Arial Narrow"/>
                <w:kern w:val="36"/>
                <w:sz w:val="22"/>
                <w:lang w:eastAsia="pl-PL"/>
              </w:rPr>
              <w:t xml:space="preserve"> wymiary notesu: </w:t>
            </w:r>
            <w:r w:rsidRPr="00D9008D">
              <w:rPr>
                <w:rFonts w:ascii="Arial Narrow" w:eastAsia="Times New Roman" w:hAnsi="Arial Narrow" w:cs="Times New Roman"/>
                <w:color w:val="333333"/>
                <w:sz w:val="22"/>
                <w:lang w:eastAsia="pl-PL"/>
              </w:rPr>
              <w:t>18X13X0,7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eastAsia="Calibri" w:hAnsi="Arial Narrow"/>
                <w:b/>
              </w:rPr>
            </w:pPr>
            <w:r w:rsidRPr="00D9008D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/>
                <w:b/>
              </w:rPr>
            </w:pPr>
            <w:r w:rsidRPr="00D9008D">
              <w:rPr>
                <w:rFonts w:ascii="Arial Narrow" w:hAnsi="Arial Narrow"/>
                <w:b/>
                <w:sz w:val="22"/>
              </w:rPr>
              <w:t>36</w:t>
            </w:r>
          </w:p>
        </w:tc>
      </w:tr>
      <w:tr w:rsidR="00663BFB" w:rsidRPr="00D9008D" w:rsidTr="00663BFB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B" w:rsidRPr="00D9008D" w:rsidRDefault="00663BFB" w:rsidP="00663BFB">
            <w:pPr>
              <w:numPr>
                <w:ilvl w:val="0"/>
                <w:numId w:val="36"/>
              </w:numPr>
              <w:spacing w:after="160" w:line="252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D9008D" w:rsidRDefault="00663BFB" w:rsidP="00663BFB">
            <w:pPr>
              <w:shd w:val="clear" w:color="auto" w:fill="FFFFFF"/>
              <w:jc w:val="both"/>
              <w:outlineLvl w:val="0"/>
              <w:rPr>
                <w:rFonts w:ascii="Arial Narrow" w:hAnsi="Arial Narrow"/>
                <w:shd w:val="clear" w:color="auto" w:fill="FFFFFF"/>
              </w:rPr>
            </w:pPr>
            <w:r w:rsidRPr="00D9008D">
              <w:rPr>
                <w:rFonts w:ascii="Arial Narrow" w:hAnsi="Arial Narrow"/>
                <w:sz w:val="22"/>
                <w:shd w:val="clear" w:color="auto" w:fill="FFFFFF"/>
              </w:rPr>
              <w:t>Długopis żelowy: podwójny mechanizm chowania wkładu (zapobiega poplamieniu ubrania), tusz wodoodporny, pigmentowy, odporny na blaknięcie, automatycznie chowany wkład, wymienne wkłady, grubość linii pisma: ok. 0,3mm.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/>
                <w:b/>
              </w:rPr>
            </w:pPr>
            <w:r w:rsidRPr="00D9008D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/>
                <w:b/>
              </w:rPr>
            </w:pPr>
            <w:r w:rsidRPr="00D9008D">
              <w:rPr>
                <w:rFonts w:ascii="Arial Narrow" w:hAnsi="Arial Narrow"/>
                <w:b/>
                <w:sz w:val="22"/>
              </w:rPr>
              <w:t>36</w:t>
            </w:r>
          </w:p>
        </w:tc>
      </w:tr>
      <w:tr w:rsidR="00663BFB" w:rsidRPr="00D9008D" w:rsidTr="00663BFB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FB" w:rsidRPr="00D9008D" w:rsidRDefault="00663BFB" w:rsidP="00663BFB">
            <w:pPr>
              <w:numPr>
                <w:ilvl w:val="0"/>
                <w:numId w:val="36"/>
              </w:numPr>
              <w:spacing w:after="160" w:line="252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FB" w:rsidRPr="00D9008D" w:rsidRDefault="00663BFB" w:rsidP="00663BFB">
            <w:pPr>
              <w:shd w:val="clear" w:color="auto" w:fill="FFFFFF"/>
              <w:jc w:val="both"/>
              <w:outlineLvl w:val="0"/>
              <w:rPr>
                <w:rFonts w:ascii="Arial Narrow" w:hAnsi="Arial Narrow"/>
              </w:rPr>
            </w:pPr>
            <w:proofErr w:type="spellStart"/>
            <w:r w:rsidRPr="00D9008D">
              <w:rPr>
                <w:rFonts w:ascii="Arial Narrow" w:hAnsi="Arial Narrow"/>
                <w:sz w:val="22"/>
              </w:rPr>
              <w:t>Pendrive</w:t>
            </w:r>
            <w:proofErr w:type="spellEnd"/>
            <w:r w:rsidRPr="00D9008D">
              <w:rPr>
                <w:rFonts w:ascii="Arial Narrow" w:hAnsi="Arial Narrow"/>
                <w:sz w:val="22"/>
              </w:rPr>
              <w:t>: pojemność – 32GB, Interfejs – USB 3.1 Gen.1 (USB 3.0), prędkość odczytu – 150 MB/s, dodatkowe informacje: metalowa obudowa, 128-bitowe szyfrowanie sprzętowe AES, zabezpieczenie hasłem, wstrząsoodporność.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/>
                <w:b/>
              </w:rPr>
            </w:pPr>
            <w:r w:rsidRPr="00D9008D">
              <w:rPr>
                <w:rFonts w:ascii="Arial Narrow" w:hAnsi="Arial Narrow"/>
                <w:b/>
                <w:sz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BFB" w:rsidRPr="00D9008D" w:rsidRDefault="00663BFB" w:rsidP="00663BFB">
            <w:pPr>
              <w:jc w:val="center"/>
              <w:rPr>
                <w:rFonts w:ascii="Arial Narrow" w:hAnsi="Arial Narrow"/>
                <w:b/>
              </w:rPr>
            </w:pPr>
            <w:r w:rsidRPr="00D9008D">
              <w:rPr>
                <w:rFonts w:ascii="Arial Narrow" w:hAnsi="Arial Narrow"/>
                <w:b/>
                <w:sz w:val="22"/>
              </w:rPr>
              <w:t>36</w:t>
            </w:r>
          </w:p>
        </w:tc>
      </w:tr>
    </w:tbl>
    <w:p w:rsidR="00636834" w:rsidRPr="00D9008D" w:rsidRDefault="00636834" w:rsidP="00636834">
      <w:pPr>
        <w:spacing w:after="60" w:line="276" w:lineRule="auto"/>
        <w:rPr>
          <w:rFonts w:ascii="Arial Narrow" w:eastAsia="Calibri" w:hAnsi="Arial Narrow" w:cs="Times New Roman"/>
          <w:b/>
          <w:sz w:val="22"/>
        </w:rPr>
      </w:pPr>
    </w:p>
    <w:p w:rsidR="00636834" w:rsidRPr="0069330A" w:rsidRDefault="00636834" w:rsidP="0069330A">
      <w:pPr>
        <w:jc w:val="both"/>
        <w:rPr>
          <w:rFonts w:ascii="Arial Narrow" w:eastAsiaTheme="majorEastAsia" w:hAnsi="Arial Narrow" w:cstheme="majorBidi"/>
          <w:sz w:val="22"/>
        </w:rPr>
      </w:pPr>
      <w:r w:rsidRPr="0069330A">
        <w:rPr>
          <w:rFonts w:ascii="Arial Narrow" w:eastAsia="Calibri" w:hAnsi="Arial Narrow" w:cs="Times New Roman"/>
          <w:b/>
          <w:sz w:val="22"/>
        </w:rPr>
        <w:t>Termin dostawy</w:t>
      </w:r>
      <w:r w:rsidR="001E6E82" w:rsidRPr="0069330A">
        <w:rPr>
          <w:rFonts w:ascii="Arial Narrow" w:eastAsia="Calibri" w:hAnsi="Arial Narrow" w:cs="Times New Roman"/>
          <w:b/>
          <w:sz w:val="22"/>
        </w:rPr>
        <w:t xml:space="preserve">: </w:t>
      </w:r>
      <w:r w:rsidR="0069330A" w:rsidRPr="0069330A">
        <w:rPr>
          <w:rFonts w:ascii="Arial Narrow" w:hAnsi="Arial Narrow" w:cs="Calibri"/>
          <w:sz w:val="22"/>
        </w:rPr>
        <w:t xml:space="preserve">w terminie 7 dni roboczych od dnia przesłania Informacji o wynikach drogą elektroniczną. </w:t>
      </w:r>
    </w:p>
    <w:p w:rsidR="00636834" w:rsidRPr="00D9008D" w:rsidRDefault="00636834" w:rsidP="00636834">
      <w:pPr>
        <w:spacing w:line="276" w:lineRule="auto"/>
        <w:rPr>
          <w:rFonts w:ascii="Arial Narrow" w:hAnsi="Arial Narrow"/>
          <w:sz w:val="22"/>
        </w:rPr>
      </w:pPr>
      <w:r w:rsidRPr="00D9008D">
        <w:rPr>
          <w:rFonts w:ascii="Arial Narrow" w:hAnsi="Arial Narrow"/>
          <w:b/>
          <w:sz w:val="22"/>
        </w:rPr>
        <w:t>Miejsce dostawy:</w:t>
      </w:r>
      <w:r w:rsidR="00663BFB" w:rsidRPr="00D9008D">
        <w:rPr>
          <w:rFonts w:ascii="Arial Narrow" w:hAnsi="Arial Narrow"/>
          <w:b/>
          <w:sz w:val="22"/>
        </w:rPr>
        <w:t xml:space="preserve"> </w:t>
      </w:r>
      <w:r w:rsidRPr="00D9008D">
        <w:rPr>
          <w:rFonts w:ascii="Arial Narrow" w:eastAsia="Calibri" w:hAnsi="Arial Narrow" w:cs="Times New Roman"/>
          <w:b/>
          <w:sz w:val="22"/>
        </w:rPr>
        <w:t>Zakład Doskonalenia Zawodowego w Kielcach – Biuro Zakładu, ul. Śląska 9, 25-328 Kielce.</w:t>
      </w:r>
    </w:p>
    <w:p w:rsidR="00C34733" w:rsidRPr="00D9008D" w:rsidRDefault="00C34733" w:rsidP="00636834">
      <w:pPr>
        <w:keepNext/>
        <w:spacing w:line="276" w:lineRule="auto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D9008D" w:rsidRDefault="00D9008D" w:rsidP="00636834">
      <w:pPr>
        <w:spacing w:line="276" w:lineRule="auto"/>
        <w:rPr>
          <w:rFonts w:ascii="Arial Narrow" w:eastAsia="Cambria" w:hAnsi="Arial Narrow" w:cs="Cambria"/>
          <w:sz w:val="22"/>
        </w:rPr>
      </w:pPr>
    </w:p>
    <w:p w:rsidR="00CB11CB" w:rsidRDefault="00CB11CB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440FD4" w:rsidRPr="00D9008D" w:rsidRDefault="00440FD4" w:rsidP="00636834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  <w:r w:rsidRPr="00D9008D">
        <w:rPr>
          <w:rFonts w:ascii="Arial Narrow" w:hAnsi="Arial Narrow" w:cs="Calibr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D9008D" w:rsidTr="00085306">
        <w:trPr>
          <w:trHeight w:val="934"/>
        </w:trPr>
        <w:tc>
          <w:tcPr>
            <w:tcW w:w="3692" w:type="dxa"/>
            <w:vAlign w:val="center"/>
          </w:tcPr>
          <w:p w:rsidR="00440FD4" w:rsidRPr="00D9008D" w:rsidRDefault="00440FD4" w:rsidP="00636834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D9008D" w:rsidTr="00085306">
        <w:trPr>
          <w:trHeight w:val="365"/>
        </w:trPr>
        <w:tc>
          <w:tcPr>
            <w:tcW w:w="3692" w:type="dxa"/>
            <w:vAlign w:val="center"/>
          </w:tcPr>
          <w:p w:rsidR="00440FD4" w:rsidRPr="00D9008D" w:rsidRDefault="00440FD4" w:rsidP="00636834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D9008D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D9008D" w:rsidRDefault="009033FB" w:rsidP="00636834">
      <w:pPr>
        <w:keepNext/>
        <w:spacing w:after="60"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60676E" w:rsidRDefault="003E1948" w:rsidP="00636834">
      <w:pPr>
        <w:keepNext/>
        <w:spacing w:after="60"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8"/>
          <w:szCs w:val="28"/>
          <w:u w:val="single"/>
          <w:lang w:val="it-IT" w:eastAsia="pl-PL"/>
        </w:rPr>
      </w:pPr>
      <w:r w:rsidRPr="0060676E">
        <w:rPr>
          <w:rFonts w:ascii="Arial Narrow" w:eastAsia="Times New Roman" w:hAnsi="Arial Narrow" w:cs="Calibri"/>
          <w:b/>
          <w:iCs/>
          <w:sz w:val="28"/>
          <w:szCs w:val="28"/>
          <w:u w:val="single"/>
          <w:lang w:val="it-IT" w:eastAsia="pl-PL"/>
        </w:rPr>
        <w:t>FORMULARZ OFERTOWY</w:t>
      </w:r>
    </w:p>
    <w:p w:rsidR="003E1948" w:rsidRPr="00D9008D" w:rsidRDefault="003E1948" w:rsidP="00636834">
      <w:pPr>
        <w:tabs>
          <w:tab w:val="left" w:pos="3675"/>
        </w:tabs>
        <w:spacing w:line="276" w:lineRule="auto"/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D9008D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D9008D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D9008D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D9008D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D9008D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D9008D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9008D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D9008D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D9008D" w:rsidRDefault="003E1948" w:rsidP="00636834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D9008D" w:rsidRDefault="003E1948" w:rsidP="00636834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D9008D" w:rsidRDefault="003E1948" w:rsidP="00636834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D9008D" w:rsidRDefault="003E1948" w:rsidP="00636834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9008D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9008D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9008D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9008D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9008D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9008D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9008D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9008D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9008D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9008D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D9008D" w:rsidRDefault="003E1948" w:rsidP="00636834">
      <w:pPr>
        <w:keepNext/>
        <w:spacing w:line="276" w:lineRule="auto"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636834" w:rsidRPr="00D9008D" w:rsidRDefault="003E1948" w:rsidP="00636834">
      <w:pPr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/>
          <w:sz w:val="22"/>
        </w:rPr>
        <w:t>Nawiązując do Zaproszenia</w:t>
      </w:r>
      <w:r w:rsidR="00636834" w:rsidRPr="00D9008D">
        <w:rPr>
          <w:rFonts w:ascii="Arial Narrow" w:hAnsi="Arial Narrow"/>
          <w:sz w:val="22"/>
        </w:rPr>
        <w:t xml:space="preserve"> </w:t>
      </w:r>
      <w:r w:rsidR="00636834" w:rsidRPr="00D9008D">
        <w:rPr>
          <w:rFonts w:ascii="Arial Narrow" w:hAnsi="Arial Narrow" w:cs="Calibri"/>
          <w:sz w:val="22"/>
        </w:rPr>
        <w:t xml:space="preserve">na zakup i dostawę </w:t>
      </w:r>
      <w:r w:rsidR="00D9008D" w:rsidRPr="00D9008D">
        <w:rPr>
          <w:rFonts w:ascii="Arial Narrow" w:hAnsi="Arial Narrow"/>
          <w:b/>
          <w:sz w:val="22"/>
        </w:rPr>
        <w:t>„</w:t>
      </w:r>
      <w:r w:rsidR="00D9008D" w:rsidRPr="00D9008D">
        <w:rPr>
          <w:rFonts w:ascii="Arial Narrow" w:eastAsia="Calibri" w:hAnsi="Arial Narrow" w:cs="Times New Roman"/>
          <w:b/>
          <w:sz w:val="22"/>
        </w:rPr>
        <w:t xml:space="preserve">Materiałów dydaktycznych </w:t>
      </w:r>
      <w:r w:rsidR="00D9008D">
        <w:rPr>
          <w:rFonts w:ascii="Arial Narrow" w:eastAsia="Calibri" w:hAnsi="Arial Narrow" w:cs="Times New Roman"/>
          <w:b/>
          <w:sz w:val="22"/>
        </w:rPr>
        <w:t>oraz biurowo-</w:t>
      </w:r>
      <w:r w:rsidR="00D9008D" w:rsidRPr="00D9008D">
        <w:rPr>
          <w:rFonts w:ascii="Arial Narrow" w:eastAsia="Calibri" w:hAnsi="Arial Narrow" w:cs="Times New Roman"/>
          <w:b/>
          <w:sz w:val="22"/>
        </w:rPr>
        <w:t xml:space="preserve"> piśmienniczych</w:t>
      </w:r>
      <w:r w:rsidR="00636834" w:rsidRPr="00D9008D">
        <w:rPr>
          <w:rFonts w:ascii="Arial Narrow" w:hAnsi="Arial Narrow"/>
          <w:sz w:val="22"/>
        </w:rPr>
        <w:t xml:space="preserve"> celu realizacji projektu „</w:t>
      </w:r>
      <w:r w:rsidR="00636834" w:rsidRPr="00D9008D">
        <w:rPr>
          <w:rFonts w:ascii="Arial Narrow" w:eastAsia="Calibri" w:hAnsi="Arial Narrow" w:cs="Times New Roman"/>
          <w:b/>
          <w:sz w:val="22"/>
        </w:rPr>
        <w:t>KOLEJ  na EKOLOGIĘ – zawody przyszłości w szkole ZDZ w Radomiu</w:t>
      </w:r>
      <w:r w:rsidR="00636834" w:rsidRPr="00D9008D">
        <w:rPr>
          <w:rFonts w:ascii="Arial Narrow" w:hAnsi="Arial Narrow"/>
          <w:sz w:val="22"/>
        </w:rPr>
        <w:t>” współfinansowanego</w:t>
      </w:r>
      <w:r w:rsidR="00B42B8D" w:rsidRPr="00D9008D">
        <w:rPr>
          <w:rFonts w:ascii="Arial Narrow" w:hAnsi="Arial Narrow"/>
          <w:sz w:val="22"/>
        </w:rPr>
        <w:t xml:space="preserve"> ze środków Unii Europejskiej w </w:t>
      </w:r>
      <w:r w:rsidR="00636834" w:rsidRPr="00D9008D">
        <w:rPr>
          <w:rFonts w:ascii="Arial Narrow" w:hAnsi="Arial Narrow"/>
          <w:sz w:val="22"/>
        </w:rPr>
        <w:t>ramach Europejskiego Funduszu Społecznego.</w:t>
      </w:r>
    </w:p>
    <w:p w:rsidR="0060676E" w:rsidRDefault="0060676E" w:rsidP="0060676E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0"/>
          <w:szCs w:val="20"/>
        </w:rPr>
      </w:pPr>
    </w:p>
    <w:p w:rsidR="0060676E" w:rsidRPr="0060676E" w:rsidRDefault="0060676E" w:rsidP="0060676E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0"/>
          <w:szCs w:val="20"/>
        </w:rPr>
      </w:pPr>
      <w:r w:rsidRPr="0060676E">
        <w:rPr>
          <w:rFonts w:ascii="Arial Narrow" w:hAnsi="Arial Narrow" w:cstheme="minorHAnsi"/>
          <w:i/>
          <w:color w:val="000000" w:themeColor="text1"/>
          <w:sz w:val="20"/>
          <w:szCs w:val="20"/>
        </w:rPr>
        <w:t>(wypełnić w zakresie ZADANIA na które składana jest oferta)</w:t>
      </w:r>
    </w:p>
    <w:p w:rsidR="003E1948" w:rsidRPr="00D9008D" w:rsidRDefault="003E1948" w:rsidP="00636834">
      <w:pPr>
        <w:pStyle w:val="Tekstpodstawowy2"/>
        <w:spacing w:after="0" w:line="276" w:lineRule="auto"/>
        <w:rPr>
          <w:rFonts w:ascii="Arial Narrow" w:hAnsi="Arial Narrow"/>
        </w:rPr>
      </w:pPr>
    </w:p>
    <w:p w:rsidR="00192137" w:rsidRPr="00192137" w:rsidRDefault="003E1948" w:rsidP="00192137">
      <w:pPr>
        <w:spacing w:line="276" w:lineRule="auto"/>
        <w:jc w:val="center"/>
        <w:rPr>
          <w:rFonts w:ascii="Arial Narrow" w:hAnsi="Arial Narrow" w:cs="Arial"/>
          <w:sz w:val="22"/>
        </w:rPr>
      </w:pPr>
      <w:r w:rsidRPr="00D9008D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192137" w:rsidRDefault="00192137" w:rsidP="00636834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2"/>
          <w:highlight w:val="yellow"/>
        </w:rPr>
      </w:pPr>
    </w:p>
    <w:p w:rsidR="003E1948" w:rsidRPr="00D9008D" w:rsidRDefault="00663BFB" w:rsidP="00636834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2"/>
        </w:rPr>
      </w:pPr>
      <w:r w:rsidRPr="00D9008D">
        <w:rPr>
          <w:rFonts w:ascii="Arial Narrow" w:hAnsi="Arial Narrow" w:cstheme="minorHAnsi"/>
          <w:i/>
          <w:color w:val="000000" w:themeColor="text1"/>
          <w:sz w:val="22"/>
          <w:highlight w:val="yellow"/>
        </w:rPr>
        <w:t>W zakresie ZADANIA 1</w:t>
      </w:r>
      <w:r w:rsidRPr="00D9008D">
        <w:rPr>
          <w:rFonts w:ascii="Arial Narrow" w:hAnsi="Arial Narrow" w:cstheme="minorHAnsi"/>
          <w:i/>
          <w:color w:val="000000" w:themeColor="text1"/>
          <w:sz w:val="22"/>
        </w:rPr>
        <w:t xml:space="preserve"> – materiały dydaktyczne</w:t>
      </w: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D9008D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D9008D" w:rsidRDefault="003E1948" w:rsidP="0060676E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D9008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D9008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D9008D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D9008D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</w:t>
            </w:r>
            <w:r w:rsidR="0060676E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materiały dydaktyczne</w:t>
            </w:r>
            <w:r w:rsidRPr="00D9008D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D9008D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D9008D" w:rsidRDefault="00636834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D9008D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D9008D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D9008D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D9008D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D9008D" w:rsidRDefault="003E1948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D9008D" w:rsidRDefault="00636834" w:rsidP="00636834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63BFB" w:rsidRPr="00D9008D" w:rsidRDefault="00663BFB" w:rsidP="00636834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</w:p>
    <w:p w:rsidR="00663BFB" w:rsidRPr="00D9008D" w:rsidRDefault="00663BFB" w:rsidP="00663BFB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2"/>
        </w:rPr>
      </w:pPr>
      <w:r w:rsidRPr="00D9008D">
        <w:rPr>
          <w:rFonts w:ascii="Arial Narrow" w:hAnsi="Arial Narrow" w:cstheme="minorHAnsi"/>
          <w:i/>
          <w:color w:val="000000" w:themeColor="text1"/>
          <w:sz w:val="22"/>
          <w:highlight w:val="yellow"/>
        </w:rPr>
        <w:t>W zakresie ZADANIA 2</w:t>
      </w:r>
      <w:r w:rsidR="00D9008D">
        <w:rPr>
          <w:rFonts w:ascii="Arial Narrow" w:hAnsi="Arial Narrow" w:cstheme="minorHAnsi"/>
          <w:i/>
          <w:color w:val="000000" w:themeColor="text1"/>
          <w:sz w:val="22"/>
        </w:rPr>
        <w:t xml:space="preserve"> – materiały biurowo-piś</w:t>
      </w:r>
      <w:r w:rsidRPr="00D9008D">
        <w:rPr>
          <w:rFonts w:ascii="Arial Narrow" w:hAnsi="Arial Narrow" w:cstheme="minorHAnsi"/>
          <w:i/>
          <w:color w:val="000000" w:themeColor="text1"/>
          <w:sz w:val="22"/>
        </w:rPr>
        <w:t>miennicze</w:t>
      </w: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663BFB" w:rsidRPr="00D9008D" w:rsidTr="00663BFB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663BFB" w:rsidRPr="00D9008D" w:rsidRDefault="00663BFB" w:rsidP="00663BFB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D9008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oferty </w:t>
            </w:r>
            <w:r w:rsidR="0060676E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brutto za materiały biurowo-piśmiennicze</w:t>
            </w:r>
            <w:r w:rsidRPr="00D9008D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63BFB" w:rsidRPr="00D9008D" w:rsidRDefault="00663BFB" w:rsidP="00663BFB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63BFB" w:rsidRPr="00D9008D" w:rsidRDefault="00663BFB" w:rsidP="00663BFB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63BFB" w:rsidRPr="00D9008D" w:rsidTr="00663BFB">
        <w:trPr>
          <w:trHeight w:val="280"/>
          <w:jc w:val="center"/>
        </w:trPr>
        <w:tc>
          <w:tcPr>
            <w:tcW w:w="1593" w:type="dxa"/>
            <w:vAlign w:val="center"/>
          </w:tcPr>
          <w:p w:rsidR="00663BFB" w:rsidRPr="00D9008D" w:rsidRDefault="00663BFB" w:rsidP="00663BFB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D9008D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D9008D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663BFB" w:rsidRPr="00D9008D" w:rsidRDefault="00663BFB" w:rsidP="00663BFB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63BFB" w:rsidRPr="00D9008D" w:rsidRDefault="00663BFB" w:rsidP="00663BFB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63BFB" w:rsidRPr="00D9008D" w:rsidRDefault="00663BFB" w:rsidP="00636834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</w:p>
    <w:p w:rsidR="003E1948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/>
          <w:sz w:val="22"/>
        </w:rPr>
        <w:lastRenderedPageBreak/>
        <w:t>Oświadczamy, że jesteśmy w odpowiedniej sytuacji ekonomicznej lub finansowej umożliwiającej wykonanie zamówienia w terminach i na warunkach określonych przez Zamawiającego.</w:t>
      </w:r>
    </w:p>
    <w:p w:rsidR="003E1948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D9008D" w:rsidRDefault="003E1948" w:rsidP="001E6E82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D9008D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D9008D">
        <w:rPr>
          <w:rStyle w:val="Odwoanieprzypisudolnego"/>
          <w:rFonts w:ascii="Arial Narrow" w:hAnsi="Arial Narrow" w:cs="Arial"/>
          <w:sz w:val="22"/>
        </w:rPr>
        <w:footnoteReference w:id="1"/>
      </w:r>
      <w:r w:rsidRPr="00D9008D">
        <w:rPr>
          <w:rFonts w:ascii="Arial Narrow" w:hAnsi="Arial Narrow" w:cs="Arial"/>
          <w:sz w:val="22"/>
        </w:rPr>
        <w:t>:</w:t>
      </w:r>
    </w:p>
    <w:p w:rsidR="003E1948" w:rsidRPr="00D9008D" w:rsidRDefault="003E1948" w:rsidP="00636834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D9008D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D9008D" w:rsidRDefault="003E1948" w:rsidP="00636834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D9008D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D9008D">
        <w:rPr>
          <w:rFonts w:ascii="Arial Narrow" w:hAnsi="Arial Narrow" w:cs="Arial"/>
          <w:sz w:val="22"/>
        </w:rPr>
        <w:t>CEDiIG</w:t>
      </w:r>
      <w:proofErr w:type="spellEnd"/>
    </w:p>
    <w:p w:rsidR="003E1948" w:rsidRPr="00D9008D" w:rsidRDefault="003E1948" w:rsidP="00636834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D9008D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/>
          <w:sz w:val="22"/>
        </w:rPr>
        <w:t>O</w:t>
      </w:r>
      <w:r w:rsidRPr="00D9008D">
        <w:rPr>
          <w:rFonts w:ascii="Arial Narrow" w:eastAsia="TimesNewRoman" w:hAnsi="Arial Narrow" w:cs="TimesNewRoman"/>
          <w:sz w:val="22"/>
        </w:rPr>
        <w:t>ś</w:t>
      </w:r>
      <w:r w:rsidRPr="00D9008D">
        <w:rPr>
          <w:rFonts w:ascii="Arial Narrow" w:hAnsi="Arial Narrow"/>
          <w:sz w:val="22"/>
        </w:rPr>
        <w:t xml:space="preserve">wiadczamy, </w:t>
      </w:r>
      <w:r w:rsidRPr="00D9008D">
        <w:rPr>
          <w:rFonts w:ascii="Arial Narrow" w:eastAsia="TimesNewRoman" w:hAnsi="Arial Narrow" w:cs="TimesNewRoman"/>
          <w:sz w:val="22"/>
        </w:rPr>
        <w:t>ż</w:t>
      </w:r>
      <w:r w:rsidRPr="00D9008D">
        <w:rPr>
          <w:rFonts w:ascii="Arial Narrow" w:hAnsi="Arial Narrow"/>
          <w:sz w:val="22"/>
        </w:rPr>
        <w:t>e w cenie naszej oferty zostały uwzgl</w:t>
      </w:r>
      <w:r w:rsidRPr="00D9008D">
        <w:rPr>
          <w:rFonts w:ascii="Arial Narrow" w:eastAsia="TimesNewRoman" w:hAnsi="Arial Narrow" w:cs="TimesNewRoman"/>
          <w:sz w:val="22"/>
        </w:rPr>
        <w:t>ę</w:t>
      </w:r>
      <w:r w:rsidRPr="00D9008D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eastAsia="Times New Roman" w:hAnsi="Arial Narrow" w:cs="Times New Roman"/>
          <w:sz w:val="22"/>
        </w:rPr>
        <w:t>O</w:t>
      </w:r>
      <w:r w:rsidRPr="00D9008D">
        <w:rPr>
          <w:rFonts w:ascii="Arial Narrow" w:eastAsia="TimesNewRoman" w:hAnsi="Arial Narrow" w:cs="TimesNewRoman"/>
          <w:sz w:val="22"/>
        </w:rPr>
        <w:t>ś</w:t>
      </w:r>
      <w:r w:rsidRPr="00D9008D">
        <w:rPr>
          <w:rFonts w:ascii="Arial Narrow" w:eastAsia="Times New Roman" w:hAnsi="Arial Narrow" w:cs="Times New Roman"/>
          <w:sz w:val="22"/>
        </w:rPr>
        <w:t>wiadczamy, iż uwa</w:t>
      </w:r>
      <w:r w:rsidRPr="00D9008D">
        <w:rPr>
          <w:rFonts w:ascii="Arial Narrow" w:eastAsia="TimesNewRoman" w:hAnsi="Arial Narrow" w:cs="TimesNewRoman"/>
          <w:sz w:val="22"/>
        </w:rPr>
        <w:t>ż</w:t>
      </w:r>
      <w:r w:rsidRPr="00D9008D">
        <w:rPr>
          <w:rFonts w:ascii="Arial Narrow" w:eastAsia="Times New Roman" w:hAnsi="Arial Narrow" w:cs="Times New Roman"/>
          <w:sz w:val="22"/>
        </w:rPr>
        <w:t>amy si</w:t>
      </w:r>
      <w:r w:rsidRPr="00D9008D">
        <w:rPr>
          <w:rFonts w:ascii="Arial Narrow" w:eastAsia="TimesNewRoman" w:hAnsi="Arial Narrow" w:cs="TimesNewRoman"/>
          <w:sz w:val="22"/>
        </w:rPr>
        <w:t xml:space="preserve">ę </w:t>
      </w:r>
      <w:r w:rsidRPr="00D9008D">
        <w:rPr>
          <w:rFonts w:ascii="Arial Narrow" w:eastAsia="Times New Roman" w:hAnsi="Arial Narrow" w:cs="Times New Roman"/>
          <w:sz w:val="22"/>
        </w:rPr>
        <w:t>za zwi</w:t>
      </w:r>
      <w:r w:rsidRPr="00D9008D">
        <w:rPr>
          <w:rFonts w:ascii="Arial Narrow" w:eastAsia="TimesNewRoman" w:hAnsi="Arial Narrow" w:cs="TimesNewRoman"/>
          <w:sz w:val="22"/>
        </w:rPr>
        <w:t>ą</w:t>
      </w:r>
      <w:r w:rsidRPr="00D9008D">
        <w:rPr>
          <w:rFonts w:ascii="Arial Narrow" w:eastAsia="Times New Roman" w:hAnsi="Arial Narrow" w:cs="Times New Roman"/>
          <w:sz w:val="22"/>
        </w:rPr>
        <w:t>zanych niniejsz</w:t>
      </w:r>
      <w:r w:rsidRPr="00D9008D">
        <w:rPr>
          <w:rFonts w:ascii="Arial Narrow" w:eastAsia="TimesNewRoman" w:hAnsi="Arial Narrow" w:cs="TimesNewRoman"/>
          <w:sz w:val="22"/>
        </w:rPr>
        <w:t xml:space="preserve">ą </w:t>
      </w:r>
      <w:r w:rsidRPr="00D9008D">
        <w:rPr>
          <w:rFonts w:ascii="Arial Narrow" w:eastAsia="Times New Roman" w:hAnsi="Arial Narrow" w:cs="Times New Roman"/>
          <w:sz w:val="22"/>
        </w:rPr>
        <w:t>ofert</w:t>
      </w:r>
      <w:r w:rsidRPr="00D9008D">
        <w:rPr>
          <w:rFonts w:ascii="Arial Narrow" w:eastAsia="TimesNewRoman" w:hAnsi="Arial Narrow" w:cs="TimesNewRoman"/>
          <w:sz w:val="22"/>
        </w:rPr>
        <w:t xml:space="preserve">ą </w:t>
      </w:r>
      <w:r w:rsidRPr="00D9008D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D9008D">
        <w:rPr>
          <w:rStyle w:val="Odwoanieprzypisudolnego"/>
          <w:rFonts w:ascii="Arial Narrow" w:hAnsi="Arial Narrow"/>
          <w:sz w:val="22"/>
        </w:rPr>
        <w:footnoteReference w:id="2"/>
      </w:r>
      <w:r w:rsidRPr="00D9008D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D9008D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D9008D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D9008D">
        <w:rPr>
          <w:rFonts w:ascii="Arial Narrow" w:hAnsi="Arial Narrow" w:cs="Verdana"/>
          <w:sz w:val="22"/>
        </w:rPr>
        <w:t xml:space="preserve">warunki płatności określone przez Zamawiającego w </w:t>
      </w:r>
      <w:r w:rsidR="00D9008D" w:rsidRPr="00D9008D">
        <w:rPr>
          <w:rFonts w:ascii="Arial Narrow" w:hAnsi="Arial Narrow" w:cs="Verdana"/>
          <w:sz w:val="22"/>
        </w:rPr>
        <w:t>Zaproszeniu.</w:t>
      </w:r>
    </w:p>
    <w:p w:rsidR="00EC571E" w:rsidRPr="00D9008D" w:rsidRDefault="003E1948" w:rsidP="001E6E8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D9008D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D9008D" w:rsidRDefault="00EC571E" w:rsidP="00636834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FA418F" w:rsidRPr="00D9008D" w:rsidRDefault="00FA418F" w:rsidP="00636834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FA418F" w:rsidRPr="00D9008D" w:rsidRDefault="00FA418F" w:rsidP="00636834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3E1948" w:rsidRPr="00D9008D" w:rsidRDefault="003E1948" w:rsidP="00636834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D9008D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D9008D" w:rsidRDefault="003E1948" w:rsidP="00636834">
      <w:pPr>
        <w:autoSpaceDE w:val="0"/>
        <w:autoSpaceDN w:val="0"/>
        <w:adjustRightInd w:val="0"/>
        <w:spacing w:line="276" w:lineRule="auto"/>
        <w:rPr>
          <w:rFonts w:ascii="Arial Narrow" w:hAnsi="Arial Narrow"/>
          <w:i/>
          <w:sz w:val="22"/>
        </w:rPr>
      </w:pPr>
      <w:r w:rsidRPr="00D9008D">
        <w:rPr>
          <w:rFonts w:ascii="Arial Narrow" w:hAnsi="Arial Narrow"/>
          <w:sz w:val="22"/>
        </w:rPr>
        <w:t xml:space="preserve">     </w:t>
      </w:r>
      <w:r w:rsidRPr="00D9008D">
        <w:rPr>
          <w:rFonts w:ascii="Arial Narrow" w:hAnsi="Arial Narrow"/>
          <w:i/>
          <w:sz w:val="22"/>
        </w:rPr>
        <w:t>(miejscowo</w:t>
      </w:r>
      <w:r w:rsidRPr="00D9008D">
        <w:rPr>
          <w:rFonts w:ascii="Arial Narrow" w:eastAsia="TimesNewRoman" w:hAnsi="Arial Narrow" w:cs="TimesNewRoman"/>
          <w:i/>
          <w:sz w:val="22"/>
        </w:rPr>
        <w:t>ść</w:t>
      </w:r>
      <w:r w:rsidRPr="00D9008D">
        <w:rPr>
          <w:rFonts w:ascii="Arial Narrow" w:hAnsi="Arial Narrow"/>
          <w:i/>
          <w:sz w:val="22"/>
        </w:rPr>
        <w:t>, data)</w:t>
      </w:r>
      <w:r w:rsidRPr="00D9008D">
        <w:rPr>
          <w:rFonts w:ascii="Arial Narrow" w:hAnsi="Arial Narrow"/>
          <w:i/>
          <w:sz w:val="22"/>
        </w:rPr>
        <w:tab/>
      </w:r>
      <w:r w:rsidRPr="00D9008D">
        <w:rPr>
          <w:rFonts w:ascii="Arial Narrow" w:hAnsi="Arial Narrow"/>
          <w:i/>
          <w:sz w:val="22"/>
        </w:rPr>
        <w:tab/>
      </w:r>
      <w:r w:rsidRPr="00D9008D">
        <w:rPr>
          <w:rFonts w:ascii="Arial Narrow" w:hAnsi="Arial Narrow"/>
          <w:i/>
          <w:sz w:val="22"/>
        </w:rPr>
        <w:tab/>
      </w:r>
      <w:r w:rsidRPr="00D9008D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D9008D" w:rsidRDefault="003E1948" w:rsidP="00636834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i/>
          <w:sz w:val="22"/>
        </w:rPr>
      </w:pPr>
      <w:r w:rsidRPr="00D9008D">
        <w:rPr>
          <w:rFonts w:ascii="Arial Narrow" w:hAnsi="Arial Narrow"/>
          <w:i/>
          <w:sz w:val="22"/>
        </w:rPr>
        <w:t>(piecz</w:t>
      </w:r>
      <w:r w:rsidRPr="00D9008D">
        <w:rPr>
          <w:rFonts w:ascii="Arial Narrow" w:eastAsia="TimesNewRoman" w:hAnsi="Arial Narrow" w:cs="TimesNewRoman"/>
          <w:i/>
          <w:sz w:val="22"/>
        </w:rPr>
        <w:t>ą</w:t>
      </w:r>
      <w:r w:rsidRPr="00D9008D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D9008D">
        <w:rPr>
          <w:rFonts w:ascii="Arial Narrow" w:hAnsi="Arial Narrow"/>
          <w:i/>
          <w:sz w:val="22"/>
        </w:rPr>
        <w:t>ych</w:t>
      </w:r>
      <w:proofErr w:type="spellEnd"/>
      <w:r w:rsidRPr="00D9008D">
        <w:rPr>
          <w:rFonts w:ascii="Arial Narrow" w:hAnsi="Arial Narrow"/>
          <w:i/>
          <w:sz w:val="22"/>
        </w:rPr>
        <w:t xml:space="preserve"> upowa</w:t>
      </w:r>
      <w:r w:rsidRPr="00D9008D">
        <w:rPr>
          <w:rFonts w:ascii="Arial Narrow" w:eastAsia="TimesNewRoman" w:hAnsi="Arial Narrow" w:cs="TimesNewRoman"/>
          <w:i/>
          <w:sz w:val="22"/>
        </w:rPr>
        <w:t>ż</w:t>
      </w:r>
      <w:r w:rsidRPr="00D9008D">
        <w:rPr>
          <w:rFonts w:ascii="Arial Narrow" w:hAnsi="Arial Narrow"/>
          <w:i/>
          <w:sz w:val="22"/>
        </w:rPr>
        <w:t>nionej przez Wykonawc</w:t>
      </w:r>
      <w:r w:rsidRPr="00D9008D">
        <w:rPr>
          <w:rFonts w:ascii="Arial Narrow" w:eastAsia="TimesNewRoman" w:hAnsi="Arial Narrow" w:cs="TimesNewRoman"/>
          <w:i/>
          <w:sz w:val="22"/>
        </w:rPr>
        <w:t>ę</w:t>
      </w:r>
      <w:r w:rsidRPr="00D9008D">
        <w:rPr>
          <w:rFonts w:ascii="Arial Narrow" w:hAnsi="Arial Narrow"/>
          <w:i/>
          <w:sz w:val="22"/>
        </w:rPr>
        <w:t>)</w:t>
      </w:r>
    </w:p>
    <w:p w:rsidR="003E1948" w:rsidRPr="00D9008D" w:rsidRDefault="003E1948" w:rsidP="00636834">
      <w:pPr>
        <w:spacing w:line="276" w:lineRule="auto"/>
        <w:rPr>
          <w:rFonts w:ascii="Arial Narrow" w:hAnsi="Arial Narrow" w:cs="Times New Roman"/>
          <w:sz w:val="22"/>
          <w:lang w:eastAsia="pl-PL"/>
        </w:rPr>
      </w:pPr>
      <w:r w:rsidRPr="00D9008D">
        <w:rPr>
          <w:rFonts w:ascii="Arial Narrow" w:hAnsi="Arial Narrow" w:cs="Arial"/>
          <w:sz w:val="22"/>
        </w:rPr>
        <w:t xml:space="preserve">             </w:t>
      </w:r>
    </w:p>
    <w:p w:rsidR="000304E0" w:rsidRPr="00D9008D" w:rsidRDefault="000304E0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D9008D" w:rsidRDefault="000304E0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D9008D" w:rsidRDefault="005A571F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D9008D" w:rsidRDefault="005A571F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D9008D" w:rsidRDefault="005A571F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D9008D" w:rsidRDefault="00F94A1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D9008D" w:rsidRDefault="00F94A1D" w:rsidP="00636834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7BA" w:rsidRDefault="007927BA" w:rsidP="0063076E">
      <w:r>
        <w:separator/>
      </w:r>
    </w:p>
  </w:endnote>
  <w:endnote w:type="continuationSeparator" w:id="0">
    <w:p w:rsidR="007927BA" w:rsidRDefault="007927BA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BA" w:rsidRDefault="007927B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BA" w:rsidRDefault="007927BA" w:rsidP="009F0B8D">
    <w:pPr>
      <w:pStyle w:val="Stopka"/>
      <w:jc w:val="center"/>
    </w:pPr>
    <w:r w:rsidRPr="006A54E0">
      <w:rPr>
        <w:noProof/>
        <w:lang w:eastAsia="pl-PL"/>
      </w:rPr>
      <w:drawing>
        <wp:inline distT="0" distB="0" distL="0" distR="0">
          <wp:extent cx="6120000" cy="874800"/>
          <wp:effectExtent l="0" t="0" r="0" b="190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BA" w:rsidRDefault="007927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7BA" w:rsidRDefault="007927BA" w:rsidP="0063076E">
      <w:r>
        <w:separator/>
      </w:r>
    </w:p>
  </w:footnote>
  <w:footnote w:type="continuationSeparator" w:id="0">
    <w:p w:rsidR="007927BA" w:rsidRDefault="007927BA" w:rsidP="0063076E">
      <w:r>
        <w:continuationSeparator/>
      </w:r>
    </w:p>
  </w:footnote>
  <w:footnote w:id="1">
    <w:p w:rsidR="007927BA" w:rsidRDefault="007927BA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7927BA" w:rsidRDefault="007927BA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7927BA" w:rsidRDefault="007927BA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BA" w:rsidRDefault="007927B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BA" w:rsidRPr="004E70B0" w:rsidRDefault="007927BA" w:rsidP="004E70B0">
    <w:pPr>
      <w:pStyle w:val="Nagwek"/>
      <w:jc w:val="center"/>
    </w:pPr>
    <w:r w:rsidRPr="006A54E0">
      <w:rPr>
        <w:noProof/>
        <w:lang w:eastAsia="pl-PL"/>
      </w:rPr>
      <w:drawing>
        <wp:inline distT="0" distB="0" distL="0" distR="0">
          <wp:extent cx="6120130" cy="52959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7BA" w:rsidRDefault="007927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7A60A50"/>
    <w:multiLevelType w:val="hybridMultilevel"/>
    <w:tmpl w:val="BFDC159A"/>
    <w:lvl w:ilvl="0" w:tplc="447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1CA4"/>
    <w:multiLevelType w:val="hybridMultilevel"/>
    <w:tmpl w:val="F760A388"/>
    <w:lvl w:ilvl="0" w:tplc="0736E426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00A5"/>
    <w:multiLevelType w:val="hybridMultilevel"/>
    <w:tmpl w:val="AE36E332"/>
    <w:lvl w:ilvl="0" w:tplc="5FB8A206">
      <w:start w:val="17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B48D8"/>
    <w:multiLevelType w:val="multilevel"/>
    <w:tmpl w:val="009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33015"/>
    <w:multiLevelType w:val="hybridMultilevel"/>
    <w:tmpl w:val="8E82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0E64A2"/>
    <w:multiLevelType w:val="hybridMultilevel"/>
    <w:tmpl w:val="CB24AAEE"/>
    <w:lvl w:ilvl="0" w:tplc="3FB808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95BCA"/>
    <w:multiLevelType w:val="hybridMultilevel"/>
    <w:tmpl w:val="4B207AF2"/>
    <w:lvl w:ilvl="0" w:tplc="5FFCA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D3B43"/>
    <w:multiLevelType w:val="hybridMultilevel"/>
    <w:tmpl w:val="60D09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C7EF1"/>
    <w:multiLevelType w:val="hybridMultilevel"/>
    <w:tmpl w:val="F918B38E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110315"/>
    <w:multiLevelType w:val="hybridMultilevel"/>
    <w:tmpl w:val="EFE608BE"/>
    <w:lvl w:ilvl="0" w:tplc="A9B27D42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D31B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E775C1"/>
    <w:multiLevelType w:val="hybridMultilevel"/>
    <w:tmpl w:val="D6DA2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791E42"/>
    <w:multiLevelType w:val="hybridMultilevel"/>
    <w:tmpl w:val="1BA27B7E"/>
    <w:lvl w:ilvl="0" w:tplc="201425E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1">
    <w:nsid w:val="755168A6"/>
    <w:multiLevelType w:val="hybridMultilevel"/>
    <w:tmpl w:val="12080A2C"/>
    <w:lvl w:ilvl="0" w:tplc="74C4F28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BA4740"/>
    <w:multiLevelType w:val="hybridMultilevel"/>
    <w:tmpl w:val="02CA600E"/>
    <w:lvl w:ilvl="0" w:tplc="916A1870">
      <w:start w:val="12"/>
      <w:numFmt w:val="decimal"/>
      <w:lvlText w:val="%1."/>
      <w:lvlJc w:val="left"/>
      <w:pPr>
        <w:ind w:left="11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6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37"/>
  </w:num>
  <w:num w:numId="11">
    <w:abstractNumId w:val="39"/>
  </w:num>
  <w:num w:numId="12">
    <w:abstractNumId w:val="32"/>
  </w:num>
  <w:num w:numId="13">
    <w:abstractNumId w:val="42"/>
  </w:num>
  <w:num w:numId="14">
    <w:abstractNumId w:val="14"/>
  </w:num>
  <w:num w:numId="15">
    <w:abstractNumId w:val="36"/>
  </w:num>
  <w:num w:numId="16">
    <w:abstractNumId w:val="29"/>
  </w:num>
  <w:num w:numId="17">
    <w:abstractNumId w:val="3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9"/>
  </w:num>
  <w:num w:numId="32">
    <w:abstractNumId w:val="31"/>
  </w:num>
  <w:num w:numId="33">
    <w:abstractNumId w:val="4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8"/>
  </w:num>
  <w:num w:numId="38">
    <w:abstractNumId w:val="28"/>
  </w:num>
  <w:num w:numId="39">
    <w:abstractNumId w:val="17"/>
  </w:num>
  <w:num w:numId="40">
    <w:abstractNumId w:val="33"/>
  </w:num>
  <w:num w:numId="41">
    <w:abstractNumId w:val="44"/>
  </w:num>
  <w:num w:numId="42">
    <w:abstractNumId w:val="4"/>
  </w:num>
  <w:num w:numId="43">
    <w:abstractNumId w:val="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626EE"/>
    <w:rsid w:val="000711C3"/>
    <w:rsid w:val="0007249F"/>
    <w:rsid w:val="000754EA"/>
    <w:rsid w:val="0008493F"/>
    <w:rsid w:val="00085306"/>
    <w:rsid w:val="000863AD"/>
    <w:rsid w:val="0009398D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84A96"/>
    <w:rsid w:val="00192137"/>
    <w:rsid w:val="00197972"/>
    <w:rsid w:val="001A00A7"/>
    <w:rsid w:val="001A3F31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55F8"/>
    <w:rsid w:val="00237479"/>
    <w:rsid w:val="00240271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B5292"/>
    <w:rsid w:val="002C3068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19F8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6889"/>
    <w:rsid w:val="004A7AC4"/>
    <w:rsid w:val="004C4897"/>
    <w:rsid w:val="004D2212"/>
    <w:rsid w:val="004D7175"/>
    <w:rsid w:val="004E70B0"/>
    <w:rsid w:val="004F09CA"/>
    <w:rsid w:val="004F4B4F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766CB"/>
    <w:rsid w:val="00582F9B"/>
    <w:rsid w:val="00591414"/>
    <w:rsid w:val="005A571F"/>
    <w:rsid w:val="005B383D"/>
    <w:rsid w:val="005B4E28"/>
    <w:rsid w:val="005B50BF"/>
    <w:rsid w:val="005C529B"/>
    <w:rsid w:val="005D4042"/>
    <w:rsid w:val="005E4B2D"/>
    <w:rsid w:val="005F15B6"/>
    <w:rsid w:val="005F1866"/>
    <w:rsid w:val="005F3A73"/>
    <w:rsid w:val="005F4895"/>
    <w:rsid w:val="0060454B"/>
    <w:rsid w:val="0060676E"/>
    <w:rsid w:val="0061169C"/>
    <w:rsid w:val="0061451B"/>
    <w:rsid w:val="006160BB"/>
    <w:rsid w:val="006172FA"/>
    <w:rsid w:val="00620888"/>
    <w:rsid w:val="00620C13"/>
    <w:rsid w:val="0063076E"/>
    <w:rsid w:val="0063113E"/>
    <w:rsid w:val="00636834"/>
    <w:rsid w:val="006374F3"/>
    <w:rsid w:val="0064283F"/>
    <w:rsid w:val="00663BFB"/>
    <w:rsid w:val="00665960"/>
    <w:rsid w:val="0069330A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5B05"/>
    <w:rsid w:val="00755913"/>
    <w:rsid w:val="00765989"/>
    <w:rsid w:val="00773EAC"/>
    <w:rsid w:val="00777389"/>
    <w:rsid w:val="00781C97"/>
    <w:rsid w:val="00786286"/>
    <w:rsid w:val="00787DBF"/>
    <w:rsid w:val="007927BA"/>
    <w:rsid w:val="00792FCB"/>
    <w:rsid w:val="00794499"/>
    <w:rsid w:val="00795333"/>
    <w:rsid w:val="007A1230"/>
    <w:rsid w:val="007C1DC1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902A9F"/>
    <w:rsid w:val="009033FB"/>
    <w:rsid w:val="00904014"/>
    <w:rsid w:val="0090678B"/>
    <w:rsid w:val="009216C0"/>
    <w:rsid w:val="009241FD"/>
    <w:rsid w:val="00931945"/>
    <w:rsid w:val="009374C7"/>
    <w:rsid w:val="00937B5A"/>
    <w:rsid w:val="00944934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9F362E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66FA9"/>
    <w:rsid w:val="00A675A8"/>
    <w:rsid w:val="00A7112A"/>
    <w:rsid w:val="00A722D7"/>
    <w:rsid w:val="00A746D4"/>
    <w:rsid w:val="00A76F3F"/>
    <w:rsid w:val="00A83E55"/>
    <w:rsid w:val="00A86F43"/>
    <w:rsid w:val="00A87289"/>
    <w:rsid w:val="00A87EDE"/>
    <w:rsid w:val="00AA10DA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5B56"/>
    <w:rsid w:val="00B86875"/>
    <w:rsid w:val="00BA521F"/>
    <w:rsid w:val="00BB277D"/>
    <w:rsid w:val="00BB5124"/>
    <w:rsid w:val="00BB709F"/>
    <w:rsid w:val="00BC2B36"/>
    <w:rsid w:val="00BD394E"/>
    <w:rsid w:val="00BD449D"/>
    <w:rsid w:val="00BF3B4D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02"/>
    <w:rsid w:val="00C667D2"/>
    <w:rsid w:val="00C8002C"/>
    <w:rsid w:val="00C83511"/>
    <w:rsid w:val="00C868BC"/>
    <w:rsid w:val="00C86E75"/>
    <w:rsid w:val="00C86FB0"/>
    <w:rsid w:val="00C937BB"/>
    <w:rsid w:val="00CA3586"/>
    <w:rsid w:val="00CB11CB"/>
    <w:rsid w:val="00CB50B1"/>
    <w:rsid w:val="00CB545D"/>
    <w:rsid w:val="00CB6425"/>
    <w:rsid w:val="00CC2CAA"/>
    <w:rsid w:val="00CD0526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80ED6"/>
    <w:rsid w:val="00D9008D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A0516"/>
    <w:rsid w:val="00EB3D7F"/>
    <w:rsid w:val="00EC271F"/>
    <w:rsid w:val="00EC571E"/>
    <w:rsid w:val="00EE0623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label">
    <w:name w:val="label"/>
    <w:basedOn w:val="Domylnaczcionkaakapitu"/>
    <w:rsid w:val="00663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livro.pl/energia-ze-zrodel-odnawialnych-i-jej-wykorzystanie-jastrzebska-grazyna-sku1148092027.html?gclid=EAIaIQobChMI_Ki1-tWd7QIVBOqyCh0goAIoEAQYAyABEgL1aPD_BwE&amp;gclsrc=aw.d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livro.pl/organizacja-ruchu-kolejowego-golebiowski-piotr-sku1233151615.html?gclid=EAIaIQobChMIjM-P4-Wd7QIVSxV7Ch1kcAFfEAQYASABEgIzGfD_BwE&amp;gclsrc=aw.d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236C-8992-4256-BAD4-BFEA711B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6</Pages>
  <Words>2591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49</cp:revision>
  <cp:lastPrinted>2021-05-14T08:57:00Z</cp:lastPrinted>
  <dcterms:created xsi:type="dcterms:W3CDTF">2021-02-08T10:05:00Z</dcterms:created>
  <dcterms:modified xsi:type="dcterms:W3CDTF">2021-05-14T08:57:00Z</dcterms:modified>
</cp:coreProperties>
</file>