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20998A" w14:textId="1CB8CF55" w:rsidR="00AE1A79" w:rsidRPr="00A05BB5" w:rsidRDefault="00AE1A79" w:rsidP="00AE1A79">
      <w:pPr>
        <w:jc w:val="right"/>
        <w:rPr>
          <w:rFonts w:asciiTheme="majorHAnsi" w:hAnsiTheme="majorHAnsi"/>
          <w:b/>
          <w:sz w:val="20"/>
          <w:szCs w:val="20"/>
        </w:rPr>
      </w:pPr>
      <w:bookmarkStart w:id="0" w:name="_Hlk56154560"/>
      <w:r w:rsidRPr="00A05BB5">
        <w:rPr>
          <w:rFonts w:asciiTheme="majorHAnsi" w:hAnsiTheme="majorHAnsi"/>
          <w:sz w:val="20"/>
          <w:szCs w:val="20"/>
        </w:rPr>
        <w:t xml:space="preserve">  </w:t>
      </w:r>
      <w:r w:rsidRPr="00E34173">
        <w:rPr>
          <w:rFonts w:asciiTheme="majorHAnsi" w:hAnsiTheme="majorHAnsi"/>
          <w:sz w:val="20"/>
          <w:szCs w:val="20"/>
        </w:rPr>
        <w:t xml:space="preserve">Kielce, </w:t>
      </w:r>
      <w:r w:rsidR="0005559E">
        <w:rPr>
          <w:rFonts w:asciiTheme="majorHAnsi" w:hAnsiTheme="majorHAnsi"/>
          <w:sz w:val="20"/>
          <w:szCs w:val="20"/>
        </w:rPr>
        <w:t>20</w:t>
      </w:r>
      <w:r w:rsidR="00A92AE3" w:rsidRPr="00AC15AD">
        <w:rPr>
          <w:rFonts w:asciiTheme="majorHAnsi" w:hAnsiTheme="majorHAnsi"/>
          <w:sz w:val="20"/>
          <w:szCs w:val="20"/>
        </w:rPr>
        <w:t>.0</w:t>
      </w:r>
      <w:r w:rsidR="00E34173" w:rsidRPr="00AC15AD">
        <w:rPr>
          <w:rFonts w:asciiTheme="majorHAnsi" w:hAnsiTheme="majorHAnsi"/>
          <w:sz w:val="20"/>
          <w:szCs w:val="20"/>
        </w:rPr>
        <w:t>4</w:t>
      </w:r>
      <w:r w:rsidR="007856D2" w:rsidRPr="00AC15AD">
        <w:rPr>
          <w:rFonts w:asciiTheme="majorHAnsi" w:hAnsiTheme="majorHAnsi"/>
          <w:sz w:val="20"/>
          <w:szCs w:val="20"/>
        </w:rPr>
        <w:t>.2021</w:t>
      </w:r>
      <w:r w:rsidRPr="00E34173">
        <w:rPr>
          <w:rFonts w:asciiTheme="majorHAnsi" w:hAnsiTheme="majorHAnsi"/>
          <w:sz w:val="20"/>
          <w:szCs w:val="20"/>
        </w:rPr>
        <w:t xml:space="preserve"> r.</w:t>
      </w:r>
    </w:p>
    <w:p w14:paraId="61AF1374" w14:textId="77777777" w:rsidR="00AE1A79" w:rsidRPr="00A05BB5" w:rsidRDefault="00AE1A79" w:rsidP="00AE1A79">
      <w:pPr>
        <w:spacing w:after="60" w:line="264" w:lineRule="auto"/>
        <w:jc w:val="center"/>
        <w:rPr>
          <w:rFonts w:asciiTheme="majorHAnsi" w:eastAsia="Times New Roman" w:hAnsiTheme="majorHAnsi" w:cs="Calibri Light"/>
          <w:b/>
          <w:sz w:val="20"/>
          <w:szCs w:val="20"/>
          <w:u w:val="single"/>
        </w:rPr>
      </w:pPr>
    </w:p>
    <w:p w14:paraId="148A3E8E" w14:textId="77777777" w:rsidR="00AE1A79" w:rsidRPr="00A05BB5" w:rsidRDefault="00AE1A79" w:rsidP="00AE1A79">
      <w:pPr>
        <w:spacing w:after="60" w:line="264" w:lineRule="auto"/>
        <w:jc w:val="center"/>
        <w:rPr>
          <w:rFonts w:asciiTheme="majorHAnsi" w:eastAsia="Times New Roman" w:hAnsiTheme="majorHAnsi" w:cs="Calibri Light"/>
          <w:b/>
          <w:sz w:val="20"/>
          <w:szCs w:val="20"/>
          <w:u w:val="single"/>
        </w:rPr>
      </w:pPr>
      <w:r w:rsidRPr="00A05BB5">
        <w:rPr>
          <w:rFonts w:asciiTheme="majorHAnsi" w:eastAsia="Times New Roman" w:hAnsiTheme="majorHAnsi" w:cs="Calibri Light"/>
          <w:b/>
          <w:sz w:val="20"/>
          <w:szCs w:val="20"/>
          <w:u w:val="single"/>
        </w:rPr>
        <w:t>ZAPROSZENIE DO SKŁADANIA OFERT</w:t>
      </w:r>
    </w:p>
    <w:p w14:paraId="168E9944" w14:textId="77777777" w:rsidR="00AE1A79" w:rsidRPr="00A05BB5" w:rsidRDefault="00AE1A79" w:rsidP="00AE1A79">
      <w:pPr>
        <w:spacing w:after="60" w:line="264" w:lineRule="auto"/>
        <w:jc w:val="center"/>
        <w:rPr>
          <w:rFonts w:asciiTheme="majorHAnsi" w:eastAsia="Times New Roman" w:hAnsiTheme="majorHAnsi" w:cs="Calibri Light"/>
          <w:b/>
          <w:sz w:val="20"/>
          <w:szCs w:val="20"/>
          <w:u w:val="single"/>
        </w:rPr>
      </w:pPr>
    </w:p>
    <w:p w14:paraId="779A8AB6" w14:textId="77777777" w:rsidR="00AE1A79" w:rsidRPr="001F0E19" w:rsidRDefault="00AE1A79" w:rsidP="00AE1A79">
      <w:pPr>
        <w:jc w:val="both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  <w:r w:rsidRPr="00A05BB5">
        <w:rPr>
          <w:rFonts w:asciiTheme="majorHAnsi" w:hAnsiTheme="majorHAnsi" w:cs="Calibri Light"/>
          <w:sz w:val="20"/>
          <w:szCs w:val="20"/>
        </w:rPr>
        <w:t xml:space="preserve">Zakład Doskonalenia Zawodowego w Kielcach zaprasza do złożenia oferty w postępowaniu </w:t>
      </w:r>
      <w:r w:rsidRPr="00503C06">
        <w:rPr>
          <w:rFonts w:asciiTheme="majorHAnsi" w:hAnsiTheme="majorHAnsi" w:cs="Calibri Light"/>
          <w:sz w:val="20"/>
          <w:szCs w:val="20"/>
        </w:rPr>
        <w:t xml:space="preserve">na </w:t>
      </w:r>
      <w:r w:rsidRPr="00503C06">
        <w:rPr>
          <w:rFonts w:asciiTheme="majorHAnsi" w:hAnsiTheme="majorHAnsi" w:cs="Calibri Light"/>
          <w:b/>
          <w:sz w:val="20"/>
          <w:szCs w:val="20"/>
        </w:rPr>
        <w:t>„</w:t>
      </w:r>
      <w:r w:rsidR="001F0E19" w:rsidRPr="00503C06">
        <w:rPr>
          <w:rFonts w:asciiTheme="majorHAnsi" w:hAnsiTheme="majorHAnsi"/>
          <w:b/>
          <w:sz w:val="20"/>
          <w:szCs w:val="20"/>
        </w:rPr>
        <w:t>Zakup</w:t>
      </w:r>
      <w:r w:rsidR="001F0E19" w:rsidRPr="00347928">
        <w:rPr>
          <w:rFonts w:asciiTheme="majorHAnsi" w:hAnsiTheme="majorHAnsi"/>
          <w:b/>
          <w:sz w:val="20"/>
          <w:szCs w:val="20"/>
        </w:rPr>
        <w:t xml:space="preserve"> wyposażenia pracowni językowej (dostawa, montaż i szkolenie) dla uczniów Niepublicznego Technikum im. T. Kościusz</w:t>
      </w:r>
      <w:r w:rsidR="001F0E19">
        <w:rPr>
          <w:rFonts w:asciiTheme="majorHAnsi" w:hAnsiTheme="majorHAnsi"/>
          <w:b/>
          <w:sz w:val="20"/>
          <w:szCs w:val="20"/>
        </w:rPr>
        <w:t>ki  w Ostrowcu Świętokrzyskim”</w:t>
      </w:r>
    </w:p>
    <w:p w14:paraId="7EC84D1E" w14:textId="77777777" w:rsidR="00AE1A79" w:rsidRPr="00A05BB5" w:rsidRDefault="00AE1A79" w:rsidP="00AE1A79">
      <w:pPr>
        <w:tabs>
          <w:tab w:val="left" w:pos="3900"/>
        </w:tabs>
        <w:spacing w:after="60" w:line="264" w:lineRule="auto"/>
        <w:rPr>
          <w:rFonts w:asciiTheme="majorHAnsi" w:hAnsiTheme="majorHAnsi" w:cs="Calibri Light"/>
          <w:b/>
          <w:sz w:val="20"/>
          <w:szCs w:val="20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6520"/>
      </w:tblGrid>
      <w:tr w:rsidR="00AE1A79" w:rsidRPr="00A05BB5" w14:paraId="07FA7B79" w14:textId="77777777" w:rsidTr="00CB3A3A">
        <w:trPr>
          <w:trHeight w:val="58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65437267" w14:textId="77777777" w:rsidR="00AE1A79" w:rsidRPr="00A05BB5" w:rsidRDefault="00AE1A79" w:rsidP="00CB3A3A">
            <w:pPr>
              <w:tabs>
                <w:tab w:val="left" w:pos="2410"/>
              </w:tabs>
              <w:jc w:val="center"/>
              <w:rPr>
                <w:rFonts w:asciiTheme="majorHAnsi" w:hAnsiTheme="majorHAnsi" w:cs="Calibri Light"/>
                <w:b/>
                <w:bCs/>
                <w:sz w:val="20"/>
                <w:szCs w:val="20"/>
              </w:rPr>
            </w:pPr>
            <w:r w:rsidRPr="00A05BB5">
              <w:rPr>
                <w:rFonts w:asciiTheme="majorHAnsi" w:hAnsiTheme="majorHAnsi" w:cs="Calibri Light"/>
                <w:b/>
                <w:bCs/>
                <w:sz w:val="20"/>
                <w:szCs w:val="20"/>
              </w:rPr>
              <w:t>Zamawiający: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6788D905" w14:textId="77777777" w:rsidR="00AE1A79" w:rsidRPr="00A05BB5" w:rsidRDefault="00AE1A79" w:rsidP="00CB3A3A">
            <w:pPr>
              <w:tabs>
                <w:tab w:val="left" w:pos="709"/>
              </w:tabs>
              <w:jc w:val="center"/>
              <w:rPr>
                <w:rFonts w:asciiTheme="majorHAnsi" w:hAnsiTheme="majorHAnsi" w:cs="Calibri Light"/>
                <w:b/>
                <w:sz w:val="20"/>
                <w:szCs w:val="20"/>
              </w:rPr>
            </w:pPr>
            <w:r w:rsidRPr="00A05BB5">
              <w:rPr>
                <w:rFonts w:asciiTheme="majorHAnsi" w:hAnsiTheme="majorHAnsi" w:cs="Calibri Light"/>
                <w:b/>
                <w:sz w:val="20"/>
                <w:szCs w:val="20"/>
              </w:rPr>
              <w:t xml:space="preserve">Zakład Doskonalenia Zawodowego w Kielcach </w:t>
            </w:r>
            <w:r w:rsidRPr="00A05BB5">
              <w:rPr>
                <w:rFonts w:asciiTheme="majorHAnsi" w:hAnsiTheme="majorHAnsi" w:cs="Calibri Light"/>
                <w:b/>
                <w:sz w:val="20"/>
                <w:szCs w:val="20"/>
              </w:rPr>
              <w:br/>
            </w:r>
            <w:r w:rsidRPr="00A05BB5">
              <w:rPr>
                <w:rFonts w:asciiTheme="majorHAnsi" w:hAnsiTheme="majorHAnsi" w:cs="Calibri Light"/>
                <w:sz w:val="20"/>
                <w:szCs w:val="20"/>
              </w:rPr>
              <w:t xml:space="preserve">ul. Paderewskiego 55, 25-950 Kielce </w:t>
            </w:r>
          </w:p>
        </w:tc>
      </w:tr>
      <w:tr w:rsidR="00AE1A79" w:rsidRPr="00A05BB5" w14:paraId="6F9DFAD3" w14:textId="77777777" w:rsidTr="00CB3A3A">
        <w:trPr>
          <w:trHeight w:val="1639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5F7E97" w14:textId="77777777" w:rsidR="00AE1A79" w:rsidRPr="00A05BB5" w:rsidRDefault="00AE1A79" w:rsidP="00CB3A3A">
            <w:pPr>
              <w:tabs>
                <w:tab w:val="left" w:pos="2410"/>
              </w:tabs>
              <w:jc w:val="center"/>
              <w:rPr>
                <w:rFonts w:asciiTheme="majorHAnsi" w:hAnsiTheme="majorHAnsi" w:cs="Calibri Light"/>
                <w:b/>
                <w:bCs/>
                <w:sz w:val="20"/>
                <w:szCs w:val="20"/>
              </w:rPr>
            </w:pPr>
            <w:r w:rsidRPr="00A05BB5">
              <w:rPr>
                <w:rFonts w:asciiTheme="majorHAnsi" w:hAnsiTheme="majorHAnsi" w:cs="Calibri Light"/>
                <w:b/>
                <w:bCs/>
                <w:sz w:val="20"/>
                <w:szCs w:val="20"/>
              </w:rPr>
              <w:t>Prowadzący rozpoznanie (adres):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883214" w14:textId="77777777" w:rsidR="00AE1A79" w:rsidRPr="00A05BB5" w:rsidRDefault="00AE1A79" w:rsidP="00CB3A3A">
            <w:pPr>
              <w:tabs>
                <w:tab w:val="left" w:pos="709"/>
              </w:tabs>
              <w:jc w:val="center"/>
              <w:rPr>
                <w:rFonts w:asciiTheme="majorHAnsi" w:hAnsiTheme="majorHAnsi" w:cs="Calibri Light"/>
                <w:b/>
                <w:sz w:val="20"/>
                <w:szCs w:val="20"/>
              </w:rPr>
            </w:pPr>
            <w:r w:rsidRPr="00A05BB5">
              <w:rPr>
                <w:rFonts w:asciiTheme="majorHAnsi" w:hAnsiTheme="majorHAnsi" w:cs="Calibri Light"/>
                <w:sz w:val="20"/>
                <w:szCs w:val="20"/>
              </w:rPr>
              <w:t>Zakład Doskonalenia Zawodowego w Kielcach</w:t>
            </w:r>
            <w:r w:rsidRPr="00A05BB5">
              <w:rPr>
                <w:rFonts w:asciiTheme="majorHAnsi" w:hAnsiTheme="majorHAnsi" w:cs="Calibri Light"/>
                <w:b/>
                <w:sz w:val="20"/>
                <w:szCs w:val="20"/>
              </w:rPr>
              <w:t xml:space="preserve"> </w:t>
            </w:r>
          </w:p>
          <w:p w14:paraId="6CF6378D" w14:textId="77777777" w:rsidR="00AE1A79" w:rsidRPr="00A05BB5" w:rsidRDefault="00AE1A79" w:rsidP="00CB3A3A">
            <w:pPr>
              <w:tabs>
                <w:tab w:val="left" w:pos="709"/>
              </w:tabs>
              <w:jc w:val="center"/>
              <w:rPr>
                <w:rFonts w:asciiTheme="majorHAnsi" w:hAnsiTheme="majorHAnsi" w:cs="Calibri Light"/>
                <w:b/>
                <w:sz w:val="20"/>
                <w:szCs w:val="20"/>
              </w:rPr>
            </w:pPr>
            <w:r w:rsidRPr="00A05BB5">
              <w:rPr>
                <w:rFonts w:asciiTheme="majorHAnsi" w:hAnsiTheme="majorHAnsi" w:cs="Calibri Light"/>
                <w:sz w:val="20"/>
                <w:szCs w:val="20"/>
              </w:rPr>
              <w:t>Biuro Zakładu, ul. Śląska 9, 25-328 Kielce</w:t>
            </w:r>
          </w:p>
          <w:p w14:paraId="3CBE1A07" w14:textId="77777777" w:rsidR="00AE1A79" w:rsidRPr="00A05BB5" w:rsidRDefault="00AE1A79" w:rsidP="00CB3A3A">
            <w:pPr>
              <w:tabs>
                <w:tab w:val="left" w:pos="709"/>
              </w:tabs>
              <w:jc w:val="center"/>
              <w:rPr>
                <w:rFonts w:asciiTheme="majorHAnsi" w:hAnsiTheme="majorHAnsi" w:cs="Calibri Light"/>
                <w:b/>
                <w:sz w:val="20"/>
                <w:szCs w:val="20"/>
              </w:rPr>
            </w:pPr>
            <w:r w:rsidRPr="00A05BB5">
              <w:rPr>
                <w:rFonts w:asciiTheme="majorHAnsi" w:hAnsiTheme="majorHAnsi" w:cs="Calibri Light"/>
                <w:b/>
                <w:sz w:val="20"/>
                <w:szCs w:val="20"/>
              </w:rPr>
              <w:t>Wydział Zamówień Publicznych i Kontraktowania Wydatków</w:t>
            </w:r>
          </w:p>
          <w:p w14:paraId="63F9577B" w14:textId="77777777" w:rsidR="00AE1A79" w:rsidRPr="00A05BB5" w:rsidRDefault="00AE1A79" w:rsidP="00CB3A3A">
            <w:pPr>
              <w:tabs>
                <w:tab w:val="left" w:pos="709"/>
              </w:tabs>
              <w:jc w:val="center"/>
              <w:rPr>
                <w:rFonts w:asciiTheme="majorHAnsi" w:hAnsiTheme="majorHAnsi" w:cs="Calibri Light"/>
                <w:sz w:val="20"/>
                <w:szCs w:val="20"/>
              </w:rPr>
            </w:pPr>
            <w:r w:rsidRPr="00A05BB5">
              <w:rPr>
                <w:rFonts w:asciiTheme="majorHAnsi" w:hAnsiTheme="majorHAnsi" w:cs="Calibri Light"/>
                <w:sz w:val="20"/>
                <w:szCs w:val="20"/>
              </w:rPr>
              <w:t xml:space="preserve">godziny pracy: od poniedziałku do piątku od 8:00 do 16:00 </w:t>
            </w:r>
            <w:r w:rsidRPr="00A05BB5">
              <w:rPr>
                <w:rFonts w:asciiTheme="majorHAnsi" w:hAnsiTheme="majorHAnsi" w:cs="Calibri Light"/>
                <w:b/>
                <w:sz w:val="20"/>
                <w:szCs w:val="20"/>
              </w:rPr>
              <w:br/>
            </w:r>
            <w:r w:rsidRPr="00A05BB5">
              <w:rPr>
                <w:rFonts w:asciiTheme="majorHAnsi" w:hAnsiTheme="majorHAnsi" w:cs="Calibri Light"/>
                <w:sz w:val="20"/>
                <w:szCs w:val="20"/>
              </w:rPr>
              <w:t xml:space="preserve">tel. 41/ 366-47-91, fax. 41/ 366-39-26, </w:t>
            </w:r>
            <w:r w:rsidRPr="00A05BB5">
              <w:rPr>
                <w:rFonts w:asciiTheme="majorHAnsi" w:hAnsiTheme="majorHAnsi" w:cs="Calibri Light"/>
                <w:sz w:val="20"/>
                <w:szCs w:val="20"/>
              </w:rPr>
              <w:br/>
            </w:r>
            <w:hyperlink r:id="rId9" w:history="1">
              <w:r w:rsidRPr="00A05BB5">
                <w:rPr>
                  <w:rStyle w:val="Hipercze"/>
                  <w:rFonts w:asciiTheme="majorHAnsi" w:hAnsiTheme="majorHAnsi" w:cs="Calibri Light"/>
                  <w:sz w:val="20"/>
                  <w:szCs w:val="20"/>
                </w:rPr>
                <w:t>www.zdz.kielce.pl</w:t>
              </w:r>
            </w:hyperlink>
            <w:r w:rsidRPr="00A05BB5">
              <w:rPr>
                <w:rFonts w:asciiTheme="majorHAnsi" w:hAnsiTheme="majorHAnsi" w:cs="Calibri Light"/>
                <w:sz w:val="20"/>
                <w:szCs w:val="20"/>
              </w:rPr>
              <w:t xml:space="preserve">  e-mail: </w:t>
            </w:r>
            <w:hyperlink r:id="rId10" w:history="1">
              <w:r w:rsidRPr="00A05BB5">
                <w:rPr>
                  <w:rStyle w:val="Hipercze"/>
                  <w:rFonts w:asciiTheme="majorHAnsi" w:hAnsiTheme="majorHAnsi" w:cs="Calibri Light"/>
                  <w:sz w:val="20"/>
                  <w:szCs w:val="20"/>
                </w:rPr>
                <w:t>zamowienia@zdz.kielce.pl</w:t>
              </w:r>
            </w:hyperlink>
            <w:r w:rsidRPr="00A05BB5">
              <w:rPr>
                <w:rFonts w:asciiTheme="majorHAnsi" w:hAnsiTheme="majorHAnsi" w:cs="Calibri Light"/>
                <w:sz w:val="20"/>
                <w:szCs w:val="20"/>
              </w:rPr>
              <w:t xml:space="preserve"> </w:t>
            </w:r>
          </w:p>
        </w:tc>
      </w:tr>
    </w:tbl>
    <w:p w14:paraId="1AAC5522" w14:textId="77777777" w:rsidR="00AE1A79" w:rsidRPr="00A05BB5" w:rsidRDefault="00AE1A79" w:rsidP="00AE1A79">
      <w:pPr>
        <w:spacing w:after="120"/>
        <w:jc w:val="both"/>
        <w:rPr>
          <w:rFonts w:asciiTheme="majorHAnsi" w:hAnsiTheme="majorHAnsi"/>
          <w:b/>
          <w:sz w:val="20"/>
          <w:szCs w:val="20"/>
        </w:rPr>
      </w:pPr>
    </w:p>
    <w:p w14:paraId="604AC327" w14:textId="77777777" w:rsidR="00AE1A79" w:rsidRPr="00A05BB5" w:rsidRDefault="00AE1A79" w:rsidP="00AE1A79">
      <w:pPr>
        <w:pStyle w:val="Akapitzlist"/>
        <w:numPr>
          <w:ilvl w:val="0"/>
          <w:numId w:val="1"/>
        </w:numPr>
        <w:contextualSpacing w:val="0"/>
        <w:jc w:val="both"/>
        <w:rPr>
          <w:rFonts w:asciiTheme="majorHAnsi" w:hAnsiTheme="majorHAnsi" w:cs="Calibri"/>
          <w:sz w:val="20"/>
          <w:szCs w:val="20"/>
        </w:rPr>
      </w:pPr>
      <w:r w:rsidRPr="00A05BB5">
        <w:rPr>
          <w:rFonts w:asciiTheme="majorHAnsi" w:hAnsiTheme="majorHAnsi" w:cs="Calibri"/>
          <w:b/>
          <w:sz w:val="20"/>
          <w:szCs w:val="20"/>
          <w:u w:val="single"/>
        </w:rPr>
        <w:t>Przedmiot zamówienia</w:t>
      </w:r>
    </w:p>
    <w:p w14:paraId="2F2DAC26" w14:textId="77777777" w:rsidR="001F0E19" w:rsidRDefault="00AE1A79" w:rsidP="001F0E19">
      <w:pPr>
        <w:rPr>
          <w:rFonts w:asciiTheme="majorHAnsi" w:hAnsiTheme="majorHAnsi"/>
          <w:sz w:val="20"/>
          <w:szCs w:val="20"/>
        </w:rPr>
      </w:pPr>
      <w:r w:rsidRPr="00A05BB5">
        <w:rPr>
          <w:rFonts w:asciiTheme="majorHAnsi" w:hAnsiTheme="majorHAnsi" w:cs="Calibri"/>
          <w:sz w:val="20"/>
          <w:szCs w:val="20"/>
        </w:rPr>
        <w:t>Przedmiotem zamówienia jest:</w:t>
      </w:r>
      <w:r w:rsidR="00AF0BC2" w:rsidRPr="00A05BB5">
        <w:rPr>
          <w:rFonts w:asciiTheme="majorHAnsi" w:hAnsiTheme="majorHAnsi"/>
          <w:sz w:val="20"/>
          <w:szCs w:val="20"/>
        </w:rPr>
        <w:t xml:space="preserve"> </w:t>
      </w:r>
      <w:r w:rsidR="001F0E19" w:rsidRPr="001F0E19">
        <w:rPr>
          <w:rFonts w:asciiTheme="majorHAnsi" w:hAnsiTheme="majorHAnsi"/>
          <w:sz w:val="20"/>
          <w:szCs w:val="20"/>
        </w:rPr>
        <w:t xml:space="preserve">Zakup </w:t>
      </w:r>
      <w:r w:rsidR="00CA4854">
        <w:rPr>
          <w:rFonts w:asciiTheme="majorHAnsi" w:hAnsiTheme="majorHAnsi"/>
          <w:sz w:val="20"/>
          <w:szCs w:val="20"/>
        </w:rPr>
        <w:t>wypo</w:t>
      </w:r>
      <w:r w:rsidR="00BC6BBA">
        <w:rPr>
          <w:rFonts w:asciiTheme="majorHAnsi" w:hAnsiTheme="majorHAnsi"/>
          <w:sz w:val="20"/>
          <w:szCs w:val="20"/>
        </w:rPr>
        <w:t>sażenia pracowni językowej (</w:t>
      </w:r>
      <w:r w:rsidR="001F0E19" w:rsidRPr="001F0E19">
        <w:rPr>
          <w:rFonts w:asciiTheme="majorHAnsi" w:hAnsiTheme="majorHAnsi"/>
          <w:sz w:val="20"/>
          <w:szCs w:val="20"/>
        </w:rPr>
        <w:t>dostawa, montaż i</w:t>
      </w:r>
      <w:r w:rsidR="00CA4854">
        <w:rPr>
          <w:rFonts w:asciiTheme="majorHAnsi" w:hAnsiTheme="majorHAnsi"/>
          <w:sz w:val="20"/>
          <w:szCs w:val="20"/>
        </w:rPr>
        <w:t xml:space="preserve"> szkolenie</w:t>
      </w:r>
      <w:r w:rsidR="00BC6BBA">
        <w:rPr>
          <w:rFonts w:asciiTheme="majorHAnsi" w:hAnsiTheme="majorHAnsi"/>
          <w:sz w:val="20"/>
          <w:szCs w:val="20"/>
        </w:rPr>
        <w:t>)</w:t>
      </w:r>
      <w:r w:rsidR="00CA4854">
        <w:rPr>
          <w:rFonts w:asciiTheme="majorHAnsi" w:hAnsiTheme="majorHAnsi"/>
          <w:sz w:val="20"/>
          <w:szCs w:val="20"/>
        </w:rPr>
        <w:t xml:space="preserve"> </w:t>
      </w:r>
      <w:r w:rsidR="001F0E19" w:rsidRPr="001F0E19">
        <w:rPr>
          <w:rFonts w:asciiTheme="majorHAnsi" w:hAnsiTheme="majorHAnsi"/>
          <w:sz w:val="20"/>
          <w:szCs w:val="20"/>
        </w:rPr>
        <w:t>dla uczniów Niepublicznego Technikum im. T. Kościu</w:t>
      </w:r>
      <w:r w:rsidR="001F0E19">
        <w:rPr>
          <w:rFonts w:asciiTheme="majorHAnsi" w:hAnsiTheme="majorHAnsi"/>
          <w:sz w:val="20"/>
          <w:szCs w:val="20"/>
        </w:rPr>
        <w:t>szki  w Ostrowcu Świętokrzyskim.</w:t>
      </w:r>
    </w:p>
    <w:p w14:paraId="350C3C17" w14:textId="77777777" w:rsidR="00C31120" w:rsidRPr="001F0E19" w:rsidRDefault="00C31120" w:rsidP="001F0E19">
      <w:pPr>
        <w:rPr>
          <w:rFonts w:asciiTheme="majorHAnsi" w:hAnsiTheme="majorHAnsi"/>
          <w:sz w:val="20"/>
          <w:szCs w:val="20"/>
        </w:rPr>
      </w:pPr>
    </w:p>
    <w:p w14:paraId="063206C0" w14:textId="48E586CB" w:rsidR="00AE1A79" w:rsidRPr="00A05BB5" w:rsidRDefault="00E648E5" w:rsidP="00AE1A79">
      <w:pPr>
        <w:pStyle w:val="Akapitzlist"/>
        <w:ind w:left="360"/>
        <w:contextualSpacing w:val="0"/>
        <w:jc w:val="both"/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Zakres rzeczowy zamówienia</w:t>
      </w:r>
      <w:r w:rsidR="00AE1A79" w:rsidRPr="00A05BB5">
        <w:rPr>
          <w:rFonts w:asciiTheme="majorHAnsi" w:hAnsiTheme="majorHAnsi"/>
          <w:sz w:val="20"/>
          <w:szCs w:val="20"/>
        </w:rPr>
        <w:t xml:space="preserve"> został określony w </w:t>
      </w:r>
      <w:r w:rsidR="00AE1A79" w:rsidRPr="00A05BB5">
        <w:rPr>
          <w:rFonts w:asciiTheme="majorHAnsi" w:hAnsiTheme="majorHAnsi" w:cs="Calibri"/>
          <w:sz w:val="20"/>
          <w:szCs w:val="20"/>
        </w:rPr>
        <w:t>Charakterystyce przedmiotu zamówienia, która stanow</w:t>
      </w:r>
      <w:r w:rsidR="00BF13AE">
        <w:rPr>
          <w:rFonts w:asciiTheme="majorHAnsi" w:hAnsiTheme="majorHAnsi" w:cs="Calibri"/>
          <w:sz w:val="20"/>
          <w:szCs w:val="20"/>
        </w:rPr>
        <w:t xml:space="preserve">i Załącznik nr 1 </w:t>
      </w:r>
      <w:r w:rsidR="00AE1A79" w:rsidRPr="00A05BB5">
        <w:rPr>
          <w:rFonts w:asciiTheme="majorHAnsi" w:hAnsiTheme="majorHAnsi" w:cs="Calibri"/>
          <w:sz w:val="20"/>
          <w:szCs w:val="20"/>
        </w:rPr>
        <w:t>oraz w projekcie umowy stanowiącej Załącznik nr 3</w:t>
      </w:r>
      <w:r w:rsidR="0016406E">
        <w:rPr>
          <w:rFonts w:asciiTheme="majorHAnsi" w:hAnsiTheme="majorHAnsi" w:cs="Calibri"/>
          <w:sz w:val="20"/>
          <w:szCs w:val="20"/>
        </w:rPr>
        <w:t xml:space="preserve"> </w:t>
      </w:r>
      <w:r w:rsidR="001B00DE">
        <w:rPr>
          <w:rFonts w:asciiTheme="majorHAnsi" w:hAnsiTheme="majorHAnsi" w:cs="Calibri"/>
          <w:sz w:val="20"/>
          <w:szCs w:val="20"/>
        </w:rPr>
        <w:t>do Z</w:t>
      </w:r>
      <w:r w:rsidR="00AE1A79" w:rsidRPr="00A05BB5">
        <w:rPr>
          <w:rFonts w:asciiTheme="majorHAnsi" w:hAnsiTheme="majorHAnsi" w:cs="Calibri"/>
          <w:sz w:val="20"/>
          <w:szCs w:val="20"/>
        </w:rPr>
        <w:t>aproszenia.</w:t>
      </w:r>
    </w:p>
    <w:p w14:paraId="4839982A" w14:textId="77777777" w:rsidR="00AE1A79" w:rsidRPr="004325AB" w:rsidRDefault="00AE1A79" w:rsidP="004325AB">
      <w:pPr>
        <w:jc w:val="both"/>
        <w:rPr>
          <w:rFonts w:asciiTheme="majorHAnsi" w:hAnsiTheme="majorHAnsi" w:cs="Courier New"/>
          <w:color w:val="000000" w:themeColor="text1"/>
          <w:sz w:val="20"/>
          <w:szCs w:val="20"/>
        </w:rPr>
      </w:pPr>
    </w:p>
    <w:p w14:paraId="648F67BC" w14:textId="77777777" w:rsidR="00AE1A79" w:rsidRPr="005B325F" w:rsidRDefault="00AE1A79" w:rsidP="00E97021">
      <w:pPr>
        <w:pStyle w:val="Akapitzlist"/>
        <w:ind w:left="360"/>
        <w:contextualSpacing w:val="0"/>
        <w:jc w:val="both"/>
        <w:rPr>
          <w:rFonts w:asciiTheme="majorHAnsi" w:hAnsiTheme="majorHAnsi" w:cs="Calibri"/>
          <w:sz w:val="20"/>
          <w:szCs w:val="20"/>
        </w:rPr>
      </w:pPr>
      <w:r w:rsidRPr="004D1376">
        <w:rPr>
          <w:rFonts w:asciiTheme="majorHAnsi" w:hAnsiTheme="majorHAnsi" w:cs="Courier New"/>
          <w:color w:val="000000" w:themeColor="text1"/>
          <w:sz w:val="20"/>
          <w:szCs w:val="20"/>
        </w:rPr>
        <w:t>Wszelkie użyte w Charakterystyce przedmiotu zamówienia nazwy handlowe w opisie przedmiotu zamówienia, prosimy traktować jako informacje uściślającą, wiążącą dla Wykonawcy. Dopuszcza się zaoferowanie produktu równoważnego, co do jego jakości i docelowego przeznaczenia, wymiarów oraz spełnianych funkcji i walorów użytkowych. Zamawiający za produkt równoważny uzna taki, który spełnia minimalne parametry produktu wskazanego z nazwy handlowej. W prz</w:t>
      </w:r>
      <w:r w:rsidR="005B325F">
        <w:rPr>
          <w:rFonts w:asciiTheme="majorHAnsi" w:hAnsiTheme="majorHAnsi" w:cs="Courier New"/>
          <w:color w:val="000000" w:themeColor="text1"/>
          <w:sz w:val="20"/>
          <w:szCs w:val="20"/>
        </w:rPr>
        <w:t xml:space="preserve">ypadku przyjęcia przez </w:t>
      </w:r>
      <w:r w:rsidR="005B325F" w:rsidRPr="005B325F">
        <w:rPr>
          <w:rFonts w:asciiTheme="majorHAnsi" w:hAnsiTheme="majorHAnsi" w:cs="Courier New"/>
          <w:sz w:val="20"/>
          <w:szCs w:val="20"/>
        </w:rPr>
        <w:t>Wykonawcę</w:t>
      </w:r>
      <w:r w:rsidRPr="005B325F">
        <w:rPr>
          <w:rFonts w:asciiTheme="majorHAnsi" w:hAnsiTheme="majorHAnsi" w:cs="Courier New"/>
          <w:sz w:val="20"/>
          <w:szCs w:val="20"/>
        </w:rPr>
        <w:t xml:space="preserve"> do wyceny produktów równoważnych to obowiązany jest on do oferty załączyć wykaz tych produktów</w:t>
      </w:r>
      <w:r w:rsidRPr="005B325F">
        <w:rPr>
          <w:rFonts w:asciiTheme="majorHAnsi" w:hAnsiTheme="majorHAnsi" w:cs="Arial"/>
          <w:sz w:val="20"/>
          <w:szCs w:val="20"/>
        </w:rPr>
        <w:t>.</w:t>
      </w:r>
    </w:p>
    <w:p w14:paraId="6C8B8763" w14:textId="77777777" w:rsidR="003F679F" w:rsidRPr="003F679F" w:rsidRDefault="000D1EC5" w:rsidP="003F679F">
      <w:pPr>
        <w:pStyle w:val="Akapitzlist"/>
        <w:ind w:left="360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>Zamawiający zaleca wizję</w:t>
      </w:r>
      <w:r w:rsidR="00AE1A79" w:rsidRPr="00A05BB5">
        <w:rPr>
          <w:rFonts w:asciiTheme="majorHAnsi" w:hAnsiTheme="majorHAnsi"/>
          <w:bCs/>
          <w:sz w:val="20"/>
          <w:szCs w:val="20"/>
        </w:rPr>
        <w:t xml:space="preserve"> lokalną w celu określenia dokładnyc</w:t>
      </w:r>
      <w:r>
        <w:rPr>
          <w:rFonts w:asciiTheme="majorHAnsi" w:hAnsiTheme="majorHAnsi"/>
          <w:bCs/>
          <w:sz w:val="20"/>
          <w:szCs w:val="20"/>
        </w:rPr>
        <w:t>h prac montażowych</w:t>
      </w:r>
      <w:r w:rsidR="00AE1A79" w:rsidRPr="00A05BB5">
        <w:rPr>
          <w:rFonts w:asciiTheme="majorHAnsi" w:hAnsiTheme="majorHAnsi"/>
          <w:bCs/>
          <w:sz w:val="20"/>
          <w:szCs w:val="20"/>
        </w:rPr>
        <w:t xml:space="preserve"> ni</w:t>
      </w:r>
      <w:r w:rsidR="003F679F">
        <w:rPr>
          <w:rFonts w:asciiTheme="majorHAnsi" w:hAnsiTheme="majorHAnsi"/>
          <w:bCs/>
          <w:sz w:val="20"/>
          <w:szCs w:val="20"/>
        </w:rPr>
        <w:t>ezbędnych do wykonania zlecenia</w:t>
      </w:r>
      <w:r w:rsidR="003C1FF4">
        <w:rPr>
          <w:rFonts w:asciiTheme="majorHAnsi" w:hAnsiTheme="majorHAnsi"/>
          <w:bCs/>
          <w:sz w:val="20"/>
          <w:szCs w:val="20"/>
        </w:rPr>
        <w:t>.</w:t>
      </w:r>
    </w:p>
    <w:p w14:paraId="3FD5D6FA" w14:textId="77777777" w:rsidR="00AE1A79" w:rsidRPr="00A05BB5" w:rsidRDefault="00E97021" w:rsidP="00AE1A79">
      <w:pPr>
        <w:pStyle w:val="Akapitzlist"/>
        <w:ind w:left="360"/>
        <w:jc w:val="both"/>
        <w:rPr>
          <w:rFonts w:asciiTheme="majorHAnsi" w:hAnsiTheme="majorHAnsi" w:cs="Calibri"/>
          <w:sz w:val="20"/>
          <w:szCs w:val="20"/>
        </w:rPr>
      </w:pPr>
      <w:r w:rsidRPr="00E97021">
        <w:rPr>
          <w:rFonts w:asciiTheme="majorHAnsi" w:hAnsiTheme="majorHAnsi" w:cs="Calibri"/>
          <w:sz w:val="20"/>
          <w:szCs w:val="20"/>
        </w:rPr>
        <w:t>Wszystkie Załączniki stanowią integralną część Zaproszenia.</w:t>
      </w:r>
    </w:p>
    <w:p w14:paraId="09A511F6" w14:textId="77777777" w:rsidR="00F11DD8" w:rsidRPr="00F11DD8" w:rsidRDefault="00F11DD8" w:rsidP="00F11DD8">
      <w:pPr>
        <w:pStyle w:val="Akapitzlist"/>
        <w:numPr>
          <w:ilvl w:val="0"/>
          <w:numId w:val="1"/>
        </w:numPr>
        <w:jc w:val="both"/>
        <w:rPr>
          <w:rFonts w:asciiTheme="majorHAnsi" w:hAnsiTheme="majorHAnsi" w:cs="Calibri"/>
          <w:sz w:val="20"/>
          <w:szCs w:val="20"/>
        </w:rPr>
      </w:pPr>
      <w:r w:rsidRPr="00F11DD8">
        <w:rPr>
          <w:rFonts w:asciiTheme="majorHAnsi" w:hAnsiTheme="majorHAnsi" w:cs="Calibri"/>
          <w:bCs/>
          <w:sz w:val="20"/>
          <w:szCs w:val="20"/>
        </w:rPr>
        <w:t>Zamawiający nie dopuszcza składania ofert częściowych.</w:t>
      </w:r>
    </w:p>
    <w:p w14:paraId="1CAEB561" w14:textId="77777777" w:rsidR="00AE1A79" w:rsidRPr="00F11DD8" w:rsidRDefault="003F679F" w:rsidP="003F679F">
      <w:pPr>
        <w:pStyle w:val="Akapitzlist"/>
        <w:numPr>
          <w:ilvl w:val="0"/>
          <w:numId w:val="1"/>
        </w:numPr>
        <w:rPr>
          <w:rFonts w:asciiTheme="majorHAnsi" w:hAnsiTheme="majorHAnsi" w:cs="Calibri"/>
          <w:sz w:val="20"/>
          <w:szCs w:val="20"/>
        </w:rPr>
      </w:pPr>
      <w:r w:rsidRPr="003F679F">
        <w:rPr>
          <w:rFonts w:asciiTheme="majorHAnsi" w:hAnsiTheme="majorHAnsi" w:cs="Calibri"/>
          <w:b/>
          <w:sz w:val="20"/>
          <w:szCs w:val="20"/>
        </w:rPr>
        <w:t xml:space="preserve">Miejsce wykonania prac: </w:t>
      </w:r>
      <w:r w:rsidRPr="00F11DD8">
        <w:rPr>
          <w:rFonts w:asciiTheme="majorHAnsi" w:hAnsiTheme="majorHAnsi" w:cs="Calibri"/>
          <w:sz w:val="20"/>
          <w:szCs w:val="20"/>
        </w:rPr>
        <w:t>Szkoła ZDZ w Ostrowcu Święto</w:t>
      </w:r>
      <w:r w:rsidR="00202252" w:rsidRPr="00F11DD8">
        <w:rPr>
          <w:rFonts w:asciiTheme="majorHAnsi" w:hAnsiTheme="majorHAnsi" w:cs="Calibri"/>
          <w:sz w:val="20"/>
          <w:szCs w:val="20"/>
        </w:rPr>
        <w:t>krzyskim, ul. Kilińskiego 49, 27-4</w:t>
      </w:r>
      <w:r w:rsidRPr="00F11DD8">
        <w:rPr>
          <w:rFonts w:asciiTheme="majorHAnsi" w:hAnsiTheme="majorHAnsi" w:cs="Calibri"/>
          <w:sz w:val="20"/>
          <w:szCs w:val="20"/>
        </w:rPr>
        <w:t>00 Ostrowiec Świętokrzyski</w:t>
      </w:r>
    </w:p>
    <w:p w14:paraId="757107C0" w14:textId="4EF549DE" w:rsidR="003F679F" w:rsidRPr="006375EA" w:rsidRDefault="00AE1A79" w:rsidP="00AE1A79">
      <w:pPr>
        <w:pStyle w:val="Akapitzlist"/>
        <w:numPr>
          <w:ilvl w:val="0"/>
          <w:numId w:val="1"/>
        </w:numPr>
        <w:jc w:val="both"/>
        <w:rPr>
          <w:rFonts w:asciiTheme="majorHAnsi" w:hAnsiTheme="majorHAnsi" w:cs="Calibri"/>
          <w:sz w:val="20"/>
          <w:szCs w:val="20"/>
        </w:rPr>
      </w:pPr>
      <w:r w:rsidRPr="00832155">
        <w:rPr>
          <w:rFonts w:asciiTheme="majorHAnsi" w:hAnsiTheme="majorHAnsi" w:cs="Calibri"/>
          <w:b/>
          <w:sz w:val="20"/>
          <w:szCs w:val="20"/>
          <w:u w:val="single"/>
        </w:rPr>
        <w:t>Termin wykonania</w:t>
      </w:r>
      <w:r w:rsidR="00C20791" w:rsidRPr="00832155">
        <w:rPr>
          <w:rFonts w:asciiTheme="majorHAnsi" w:hAnsiTheme="majorHAnsi"/>
          <w:sz w:val="20"/>
          <w:szCs w:val="20"/>
        </w:rPr>
        <w:t xml:space="preserve"> prac:</w:t>
      </w:r>
      <w:r w:rsidR="003C3D58" w:rsidRPr="00832155">
        <w:rPr>
          <w:rFonts w:asciiTheme="majorHAnsi" w:hAnsiTheme="majorHAnsi"/>
          <w:sz w:val="20"/>
          <w:szCs w:val="20"/>
        </w:rPr>
        <w:t xml:space="preserve"> </w:t>
      </w:r>
      <w:r w:rsidR="00E1721F">
        <w:rPr>
          <w:rFonts w:asciiTheme="majorHAnsi" w:hAnsiTheme="majorHAnsi"/>
          <w:sz w:val="20"/>
          <w:szCs w:val="20"/>
        </w:rPr>
        <w:t xml:space="preserve">do </w:t>
      </w:r>
      <w:r w:rsidR="00CF5ABB" w:rsidRPr="006375EA">
        <w:rPr>
          <w:rFonts w:asciiTheme="majorHAnsi" w:hAnsiTheme="majorHAnsi"/>
          <w:sz w:val="20"/>
          <w:szCs w:val="20"/>
        </w:rPr>
        <w:t>30</w:t>
      </w:r>
      <w:r w:rsidR="00C27238" w:rsidRPr="00832155">
        <w:rPr>
          <w:rFonts w:asciiTheme="majorHAnsi" w:hAnsiTheme="majorHAnsi"/>
          <w:sz w:val="20"/>
          <w:szCs w:val="20"/>
        </w:rPr>
        <w:t xml:space="preserve"> dni</w:t>
      </w:r>
      <w:r w:rsidR="00C27238" w:rsidRPr="006375EA">
        <w:rPr>
          <w:rFonts w:asciiTheme="majorHAnsi" w:hAnsiTheme="majorHAnsi"/>
          <w:sz w:val="20"/>
          <w:szCs w:val="20"/>
        </w:rPr>
        <w:t xml:space="preserve"> od dnia podpisania umowy.</w:t>
      </w:r>
    </w:p>
    <w:p w14:paraId="0C4355D3" w14:textId="77777777" w:rsidR="00AE1A79" w:rsidRPr="006375EA" w:rsidRDefault="00AE1A79" w:rsidP="006552FC">
      <w:pPr>
        <w:pStyle w:val="Akapitzlist"/>
        <w:numPr>
          <w:ilvl w:val="0"/>
          <w:numId w:val="1"/>
        </w:numPr>
        <w:jc w:val="both"/>
        <w:rPr>
          <w:rFonts w:asciiTheme="majorHAnsi" w:hAnsiTheme="majorHAnsi"/>
          <w:b/>
          <w:sz w:val="20"/>
          <w:szCs w:val="20"/>
        </w:rPr>
      </w:pPr>
      <w:r w:rsidRPr="006375EA">
        <w:rPr>
          <w:rFonts w:asciiTheme="majorHAnsi" w:hAnsiTheme="majorHAnsi"/>
          <w:b/>
          <w:sz w:val="20"/>
          <w:szCs w:val="20"/>
        </w:rPr>
        <w:t xml:space="preserve">Kryterium oceny ofert - </w:t>
      </w:r>
      <w:r w:rsidRPr="006375EA">
        <w:rPr>
          <w:rFonts w:asciiTheme="majorHAnsi" w:hAnsiTheme="majorHAnsi"/>
          <w:sz w:val="20"/>
          <w:szCs w:val="20"/>
        </w:rPr>
        <w:t>Cena - 100% cena.</w:t>
      </w:r>
    </w:p>
    <w:p w14:paraId="0E4049E9" w14:textId="114EB3C6" w:rsidR="00B66F30" w:rsidRPr="00EC2143" w:rsidRDefault="00B66F30" w:rsidP="0031373B">
      <w:pPr>
        <w:numPr>
          <w:ilvl w:val="0"/>
          <w:numId w:val="1"/>
        </w:numPr>
        <w:shd w:val="clear" w:color="auto" w:fill="FFFFFF" w:themeFill="background1"/>
        <w:spacing w:line="276" w:lineRule="auto"/>
        <w:jc w:val="both"/>
        <w:rPr>
          <w:rFonts w:asciiTheme="majorHAnsi" w:eastAsia="Times New Roman" w:hAnsiTheme="majorHAnsi" w:cs="Arial"/>
          <w:vanish/>
          <w:sz w:val="20"/>
          <w:szCs w:val="20"/>
          <w:lang w:eastAsia="pl-PL"/>
        </w:rPr>
      </w:pPr>
      <w:r w:rsidRPr="006375EA">
        <w:rPr>
          <w:rFonts w:asciiTheme="majorHAnsi" w:eastAsia="Times New Roman" w:hAnsiTheme="majorHAnsi"/>
          <w:sz w:val="20"/>
          <w:szCs w:val="20"/>
          <w:lang w:eastAsia="pl-PL"/>
        </w:rPr>
        <w:t xml:space="preserve">Oferty należy składać </w:t>
      </w:r>
      <w:r w:rsidRPr="006375EA">
        <w:rPr>
          <w:rFonts w:asciiTheme="majorHAnsi" w:eastAsia="Times New Roman" w:hAnsiTheme="majorHAnsi"/>
          <w:b/>
          <w:sz w:val="20"/>
          <w:szCs w:val="20"/>
          <w:lang w:eastAsia="pl-PL"/>
        </w:rPr>
        <w:t xml:space="preserve">do dnia </w:t>
      </w:r>
      <w:r w:rsidR="0031373B" w:rsidRPr="006375EA">
        <w:rPr>
          <w:rFonts w:asciiTheme="majorHAnsi" w:eastAsia="Times New Roman" w:hAnsiTheme="majorHAnsi"/>
          <w:b/>
          <w:sz w:val="20"/>
          <w:szCs w:val="20"/>
          <w:lang w:eastAsia="pl-PL"/>
        </w:rPr>
        <w:t>2021-0</w:t>
      </w:r>
      <w:r w:rsidR="00A61E9A" w:rsidRPr="006375EA">
        <w:rPr>
          <w:rFonts w:asciiTheme="majorHAnsi" w:eastAsia="Times New Roman" w:hAnsiTheme="majorHAnsi"/>
          <w:b/>
          <w:sz w:val="20"/>
          <w:szCs w:val="20"/>
          <w:lang w:eastAsia="pl-PL"/>
        </w:rPr>
        <w:t>4</w:t>
      </w:r>
      <w:r w:rsidRPr="006375EA">
        <w:rPr>
          <w:rFonts w:asciiTheme="majorHAnsi" w:eastAsia="Times New Roman" w:hAnsiTheme="majorHAnsi"/>
          <w:b/>
          <w:sz w:val="20"/>
          <w:szCs w:val="20"/>
          <w:lang w:eastAsia="pl-PL"/>
        </w:rPr>
        <w:t>-</w:t>
      </w:r>
      <w:r w:rsidR="0005559E">
        <w:rPr>
          <w:rFonts w:asciiTheme="majorHAnsi" w:eastAsia="Times New Roman" w:hAnsiTheme="majorHAnsi"/>
          <w:b/>
          <w:sz w:val="20"/>
          <w:szCs w:val="20"/>
          <w:lang w:eastAsia="pl-PL"/>
        </w:rPr>
        <w:t>26</w:t>
      </w:r>
      <w:r w:rsidRPr="006375EA">
        <w:rPr>
          <w:rFonts w:asciiTheme="majorHAnsi" w:eastAsia="Times New Roman" w:hAnsiTheme="majorHAnsi"/>
          <w:b/>
          <w:sz w:val="20"/>
          <w:szCs w:val="20"/>
          <w:lang w:eastAsia="pl-PL"/>
        </w:rPr>
        <w:t xml:space="preserve"> do godz. 1</w:t>
      </w:r>
      <w:r w:rsidR="00946C82" w:rsidRPr="006375EA">
        <w:rPr>
          <w:rFonts w:asciiTheme="majorHAnsi" w:eastAsia="Times New Roman" w:hAnsiTheme="majorHAnsi"/>
          <w:b/>
          <w:sz w:val="20"/>
          <w:szCs w:val="20"/>
          <w:lang w:eastAsia="pl-PL"/>
        </w:rPr>
        <w:t>2</w:t>
      </w:r>
      <w:r w:rsidRPr="006375EA">
        <w:rPr>
          <w:rFonts w:asciiTheme="majorHAnsi" w:eastAsia="Times New Roman" w:hAnsiTheme="majorHAnsi"/>
          <w:b/>
          <w:sz w:val="20"/>
          <w:szCs w:val="20"/>
          <w:lang w:eastAsia="pl-PL"/>
        </w:rPr>
        <w:t>:00,</w:t>
      </w:r>
      <w:r w:rsidRPr="00832155">
        <w:rPr>
          <w:rFonts w:asciiTheme="majorHAnsi" w:eastAsia="Times New Roman" w:hAnsiTheme="majorHAnsi"/>
          <w:b/>
          <w:sz w:val="20"/>
          <w:szCs w:val="20"/>
          <w:lang w:eastAsia="pl-PL"/>
        </w:rPr>
        <w:t xml:space="preserve"> </w:t>
      </w:r>
      <w:r w:rsidRPr="006375EA">
        <w:rPr>
          <w:rFonts w:asciiTheme="majorHAnsi" w:eastAsia="Times New Roman" w:hAnsiTheme="majorHAnsi"/>
          <w:sz w:val="20"/>
          <w:szCs w:val="20"/>
          <w:lang w:eastAsia="pl-PL"/>
        </w:rPr>
        <w:t xml:space="preserve">w wybranej przez Wykonawcę formie: osobiście, kurierem lub pocztą do </w:t>
      </w:r>
      <w:r w:rsidRPr="006375EA">
        <w:rPr>
          <w:rFonts w:asciiTheme="majorHAnsi" w:eastAsia="Times New Roman" w:hAnsiTheme="majorHAnsi"/>
          <w:b/>
          <w:sz w:val="20"/>
          <w:szCs w:val="20"/>
          <w:lang w:eastAsia="pl-PL"/>
        </w:rPr>
        <w:t>sekretariatu</w:t>
      </w:r>
      <w:r w:rsidRPr="006375EA">
        <w:rPr>
          <w:rFonts w:asciiTheme="majorHAnsi" w:eastAsia="Times New Roman" w:hAnsiTheme="majorHAnsi"/>
          <w:sz w:val="20"/>
          <w:szCs w:val="20"/>
          <w:lang w:eastAsia="pl-PL"/>
        </w:rPr>
        <w:t xml:space="preserve"> </w:t>
      </w:r>
      <w:r w:rsidRPr="006375EA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na adres: </w:t>
      </w:r>
      <w:r w:rsidRPr="006375EA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Zakład Doskonalenia Zawodowego</w:t>
      </w:r>
      <w:r w:rsidRPr="00EC2143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 </w:t>
      </w:r>
      <w:r w:rsidRPr="00EC2143">
        <w:rPr>
          <w:rFonts w:asciiTheme="majorHAnsi" w:eastAsia="Times New Roman" w:hAnsiTheme="majorHAnsi" w:cs="Arial"/>
          <w:b/>
          <w:sz w:val="20"/>
          <w:szCs w:val="20"/>
          <w:lang w:eastAsia="pl-PL"/>
        </w:rPr>
        <w:br/>
        <w:t>w Kielcach ul.  Śląska 9, 25-328 Kielce</w:t>
      </w:r>
      <w:r w:rsidRPr="00EC2143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. </w:t>
      </w:r>
    </w:p>
    <w:p w14:paraId="53602358" w14:textId="77777777" w:rsidR="00B66F30" w:rsidRPr="00946C82" w:rsidRDefault="00B66F30" w:rsidP="001C201C">
      <w:pPr>
        <w:shd w:val="clear" w:color="auto" w:fill="FFFFFF" w:themeFill="background1"/>
        <w:spacing w:line="276" w:lineRule="auto"/>
        <w:ind w:left="360"/>
        <w:jc w:val="both"/>
        <w:rPr>
          <w:rFonts w:asciiTheme="majorHAnsi" w:hAnsiTheme="majorHAnsi" w:cs="Arial"/>
          <w:sz w:val="20"/>
          <w:szCs w:val="20"/>
          <w:highlight w:val="yellow"/>
        </w:rPr>
      </w:pPr>
    </w:p>
    <w:p w14:paraId="2A38CD8C" w14:textId="77777777" w:rsidR="00B66F30" w:rsidRPr="00EC2143" w:rsidRDefault="00B66F30" w:rsidP="0031373B">
      <w:pPr>
        <w:shd w:val="clear" w:color="auto" w:fill="FFFFFF" w:themeFill="background1"/>
        <w:spacing w:after="60" w:line="276" w:lineRule="auto"/>
        <w:ind w:firstLine="357"/>
        <w:jc w:val="both"/>
        <w:rPr>
          <w:rFonts w:asciiTheme="majorHAnsi" w:hAnsiTheme="majorHAnsi"/>
          <w:vanish/>
          <w:sz w:val="20"/>
          <w:szCs w:val="20"/>
        </w:rPr>
      </w:pPr>
      <w:r w:rsidRPr="00EC2143">
        <w:rPr>
          <w:rFonts w:asciiTheme="majorHAnsi" w:hAnsiTheme="majorHAnsi"/>
          <w:sz w:val="20"/>
          <w:szCs w:val="20"/>
        </w:rPr>
        <w:t>Oferta winna być złożona w zamkniętej kopercie z opisem:</w:t>
      </w:r>
      <w:r w:rsidRPr="00EC2143">
        <w:rPr>
          <w:rFonts w:asciiTheme="majorHAnsi" w:hAnsiTheme="majorHAnsi"/>
          <w:b/>
          <w:sz w:val="20"/>
          <w:szCs w:val="20"/>
        </w:rPr>
        <w:t xml:space="preserve"> </w:t>
      </w:r>
    </w:p>
    <w:p w14:paraId="603240E2" w14:textId="77777777" w:rsidR="00B66F30" w:rsidRDefault="00B66F30" w:rsidP="0031373B">
      <w:pPr>
        <w:shd w:val="clear" w:color="auto" w:fill="FFFFFF" w:themeFill="background1"/>
        <w:spacing w:after="60"/>
        <w:ind w:left="357"/>
        <w:jc w:val="center"/>
        <w:rPr>
          <w:rFonts w:asciiTheme="majorHAnsi" w:hAnsiTheme="majorHAnsi"/>
          <w:b/>
          <w:sz w:val="20"/>
          <w:szCs w:val="20"/>
        </w:rPr>
      </w:pPr>
      <w:r w:rsidRPr="00EC2143">
        <w:rPr>
          <w:rFonts w:asciiTheme="majorHAnsi" w:hAnsiTheme="majorHAnsi"/>
          <w:b/>
          <w:sz w:val="20"/>
          <w:szCs w:val="20"/>
        </w:rPr>
        <w:t xml:space="preserve"> </w:t>
      </w:r>
    </w:p>
    <w:p w14:paraId="02F013D1" w14:textId="77777777" w:rsidR="009A2EB5" w:rsidRDefault="009A2EB5" w:rsidP="0031373B">
      <w:pPr>
        <w:shd w:val="clear" w:color="auto" w:fill="FFFFFF" w:themeFill="background1"/>
        <w:spacing w:after="60"/>
        <w:ind w:left="357"/>
        <w:jc w:val="center"/>
        <w:rPr>
          <w:rFonts w:asciiTheme="majorHAnsi" w:hAnsiTheme="majorHAnsi"/>
          <w:b/>
          <w:sz w:val="20"/>
          <w:szCs w:val="20"/>
        </w:rPr>
      </w:pPr>
    </w:p>
    <w:p w14:paraId="4F34FA1D" w14:textId="77777777" w:rsidR="00AE1A79" w:rsidRPr="00A05BB5" w:rsidRDefault="009A2EB5" w:rsidP="0031373B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E8366C" wp14:editId="5C7CCB7D">
                <wp:simplePos x="0" y="0"/>
                <wp:positionH relativeFrom="column">
                  <wp:posOffset>118122</wp:posOffset>
                </wp:positionH>
                <wp:positionV relativeFrom="paragraph">
                  <wp:posOffset>38447</wp:posOffset>
                </wp:positionV>
                <wp:extent cx="5538158" cy="914400"/>
                <wp:effectExtent l="0" t="0" r="24765" b="19050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8158" cy="914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491F9C85" id="Prostokąt 4" o:spid="_x0000_s1026" style="position:absolute;margin-left:9.3pt;margin-top:3.05pt;width:436.1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" filled="f" strokecolor="black [3213]" strokeweight="2pt"/>
            </w:pict>
          </mc:Fallback>
        </mc:AlternateContent>
      </w:r>
    </w:p>
    <w:p w14:paraId="3E6C056D" w14:textId="77777777" w:rsidR="00DB35C5" w:rsidRDefault="0064411D" w:rsidP="0031373B">
      <w:pPr>
        <w:jc w:val="center"/>
        <w:rPr>
          <w:rFonts w:asciiTheme="majorHAnsi" w:hAnsiTheme="majorHAnsi"/>
          <w:b/>
          <w:sz w:val="20"/>
          <w:szCs w:val="20"/>
        </w:rPr>
      </w:pPr>
      <w:r w:rsidRPr="0031373B">
        <w:rPr>
          <w:rFonts w:asciiTheme="majorHAnsi" w:hAnsiTheme="majorHAnsi"/>
          <w:b/>
          <w:sz w:val="20"/>
          <w:szCs w:val="20"/>
        </w:rPr>
        <w:t>„Zakup i dostawa</w:t>
      </w:r>
      <w:r w:rsidR="000F3A24" w:rsidRPr="0031373B">
        <w:rPr>
          <w:rFonts w:asciiTheme="majorHAnsi" w:hAnsiTheme="majorHAnsi"/>
          <w:b/>
          <w:sz w:val="20"/>
          <w:szCs w:val="20"/>
        </w:rPr>
        <w:t xml:space="preserve"> wraz z montażem wyposażenia pracowni językowej oraz szkoleniem</w:t>
      </w:r>
    </w:p>
    <w:p w14:paraId="5118FDBD" w14:textId="77777777" w:rsidR="00AE1A79" w:rsidRPr="0031373B" w:rsidRDefault="000F3A24" w:rsidP="0031373B">
      <w:pPr>
        <w:jc w:val="center"/>
        <w:rPr>
          <w:rFonts w:asciiTheme="majorHAnsi" w:hAnsiTheme="majorHAnsi"/>
          <w:sz w:val="20"/>
          <w:szCs w:val="20"/>
        </w:rPr>
      </w:pPr>
      <w:r w:rsidRPr="0031373B">
        <w:rPr>
          <w:rFonts w:asciiTheme="majorHAnsi" w:hAnsiTheme="majorHAnsi"/>
          <w:b/>
          <w:sz w:val="20"/>
          <w:szCs w:val="20"/>
        </w:rPr>
        <w:t xml:space="preserve"> w budynku Szkół </w:t>
      </w:r>
      <w:r w:rsidR="009A2EB5">
        <w:rPr>
          <w:rFonts w:asciiTheme="majorHAnsi" w:hAnsiTheme="majorHAnsi"/>
          <w:b/>
          <w:sz w:val="20"/>
          <w:szCs w:val="20"/>
        </w:rPr>
        <w:t xml:space="preserve">ZDZ </w:t>
      </w:r>
      <w:r w:rsidRPr="0031373B">
        <w:rPr>
          <w:rFonts w:asciiTheme="majorHAnsi" w:hAnsiTheme="majorHAnsi"/>
          <w:b/>
          <w:sz w:val="20"/>
          <w:szCs w:val="20"/>
        </w:rPr>
        <w:t>w Ostrowcu Świętokrzyskim</w:t>
      </w:r>
      <w:r w:rsidR="00AE1A79" w:rsidRPr="0031373B">
        <w:rPr>
          <w:rFonts w:asciiTheme="majorHAnsi" w:hAnsiTheme="majorHAnsi"/>
          <w:sz w:val="20"/>
          <w:szCs w:val="20"/>
        </w:rPr>
        <w:t>”</w:t>
      </w:r>
    </w:p>
    <w:p w14:paraId="46CB1F04" w14:textId="77777777" w:rsidR="000F3A24" w:rsidRPr="0031373B" w:rsidRDefault="000F3A24" w:rsidP="0031373B">
      <w:pPr>
        <w:jc w:val="center"/>
        <w:rPr>
          <w:rFonts w:asciiTheme="majorHAnsi" w:hAnsiTheme="majorHAnsi"/>
          <w:b/>
          <w:sz w:val="20"/>
          <w:szCs w:val="20"/>
        </w:rPr>
      </w:pPr>
    </w:p>
    <w:p w14:paraId="7971B0BF" w14:textId="5CA636A6" w:rsidR="00AE1A79" w:rsidRDefault="00BF2B27" w:rsidP="0031373B">
      <w:pPr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 xml:space="preserve">NIE </w:t>
      </w:r>
      <w:r w:rsidRPr="0005559E">
        <w:rPr>
          <w:rFonts w:asciiTheme="majorHAnsi" w:hAnsiTheme="majorHAnsi"/>
          <w:b/>
          <w:sz w:val="20"/>
          <w:szCs w:val="20"/>
        </w:rPr>
        <w:t>OTWIERAĆ przed 2021-0</w:t>
      </w:r>
      <w:r w:rsidR="0005559E" w:rsidRPr="0005559E">
        <w:rPr>
          <w:rFonts w:asciiTheme="majorHAnsi" w:hAnsiTheme="majorHAnsi"/>
          <w:b/>
          <w:sz w:val="20"/>
          <w:szCs w:val="20"/>
        </w:rPr>
        <w:t>4</w:t>
      </w:r>
      <w:r w:rsidR="0031373B" w:rsidRPr="0005559E">
        <w:rPr>
          <w:rFonts w:asciiTheme="majorHAnsi" w:hAnsiTheme="majorHAnsi"/>
          <w:b/>
          <w:sz w:val="20"/>
          <w:szCs w:val="20"/>
        </w:rPr>
        <w:t>-</w:t>
      </w:r>
      <w:r w:rsidR="0005559E" w:rsidRPr="0005559E">
        <w:rPr>
          <w:rFonts w:asciiTheme="majorHAnsi" w:hAnsiTheme="majorHAnsi"/>
          <w:b/>
          <w:sz w:val="20"/>
          <w:szCs w:val="20"/>
        </w:rPr>
        <w:t>26</w:t>
      </w:r>
      <w:r w:rsidR="009A2EB5" w:rsidRPr="0005559E">
        <w:rPr>
          <w:rFonts w:asciiTheme="majorHAnsi" w:hAnsiTheme="majorHAnsi"/>
          <w:b/>
          <w:sz w:val="20"/>
          <w:szCs w:val="20"/>
        </w:rPr>
        <w:t xml:space="preserve">, </w:t>
      </w:r>
      <w:r w:rsidR="00AE1A79" w:rsidRPr="0005559E">
        <w:rPr>
          <w:rFonts w:asciiTheme="majorHAnsi" w:hAnsiTheme="majorHAnsi"/>
          <w:b/>
          <w:sz w:val="20"/>
          <w:szCs w:val="20"/>
        </w:rPr>
        <w:t xml:space="preserve"> godz</w:t>
      </w:r>
      <w:r w:rsidR="00AE1A79" w:rsidRPr="0031373B">
        <w:rPr>
          <w:rFonts w:asciiTheme="majorHAnsi" w:hAnsiTheme="majorHAnsi"/>
          <w:b/>
          <w:sz w:val="20"/>
          <w:szCs w:val="20"/>
        </w:rPr>
        <w:t>. 1</w:t>
      </w:r>
      <w:r w:rsidR="009A2EB5">
        <w:rPr>
          <w:rFonts w:asciiTheme="majorHAnsi" w:hAnsiTheme="majorHAnsi"/>
          <w:b/>
          <w:sz w:val="20"/>
          <w:szCs w:val="20"/>
        </w:rPr>
        <w:t>2</w:t>
      </w:r>
      <w:r w:rsidR="00AE1A79" w:rsidRPr="0031373B">
        <w:rPr>
          <w:rFonts w:asciiTheme="majorHAnsi" w:hAnsiTheme="majorHAnsi"/>
          <w:b/>
          <w:sz w:val="20"/>
          <w:szCs w:val="20"/>
        </w:rPr>
        <w:t>:00</w:t>
      </w:r>
    </w:p>
    <w:p w14:paraId="1996767E" w14:textId="77777777" w:rsidR="00593E71" w:rsidRPr="00A05BB5" w:rsidRDefault="00593E71" w:rsidP="0031373B">
      <w:pPr>
        <w:jc w:val="center"/>
        <w:rPr>
          <w:rFonts w:asciiTheme="majorHAnsi" w:hAnsiTheme="majorHAnsi"/>
          <w:b/>
          <w:sz w:val="20"/>
          <w:szCs w:val="20"/>
        </w:rPr>
      </w:pPr>
    </w:p>
    <w:p w14:paraId="3C4C70DA" w14:textId="77777777" w:rsidR="00AE1A79" w:rsidRDefault="00AE1A79" w:rsidP="0031373B">
      <w:pPr>
        <w:shd w:val="clear" w:color="auto" w:fill="FFFFFF" w:themeFill="background1"/>
        <w:jc w:val="center"/>
        <w:rPr>
          <w:rFonts w:asciiTheme="majorHAnsi" w:hAnsiTheme="majorHAnsi"/>
          <w:b/>
          <w:sz w:val="20"/>
          <w:szCs w:val="20"/>
        </w:rPr>
      </w:pPr>
    </w:p>
    <w:p w14:paraId="5B92340F" w14:textId="77777777" w:rsidR="00BF2B27" w:rsidRDefault="00BF2B27" w:rsidP="0031373B">
      <w:pPr>
        <w:shd w:val="clear" w:color="auto" w:fill="FFFFFF" w:themeFill="background1"/>
        <w:jc w:val="center"/>
        <w:rPr>
          <w:rFonts w:asciiTheme="majorHAnsi" w:hAnsiTheme="majorHAnsi"/>
          <w:b/>
          <w:sz w:val="20"/>
          <w:szCs w:val="20"/>
        </w:rPr>
      </w:pPr>
    </w:p>
    <w:p w14:paraId="12E40DA0" w14:textId="77777777" w:rsidR="00BF2B27" w:rsidRPr="00A05BB5" w:rsidRDefault="00BF2B27" w:rsidP="0031373B">
      <w:pPr>
        <w:shd w:val="clear" w:color="auto" w:fill="FFFFFF" w:themeFill="background1"/>
        <w:jc w:val="center"/>
        <w:rPr>
          <w:rFonts w:asciiTheme="majorHAnsi" w:hAnsiTheme="majorHAnsi"/>
          <w:b/>
          <w:sz w:val="20"/>
          <w:szCs w:val="20"/>
        </w:rPr>
      </w:pPr>
    </w:p>
    <w:p w14:paraId="51EB755C" w14:textId="77777777" w:rsidR="00AE1A79" w:rsidRPr="001F6E66" w:rsidRDefault="00AE1A79" w:rsidP="00347928">
      <w:pPr>
        <w:pStyle w:val="Akapitzlist"/>
        <w:numPr>
          <w:ilvl w:val="0"/>
          <w:numId w:val="16"/>
        </w:numPr>
        <w:spacing w:after="60"/>
        <w:ind w:left="284"/>
        <w:jc w:val="both"/>
        <w:rPr>
          <w:rFonts w:asciiTheme="majorHAnsi" w:hAnsiTheme="majorHAnsi"/>
          <w:b/>
          <w:sz w:val="20"/>
          <w:szCs w:val="20"/>
        </w:rPr>
      </w:pPr>
      <w:r w:rsidRPr="00A05BB5">
        <w:rPr>
          <w:rFonts w:asciiTheme="majorHAnsi" w:hAnsiTheme="majorHAnsi" w:cs="Arial"/>
          <w:sz w:val="20"/>
          <w:szCs w:val="20"/>
        </w:rPr>
        <w:lastRenderedPageBreak/>
        <w:t>Oferta musi zawierać:</w:t>
      </w:r>
    </w:p>
    <w:tbl>
      <w:tblPr>
        <w:tblW w:w="8788" w:type="dxa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8079"/>
      </w:tblGrid>
      <w:tr w:rsidR="00AE1A79" w:rsidRPr="00A05BB5" w14:paraId="5D7D4A3F" w14:textId="77777777" w:rsidTr="00CB3A3A">
        <w:trPr>
          <w:trHeight w:val="274"/>
        </w:trPr>
        <w:tc>
          <w:tcPr>
            <w:tcW w:w="8788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51023A24" w14:textId="77777777" w:rsidR="00AE1A79" w:rsidRPr="00A05BB5" w:rsidRDefault="00AE1A79" w:rsidP="00CB3A3A">
            <w:pPr>
              <w:suppressAutoHyphens/>
              <w:spacing w:before="40" w:after="40"/>
              <w:ind w:left="72" w:right="140"/>
              <w:jc w:val="center"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 w:rsidRPr="00A05BB5">
              <w:rPr>
                <w:rFonts w:asciiTheme="majorHAnsi" w:eastAsia="Batang" w:hAnsiTheme="majorHAnsi" w:cs="Cambria"/>
                <w:b/>
                <w:sz w:val="20"/>
                <w:szCs w:val="20"/>
                <w:lang w:eastAsia="zh-CN"/>
              </w:rPr>
              <w:t xml:space="preserve">Oświadczenie  woli (Oferta) </w:t>
            </w:r>
          </w:p>
        </w:tc>
      </w:tr>
      <w:tr w:rsidR="00AE1A79" w:rsidRPr="00A05BB5" w14:paraId="2C270BB7" w14:textId="77777777" w:rsidTr="00CB3A3A">
        <w:trPr>
          <w:trHeight w:val="480"/>
        </w:trPr>
        <w:tc>
          <w:tcPr>
            <w:tcW w:w="7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2A96448E" w14:textId="77777777" w:rsidR="00AE1A79" w:rsidRPr="00A05BB5" w:rsidRDefault="00AE1A79" w:rsidP="00347928">
            <w:pPr>
              <w:numPr>
                <w:ilvl w:val="0"/>
                <w:numId w:val="5"/>
              </w:numPr>
              <w:tabs>
                <w:tab w:val="left" w:pos="360"/>
              </w:tabs>
              <w:suppressAutoHyphens/>
              <w:snapToGrid w:val="0"/>
              <w:spacing w:before="40" w:after="40"/>
              <w:ind w:left="0"/>
              <w:jc w:val="both"/>
              <w:rPr>
                <w:rFonts w:asciiTheme="majorHAnsi" w:eastAsia="Batang" w:hAnsiTheme="majorHAnsi" w:cs="Cambria"/>
                <w:b/>
                <w:sz w:val="20"/>
                <w:szCs w:val="20"/>
                <w:lang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61D0C41D" w14:textId="77777777" w:rsidR="00AE1A79" w:rsidRPr="00A05BB5" w:rsidRDefault="00AE1A79" w:rsidP="00CB3A3A">
            <w:pPr>
              <w:suppressAutoHyphens/>
              <w:spacing w:before="40" w:after="40"/>
              <w:ind w:right="140"/>
              <w:jc w:val="both"/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</w:pPr>
            <w:r w:rsidRPr="00A05BB5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Ofertę cenową  zgodnie z Formularzem Ofertowym (załącznik Nr 2 do niniejszego Zaproszenia). </w:t>
            </w:r>
          </w:p>
          <w:p w14:paraId="21008625" w14:textId="4E36E06E" w:rsidR="00AE1A79" w:rsidRPr="00A05BB5" w:rsidRDefault="00AE1A79" w:rsidP="004E675C">
            <w:pPr>
              <w:suppressAutoHyphens/>
              <w:spacing w:before="40" w:after="40"/>
              <w:ind w:right="140"/>
              <w:jc w:val="both"/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</w:pPr>
            <w:r w:rsidRPr="008177DE">
              <w:rPr>
                <w:rFonts w:asciiTheme="majorHAnsi" w:eastAsia="Batang" w:hAnsiTheme="majorHAnsi" w:cs="Cambria"/>
                <w:b/>
                <w:sz w:val="20"/>
                <w:szCs w:val="20"/>
                <w:highlight w:val="yellow"/>
                <w:lang w:eastAsia="zh-CN"/>
              </w:rPr>
              <w:t>Do oferty należy dołączyć kart</w:t>
            </w:r>
            <w:r w:rsidR="001005CB">
              <w:rPr>
                <w:rFonts w:asciiTheme="majorHAnsi" w:eastAsia="Batang" w:hAnsiTheme="majorHAnsi" w:cs="Cambria"/>
                <w:b/>
                <w:sz w:val="20"/>
                <w:szCs w:val="20"/>
                <w:highlight w:val="yellow"/>
                <w:lang w:eastAsia="zh-CN"/>
              </w:rPr>
              <w:t>y</w:t>
            </w:r>
            <w:r w:rsidRPr="008177DE">
              <w:rPr>
                <w:rFonts w:asciiTheme="majorHAnsi" w:eastAsia="Batang" w:hAnsiTheme="majorHAnsi" w:cs="Cambria"/>
                <w:b/>
                <w:sz w:val="20"/>
                <w:szCs w:val="20"/>
                <w:highlight w:val="yellow"/>
                <w:lang w:eastAsia="zh-CN"/>
              </w:rPr>
              <w:t xml:space="preserve"> katalogow</w:t>
            </w:r>
            <w:r w:rsidR="001005CB">
              <w:rPr>
                <w:rFonts w:asciiTheme="majorHAnsi" w:eastAsia="Batang" w:hAnsiTheme="majorHAnsi" w:cs="Cambria"/>
                <w:b/>
                <w:sz w:val="20"/>
                <w:szCs w:val="20"/>
                <w:highlight w:val="yellow"/>
                <w:lang w:eastAsia="zh-CN"/>
              </w:rPr>
              <w:t>e</w:t>
            </w:r>
            <w:r w:rsidRPr="008177DE">
              <w:rPr>
                <w:rFonts w:asciiTheme="majorHAnsi" w:eastAsia="Batang" w:hAnsiTheme="majorHAnsi" w:cs="Cambria"/>
                <w:b/>
                <w:sz w:val="20"/>
                <w:szCs w:val="20"/>
                <w:highlight w:val="yellow"/>
                <w:lang w:eastAsia="zh-CN"/>
              </w:rPr>
              <w:t xml:space="preserve"> oferowanych produktów</w:t>
            </w:r>
            <w:r w:rsidRPr="008177DE">
              <w:rPr>
                <w:rFonts w:asciiTheme="majorHAnsi" w:eastAsia="Batang" w:hAnsiTheme="majorHAnsi" w:cs="Cambria"/>
                <w:sz w:val="20"/>
                <w:szCs w:val="20"/>
                <w:highlight w:val="yellow"/>
                <w:lang w:eastAsia="zh-CN"/>
              </w:rPr>
              <w:t>.</w:t>
            </w:r>
            <w:r w:rsidR="006A2B7B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AE1A79" w:rsidRPr="00A05BB5" w14:paraId="313D3787" w14:textId="77777777" w:rsidTr="00CB3A3A">
        <w:trPr>
          <w:trHeight w:val="480"/>
        </w:trPr>
        <w:tc>
          <w:tcPr>
            <w:tcW w:w="7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70F92FE3" w14:textId="77777777" w:rsidR="00AE1A79" w:rsidRPr="00A05BB5" w:rsidRDefault="00AE1A79" w:rsidP="00347928">
            <w:pPr>
              <w:numPr>
                <w:ilvl w:val="0"/>
                <w:numId w:val="5"/>
              </w:numPr>
              <w:tabs>
                <w:tab w:val="left" w:pos="360"/>
              </w:tabs>
              <w:suppressAutoHyphens/>
              <w:snapToGrid w:val="0"/>
              <w:spacing w:before="40" w:after="40"/>
              <w:ind w:left="0"/>
              <w:jc w:val="both"/>
              <w:rPr>
                <w:rFonts w:asciiTheme="majorHAnsi" w:eastAsia="Batang" w:hAnsiTheme="majorHAnsi" w:cs="Cambria"/>
                <w:smallCaps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22AF1173" w14:textId="77777777" w:rsidR="00AE1A79" w:rsidRPr="00A05BB5" w:rsidRDefault="00AE1A79" w:rsidP="00CB3A3A">
            <w:pPr>
              <w:suppressAutoHyphens/>
              <w:spacing w:before="40" w:after="40"/>
              <w:ind w:right="140"/>
              <w:jc w:val="both"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 w:rsidRPr="00A05BB5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Pełnomocnictwo - jeżeli oferta wraz z oświadczeniami składana jest przez pełnomocnika, należy do oferty załączyć pełnomocnictwo upoważniające pełnomocnika do tej czynności. </w:t>
            </w:r>
          </w:p>
        </w:tc>
      </w:tr>
      <w:tr w:rsidR="00AE1A79" w:rsidRPr="00A05BB5" w14:paraId="16E8C115" w14:textId="77777777" w:rsidTr="00CB3A3A">
        <w:trPr>
          <w:trHeight w:val="676"/>
        </w:trPr>
        <w:tc>
          <w:tcPr>
            <w:tcW w:w="7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14880C37" w14:textId="77777777" w:rsidR="00AE1A79" w:rsidRPr="00A05BB5" w:rsidRDefault="00AE1A79" w:rsidP="00CB3A3A">
            <w:pPr>
              <w:suppressAutoHyphens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 w:rsidRPr="00A05BB5">
              <w:rPr>
                <w:rFonts w:asciiTheme="majorHAnsi" w:hAnsiTheme="majorHAnsi" w:cs="Cambria"/>
                <w:sz w:val="20"/>
                <w:szCs w:val="20"/>
                <w:lang w:eastAsia="zh-CN"/>
              </w:rPr>
              <w:t>3.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4249491C" w14:textId="77777777" w:rsidR="00AE1A79" w:rsidRPr="00A05BB5" w:rsidRDefault="00AE1A79" w:rsidP="00CB3A3A">
            <w:pPr>
              <w:suppressAutoHyphens/>
              <w:jc w:val="both"/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</w:pPr>
            <w:r w:rsidRPr="00A05BB5"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  <w:t>Odpis z właściwego rejestru lub z centralnej ewidencji i informacji o działalności gospodarczej.</w:t>
            </w:r>
          </w:p>
          <w:p w14:paraId="10869AAE" w14:textId="77777777" w:rsidR="00AE1A79" w:rsidRPr="00A05BB5" w:rsidRDefault="00AE1A79" w:rsidP="00CB3A3A">
            <w:pPr>
              <w:suppressAutoHyphens/>
              <w:jc w:val="both"/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</w:pPr>
            <w:r w:rsidRPr="00A05BB5">
              <w:rPr>
                <w:rFonts w:asciiTheme="majorHAnsi" w:hAnsiTheme="majorHAnsi" w:cs="Arial Narrow"/>
                <w:sz w:val="20"/>
                <w:szCs w:val="20"/>
              </w:rPr>
              <w:t>W przypadku wskazania, w ofercie cenowej, przez Wykonawcę dostępności oświadczeń lub dokumentów, w formie elektronicznej pod określonymi adresami internetowymi ogólnodostępnych i bezpłatnych baz danych, Zamawiający pobiera samodzielnie z tych baz danych wskazane przez Wykonawcę oświadczenia lub dokumenty</w:t>
            </w:r>
          </w:p>
        </w:tc>
      </w:tr>
    </w:tbl>
    <w:p w14:paraId="7A43FB1F" w14:textId="77777777" w:rsidR="00AE1A79" w:rsidRPr="00A05BB5" w:rsidRDefault="00AE1A79" w:rsidP="00AE1A79">
      <w:pPr>
        <w:rPr>
          <w:rFonts w:asciiTheme="majorHAnsi" w:hAnsiTheme="majorHAnsi"/>
          <w:b/>
          <w:vanish/>
          <w:sz w:val="20"/>
          <w:szCs w:val="20"/>
          <w:specVanish/>
        </w:rPr>
      </w:pPr>
    </w:p>
    <w:p w14:paraId="1D05D2D1" w14:textId="77777777" w:rsidR="00AE1A79" w:rsidRPr="00A05BB5" w:rsidRDefault="00AE1A79" w:rsidP="00AE1A79">
      <w:pPr>
        <w:jc w:val="both"/>
        <w:rPr>
          <w:rFonts w:asciiTheme="majorHAnsi" w:hAnsiTheme="majorHAnsi"/>
          <w:sz w:val="20"/>
          <w:szCs w:val="20"/>
        </w:rPr>
      </w:pPr>
      <w:r w:rsidRPr="00A05BB5">
        <w:rPr>
          <w:rFonts w:asciiTheme="majorHAnsi" w:hAnsiTheme="majorHAnsi"/>
          <w:sz w:val="20"/>
          <w:szCs w:val="20"/>
        </w:rPr>
        <w:t xml:space="preserve"> </w:t>
      </w:r>
    </w:p>
    <w:p w14:paraId="03756DD4" w14:textId="77777777" w:rsidR="00AE1A79" w:rsidRPr="00A05BB5" w:rsidRDefault="00AE1A79" w:rsidP="00347928">
      <w:pPr>
        <w:numPr>
          <w:ilvl w:val="0"/>
          <w:numId w:val="17"/>
        </w:numPr>
        <w:jc w:val="both"/>
        <w:rPr>
          <w:rFonts w:asciiTheme="majorHAnsi" w:hAnsiTheme="majorHAnsi"/>
          <w:sz w:val="20"/>
          <w:szCs w:val="20"/>
        </w:rPr>
      </w:pPr>
      <w:r w:rsidRPr="00A05BB5">
        <w:rPr>
          <w:rFonts w:asciiTheme="majorHAnsi" w:hAnsiTheme="majorHAnsi" w:cs="Arial"/>
          <w:sz w:val="20"/>
          <w:szCs w:val="20"/>
        </w:rPr>
        <w:t>Zamawiający zastrzega sobie możliwość dokonywania zmian w treści Zaproszenia.</w:t>
      </w:r>
    </w:p>
    <w:p w14:paraId="4B02FF95" w14:textId="77777777" w:rsidR="00AE1A79" w:rsidRPr="00A05BB5" w:rsidRDefault="00AE1A79" w:rsidP="00347928">
      <w:pPr>
        <w:pStyle w:val="Akapitzlist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Theme="majorHAnsi" w:hAnsiTheme="majorHAnsi"/>
          <w:bCs/>
          <w:sz w:val="20"/>
          <w:szCs w:val="20"/>
        </w:rPr>
      </w:pPr>
      <w:r w:rsidRPr="00A05BB5">
        <w:rPr>
          <w:rFonts w:asciiTheme="majorHAnsi" w:hAnsiTheme="majorHAnsi"/>
          <w:sz w:val="20"/>
          <w:szCs w:val="20"/>
        </w:rPr>
        <w:t xml:space="preserve">Zamawiający dokona zapłaty </w:t>
      </w:r>
      <w:r w:rsidRPr="00A05BB5">
        <w:rPr>
          <w:rFonts w:asciiTheme="majorHAnsi" w:hAnsiTheme="majorHAnsi"/>
          <w:bCs/>
          <w:sz w:val="20"/>
          <w:szCs w:val="20"/>
        </w:rPr>
        <w:t>przelewem na rachunek bankowy Wykonawcy, w terminie 30 dni po otrzymaniu prawidłowo wystawionej przez Wykonawcę faktury/rachunku.</w:t>
      </w:r>
    </w:p>
    <w:p w14:paraId="4D13DF5B" w14:textId="77777777" w:rsidR="00AE1A79" w:rsidRPr="00A05BB5" w:rsidRDefault="00AE1A79" w:rsidP="00347928">
      <w:pPr>
        <w:numPr>
          <w:ilvl w:val="0"/>
          <w:numId w:val="17"/>
        </w:numPr>
        <w:jc w:val="both"/>
        <w:rPr>
          <w:rFonts w:asciiTheme="majorHAnsi" w:hAnsiTheme="majorHAnsi"/>
          <w:sz w:val="20"/>
          <w:szCs w:val="20"/>
        </w:rPr>
      </w:pPr>
      <w:r w:rsidRPr="00A05BB5">
        <w:rPr>
          <w:rFonts w:asciiTheme="majorHAnsi" w:hAnsiTheme="majorHAnsi"/>
          <w:sz w:val="20"/>
          <w:szCs w:val="20"/>
        </w:rPr>
        <w:t xml:space="preserve">W razie wątpliwości proszę o kontakt e-mailowy </w:t>
      </w:r>
      <w:r w:rsidRPr="00A05BB5">
        <w:rPr>
          <w:rStyle w:val="Hipercze"/>
          <w:rFonts w:asciiTheme="majorHAnsi" w:hAnsiTheme="majorHAnsi"/>
          <w:sz w:val="20"/>
          <w:szCs w:val="20"/>
        </w:rPr>
        <w:t>zamowienia</w:t>
      </w:r>
      <w:hyperlink r:id="rId11" w:history="1">
        <w:r w:rsidRPr="00A05BB5">
          <w:rPr>
            <w:rStyle w:val="Hipercze"/>
            <w:rFonts w:asciiTheme="majorHAnsi" w:hAnsiTheme="majorHAnsi"/>
            <w:sz w:val="20"/>
            <w:szCs w:val="20"/>
          </w:rPr>
          <w:t>@zdz.kielce.pl</w:t>
        </w:r>
      </w:hyperlink>
      <w:r w:rsidRPr="00A05BB5">
        <w:rPr>
          <w:rFonts w:asciiTheme="majorHAnsi" w:hAnsiTheme="majorHAnsi"/>
          <w:sz w:val="20"/>
          <w:szCs w:val="20"/>
        </w:rPr>
        <w:t xml:space="preserve"> lub telefoniczny </w:t>
      </w:r>
      <w:r w:rsidRPr="00A05BB5">
        <w:rPr>
          <w:rFonts w:asciiTheme="majorHAnsi" w:hAnsiTheme="majorHAnsi"/>
          <w:sz w:val="20"/>
          <w:szCs w:val="20"/>
        </w:rPr>
        <w:br/>
        <w:t>41 366-47-91 w. 130, 131</w:t>
      </w:r>
      <w:r w:rsidRPr="00A05BB5">
        <w:rPr>
          <w:rFonts w:asciiTheme="majorHAnsi" w:hAnsiTheme="majorHAnsi" w:cs="Arial"/>
          <w:sz w:val="20"/>
          <w:szCs w:val="20"/>
        </w:rPr>
        <w:t>.</w:t>
      </w:r>
      <w:r w:rsidR="0031373B">
        <w:rPr>
          <w:rFonts w:asciiTheme="majorHAnsi" w:hAnsiTheme="majorHAnsi" w:cs="Arial"/>
          <w:sz w:val="20"/>
          <w:szCs w:val="20"/>
        </w:rPr>
        <w:t xml:space="preserve"> Osoba do kontaktu: Joanna </w:t>
      </w:r>
      <w:proofErr w:type="spellStart"/>
      <w:r w:rsidR="0031373B">
        <w:rPr>
          <w:rFonts w:asciiTheme="majorHAnsi" w:hAnsiTheme="majorHAnsi" w:cs="Arial"/>
          <w:sz w:val="20"/>
          <w:szCs w:val="20"/>
        </w:rPr>
        <w:t>Kaśków</w:t>
      </w:r>
      <w:proofErr w:type="spellEnd"/>
    </w:p>
    <w:p w14:paraId="0E6C72F0" w14:textId="77777777" w:rsidR="00AE1A79" w:rsidRPr="00A05BB5" w:rsidRDefault="00AE1A79" w:rsidP="00347928">
      <w:pPr>
        <w:numPr>
          <w:ilvl w:val="0"/>
          <w:numId w:val="17"/>
        </w:numPr>
        <w:jc w:val="both"/>
        <w:rPr>
          <w:rFonts w:asciiTheme="majorHAnsi" w:hAnsiTheme="majorHAnsi"/>
          <w:sz w:val="20"/>
          <w:szCs w:val="20"/>
        </w:rPr>
      </w:pPr>
      <w:r w:rsidRPr="00A05BB5">
        <w:rPr>
          <w:rFonts w:asciiTheme="majorHAnsi" w:hAnsiTheme="majorHAnsi"/>
          <w:sz w:val="20"/>
          <w:szCs w:val="20"/>
          <w:lang w:eastAsia="pl-PL"/>
        </w:rPr>
        <w:t xml:space="preserve">Zgodnie z art. 13 ust. 1 i 2 rozporządzenia Parlamentu Europejskiego i Rady (UE) 2016/679 z dnia 27 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71822299" w14:textId="77777777" w:rsidR="00AE1A79" w:rsidRPr="00A05BB5" w:rsidRDefault="00AE1A79" w:rsidP="00347928">
      <w:pPr>
        <w:pStyle w:val="Akapitzlist"/>
        <w:numPr>
          <w:ilvl w:val="0"/>
          <w:numId w:val="18"/>
        </w:numPr>
        <w:spacing w:after="200" w:line="276" w:lineRule="auto"/>
        <w:jc w:val="both"/>
        <w:rPr>
          <w:rFonts w:asciiTheme="majorHAnsi" w:hAnsiTheme="majorHAnsi"/>
          <w:sz w:val="20"/>
          <w:szCs w:val="20"/>
        </w:rPr>
      </w:pPr>
      <w:r w:rsidRPr="00A05BB5">
        <w:rPr>
          <w:rFonts w:asciiTheme="majorHAnsi" w:hAnsiTheme="majorHAnsi"/>
          <w:sz w:val="20"/>
          <w:szCs w:val="20"/>
          <w:lang w:eastAsia="pl-PL"/>
        </w:rPr>
        <w:t xml:space="preserve">administratorem Pani/Pana danych osobowych jest </w:t>
      </w:r>
      <w:r w:rsidRPr="00A05BB5">
        <w:rPr>
          <w:rFonts w:asciiTheme="majorHAnsi" w:hAnsiTheme="majorHAnsi"/>
          <w:bCs/>
          <w:iCs/>
          <w:sz w:val="20"/>
          <w:szCs w:val="20"/>
          <w:lang w:eastAsia="pl-PL"/>
        </w:rPr>
        <w:t>Zakład Doskonalenia Zawodowego w Kielce ul. Paderewskiego 55 25-950 Kielce;</w:t>
      </w:r>
    </w:p>
    <w:p w14:paraId="28763760" w14:textId="77777777" w:rsidR="00AE1A79" w:rsidRPr="00A05BB5" w:rsidRDefault="00AE1A79" w:rsidP="00347928">
      <w:pPr>
        <w:pStyle w:val="Akapitzlist"/>
        <w:numPr>
          <w:ilvl w:val="0"/>
          <w:numId w:val="18"/>
        </w:numPr>
        <w:spacing w:after="200" w:line="276" w:lineRule="auto"/>
        <w:jc w:val="both"/>
        <w:rPr>
          <w:rFonts w:asciiTheme="majorHAnsi" w:hAnsiTheme="majorHAnsi"/>
          <w:sz w:val="20"/>
          <w:szCs w:val="20"/>
        </w:rPr>
      </w:pPr>
      <w:r w:rsidRPr="00A05BB5">
        <w:rPr>
          <w:rFonts w:asciiTheme="majorHAnsi" w:hAnsiTheme="majorHAnsi"/>
          <w:sz w:val="20"/>
          <w:szCs w:val="20"/>
          <w:lang w:eastAsia="pl-PL"/>
        </w:rPr>
        <w:t>Pani/Pana dane osobowe przetwarzane będą na podstawie art. 6 ust. 1 lit. c</w:t>
      </w:r>
      <w:r w:rsidRPr="00A05BB5">
        <w:rPr>
          <w:rFonts w:asciiTheme="majorHAnsi" w:hAnsiTheme="majorHAnsi"/>
          <w:i/>
          <w:sz w:val="20"/>
          <w:szCs w:val="20"/>
          <w:lang w:eastAsia="pl-PL"/>
        </w:rPr>
        <w:t xml:space="preserve"> </w:t>
      </w:r>
      <w:r w:rsidR="0082264C" w:rsidRPr="00A05BB5">
        <w:rPr>
          <w:rFonts w:asciiTheme="majorHAnsi" w:hAnsiTheme="majorHAnsi"/>
          <w:sz w:val="20"/>
          <w:szCs w:val="20"/>
          <w:lang w:eastAsia="pl-PL"/>
        </w:rPr>
        <w:t>RODO w celu związanym z </w:t>
      </w:r>
      <w:r w:rsidRPr="00A05BB5">
        <w:rPr>
          <w:rFonts w:asciiTheme="majorHAnsi" w:hAnsiTheme="majorHAnsi"/>
          <w:sz w:val="20"/>
          <w:szCs w:val="20"/>
          <w:lang w:eastAsia="pl-PL"/>
        </w:rPr>
        <w:t>niniejszym postępowaniem o udzielenie zamówienia publicznego;</w:t>
      </w:r>
    </w:p>
    <w:p w14:paraId="5A373803" w14:textId="77777777" w:rsidR="00AE1A79" w:rsidRPr="00A05BB5" w:rsidRDefault="00AE1A79" w:rsidP="00347928">
      <w:pPr>
        <w:pStyle w:val="Akapitzlist"/>
        <w:numPr>
          <w:ilvl w:val="0"/>
          <w:numId w:val="18"/>
        </w:numPr>
        <w:spacing w:after="200" w:line="276" w:lineRule="auto"/>
        <w:jc w:val="both"/>
        <w:rPr>
          <w:rFonts w:asciiTheme="majorHAnsi" w:hAnsiTheme="majorHAnsi"/>
          <w:sz w:val="20"/>
          <w:szCs w:val="20"/>
        </w:rPr>
      </w:pPr>
      <w:r w:rsidRPr="00A05BB5">
        <w:rPr>
          <w:rFonts w:asciiTheme="majorHAnsi" w:hAnsiTheme="majorHAnsi"/>
          <w:sz w:val="20"/>
          <w:szCs w:val="20"/>
          <w:lang w:eastAsia="pl-PL"/>
        </w:rPr>
        <w:t>odbiorcami Pani/Pana danych osobowych będą osoby lub podmioty, którym udostępniona zostanie dokumentacja stycznia 2004 r. – Prawo zamówień publicznych (Dz. U. z 2019 r. poz. 1843);</w:t>
      </w:r>
    </w:p>
    <w:p w14:paraId="136CB8A3" w14:textId="77777777" w:rsidR="00AE1A79" w:rsidRPr="00A05BB5" w:rsidRDefault="00AE1A79" w:rsidP="00347928">
      <w:pPr>
        <w:pStyle w:val="Akapitzlist"/>
        <w:numPr>
          <w:ilvl w:val="0"/>
          <w:numId w:val="18"/>
        </w:numPr>
        <w:spacing w:after="200" w:line="276" w:lineRule="auto"/>
        <w:jc w:val="both"/>
        <w:rPr>
          <w:rFonts w:asciiTheme="majorHAnsi" w:hAnsiTheme="majorHAnsi"/>
          <w:sz w:val="20"/>
          <w:szCs w:val="20"/>
        </w:rPr>
      </w:pPr>
      <w:r w:rsidRPr="00A05BB5">
        <w:rPr>
          <w:rFonts w:asciiTheme="majorHAnsi" w:hAnsiTheme="majorHAnsi"/>
          <w:sz w:val="20"/>
          <w:szCs w:val="20"/>
          <w:lang w:eastAsia="pl-PL"/>
        </w:rPr>
        <w:t xml:space="preserve">Pani/Pana dane osobowe będą przechowywane, zgodnie z art. 97 ust. 1 ustawy </w:t>
      </w:r>
      <w:proofErr w:type="spellStart"/>
      <w:r w:rsidRPr="00A05BB5">
        <w:rPr>
          <w:rFonts w:asciiTheme="majorHAnsi" w:hAnsiTheme="majorHAnsi"/>
          <w:sz w:val="20"/>
          <w:szCs w:val="20"/>
          <w:lang w:eastAsia="pl-PL"/>
        </w:rPr>
        <w:t>Pzp</w:t>
      </w:r>
      <w:proofErr w:type="spellEnd"/>
      <w:r w:rsidRPr="00A05BB5">
        <w:rPr>
          <w:rFonts w:asciiTheme="majorHAnsi" w:hAnsiTheme="majorHAnsi"/>
          <w:sz w:val="20"/>
          <w:szCs w:val="20"/>
          <w:lang w:eastAsia="pl-PL"/>
        </w:rPr>
        <w:t>, przez okres 4 lat od dnia zakończenia postępowania o udzielenie zamówienia lub na okres przechowywania tych danych, zgodnie z wytycznymi o dofinansowanie ze środków UE;</w:t>
      </w:r>
    </w:p>
    <w:p w14:paraId="4CF40E1F" w14:textId="77777777" w:rsidR="00AE1A79" w:rsidRPr="00A05BB5" w:rsidRDefault="00AE1A79" w:rsidP="00347928">
      <w:pPr>
        <w:pStyle w:val="Akapitzlist"/>
        <w:numPr>
          <w:ilvl w:val="0"/>
          <w:numId w:val="18"/>
        </w:numPr>
        <w:spacing w:after="200" w:line="276" w:lineRule="auto"/>
        <w:jc w:val="both"/>
        <w:rPr>
          <w:rFonts w:asciiTheme="majorHAnsi" w:hAnsiTheme="majorHAnsi"/>
          <w:sz w:val="20"/>
          <w:szCs w:val="20"/>
        </w:rPr>
      </w:pPr>
      <w:r w:rsidRPr="00A05BB5">
        <w:rPr>
          <w:rFonts w:asciiTheme="majorHAnsi" w:hAnsiTheme="majorHAnsi"/>
          <w:sz w:val="20"/>
          <w:szCs w:val="20"/>
          <w:lang w:eastAsia="pl-PL"/>
        </w:rPr>
        <w:t>postępowania w oparciu o art. 8 oraz art. 96 ust. 3 ustawy – Prawo zamówień publicznych (Dz. U. z 2019 r. poz. 1843);</w:t>
      </w:r>
    </w:p>
    <w:p w14:paraId="49CE8AFC" w14:textId="77777777" w:rsidR="00AE1A79" w:rsidRPr="00A05BB5" w:rsidRDefault="00AE1A79" w:rsidP="00347928">
      <w:pPr>
        <w:pStyle w:val="Akapitzlist"/>
        <w:numPr>
          <w:ilvl w:val="0"/>
          <w:numId w:val="18"/>
        </w:numPr>
        <w:spacing w:after="200" w:line="276" w:lineRule="auto"/>
        <w:jc w:val="both"/>
        <w:rPr>
          <w:rFonts w:asciiTheme="majorHAnsi" w:hAnsiTheme="majorHAnsi"/>
          <w:sz w:val="20"/>
          <w:szCs w:val="20"/>
        </w:rPr>
      </w:pPr>
      <w:r w:rsidRPr="00A05BB5">
        <w:rPr>
          <w:rFonts w:asciiTheme="majorHAnsi" w:hAnsiTheme="majorHAnsi"/>
          <w:sz w:val="20"/>
          <w:szCs w:val="20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A05BB5">
        <w:rPr>
          <w:rFonts w:asciiTheme="majorHAnsi" w:hAnsiTheme="majorHAnsi"/>
          <w:sz w:val="20"/>
          <w:szCs w:val="20"/>
          <w:lang w:eastAsia="pl-PL"/>
        </w:rPr>
        <w:t>Pzp</w:t>
      </w:r>
      <w:proofErr w:type="spellEnd"/>
      <w:r w:rsidRPr="00A05BB5">
        <w:rPr>
          <w:rFonts w:asciiTheme="majorHAnsi" w:hAnsiTheme="majorHAnsi"/>
          <w:sz w:val="20"/>
          <w:szCs w:val="20"/>
          <w:lang w:eastAsia="pl-PL"/>
        </w:rPr>
        <w:t>, związa</w:t>
      </w:r>
      <w:r w:rsidR="0082264C" w:rsidRPr="00A05BB5">
        <w:rPr>
          <w:rFonts w:asciiTheme="majorHAnsi" w:hAnsiTheme="majorHAnsi"/>
          <w:sz w:val="20"/>
          <w:szCs w:val="20"/>
          <w:lang w:eastAsia="pl-PL"/>
        </w:rPr>
        <w:t>nym z udziałem w postępowaniu o </w:t>
      </w:r>
      <w:r w:rsidRPr="00A05BB5">
        <w:rPr>
          <w:rFonts w:asciiTheme="majorHAnsi" w:hAnsiTheme="majorHAnsi"/>
          <w:sz w:val="20"/>
          <w:szCs w:val="20"/>
          <w:lang w:eastAsia="pl-PL"/>
        </w:rPr>
        <w:t xml:space="preserve">udzielenie zamówienia publicznego; konsekwencje niepodania określonych danych wynikają z ustawy </w:t>
      </w:r>
      <w:proofErr w:type="spellStart"/>
      <w:r w:rsidRPr="00A05BB5">
        <w:rPr>
          <w:rFonts w:asciiTheme="majorHAnsi" w:hAnsiTheme="majorHAnsi"/>
          <w:sz w:val="20"/>
          <w:szCs w:val="20"/>
          <w:lang w:eastAsia="pl-PL"/>
        </w:rPr>
        <w:t>Pzp</w:t>
      </w:r>
      <w:proofErr w:type="spellEnd"/>
      <w:r w:rsidRPr="00A05BB5">
        <w:rPr>
          <w:rFonts w:asciiTheme="majorHAnsi" w:hAnsiTheme="majorHAnsi"/>
          <w:sz w:val="20"/>
          <w:szCs w:val="20"/>
          <w:lang w:eastAsia="pl-PL"/>
        </w:rPr>
        <w:t xml:space="preserve">; </w:t>
      </w:r>
    </w:p>
    <w:p w14:paraId="13B6C994" w14:textId="77777777" w:rsidR="00AE1A79" w:rsidRPr="00A05BB5" w:rsidRDefault="00AE1A79" w:rsidP="00347928">
      <w:pPr>
        <w:pStyle w:val="Akapitzlist"/>
        <w:numPr>
          <w:ilvl w:val="0"/>
          <w:numId w:val="18"/>
        </w:numPr>
        <w:spacing w:after="200" w:line="276" w:lineRule="auto"/>
        <w:jc w:val="both"/>
        <w:rPr>
          <w:rFonts w:asciiTheme="majorHAnsi" w:hAnsiTheme="majorHAnsi"/>
          <w:sz w:val="20"/>
          <w:szCs w:val="20"/>
        </w:rPr>
      </w:pPr>
      <w:r w:rsidRPr="00A05BB5">
        <w:rPr>
          <w:rFonts w:asciiTheme="majorHAnsi" w:hAnsiTheme="majorHAnsi"/>
          <w:sz w:val="20"/>
          <w:szCs w:val="20"/>
          <w:lang w:eastAsia="pl-PL"/>
        </w:rPr>
        <w:t>w odniesieniu do Pani/Pana danych osobowych decyzje nie będą podejmowane w sposób zautomatyzowany, stosowanie do art. 22 RODO;</w:t>
      </w:r>
    </w:p>
    <w:p w14:paraId="665FF90C" w14:textId="77777777" w:rsidR="00AE1A79" w:rsidRPr="00A05BB5" w:rsidRDefault="00AE1A79" w:rsidP="00347928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A05BB5">
        <w:rPr>
          <w:rFonts w:asciiTheme="majorHAnsi" w:hAnsiTheme="majorHAnsi"/>
          <w:sz w:val="20"/>
          <w:szCs w:val="20"/>
          <w:lang w:eastAsia="pl-PL"/>
        </w:rPr>
        <w:t>posiada Pani/Pan:</w:t>
      </w:r>
    </w:p>
    <w:p w14:paraId="0AE229BD" w14:textId="77777777" w:rsidR="00AE1A79" w:rsidRPr="00A05BB5" w:rsidRDefault="00AE1A79" w:rsidP="00347928">
      <w:pPr>
        <w:numPr>
          <w:ilvl w:val="0"/>
          <w:numId w:val="3"/>
        </w:numPr>
        <w:jc w:val="both"/>
        <w:rPr>
          <w:rFonts w:asciiTheme="majorHAnsi" w:hAnsiTheme="majorHAnsi"/>
          <w:sz w:val="20"/>
          <w:szCs w:val="20"/>
          <w:lang w:eastAsia="pl-PL"/>
        </w:rPr>
      </w:pPr>
      <w:r w:rsidRPr="00A05BB5">
        <w:rPr>
          <w:rFonts w:asciiTheme="majorHAnsi" w:hAnsiTheme="majorHAnsi"/>
          <w:sz w:val="20"/>
          <w:szCs w:val="20"/>
          <w:lang w:eastAsia="pl-PL"/>
        </w:rPr>
        <w:t>na podstawie art. 15 RODO prawo dostępu do danych osobowych Pani/Pana dotyczących;</w:t>
      </w:r>
    </w:p>
    <w:p w14:paraId="2167EC1D" w14:textId="77777777" w:rsidR="00AE1A79" w:rsidRPr="00A05BB5" w:rsidRDefault="00AE1A79" w:rsidP="00347928">
      <w:pPr>
        <w:numPr>
          <w:ilvl w:val="0"/>
          <w:numId w:val="3"/>
        </w:numPr>
        <w:jc w:val="both"/>
        <w:rPr>
          <w:rFonts w:asciiTheme="majorHAnsi" w:hAnsiTheme="majorHAnsi"/>
          <w:sz w:val="20"/>
          <w:szCs w:val="20"/>
          <w:lang w:eastAsia="pl-PL"/>
        </w:rPr>
      </w:pPr>
      <w:r w:rsidRPr="00A05BB5">
        <w:rPr>
          <w:rFonts w:asciiTheme="majorHAnsi" w:hAnsiTheme="majorHAnsi"/>
          <w:sz w:val="20"/>
          <w:szCs w:val="20"/>
          <w:lang w:eastAsia="pl-PL"/>
        </w:rPr>
        <w:t xml:space="preserve">na podstawie art. 16 RODO prawo do sprostowania Pani/Pana danych osobowych </w:t>
      </w:r>
      <w:r w:rsidRPr="00A05BB5">
        <w:rPr>
          <w:rFonts w:asciiTheme="majorHAnsi" w:hAnsiTheme="majorHAnsi"/>
          <w:b/>
          <w:sz w:val="20"/>
          <w:szCs w:val="20"/>
          <w:vertAlign w:val="superscript"/>
          <w:lang w:eastAsia="pl-PL"/>
        </w:rPr>
        <w:t>**</w:t>
      </w:r>
      <w:r w:rsidRPr="00A05BB5">
        <w:rPr>
          <w:rFonts w:asciiTheme="majorHAnsi" w:hAnsiTheme="majorHAnsi"/>
          <w:sz w:val="20"/>
          <w:szCs w:val="20"/>
          <w:lang w:eastAsia="pl-PL"/>
        </w:rPr>
        <w:t>;</w:t>
      </w:r>
    </w:p>
    <w:p w14:paraId="2AD9CDB5" w14:textId="77777777" w:rsidR="00AE1A79" w:rsidRPr="00A05BB5" w:rsidRDefault="00AE1A79" w:rsidP="00347928">
      <w:pPr>
        <w:numPr>
          <w:ilvl w:val="0"/>
          <w:numId w:val="3"/>
        </w:numPr>
        <w:jc w:val="both"/>
        <w:rPr>
          <w:rFonts w:asciiTheme="majorHAnsi" w:hAnsiTheme="majorHAnsi"/>
          <w:sz w:val="20"/>
          <w:szCs w:val="20"/>
          <w:lang w:eastAsia="pl-PL"/>
        </w:rPr>
      </w:pPr>
      <w:r w:rsidRPr="00A05BB5">
        <w:rPr>
          <w:rFonts w:asciiTheme="majorHAnsi" w:hAnsiTheme="majorHAnsi"/>
          <w:sz w:val="20"/>
          <w:szCs w:val="20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00B562F0" w14:textId="77777777" w:rsidR="00AE1A79" w:rsidRPr="00A05BB5" w:rsidRDefault="00AE1A79" w:rsidP="00347928">
      <w:pPr>
        <w:numPr>
          <w:ilvl w:val="0"/>
          <w:numId w:val="3"/>
        </w:numPr>
        <w:jc w:val="both"/>
        <w:rPr>
          <w:rFonts w:asciiTheme="majorHAnsi" w:hAnsiTheme="majorHAnsi"/>
          <w:i/>
          <w:sz w:val="20"/>
          <w:szCs w:val="20"/>
          <w:lang w:eastAsia="pl-PL"/>
        </w:rPr>
      </w:pPr>
      <w:r w:rsidRPr="00A05BB5">
        <w:rPr>
          <w:rFonts w:asciiTheme="majorHAnsi" w:hAnsiTheme="majorHAnsi"/>
          <w:sz w:val="20"/>
          <w:szCs w:val="20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49A13DEB" w14:textId="77777777" w:rsidR="00AE1A79" w:rsidRPr="00A05BB5" w:rsidRDefault="00AE1A79" w:rsidP="00347928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ajorHAnsi" w:hAnsiTheme="majorHAnsi"/>
          <w:i/>
          <w:sz w:val="20"/>
          <w:szCs w:val="20"/>
          <w:lang w:eastAsia="pl-PL"/>
        </w:rPr>
      </w:pPr>
      <w:r w:rsidRPr="00A05BB5">
        <w:rPr>
          <w:rFonts w:asciiTheme="majorHAnsi" w:hAnsiTheme="majorHAnsi"/>
          <w:sz w:val="20"/>
          <w:szCs w:val="20"/>
          <w:lang w:eastAsia="pl-PL"/>
        </w:rPr>
        <w:t>nie przysługuje Pani/Panu:</w:t>
      </w:r>
    </w:p>
    <w:p w14:paraId="49D14B12" w14:textId="77777777" w:rsidR="00AE1A79" w:rsidRPr="00A05BB5" w:rsidRDefault="00AE1A79" w:rsidP="00347928">
      <w:pPr>
        <w:numPr>
          <w:ilvl w:val="0"/>
          <w:numId w:val="4"/>
        </w:numPr>
        <w:jc w:val="both"/>
        <w:rPr>
          <w:rFonts w:asciiTheme="majorHAnsi" w:hAnsiTheme="majorHAnsi"/>
          <w:i/>
          <w:sz w:val="20"/>
          <w:szCs w:val="20"/>
          <w:lang w:eastAsia="pl-PL"/>
        </w:rPr>
      </w:pPr>
      <w:r w:rsidRPr="00A05BB5">
        <w:rPr>
          <w:rFonts w:asciiTheme="majorHAnsi" w:hAnsiTheme="majorHAnsi"/>
          <w:sz w:val="20"/>
          <w:szCs w:val="20"/>
          <w:lang w:eastAsia="pl-PL"/>
        </w:rPr>
        <w:t>w związku z art. 17 ust. 3 lit. b, d lub e RODO prawo do usunięcia danych osobowych;</w:t>
      </w:r>
    </w:p>
    <w:p w14:paraId="7D39C9A7" w14:textId="77777777" w:rsidR="00AE1A79" w:rsidRPr="00A05BB5" w:rsidRDefault="00AE1A79" w:rsidP="00347928">
      <w:pPr>
        <w:numPr>
          <w:ilvl w:val="0"/>
          <w:numId w:val="4"/>
        </w:numPr>
        <w:jc w:val="both"/>
        <w:rPr>
          <w:rFonts w:asciiTheme="majorHAnsi" w:hAnsiTheme="majorHAnsi"/>
          <w:b/>
          <w:i/>
          <w:sz w:val="20"/>
          <w:szCs w:val="20"/>
          <w:lang w:eastAsia="pl-PL"/>
        </w:rPr>
      </w:pPr>
      <w:r w:rsidRPr="00A05BB5">
        <w:rPr>
          <w:rFonts w:asciiTheme="majorHAnsi" w:hAnsiTheme="majorHAnsi"/>
          <w:sz w:val="20"/>
          <w:szCs w:val="20"/>
          <w:lang w:eastAsia="pl-PL"/>
        </w:rPr>
        <w:lastRenderedPageBreak/>
        <w:t>prawo do przenoszenia danych osobowych, o którym mowa w art. 20 RODO;</w:t>
      </w:r>
    </w:p>
    <w:p w14:paraId="2CF9FCE3" w14:textId="77777777" w:rsidR="00AE1A79" w:rsidRPr="00A05BB5" w:rsidRDefault="00AE1A79" w:rsidP="00347928">
      <w:pPr>
        <w:numPr>
          <w:ilvl w:val="0"/>
          <w:numId w:val="4"/>
        </w:numPr>
        <w:jc w:val="both"/>
        <w:rPr>
          <w:rFonts w:asciiTheme="majorHAnsi" w:hAnsiTheme="majorHAnsi"/>
          <w:i/>
          <w:sz w:val="20"/>
          <w:szCs w:val="20"/>
          <w:lang w:eastAsia="pl-PL"/>
        </w:rPr>
      </w:pPr>
      <w:r w:rsidRPr="00A05BB5">
        <w:rPr>
          <w:rFonts w:asciiTheme="majorHAnsi" w:hAnsiTheme="majorHAnsi"/>
          <w:sz w:val="20"/>
          <w:szCs w:val="20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0D6755A1" w14:textId="77777777" w:rsidR="00AE1A79" w:rsidRPr="00A05BB5" w:rsidRDefault="00AE1A79" w:rsidP="00AE1A79">
      <w:pPr>
        <w:ind w:left="1418" w:hanging="142"/>
        <w:jc w:val="both"/>
        <w:rPr>
          <w:rFonts w:asciiTheme="majorHAnsi" w:hAnsiTheme="majorHAnsi"/>
          <w:sz w:val="20"/>
          <w:szCs w:val="20"/>
          <w:lang w:eastAsia="pl-PL"/>
        </w:rPr>
      </w:pPr>
      <w:r w:rsidRPr="00A05BB5">
        <w:rPr>
          <w:rFonts w:asciiTheme="majorHAnsi" w:hAnsiTheme="majorHAnsi"/>
          <w:sz w:val="20"/>
          <w:szCs w:val="20"/>
          <w:lang w:eastAsia="pl-PL"/>
        </w:rPr>
        <w:t>* Wyjaśnienie: informacja w tym zakresie jest wymagana, jeżeli w odniesieniu do danego administratora lub podmiotu  przetwarzającego istnieje obowiązek wyznaczenia inspektora ochrony danych osobowych.</w:t>
      </w:r>
    </w:p>
    <w:p w14:paraId="504CA7B3" w14:textId="77777777" w:rsidR="00AE1A79" w:rsidRPr="00A05BB5" w:rsidRDefault="00AE1A79" w:rsidP="00AE1A79">
      <w:pPr>
        <w:ind w:left="1418" w:hanging="142"/>
        <w:jc w:val="both"/>
        <w:rPr>
          <w:rFonts w:asciiTheme="majorHAnsi" w:hAnsiTheme="majorHAnsi"/>
          <w:sz w:val="20"/>
          <w:szCs w:val="20"/>
          <w:lang w:eastAsia="pl-PL"/>
        </w:rPr>
      </w:pPr>
      <w:r w:rsidRPr="00A05BB5">
        <w:rPr>
          <w:rFonts w:asciiTheme="majorHAnsi" w:hAnsiTheme="majorHAnsi"/>
          <w:sz w:val="20"/>
          <w:szCs w:val="20"/>
          <w:lang w:eastAsia="pl-PL"/>
        </w:rPr>
        <w:t>** Wyjaśnienie: skorzystanie z prawa do sprostowania nie może skutkować zmianą wyniku postępowania</w:t>
      </w:r>
    </w:p>
    <w:p w14:paraId="27CA704B" w14:textId="77777777" w:rsidR="00AE1A79" w:rsidRPr="00A05BB5" w:rsidRDefault="00AE1A79" w:rsidP="00AE1A79">
      <w:pPr>
        <w:ind w:left="1418"/>
        <w:jc w:val="both"/>
        <w:rPr>
          <w:rFonts w:asciiTheme="majorHAnsi" w:hAnsiTheme="majorHAnsi"/>
          <w:sz w:val="20"/>
          <w:szCs w:val="20"/>
          <w:lang w:eastAsia="pl-PL"/>
        </w:rPr>
      </w:pPr>
      <w:r w:rsidRPr="00A05BB5">
        <w:rPr>
          <w:rFonts w:asciiTheme="majorHAnsi" w:hAnsiTheme="majorHAnsi"/>
          <w:sz w:val="20"/>
          <w:szCs w:val="20"/>
          <w:lang w:eastAsia="pl-PL"/>
        </w:rPr>
        <w:t xml:space="preserve">o udzielenie zamówienia publicznego ani zmianą postanowień umowy w zakresie niezgodnym z ustawą </w:t>
      </w:r>
      <w:proofErr w:type="spellStart"/>
      <w:r w:rsidRPr="00A05BB5">
        <w:rPr>
          <w:rFonts w:asciiTheme="majorHAnsi" w:hAnsiTheme="majorHAnsi"/>
          <w:sz w:val="20"/>
          <w:szCs w:val="20"/>
          <w:lang w:eastAsia="pl-PL"/>
        </w:rPr>
        <w:t>Pzp</w:t>
      </w:r>
      <w:proofErr w:type="spellEnd"/>
      <w:r w:rsidRPr="00A05BB5">
        <w:rPr>
          <w:rFonts w:asciiTheme="majorHAnsi" w:hAnsiTheme="majorHAnsi"/>
          <w:sz w:val="20"/>
          <w:szCs w:val="20"/>
          <w:lang w:eastAsia="pl-PL"/>
        </w:rPr>
        <w:t xml:space="preserve"> oraz nie może naruszać  integralności protokołu oraz jego załączników.</w:t>
      </w:r>
    </w:p>
    <w:p w14:paraId="1C42C72A" w14:textId="77777777" w:rsidR="00AE1A79" w:rsidRPr="00A05BB5" w:rsidRDefault="00AE1A79" w:rsidP="00AE1A79">
      <w:pPr>
        <w:ind w:left="1418" w:hanging="284"/>
        <w:jc w:val="both"/>
        <w:rPr>
          <w:rFonts w:asciiTheme="majorHAnsi" w:hAnsiTheme="majorHAnsi"/>
          <w:sz w:val="20"/>
          <w:szCs w:val="20"/>
          <w:lang w:eastAsia="pl-PL"/>
        </w:rPr>
      </w:pPr>
      <w:r w:rsidRPr="00A05BB5">
        <w:rPr>
          <w:rFonts w:asciiTheme="majorHAnsi" w:hAnsiTheme="majorHAnsi"/>
          <w:sz w:val="20"/>
          <w:szCs w:val="20"/>
          <w:lang w:eastAsia="pl-PL"/>
        </w:rPr>
        <w:t>*** Wyjaśnienie: prawo do ograniczenia przetwarzania nie ma zastosowania w odniesieniu do przechowywania, w celu zapewnienia korzystania ze środków ochrony prawnej lub w celu ochrony praw innej osoby fizycznej lub prawnej, lub z uwagi na ważne względy interesu publicznego Unii Europejskiej lub państwa członkowskiego.</w:t>
      </w:r>
    </w:p>
    <w:p w14:paraId="48DF4889" w14:textId="77777777" w:rsidR="00AE1A79" w:rsidRPr="00A05BB5" w:rsidRDefault="00AE1A79" w:rsidP="00AE1A79">
      <w:pPr>
        <w:jc w:val="both"/>
        <w:rPr>
          <w:rFonts w:asciiTheme="majorHAnsi" w:hAnsiTheme="majorHAnsi"/>
          <w:sz w:val="20"/>
          <w:szCs w:val="20"/>
          <w:lang w:eastAsia="pl-PL"/>
        </w:rPr>
      </w:pPr>
    </w:p>
    <w:p w14:paraId="38EE850A" w14:textId="77777777" w:rsidR="00AE1A79" w:rsidRPr="00A05BB5" w:rsidRDefault="00AE1A79" w:rsidP="00AE1A79">
      <w:pPr>
        <w:jc w:val="both"/>
        <w:rPr>
          <w:rFonts w:asciiTheme="majorHAnsi" w:hAnsiTheme="majorHAnsi" w:cs="Calibri"/>
          <w:sz w:val="20"/>
          <w:szCs w:val="20"/>
        </w:rPr>
      </w:pPr>
    </w:p>
    <w:p w14:paraId="31729F3C" w14:textId="77777777" w:rsidR="00AE1A79" w:rsidRPr="00A05BB5" w:rsidRDefault="00D977EB" w:rsidP="00AE1A79">
      <w:pPr>
        <w:spacing w:after="60"/>
        <w:ind w:left="5666" w:firstLine="706"/>
        <w:jc w:val="both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 xml:space="preserve">    Joanna </w:t>
      </w:r>
      <w:proofErr w:type="spellStart"/>
      <w:r>
        <w:rPr>
          <w:rFonts w:asciiTheme="majorHAnsi" w:hAnsiTheme="majorHAnsi"/>
          <w:b/>
          <w:sz w:val="20"/>
          <w:szCs w:val="20"/>
        </w:rPr>
        <w:t>Kaśków</w:t>
      </w:r>
      <w:proofErr w:type="spellEnd"/>
    </w:p>
    <w:p w14:paraId="15538908" w14:textId="77777777" w:rsidR="00AE1A79" w:rsidRPr="00A05BB5" w:rsidRDefault="00AE1A79" w:rsidP="00AE1A79">
      <w:pPr>
        <w:spacing w:after="60"/>
        <w:ind w:left="1418" w:hanging="284"/>
        <w:jc w:val="both"/>
        <w:rPr>
          <w:rFonts w:asciiTheme="majorHAnsi" w:hAnsiTheme="majorHAnsi"/>
          <w:sz w:val="20"/>
          <w:szCs w:val="20"/>
        </w:rPr>
      </w:pPr>
      <w:r w:rsidRPr="00A05BB5">
        <w:rPr>
          <w:rFonts w:asciiTheme="majorHAnsi" w:hAnsiTheme="majorHAnsi"/>
          <w:sz w:val="20"/>
          <w:szCs w:val="20"/>
        </w:rPr>
        <w:tab/>
      </w:r>
      <w:r w:rsidRPr="00A05BB5">
        <w:rPr>
          <w:rFonts w:asciiTheme="majorHAnsi" w:hAnsiTheme="majorHAnsi"/>
          <w:sz w:val="20"/>
          <w:szCs w:val="20"/>
        </w:rPr>
        <w:tab/>
      </w:r>
      <w:r w:rsidRPr="00A05BB5">
        <w:rPr>
          <w:rFonts w:asciiTheme="majorHAnsi" w:hAnsiTheme="majorHAnsi"/>
          <w:sz w:val="20"/>
          <w:szCs w:val="20"/>
        </w:rPr>
        <w:tab/>
      </w:r>
      <w:r w:rsidRPr="00A05BB5">
        <w:rPr>
          <w:rFonts w:asciiTheme="majorHAnsi" w:hAnsiTheme="majorHAnsi"/>
          <w:sz w:val="20"/>
          <w:szCs w:val="20"/>
        </w:rPr>
        <w:tab/>
      </w:r>
      <w:r w:rsidRPr="00A05BB5">
        <w:rPr>
          <w:rFonts w:asciiTheme="majorHAnsi" w:hAnsiTheme="majorHAnsi"/>
          <w:sz w:val="20"/>
          <w:szCs w:val="20"/>
        </w:rPr>
        <w:tab/>
      </w:r>
      <w:r w:rsidRPr="00A05BB5">
        <w:rPr>
          <w:rFonts w:asciiTheme="majorHAnsi" w:hAnsiTheme="majorHAnsi"/>
          <w:sz w:val="20"/>
          <w:szCs w:val="20"/>
        </w:rPr>
        <w:tab/>
      </w:r>
      <w:r w:rsidRPr="00A05BB5">
        <w:rPr>
          <w:rFonts w:asciiTheme="majorHAnsi" w:hAnsiTheme="majorHAnsi"/>
          <w:sz w:val="20"/>
          <w:szCs w:val="20"/>
        </w:rPr>
        <w:tab/>
      </w:r>
      <w:r w:rsidR="00C4121C">
        <w:rPr>
          <w:rFonts w:asciiTheme="majorHAnsi" w:hAnsiTheme="majorHAnsi"/>
          <w:sz w:val="20"/>
          <w:szCs w:val="20"/>
        </w:rPr>
        <w:t>Starszy referent</w:t>
      </w:r>
      <w:r w:rsidR="00D977EB">
        <w:rPr>
          <w:rFonts w:asciiTheme="majorHAnsi" w:hAnsiTheme="majorHAnsi"/>
          <w:sz w:val="20"/>
          <w:szCs w:val="20"/>
        </w:rPr>
        <w:t xml:space="preserve"> </w:t>
      </w:r>
      <w:r w:rsidRPr="00A05BB5">
        <w:rPr>
          <w:rFonts w:asciiTheme="majorHAnsi" w:hAnsiTheme="majorHAnsi"/>
          <w:sz w:val="20"/>
          <w:szCs w:val="20"/>
        </w:rPr>
        <w:t xml:space="preserve">Zamówień Publicznych </w:t>
      </w:r>
    </w:p>
    <w:p w14:paraId="40BCAF47" w14:textId="77777777" w:rsidR="00AE1A79" w:rsidRPr="00A05BB5" w:rsidRDefault="00AE1A79" w:rsidP="00AE1A79">
      <w:pPr>
        <w:spacing w:after="60"/>
        <w:ind w:left="4958" w:firstLine="708"/>
        <w:jc w:val="both"/>
        <w:rPr>
          <w:rFonts w:asciiTheme="majorHAnsi" w:hAnsiTheme="majorHAnsi"/>
          <w:sz w:val="20"/>
          <w:szCs w:val="20"/>
        </w:rPr>
      </w:pPr>
      <w:r w:rsidRPr="00A05BB5">
        <w:rPr>
          <w:rFonts w:asciiTheme="majorHAnsi" w:hAnsiTheme="majorHAnsi"/>
          <w:sz w:val="20"/>
          <w:szCs w:val="20"/>
        </w:rPr>
        <w:t xml:space="preserve">   </w:t>
      </w:r>
      <w:r w:rsidR="005059EC" w:rsidRPr="00A05BB5">
        <w:rPr>
          <w:rFonts w:asciiTheme="majorHAnsi" w:hAnsiTheme="majorHAnsi"/>
          <w:sz w:val="20"/>
          <w:szCs w:val="20"/>
        </w:rPr>
        <w:t xml:space="preserve">     </w:t>
      </w:r>
      <w:r w:rsidRPr="00A05BB5">
        <w:rPr>
          <w:rFonts w:asciiTheme="majorHAnsi" w:hAnsiTheme="majorHAnsi"/>
          <w:sz w:val="20"/>
          <w:szCs w:val="20"/>
        </w:rPr>
        <w:t xml:space="preserve">  i Kontraktowania Wydatków</w:t>
      </w:r>
    </w:p>
    <w:p w14:paraId="219D198D" w14:textId="77777777" w:rsidR="00AE1A79" w:rsidRPr="00A05BB5" w:rsidRDefault="00AE1A79" w:rsidP="00AE1A79">
      <w:pPr>
        <w:jc w:val="right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14:paraId="22E9F923" w14:textId="77777777" w:rsidR="00AE1A79" w:rsidRPr="00A05BB5" w:rsidRDefault="00AE1A79" w:rsidP="00AE1A79">
      <w:pPr>
        <w:jc w:val="right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14:paraId="05076F10" w14:textId="77777777" w:rsidR="00AE1A79" w:rsidRPr="00A05BB5" w:rsidRDefault="00AE1A79" w:rsidP="00AE1A79">
      <w:pPr>
        <w:jc w:val="right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14:paraId="093C66E6" w14:textId="77777777" w:rsidR="00AE1A79" w:rsidRPr="00A05BB5" w:rsidRDefault="00AE1A79" w:rsidP="00AE1A79">
      <w:pPr>
        <w:jc w:val="right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14:paraId="6D442DDD" w14:textId="77777777" w:rsidR="00AE1A79" w:rsidRPr="00A05BB5" w:rsidRDefault="00AE1A79" w:rsidP="00AE1A79">
      <w:pPr>
        <w:jc w:val="right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14:paraId="6BA06CD8" w14:textId="77777777" w:rsidR="00AE1A79" w:rsidRPr="00A05BB5" w:rsidRDefault="00AE1A79" w:rsidP="00AE1A79">
      <w:pPr>
        <w:jc w:val="right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14:paraId="047C9A86" w14:textId="77777777" w:rsidR="00AE1A79" w:rsidRPr="00A05BB5" w:rsidRDefault="00AE1A79" w:rsidP="00AE1A79">
      <w:pPr>
        <w:jc w:val="right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14:paraId="3B40CA7E" w14:textId="77777777" w:rsidR="00AE1A79" w:rsidRPr="00A05BB5" w:rsidRDefault="00AE1A79" w:rsidP="00AE1A79">
      <w:pPr>
        <w:jc w:val="right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14:paraId="3FA50603" w14:textId="77777777" w:rsidR="00AE1A79" w:rsidRPr="00A05BB5" w:rsidRDefault="00AE1A79" w:rsidP="00AE1A79">
      <w:pPr>
        <w:jc w:val="right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14:paraId="38E46A72" w14:textId="77777777" w:rsidR="00AE1A79" w:rsidRPr="00A05BB5" w:rsidRDefault="00AE1A79" w:rsidP="00AE1A79">
      <w:pPr>
        <w:jc w:val="right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14:paraId="2DD46A96" w14:textId="77777777" w:rsidR="00AE1A79" w:rsidRPr="00A05BB5" w:rsidRDefault="00AE1A79" w:rsidP="00AE1A79">
      <w:pPr>
        <w:jc w:val="right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14:paraId="4909C7CB" w14:textId="77777777" w:rsidR="00AE1A79" w:rsidRPr="00A05BB5" w:rsidRDefault="00AE1A79" w:rsidP="00AE1A79">
      <w:pPr>
        <w:jc w:val="right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14:paraId="1742A5A5" w14:textId="77777777" w:rsidR="00AE1A79" w:rsidRPr="00A05BB5" w:rsidRDefault="00AE1A79" w:rsidP="00AE1A79">
      <w:pPr>
        <w:jc w:val="right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14:paraId="72D957D2" w14:textId="77777777" w:rsidR="00AE1A79" w:rsidRPr="00A05BB5" w:rsidRDefault="00AE1A79" w:rsidP="00AE1A79">
      <w:pPr>
        <w:jc w:val="right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14:paraId="170B0BED" w14:textId="77777777" w:rsidR="00AE1A79" w:rsidRPr="00A05BB5" w:rsidRDefault="00AE1A79" w:rsidP="00AE1A79">
      <w:pPr>
        <w:jc w:val="right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14:paraId="1DD547A9" w14:textId="77777777" w:rsidR="00AE1A79" w:rsidRPr="00A05BB5" w:rsidRDefault="00AE1A79" w:rsidP="00AE1A79">
      <w:pPr>
        <w:jc w:val="right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14:paraId="1A2AD997" w14:textId="77777777" w:rsidR="00AE1A79" w:rsidRPr="00A05BB5" w:rsidRDefault="00AE1A79" w:rsidP="00AE1A79">
      <w:pPr>
        <w:jc w:val="right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14:paraId="78EA3C5C" w14:textId="77777777" w:rsidR="00AE1A79" w:rsidRPr="00A05BB5" w:rsidRDefault="00AE1A79" w:rsidP="00AE1A79">
      <w:pPr>
        <w:jc w:val="right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14:paraId="4D1A92B4" w14:textId="77777777" w:rsidR="00AE1A79" w:rsidRPr="00A05BB5" w:rsidRDefault="00AE1A79" w:rsidP="00AE1A79">
      <w:pPr>
        <w:jc w:val="right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14:paraId="0F7AD1D8" w14:textId="77777777" w:rsidR="00AE1A79" w:rsidRPr="00A05BB5" w:rsidRDefault="00AE1A79" w:rsidP="00AE1A79">
      <w:pPr>
        <w:jc w:val="right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14:paraId="75D105C3" w14:textId="77777777" w:rsidR="00AE1A79" w:rsidRPr="00A05BB5" w:rsidRDefault="00AE1A79" w:rsidP="00AE1A79">
      <w:pPr>
        <w:jc w:val="right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14:paraId="6ED6EFD1" w14:textId="77777777" w:rsidR="00AE1A79" w:rsidRPr="00A05BB5" w:rsidRDefault="00AE1A79" w:rsidP="00AE1A79">
      <w:pPr>
        <w:jc w:val="right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14:paraId="46BB0702" w14:textId="77777777" w:rsidR="00AE1A79" w:rsidRPr="00A05BB5" w:rsidRDefault="00AE1A79" w:rsidP="00AE1A79">
      <w:pPr>
        <w:jc w:val="right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14:paraId="1008A8BA" w14:textId="77777777" w:rsidR="00AE1A79" w:rsidRPr="00A05BB5" w:rsidRDefault="00AE1A79" w:rsidP="00AE1A79">
      <w:pPr>
        <w:jc w:val="right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14:paraId="373DA89C" w14:textId="77777777" w:rsidR="00AE1A79" w:rsidRPr="00A05BB5" w:rsidRDefault="00AE1A79" w:rsidP="00AE1A79">
      <w:pPr>
        <w:jc w:val="right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14:paraId="537A359F" w14:textId="77777777" w:rsidR="00AE1A79" w:rsidRPr="00A05BB5" w:rsidRDefault="00AE1A79" w:rsidP="00AE1A79">
      <w:pPr>
        <w:jc w:val="right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14:paraId="12680382" w14:textId="77777777" w:rsidR="00AE1A79" w:rsidRPr="00A05BB5" w:rsidRDefault="00AE1A79" w:rsidP="00AE1A79">
      <w:pPr>
        <w:jc w:val="right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14:paraId="3B5B5789" w14:textId="77777777" w:rsidR="00AE1A79" w:rsidRPr="00A05BB5" w:rsidRDefault="00AE1A79" w:rsidP="00AE1A79">
      <w:pPr>
        <w:jc w:val="right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14:paraId="3A39FD49" w14:textId="77777777" w:rsidR="00AE1A79" w:rsidRPr="00A05BB5" w:rsidRDefault="00AE1A79" w:rsidP="00AE1A79">
      <w:pPr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14:paraId="5DB69D2E" w14:textId="77777777" w:rsidR="00AE1A79" w:rsidRPr="00A05BB5" w:rsidRDefault="00AE1A79" w:rsidP="00AE1A79">
      <w:pPr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14:paraId="41B8C860" w14:textId="77777777" w:rsidR="005059EC" w:rsidRPr="00A05BB5" w:rsidRDefault="005059EC" w:rsidP="00AE1A79">
      <w:pPr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14:paraId="68EBDC78" w14:textId="77777777" w:rsidR="00AE1A79" w:rsidRPr="00A05BB5" w:rsidRDefault="00AE1A79" w:rsidP="00AE1A79">
      <w:pPr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14:paraId="3B75E061" w14:textId="77777777" w:rsidR="00AE1A79" w:rsidRPr="00A05BB5" w:rsidRDefault="00AE1A79" w:rsidP="00AE1A79">
      <w:pPr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14:paraId="342DBB96" w14:textId="77777777" w:rsidR="00A353E7" w:rsidRDefault="00A353E7" w:rsidP="00AE1A79">
      <w:pPr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14:paraId="598234DE" w14:textId="77777777" w:rsidR="00A353E7" w:rsidRDefault="00A353E7" w:rsidP="00AE1A79">
      <w:pPr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14:paraId="73331E82" w14:textId="77777777" w:rsidR="00B74643" w:rsidRDefault="00B74643" w:rsidP="00A353E7">
      <w:pPr>
        <w:jc w:val="right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14:paraId="0B2656B8" w14:textId="77777777" w:rsidR="002601A7" w:rsidRDefault="002601A7" w:rsidP="00A353E7">
      <w:pPr>
        <w:jc w:val="right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14:paraId="58D97D20" w14:textId="77777777" w:rsidR="00AE1A79" w:rsidRPr="00A05BB5" w:rsidRDefault="00AE1A79" w:rsidP="00A353E7">
      <w:pPr>
        <w:jc w:val="right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  <w:r w:rsidRPr="00A05BB5">
        <w:rPr>
          <w:rFonts w:asciiTheme="majorHAnsi" w:eastAsia="Times New Roman" w:hAnsiTheme="majorHAnsi" w:cs="Arial"/>
          <w:b/>
          <w:sz w:val="20"/>
          <w:szCs w:val="20"/>
          <w:u w:val="single"/>
        </w:rPr>
        <w:t>Załącznik nr 1</w:t>
      </w:r>
    </w:p>
    <w:p w14:paraId="2AA21BE1" w14:textId="77777777" w:rsidR="00AE1A79" w:rsidRPr="00A05BB5" w:rsidRDefault="00AE1A79" w:rsidP="00AE1A79">
      <w:pPr>
        <w:jc w:val="center"/>
        <w:rPr>
          <w:rFonts w:asciiTheme="majorHAnsi" w:hAnsiTheme="majorHAnsi" w:cs="Arial"/>
          <w:b/>
          <w:sz w:val="20"/>
          <w:szCs w:val="20"/>
        </w:rPr>
      </w:pPr>
      <w:r w:rsidRPr="00A05BB5">
        <w:rPr>
          <w:rFonts w:asciiTheme="majorHAnsi" w:eastAsia="Times New Roman" w:hAnsiTheme="majorHAnsi" w:cs="Arial"/>
          <w:b/>
          <w:sz w:val="20"/>
          <w:szCs w:val="20"/>
        </w:rPr>
        <w:br/>
      </w:r>
    </w:p>
    <w:p w14:paraId="281445C1" w14:textId="77777777" w:rsidR="00AE1A79" w:rsidRPr="00A05BB5" w:rsidRDefault="00AE1A79" w:rsidP="00AE1A79">
      <w:pPr>
        <w:jc w:val="center"/>
        <w:rPr>
          <w:rFonts w:asciiTheme="majorHAnsi" w:hAnsiTheme="majorHAnsi" w:cs="Arial"/>
          <w:b/>
          <w:sz w:val="20"/>
          <w:szCs w:val="20"/>
        </w:rPr>
      </w:pPr>
      <w:r w:rsidRPr="00A05BB5">
        <w:rPr>
          <w:rFonts w:asciiTheme="majorHAnsi" w:hAnsiTheme="majorHAnsi" w:cs="Arial"/>
          <w:b/>
          <w:sz w:val="20"/>
          <w:szCs w:val="20"/>
        </w:rPr>
        <w:t>CHARAKTERYSTYKA PRZEDMIOTU ZAMÓWIENIA</w:t>
      </w:r>
    </w:p>
    <w:p w14:paraId="2CC4CDBD" w14:textId="77777777" w:rsidR="00AE1A79" w:rsidRPr="00A05BB5" w:rsidRDefault="00AE1A79" w:rsidP="00AE1A79">
      <w:pPr>
        <w:jc w:val="center"/>
        <w:rPr>
          <w:rFonts w:asciiTheme="majorHAnsi" w:hAnsiTheme="majorHAnsi" w:cs="Arial"/>
          <w:b/>
          <w:sz w:val="20"/>
          <w:szCs w:val="20"/>
        </w:rPr>
      </w:pPr>
    </w:p>
    <w:p w14:paraId="15159039" w14:textId="1BC8795E" w:rsidR="00347928" w:rsidRPr="00347928" w:rsidRDefault="00AE1A79" w:rsidP="00347928">
      <w:pPr>
        <w:jc w:val="both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  <w:r w:rsidRPr="00347928">
        <w:rPr>
          <w:rFonts w:asciiTheme="majorHAnsi" w:hAnsiTheme="majorHAnsi" w:cs="Arial"/>
          <w:sz w:val="20"/>
          <w:szCs w:val="20"/>
        </w:rPr>
        <w:t>Przedmiotem zamówienia jest</w:t>
      </w:r>
      <w:r w:rsidR="006762F2">
        <w:rPr>
          <w:rFonts w:asciiTheme="majorHAnsi" w:hAnsiTheme="majorHAnsi" w:cs="Arial"/>
          <w:sz w:val="20"/>
          <w:szCs w:val="20"/>
        </w:rPr>
        <w:t>:</w:t>
      </w:r>
      <w:r w:rsidRPr="00347928">
        <w:rPr>
          <w:rFonts w:asciiTheme="majorHAnsi" w:hAnsiTheme="majorHAnsi" w:cs="Arial"/>
          <w:sz w:val="20"/>
          <w:szCs w:val="20"/>
        </w:rPr>
        <w:t xml:space="preserve"> </w:t>
      </w:r>
      <w:r w:rsidR="006762F2">
        <w:rPr>
          <w:rFonts w:asciiTheme="majorHAnsi" w:hAnsiTheme="majorHAnsi"/>
          <w:b/>
          <w:sz w:val="20"/>
          <w:szCs w:val="20"/>
        </w:rPr>
        <w:t>Zakup</w:t>
      </w:r>
      <w:r w:rsidR="00347928" w:rsidRPr="00347928">
        <w:rPr>
          <w:rFonts w:asciiTheme="majorHAnsi" w:hAnsiTheme="majorHAnsi"/>
          <w:b/>
          <w:sz w:val="20"/>
          <w:szCs w:val="20"/>
        </w:rPr>
        <w:t xml:space="preserve"> wyposażenia pracowni językowej (dostawa, montaż</w:t>
      </w:r>
      <w:r w:rsidR="00D46DB6">
        <w:rPr>
          <w:rFonts w:asciiTheme="majorHAnsi" w:hAnsiTheme="majorHAnsi"/>
          <w:b/>
          <w:sz w:val="20"/>
          <w:szCs w:val="20"/>
        </w:rPr>
        <w:t xml:space="preserve">                      </w:t>
      </w:r>
      <w:r w:rsidR="00347928" w:rsidRPr="00347928">
        <w:rPr>
          <w:rFonts w:asciiTheme="majorHAnsi" w:hAnsiTheme="majorHAnsi"/>
          <w:b/>
          <w:sz w:val="20"/>
          <w:szCs w:val="20"/>
        </w:rPr>
        <w:t xml:space="preserve"> i szkolenie) dla uczniów Niepublicznego Technikum im. T. Kościusz</w:t>
      </w:r>
      <w:r w:rsidR="006762F2">
        <w:rPr>
          <w:rFonts w:asciiTheme="majorHAnsi" w:hAnsiTheme="majorHAnsi"/>
          <w:b/>
          <w:sz w:val="20"/>
          <w:szCs w:val="20"/>
        </w:rPr>
        <w:t>ki  w Ostrowcu Świętokrzyskim</w:t>
      </w:r>
    </w:p>
    <w:p w14:paraId="774A95E6" w14:textId="77777777" w:rsidR="002601A7" w:rsidRDefault="002601A7" w:rsidP="00347928">
      <w:pPr>
        <w:rPr>
          <w:rFonts w:asciiTheme="majorHAnsi" w:hAnsiTheme="majorHAnsi"/>
          <w:b/>
          <w:sz w:val="20"/>
          <w:szCs w:val="20"/>
        </w:rPr>
      </w:pPr>
    </w:p>
    <w:p w14:paraId="0365856E" w14:textId="77777777" w:rsidR="003272AA" w:rsidRPr="007647DB" w:rsidRDefault="003660BB" w:rsidP="00347928">
      <w:pPr>
        <w:rPr>
          <w:rFonts w:asciiTheme="majorHAnsi" w:hAnsiTheme="majorHAnsi"/>
          <w:b/>
          <w:sz w:val="20"/>
          <w:szCs w:val="20"/>
        </w:rPr>
      </w:pPr>
      <w:r w:rsidRPr="007647DB">
        <w:rPr>
          <w:rFonts w:asciiTheme="majorHAnsi" w:hAnsiTheme="majorHAnsi"/>
          <w:b/>
          <w:sz w:val="20"/>
          <w:szCs w:val="20"/>
          <w:highlight w:val="yellow"/>
        </w:rPr>
        <w:t>Z</w:t>
      </w:r>
      <w:r w:rsidR="00347928" w:rsidRPr="007647DB">
        <w:rPr>
          <w:rFonts w:asciiTheme="majorHAnsi" w:hAnsiTheme="majorHAnsi"/>
          <w:b/>
          <w:sz w:val="20"/>
          <w:szCs w:val="20"/>
          <w:highlight w:val="yellow"/>
        </w:rPr>
        <w:t xml:space="preserve">akup, dostawa i montaż </w:t>
      </w:r>
      <w:r w:rsidR="003272AA" w:rsidRPr="007647DB">
        <w:rPr>
          <w:rFonts w:asciiTheme="majorHAnsi" w:hAnsiTheme="majorHAnsi"/>
          <w:b/>
          <w:sz w:val="20"/>
          <w:szCs w:val="20"/>
          <w:highlight w:val="yellow"/>
        </w:rPr>
        <w:t>sprzę</w:t>
      </w:r>
      <w:r w:rsidR="00347928" w:rsidRPr="007647DB">
        <w:rPr>
          <w:rFonts w:asciiTheme="majorHAnsi" w:hAnsiTheme="majorHAnsi"/>
          <w:b/>
          <w:sz w:val="20"/>
          <w:szCs w:val="20"/>
          <w:highlight w:val="yellow"/>
        </w:rPr>
        <w:t>tu audio – komputerowego.</w:t>
      </w:r>
      <w:r w:rsidR="00347928" w:rsidRPr="007647DB">
        <w:rPr>
          <w:rFonts w:asciiTheme="majorHAnsi" w:hAnsiTheme="majorHAnsi"/>
          <w:b/>
          <w:sz w:val="20"/>
          <w:szCs w:val="20"/>
        </w:rPr>
        <w:t xml:space="preserve"> </w:t>
      </w:r>
    </w:p>
    <w:p w14:paraId="68BC7D96" w14:textId="77777777" w:rsidR="00347928" w:rsidRPr="00347928" w:rsidRDefault="00347928" w:rsidP="00347928">
      <w:pPr>
        <w:rPr>
          <w:rFonts w:asciiTheme="majorHAnsi" w:hAnsiTheme="majorHAnsi"/>
          <w:b/>
          <w:color w:val="FF0000"/>
          <w:sz w:val="20"/>
          <w:szCs w:val="20"/>
        </w:rPr>
      </w:pPr>
      <w:r w:rsidRPr="00347928">
        <w:rPr>
          <w:rFonts w:asciiTheme="majorHAnsi" w:hAnsiTheme="majorHAnsi"/>
          <w:b/>
          <w:sz w:val="20"/>
          <w:szCs w:val="20"/>
        </w:rPr>
        <w:t xml:space="preserve">                         </w:t>
      </w:r>
    </w:p>
    <w:p w14:paraId="222ADF47" w14:textId="77777777" w:rsidR="00347928" w:rsidRPr="00347928" w:rsidRDefault="00347928" w:rsidP="00347928">
      <w:pPr>
        <w:pStyle w:val="Akapitzlist"/>
        <w:numPr>
          <w:ilvl w:val="0"/>
          <w:numId w:val="21"/>
        </w:numPr>
        <w:spacing w:after="160" w:line="259" w:lineRule="auto"/>
        <w:rPr>
          <w:rFonts w:asciiTheme="majorHAnsi" w:hAnsiTheme="majorHAnsi"/>
          <w:b/>
          <w:sz w:val="20"/>
          <w:szCs w:val="20"/>
          <w:u w:val="single"/>
        </w:rPr>
      </w:pPr>
      <w:r w:rsidRPr="00347928">
        <w:rPr>
          <w:rFonts w:asciiTheme="majorHAnsi" w:eastAsia="Times New Roman" w:hAnsiTheme="majorHAnsi"/>
          <w:b/>
          <w:bCs/>
          <w:color w:val="000000"/>
          <w:sz w:val="20"/>
          <w:szCs w:val="20"/>
          <w:u w:val="single"/>
          <w:lang w:eastAsia="pl-PL"/>
        </w:rPr>
        <w:t>Jednostka sterująca pracowni językowej (</w:t>
      </w:r>
      <w:r w:rsidRPr="00347928">
        <w:rPr>
          <w:rFonts w:asciiTheme="majorHAnsi" w:eastAsia="Times New Roman" w:hAnsiTheme="majorHAnsi"/>
          <w:b/>
          <w:color w:val="000000"/>
          <w:sz w:val="20"/>
          <w:szCs w:val="20"/>
          <w:u w:val="single"/>
          <w:lang w:eastAsia="pl-PL"/>
        </w:rPr>
        <w:t>wymagania minimalne</w:t>
      </w:r>
      <w:r w:rsidR="003272AA">
        <w:rPr>
          <w:rFonts w:asciiTheme="majorHAnsi" w:eastAsia="Times New Roman" w:hAnsiTheme="majorHAnsi"/>
          <w:b/>
          <w:color w:val="000000"/>
          <w:sz w:val="20"/>
          <w:szCs w:val="20"/>
          <w:u w:val="single"/>
          <w:lang w:eastAsia="pl-PL"/>
        </w:rPr>
        <w:t>)</w:t>
      </w:r>
    </w:p>
    <w:p w14:paraId="61C45CF7" w14:textId="77777777" w:rsidR="00347928" w:rsidRPr="00347928" w:rsidRDefault="00347928" w:rsidP="00347928">
      <w:pPr>
        <w:rPr>
          <w:rFonts w:asciiTheme="majorHAnsi" w:hAnsiTheme="majorHAnsi"/>
          <w:sz w:val="20"/>
          <w:szCs w:val="20"/>
        </w:rPr>
      </w:pPr>
      <w:r w:rsidRPr="00347928">
        <w:rPr>
          <w:rFonts w:asciiTheme="majorHAnsi" w:hAnsiTheme="majorHAnsi"/>
          <w:sz w:val="20"/>
          <w:szCs w:val="20"/>
        </w:rPr>
        <w:t>Zestaw powinien zawierać:</w:t>
      </w:r>
    </w:p>
    <w:p w14:paraId="452F5615" w14:textId="55DED03B" w:rsidR="00347928" w:rsidRPr="00347928" w:rsidRDefault="00347928" w:rsidP="003272AA">
      <w:pPr>
        <w:pStyle w:val="Akapitzlist"/>
        <w:numPr>
          <w:ilvl w:val="0"/>
          <w:numId w:val="22"/>
        </w:numPr>
        <w:spacing w:after="160" w:line="259" w:lineRule="auto"/>
        <w:jc w:val="both"/>
        <w:rPr>
          <w:rFonts w:asciiTheme="majorHAnsi" w:hAnsiTheme="majorHAnsi"/>
          <w:sz w:val="20"/>
          <w:szCs w:val="20"/>
        </w:rPr>
      </w:pPr>
      <w:r w:rsidRPr="00347928">
        <w:rPr>
          <w:rFonts w:asciiTheme="majorHAnsi" w:hAnsiTheme="majorHAnsi"/>
          <w:sz w:val="20"/>
          <w:szCs w:val="20"/>
        </w:rPr>
        <w:t xml:space="preserve">Jednostkę sterującą w obudowie </w:t>
      </w:r>
      <w:proofErr w:type="spellStart"/>
      <w:r w:rsidRPr="00347928">
        <w:rPr>
          <w:rFonts w:asciiTheme="majorHAnsi" w:hAnsiTheme="majorHAnsi"/>
          <w:sz w:val="20"/>
          <w:szCs w:val="20"/>
        </w:rPr>
        <w:t>Rack</w:t>
      </w:r>
      <w:proofErr w:type="spellEnd"/>
      <w:r w:rsidRPr="00347928">
        <w:rPr>
          <w:rFonts w:asciiTheme="majorHAnsi" w:hAnsiTheme="majorHAnsi"/>
          <w:sz w:val="20"/>
          <w:szCs w:val="20"/>
        </w:rPr>
        <w:t xml:space="preserve"> 19", zawierającą zintegrowaną matrycę audio - umożliwiającą zestawianie połączeń pomiędzy </w:t>
      </w:r>
      <w:r w:rsidR="001B69A6">
        <w:rPr>
          <w:rFonts w:asciiTheme="majorHAnsi" w:hAnsiTheme="majorHAnsi"/>
          <w:sz w:val="20"/>
          <w:szCs w:val="20"/>
        </w:rPr>
        <w:t>2</w:t>
      </w:r>
      <w:r w:rsidRPr="00347928">
        <w:rPr>
          <w:rFonts w:asciiTheme="majorHAnsi" w:hAnsiTheme="majorHAnsi"/>
          <w:sz w:val="20"/>
          <w:szCs w:val="20"/>
        </w:rPr>
        <w:t>1 użytkownikami wg opisu funkcji podanych w punkcie</w:t>
      </w:r>
      <w:r w:rsidR="003272AA">
        <w:rPr>
          <w:rFonts w:asciiTheme="majorHAnsi" w:hAnsiTheme="majorHAnsi"/>
          <w:sz w:val="20"/>
          <w:szCs w:val="20"/>
        </w:rPr>
        <w:t>:</w:t>
      </w:r>
      <w:r w:rsidRPr="00347928">
        <w:rPr>
          <w:rFonts w:asciiTheme="majorHAnsi" w:hAnsiTheme="majorHAnsi"/>
          <w:sz w:val="20"/>
          <w:szCs w:val="20"/>
        </w:rPr>
        <w:t xml:space="preserve"> „Funkcje realizowane w pracowni” </w:t>
      </w:r>
    </w:p>
    <w:p w14:paraId="4406421D" w14:textId="77777777" w:rsidR="00347928" w:rsidRPr="00347928" w:rsidRDefault="00347928" w:rsidP="003272AA">
      <w:pPr>
        <w:pStyle w:val="Akapitzlist"/>
        <w:ind w:left="825"/>
        <w:jc w:val="both"/>
        <w:rPr>
          <w:rFonts w:asciiTheme="majorHAnsi" w:hAnsiTheme="majorHAnsi"/>
          <w:sz w:val="20"/>
          <w:szCs w:val="20"/>
        </w:rPr>
      </w:pPr>
    </w:p>
    <w:p w14:paraId="3F232E3F" w14:textId="77777777" w:rsidR="00347928" w:rsidRDefault="00347928" w:rsidP="003272AA">
      <w:pPr>
        <w:jc w:val="both"/>
        <w:rPr>
          <w:rFonts w:asciiTheme="majorHAnsi" w:hAnsiTheme="majorHAnsi"/>
          <w:sz w:val="20"/>
          <w:szCs w:val="20"/>
        </w:rPr>
      </w:pPr>
      <w:r w:rsidRPr="00347928">
        <w:rPr>
          <w:rFonts w:asciiTheme="majorHAnsi" w:hAnsiTheme="majorHAnsi"/>
          <w:sz w:val="20"/>
          <w:szCs w:val="20"/>
        </w:rPr>
        <w:t>Jednostka sterująca powinna być obsługiwana za pomocą zewnętrznego komputer</w:t>
      </w:r>
      <w:r w:rsidR="003272AA">
        <w:rPr>
          <w:rFonts w:asciiTheme="majorHAnsi" w:hAnsiTheme="majorHAnsi"/>
          <w:sz w:val="20"/>
          <w:szCs w:val="20"/>
        </w:rPr>
        <w:t>a PC</w:t>
      </w:r>
    </w:p>
    <w:p w14:paraId="43B20D50" w14:textId="77777777" w:rsidR="003272AA" w:rsidRPr="00347928" w:rsidRDefault="003272AA" w:rsidP="003272AA">
      <w:pPr>
        <w:jc w:val="both"/>
        <w:rPr>
          <w:rFonts w:asciiTheme="majorHAnsi" w:hAnsiTheme="majorHAnsi"/>
          <w:sz w:val="20"/>
          <w:szCs w:val="20"/>
        </w:rPr>
      </w:pPr>
    </w:p>
    <w:p w14:paraId="20B59B85" w14:textId="77777777" w:rsidR="00347928" w:rsidRPr="003272AA" w:rsidRDefault="00347928" w:rsidP="003272AA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  <w:r w:rsidRPr="003272AA">
        <w:rPr>
          <w:rFonts w:asciiTheme="majorHAnsi" w:hAnsiTheme="majorHAnsi"/>
          <w:b/>
          <w:sz w:val="20"/>
          <w:szCs w:val="20"/>
          <w:u w:val="single"/>
        </w:rPr>
        <w:t>Złącza jednostki sterującej:</w:t>
      </w:r>
    </w:p>
    <w:p w14:paraId="721BEE8B" w14:textId="53F36A8F" w:rsidR="00347928" w:rsidRPr="00347928" w:rsidRDefault="00347928" w:rsidP="003272AA">
      <w:pPr>
        <w:jc w:val="both"/>
        <w:rPr>
          <w:rFonts w:asciiTheme="majorHAnsi" w:hAnsiTheme="majorHAnsi"/>
          <w:sz w:val="20"/>
          <w:szCs w:val="20"/>
        </w:rPr>
      </w:pPr>
      <w:r w:rsidRPr="00347928">
        <w:rPr>
          <w:rFonts w:asciiTheme="majorHAnsi" w:hAnsiTheme="majorHAnsi"/>
          <w:sz w:val="20"/>
          <w:szCs w:val="20"/>
        </w:rPr>
        <w:t>- 2</w:t>
      </w:r>
      <w:r w:rsidR="00F26763">
        <w:rPr>
          <w:rFonts w:asciiTheme="majorHAnsi" w:hAnsiTheme="majorHAnsi"/>
          <w:sz w:val="20"/>
          <w:szCs w:val="20"/>
        </w:rPr>
        <w:t>1</w:t>
      </w:r>
      <w:r w:rsidRPr="00347928">
        <w:rPr>
          <w:rFonts w:asciiTheme="majorHAnsi" w:hAnsiTheme="majorHAnsi"/>
          <w:sz w:val="20"/>
          <w:szCs w:val="20"/>
        </w:rPr>
        <w:t xml:space="preserve"> gniazda do podłączenia stanowisk uczniowskich,</w:t>
      </w:r>
    </w:p>
    <w:p w14:paraId="349B314C" w14:textId="77777777" w:rsidR="00347928" w:rsidRPr="00347928" w:rsidRDefault="00347928" w:rsidP="003272AA">
      <w:pPr>
        <w:jc w:val="both"/>
        <w:rPr>
          <w:rFonts w:asciiTheme="majorHAnsi" w:hAnsiTheme="majorHAnsi"/>
          <w:sz w:val="20"/>
          <w:szCs w:val="20"/>
        </w:rPr>
      </w:pPr>
      <w:r w:rsidRPr="00347928">
        <w:rPr>
          <w:rFonts w:asciiTheme="majorHAnsi" w:hAnsiTheme="majorHAnsi"/>
          <w:sz w:val="20"/>
          <w:szCs w:val="20"/>
        </w:rPr>
        <w:t>- 1 gniazdo przewodowej słuchawki nauczyciela,</w:t>
      </w:r>
    </w:p>
    <w:p w14:paraId="40BF128A" w14:textId="77777777" w:rsidR="00347928" w:rsidRPr="00347928" w:rsidRDefault="00347928" w:rsidP="003272AA">
      <w:pPr>
        <w:jc w:val="both"/>
        <w:rPr>
          <w:rFonts w:asciiTheme="majorHAnsi" w:hAnsiTheme="majorHAnsi"/>
          <w:sz w:val="20"/>
          <w:szCs w:val="20"/>
        </w:rPr>
      </w:pPr>
      <w:r w:rsidRPr="00347928">
        <w:rPr>
          <w:rFonts w:asciiTheme="majorHAnsi" w:hAnsiTheme="majorHAnsi"/>
          <w:sz w:val="20"/>
          <w:szCs w:val="20"/>
        </w:rPr>
        <w:t>- 1 gniazdo bezprzewodowej słuchawki nauczyciela,</w:t>
      </w:r>
    </w:p>
    <w:p w14:paraId="7D37217B" w14:textId="77777777" w:rsidR="00347928" w:rsidRPr="00347928" w:rsidRDefault="00347928" w:rsidP="003272AA">
      <w:pPr>
        <w:jc w:val="both"/>
        <w:rPr>
          <w:rFonts w:asciiTheme="majorHAnsi" w:hAnsiTheme="majorHAnsi"/>
          <w:sz w:val="20"/>
          <w:szCs w:val="20"/>
        </w:rPr>
      </w:pPr>
      <w:r w:rsidRPr="00347928">
        <w:rPr>
          <w:rFonts w:asciiTheme="majorHAnsi" w:hAnsiTheme="majorHAnsi"/>
          <w:sz w:val="20"/>
          <w:szCs w:val="20"/>
        </w:rPr>
        <w:t>- 8 niezależnych wejść audio do podłączenia źródeł dźwięku,</w:t>
      </w:r>
    </w:p>
    <w:p w14:paraId="470C545C" w14:textId="77777777" w:rsidR="00347928" w:rsidRPr="00347928" w:rsidRDefault="00347928" w:rsidP="003272AA">
      <w:pPr>
        <w:jc w:val="both"/>
        <w:rPr>
          <w:rFonts w:asciiTheme="majorHAnsi" w:hAnsiTheme="majorHAnsi"/>
          <w:sz w:val="20"/>
          <w:szCs w:val="20"/>
        </w:rPr>
      </w:pPr>
      <w:r w:rsidRPr="00347928">
        <w:rPr>
          <w:rFonts w:asciiTheme="majorHAnsi" w:hAnsiTheme="majorHAnsi"/>
          <w:sz w:val="20"/>
          <w:szCs w:val="20"/>
        </w:rPr>
        <w:t>- 2 wyjścia audio do nagrywania,</w:t>
      </w:r>
    </w:p>
    <w:p w14:paraId="3642533B" w14:textId="77777777" w:rsidR="00E824DC" w:rsidRDefault="00347928" w:rsidP="003272AA">
      <w:pPr>
        <w:jc w:val="both"/>
        <w:rPr>
          <w:rFonts w:asciiTheme="majorHAnsi" w:hAnsiTheme="majorHAnsi"/>
          <w:sz w:val="20"/>
          <w:szCs w:val="20"/>
        </w:rPr>
      </w:pPr>
      <w:r w:rsidRPr="00347928">
        <w:rPr>
          <w:rFonts w:asciiTheme="majorHAnsi" w:hAnsiTheme="majorHAnsi"/>
          <w:sz w:val="20"/>
          <w:szCs w:val="20"/>
        </w:rPr>
        <w:t xml:space="preserve">- 2 wyjścia głośnikowe do głośników 4-16 </w:t>
      </w:r>
      <w:proofErr w:type="spellStart"/>
      <w:r w:rsidRPr="00347928">
        <w:rPr>
          <w:rFonts w:asciiTheme="majorHAnsi" w:hAnsiTheme="majorHAnsi"/>
          <w:sz w:val="20"/>
          <w:szCs w:val="20"/>
        </w:rPr>
        <w:t>ohm</w:t>
      </w:r>
      <w:proofErr w:type="spellEnd"/>
      <w:r w:rsidR="00E824DC">
        <w:rPr>
          <w:rFonts w:asciiTheme="majorHAnsi" w:hAnsiTheme="majorHAnsi"/>
          <w:sz w:val="20"/>
          <w:szCs w:val="20"/>
        </w:rPr>
        <w:t>,</w:t>
      </w:r>
    </w:p>
    <w:p w14:paraId="3F0D1DD2" w14:textId="13A81F71" w:rsidR="00347928" w:rsidRDefault="00E824DC" w:rsidP="003272AA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- możliwość rozbudowy o dodatkowe, wbudowane w blat pulpity dotykowe z obsługą modułu do przeprowadzania testów i quizów.</w:t>
      </w:r>
    </w:p>
    <w:p w14:paraId="753DD74E" w14:textId="77777777" w:rsidR="003272AA" w:rsidRPr="00347928" w:rsidRDefault="003272AA" w:rsidP="003272AA">
      <w:pPr>
        <w:jc w:val="both"/>
        <w:rPr>
          <w:rFonts w:asciiTheme="majorHAnsi" w:hAnsiTheme="majorHAnsi"/>
          <w:sz w:val="20"/>
          <w:szCs w:val="20"/>
        </w:rPr>
      </w:pPr>
    </w:p>
    <w:p w14:paraId="6079B941" w14:textId="77777777" w:rsidR="00347928" w:rsidRPr="00347928" w:rsidRDefault="00347928" w:rsidP="003272AA">
      <w:pPr>
        <w:jc w:val="both"/>
        <w:rPr>
          <w:rFonts w:asciiTheme="majorHAnsi" w:hAnsiTheme="majorHAnsi"/>
          <w:sz w:val="20"/>
          <w:szCs w:val="20"/>
        </w:rPr>
      </w:pPr>
      <w:r w:rsidRPr="00347928">
        <w:rPr>
          <w:rFonts w:asciiTheme="majorHAnsi" w:hAnsiTheme="majorHAnsi"/>
          <w:sz w:val="20"/>
          <w:szCs w:val="20"/>
        </w:rPr>
        <w:t>Połączenie stanowisk uczniowskich w topologii gwiazdy (w przypadku uszkodzenia jednego z przyłączy pozostałe działają bez zakłóceń).</w:t>
      </w:r>
    </w:p>
    <w:p w14:paraId="38C4DE70" w14:textId="77777777" w:rsidR="00347928" w:rsidRPr="00347928" w:rsidRDefault="00347928" w:rsidP="003272AA">
      <w:pPr>
        <w:jc w:val="both"/>
        <w:rPr>
          <w:rFonts w:asciiTheme="majorHAnsi" w:hAnsiTheme="majorHAnsi"/>
          <w:sz w:val="20"/>
          <w:szCs w:val="20"/>
        </w:rPr>
      </w:pPr>
      <w:r w:rsidRPr="00347928">
        <w:rPr>
          <w:rFonts w:asciiTheme="majorHAnsi" w:hAnsiTheme="majorHAnsi"/>
          <w:sz w:val="20"/>
          <w:szCs w:val="20"/>
        </w:rPr>
        <w:t>Zasilanie stanowisk uczniowskich - napięciem bezpiecznym.</w:t>
      </w:r>
    </w:p>
    <w:p w14:paraId="739630C5" w14:textId="77777777" w:rsidR="00347928" w:rsidRPr="00347928" w:rsidRDefault="00347928" w:rsidP="003272AA">
      <w:pPr>
        <w:jc w:val="both"/>
        <w:rPr>
          <w:rFonts w:asciiTheme="majorHAnsi" w:hAnsiTheme="majorHAnsi"/>
          <w:sz w:val="20"/>
          <w:szCs w:val="20"/>
        </w:rPr>
      </w:pPr>
      <w:r w:rsidRPr="00347928">
        <w:rPr>
          <w:rFonts w:asciiTheme="majorHAnsi" w:hAnsiTheme="majorHAnsi"/>
          <w:sz w:val="20"/>
          <w:szCs w:val="20"/>
        </w:rPr>
        <w:t>Zasilanie jednostki centralnej – 230VAC.</w:t>
      </w:r>
    </w:p>
    <w:p w14:paraId="63D9FDB6" w14:textId="77777777" w:rsidR="00347928" w:rsidRPr="00347928" w:rsidRDefault="00347928" w:rsidP="003272AA">
      <w:pPr>
        <w:jc w:val="both"/>
        <w:rPr>
          <w:rFonts w:asciiTheme="majorHAnsi" w:hAnsiTheme="majorHAnsi"/>
          <w:sz w:val="20"/>
          <w:szCs w:val="20"/>
        </w:rPr>
      </w:pPr>
    </w:p>
    <w:p w14:paraId="3CE70A9B" w14:textId="77777777" w:rsidR="00347928" w:rsidRPr="00347928" w:rsidRDefault="00347928" w:rsidP="003272AA">
      <w:pPr>
        <w:pStyle w:val="Akapitzlist"/>
        <w:numPr>
          <w:ilvl w:val="0"/>
          <w:numId w:val="22"/>
        </w:numPr>
        <w:spacing w:after="160" w:line="259" w:lineRule="auto"/>
        <w:jc w:val="both"/>
        <w:rPr>
          <w:rFonts w:asciiTheme="majorHAnsi" w:hAnsiTheme="majorHAnsi"/>
          <w:sz w:val="20"/>
          <w:szCs w:val="20"/>
        </w:rPr>
      </w:pPr>
      <w:r w:rsidRPr="00347928">
        <w:rPr>
          <w:rFonts w:asciiTheme="majorHAnsi" w:hAnsiTheme="majorHAnsi"/>
          <w:sz w:val="20"/>
          <w:szCs w:val="20"/>
        </w:rPr>
        <w:t>Oprogramowanie zarządzające systemem, z modułami:</w:t>
      </w:r>
    </w:p>
    <w:p w14:paraId="068EADD6" w14:textId="77777777" w:rsidR="00347928" w:rsidRPr="00347928" w:rsidRDefault="00347928" w:rsidP="003272AA">
      <w:pPr>
        <w:jc w:val="both"/>
        <w:rPr>
          <w:rFonts w:asciiTheme="majorHAnsi" w:hAnsiTheme="majorHAnsi"/>
          <w:sz w:val="20"/>
          <w:szCs w:val="20"/>
        </w:rPr>
      </w:pPr>
      <w:r w:rsidRPr="00347928">
        <w:rPr>
          <w:rFonts w:asciiTheme="majorHAnsi" w:hAnsiTheme="majorHAnsi"/>
          <w:sz w:val="20"/>
          <w:szCs w:val="20"/>
        </w:rPr>
        <w:t xml:space="preserve">    - dwuścieżkowej rejestracji dźwięku,</w:t>
      </w:r>
    </w:p>
    <w:p w14:paraId="2AAF8FD5" w14:textId="34A45F5E" w:rsidR="00347928" w:rsidRPr="00347928" w:rsidRDefault="00347928" w:rsidP="000C3D3D">
      <w:pPr>
        <w:jc w:val="both"/>
        <w:rPr>
          <w:rFonts w:asciiTheme="majorHAnsi" w:hAnsiTheme="majorHAnsi"/>
          <w:sz w:val="20"/>
          <w:szCs w:val="20"/>
        </w:rPr>
      </w:pPr>
      <w:r w:rsidRPr="00347928">
        <w:rPr>
          <w:rFonts w:asciiTheme="majorHAnsi" w:hAnsiTheme="majorHAnsi"/>
          <w:sz w:val="20"/>
          <w:szCs w:val="20"/>
        </w:rPr>
        <w:t xml:space="preserve">    - web serwera, umożliwiającego zdalne zarządzanie pracownią z urządzeń mobilnych,</w:t>
      </w:r>
      <w:r w:rsidR="000C3D3D">
        <w:rPr>
          <w:rFonts w:asciiTheme="majorHAnsi" w:hAnsiTheme="majorHAnsi"/>
          <w:sz w:val="20"/>
          <w:szCs w:val="20"/>
        </w:rPr>
        <w:t xml:space="preserve"> umożliwiające obsługę wszystkich funkcji podanych w punkcie „Funkcje realizowane w pracowni”.</w:t>
      </w:r>
    </w:p>
    <w:p w14:paraId="6E22EBC3" w14:textId="2A0C2304" w:rsidR="00347928" w:rsidRPr="00347928" w:rsidRDefault="00347928" w:rsidP="003272AA">
      <w:pPr>
        <w:jc w:val="both"/>
        <w:rPr>
          <w:rFonts w:asciiTheme="majorHAnsi" w:hAnsiTheme="majorHAnsi"/>
          <w:sz w:val="20"/>
          <w:szCs w:val="20"/>
        </w:rPr>
      </w:pPr>
      <w:r w:rsidRPr="00347928">
        <w:rPr>
          <w:rFonts w:asciiTheme="majorHAnsi" w:hAnsiTheme="majorHAnsi"/>
          <w:sz w:val="20"/>
          <w:szCs w:val="20"/>
        </w:rPr>
        <w:t xml:space="preserve">     </w:t>
      </w:r>
    </w:p>
    <w:p w14:paraId="4CBB7B92" w14:textId="77777777" w:rsidR="00347928" w:rsidRPr="00347928" w:rsidRDefault="003272AA" w:rsidP="003272AA">
      <w:pPr>
        <w:rPr>
          <w:rFonts w:asciiTheme="majorHAnsi" w:hAnsiTheme="majorHAnsi"/>
          <w:sz w:val="20"/>
          <w:szCs w:val="20"/>
        </w:rPr>
      </w:pPr>
      <w:r>
        <w:rPr>
          <w:rFonts w:asciiTheme="majorHAnsi" w:eastAsia="Times New Roman" w:hAnsiTheme="majorHAnsi"/>
          <w:b/>
          <w:bCs/>
          <w:color w:val="000000"/>
          <w:sz w:val="20"/>
          <w:szCs w:val="20"/>
          <w:u w:val="single"/>
          <w:lang w:eastAsia="pl-PL"/>
        </w:rPr>
        <w:t>Funkcje realizowane w pracowni</w:t>
      </w:r>
      <w:r w:rsidR="00347928" w:rsidRPr="00347928">
        <w:rPr>
          <w:rFonts w:asciiTheme="majorHAnsi" w:eastAsia="Times New Roman" w:hAnsiTheme="majorHAnsi"/>
          <w:color w:val="000000"/>
          <w:sz w:val="20"/>
          <w:szCs w:val="20"/>
          <w:lang w:eastAsia="pl-PL"/>
        </w:rPr>
        <w:br/>
        <w:t>- Tworzenie list uczniów.</w:t>
      </w:r>
      <w:r w:rsidR="00347928" w:rsidRPr="00347928">
        <w:rPr>
          <w:rFonts w:asciiTheme="majorHAnsi" w:eastAsia="Times New Roman" w:hAnsiTheme="majorHAnsi"/>
          <w:color w:val="000000"/>
          <w:sz w:val="20"/>
          <w:szCs w:val="20"/>
          <w:lang w:eastAsia="pl-PL"/>
        </w:rPr>
        <w:br/>
        <w:t>- Możliwość importu listy uczniów z większości dostępnych na rynku dzienników elektronicznych (pliki SOU, XML, CSV).</w:t>
      </w:r>
      <w:r w:rsidR="00347928" w:rsidRPr="00347928">
        <w:rPr>
          <w:rFonts w:asciiTheme="majorHAnsi" w:eastAsia="Times New Roman" w:hAnsiTheme="majorHAnsi"/>
          <w:color w:val="000000"/>
          <w:sz w:val="20"/>
          <w:szCs w:val="20"/>
          <w:lang w:eastAsia="pl-PL"/>
        </w:rPr>
        <w:br/>
        <w:t>- Możliwość sortowania uczniów po liczbie porządkowej/nazwisku/numerze stanowiska.</w:t>
      </w:r>
      <w:r w:rsidR="00347928" w:rsidRPr="00347928">
        <w:rPr>
          <w:rFonts w:asciiTheme="majorHAnsi" w:eastAsia="Times New Roman" w:hAnsiTheme="majorHAnsi"/>
          <w:color w:val="000000"/>
          <w:sz w:val="20"/>
          <w:szCs w:val="20"/>
          <w:lang w:eastAsia="pl-PL"/>
        </w:rPr>
        <w:br/>
        <w:t>- Przyporządkowanie uczniów z listy do numerów stanowisk.</w:t>
      </w:r>
      <w:r w:rsidR="00347928" w:rsidRPr="00347928">
        <w:rPr>
          <w:rFonts w:asciiTheme="majorHAnsi" w:eastAsia="Times New Roman" w:hAnsiTheme="majorHAnsi"/>
          <w:color w:val="000000"/>
          <w:sz w:val="20"/>
          <w:szCs w:val="20"/>
          <w:lang w:eastAsia="pl-PL"/>
        </w:rPr>
        <w:br/>
        <w:t>- Automatyczne przyporządkowanie ikony płci ucznia według imienia.</w:t>
      </w:r>
      <w:r w:rsidR="00347928" w:rsidRPr="00347928">
        <w:rPr>
          <w:rFonts w:asciiTheme="majorHAnsi" w:eastAsia="Times New Roman" w:hAnsiTheme="majorHAnsi"/>
          <w:color w:val="000000"/>
          <w:sz w:val="20"/>
          <w:szCs w:val="20"/>
          <w:lang w:eastAsia="pl-PL"/>
        </w:rPr>
        <w:br/>
        <w:t xml:space="preserve">- </w:t>
      </w:r>
      <w:proofErr w:type="spellStart"/>
      <w:r w:rsidR="00347928" w:rsidRPr="00347928">
        <w:rPr>
          <w:rFonts w:asciiTheme="majorHAnsi" w:eastAsia="Times New Roman" w:hAnsiTheme="majorHAnsi"/>
          <w:color w:val="000000"/>
          <w:sz w:val="20"/>
          <w:szCs w:val="20"/>
          <w:lang w:eastAsia="pl-PL"/>
        </w:rPr>
        <w:t>Timer</w:t>
      </w:r>
      <w:proofErr w:type="spellEnd"/>
      <w:r w:rsidR="00347928" w:rsidRPr="00347928">
        <w:rPr>
          <w:rFonts w:asciiTheme="majorHAnsi" w:eastAsia="Times New Roman" w:hAnsiTheme="majorHAnsi"/>
          <w:color w:val="000000"/>
          <w:sz w:val="20"/>
          <w:szCs w:val="20"/>
          <w:lang w:eastAsia="pl-PL"/>
        </w:rPr>
        <w:t xml:space="preserve"> odmierzający czas pracy.</w:t>
      </w:r>
      <w:r w:rsidR="00347928" w:rsidRPr="00347928">
        <w:rPr>
          <w:rFonts w:asciiTheme="majorHAnsi" w:eastAsia="Times New Roman" w:hAnsiTheme="majorHAnsi"/>
          <w:color w:val="000000"/>
          <w:sz w:val="20"/>
          <w:szCs w:val="20"/>
          <w:lang w:eastAsia="pl-PL"/>
        </w:rPr>
        <w:br/>
        <w:t>- Możliwość zdefiniowania ilości przycisków symbolizujących stanowiska uczniów w zależności od liczebności klas.</w:t>
      </w:r>
      <w:r w:rsidR="00347928" w:rsidRPr="00347928">
        <w:rPr>
          <w:rFonts w:asciiTheme="majorHAnsi" w:eastAsia="Times New Roman" w:hAnsiTheme="majorHAnsi"/>
          <w:color w:val="000000"/>
          <w:sz w:val="20"/>
          <w:szCs w:val="20"/>
          <w:lang w:eastAsia="pl-PL"/>
        </w:rPr>
        <w:br/>
        <w:t>- Możliwość zdefiniowania minimalnej i maksymalnej ilości grup uczniowskich.</w:t>
      </w:r>
      <w:r w:rsidR="00347928" w:rsidRPr="00347928">
        <w:rPr>
          <w:rFonts w:asciiTheme="majorHAnsi" w:eastAsia="Times New Roman" w:hAnsiTheme="majorHAnsi"/>
          <w:color w:val="000000"/>
          <w:sz w:val="20"/>
          <w:szCs w:val="20"/>
          <w:lang w:eastAsia="pl-PL"/>
        </w:rPr>
        <w:br/>
        <w:t>- Możliwość zdefiniowania liczby używanych wejść audio.</w:t>
      </w:r>
      <w:r w:rsidR="00347928" w:rsidRPr="00347928">
        <w:rPr>
          <w:rFonts w:asciiTheme="majorHAnsi" w:eastAsia="Times New Roman" w:hAnsiTheme="majorHAnsi"/>
          <w:color w:val="000000"/>
          <w:sz w:val="20"/>
          <w:szCs w:val="20"/>
          <w:lang w:eastAsia="pl-PL"/>
        </w:rPr>
        <w:br/>
        <w:t>- Przypisanie nazw własnych kolejnym wejściom audio.</w:t>
      </w:r>
      <w:r w:rsidR="00347928" w:rsidRPr="00347928">
        <w:rPr>
          <w:rFonts w:asciiTheme="majorHAnsi" w:eastAsia="Times New Roman" w:hAnsiTheme="majorHAnsi"/>
          <w:color w:val="000000"/>
          <w:sz w:val="20"/>
          <w:szCs w:val="20"/>
          <w:lang w:eastAsia="pl-PL"/>
        </w:rPr>
        <w:br/>
        <w:t>- Cyfrowa, niezależna regulacja siły głosu dla każdego ucznia osobno lub dla wszystkich łącznie (uwzględnia potrzeby uczniów słabo słyszących i niedosłyszących).</w:t>
      </w:r>
      <w:r w:rsidR="00347928" w:rsidRPr="00347928">
        <w:rPr>
          <w:rFonts w:asciiTheme="majorHAnsi" w:eastAsia="Times New Roman" w:hAnsiTheme="majorHAnsi"/>
          <w:color w:val="000000"/>
          <w:sz w:val="20"/>
          <w:szCs w:val="20"/>
          <w:lang w:eastAsia="pl-PL"/>
        </w:rPr>
        <w:br/>
      </w:r>
      <w:r w:rsidR="00347928" w:rsidRPr="00347928">
        <w:rPr>
          <w:rFonts w:asciiTheme="majorHAnsi" w:eastAsia="Times New Roman" w:hAnsiTheme="majorHAnsi"/>
          <w:color w:val="000000"/>
          <w:sz w:val="20"/>
          <w:szCs w:val="20"/>
          <w:lang w:eastAsia="pl-PL"/>
        </w:rPr>
        <w:lastRenderedPageBreak/>
        <w:t>- Cyfrowa, niezależna regulacja głośności 8 wejść dźwięku.</w:t>
      </w:r>
      <w:r w:rsidR="00347928" w:rsidRPr="00347928">
        <w:rPr>
          <w:rFonts w:asciiTheme="majorHAnsi" w:eastAsia="Times New Roman" w:hAnsiTheme="majorHAnsi"/>
          <w:color w:val="000000"/>
          <w:sz w:val="20"/>
          <w:szCs w:val="20"/>
          <w:lang w:eastAsia="pl-PL"/>
        </w:rPr>
        <w:br/>
        <w:t>- Cyfrowa regulacja głośności wyjść do nagrywania.</w:t>
      </w:r>
    </w:p>
    <w:p w14:paraId="4F8060E3" w14:textId="6BD98A4C" w:rsidR="00347928" w:rsidRPr="00347928" w:rsidRDefault="00347928" w:rsidP="003272AA">
      <w:pPr>
        <w:rPr>
          <w:rFonts w:asciiTheme="majorHAnsi" w:hAnsiTheme="majorHAnsi"/>
          <w:sz w:val="20"/>
          <w:szCs w:val="20"/>
        </w:rPr>
      </w:pPr>
      <w:r w:rsidRPr="00347928">
        <w:rPr>
          <w:rFonts w:asciiTheme="majorHAnsi" w:eastAsia="Times New Roman" w:hAnsiTheme="majorHAnsi"/>
          <w:color w:val="000000"/>
          <w:sz w:val="20"/>
          <w:szCs w:val="20"/>
          <w:lang w:eastAsia="pl-PL"/>
        </w:rPr>
        <w:t>Tworzenie i edytowanie grup polega</w:t>
      </w:r>
      <w:r w:rsidR="008002C8">
        <w:rPr>
          <w:rFonts w:asciiTheme="majorHAnsi" w:eastAsia="Times New Roman" w:hAnsiTheme="majorHAnsi"/>
          <w:color w:val="000000"/>
          <w:sz w:val="20"/>
          <w:szCs w:val="20"/>
          <w:lang w:eastAsia="pl-PL"/>
        </w:rPr>
        <w:t>jące</w:t>
      </w:r>
      <w:r w:rsidRPr="00347928">
        <w:rPr>
          <w:rFonts w:asciiTheme="majorHAnsi" w:eastAsia="Times New Roman" w:hAnsiTheme="majorHAnsi"/>
          <w:color w:val="000000"/>
          <w:sz w:val="20"/>
          <w:szCs w:val="20"/>
          <w:lang w:eastAsia="pl-PL"/>
        </w:rPr>
        <w:t xml:space="preserve"> na przeciąganiu ikonek uczniów w odpowiednie miejsca w oknie oprogramowania sterującego (</w:t>
      </w:r>
      <w:proofErr w:type="spellStart"/>
      <w:r w:rsidRPr="00347928">
        <w:rPr>
          <w:rFonts w:asciiTheme="majorHAnsi" w:eastAsia="Times New Roman" w:hAnsiTheme="majorHAnsi"/>
          <w:color w:val="000000"/>
          <w:sz w:val="20"/>
          <w:szCs w:val="20"/>
          <w:lang w:eastAsia="pl-PL"/>
        </w:rPr>
        <w:t>Drag&amp;Drop</w:t>
      </w:r>
      <w:proofErr w:type="spellEnd"/>
      <w:r w:rsidRPr="00347928">
        <w:rPr>
          <w:rFonts w:asciiTheme="majorHAnsi" w:eastAsia="Times New Roman" w:hAnsiTheme="majorHAnsi"/>
          <w:color w:val="000000"/>
          <w:sz w:val="20"/>
          <w:szCs w:val="20"/>
          <w:lang w:eastAsia="pl-PL"/>
        </w:rPr>
        <w:t>).</w:t>
      </w:r>
      <w:r w:rsidRPr="00347928">
        <w:rPr>
          <w:rFonts w:asciiTheme="majorHAnsi" w:eastAsia="Times New Roman" w:hAnsiTheme="majorHAnsi"/>
          <w:color w:val="000000"/>
          <w:sz w:val="20"/>
          <w:szCs w:val="20"/>
          <w:lang w:eastAsia="pl-PL"/>
        </w:rPr>
        <w:br/>
        <w:t>- Dowolny podział uczniów na grupy o dowolnej liczebności (16 grup).</w:t>
      </w:r>
      <w:r w:rsidRPr="00347928">
        <w:rPr>
          <w:rFonts w:asciiTheme="majorHAnsi" w:eastAsia="Times New Roman" w:hAnsiTheme="majorHAnsi"/>
          <w:color w:val="000000"/>
          <w:sz w:val="20"/>
          <w:szCs w:val="20"/>
          <w:lang w:eastAsia="pl-PL"/>
        </w:rPr>
        <w:br/>
        <w:t>- Dowolne zestawianie uczniów w pary (16 par).</w:t>
      </w:r>
      <w:r w:rsidRPr="00347928">
        <w:rPr>
          <w:rFonts w:asciiTheme="majorHAnsi" w:eastAsia="Times New Roman" w:hAnsiTheme="majorHAnsi"/>
          <w:color w:val="000000"/>
          <w:sz w:val="20"/>
          <w:szCs w:val="20"/>
          <w:lang w:eastAsia="pl-PL"/>
        </w:rPr>
        <w:br/>
        <w:t>- Podział na pary/grupy może odbywać się automatycznie lub ręcznie,</w:t>
      </w:r>
      <w:r w:rsidRPr="00347928">
        <w:rPr>
          <w:rFonts w:asciiTheme="majorHAnsi" w:eastAsia="Times New Roman" w:hAnsiTheme="majorHAnsi"/>
          <w:color w:val="000000"/>
          <w:sz w:val="20"/>
          <w:szCs w:val="20"/>
          <w:lang w:eastAsia="pl-PL"/>
        </w:rPr>
        <w:br/>
        <w:t>- Automatyczne podziały uczniów na pary, trójki, czwórki – do wyboru kolejno stanowiskami lub losowo,</w:t>
      </w:r>
      <w:r w:rsidRPr="00347928">
        <w:rPr>
          <w:rFonts w:asciiTheme="majorHAnsi" w:eastAsia="Times New Roman" w:hAnsiTheme="majorHAnsi"/>
          <w:color w:val="000000"/>
          <w:sz w:val="20"/>
          <w:szCs w:val="20"/>
          <w:lang w:eastAsia="pl-PL"/>
        </w:rPr>
        <w:br/>
        <w:t>- Nauczyciel może dowolne konfiguracje uczniów zapamiętać do późniejszego użycia za pomocą ośmiu  programowalnych przycisków umożliwiających szybką konfigurację klasy, którym będzie odpowiadał odpowiedni, pożądany podział na grupy i przypisane źródła dźwięku z nadaniem nazw przyciskom programowalnym.</w:t>
      </w:r>
      <w:r w:rsidRPr="00347928">
        <w:rPr>
          <w:rFonts w:asciiTheme="majorHAnsi" w:eastAsia="Times New Roman" w:hAnsiTheme="majorHAnsi"/>
          <w:color w:val="000000"/>
          <w:sz w:val="20"/>
          <w:szCs w:val="20"/>
          <w:lang w:eastAsia="pl-PL"/>
        </w:rPr>
        <w:br/>
        <w:t>- Możliwość podłączenia 8 urządzeń audio z opcją dystrybuowania dźwięku z każdego wejścia do oddzielnej grupy (8 grup jednocześnie odsłuchuje RÓŻNE programy).</w:t>
      </w:r>
    </w:p>
    <w:p w14:paraId="0B11BDEF" w14:textId="77777777" w:rsidR="00347928" w:rsidRPr="00347928" w:rsidRDefault="00347928" w:rsidP="003272AA">
      <w:pPr>
        <w:rPr>
          <w:rFonts w:asciiTheme="majorHAnsi" w:hAnsiTheme="majorHAnsi"/>
          <w:sz w:val="20"/>
          <w:szCs w:val="20"/>
        </w:rPr>
      </w:pPr>
      <w:r w:rsidRPr="00347928">
        <w:rPr>
          <w:rFonts w:asciiTheme="majorHAnsi" w:eastAsia="Times New Roman" w:hAnsiTheme="majorHAnsi"/>
          <w:color w:val="000000"/>
          <w:sz w:val="20"/>
          <w:szCs w:val="20"/>
          <w:lang w:eastAsia="pl-PL"/>
        </w:rPr>
        <w:t>- Niezależna praca w zestawionych grupach.</w:t>
      </w:r>
      <w:r w:rsidRPr="00347928">
        <w:rPr>
          <w:rFonts w:asciiTheme="majorHAnsi" w:eastAsia="Times New Roman" w:hAnsiTheme="majorHAnsi"/>
          <w:color w:val="000000"/>
          <w:sz w:val="20"/>
          <w:szCs w:val="20"/>
          <w:lang w:eastAsia="pl-PL"/>
        </w:rPr>
        <w:br/>
        <w:t>- Dowolne przemieszczanie uczniów pomiędzy grupami, za pomocą szybkiego przesunięcia ikonki.</w:t>
      </w:r>
      <w:r w:rsidRPr="00347928">
        <w:rPr>
          <w:rFonts w:asciiTheme="majorHAnsi" w:eastAsia="Times New Roman" w:hAnsiTheme="majorHAnsi"/>
          <w:color w:val="000000"/>
          <w:sz w:val="20"/>
          <w:szCs w:val="20"/>
          <w:lang w:eastAsia="pl-PL"/>
        </w:rPr>
        <w:br/>
        <w:t>- Podsłuch przez nauczyciela dowolnego ucznia, pary lub grupy.</w:t>
      </w:r>
      <w:r w:rsidRPr="00347928">
        <w:rPr>
          <w:rFonts w:asciiTheme="majorHAnsi" w:eastAsia="Times New Roman" w:hAnsiTheme="majorHAnsi"/>
          <w:color w:val="000000"/>
          <w:sz w:val="20"/>
          <w:szCs w:val="20"/>
          <w:lang w:eastAsia="pl-PL"/>
        </w:rPr>
        <w:br/>
        <w:t>- Wysyłanie programu/audycji z dowolnego źródła do wybranych grup.</w:t>
      </w:r>
      <w:r w:rsidRPr="00347928">
        <w:rPr>
          <w:rFonts w:asciiTheme="majorHAnsi" w:eastAsia="Times New Roman" w:hAnsiTheme="majorHAnsi"/>
          <w:color w:val="000000"/>
          <w:sz w:val="20"/>
          <w:szCs w:val="20"/>
          <w:lang w:eastAsia="pl-PL"/>
        </w:rPr>
        <w:br/>
        <w:t>- Prowadzenie wykładu przez wbudowany wzmacniacz i głośniki.</w:t>
      </w:r>
      <w:r w:rsidRPr="00347928">
        <w:rPr>
          <w:rFonts w:asciiTheme="majorHAnsi" w:eastAsia="Times New Roman" w:hAnsiTheme="majorHAnsi"/>
          <w:color w:val="000000"/>
          <w:sz w:val="20"/>
          <w:szCs w:val="20"/>
          <w:lang w:eastAsia="pl-PL"/>
        </w:rPr>
        <w:br/>
        <w:t>- Włączenie i wyłączenie podsłuchu własnego głosu.</w:t>
      </w:r>
      <w:r w:rsidRPr="00347928">
        <w:rPr>
          <w:rFonts w:asciiTheme="majorHAnsi" w:eastAsia="Times New Roman" w:hAnsiTheme="majorHAnsi"/>
          <w:color w:val="000000"/>
          <w:sz w:val="20"/>
          <w:szCs w:val="20"/>
          <w:lang w:eastAsia="pl-PL"/>
        </w:rPr>
        <w:br/>
        <w:t>- Włączenie i wyłączenie podsłuchu własnego głosu dla uczniów.</w:t>
      </w:r>
      <w:r w:rsidRPr="00347928">
        <w:rPr>
          <w:rFonts w:asciiTheme="majorHAnsi" w:eastAsia="Times New Roman" w:hAnsiTheme="majorHAnsi"/>
          <w:color w:val="000000"/>
          <w:sz w:val="20"/>
          <w:szCs w:val="20"/>
          <w:lang w:eastAsia="pl-PL"/>
        </w:rPr>
        <w:br/>
        <w:t>- Zapis pracy (rozmów) na magnetofonie cyfrowym lub komputerze.</w:t>
      </w:r>
    </w:p>
    <w:p w14:paraId="42B028A8" w14:textId="2EA82858" w:rsidR="00347928" w:rsidRDefault="00347928" w:rsidP="003272AA">
      <w:pPr>
        <w:rPr>
          <w:rFonts w:asciiTheme="majorHAnsi" w:eastAsia="Times New Roman" w:hAnsiTheme="majorHAnsi"/>
          <w:color w:val="000000"/>
          <w:sz w:val="20"/>
          <w:szCs w:val="20"/>
          <w:lang w:eastAsia="pl-PL"/>
        </w:rPr>
      </w:pPr>
      <w:r w:rsidRPr="00347928">
        <w:rPr>
          <w:rFonts w:asciiTheme="majorHAnsi" w:eastAsia="Times New Roman" w:hAnsiTheme="majorHAnsi"/>
          <w:b/>
          <w:color w:val="000000"/>
          <w:sz w:val="20"/>
          <w:szCs w:val="20"/>
          <w:lang w:eastAsia="pl-PL"/>
        </w:rPr>
        <w:t>Przykładowe możliwości pracy z uczniami</w:t>
      </w:r>
      <w:r w:rsidRPr="00347928">
        <w:rPr>
          <w:rFonts w:asciiTheme="majorHAnsi" w:eastAsia="Times New Roman" w:hAnsiTheme="majorHAnsi"/>
          <w:color w:val="000000"/>
          <w:sz w:val="20"/>
          <w:szCs w:val="20"/>
          <w:lang w:eastAsia="pl-PL"/>
        </w:rPr>
        <w:t>:</w:t>
      </w:r>
      <w:r w:rsidRPr="00347928">
        <w:rPr>
          <w:rFonts w:asciiTheme="majorHAnsi" w:eastAsia="Times New Roman" w:hAnsiTheme="majorHAnsi"/>
          <w:color w:val="000000"/>
          <w:sz w:val="20"/>
          <w:szCs w:val="20"/>
          <w:lang w:eastAsia="pl-PL"/>
        </w:rPr>
        <w:br/>
        <w:t>- Podział uczniów na losowe pary niezależnie konwersujące ze sobą.</w:t>
      </w:r>
      <w:r w:rsidRPr="00347928">
        <w:rPr>
          <w:rFonts w:asciiTheme="majorHAnsi" w:eastAsia="Times New Roman" w:hAnsiTheme="majorHAnsi"/>
          <w:color w:val="000000"/>
          <w:sz w:val="20"/>
          <w:szCs w:val="20"/>
          <w:lang w:eastAsia="pl-PL"/>
        </w:rPr>
        <w:br/>
        <w:t>- Podział uczniów na losowe czwórki, każda czwórka pracuje z innym programem audio.</w:t>
      </w:r>
      <w:r w:rsidRPr="00347928">
        <w:rPr>
          <w:rFonts w:asciiTheme="majorHAnsi" w:eastAsia="Times New Roman" w:hAnsiTheme="majorHAnsi"/>
          <w:color w:val="000000"/>
          <w:sz w:val="20"/>
          <w:szCs w:val="20"/>
          <w:lang w:eastAsia="pl-PL"/>
        </w:rPr>
        <w:br/>
        <w:t>- Podział uczniów na dowolne grupy które jednocześnie realizują własne programy (np. grupa A dyskutuje z nauczycielem, grupa B słucha audycji i dyskutuje, w grupie C uczeń tłumaczy audycję a pozostali w grupie słuchają).</w:t>
      </w:r>
      <w:r w:rsidRPr="00347928">
        <w:rPr>
          <w:rFonts w:asciiTheme="majorHAnsi" w:eastAsia="Times New Roman" w:hAnsiTheme="majorHAnsi"/>
          <w:color w:val="000000"/>
          <w:sz w:val="20"/>
          <w:szCs w:val="20"/>
          <w:lang w:eastAsia="pl-PL"/>
        </w:rPr>
        <w:br/>
        <w:t>- Konwersacja nauczyciela z uczniem, parą lub grupą, konwersacji mogą przysłuchiwać się osoby nie biorące w niej udziału.</w:t>
      </w:r>
      <w:r w:rsidRPr="00347928">
        <w:rPr>
          <w:rFonts w:asciiTheme="majorHAnsi" w:eastAsia="Times New Roman" w:hAnsiTheme="majorHAnsi"/>
          <w:color w:val="000000"/>
          <w:sz w:val="20"/>
          <w:szCs w:val="20"/>
          <w:lang w:eastAsia="pl-PL"/>
        </w:rPr>
        <w:br/>
        <w:t>- Podsłuch przez nauczyciela dowolnego ucznia lub grupy.</w:t>
      </w:r>
      <w:r w:rsidRPr="00347928">
        <w:rPr>
          <w:rFonts w:asciiTheme="majorHAnsi" w:eastAsia="Times New Roman" w:hAnsiTheme="majorHAnsi"/>
          <w:color w:val="000000"/>
          <w:sz w:val="20"/>
          <w:szCs w:val="20"/>
          <w:lang w:eastAsia="pl-PL"/>
        </w:rPr>
        <w:br/>
        <w:t>- Konwersacja nauczyciela z dowolnym uczniem lub grupą.</w:t>
      </w:r>
    </w:p>
    <w:p w14:paraId="04209449" w14:textId="77777777" w:rsidR="00205D46" w:rsidRPr="00347928" w:rsidRDefault="00205D46" w:rsidP="003272AA">
      <w:pPr>
        <w:rPr>
          <w:rFonts w:asciiTheme="majorHAnsi" w:eastAsia="Times New Roman" w:hAnsiTheme="majorHAnsi"/>
          <w:color w:val="000000"/>
          <w:sz w:val="20"/>
          <w:szCs w:val="20"/>
          <w:lang w:eastAsia="pl-PL"/>
        </w:rPr>
      </w:pPr>
    </w:p>
    <w:p w14:paraId="7B147CA9" w14:textId="2533138C" w:rsidR="00347928" w:rsidRPr="00347928" w:rsidRDefault="00347928" w:rsidP="003272AA">
      <w:pPr>
        <w:pStyle w:val="Akapitzlist"/>
        <w:numPr>
          <w:ilvl w:val="0"/>
          <w:numId w:val="21"/>
        </w:numPr>
        <w:spacing w:after="160" w:line="259" w:lineRule="auto"/>
        <w:rPr>
          <w:rFonts w:asciiTheme="majorHAnsi" w:eastAsia="Times New Roman" w:hAnsiTheme="majorHAnsi"/>
          <w:color w:val="000000"/>
          <w:sz w:val="20"/>
          <w:szCs w:val="20"/>
          <w:lang w:eastAsia="pl-PL"/>
        </w:rPr>
      </w:pPr>
      <w:r w:rsidRPr="00347928">
        <w:rPr>
          <w:rFonts w:asciiTheme="majorHAnsi" w:eastAsia="Times New Roman" w:hAnsiTheme="majorHAnsi"/>
          <w:b/>
          <w:color w:val="000000"/>
          <w:sz w:val="20"/>
          <w:szCs w:val="20"/>
          <w:u w:val="single"/>
          <w:lang w:eastAsia="pl-PL"/>
        </w:rPr>
        <w:t>Komputer</w:t>
      </w:r>
      <w:r w:rsidR="008002C8">
        <w:rPr>
          <w:rFonts w:asciiTheme="majorHAnsi" w:eastAsia="Times New Roman" w:hAnsiTheme="majorHAnsi"/>
          <w:b/>
          <w:color w:val="000000"/>
          <w:sz w:val="20"/>
          <w:szCs w:val="20"/>
          <w:u w:val="single"/>
          <w:lang w:eastAsia="pl-PL"/>
        </w:rPr>
        <w:t xml:space="preserve"> wbudowany w jednostkę sterującą </w:t>
      </w:r>
      <w:r w:rsidRPr="00347928">
        <w:rPr>
          <w:rFonts w:asciiTheme="majorHAnsi" w:eastAsia="Times New Roman" w:hAnsiTheme="majorHAnsi"/>
          <w:b/>
          <w:color w:val="000000"/>
          <w:sz w:val="20"/>
          <w:szCs w:val="20"/>
          <w:lang w:eastAsia="pl-PL"/>
        </w:rPr>
        <w:t xml:space="preserve"> - 1 sztuka</w:t>
      </w:r>
      <w:r w:rsidRPr="00347928">
        <w:rPr>
          <w:rFonts w:asciiTheme="majorHAnsi" w:eastAsia="Times New Roman" w:hAnsiTheme="majorHAnsi"/>
          <w:b/>
          <w:color w:val="000000"/>
          <w:sz w:val="20"/>
          <w:szCs w:val="20"/>
          <w:u w:val="single"/>
          <w:lang w:eastAsia="pl-PL"/>
        </w:rPr>
        <w:t xml:space="preserve"> </w:t>
      </w:r>
      <w:r w:rsidRPr="00347928">
        <w:rPr>
          <w:rFonts w:asciiTheme="majorHAnsi" w:eastAsia="Times New Roman" w:hAnsiTheme="majorHAnsi"/>
          <w:b/>
          <w:color w:val="000000"/>
          <w:sz w:val="20"/>
          <w:szCs w:val="20"/>
          <w:lang w:eastAsia="pl-PL"/>
        </w:rPr>
        <w:t xml:space="preserve"> - </w:t>
      </w:r>
      <w:r w:rsidRPr="00347928">
        <w:rPr>
          <w:rFonts w:asciiTheme="majorHAnsi" w:eastAsia="Times New Roman" w:hAnsiTheme="majorHAnsi"/>
          <w:color w:val="000000"/>
          <w:sz w:val="20"/>
          <w:szCs w:val="20"/>
          <w:lang w:eastAsia="pl-PL"/>
        </w:rPr>
        <w:t xml:space="preserve"> O</w:t>
      </w:r>
      <w:r w:rsidR="008002C8">
        <w:rPr>
          <w:rFonts w:asciiTheme="majorHAnsi" w:eastAsia="Times New Roman" w:hAnsiTheme="majorHAnsi"/>
          <w:color w:val="000000"/>
          <w:sz w:val="20"/>
          <w:szCs w:val="20"/>
          <w:lang w:eastAsia="pl-PL"/>
        </w:rPr>
        <w:t>PS</w:t>
      </w:r>
      <w:r w:rsidRPr="00347928">
        <w:rPr>
          <w:rFonts w:asciiTheme="majorHAnsi" w:eastAsia="Times New Roman" w:hAnsiTheme="majorHAnsi"/>
          <w:color w:val="000000"/>
          <w:sz w:val="20"/>
          <w:szCs w:val="20"/>
          <w:lang w:eastAsia="pl-PL"/>
        </w:rPr>
        <w:t xml:space="preserve"> i3 – 9100,4GB RAM, 128GB SSD, DVD, Win10Pro, klawiatura + mysz (lub równorzędny</w:t>
      </w:r>
      <w:r w:rsidR="008002C8">
        <w:rPr>
          <w:rFonts w:asciiTheme="majorHAnsi" w:eastAsia="Times New Roman" w:hAnsiTheme="majorHAnsi"/>
          <w:color w:val="000000"/>
          <w:sz w:val="20"/>
          <w:szCs w:val="20"/>
          <w:lang w:eastAsia="pl-PL"/>
        </w:rPr>
        <w:t xml:space="preserve"> wbudowany</w:t>
      </w:r>
      <w:r w:rsidRPr="00347928">
        <w:rPr>
          <w:rFonts w:asciiTheme="majorHAnsi" w:eastAsia="Times New Roman" w:hAnsiTheme="majorHAnsi"/>
          <w:color w:val="000000"/>
          <w:sz w:val="20"/>
          <w:szCs w:val="20"/>
          <w:lang w:eastAsia="pl-PL"/>
        </w:rPr>
        <w:t>).</w:t>
      </w:r>
    </w:p>
    <w:p w14:paraId="5BFF521C" w14:textId="77777777" w:rsidR="00347928" w:rsidRPr="00347928" w:rsidRDefault="00347928" w:rsidP="003272AA">
      <w:pPr>
        <w:pStyle w:val="Akapitzlist"/>
        <w:ind w:left="644"/>
        <w:rPr>
          <w:rFonts w:asciiTheme="majorHAnsi" w:eastAsia="Times New Roman" w:hAnsiTheme="majorHAnsi"/>
          <w:color w:val="000000"/>
          <w:sz w:val="20"/>
          <w:szCs w:val="20"/>
          <w:lang w:eastAsia="pl-PL"/>
        </w:rPr>
      </w:pPr>
    </w:p>
    <w:p w14:paraId="6CFDD99B" w14:textId="77777777" w:rsidR="00347928" w:rsidRPr="00347928" w:rsidRDefault="00347928" w:rsidP="003272AA">
      <w:pPr>
        <w:pStyle w:val="Akapitzlist"/>
        <w:numPr>
          <w:ilvl w:val="0"/>
          <w:numId w:val="21"/>
        </w:numPr>
        <w:spacing w:after="160" w:line="259" w:lineRule="auto"/>
        <w:rPr>
          <w:rFonts w:asciiTheme="majorHAnsi" w:eastAsia="Times New Roman" w:hAnsiTheme="majorHAnsi"/>
          <w:color w:val="000000"/>
          <w:sz w:val="20"/>
          <w:szCs w:val="20"/>
          <w:lang w:eastAsia="pl-PL"/>
        </w:rPr>
      </w:pPr>
      <w:r w:rsidRPr="00347928">
        <w:rPr>
          <w:rFonts w:asciiTheme="majorHAnsi" w:eastAsia="Times New Roman" w:hAnsiTheme="majorHAnsi"/>
          <w:b/>
          <w:color w:val="000000"/>
          <w:sz w:val="20"/>
          <w:szCs w:val="20"/>
          <w:u w:val="single"/>
          <w:lang w:eastAsia="pl-PL"/>
        </w:rPr>
        <w:t xml:space="preserve">Monitor </w:t>
      </w:r>
      <w:r w:rsidRPr="00347928">
        <w:rPr>
          <w:rFonts w:asciiTheme="majorHAnsi" w:eastAsia="Times New Roman" w:hAnsiTheme="majorHAnsi"/>
          <w:b/>
          <w:color w:val="000000"/>
          <w:sz w:val="20"/>
          <w:szCs w:val="20"/>
          <w:lang w:eastAsia="pl-PL"/>
        </w:rPr>
        <w:t>- 1 sztuka</w:t>
      </w:r>
      <w:r w:rsidRPr="00347928">
        <w:rPr>
          <w:rFonts w:asciiTheme="majorHAnsi" w:eastAsia="Times New Roman" w:hAnsiTheme="majorHAnsi"/>
          <w:color w:val="000000"/>
          <w:sz w:val="20"/>
          <w:szCs w:val="20"/>
          <w:lang w:eastAsia="pl-PL"/>
        </w:rPr>
        <w:t>– dotykowy 22’ Full HD LED</w:t>
      </w:r>
    </w:p>
    <w:p w14:paraId="6191FC8D" w14:textId="77777777" w:rsidR="00347928" w:rsidRPr="00347928" w:rsidRDefault="00347928" w:rsidP="003272AA">
      <w:pPr>
        <w:pStyle w:val="Akapitzlist"/>
        <w:ind w:left="644"/>
        <w:rPr>
          <w:rFonts w:asciiTheme="majorHAnsi" w:eastAsia="Times New Roman" w:hAnsiTheme="majorHAnsi"/>
          <w:color w:val="000000"/>
          <w:sz w:val="20"/>
          <w:szCs w:val="20"/>
          <w:lang w:eastAsia="pl-PL"/>
        </w:rPr>
      </w:pPr>
    </w:p>
    <w:p w14:paraId="3892A722" w14:textId="77777777" w:rsidR="00347928" w:rsidRPr="00347928" w:rsidRDefault="00347928" w:rsidP="003272AA">
      <w:pPr>
        <w:pStyle w:val="Akapitzlist"/>
        <w:numPr>
          <w:ilvl w:val="0"/>
          <w:numId w:val="21"/>
        </w:numPr>
        <w:spacing w:after="160" w:line="259" w:lineRule="auto"/>
        <w:rPr>
          <w:rFonts w:asciiTheme="majorHAnsi" w:hAnsiTheme="majorHAnsi"/>
          <w:bCs/>
          <w:sz w:val="20"/>
          <w:szCs w:val="20"/>
        </w:rPr>
      </w:pPr>
      <w:r w:rsidRPr="00347928">
        <w:rPr>
          <w:rFonts w:asciiTheme="majorHAnsi" w:hAnsiTheme="majorHAnsi"/>
          <w:b/>
          <w:bCs/>
          <w:sz w:val="20"/>
          <w:szCs w:val="20"/>
          <w:u w:val="single"/>
        </w:rPr>
        <w:t>Oprogramowanie magnetofonu cyfrowego, dwuścieżkowego – 1 sztuka.</w:t>
      </w:r>
      <w:r w:rsidRPr="00347928">
        <w:rPr>
          <w:rFonts w:asciiTheme="majorHAnsi" w:hAnsiTheme="majorHAnsi"/>
          <w:bCs/>
          <w:sz w:val="20"/>
          <w:szCs w:val="20"/>
        </w:rPr>
        <w:br/>
        <w:t>- Jednoczesne odtwarzanie dwóch plików dźwiękowych.</w:t>
      </w:r>
      <w:r w:rsidRPr="00347928">
        <w:rPr>
          <w:rFonts w:asciiTheme="majorHAnsi" w:hAnsiTheme="majorHAnsi"/>
          <w:bCs/>
          <w:sz w:val="20"/>
          <w:szCs w:val="20"/>
        </w:rPr>
        <w:br/>
        <w:t>- Jednoczesny zapis jednego pliku dźwiękowego i odtwarzanie innego pliku.</w:t>
      </w:r>
      <w:r w:rsidRPr="00347928">
        <w:rPr>
          <w:rFonts w:asciiTheme="majorHAnsi" w:hAnsiTheme="majorHAnsi"/>
          <w:bCs/>
          <w:sz w:val="20"/>
          <w:szCs w:val="20"/>
        </w:rPr>
        <w:br/>
        <w:t>- 10 zakładek wyodrębniających część zapisu.</w:t>
      </w:r>
      <w:r w:rsidRPr="00347928">
        <w:rPr>
          <w:rFonts w:asciiTheme="majorHAnsi" w:hAnsiTheme="majorHAnsi"/>
          <w:bCs/>
          <w:sz w:val="20"/>
          <w:szCs w:val="20"/>
        </w:rPr>
        <w:br/>
        <w:t>- Wybór prędkości odtwarzania.</w:t>
      </w:r>
      <w:r w:rsidRPr="00347928">
        <w:rPr>
          <w:rFonts w:asciiTheme="majorHAnsi" w:hAnsiTheme="majorHAnsi"/>
          <w:bCs/>
          <w:sz w:val="20"/>
          <w:szCs w:val="20"/>
        </w:rPr>
        <w:br/>
        <w:t>- Graficzne przedstawienie przebiegu dźwięku (oscyloskop) i porównanie z oryginałem.</w:t>
      </w:r>
      <w:r w:rsidRPr="00347928">
        <w:rPr>
          <w:rFonts w:asciiTheme="majorHAnsi" w:hAnsiTheme="majorHAnsi"/>
          <w:bCs/>
          <w:sz w:val="20"/>
          <w:szCs w:val="20"/>
        </w:rPr>
        <w:br/>
        <w:t>- Zapis dźwięku słyszanego w słuchawkach i własnego głosu na dwóch oddzielnych ścieżkach.</w:t>
      </w:r>
    </w:p>
    <w:p w14:paraId="6D228B21" w14:textId="77777777" w:rsidR="00347928" w:rsidRPr="00347928" w:rsidRDefault="00347928" w:rsidP="003272AA">
      <w:pPr>
        <w:pStyle w:val="Akapitzlist"/>
        <w:rPr>
          <w:rFonts w:asciiTheme="majorHAnsi" w:hAnsiTheme="majorHAnsi"/>
          <w:bCs/>
          <w:sz w:val="20"/>
          <w:szCs w:val="20"/>
        </w:rPr>
      </w:pPr>
    </w:p>
    <w:p w14:paraId="614071A3" w14:textId="77777777" w:rsidR="00347928" w:rsidRPr="00347928" w:rsidRDefault="00347928" w:rsidP="003272AA">
      <w:pPr>
        <w:pStyle w:val="Akapitzlist"/>
        <w:ind w:left="644"/>
        <w:rPr>
          <w:rFonts w:asciiTheme="majorHAnsi" w:hAnsiTheme="majorHAnsi"/>
          <w:bCs/>
          <w:sz w:val="20"/>
          <w:szCs w:val="20"/>
        </w:rPr>
      </w:pPr>
    </w:p>
    <w:p w14:paraId="005475C7" w14:textId="0EFA0285" w:rsidR="00347928" w:rsidRPr="00347928" w:rsidRDefault="00347928" w:rsidP="003272AA">
      <w:pPr>
        <w:pStyle w:val="Akapitzlist"/>
        <w:numPr>
          <w:ilvl w:val="0"/>
          <w:numId w:val="21"/>
        </w:numPr>
        <w:spacing w:after="160" w:line="259" w:lineRule="auto"/>
        <w:rPr>
          <w:rFonts w:asciiTheme="majorHAnsi" w:hAnsiTheme="majorHAnsi"/>
          <w:b/>
          <w:sz w:val="20"/>
          <w:szCs w:val="20"/>
          <w:u w:val="single"/>
        </w:rPr>
      </w:pPr>
      <w:r w:rsidRPr="00347928">
        <w:rPr>
          <w:rFonts w:asciiTheme="majorHAnsi" w:eastAsia="Times New Roman" w:hAnsiTheme="majorHAnsi"/>
          <w:b/>
          <w:bCs/>
          <w:color w:val="000000"/>
          <w:sz w:val="20"/>
          <w:szCs w:val="20"/>
          <w:u w:val="single"/>
          <w:lang w:eastAsia="pl-PL"/>
        </w:rPr>
        <w:t xml:space="preserve">Słuchawki przewodowe z mikrofonem – </w:t>
      </w:r>
      <w:r w:rsidR="008002C8">
        <w:rPr>
          <w:rFonts w:asciiTheme="majorHAnsi" w:eastAsia="Times New Roman" w:hAnsiTheme="majorHAnsi"/>
          <w:b/>
          <w:bCs/>
          <w:color w:val="000000"/>
          <w:sz w:val="20"/>
          <w:szCs w:val="20"/>
          <w:u w:val="single"/>
          <w:lang w:eastAsia="pl-PL"/>
        </w:rPr>
        <w:t>2</w:t>
      </w:r>
      <w:r w:rsidRPr="00347928">
        <w:rPr>
          <w:rFonts w:asciiTheme="majorHAnsi" w:eastAsia="Times New Roman" w:hAnsiTheme="majorHAnsi"/>
          <w:b/>
          <w:bCs/>
          <w:color w:val="000000"/>
          <w:sz w:val="20"/>
          <w:szCs w:val="20"/>
          <w:u w:val="single"/>
          <w:lang w:eastAsia="pl-PL"/>
        </w:rPr>
        <w:t>1 sztuk.</w:t>
      </w:r>
    </w:p>
    <w:p w14:paraId="4336F490" w14:textId="5F31C728" w:rsidR="00347928" w:rsidRDefault="00347928" w:rsidP="003272AA">
      <w:pPr>
        <w:rPr>
          <w:rFonts w:asciiTheme="majorHAnsi" w:eastAsia="Times New Roman" w:hAnsiTheme="majorHAnsi"/>
          <w:color w:val="000000"/>
          <w:sz w:val="20"/>
          <w:szCs w:val="20"/>
          <w:lang w:eastAsia="pl-PL"/>
        </w:rPr>
      </w:pPr>
      <w:r w:rsidRPr="00347928">
        <w:rPr>
          <w:rFonts w:asciiTheme="majorHAnsi" w:eastAsia="Times New Roman" w:hAnsiTheme="majorHAnsi"/>
          <w:color w:val="000000"/>
          <w:sz w:val="20"/>
          <w:szCs w:val="20"/>
          <w:lang w:eastAsia="pl-PL"/>
        </w:rPr>
        <w:t xml:space="preserve">Trwałe, odporne na uszkodzenia mechaniczne, w miękkiej, elastycznej obudowie, z mikrofonem na giętkim pałąku, wyposażone w duże, </w:t>
      </w:r>
      <w:proofErr w:type="spellStart"/>
      <w:r w:rsidRPr="00347928">
        <w:rPr>
          <w:rFonts w:asciiTheme="majorHAnsi" w:eastAsia="Times New Roman" w:hAnsiTheme="majorHAnsi"/>
          <w:color w:val="000000"/>
          <w:sz w:val="20"/>
          <w:szCs w:val="20"/>
          <w:lang w:eastAsia="pl-PL"/>
        </w:rPr>
        <w:t>wokółuszne</w:t>
      </w:r>
      <w:proofErr w:type="spellEnd"/>
      <w:r w:rsidRPr="00347928">
        <w:rPr>
          <w:rFonts w:asciiTheme="majorHAnsi" w:eastAsia="Times New Roman" w:hAnsiTheme="majorHAnsi"/>
          <w:color w:val="000000"/>
          <w:sz w:val="20"/>
          <w:szCs w:val="20"/>
          <w:lang w:eastAsia="pl-PL"/>
        </w:rPr>
        <w:t>, wentylowane nauszniki. Wtyczka 5 pin. Certyfikat CE.</w:t>
      </w:r>
      <w:r w:rsidRPr="00347928">
        <w:rPr>
          <w:rFonts w:asciiTheme="majorHAnsi" w:eastAsia="Times New Roman" w:hAnsiTheme="majorHAnsi"/>
          <w:color w:val="000000"/>
          <w:sz w:val="20"/>
          <w:szCs w:val="20"/>
          <w:lang w:eastAsia="pl-PL"/>
        </w:rPr>
        <w:br/>
        <w:t>Parametry mikrofonu:</w:t>
      </w:r>
      <w:r w:rsidRPr="00347928">
        <w:rPr>
          <w:rFonts w:asciiTheme="majorHAnsi" w:eastAsia="Times New Roman" w:hAnsiTheme="majorHAnsi"/>
          <w:color w:val="000000"/>
          <w:sz w:val="20"/>
          <w:szCs w:val="20"/>
          <w:lang w:eastAsia="pl-PL"/>
        </w:rPr>
        <w:br/>
        <w:t>   - mikrofon pojemnościowy dookólny - charakteryzuj</w:t>
      </w:r>
      <w:r w:rsidR="009C36FF">
        <w:rPr>
          <w:rFonts w:asciiTheme="majorHAnsi" w:eastAsia="Times New Roman" w:hAnsiTheme="majorHAnsi"/>
          <w:color w:val="000000"/>
          <w:sz w:val="20"/>
          <w:szCs w:val="20"/>
          <w:lang w:eastAsia="pl-PL"/>
        </w:rPr>
        <w:t>ący</w:t>
      </w:r>
      <w:r w:rsidRPr="00347928">
        <w:rPr>
          <w:rFonts w:asciiTheme="majorHAnsi" w:eastAsia="Times New Roman" w:hAnsiTheme="majorHAnsi"/>
          <w:color w:val="000000"/>
          <w:sz w:val="20"/>
          <w:szCs w:val="20"/>
          <w:lang w:eastAsia="pl-PL"/>
        </w:rPr>
        <w:t xml:space="preserve"> się bardzo dużą czułością ze wszystkich kierunków,</w:t>
      </w:r>
      <w:r w:rsidRPr="00347928">
        <w:rPr>
          <w:rFonts w:asciiTheme="majorHAnsi" w:eastAsia="Times New Roman" w:hAnsiTheme="majorHAnsi"/>
          <w:color w:val="000000"/>
          <w:sz w:val="20"/>
          <w:szCs w:val="20"/>
          <w:lang w:eastAsia="pl-PL"/>
        </w:rPr>
        <w:br/>
        <w:t>   - pasmo przenoszenia 30-16000Hz,</w:t>
      </w:r>
      <w:r w:rsidRPr="00347928">
        <w:rPr>
          <w:rFonts w:asciiTheme="majorHAnsi" w:eastAsia="Times New Roman" w:hAnsiTheme="majorHAnsi"/>
          <w:color w:val="000000"/>
          <w:sz w:val="20"/>
          <w:szCs w:val="20"/>
          <w:lang w:eastAsia="pl-PL"/>
        </w:rPr>
        <w:br/>
        <w:t xml:space="preserve">   - impedancja  1,8 </w:t>
      </w:r>
      <w:proofErr w:type="spellStart"/>
      <w:r w:rsidRPr="00347928">
        <w:rPr>
          <w:rFonts w:asciiTheme="majorHAnsi" w:eastAsia="Times New Roman" w:hAnsiTheme="majorHAnsi"/>
          <w:color w:val="000000"/>
          <w:sz w:val="20"/>
          <w:szCs w:val="20"/>
          <w:lang w:eastAsia="pl-PL"/>
        </w:rPr>
        <w:t>kΩ</w:t>
      </w:r>
      <w:proofErr w:type="spellEnd"/>
      <w:r w:rsidRPr="00347928">
        <w:rPr>
          <w:rFonts w:asciiTheme="majorHAnsi" w:eastAsia="Times New Roman" w:hAnsiTheme="majorHAnsi"/>
          <w:color w:val="000000"/>
          <w:sz w:val="20"/>
          <w:szCs w:val="20"/>
          <w:lang w:eastAsia="pl-PL"/>
        </w:rPr>
        <w:t>,</w:t>
      </w:r>
      <w:r w:rsidRPr="00347928">
        <w:rPr>
          <w:rFonts w:asciiTheme="majorHAnsi" w:eastAsia="Times New Roman" w:hAnsiTheme="majorHAnsi"/>
          <w:color w:val="000000"/>
          <w:sz w:val="20"/>
          <w:szCs w:val="20"/>
          <w:lang w:eastAsia="pl-PL"/>
        </w:rPr>
        <w:br/>
        <w:t xml:space="preserve">   - czułość -48 ±3 </w:t>
      </w:r>
      <w:proofErr w:type="spellStart"/>
      <w:r w:rsidRPr="00347928">
        <w:rPr>
          <w:rFonts w:asciiTheme="majorHAnsi" w:eastAsia="Times New Roman" w:hAnsiTheme="majorHAnsi"/>
          <w:color w:val="000000"/>
          <w:sz w:val="20"/>
          <w:szCs w:val="20"/>
          <w:lang w:eastAsia="pl-PL"/>
        </w:rPr>
        <w:t>dB</w:t>
      </w:r>
      <w:proofErr w:type="spellEnd"/>
      <w:r w:rsidRPr="00347928">
        <w:rPr>
          <w:rFonts w:asciiTheme="majorHAnsi" w:eastAsia="Times New Roman" w:hAnsiTheme="majorHAnsi"/>
          <w:color w:val="000000"/>
          <w:sz w:val="20"/>
          <w:szCs w:val="20"/>
          <w:lang w:eastAsia="pl-PL"/>
        </w:rPr>
        <w:t>.</w:t>
      </w:r>
      <w:r w:rsidRPr="00347928">
        <w:rPr>
          <w:rFonts w:asciiTheme="majorHAnsi" w:eastAsia="Times New Roman" w:hAnsiTheme="majorHAnsi"/>
          <w:color w:val="000000"/>
          <w:sz w:val="20"/>
          <w:szCs w:val="20"/>
          <w:lang w:eastAsia="pl-PL"/>
        </w:rPr>
        <w:br/>
      </w:r>
      <w:r w:rsidRPr="00347928">
        <w:rPr>
          <w:rFonts w:asciiTheme="majorHAnsi" w:eastAsia="Times New Roman" w:hAnsiTheme="majorHAnsi"/>
          <w:color w:val="000000"/>
          <w:sz w:val="20"/>
          <w:szCs w:val="20"/>
          <w:lang w:eastAsia="pl-PL"/>
        </w:rPr>
        <w:lastRenderedPageBreak/>
        <w:t>Parametry słuchawek:</w:t>
      </w:r>
      <w:r w:rsidRPr="00347928">
        <w:rPr>
          <w:rFonts w:asciiTheme="majorHAnsi" w:eastAsia="Times New Roman" w:hAnsiTheme="majorHAnsi"/>
          <w:color w:val="000000"/>
          <w:sz w:val="20"/>
          <w:szCs w:val="20"/>
          <w:lang w:eastAsia="pl-PL"/>
        </w:rPr>
        <w:br/>
        <w:t xml:space="preserve">    - minimalna max. moc wyjściowa 100 </w:t>
      </w:r>
      <w:proofErr w:type="spellStart"/>
      <w:r w:rsidRPr="00347928">
        <w:rPr>
          <w:rFonts w:asciiTheme="majorHAnsi" w:eastAsia="Times New Roman" w:hAnsiTheme="majorHAnsi"/>
          <w:color w:val="000000"/>
          <w:sz w:val="20"/>
          <w:szCs w:val="20"/>
          <w:lang w:eastAsia="pl-PL"/>
        </w:rPr>
        <w:t>mW</w:t>
      </w:r>
      <w:proofErr w:type="spellEnd"/>
      <w:r w:rsidRPr="00347928">
        <w:rPr>
          <w:rFonts w:asciiTheme="majorHAnsi" w:eastAsia="Times New Roman" w:hAnsiTheme="majorHAnsi"/>
          <w:color w:val="000000"/>
          <w:sz w:val="20"/>
          <w:szCs w:val="20"/>
          <w:lang w:eastAsia="pl-PL"/>
        </w:rPr>
        <w:t>,</w:t>
      </w:r>
      <w:r w:rsidRPr="00347928">
        <w:rPr>
          <w:rFonts w:asciiTheme="majorHAnsi" w:eastAsia="Times New Roman" w:hAnsiTheme="majorHAnsi"/>
          <w:color w:val="000000"/>
          <w:sz w:val="20"/>
          <w:szCs w:val="20"/>
          <w:lang w:eastAsia="pl-PL"/>
        </w:rPr>
        <w:br/>
        <w:t xml:space="preserve">    - pasmo przenoszenia 40-14400 </w:t>
      </w:r>
      <w:proofErr w:type="spellStart"/>
      <w:r w:rsidRPr="00347928">
        <w:rPr>
          <w:rFonts w:asciiTheme="majorHAnsi" w:eastAsia="Times New Roman" w:hAnsiTheme="majorHAnsi"/>
          <w:color w:val="000000"/>
          <w:sz w:val="20"/>
          <w:szCs w:val="20"/>
          <w:lang w:eastAsia="pl-PL"/>
        </w:rPr>
        <w:t>Hz</w:t>
      </w:r>
      <w:proofErr w:type="spellEnd"/>
      <w:r w:rsidRPr="00347928">
        <w:rPr>
          <w:rFonts w:asciiTheme="majorHAnsi" w:eastAsia="Times New Roman" w:hAnsiTheme="majorHAnsi"/>
          <w:color w:val="000000"/>
          <w:sz w:val="20"/>
          <w:szCs w:val="20"/>
          <w:lang w:eastAsia="pl-PL"/>
        </w:rPr>
        <w:t>,</w:t>
      </w:r>
      <w:r w:rsidRPr="00347928">
        <w:rPr>
          <w:rFonts w:asciiTheme="majorHAnsi" w:eastAsia="Times New Roman" w:hAnsiTheme="majorHAnsi"/>
          <w:color w:val="000000"/>
          <w:sz w:val="20"/>
          <w:szCs w:val="20"/>
          <w:lang w:eastAsia="pl-PL"/>
        </w:rPr>
        <w:br/>
        <w:t>    - impedancja 2 x 32 Ω,</w:t>
      </w:r>
      <w:r w:rsidRPr="00347928">
        <w:rPr>
          <w:rFonts w:asciiTheme="majorHAnsi" w:eastAsia="Times New Roman" w:hAnsiTheme="majorHAnsi"/>
          <w:color w:val="000000"/>
          <w:sz w:val="20"/>
          <w:szCs w:val="20"/>
          <w:lang w:eastAsia="pl-PL"/>
        </w:rPr>
        <w:br/>
        <w:t xml:space="preserve">    - czułość  &gt;98 </w:t>
      </w:r>
      <w:proofErr w:type="spellStart"/>
      <w:r w:rsidRPr="00347928">
        <w:rPr>
          <w:rFonts w:asciiTheme="majorHAnsi" w:eastAsia="Times New Roman" w:hAnsiTheme="majorHAnsi"/>
          <w:color w:val="000000"/>
          <w:sz w:val="20"/>
          <w:szCs w:val="20"/>
          <w:lang w:eastAsia="pl-PL"/>
        </w:rPr>
        <w:t>dB</w:t>
      </w:r>
      <w:proofErr w:type="spellEnd"/>
      <w:r w:rsidRPr="00347928">
        <w:rPr>
          <w:rFonts w:asciiTheme="majorHAnsi" w:eastAsia="Times New Roman" w:hAnsiTheme="majorHAnsi"/>
          <w:color w:val="000000"/>
          <w:sz w:val="20"/>
          <w:szCs w:val="20"/>
          <w:lang w:eastAsia="pl-PL"/>
        </w:rPr>
        <w:t>.</w:t>
      </w:r>
    </w:p>
    <w:p w14:paraId="13B23462" w14:textId="77777777" w:rsidR="009C36FF" w:rsidRPr="00347928" w:rsidRDefault="009C36FF" w:rsidP="003272AA">
      <w:pPr>
        <w:rPr>
          <w:rFonts w:asciiTheme="majorHAnsi" w:hAnsiTheme="majorHAnsi"/>
          <w:sz w:val="20"/>
          <w:szCs w:val="20"/>
        </w:rPr>
      </w:pPr>
    </w:p>
    <w:p w14:paraId="2E5104AB" w14:textId="77777777" w:rsidR="00347928" w:rsidRPr="00347928" w:rsidRDefault="00347928" w:rsidP="003272AA">
      <w:pPr>
        <w:pStyle w:val="Akapitzlist"/>
        <w:numPr>
          <w:ilvl w:val="0"/>
          <w:numId w:val="21"/>
        </w:numPr>
        <w:spacing w:after="160" w:line="259" w:lineRule="auto"/>
        <w:rPr>
          <w:rFonts w:asciiTheme="majorHAnsi" w:hAnsiTheme="majorHAnsi"/>
          <w:b/>
          <w:sz w:val="20"/>
          <w:szCs w:val="20"/>
          <w:u w:val="single"/>
        </w:rPr>
      </w:pPr>
      <w:r w:rsidRPr="00347928">
        <w:rPr>
          <w:rFonts w:asciiTheme="majorHAnsi" w:eastAsia="Times New Roman" w:hAnsiTheme="majorHAnsi"/>
          <w:b/>
          <w:bCs/>
          <w:color w:val="000000"/>
          <w:sz w:val="20"/>
          <w:szCs w:val="20"/>
          <w:u w:val="single"/>
          <w:lang w:eastAsia="pl-PL"/>
        </w:rPr>
        <w:t>Głośnik montowany w blendzie biurka lektorskiego – 1 para.</w:t>
      </w:r>
    </w:p>
    <w:p w14:paraId="752CD980" w14:textId="77777777" w:rsidR="00347928" w:rsidRDefault="00347928" w:rsidP="003272AA">
      <w:pPr>
        <w:rPr>
          <w:rFonts w:asciiTheme="majorHAnsi" w:eastAsia="Times New Roman" w:hAnsiTheme="majorHAnsi"/>
          <w:color w:val="000000"/>
          <w:sz w:val="20"/>
          <w:szCs w:val="20"/>
          <w:lang w:eastAsia="pl-PL"/>
        </w:rPr>
      </w:pPr>
      <w:r w:rsidRPr="00347928">
        <w:rPr>
          <w:rFonts w:asciiTheme="majorHAnsi" w:eastAsia="Times New Roman" w:hAnsiTheme="majorHAnsi"/>
          <w:color w:val="000000"/>
          <w:sz w:val="20"/>
          <w:szCs w:val="20"/>
          <w:lang w:eastAsia="pl-PL"/>
        </w:rPr>
        <w:t>2-drożny głośnik współosiowy o parametrach:</w:t>
      </w:r>
      <w:r w:rsidRPr="00347928">
        <w:rPr>
          <w:rFonts w:asciiTheme="majorHAnsi" w:eastAsia="Times New Roman" w:hAnsiTheme="majorHAnsi"/>
          <w:color w:val="000000"/>
          <w:sz w:val="20"/>
          <w:szCs w:val="20"/>
          <w:lang w:eastAsia="pl-PL"/>
        </w:rPr>
        <w:br/>
        <w:t>- minimalna moc max. 80W,</w:t>
      </w:r>
      <w:r w:rsidRPr="00347928">
        <w:rPr>
          <w:rFonts w:asciiTheme="majorHAnsi" w:eastAsia="Times New Roman" w:hAnsiTheme="majorHAnsi"/>
          <w:color w:val="000000"/>
          <w:sz w:val="20"/>
          <w:szCs w:val="20"/>
          <w:lang w:eastAsia="pl-PL"/>
        </w:rPr>
        <w:br/>
        <w:t>- pasmo przenoszenia 100–20000Hz,</w:t>
      </w:r>
      <w:r w:rsidRPr="00347928">
        <w:rPr>
          <w:rFonts w:asciiTheme="majorHAnsi" w:eastAsia="Times New Roman" w:hAnsiTheme="majorHAnsi"/>
          <w:color w:val="000000"/>
          <w:sz w:val="20"/>
          <w:szCs w:val="20"/>
          <w:lang w:eastAsia="pl-PL"/>
        </w:rPr>
        <w:br/>
        <w:t>- średnica minimum 16cm,</w:t>
      </w:r>
      <w:r w:rsidRPr="00347928">
        <w:rPr>
          <w:rFonts w:asciiTheme="majorHAnsi" w:eastAsia="Times New Roman" w:hAnsiTheme="majorHAnsi"/>
          <w:color w:val="000000"/>
          <w:sz w:val="20"/>
          <w:szCs w:val="20"/>
          <w:lang w:eastAsia="pl-PL"/>
        </w:rPr>
        <w:br/>
        <w:t>- sprawność min. 88dB/1W/1M.</w:t>
      </w:r>
    </w:p>
    <w:p w14:paraId="54A10B58" w14:textId="77777777" w:rsidR="000F458D" w:rsidRPr="00347928" w:rsidRDefault="000F458D" w:rsidP="003272AA">
      <w:pPr>
        <w:rPr>
          <w:rFonts w:asciiTheme="majorHAnsi" w:hAnsiTheme="majorHAnsi"/>
          <w:sz w:val="20"/>
          <w:szCs w:val="20"/>
        </w:rPr>
      </w:pPr>
    </w:p>
    <w:p w14:paraId="413D14F2" w14:textId="58205AA5" w:rsidR="00347928" w:rsidRPr="00347928" w:rsidRDefault="00347928" w:rsidP="003272AA">
      <w:pPr>
        <w:pStyle w:val="Akapitzlist"/>
        <w:numPr>
          <w:ilvl w:val="0"/>
          <w:numId w:val="21"/>
        </w:numPr>
        <w:spacing w:after="160" w:line="259" w:lineRule="auto"/>
        <w:jc w:val="both"/>
        <w:rPr>
          <w:rFonts w:asciiTheme="majorHAnsi" w:hAnsiTheme="majorHAnsi"/>
          <w:b/>
          <w:sz w:val="20"/>
          <w:szCs w:val="20"/>
          <w:u w:val="single"/>
        </w:rPr>
      </w:pPr>
      <w:r w:rsidRPr="00347928">
        <w:rPr>
          <w:rFonts w:asciiTheme="majorHAnsi" w:eastAsia="Times New Roman" w:hAnsiTheme="majorHAnsi"/>
          <w:b/>
          <w:bCs/>
          <w:color w:val="000000"/>
          <w:sz w:val="20"/>
          <w:szCs w:val="20"/>
          <w:u w:val="single"/>
          <w:lang w:eastAsia="pl-PL"/>
        </w:rPr>
        <w:t xml:space="preserve">Przyłącze stanowiska uczniowskiego – </w:t>
      </w:r>
      <w:r w:rsidR="009C36FF">
        <w:rPr>
          <w:rFonts w:asciiTheme="majorHAnsi" w:eastAsia="Times New Roman" w:hAnsiTheme="majorHAnsi"/>
          <w:b/>
          <w:bCs/>
          <w:color w:val="000000"/>
          <w:sz w:val="20"/>
          <w:szCs w:val="20"/>
          <w:u w:val="single"/>
          <w:lang w:eastAsia="pl-PL"/>
        </w:rPr>
        <w:t>2</w:t>
      </w:r>
      <w:r w:rsidRPr="00347928">
        <w:rPr>
          <w:rFonts w:asciiTheme="majorHAnsi" w:eastAsia="Times New Roman" w:hAnsiTheme="majorHAnsi"/>
          <w:b/>
          <w:bCs/>
          <w:color w:val="000000"/>
          <w:sz w:val="20"/>
          <w:szCs w:val="20"/>
          <w:u w:val="single"/>
          <w:lang w:eastAsia="pl-PL"/>
        </w:rPr>
        <w:t>0 sztuk</w:t>
      </w:r>
    </w:p>
    <w:p w14:paraId="5F5969EB" w14:textId="77777777" w:rsidR="00347928" w:rsidRPr="00347928" w:rsidRDefault="00347928" w:rsidP="003272AA">
      <w:pPr>
        <w:jc w:val="both"/>
        <w:rPr>
          <w:rFonts w:asciiTheme="majorHAnsi" w:hAnsiTheme="majorHAnsi"/>
          <w:sz w:val="20"/>
          <w:szCs w:val="20"/>
        </w:rPr>
      </w:pPr>
      <w:r w:rsidRPr="00347928">
        <w:rPr>
          <w:rFonts w:asciiTheme="majorHAnsi" w:eastAsia="Times New Roman" w:hAnsiTheme="majorHAnsi"/>
          <w:color w:val="000000"/>
          <w:sz w:val="20"/>
          <w:szCs w:val="20"/>
          <w:lang w:eastAsia="pl-PL"/>
        </w:rPr>
        <w:t>Uchwyt do słuchawek montowany w blendzie biurka, zintegrowany z gniazdem słuchawkowym DIN + okablowanie niezbędne do prawidłowego funkcjonowania systemu.</w:t>
      </w:r>
    </w:p>
    <w:p w14:paraId="04414CB1" w14:textId="77777777" w:rsidR="00347928" w:rsidRPr="00347928" w:rsidRDefault="00347928" w:rsidP="003272AA">
      <w:pPr>
        <w:jc w:val="both"/>
        <w:rPr>
          <w:rFonts w:asciiTheme="majorHAnsi" w:hAnsiTheme="majorHAnsi"/>
          <w:sz w:val="20"/>
          <w:szCs w:val="20"/>
        </w:rPr>
      </w:pPr>
    </w:p>
    <w:p w14:paraId="5827E07D" w14:textId="77777777" w:rsidR="00347928" w:rsidRPr="00347928" w:rsidRDefault="00347928" w:rsidP="003272AA">
      <w:pPr>
        <w:jc w:val="both"/>
        <w:rPr>
          <w:rFonts w:asciiTheme="majorHAnsi" w:hAnsiTheme="majorHAnsi"/>
          <w:sz w:val="20"/>
          <w:szCs w:val="20"/>
        </w:rPr>
      </w:pPr>
    </w:p>
    <w:p w14:paraId="0CDC127A" w14:textId="77777777" w:rsidR="00347928" w:rsidRPr="00347928" w:rsidRDefault="00347928" w:rsidP="003272AA">
      <w:pPr>
        <w:jc w:val="both"/>
        <w:rPr>
          <w:rFonts w:asciiTheme="majorHAnsi" w:hAnsiTheme="majorHAnsi"/>
          <w:sz w:val="20"/>
          <w:szCs w:val="20"/>
        </w:rPr>
      </w:pPr>
    </w:p>
    <w:p w14:paraId="71BD777B" w14:textId="77777777" w:rsidR="00347928" w:rsidRPr="007647DB" w:rsidRDefault="002601A7" w:rsidP="003272AA">
      <w:pPr>
        <w:jc w:val="both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  <w:highlight w:val="yellow"/>
        </w:rPr>
        <w:t>Z</w:t>
      </w:r>
      <w:r w:rsidR="00347928" w:rsidRPr="007647DB">
        <w:rPr>
          <w:rFonts w:asciiTheme="majorHAnsi" w:hAnsiTheme="majorHAnsi"/>
          <w:b/>
          <w:sz w:val="20"/>
          <w:szCs w:val="20"/>
          <w:highlight w:val="yellow"/>
        </w:rPr>
        <w:t xml:space="preserve">akup , dostawa i montaż </w:t>
      </w:r>
      <w:r w:rsidR="003660BB" w:rsidRPr="007647DB">
        <w:rPr>
          <w:rFonts w:asciiTheme="majorHAnsi" w:hAnsiTheme="majorHAnsi"/>
          <w:b/>
          <w:sz w:val="20"/>
          <w:szCs w:val="20"/>
          <w:highlight w:val="yellow"/>
        </w:rPr>
        <w:t>mebli do pracowni językowej.</w:t>
      </w:r>
    </w:p>
    <w:p w14:paraId="0C9DAD7C" w14:textId="77777777" w:rsidR="003660BB" w:rsidRPr="00347928" w:rsidRDefault="003660BB" w:rsidP="003272AA">
      <w:pPr>
        <w:jc w:val="both"/>
        <w:rPr>
          <w:rFonts w:asciiTheme="majorHAnsi" w:hAnsiTheme="majorHAnsi"/>
          <w:b/>
          <w:color w:val="FF0000"/>
          <w:sz w:val="20"/>
          <w:szCs w:val="20"/>
        </w:rPr>
      </w:pPr>
    </w:p>
    <w:p w14:paraId="18153502" w14:textId="77777777" w:rsidR="00347928" w:rsidRPr="00347928" w:rsidRDefault="00347928" w:rsidP="003272AA">
      <w:pPr>
        <w:pStyle w:val="Akapitzlist"/>
        <w:numPr>
          <w:ilvl w:val="0"/>
          <w:numId w:val="23"/>
        </w:numPr>
        <w:spacing w:after="160" w:line="259" w:lineRule="auto"/>
        <w:jc w:val="both"/>
        <w:rPr>
          <w:rFonts w:asciiTheme="majorHAnsi" w:hAnsiTheme="majorHAnsi"/>
          <w:b/>
          <w:sz w:val="20"/>
          <w:szCs w:val="20"/>
          <w:u w:val="single"/>
        </w:rPr>
      </w:pPr>
      <w:r w:rsidRPr="00347928">
        <w:rPr>
          <w:rFonts w:asciiTheme="majorHAnsi" w:hAnsiTheme="majorHAnsi"/>
          <w:b/>
          <w:sz w:val="20"/>
          <w:szCs w:val="20"/>
          <w:u w:val="single"/>
        </w:rPr>
        <w:t>Biurko nauczyciela – 1 sztuka</w:t>
      </w:r>
    </w:p>
    <w:p w14:paraId="28244553" w14:textId="7796E51F" w:rsidR="00A64CB7" w:rsidRDefault="00347928" w:rsidP="00A64CB7">
      <w:pPr>
        <w:jc w:val="both"/>
        <w:rPr>
          <w:rFonts w:asciiTheme="majorHAnsi" w:hAnsiTheme="majorHAnsi"/>
          <w:sz w:val="20"/>
          <w:szCs w:val="20"/>
        </w:rPr>
      </w:pPr>
      <w:r w:rsidRPr="00347928">
        <w:rPr>
          <w:rFonts w:asciiTheme="majorHAnsi" w:hAnsiTheme="majorHAnsi"/>
          <w:sz w:val="20"/>
          <w:szCs w:val="20"/>
        </w:rPr>
        <w:t>Elementy wykonane z płyty wiórowej laminowanej gr. 18mm, blat grubości min. 25 mm, wykończenie blatu grubą okleiną PCV (2 mm), blenda min. 50 cm wysokości, kanał kablowy między blatem a blendą, wymiary 150-160 cm x 75 cm, narożniki blatu zaoblone. Na całej długości biurka  nadstawka prywatyzująca.  Biurko posiada</w:t>
      </w:r>
      <w:r w:rsidR="00A64CB7">
        <w:rPr>
          <w:rFonts w:asciiTheme="majorHAnsi" w:hAnsiTheme="majorHAnsi"/>
          <w:sz w:val="20"/>
          <w:szCs w:val="20"/>
        </w:rPr>
        <w:t>jące</w:t>
      </w:r>
      <w:r w:rsidRPr="00347928">
        <w:rPr>
          <w:rFonts w:asciiTheme="majorHAnsi" w:hAnsiTheme="majorHAnsi"/>
          <w:sz w:val="20"/>
          <w:szCs w:val="20"/>
        </w:rPr>
        <w:t xml:space="preserve"> z lewej strony otwarte półki z wariantem wstawienia jednostki centralnej komputera, z prawej strony zamykaną szafkę na sprzęt elektroniczny.</w:t>
      </w:r>
    </w:p>
    <w:p w14:paraId="009F41BB" w14:textId="288C865F" w:rsidR="00347928" w:rsidRPr="00347928" w:rsidRDefault="00A64CB7" w:rsidP="00A64CB7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Ostateczny wymiar i wzór na podstawie aranżacji.</w:t>
      </w:r>
      <w:r w:rsidR="00347928" w:rsidRPr="00347928">
        <w:rPr>
          <w:rFonts w:asciiTheme="majorHAnsi" w:hAnsiTheme="majorHAnsi"/>
          <w:sz w:val="20"/>
          <w:szCs w:val="20"/>
        </w:rPr>
        <w:br/>
      </w:r>
    </w:p>
    <w:p w14:paraId="78A958A7" w14:textId="3DBBBF6A" w:rsidR="00347928" w:rsidRPr="00347928" w:rsidRDefault="00347928" w:rsidP="003272AA">
      <w:pPr>
        <w:pStyle w:val="Akapitzlist"/>
        <w:numPr>
          <w:ilvl w:val="0"/>
          <w:numId w:val="23"/>
        </w:numPr>
        <w:spacing w:after="160" w:line="259" w:lineRule="auto"/>
        <w:jc w:val="both"/>
        <w:rPr>
          <w:rFonts w:asciiTheme="majorHAnsi" w:hAnsiTheme="majorHAnsi"/>
          <w:b/>
          <w:sz w:val="20"/>
          <w:szCs w:val="20"/>
          <w:u w:val="single"/>
        </w:rPr>
      </w:pPr>
      <w:bookmarkStart w:id="1" w:name="_Hlk69132725"/>
      <w:r w:rsidRPr="00347928">
        <w:rPr>
          <w:rFonts w:asciiTheme="majorHAnsi" w:hAnsiTheme="majorHAnsi"/>
          <w:b/>
          <w:sz w:val="20"/>
          <w:szCs w:val="20"/>
          <w:u w:val="single"/>
        </w:rPr>
        <w:t>Stolik ucznia</w:t>
      </w:r>
      <w:r w:rsidR="00A64CB7">
        <w:rPr>
          <w:rFonts w:asciiTheme="majorHAnsi" w:hAnsiTheme="majorHAnsi"/>
          <w:b/>
          <w:sz w:val="20"/>
          <w:szCs w:val="20"/>
          <w:u w:val="single"/>
        </w:rPr>
        <w:t xml:space="preserve"> – 9 sztuk</w:t>
      </w:r>
    </w:p>
    <w:bookmarkEnd w:id="1"/>
    <w:p w14:paraId="66171E9F" w14:textId="02AD7316" w:rsidR="00A64CB7" w:rsidRDefault="00347928" w:rsidP="003272AA">
      <w:pPr>
        <w:jc w:val="both"/>
        <w:rPr>
          <w:rFonts w:asciiTheme="majorHAnsi" w:hAnsiTheme="majorHAnsi"/>
          <w:sz w:val="20"/>
          <w:szCs w:val="20"/>
        </w:rPr>
      </w:pPr>
      <w:r w:rsidRPr="00347928">
        <w:rPr>
          <w:rFonts w:asciiTheme="majorHAnsi" w:hAnsiTheme="majorHAnsi"/>
          <w:sz w:val="20"/>
          <w:szCs w:val="20"/>
        </w:rPr>
        <w:t xml:space="preserve">- </w:t>
      </w:r>
      <w:r w:rsidR="00A64CB7">
        <w:rPr>
          <w:rFonts w:asciiTheme="majorHAnsi" w:hAnsiTheme="majorHAnsi"/>
          <w:sz w:val="20"/>
          <w:szCs w:val="20"/>
        </w:rPr>
        <w:t>stoliki dwuosobowe 130 cm x 50 cm - 6 sztuk.</w:t>
      </w:r>
    </w:p>
    <w:p w14:paraId="52FF0571" w14:textId="57641ABF" w:rsidR="00A64CB7" w:rsidRDefault="00A64CB7" w:rsidP="003272AA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- stoliki trzyosobowe 195 cm x 50 cm – 3 sztuki</w:t>
      </w:r>
    </w:p>
    <w:p w14:paraId="063505D2" w14:textId="7732D37A" w:rsidR="00347928" w:rsidRPr="00347928" w:rsidRDefault="00A64CB7" w:rsidP="003272AA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- elementy wykonane z płyty laminowanej gr. 18 mm,</w:t>
      </w:r>
    </w:p>
    <w:p w14:paraId="3B2D09A7" w14:textId="77777777" w:rsidR="00347928" w:rsidRPr="00347928" w:rsidRDefault="00347928" w:rsidP="003272AA">
      <w:pPr>
        <w:jc w:val="both"/>
        <w:rPr>
          <w:rFonts w:asciiTheme="majorHAnsi" w:hAnsiTheme="majorHAnsi"/>
          <w:sz w:val="20"/>
          <w:szCs w:val="20"/>
        </w:rPr>
      </w:pPr>
      <w:r w:rsidRPr="00347928">
        <w:rPr>
          <w:rFonts w:asciiTheme="majorHAnsi" w:hAnsiTheme="majorHAnsi"/>
          <w:sz w:val="20"/>
          <w:szCs w:val="20"/>
        </w:rPr>
        <w:t>- blat grubości min. 25 mm wykończony okleiną PCV 2 mm,</w:t>
      </w:r>
    </w:p>
    <w:p w14:paraId="49D826A1" w14:textId="77777777" w:rsidR="00347928" w:rsidRPr="00347928" w:rsidRDefault="00347928" w:rsidP="003272AA">
      <w:pPr>
        <w:jc w:val="both"/>
        <w:rPr>
          <w:rFonts w:asciiTheme="majorHAnsi" w:hAnsiTheme="majorHAnsi"/>
          <w:sz w:val="20"/>
          <w:szCs w:val="20"/>
        </w:rPr>
      </w:pPr>
      <w:r w:rsidRPr="00347928">
        <w:rPr>
          <w:rFonts w:asciiTheme="majorHAnsi" w:hAnsiTheme="majorHAnsi"/>
          <w:sz w:val="20"/>
          <w:szCs w:val="20"/>
        </w:rPr>
        <w:t>- blenda o minimalnej wysokości 50 cm, jak w biurku nauczyciela,</w:t>
      </w:r>
    </w:p>
    <w:p w14:paraId="044EDBF6" w14:textId="77777777" w:rsidR="00347928" w:rsidRPr="00347928" w:rsidRDefault="00347928" w:rsidP="003272AA">
      <w:pPr>
        <w:jc w:val="both"/>
        <w:rPr>
          <w:rFonts w:asciiTheme="majorHAnsi" w:hAnsiTheme="majorHAnsi"/>
          <w:sz w:val="20"/>
          <w:szCs w:val="20"/>
        </w:rPr>
      </w:pPr>
      <w:r w:rsidRPr="00347928">
        <w:rPr>
          <w:rFonts w:asciiTheme="majorHAnsi" w:hAnsiTheme="majorHAnsi"/>
          <w:sz w:val="20"/>
          <w:szCs w:val="20"/>
        </w:rPr>
        <w:t>- wewnętrzny kanał kablowy pomiędzy blatem a blendą min. 12 x 12 cm,</w:t>
      </w:r>
    </w:p>
    <w:p w14:paraId="60592E4D" w14:textId="77777777" w:rsidR="00347928" w:rsidRPr="00347928" w:rsidRDefault="00347928" w:rsidP="003272AA">
      <w:pPr>
        <w:jc w:val="both"/>
        <w:rPr>
          <w:rFonts w:asciiTheme="majorHAnsi" w:hAnsiTheme="majorHAnsi"/>
          <w:sz w:val="20"/>
          <w:szCs w:val="20"/>
        </w:rPr>
      </w:pPr>
      <w:r w:rsidRPr="00347928">
        <w:rPr>
          <w:rFonts w:asciiTheme="majorHAnsi" w:hAnsiTheme="majorHAnsi"/>
          <w:sz w:val="20"/>
          <w:szCs w:val="20"/>
        </w:rPr>
        <w:t>- przepusty kablowe wynikające z aranżacji,</w:t>
      </w:r>
    </w:p>
    <w:p w14:paraId="58523A2E" w14:textId="77777777" w:rsidR="00347928" w:rsidRPr="00347928" w:rsidRDefault="00347928" w:rsidP="003272AA">
      <w:pPr>
        <w:jc w:val="both"/>
        <w:rPr>
          <w:rFonts w:asciiTheme="majorHAnsi" w:hAnsiTheme="majorHAnsi"/>
          <w:sz w:val="20"/>
          <w:szCs w:val="20"/>
        </w:rPr>
      </w:pPr>
      <w:r w:rsidRPr="00347928">
        <w:rPr>
          <w:rFonts w:asciiTheme="majorHAnsi" w:hAnsiTheme="majorHAnsi"/>
          <w:sz w:val="20"/>
          <w:szCs w:val="20"/>
        </w:rPr>
        <w:t>- stoliki ustawione wg indywidualnej aranżacji,</w:t>
      </w:r>
    </w:p>
    <w:p w14:paraId="658EDA5D" w14:textId="77777777" w:rsidR="00347928" w:rsidRPr="00347928" w:rsidRDefault="00347928" w:rsidP="003272AA">
      <w:pPr>
        <w:jc w:val="both"/>
        <w:rPr>
          <w:rFonts w:asciiTheme="majorHAnsi" w:hAnsiTheme="majorHAnsi"/>
          <w:sz w:val="20"/>
          <w:szCs w:val="20"/>
        </w:rPr>
      </w:pPr>
      <w:r w:rsidRPr="00347928">
        <w:rPr>
          <w:rFonts w:asciiTheme="majorHAnsi" w:hAnsiTheme="majorHAnsi"/>
          <w:sz w:val="20"/>
          <w:szCs w:val="20"/>
        </w:rPr>
        <w:t>- zaokrąglone, wolne (nie przylegające do innych mebli) narożniki blatu,</w:t>
      </w:r>
    </w:p>
    <w:p w14:paraId="345C11F4" w14:textId="3662FD10" w:rsidR="00347928" w:rsidRDefault="00347928" w:rsidP="003272AA">
      <w:pPr>
        <w:jc w:val="both"/>
        <w:rPr>
          <w:rFonts w:asciiTheme="majorHAnsi" w:hAnsiTheme="majorHAnsi"/>
          <w:sz w:val="20"/>
          <w:szCs w:val="20"/>
        </w:rPr>
      </w:pPr>
      <w:r w:rsidRPr="00347928">
        <w:rPr>
          <w:rFonts w:asciiTheme="majorHAnsi" w:hAnsiTheme="majorHAnsi"/>
          <w:sz w:val="20"/>
          <w:szCs w:val="20"/>
        </w:rPr>
        <w:t>- minimum 50 różnych kolorów płyty do wyboru.</w:t>
      </w:r>
    </w:p>
    <w:p w14:paraId="0E93115A" w14:textId="3E35CA26" w:rsidR="00A64CB7" w:rsidRDefault="00374F3B" w:rsidP="003272AA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Ostateczny wymiar i wzór na podstawie aranżacji.</w:t>
      </w:r>
    </w:p>
    <w:p w14:paraId="4B299442" w14:textId="77777777" w:rsidR="00284A2B" w:rsidRDefault="00284A2B" w:rsidP="003272AA">
      <w:pPr>
        <w:jc w:val="both"/>
        <w:rPr>
          <w:rFonts w:asciiTheme="majorHAnsi" w:hAnsiTheme="majorHAnsi"/>
          <w:sz w:val="20"/>
          <w:szCs w:val="20"/>
        </w:rPr>
      </w:pPr>
    </w:p>
    <w:p w14:paraId="00F2E45B" w14:textId="7A3E349D" w:rsidR="00374F3B" w:rsidRPr="00374F3B" w:rsidRDefault="00374F3B" w:rsidP="00374F3B">
      <w:pPr>
        <w:pStyle w:val="Akapitzlist"/>
        <w:numPr>
          <w:ilvl w:val="0"/>
          <w:numId w:val="23"/>
        </w:numPr>
        <w:spacing w:after="160" w:line="259" w:lineRule="auto"/>
        <w:jc w:val="both"/>
        <w:rPr>
          <w:rFonts w:asciiTheme="majorHAnsi" w:hAnsiTheme="majorHAnsi"/>
          <w:b/>
          <w:sz w:val="20"/>
          <w:szCs w:val="20"/>
          <w:u w:val="single"/>
        </w:rPr>
      </w:pPr>
      <w:r>
        <w:rPr>
          <w:rFonts w:asciiTheme="majorHAnsi" w:hAnsiTheme="majorHAnsi"/>
          <w:b/>
          <w:sz w:val="20"/>
          <w:szCs w:val="20"/>
          <w:u w:val="single"/>
        </w:rPr>
        <w:t>Krzesło – 52 sztuki</w:t>
      </w:r>
    </w:p>
    <w:p w14:paraId="48C60B11" w14:textId="4A33C546" w:rsidR="00374F3B" w:rsidRPr="00374F3B" w:rsidRDefault="00374F3B" w:rsidP="00374F3B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Krzesło powinno </w:t>
      </w:r>
      <w:r w:rsidRPr="00374F3B">
        <w:rPr>
          <w:rFonts w:asciiTheme="majorHAnsi" w:hAnsiTheme="majorHAnsi"/>
          <w:sz w:val="20"/>
          <w:szCs w:val="20"/>
        </w:rPr>
        <w:t xml:space="preserve">posiadać </w:t>
      </w:r>
      <w:r w:rsidRPr="00374F3B">
        <w:rPr>
          <w:rFonts w:asciiTheme="majorHAnsi" w:hAnsiTheme="majorHAnsi"/>
          <w:sz w:val="20"/>
          <w:szCs w:val="20"/>
          <w:u w:val="single"/>
        </w:rPr>
        <w:t>wklęsło – wypukłe oparcie</w:t>
      </w:r>
      <w:r w:rsidRPr="00374F3B">
        <w:rPr>
          <w:rFonts w:asciiTheme="majorHAnsi" w:hAnsiTheme="majorHAnsi"/>
          <w:sz w:val="20"/>
          <w:szCs w:val="20"/>
        </w:rPr>
        <w:t>, które  zapewni prawidłowe ułożenie kręgosłupa, mobilizuj</w:t>
      </w:r>
      <w:r>
        <w:rPr>
          <w:rFonts w:asciiTheme="majorHAnsi" w:hAnsiTheme="majorHAnsi"/>
          <w:sz w:val="20"/>
          <w:szCs w:val="20"/>
        </w:rPr>
        <w:t>ąc</w:t>
      </w:r>
      <w:r w:rsidRPr="00374F3B">
        <w:rPr>
          <w:rFonts w:asciiTheme="majorHAnsi" w:hAnsiTheme="majorHAnsi"/>
          <w:sz w:val="20"/>
          <w:szCs w:val="20"/>
        </w:rPr>
        <w:t xml:space="preserve"> pracę mięśni przykręgosłupowych, wzmacniając kręgosłu</w:t>
      </w:r>
      <w:r>
        <w:rPr>
          <w:rFonts w:asciiTheme="majorHAnsi" w:hAnsiTheme="majorHAnsi"/>
          <w:sz w:val="20"/>
          <w:szCs w:val="20"/>
        </w:rPr>
        <w:t>p</w:t>
      </w:r>
      <w:r w:rsidRPr="00374F3B">
        <w:rPr>
          <w:rFonts w:asciiTheme="majorHAnsi" w:hAnsiTheme="majorHAnsi"/>
          <w:sz w:val="20"/>
          <w:szCs w:val="20"/>
        </w:rPr>
        <w:t>.</w:t>
      </w:r>
    </w:p>
    <w:p w14:paraId="70A372B9" w14:textId="43153523" w:rsidR="00374F3B" w:rsidRPr="00374F3B" w:rsidRDefault="00374F3B" w:rsidP="00374F3B">
      <w:pPr>
        <w:jc w:val="both"/>
        <w:rPr>
          <w:rFonts w:asciiTheme="majorHAnsi" w:hAnsiTheme="majorHAnsi"/>
          <w:sz w:val="20"/>
          <w:szCs w:val="20"/>
        </w:rPr>
      </w:pPr>
      <w:r w:rsidRPr="00374F3B">
        <w:rPr>
          <w:rFonts w:asciiTheme="majorHAnsi" w:hAnsiTheme="majorHAnsi"/>
          <w:sz w:val="20"/>
          <w:szCs w:val="20"/>
        </w:rPr>
        <w:t xml:space="preserve">Odpowiednio </w:t>
      </w:r>
      <w:r w:rsidRPr="00374F3B">
        <w:rPr>
          <w:rFonts w:asciiTheme="majorHAnsi" w:hAnsiTheme="majorHAnsi"/>
          <w:sz w:val="20"/>
          <w:szCs w:val="20"/>
          <w:u w:val="single"/>
        </w:rPr>
        <w:t>wyprofilowane siedzisko</w:t>
      </w:r>
      <w:r w:rsidRPr="00374F3B">
        <w:rPr>
          <w:rFonts w:asciiTheme="majorHAnsi" w:hAnsiTheme="majorHAnsi"/>
          <w:sz w:val="20"/>
          <w:szCs w:val="20"/>
        </w:rPr>
        <w:t xml:space="preserve"> - wykonane zgodnie z zasadami ergonomii ma zapewnić użytkownikowi maksimum komfortu i stymulować tułów do prawidłowego ułożenia.</w:t>
      </w:r>
      <w:r>
        <w:rPr>
          <w:rFonts w:asciiTheme="majorHAnsi" w:hAnsiTheme="majorHAnsi"/>
          <w:sz w:val="20"/>
          <w:szCs w:val="20"/>
        </w:rPr>
        <w:t xml:space="preserve"> </w:t>
      </w:r>
      <w:r w:rsidRPr="00374F3B">
        <w:rPr>
          <w:rFonts w:asciiTheme="majorHAnsi" w:hAnsiTheme="majorHAnsi"/>
          <w:sz w:val="20"/>
          <w:szCs w:val="20"/>
        </w:rPr>
        <w:t>Krzesło ma posiadać z tyłu uchwyt do łatwego przenoszenia krzesła.</w:t>
      </w:r>
    </w:p>
    <w:p w14:paraId="49752475" w14:textId="77777777" w:rsidR="00374F3B" w:rsidRPr="00374F3B" w:rsidRDefault="00374F3B" w:rsidP="00374F3B">
      <w:pPr>
        <w:jc w:val="both"/>
        <w:rPr>
          <w:rFonts w:asciiTheme="majorHAnsi" w:hAnsiTheme="majorHAnsi"/>
          <w:b/>
          <w:bCs/>
          <w:sz w:val="20"/>
          <w:szCs w:val="20"/>
          <w:u w:val="single"/>
        </w:rPr>
      </w:pPr>
      <w:r w:rsidRPr="00374F3B">
        <w:rPr>
          <w:rFonts w:asciiTheme="majorHAnsi" w:hAnsiTheme="majorHAnsi"/>
          <w:b/>
          <w:bCs/>
          <w:sz w:val="20"/>
          <w:szCs w:val="20"/>
          <w:u w:val="single"/>
        </w:rPr>
        <w:t>Dane techniczne:</w:t>
      </w:r>
    </w:p>
    <w:p w14:paraId="2E048315" w14:textId="77777777" w:rsidR="00374F3B" w:rsidRPr="00374F3B" w:rsidRDefault="00374F3B" w:rsidP="00374F3B">
      <w:pPr>
        <w:jc w:val="both"/>
        <w:rPr>
          <w:rFonts w:asciiTheme="majorHAnsi" w:hAnsiTheme="majorHAnsi"/>
          <w:sz w:val="20"/>
          <w:szCs w:val="20"/>
        </w:rPr>
      </w:pPr>
      <w:r w:rsidRPr="00374F3B">
        <w:rPr>
          <w:rFonts w:asciiTheme="majorHAnsi" w:hAnsiTheme="majorHAnsi"/>
          <w:b/>
          <w:bCs/>
          <w:sz w:val="20"/>
          <w:szCs w:val="20"/>
        </w:rPr>
        <w:t>Siedzisko</w:t>
      </w:r>
      <w:r w:rsidRPr="00374F3B">
        <w:rPr>
          <w:rFonts w:asciiTheme="majorHAnsi" w:hAnsiTheme="majorHAnsi"/>
          <w:sz w:val="20"/>
          <w:szCs w:val="20"/>
        </w:rPr>
        <w:t xml:space="preserve"> - ergonomiczne siedzisko wykonane z tworzywa sztucznego,</w:t>
      </w:r>
    </w:p>
    <w:p w14:paraId="7E2589A7" w14:textId="77777777" w:rsidR="00374F3B" w:rsidRPr="00374F3B" w:rsidRDefault="00374F3B" w:rsidP="00374F3B">
      <w:pPr>
        <w:jc w:val="both"/>
        <w:rPr>
          <w:rFonts w:asciiTheme="majorHAnsi" w:hAnsiTheme="majorHAnsi"/>
          <w:sz w:val="20"/>
          <w:szCs w:val="20"/>
        </w:rPr>
      </w:pPr>
      <w:r w:rsidRPr="007D2365">
        <w:rPr>
          <w:rFonts w:asciiTheme="majorHAnsi" w:hAnsiTheme="majorHAnsi"/>
          <w:b/>
          <w:bCs/>
          <w:sz w:val="20"/>
          <w:szCs w:val="20"/>
        </w:rPr>
        <w:t>Stela</w:t>
      </w:r>
      <w:r w:rsidRPr="007D2365">
        <w:rPr>
          <w:rFonts w:asciiTheme="majorHAnsi" w:hAnsiTheme="majorHAnsi"/>
          <w:b/>
          <w:sz w:val="20"/>
          <w:szCs w:val="20"/>
        </w:rPr>
        <w:t>ż</w:t>
      </w:r>
      <w:r w:rsidRPr="00374F3B">
        <w:rPr>
          <w:rFonts w:asciiTheme="majorHAnsi" w:hAnsiTheme="majorHAnsi"/>
          <w:sz w:val="20"/>
          <w:szCs w:val="20"/>
        </w:rPr>
        <w:t xml:space="preserve"> wykonany ze stali - malowana proszkowo,  średnica 22 mm,</w:t>
      </w:r>
    </w:p>
    <w:p w14:paraId="011EC162" w14:textId="77777777" w:rsidR="00374F3B" w:rsidRDefault="00374F3B" w:rsidP="00374F3B">
      <w:pPr>
        <w:jc w:val="both"/>
        <w:rPr>
          <w:rFonts w:asciiTheme="majorHAnsi" w:hAnsiTheme="majorHAnsi"/>
          <w:sz w:val="20"/>
          <w:szCs w:val="20"/>
        </w:rPr>
      </w:pPr>
      <w:r w:rsidRPr="00374F3B">
        <w:rPr>
          <w:rFonts w:asciiTheme="majorHAnsi" w:hAnsiTheme="majorHAnsi"/>
          <w:b/>
          <w:bCs/>
          <w:sz w:val="20"/>
          <w:szCs w:val="20"/>
        </w:rPr>
        <w:t xml:space="preserve">Stopki </w:t>
      </w:r>
      <w:r w:rsidRPr="00374F3B">
        <w:rPr>
          <w:rFonts w:asciiTheme="majorHAnsi" w:hAnsiTheme="majorHAnsi"/>
          <w:sz w:val="20"/>
          <w:szCs w:val="20"/>
        </w:rPr>
        <w:t>antypoślizgowe wykonane z tworzywa sztucznego.</w:t>
      </w:r>
    </w:p>
    <w:p w14:paraId="25225C6C" w14:textId="715739B3" w:rsidR="001C7F6F" w:rsidRPr="001C7F6F" w:rsidRDefault="001C7F6F" w:rsidP="00374F3B">
      <w:pPr>
        <w:jc w:val="both"/>
        <w:rPr>
          <w:rFonts w:asciiTheme="majorHAnsi" w:hAnsiTheme="majorHAnsi"/>
          <w:sz w:val="20"/>
          <w:szCs w:val="20"/>
        </w:rPr>
      </w:pPr>
      <w:r w:rsidRPr="001C7F6F">
        <w:rPr>
          <w:rFonts w:asciiTheme="majorHAnsi" w:hAnsiTheme="majorHAnsi"/>
          <w:b/>
          <w:sz w:val="20"/>
          <w:szCs w:val="20"/>
        </w:rPr>
        <w:t>Wersja kolorystyczna</w:t>
      </w:r>
      <w:r w:rsidRPr="001C7F6F">
        <w:rPr>
          <w:rFonts w:asciiTheme="majorHAnsi" w:hAnsiTheme="majorHAnsi"/>
          <w:sz w:val="20"/>
          <w:szCs w:val="20"/>
        </w:rPr>
        <w:t>: szara</w:t>
      </w:r>
    </w:p>
    <w:p w14:paraId="52191D79" w14:textId="77777777" w:rsidR="001137A0" w:rsidRPr="00374F3B" w:rsidRDefault="001137A0" w:rsidP="00374F3B">
      <w:pPr>
        <w:jc w:val="both"/>
        <w:rPr>
          <w:rFonts w:asciiTheme="majorHAnsi" w:hAnsiTheme="majorHAnsi"/>
          <w:sz w:val="20"/>
          <w:szCs w:val="20"/>
        </w:rPr>
      </w:pPr>
    </w:p>
    <w:p w14:paraId="13ED8DDE" w14:textId="54B0A59A" w:rsidR="00374F3B" w:rsidRPr="00DD4DCD" w:rsidRDefault="00374F3B" w:rsidP="00374F3B">
      <w:pPr>
        <w:jc w:val="both"/>
        <w:rPr>
          <w:rFonts w:asciiTheme="majorHAnsi" w:hAnsiTheme="majorHAnsi"/>
          <w:sz w:val="20"/>
          <w:szCs w:val="20"/>
        </w:rPr>
      </w:pPr>
      <w:r w:rsidRPr="00DD4DCD">
        <w:rPr>
          <w:rFonts w:asciiTheme="majorHAnsi" w:hAnsiTheme="majorHAnsi"/>
          <w:b/>
          <w:bCs/>
          <w:sz w:val="20"/>
          <w:szCs w:val="20"/>
        </w:rPr>
        <w:t>Rozmiar</w:t>
      </w:r>
      <w:r w:rsidRPr="00DD4DCD">
        <w:rPr>
          <w:rFonts w:asciiTheme="majorHAnsi" w:hAnsiTheme="majorHAnsi"/>
          <w:sz w:val="20"/>
          <w:szCs w:val="20"/>
        </w:rPr>
        <w:t xml:space="preserve"> : </w:t>
      </w:r>
      <w:r w:rsidR="001137A0" w:rsidRPr="00DD4DCD">
        <w:rPr>
          <w:rFonts w:asciiTheme="majorHAnsi" w:hAnsiTheme="majorHAnsi"/>
          <w:sz w:val="20"/>
          <w:szCs w:val="20"/>
        </w:rPr>
        <w:t>32</w:t>
      </w:r>
      <w:r w:rsidRPr="00DD4DCD">
        <w:rPr>
          <w:rFonts w:asciiTheme="majorHAnsi" w:hAnsiTheme="majorHAnsi"/>
          <w:sz w:val="20"/>
          <w:szCs w:val="20"/>
        </w:rPr>
        <w:t xml:space="preserve"> sztuk krzeseł dopasowanych do wzrostu 159-188 cm – rozmiar 6</w:t>
      </w:r>
    </w:p>
    <w:p w14:paraId="1B683925" w14:textId="17CDED66" w:rsidR="00374F3B" w:rsidRPr="00DD4DCD" w:rsidRDefault="00374F3B" w:rsidP="00374F3B">
      <w:pPr>
        <w:jc w:val="both"/>
        <w:rPr>
          <w:rFonts w:asciiTheme="majorHAnsi" w:hAnsiTheme="majorHAnsi"/>
          <w:sz w:val="20"/>
          <w:szCs w:val="20"/>
        </w:rPr>
      </w:pPr>
      <w:r w:rsidRPr="00DD4DCD">
        <w:rPr>
          <w:rFonts w:asciiTheme="majorHAnsi" w:hAnsiTheme="majorHAnsi"/>
          <w:sz w:val="20"/>
          <w:szCs w:val="20"/>
        </w:rPr>
        <w:tab/>
        <w:t xml:space="preserve">     </w:t>
      </w:r>
      <w:r w:rsidR="001137A0" w:rsidRPr="00DD4DCD">
        <w:rPr>
          <w:rFonts w:asciiTheme="majorHAnsi" w:hAnsiTheme="majorHAnsi"/>
          <w:sz w:val="20"/>
          <w:szCs w:val="20"/>
        </w:rPr>
        <w:t>2</w:t>
      </w:r>
      <w:r w:rsidRPr="00DD4DCD">
        <w:rPr>
          <w:rFonts w:asciiTheme="majorHAnsi" w:hAnsiTheme="majorHAnsi"/>
          <w:sz w:val="20"/>
          <w:szCs w:val="20"/>
        </w:rPr>
        <w:t>0 sztuk krzeseł dopasowanych do wzrostu 146-176,5 cm- rozmiar 5</w:t>
      </w:r>
    </w:p>
    <w:p w14:paraId="066C24BF" w14:textId="3868E392" w:rsidR="00DD4DCD" w:rsidRPr="00DD4DCD" w:rsidRDefault="00DD4DCD" w:rsidP="00374F3B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  <w:r w:rsidRPr="00DD4DCD">
        <w:rPr>
          <w:rFonts w:asciiTheme="majorHAnsi" w:hAnsiTheme="majorHAnsi"/>
          <w:b/>
          <w:sz w:val="20"/>
          <w:szCs w:val="20"/>
          <w:u w:val="single"/>
        </w:rPr>
        <w:t>Krzesło powinno posiadać:</w:t>
      </w:r>
    </w:p>
    <w:p w14:paraId="2AEF2BF6" w14:textId="0A9A7D58" w:rsidR="00DD4DCD" w:rsidRPr="00DD4DCD" w:rsidRDefault="00DD4DCD" w:rsidP="00374F3B">
      <w:pPr>
        <w:jc w:val="both"/>
        <w:rPr>
          <w:rFonts w:asciiTheme="majorHAnsi" w:hAnsiTheme="majorHAnsi"/>
          <w:sz w:val="20"/>
          <w:szCs w:val="20"/>
        </w:rPr>
      </w:pPr>
      <w:r w:rsidRPr="00DD4DCD">
        <w:rPr>
          <w:rFonts w:asciiTheme="majorHAnsi" w:hAnsiTheme="majorHAnsi"/>
          <w:sz w:val="20"/>
          <w:szCs w:val="20"/>
        </w:rPr>
        <w:t>- Certyfikat Zgodności z Normą PN-EN 1729-1:2007. Meble, krzesła i stoły dla instytucji edukacyjnych</w:t>
      </w:r>
    </w:p>
    <w:p w14:paraId="0C789FE3" w14:textId="6CB5FA0B" w:rsidR="00DD4DCD" w:rsidRPr="00DD4DCD" w:rsidRDefault="00DD4DCD" w:rsidP="00374F3B">
      <w:pPr>
        <w:jc w:val="both"/>
        <w:rPr>
          <w:rFonts w:asciiTheme="majorHAnsi" w:hAnsiTheme="majorHAnsi"/>
          <w:sz w:val="20"/>
          <w:szCs w:val="20"/>
        </w:rPr>
      </w:pPr>
      <w:r w:rsidRPr="00DD4DCD">
        <w:rPr>
          <w:rFonts w:asciiTheme="majorHAnsi" w:hAnsiTheme="majorHAnsi"/>
          <w:sz w:val="20"/>
          <w:szCs w:val="20"/>
        </w:rPr>
        <w:t>- Atest Higieniczny Narodowego Instytutu Zdrowia Publicznego – Państwowego Zakładu Higieny</w:t>
      </w:r>
    </w:p>
    <w:p w14:paraId="5D566A79" w14:textId="77777777" w:rsidR="00374F3B" w:rsidRPr="00DD4DCD" w:rsidRDefault="00374F3B" w:rsidP="00374F3B">
      <w:pPr>
        <w:jc w:val="both"/>
        <w:rPr>
          <w:rFonts w:asciiTheme="majorHAnsi" w:hAnsiTheme="majorHAnsi"/>
          <w:sz w:val="20"/>
          <w:szCs w:val="20"/>
        </w:rPr>
      </w:pPr>
    </w:p>
    <w:p w14:paraId="152980EB" w14:textId="3BE1C28F" w:rsidR="00284A2B" w:rsidRPr="00A7479F" w:rsidRDefault="00A7479F" w:rsidP="003272AA">
      <w:pPr>
        <w:jc w:val="both"/>
        <w:rPr>
          <w:rFonts w:asciiTheme="majorHAnsi" w:hAnsiTheme="majorHAnsi"/>
          <w:b/>
          <w:bCs/>
          <w:sz w:val="22"/>
        </w:rPr>
      </w:pPr>
      <w:r w:rsidRPr="00A7479F">
        <w:rPr>
          <w:rFonts w:asciiTheme="majorHAnsi" w:hAnsiTheme="majorHAnsi"/>
          <w:b/>
          <w:bCs/>
          <w:sz w:val="22"/>
        </w:rPr>
        <w:t>Zdj</w:t>
      </w:r>
      <w:r>
        <w:rPr>
          <w:rFonts w:asciiTheme="majorHAnsi" w:hAnsiTheme="majorHAnsi"/>
          <w:b/>
          <w:bCs/>
          <w:sz w:val="22"/>
        </w:rPr>
        <w:t>ę</w:t>
      </w:r>
      <w:r w:rsidRPr="00A7479F">
        <w:rPr>
          <w:rFonts w:asciiTheme="majorHAnsi" w:hAnsiTheme="majorHAnsi"/>
          <w:b/>
          <w:bCs/>
          <w:sz w:val="22"/>
        </w:rPr>
        <w:t>cia poglądowe:</w:t>
      </w:r>
    </w:p>
    <w:p w14:paraId="5A1609B1" w14:textId="1A7EB1A8" w:rsidR="00A7479F" w:rsidRPr="00A7479F" w:rsidRDefault="00A7479F" w:rsidP="003272AA">
      <w:pPr>
        <w:jc w:val="both"/>
        <w:rPr>
          <w:rFonts w:asciiTheme="majorHAnsi" w:hAnsiTheme="majorHAnsi"/>
          <w:b/>
          <w:bCs/>
          <w:sz w:val="22"/>
        </w:rPr>
      </w:pPr>
    </w:p>
    <w:p w14:paraId="09723228" w14:textId="7CFADDE0" w:rsidR="00A7479F" w:rsidRDefault="00A7479F" w:rsidP="003272AA">
      <w:pPr>
        <w:jc w:val="both"/>
        <w:rPr>
          <w:rFonts w:asciiTheme="majorHAnsi" w:hAnsiTheme="majorHAnsi"/>
          <w:sz w:val="20"/>
          <w:szCs w:val="20"/>
        </w:rPr>
      </w:pPr>
    </w:p>
    <w:p w14:paraId="3F1EE72A" w14:textId="5CE22C72" w:rsidR="00A7479F" w:rsidRDefault="00A7479F" w:rsidP="003272AA">
      <w:pPr>
        <w:jc w:val="both"/>
        <w:rPr>
          <w:rFonts w:asciiTheme="majorHAnsi" w:hAnsiTheme="majorHAnsi"/>
          <w:sz w:val="20"/>
          <w:szCs w:val="20"/>
        </w:rPr>
      </w:pPr>
      <w:r w:rsidRPr="003D1A12">
        <w:rPr>
          <w:noProof/>
          <w:szCs w:val="24"/>
          <w:lang w:eastAsia="pl-PL"/>
        </w:rPr>
        <w:drawing>
          <wp:inline distT="0" distB="0" distL="0" distR="0" wp14:anchorId="6BCFF3B8" wp14:editId="23C5D6AD">
            <wp:extent cx="2352675" cy="2352675"/>
            <wp:effectExtent l="0" t="0" r="9525" b="9525"/>
            <wp:docPr id="5" name="Obraz 5" descr="https://dobrekrzeslo.pl/userdata/public/gfx/457/Classic_rozmiar_2_sza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obrekrzeslo.pl/userdata/public/gfx/457/Classic_rozmiar_2_szary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7F2127" w14:textId="1627BEE5" w:rsidR="00A7479F" w:rsidRDefault="00A7479F" w:rsidP="003272AA">
      <w:pPr>
        <w:jc w:val="both"/>
        <w:rPr>
          <w:rFonts w:asciiTheme="majorHAnsi" w:hAnsiTheme="majorHAnsi"/>
          <w:sz w:val="20"/>
          <w:szCs w:val="20"/>
        </w:rPr>
      </w:pPr>
    </w:p>
    <w:p w14:paraId="0DD315FC" w14:textId="75FF2043" w:rsidR="00A7479F" w:rsidRDefault="00A7479F" w:rsidP="003272AA">
      <w:pPr>
        <w:jc w:val="both"/>
        <w:rPr>
          <w:rFonts w:asciiTheme="majorHAnsi" w:hAnsiTheme="majorHAnsi"/>
          <w:sz w:val="20"/>
          <w:szCs w:val="20"/>
        </w:rPr>
      </w:pPr>
    </w:p>
    <w:p w14:paraId="5785A1A0" w14:textId="77777777" w:rsidR="00A7479F" w:rsidRPr="00347928" w:rsidRDefault="00A7479F" w:rsidP="003272AA">
      <w:pPr>
        <w:jc w:val="both"/>
        <w:rPr>
          <w:rFonts w:asciiTheme="majorHAnsi" w:hAnsiTheme="majorHAnsi"/>
          <w:sz w:val="20"/>
          <w:szCs w:val="20"/>
        </w:rPr>
      </w:pPr>
    </w:p>
    <w:p w14:paraId="74438226" w14:textId="77777777" w:rsidR="00347928" w:rsidRPr="00347928" w:rsidRDefault="00347928" w:rsidP="003272AA">
      <w:pPr>
        <w:jc w:val="both"/>
        <w:rPr>
          <w:rFonts w:asciiTheme="majorHAnsi" w:hAnsiTheme="majorHAnsi"/>
          <w:sz w:val="20"/>
          <w:szCs w:val="20"/>
        </w:rPr>
      </w:pPr>
      <w:r w:rsidRPr="00347928">
        <w:rPr>
          <w:rFonts w:asciiTheme="majorHAnsi" w:hAnsiTheme="majorHAnsi"/>
          <w:noProof/>
          <w:sz w:val="20"/>
          <w:szCs w:val="20"/>
          <w:lang w:eastAsia="pl-PL"/>
        </w:rPr>
        <w:drawing>
          <wp:inline distT="0" distB="0" distL="0" distR="0" wp14:anchorId="3A9756CC" wp14:editId="5AE9A886">
            <wp:extent cx="3657600" cy="2505075"/>
            <wp:effectExtent l="0" t="0" r="0" b="9525"/>
            <wp:docPr id="3" name="Obraz 3" descr="Meble do pracow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ble do pracowni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5554" cy="2510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E4D048" w14:textId="77777777" w:rsidR="00347928" w:rsidRPr="00347928" w:rsidRDefault="00347928" w:rsidP="003272AA">
      <w:pPr>
        <w:jc w:val="both"/>
        <w:rPr>
          <w:rFonts w:asciiTheme="majorHAnsi" w:hAnsiTheme="majorHAnsi"/>
          <w:bCs/>
          <w:sz w:val="20"/>
          <w:szCs w:val="20"/>
        </w:rPr>
      </w:pPr>
    </w:p>
    <w:p w14:paraId="51174A53" w14:textId="77777777" w:rsidR="00347928" w:rsidRPr="00347928" w:rsidRDefault="00347928" w:rsidP="003272AA">
      <w:pPr>
        <w:jc w:val="both"/>
        <w:rPr>
          <w:rFonts w:asciiTheme="majorHAnsi" w:hAnsiTheme="majorHAnsi"/>
          <w:bCs/>
          <w:sz w:val="20"/>
          <w:szCs w:val="20"/>
        </w:rPr>
      </w:pPr>
    </w:p>
    <w:p w14:paraId="058B28C6" w14:textId="77777777" w:rsidR="00347928" w:rsidRPr="00574299" w:rsidRDefault="00347928" w:rsidP="00284A2B">
      <w:pPr>
        <w:rPr>
          <w:rFonts w:asciiTheme="majorHAnsi" w:hAnsiTheme="majorHAnsi"/>
          <w:sz w:val="20"/>
          <w:szCs w:val="20"/>
          <w:u w:val="single"/>
        </w:rPr>
      </w:pPr>
      <w:r w:rsidRPr="00347928">
        <w:rPr>
          <w:rFonts w:asciiTheme="majorHAnsi" w:hAnsiTheme="majorHAnsi"/>
          <w:b/>
          <w:sz w:val="20"/>
          <w:szCs w:val="20"/>
          <w:u w:val="single"/>
        </w:rPr>
        <w:t>Wymagania dodatkowe:</w:t>
      </w:r>
      <w:r w:rsidRPr="00347928">
        <w:rPr>
          <w:rFonts w:asciiTheme="majorHAnsi" w:hAnsiTheme="majorHAnsi"/>
          <w:b/>
          <w:sz w:val="20"/>
          <w:szCs w:val="20"/>
          <w:u w:val="single"/>
        </w:rPr>
        <w:br/>
      </w:r>
      <w:r w:rsidRPr="00574299">
        <w:rPr>
          <w:rFonts w:asciiTheme="majorHAnsi" w:hAnsiTheme="majorHAnsi"/>
          <w:sz w:val="20"/>
          <w:szCs w:val="20"/>
        </w:rPr>
        <w:t>1.</w:t>
      </w:r>
      <w:r w:rsidR="00F31508">
        <w:rPr>
          <w:rFonts w:asciiTheme="majorHAnsi" w:hAnsiTheme="majorHAnsi"/>
          <w:sz w:val="20"/>
          <w:szCs w:val="20"/>
        </w:rPr>
        <w:t xml:space="preserve"> Dostęp do panelu internetowego </w:t>
      </w:r>
      <w:r w:rsidRPr="00574299">
        <w:rPr>
          <w:rFonts w:asciiTheme="majorHAnsi" w:hAnsiTheme="majorHAnsi"/>
          <w:sz w:val="20"/>
          <w:szCs w:val="20"/>
        </w:rPr>
        <w:t>skąd można pobierać:</w:t>
      </w:r>
      <w:r w:rsidRPr="00574299">
        <w:rPr>
          <w:rFonts w:asciiTheme="majorHAnsi" w:hAnsiTheme="majorHAnsi"/>
          <w:sz w:val="20"/>
          <w:szCs w:val="20"/>
        </w:rPr>
        <w:br/>
        <w:t xml:space="preserve">   - przykładowe scenariusze lekcji dla języka angielskiego i niemieckiego, opracowane na różne poziomy edukacyjne  (minimum 25 scenariuszy dla języka angielskiego i 25 dla niemieckiego),</w:t>
      </w:r>
      <w:r w:rsidRPr="00574299">
        <w:rPr>
          <w:rFonts w:asciiTheme="majorHAnsi" w:hAnsiTheme="majorHAnsi"/>
          <w:sz w:val="20"/>
          <w:szCs w:val="20"/>
        </w:rPr>
        <w:br/>
        <w:t xml:space="preserve">  - aktualne materiały, instrukcje, programy, filmy instruktażowe z obsługi pracowni.</w:t>
      </w:r>
      <w:r w:rsidRPr="00574299">
        <w:rPr>
          <w:rFonts w:asciiTheme="majorHAnsi" w:hAnsiTheme="majorHAnsi"/>
          <w:sz w:val="20"/>
          <w:szCs w:val="20"/>
        </w:rPr>
        <w:br/>
        <w:t>2. Gwarancja na pracownię i słuchawki 60 miesięcy.</w:t>
      </w:r>
      <w:r w:rsidRPr="00574299">
        <w:rPr>
          <w:rFonts w:asciiTheme="majorHAnsi" w:hAnsiTheme="majorHAnsi"/>
          <w:sz w:val="20"/>
          <w:szCs w:val="20"/>
        </w:rPr>
        <w:br/>
        <w:t xml:space="preserve">3. </w:t>
      </w:r>
      <w:r w:rsidRPr="001E72FE">
        <w:rPr>
          <w:rFonts w:asciiTheme="majorHAnsi" w:hAnsiTheme="majorHAnsi"/>
          <w:sz w:val="20"/>
          <w:szCs w:val="20"/>
        </w:rPr>
        <w:t>Certyfikat CE.</w:t>
      </w:r>
      <w:r w:rsidR="001E72FE">
        <w:rPr>
          <w:rFonts w:asciiTheme="majorHAnsi" w:hAnsiTheme="majorHAnsi"/>
          <w:sz w:val="20"/>
          <w:szCs w:val="20"/>
        </w:rPr>
        <w:t xml:space="preserve"> </w:t>
      </w:r>
      <w:r w:rsidRPr="00574299">
        <w:rPr>
          <w:rFonts w:asciiTheme="majorHAnsi" w:hAnsiTheme="majorHAnsi"/>
          <w:sz w:val="20"/>
          <w:szCs w:val="20"/>
        </w:rPr>
        <w:br/>
        <w:t xml:space="preserve">     Dołączone do oferty certyfikaty na meble wydane przez jednostkę certyfikującą.</w:t>
      </w:r>
      <w:r w:rsidRPr="00574299">
        <w:rPr>
          <w:rFonts w:asciiTheme="majorHAnsi" w:hAnsiTheme="majorHAnsi"/>
          <w:sz w:val="20"/>
          <w:szCs w:val="20"/>
        </w:rPr>
        <w:br/>
        <w:t>4. Nieodpłatne aktualizacje oprogramowania co najmniej przez okres gwarancji na pracownię.</w:t>
      </w:r>
      <w:r w:rsidRPr="00574299">
        <w:rPr>
          <w:rFonts w:asciiTheme="majorHAnsi" w:hAnsiTheme="majorHAnsi"/>
          <w:sz w:val="20"/>
          <w:szCs w:val="20"/>
        </w:rPr>
        <w:br/>
      </w:r>
      <w:r w:rsidRPr="00574299">
        <w:rPr>
          <w:rFonts w:asciiTheme="majorHAnsi" w:hAnsiTheme="majorHAnsi"/>
          <w:sz w:val="20"/>
          <w:szCs w:val="20"/>
        </w:rPr>
        <w:lastRenderedPageBreak/>
        <w:t>5. Dostarczenie mebli, urządzeń, instalacja w miejscu wskazanym przez zamawiającego, rozruch            technologiczny.</w:t>
      </w:r>
      <w:r w:rsidRPr="00574299">
        <w:rPr>
          <w:rFonts w:asciiTheme="majorHAnsi" w:hAnsiTheme="majorHAnsi"/>
          <w:sz w:val="20"/>
          <w:szCs w:val="20"/>
        </w:rPr>
        <w:br/>
        <w:t>6. Przeszkolenie wstępne użytkowników z obsługi pracowni.</w:t>
      </w:r>
    </w:p>
    <w:p w14:paraId="46A7E682" w14:textId="77777777" w:rsidR="00347928" w:rsidRPr="00347928" w:rsidRDefault="00347928" w:rsidP="00284A2B">
      <w:pPr>
        <w:rPr>
          <w:rFonts w:asciiTheme="majorHAnsi" w:hAnsiTheme="majorHAnsi"/>
          <w:sz w:val="20"/>
          <w:szCs w:val="20"/>
        </w:rPr>
      </w:pPr>
      <w:r w:rsidRPr="00347928">
        <w:rPr>
          <w:rFonts w:asciiTheme="majorHAnsi" w:hAnsiTheme="majorHAnsi"/>
          <w:sz w:val="20"/>
          <w:szCs w:val="20"/>
        </w:rPr>
        <w:br/>
      </w:r>
      <w:r w:rsidRPr="00347928">
        <w:rPr>
          <w:rFonts w:asciiTheme="majorHAnsi" w:hAnsiTheme="majorHAnsi"/>
          <w:b/>
          <w:sz w:val="20"/>
          <w:szCs w:val="20"/>
          <w:u w:val="single"/>
        </w:rPr>
        <w:t>Wymagania serwisowe:</w:t>
      </w:r>
      <w:r w:rsidRPr="00347928">
        <w:rPr>
          <w:rFonts w:asciiTheme="majorHAnsi" w:hAnsiTheme="majorHAnsi"/>
          <w:sz w:val="20"/>
          <w:szCs w:val="20"/>
        </w:rPr>
        <w:br/>
        <w:t>- elektroniczny system zgłoszeń serwisowych na stronie producenta lub serwisu, z numerem przyjęcia i potwierdzeniem zgłoszenia,</w:t>
      </w:r>
      <w:r w:rsidRPr="00347928">
        <w:rPr>
          <w:rFonts w:asciiTheme="majorHAnsi" w:hAnsiTheme="majorHAnsi"/>
          <w:sz w:val="20"/>
          <w:szCs w:val="20"/>
        </w:rPr>
        <w:br/>
        <w:t>- usługi świadczone u klienta.</w:t>
      </w:r>
    </w:p>
    <w:p w14:paraId="3242D402" w14:textId="77777777" w:rsidR="00347928" w:rsidRPr="00347928" w:rsidRDefault="00347928" w:rsidP="00284A2B">
      <w:pPr>
        <w:rPr>
          <w:rFonts w:asciiTheme="majorHAnsi" w:hAnsiTheme="majorHAnsi"/>
          <w:sz w:val="20"/>
          <w:szCs w:val="20"/>
        </w:rPr>
      </w:pPr>
    </w:p>
    <w:p w14:paraId="48CC0ED8" w14:textId="77777777" w:rsidR="00347928" w:rsidRPr="00347928" w:rsidRDefault="00347928" w:rsidP="003272AA">
      <w:pPr>
        <w:jc w:val="both"/>
        <w:rPr>
          <w:rFonts w:asciiTheme="majorHAnsi" w:hAnsiTheme="majorHAnsi"/>
          <w:sz w:val="20"/>
          <w:szCs w:val="20"/>
        </w:rPr>
      </w:pPr>
    </w:p>
    <w:p w14:paraId="57623E32" w14:textId="77777777" w:rsidR="00E6481E" w:rsidRPr="00E6481E" w:rsidRDefault="006B0B68" w:rsidP="003272AA">
      <w:pPr>
        <w:spacing w:after="6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203356">
        <w:rPr>
          <w:rFonts w:asciiTheme="majorHAnsi" w:eastAsia="Times New Roman" w:hAnsiTheme="majorHAnsi"/>
          <w:b/>
          <w:sz w:val="20"/>
          <w:szCs w:val="20"/>
          <w:highlight w:val="yellow"/>
          <w:u w:val="single"/>
          <w:lang w:eastAsia="pl-PL"/>
        </w:rPr>
        <w:t>MIEJSCE REALIZACJI</w:t>
      </w:r>
      <w:r w:rsidR="00E6481E" w:rsidRPr="009F42E6"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  <w:t>:</w:t>
      </w:r>
      <w:r w:rsidR="00E6481E" w:rsidRPr="009F42E6">
        <w:rPr>
          <w:rFonts w:asciiTheme="majorHAnsi" w:eastAsia="Times New Roman" w:hAnsiTheme="majorHAnsi"/>
          <w:sz w:val="20"/>
          <w:szCs w:val="20"/>
          <w:lang w:eastAsia="pl-PL"/>
        </w:rPr>
        <w:t xml:space="preserve"> Szkoły</w:t>
      </w:r>
      <w:r w:rsidR="00E6481E" w:rsidRPr="00E6481E">
        <w:rPr>
          <w:rFonts w:asciiTheme="majorHAnsi" w:eastAsia="Times New Roman" w:hAnsiTheme="majorHAnsi"/>
          <w:sz w:val="20"/>
          <w:szCs w:val="20"/>
          <w:lang w:eastAsia="pl-PL"/>
        </w:rPr>
        <w:t xml:space="preserve"> ZDZ w Ostrowcu Święto</w:t>
      </w:r>
      <w:r w:rsidR="005E6236">
        <w:rPr>
          <w:rFonts w:asciiTheme="majorHAnsi" w:eastAsia="Times New Roman" w:hAnsiTheme="majorHAnsi"/>
          <w:sz w:val="20"/>
          <w:szCs w:val="20"/>
          <w:lang w:eastAsia="pl-PL"/>
        </w:rPr>
        <w:t>krzyskim, ul. Kilińskiego 49, 27-4</w:t>
      </w:r>
      <w:r w:rsidR="00E6481E" w:rsidRPr="00E6481E">
        <w:rPr>
          <w:rFonts w:asciiTheme="majorHAnsi" w:eastAsia="Times New Roman" w:hAnsiTheme="majorHAnsi"/>
          <w:sz w:val="20"/>
          <w:szCs w:val="20"/>
          <w:lang w:eastAsia="pl-PL"/>
        </w:rPr>
        <w:t>00 Ostrowiec Świętokrzyski</w:t>
      </w:r>
    </w:p>
    <w:p w14:paraId="6EF8FA2C" w14:textId="77777777" w:rsidR="006B0B68" w:rsidRDefault="006B0B68" w:rsidP="003272AA">
      <w:pPr>
        <w:spacing w:after="60"/>
        <w:jc w:val="both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14:paraId="4BDAD889" w14:textId="4736A773" w:rsidR="0005559E" w:rsidRPr="00823FFF" w:rsidRDefault="006B0B68" w:rsidP="003272AA">
      <w:pPr>
        <w:spacing w:after="6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bookmarkStart w:id="2" w:name="_GoBack"/>
      <w:r w:rsidRPr="00203356">
        <w:rPr>
          <w:rFonts w:asciiTheme="majorHAnsi" w:eastAsia="Times New Roman" w:hAnsiTheme="majorHAnsi"/>
          <w:b/>
          <w:sz w:val="20"/>
          <w:szCs w:val="20"/>
          <w:highlight w:val="yellow"/>
          <w:u w:val="single"/>
          <w:lang w:eastAsia="pl-PL"/>
        </w:rPr>
        <w:t>TERMIN REALIZACJI</w:t>
      </w:r>
      <w:r w:rsidR="00E6481E" w:rsidRPr="00203356">
        <w:rPr>
          <w:rFonts w:asciiTheme="majorHAnsi" w:eastAsia="Times New Roman" w:hAnsiTheme="majorHAnsi"/>
          <w:b/>
          <w:sz w:val="20"/>
          <w:szCs w:val="20"/>
          <w:highlight w:val="yellow"/>
          <w:u w:val="single"/>
          <w:lang w:eastAsia="pl-PL"/>
        </w:rPr>
        <w:t>:</w:t>
      </w:r>
      <w:r w:rsidR="0005559E"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  <w:t xml:space="preserve"> </w:t>
      </w:r>
      <w:r w:rsidR="0005559E" w:rsidRPr="00823FFF">
        <w:rPr>
          <w:rFonts w:asciiTheme="majorHAnsi" w:eastAsia="Times New Roman" w:hAnsiTheme="majorHAnsi"/>
          <w:sz w:val="20"/>
          <w:szCs w:val="20"/>
          <w:lang w:eastAsia="pl-PL"/>
        </w:rPr>
        <w:t>30 dni od dnia podpisania umowy</w:t>
      </w:r>
    </w:p>
    <w:bookmarkEnd w:id="2"/>
    <w:p w14:paraId="6E026BA8" w14:textId="77777777" w:rsidR="006F0E0F" w:rsidRPr="00E6481E" w:rsidRDefault="006F0E0F" w:rsidP="003272AA">
      <w:pPr>
        <w:spacing w:after="60"/>
        <w:jc w:val="both"/>
        <w:rPr>
          <w:rFonts w:asciiTheme="majorHAnsi" w:eastAsia="Times New Roman" w:hAnsiTheme="majorHAnsi"/>
          <w:sz w:val="20"/>
          <w:szCs w:val="20"/>
          <w:u w:val="single"/>
          <w:lang w:eastAsia="pl-PL"/>
        </w:rPr>
      </w:pPr>
    </w:p>
    <w:p w14:paraId="4D68E59A" w14:textId="77777777" w:rsidR="00A353E7" w:rsidRPr="00E6481E" w:rsidRDefault="00A353E7" w:rsidP="00AE1A79">
      <w:pPr>
        <w:spacing w:after="60"/>
        <w:rPr>
          <w:rFonts w:asciiTheme="majorHAnsi" w:eastAsia="Times New Roman" w:hAnsiTheme="majorHAnsi"/>
          <w:sz w:val="20"/>
          <w:szCs w:val="20"/>
          <w:u w:val="single"/>
          <w:lang w:eastAsia="pl-PL"/>
        </w:rPr>
      </w:pPr>
    </w:p>
    <w:p w14:paraId="4C3D1B0A" w14:textId="77777777" w:rsidR="00A353E7" w:rsidRPr="00347928" w:rsidRDefault="00A353E7" w:rsidP="00AE1A79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14:paraId="5F431D28" w14:textId="77777777" w:rsidR="00A353E7" w:rsidRPr="00347928" w:rsidRDefault="00A353E7" w:rsidP="00AE1A79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14:paraId="2CC26F29" w14:textId="77777777" w:rsidR="00A353E7" w:rsidRPr="00347928" w:rsidRDefault="00A353E7" w:rsidP="00AE1A79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14:paraId="3A2F3363" w14:textId="77777777" w:rsidR="00A353E7" w:rsidRPr="00347928" w:rsidRDefault="00A353E7" w:rsidP="00AE1A79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14:paraId="3FD33F59" w14:textId="77777777" w:rsidR="00A353E7" w:rsidRPr="00347928" w:rsidRDefault="00A353E7" w:rsidP="00AE1A79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14:paraId="2631FFC4" w14:textId="77777777" w:rsidR="00A353E7" w:rsidRPr="00347928" w:rsidRDefault="00A353E7" w:rsidP="00AE1A79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14:paraId="672DD226" w14:textId="77777777" w:rsidR="00A353E7" w:rsidRPr="00347928" w:rsidRDefault="00A353E7" w:rsidP="00AE1A79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14:paraId="63E3F4BD" w14:textId="77777777" w:rsidR="00284A2B" w:rsidRDefault="00284A2B" w:rsidP="00347928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14:paraId="3B30D6F2" w14:textId="77777777" w:rsidR="00284A2B" w:rsidRDefault="00284A2B" w:rsidP="00347928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14:paraId="5BB2C50C" w14:textId="77777777" w:rsidR="00284A2B" w:rsidRDefault="00284A2B" w:rsidP="00347928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14:paraId="743E53F8" w14:textId="77777777" w:rsidR="00284A2B" w:rsidRDefault="00284A2B" w:rsidP="00347928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14:paraId="16283F8A" w14:textId="77777777" w:rsidR="00284A2B" w:rsidRDefault="00284A2B" w:rsidP="00347928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14:paraId="211A6115" w14:textId="77777777" w:rsidR="00284A2B" w:rsidRDefault="00284A2B" w:rsidP="00347928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14:paraId="0C0B3534" w14:textId="77777777" w:rsidR="00284A2B" w:rsidRDefault="00284A2B" w:rsidP="00347928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14:paraId="2504C5D0" w14:textId="77777777" w:rsidR="00284A2B" w:rsidRDefault="00284A2B" w:rsidP="00347928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14:paraId="43257FB3" w14:textId="77777777" w:rsidR="00284A2B" w:rsidRDefault="00284A2B" w:rsidP="00347928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14:paraId="10A0C647" w14:textId="77777777" w:rsidR="00284A2B" w:rsidRDefault="00284A2B" w:rsidP="00347928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14:paraId="02E359E1" w14:textId="77777777" w:rsidR="00284A2B" w:rsidRDefault="00284A2B" w:rsidP="00347928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14:paraId="66FBB62C" w14:textId="77777777" w:rsidR="00284A2B" w:rsidRDefault="00284A2B" w:rsidP="00347928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14:paraId="6188A0FC" w14:textId="77777777" w:rsidR="00284A2B" w:rsidRDefault="00284A2B" w:rsidP="00347928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14:paraId="5194BCB6" w14:textId="77777777" w:rsidR="00284A2B" w:rsidRDefault="00284A2B" w:rsidP="00347928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14:paraId="521871CD" w14:textId="77777777" w:rsidR="00284A2B" w:rsidRDefault="00284A2B" w:rsidP="00347928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14:paraId="0ED29D97" w14:textId="77777777" w:rsidR="009342C4" w:rsidRDefault="009342C4" w:rsidP="000C386D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14:paraId="1C0C3F12" w14:textId="77777777" w:rsidR="006F0E0F" w:rsidRDefault="006F0E0F" w:rsidP="000C386D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14:paraId="4ECF37BD" w14:textId="77777777" w:rsidR="006F0E0F" w:rsidRDefault="006F0E0F" w:rsidP="000C386D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14:paraId="7BCA6115" w14:textId="77777777" w:rsidR="006F0E0F" w:rsidRDefault="006F0E0F" w:rsidP="000C386D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14:paraId="4DCC70FE" w14:textId="77777777" w:rsidR="006F0E0F" w:rsidRDefault="006F0E0F" w:rsidP="000C386D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14:paraId="1D83531A" w14:textId="77777777" w:rsidR="006F0E0F" w:rsidRDefault="006F0E0F" w:rsidP="000C386D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14:paraId="742D7246" w14:textId="77777777" w:rsidR="006F0E0F" w:rsidRDefault="006F0E0F" w:rsidP="000C386D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14:paraId="4164AB90" w14:textId="77777777" w:rsidR="006F0E0F" w:rsidRDefault="006F0E0F" w:rsidP="000C386D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14:paraId="51A5092D" w14:textId="77777777" w:rsidR="006F0E0F" w:rsidRDefault="006F0E0F" w:rsidP="000C386D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14:paraId="7040BC91" w14:textId="77777777" w:rsidR="00832BBC" w:rsidRDefault="00832BBC" w:rsidP="000C386D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14:paraId="4452514C" w14:textId="77777777" w:rsidR="008B712E" w:rsidRDefault="008B712E" w:rsidP="000C386D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14:paraId="25059BC4" w14:textId="77777777" w:rsidR="008B712E" w:rsidRDefault="008B712E" w:rsidP="000C386D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14:paraId="40F474B6" w14:textId="0D04125A" w:rsidR="00AE1A79" w:rsidRPr="00A05BB5" w:rsidRDefault="00AE1A79" w:rsidP="000C386D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  <w:r w:rsidRPr="00A05BB5"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  <w:t>Załącznik nr 2</w:t>
      </w:r>
    </w:p>
    <w:p w14:paraId="7D2E2F33" w14:textId="77777777" w:rsidR="00AE1A79" w:rsidRPr="00A05BB5" w:rsidRDefault="00AE1A79" w:rsidP="00AE1A79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14:paraId="6FD5A37F" w14:textId="77777777" w:rsidR="00AE1A79" w:rsidRPr="00A05BB5" w:rsidRDefault="00AE1A79" w:rsidP="00AE1A79">
      <w:pPr>
        <w:rPr>
          <w:rFonts w:asciiTheme="majorHAnsi" w:eastAsia="Times New Roman" w:hAnsiTheme="majorHAnsi"/>
          <w:sz w:val="20"/>
          <w:szCs w:val="20"/>
          <w:lang w:eastAsia="pl-PL"/>
        </w:rPr>
      </w:pPr>
    </w:p>
    <w:p w14:paraId="71EE3598" w14:textId="77777777" w:rsidR="00AE1A79" w:rsidRPr="00A05BB5" w:rsidRDefault="00AE1A79" w:rsidP="00AE1A79">
      <w:pPr>
        <w:rPr>
          <w:rFonts w:asciiTheme="majorHAnsi" w:eastAsia="Times New Roman" w:hAnsiTheme="majorHAnsi"/>
          <w:sz w:val="20"/>
          <w:szCs w:val="20"/>
          <w:lang w:eastAsia="pl-PL"/>
        </w:rPr>
      </w:pPr>
    </w:p>
    <w:p w14:paraId="5A8B0F2A" w14:textId="77777777" w:rsidR="00AE1A79" w:rsidRPr="00A05BB5" w:rsidRDefault="00AE1A79" w:rsidP="00AE1A79">
      <w:pPr>
        <w:rPr>
          <w:rFonts w:asciiTheme="majorHAnsi" w:eastAsia="Times New Roman" w:hAnsiTheme="majorHAnsi"/>
          <w:sz w:val="20"/>
          <w:szCs w:val="20"/>
          <w:lang w:eastAsia="pl-PL"/>
        </w:rPr>
      </w:pPr>
    </w:p>
    <w:p w14:paraId="23D19D58" w14:textId="77777777" w:rsidR="00AE1A79" w:rsidRPr="00A05BB5" w:rsidRDefault="00AE1A79" w:rsidP="00AE1A79">
      <w:pPr>
        <w:rPr>
          <w:rFonts w:asciiTheme="majorHAnsi" w:eastAsia="Times New Roman" w:hAnsiTheme="majorHAnsi"/>
          <w:sz w:val="20"/>
          <w:szCs w:val="20"/>
          <w:lang w:eastAsia="pl-PL"/>
        </w:rPr>
      </w:pPr>
    </w:p>
    <w:p w14:paraId="3B8DFFB4" w14:textId="77777777" w:rsidR="00AE1A79" w:rsidRPr="00A05BB5" w:rsidRDefault="00AE1A79" w:rsidP="00AE1A79">
      <w:pPr>
        <w:rPr>
          <w:rFonts w:asciiTheme="majorHAnsi" w:eastAsia="Times New Roman" w:hAnsiTheme="majorHAnsi"/>
          <w:sz w:val="20"/>
          <w:szCs w:val="20"/>
          <w:lang w:eastAsia="pl-PL"/>
        </w:rPr>
      </w:pPr>
      <w:r w:rsidRPr="00A05BB5">
        <w:rPr>
          <w:rFonts w:asciiTheme="majorHAnsi" w:eastAsia="Times New Roman" w:hAnsiTheme="majorHAnsi"/>
          <w:sz w:val="20"/>
          <w:szCs w:val="20"/>
          <w:lang w:eastAsia="pl-PL"/>
        </w:rPr>
        <w:t>……………………………………….</w:t>
      </w:r>
    </w:p>
    <w:p w14:paraId="519761D9" w14:textId="77777777" w:rsidR="00AE1A79" w:rsidRPr="00A05BB5" w:rsidRDefault="00AE1A79" w:rsidP="00AE1A79">
      <w:pPr>
        <w:rPr>
          <w:rFonts w:asciiTheme="majorHAnsi" w:eastAsia="Times New Roman" w:hAnsiTheme="majorHAnsi"/>
          <w:sz w:val="20"/>
          <w:szCs w:val="20"/>
          <w:lang w:eastAsia="pl-PL"/>
        </w:rPr>
      </w:pPr>
      <w:r w:rsidRPr="00A05BB5">
        <w:rPr>
          <w:rFonts w:asciiTheme="majorHAnsi" w:eastAsia="Times New Roman" w:hAnsiTheme="majorHAnsi"/>
          <w:sz w:val="20"/>
          <w:szCs w:val="20"/>
          <w:lang w:eastAsia="pl-PL"/>
        </w:rPr>
        <w:t xml:space="preserve">          Pieczęć Wykonawcy</w:t>
      </w:r>
    </w:p>
    <w:p w14:paraId="3791AA48" w14:textId="77777777" w:rsidR="00AE1A79" w:rsidRPr="00A05BB5" w:rsidRDefault="00AE1A79" w:rsidP="00AE1A79">
      <w:pPr>
        <w:rPr>
          <w:rFonts w:asciiTheme="majorHAnsi" w:eastAsia="Times New Roman" w:hAnsiTheme="majorHAnsi"/>
          <w:sz w:val="20"/>
          <w:szCs w:val="20"/>
          <w:lang w:eastAsia="pl-PL"/>
        </w:rPr>
      </w:pPr>
    </w:p>
    <w:p w14:paraId="6A3E6DEF" w14:textId="77777777" w:rsidR="00AE1A79" w:rsidRPr="00A05BB5" w:rsidRDefault="00AE1A79" w:rsidP="00AE1A79">
      <w:pPr>
        <w:keepNext/>
        <w:spacing w:after="60"/>
        <w:jc w:val="center"/>
        <w:outlineLvl w:val="0"/>
        <w:rPr>
          <w:rFonts w:asciiTheme="majorHAnsi" w:eastAsia="Times New Roman" w:hAnsiTheme="majorHAnsi"/>
          <w:b/>
          <w:iCs/>
          <w:sz w:val="20"/>
          <w:szCs w:val="20"/>
          <w:u w:val="single"/>
          <w:lang w:eastAsia="pl-PL"/>
        </w:rPr>
      </w:pPr>
      <w:r w:rsidRPr="00A05BB5">
        <w:rPr>
          <w:rFonts w:asciiTheme="majorHAnsi" w:eastAsia="Times New Roman" w:hAnsiTheme="majorHAnsi"/>
          <w:b/>
          <w:iCs/>
          <w:sz w:val="20"/>
          <w:szCs w:val="20"/>
          <w:u w:val="single"/>
          <w:lang w:eastAsia="pl-PL"/>
        </w:rPr>
        <w:t>O F E R T A  C E N O W 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4"/>
        <w:gridCol w:w="4977"/>
      </w:tblGrid>
      <w:tr w:rsidR="00AE1A79" w:rsidRPr="00A05BB5" w14:paraId="0F88BD81" w14:textId="77777777" w:rsidTr="00CB3A3A">
        <w:trPr>
          <w:trHeight w:val="294"/>
          <w:jc w:val="center"/>
        </w:trPr>
        <w:tc>
          <w:tcPr>
            <w:tcW w:w="9181" w:type="dxa"/>
            <w:gridSpan w:val="2"/>
            <w:shd w:val="clear" w:color="auto" w:fill="D9D9D9"/>
            <w:vAlign w:val="center"/>
          </w:tcPr>
          <w:p w14:paraId="780C6B99" w14:textId="77777777" w:rsidR="00AE1A79" w:rsidRPr="00A05BB5" w:rsidRDefault="00AE1A79" w:rsidP="00CB3A3A">
            <w:pPr>
              <w:spacing w:before="60" w:after="60"/>
              <w:ind w:left="426" w:hanging="284"/>
              <w:jc w:val="center"/>
              <w:rPr>
                <w:rFonts w:asciiTheme="majorHAnsi" w:eastAsia="Times New Roman" w:hAnsiTheme="majorHAnsi" w:cs="Calibri"/>
                <w:b/>
                <w:sz w:val="20"/>
                <w:szCs w:val="20"/>
              </w:rPr>
            </w:pPr>
            <w:r w:rsidRPr="00A05BB5">
              <w:rPr>
                <w:rFonts w:asciiTheme="majorHAnsi" w:eastAsia="Times New Roman" w:hAnsiTheme="majorHAnsi" w:cs="Calibri"/>
                <w:b/>
                <w:sz w:val="20"/>
                <w:szCs w:val="20"/>
              </w:rPr>
              <w:t>Dane dotyczące Wykonawcy:</w:t>
            </w:r>
          </w:p>
        </w:tc>
      </w:tr>
      <w:tr w:rsidR="00AE1A79" w:rsidRPr="00A05BB5" w14:paraId="6A290EB9" w14:textId="77777777" w:rsidTr="00CB3A3A">
        <w:trPr>
          <w:trHeight w:val="1755"/>
          <w:jc w:val="center"/>
        </w:trPr>
        <w:tc>
          <w:tcPr>
            <w:tcW w:w="4204" w:type="dxa"/>
            <w:vAlign w:val="center"/>
          </w:tcPr>
          <w:p w14:paraId="0BDAA727" w14:textId="77777777" w:rsidR="00AE1A79" w:rsidRPr="00A05BB5" w:rsidRDefault="00AE1A79" w:rsidP="00CB3A3A">
            <w:pPr>
              <w:spacing w:before="60" w:after="60"/>
              <w:ind w:left="426" w:hanging="284"/>
              <w:jc w:val="right"/>
              <w:rPr>
                <w:rFonts w:asciiTheme="majorHAnsi" w:eastAsia="Times New Roman" w:hAnsiTheme="majorHAnsi" w:cs="Tahoma"/>
                <w:i/>
                <w:sz w:val="20"/>
                <w:szCs w:val="20"/>
              </w:rPr>
            </w:pPr>
            <w:r w:rsidRPr="00A05BB5">
              <w:rPr>
                <w:rFonts w:asciiTheme="majorHAnsi" w:eastAsia="Times New Roman" w:hAnsiTheme="majorHAnsi" w:cs="Calibri"/>
                <w:sz w:val="20"/>
                <w:szCs w:val="20"/>
              </w:rPr>
              <w:t>Wykonawca</w:t>
            </w:r>
          </w:p>
          <w:p w14:paraId="5E4B39DD" w14:textId="77777777" w:rsidR="00AE1A79" w:rsidRPr="00A05BB5" w:rsidRDefault="00AE1A79" w:rsidP="00CB3A3A">
            <w:pPr>
              <w:spacing w:before="60" w:after="60"/>
              <w:ind w:left="426" w:hanging="284"/>
              <w:jc w:val="right"/>
              <w:rPr>
                <w:rFonts w:asciiTheme="majorHAnsi" w:eastAsia="Times New Roman" w:hAnsiTheme="majorHAnsi" w:cs="Calibri"/>
                <w:sz w:val="20"/>
                <w:szCs w:val="20"/>
              </w:rPr>
            </w:pPr>
            <w:r w:rsidRPr="00A05BB5">
              <w:rPr>
                <w:rFonts w:asciiTheme="majorHAnsi" w:eastAsia="Times New Roman" w:hAnsiTheme="majorHAnsi" w:cs="Tahoma"/>
                <w:i/>
                <w:sz w:val="20"/>
                <w:szCs w:val="20"/>
              </w:rPr>
              <w:t>pełna nazwa/firma, adres</w:t>
            </w:r>
            <w:r w:rsidRPr="00A05BB5">
              <w:rPr>
                <w:rFonts w:asciiTheme="majorHAnsi" w:eastAsia="Times New Roman" w:hAnsiTheme="majorHAnsi" w:cs="Calibri"/>
                <w:sz w:val="20"/>
                <w:szCs w:val="20"/>
              </w:rPr>
              <w:t xml:space="preserve"> </w:t>
            </w:r>
          </w:p>
        </w:tc>
        <w:tc>
          <w:tcPr>
            <w:tcW w:w="4977" w:type="dxa"/>
            <w:vAlign w:val="center"/>
          </w:tcPr>
          <w:p w14:paraId="06F7C40E" w14:textId="77777777" w:rsidR="00AE1A79" w:rsidRPr="00A05BB5" w:rsidRDefault="00AE1A79" w:rsidP="00CB3A3A">
            <w:pPr>
              <w:spacing w:before="60" w:after="60"/>
              <w:rPr>
                <w:rFonts w:asciiTheme="majorHAnsi" w:eastAsia="Times New Roman" w:hAnsiTheme="majorHAnsi" w:cs="Calibri"/>
                <w:sz w:val="20"/>
                <w:szCs w:val="20"/>
              </w:rPr>
            </w:pPr>
          </w:p>
        </w:tc>
      </w:tr>
      <w:tr w:rsidR="00AE1A79" w:rsidRPr="00A05BB5" w14:paraId="1771F4BD" w14:textId="77777777" w:rsidTr="00CB3A3A">
        <w:trPr>
          <w:trHeight w:val="126"/>
          <w:jc w:val="center"/>
        </w:trPr>
        <w:tc>
          <w:tcPr>
            <w:tcW w:w="4204" w:type="dxa"/>
            <w:vAlign w:val="center"/>
          </w:tcPr>
          <w:p w14:paraId="4426AD8B" w14:textId="77777777" w:rsidR="00AE1A79" w:rsidRPr="00A05BB5" w:rsidRDefault="00AE1A79" w:rsidP="00CB3A3A">
            <w:pPr>
              <w:spacing w:before="60" w:after="60"/>
              <w:ind w:left="426" w:hanging="284"/>
              <w:jc w:val="right"/>
              <w:rPr>
                <w:rFonts w:asciiTheme="majorHAnsi" w:eastAsia="Times New Roman" w:hAnsiTheme="majorHAnsi" w:cs="Calibri"/>
                <w:sz w:val="20"/>
                <w:szCs w:val="20"/>
              </w:rPr>
            </w:pPr>
            <w:r w:rsidRPr="00A05BB5">
              <w:rPr>
                <w:rFonts w:asciiTheme="majorHAnsi" w:eastAsia="Times New Roman" w:hAnsiTheme="majorHAnsi" w:cs="Calibri"/>
                <w:sz w:val="20"/>
                <w:szCs w:val="20"/>
              </w:rPr>
              <w:t>Imię, nazwisko osoby (osób) upoważnionych do podpisania umowy:</w:t>
            </w:r>
          </w:p>
        </w:tc>
        <w:tc>
          <w:tcPr>
            <w:tcW w:w="4977" w:type="dxa"/>
            <w:vAlign w:val="center"/>
          </w:tcPr>
          <w:p w14:paraId="1ADC7B46" w14:textId="77777777" w:rsidR="00AE1A79" w:rsidRPr="00A05BB5" w:rsidRDefault="00AE1A79" w:rsidP="00CB3A3A">
            <w:pPr>
              <w:spacing w:before="60" w:after="60"/>
              <w:ind w:left="426" w:hanging="284"/>
              <w:jc w:val="center"/>
              <w:rPr>
                <w:rFonts w:asciiTheme="majorHAnsi" w:eastAsia="Times New Roman" w:hAnsiTheme="majorHAnsi" w:cs="Calibri"/>
                <w:sz w:val="20"/>
                <w:szCs w:val="20"/>
              </w:rPr>
            </w:pPr>
          </w:p>
        </w:tc>
      </w:tr>
      <w:tr w:rsidR="00AE1A79" w:rsidRPr="00A05BB5" w14:paraId="436AF380" w14:textId="77777777" w:rsidTr="00CB3A3A">
        <w:trPr>
          <w:trHeight w:val="150"/>
          <w:jc w:val="center"/>
        </w:trPr>
        <w:tc>
          <w:tcPr>
            <w:tcW w:w="4204" w:type="dxa"/>
            <w:vAlign w:val="center"/>
          </w:tcPr>
          <w:p w14:paraId="09C6B501" w14:textId="77777777" w:rsidR="00AE1A79" w:rsidRPr="00A05BB5" w:rsidRDefault="00AE1A79" w:rsidP="00CB3A3A">
            <w:pPr>
              <w:spacing w:before="60" w:after="60"/>
              <w:ind w:left="426" w:hanging="284"/>
              <w:jc w:val="right"/>
              <w:rPr>
                <w:rFonts w:asciiTheme="majorHAnsi" w:eastAsia="Times New Roman" w:hAnsiTheme="majorHAnsi" w:cs="Calibri"/>
                <w:sz w:val="20"/>
                <w:szCs w:val="20"/>
              </w:rPr>
            </w:pPr>
            <w:r w:rsidRPr="00A05BB5">
              <w:rPr>
                <w:rFonts w:asciiTheme="majorHAnsi" w:eastAsia="Times New Roman" w:hAnsiTheme="majorHAnsi" w:cs="Calibri"/>
                <w:sz w:val="20"/>
                <w:szCs w:val="20"/>
              </w:rPr>
              <w:t>Numer telefonu:</w:t>
            </w:r>
          </w:p>
        </w:tc>
        <w:tc>
          <w:tcPr>
            <w:tcW w:w="4977" w:type="dxa"/>
            <w:vAlign w:val="center"/>
          </w:tcPr>
          <w:p w14:paraId="271A9FA3" w14:textId="77777777" w:rsidR="00AE1A79" w:rsidRPr="00A05BB5" w:rsidRDefault="00AE1A79" w:rsidP="00CB3A3A">
            <w:pPr>
              <w:spacing w:before="60" w:after="60"/>
              <w:ind w:left="426" w:hanging="284"/>
              <w:jc w:val="center"/>
              <w:rPr>
                <w:rFonts w:asciiTheme="majorHAnsi" w:eastAsia="Times New Roman" w:hAnsiTheme="majorHAnsi" w:cs="Calibri"/>
                <w:sz w:val="20"/>
                <w:szCs w:val="20"/>
              </w:rPr>
            </w:pPr>
          </w:p>
        </w:tc>
      </w:tr>
      <w:tr w:rsidR="00AE1A79" w:rsidRPr="00A05BB5" w14:paraId="57EF10D7" w14:textId="77777777" w:rsidTr="00CB3A3A">
        <w:trPr>
          <w:trHeight w:val="150"/>
          <w:jc w:val="center"/>
        </w:trPr>
        <w:tc>
          <w:tcPr>
            <w:tcW w:w="4204" w:type="dxa"/>
            <w:vAlign w:val="center"/>
          </w:tcPr>
          <w:p w14:paraId="790C53AF" w14:textId="77777777" w:rsidR="00AE1A79" w:rsidRPr="00A05BB5" w:rsidRDefault="00AE1A79" w:rsidP="00CB3A3A">
            <w:pPr>
              <w:spacing w:before="60" w:after="60"/>
              <w:ind w:left="426" w:hanging="284"/>
              <w:jc w:val="right"/>
              <w:rPr>
                <w:rFonts w:asciiTheme="majorHAnsi" w:eastAsia="Times New Roman" w:hAnsiTheme="majorHAnsi" w:cs="Calibri"/>
                <w:sz w:val="20"/>
                <w:szCs w:val="20"/>
              </w:rPr>
            </w:pPr>
            <w:r w:rsidRPr="00A05BB5">
              <w:rPr>
                <w:rFonts w:asciiTheme="majorHAnsi" w:eastAsia="Times New Roman" w:hAnsiTheme="majorHAnsi" w:cs="Calibri"/>
                <w:sz w:val="20"/>
                <w:szCs w:val="20"/>
              </w:rPr>
              <w:t>Numer NIP:</w:t>
            </w:r>
          </w:p>
        </w:tc>
        <w:tc>
          <w:tcPr>
            <w:tcW w:w="4977" w:type="dxa"/>
            <w:vAlign w:val="center"/>
          </w:tcPr>
          <w:p w14:paraId="68F346C6" w14:textId="77777777" w:rsidR="00AE1A79" w:rsidRPr="00A05BB5" w:rsidRDefault="00AE1A79" w:rsidP="00CB3A3A">
            <w:pPr>
              <w:spacing w:before="60" w:after="60"/>
              <w:ind w:left="426" w:hanging="284"/>
              <w:jc w:val="center"/>
              <w:rPr>
                <w:rFonts w:asciiTheme="majorHAnsi" w:eastAsia="Times New Roman" w:hAnsiTheme="majorHAnsi" w:cs="Calibri"/>
                <w:sz w:val="20"/>
                <w:szCs w:val="20"/>
              </w:rPr>
            </w:pPr>
          </w:p>
        </w:tc>
      </w:tr>
      <w:tr w:rsidR="00AE1A79" w:rsidRPr="00A05BB5" w14:paraId="6352751F" w14:textId="77777777" w:rsidTr="00CB3A3A">
        <w:trPr>
          <w:trHeight w:val="150"/>
          <w:jc w:val="center"/>
        </w:trPr>
        <w:tc>
          <w:tcPr>
            <w:tcW w:w="4204" w:type="dxa"/>
            <w:vAlign w:val="center"/>
          </w:tcPr>
          <w:p w14:paraId="0965EC10" w14:textId="77777777" w:rsidR="00AE1A79" w:rsidRPr="00A05BB5" w:rsidRDefault="00AE1A79" w:rsidP="00CB3A3A">
            <w:pPr>
              <w:spacing w:before="60" w:after="60"/>
              <w:ind w:left="426" w:hanging="284"/>
              <w:jc w:val="right"/>
              <w:rPr>
                <w:rFonts w:asciiTheme="majorHAnsi" w:eastAsia="Times New Roman" w:hAnsiTheme="majorHAnsi" w:cs="Calibri"/>
                <w:sz w:val="20"/>
                <w:szCs w:val="20"/>
              </w:rPr>
            </w:pPr>
            <w:r w:rsidRPr="00A05BB5">
              <w:rPr>
                <w:rFonts w:asciiTheme="majorHAnsi" w:eastAsia="Times New Roman" w:hAnsiTheme="majorHAnsi" w:cs="Calibri"/>
                <w:sz w:val="20"/>
                <w:szCs w:val="20"/>
              </w:rPr>
              <w:t>Numer REGON</w:t>
            </w:r>
          </w:p>
        </w:tc>
        <w:tc>
          <w:tcPr>
            <w:tcW w:w="4977" w:type="dxa"/>
            <w:vAlign w:val="center"/>
          </w:tcPr>
          <w:p w14:paraId="261DE121" w14:textId="77777777" w:rsidR="00AE1A79" w:rsidRPr="00A05BB5" w:rsidRDefault="00AE1A79" w:rsidP="00CB3A3A">
            <w:pPr>
              <w:spacing w:before="60" w:after="60"/>
              <w:ind w:left="426" w:hanging="284"/>
              <w:jc w:val="center"/>
              <w:rPr>
                <w:rFonts w:asciiTheme="majorHAnsi" w:eastAsia="Times New Roman" w:hAnsiTheme="majorHAnsi" w:cs="Calibri"/>
                <w:sz w:val="20"/>
                <w:szCs w:val="20"/>
              </w:rPr>
            </w:pPr>
          </w:p>
        </w:tc>
      </w:tr>
      <w:tr w:rsidR="00AE1A79" w:rsidRPr="00A05BB5" w14:paraId="15052291" w14:textId="77777777" w:rsidTr="00CB3A3A">
        <w:trPr>
          <w:trHeight w:val="86"/>
          <w:jc w:val="center"/>
        </w:trPr>
        <w:tc>
          <w:tcPr>
            <w:tcW w:w="4204" w:type="dxa"/>
            <w:vAlign w:val="center"/>
          </w:tcPr>
          <w:p w14:paraId="6D6400B3" w14:textId="77777777" w:rsidR="00AE1A79" w:rsidRPr="00A05BB5" w:rsidRDefault="00AE1A79" w:rsidP="00CB3A3A">
            <w:pPr>
              <w:spacing w:before="60" w:after="60"/>
              <w:ind w:left="426" w:hanging="284"/>
              <w:jc w:val="right"/>
              <w:rPr>
                <w:rFonts w:asciiTheme="majorHAnsi" w:eastAsia="Times New Roman" w:hAnsiTheme="majorHAnsi" w:cs="Calibri"/>
                <w:sz w:val="20"/>
                <w:szCs w:val="20"/>
              </w:rPr>
            </w:pPr>
            <w:r w:rsidRPr="00A05BB5">
              <w:rPr>
                <w:rFonts w:asciiTheme="majorHAnsi" w:eastAsia="Times New Roman" w:hAnsiTheme="majorHAnsi" w:cs="Calibri"/>
                <w:sz w:val="20"/>
                <w:szCs w:val="20"/>
              </w:rPr>
              <w:t>Adres kontaktowy e-mail:</w:t>
            </w:r>
          </w:p>
        </w:tc>
        <w:tc>
          <w:tcPr>
            <w:tcW w:w="4977" w:type="dxa"/>
            <w:vAlign w:val="center"/>
          </w:tcPr>
          <w:p w14:paraId="307BB615" w14:textId="77777777" w:rsidR="00AE1A79" w:rsidRPr="00A05BB5" w:rsidRDefault="00AE1A79" w:rsidP="00CB3A3A">
            <w:pPr>
              <w:spacing w:before="60" w:after="60"/>
              <w:ind w:left="426" w:hanging="284"/>
              <w:jc w:val="center"/>
              <w:rPr>
                <w:rFonts w:asciiTheme="majorHAnsi" w:eastAsia="Times New Roman" w:hAnsiTheme="majorHAnsi" w:cs="Calibri"/>
                <w:sz w:val="20"/>
                <w:szCs w:val="20"/>
              </w:rPr>
            </w:pPr>
          </w:p>
        </w:tc>
      </w:tr>
    </w:tbl>
    <w:p w14:paraId="010BCD7A" w14:textId="77777777" w:rsidR="00AE1A79" w:rsidRPr="00A05BB5" w:rsidRDefault="00AE1A79" w:rsidP="00AE1A79">
      <w:pPr>
        <w:rPr>
          <w:rFonts w:asciiTheme="majorHAnsi" w:eastAsia="Times New Roman" w:hAnsiTheme="majorHAnsi"/>
          <w:bCs/>
          <w:sz w:val="20"/>
          <w:szCs w:val="20"/>
          <w:lang w:eastAsia="pl-PL"/>
        </w:rPr>
      </w:pPr>
    </w:p>
    <w:p w14:paraId="3CD668A8" w14:textId="77777777" w:rsidR="00AE1A79" w:rsidRPr="00155445" w:rsidRDefault="00AE1A79" w:rsidP="00AE1A79">
      <w:pPr>
        <w:jc w:val="both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  <w:r w:rsidRPr="00A05BB5">
        <w:rPr>
          <w:rFonts w:asciiTheme="majorHAnsi" w:eastAsia="Times New Roman" w:hAnsiTheme="majorHAnsi"/>
          <w:bCs/>
          <w:sz w:val="20"/>
          <w:szCs w:val="20"/>
          <w:lang w:eastAsia="pl-PL"/>
        </w:rPr>
        <w:t>Nawiązując do Zaproszenia</w:t>
      </w:r>
      <w:r w:rsidRPr="00A05BB5">
        <w:rPr>
          <w:rFonts w:asciiTheme="majorHAnsi" w:eastAsia="Times New Roman" w:hAnsiTheme="majorHAnsi"/>
          <w:b/>
          <w:sz w:val="20"/>
          <w:szCs w:val="20"/>
          <w:lang w:eastAsia="pl-PL"/>
        </w:rPr>
        <w:t xml:space="preserve"> </w:t>
      </w:r>
      <w:r w:rsidRPr="00A05BB5">
        <w:rPr>
          <w:rFonts w:asciiTheme="majorHAnsi" w:eastAsia="Times New Roman" w:hAnsiTheme="majorHAnsi"/>
          <w:bCs/>
          <w:sz w:val="20"/>
          <w:szCs w:val="20"/>
          <w:lang w:eastAsia="pl-PL"/>
        </w:rPr>
        <w:t>na: „</w:t>
      </w:r>
      <w:r w:rsidR="00155445">
        <w:rPr>
          <w:rFonts w:asciiTheme="majorHAnsi" w:hAnsiTheme="majorHAnsi"/>
          <w:b/>
          <w:sz w:val="20"/>
          <w:szCs w:val="20"/>
        </w:rPr>
        <w:t>Zakup</w:t>
      </w:r>
      <w:r w:rsidR="00155445" w:rsidRPr="00347928">
        <w:rPr>
          <w:rFonts w:asciiTheme="majorHAnsi" w:hAnsiTheme="majorHAnsi"/>
          <w:b/>
          <w:sz w:val="20"/>
          <w:szCs w:val="20"/>
        </w:rPr>
        <w:t xml:space="preserve"> wyposażenia pracowni językowej (dostawa, montaż</w:t>
      </w:r>
      <w:r w:rsidR="000D0A67">
        <w:rPr>
          <w:rFonts w:asciiTheme="majorHAnsi" w:hAnsiTheme="majorHAnsi"/>
          <w:b/>
          <w:sz w:val="20"/>
          <w:szCs w:val="20"/>
        </w:rPr>
        <w:t xml:space="preserve">                     </w:t>
      </w:r>
      <w:r w:rsidR="00155445" w:rsidRPr="00347928">
        <w:rPr>
          <w:rFonts w:asciiTheme="majorHAnsi" w:hAnsiTheme="majorHAnsi"/>
          <w:b/>
          <w:sz w:val="20"/>
          <w:szCs w:val="20"/>
        </w:rPr>
        <w:t xml:space="preserve"> i szkolenie) dla uczniów Niepublicznego Technikum im. T. Kościusz</w:t>
      </w:r>
      <w:r w:rsidR="00155445">
        <w:rPr>
          <w:rFonts w:asciiTheme="majorHAnsi" w:hAnsiTheme="majorHAnsi"/>
          <w:b/>
          <w:sz w:val="20"/>
          <w:szCs w:val="20"/>
        </w:rPr>
        <w:t>ki  w Ostrowcu Świętokrzyskim</w:t>
      </w:r>
      <w:r w:rsidRPr="00A05BB5">
        <w:rPr>
          <w:rFonts w:asciiTheme="majorHAnsi" w:eastAsia="Times New Roman" w:hAnsiTheme="majorHAnsi"/>
          <w:sz w:val="20"/>
          <w:szCs w:val="20"/>
        </w:rPr>
        <w:t xml:space="preserve">” </w:t>
      </w:r>
    </w:p>
    <w:p w14:paraId="0879DCBD" w14:textId="77777777" w:rsidR="00AE1A79" w:rsidRDefault="00086CEF" w:rsidP="00AE1A79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Oferuję realizację przedmiotu zamówienia za:</w:t>
      </w:r>
    </w:p>
    <w:p w14:paraId="4615E639" w14:textId="77777777" w:rsidR="004E781B" w:rsidRDefault="004E781B" w:rsidP="00AE1A79">
      <w:pPr>
        <w:jc w:val="both"/>
        <w:rPr>
          <w:rFonts w:asciiTheme="majorHAnsi" w:hAnsiTheme="majorHAnsi"/>
          <w:sz w:val="20"/>
          <w:szCs w:val="20"/>
        </w:rPr>
      </w:pPr>
    </w:p>
    <w:p w14:paraId="512DEEF3" w14:textId="77777777" w:rsidR="004E781B" w:rsidRPr="008644DC" w:rsidRDefault="004E781B" w:rsidP="004E781B">
      <w:pPr>
        <w:pBdr>
          <w:top w:val="single" w:sz="4" w:space="0" w:color="auto" w:shadow="1"/>
          <w:left w:val="single" w:sz="4" w:space="0" w:color="auto" w:shadow="1"/>
          <w:bottom w:val="single" w:sz="4" w:space="2" w:color="auto" w:shadow="1"/>
          <w:right w:val="single" w:sz="4" w:space="0" w:color="auto" w:shadow="1"/>
        </w:pBdr>
        <w:spacing w:after="60"/>
        <w:rPr>
          <w:rFonts w:asciiTheme="majorHAnsi" w:eastAsia="Arial Unicode MS" w:hAnsiTheme="majorHAnsi"/>
          <w:b/>
          <w:bCs/>
          <w:smallCaps/>
          <w:sz w:val="20"/>
          <w:szCs w:val="20"/>
        </w:rPr>
      </w:pPr>
    </w:p>
    <w:p w14:paraId="6A34BCBD" w14:textId="77777777" w:rsidR="004E781B" w:rsidRPr="008644DC" w:rsidRDefault="004E781B" w:rsidP="004E781B">
      <w:pPr>
        <w:pBdr>
          <w:top w:val="single" w:sz="4" w:space="0" w:color="auto" w:shadow="1"/>
          <w:left w:val="single" w:sz="4" w:space="0" w:color="auto" w:shadow="1"/>
          <w:bottom w:val="single" w:sz="4" w:space="2" w:color="auto" w:shadow="1"/>
          <w:right w:val="single" w:sz="4" w:space="0" w:color="auto" w:shadow="1"/>
        </w:pBdr>
        <w:spacing w:after="60"/>
        <w:rPr>
          <w:rFonts w:asciiTheme="majorHAnsi" w:eastAsia="Arial Unicode MS" w:hAnsiTheme="majorHAnsi"/>
          <w:b/>
          <w:bCs/>
          <w:smallCaps/>
          <w:sz w:val="20"/>
          <w:szCs w:val="20"/>
        </w:rPr>
      </w:pPr>
      <w:r>
        <w:rPr>
          <w:rFonts w:asciiTheme="majorHAnsi" w:eastAsia="Arial Unicode MS" w:hAnsiTheme="majorHAnsi"/>
          <w:b/>
          <w:bCs/>
          <w:smallCaps/>
          <w:sz w:val="20"/>
          <w:szCs w:val="20"/>
        </w:rPr>
        <w:t xml:space="preserve"> </w:t>
      </w:r>
      <w:r w:rsidRPr="008644DC">
        <w:rPr>
          <w:rFonts w:asciiTheme="majorHAnsi" w:eastAsia="Arial Unicode MS" w:hAnsiTheme="majorHAnsi"/>
          <w:b/>
          <w:bCs/>
          <w:smallCaps/>
          <w:sz w:val="20"/>
          <w:szCs w:val="20"/>
        </w:rPr>
        <w:t xml:space="preserve">ogółem za cenę brutto razem : </w:t>
      </w:r>
      <w:r w:rsidRPr="008644DC">
        <w:rPr>
          <w:rFonts w:asciiTheme="majorHAnsi" w:eastAsia="Arial Unicode MS" w:hAnsiTheme="majorHAnsi"/>
          <w:bCs/>
          <w:smallCaps/>
          <w:sz w:val="20"/>
          <w:szCs w:val="20"/>
        </w:rPr>
        <w:t>….</w:t>
      </w:r>
      <w:r w:rsidRPr="008644DC">
        <w:rPr>
          <w:rFonts w:asciiTheme="majorHAnsi" w:eastAsia="Arial Unicode MS" w:hAnsiTheme="majorHAnsi"/>
          <w:smallCaps/>
          <w:sz w:val="20"/>
          <w:szCs w:val="20"/>
        </w:rPr>
        <w:t>.......................................... zł</w:t>
      </w:r>
    </w:p>
    <w:p w14:paraId="04397E0C" w14:textId="77777777" w:rsidR="004E781B" w:rsidRPr="008644DC" w:rsidRDefault="004E781B" w:rsidP="004E781B">
      <w:pPr>
        <w:pBdr>
          <w:top w:val="single" w:sz="4" w:space="0" w:color="auto" w:shadow="1"/>
          <w:left w:val="single" w:sz="4" w:space="0" w:color="auto" w:shadow="1"/>
          <w:bottom w:val="single" w:sz="4" w:space="2" w:color="auto" w:shadow="1"/>
          <w:right w:val="single" w:sz="4" w:space="0" w:color="auto" w:shadow="1"/>
        </w:pBdr>
        <w:spacing w:after="60"/>
        <w:rPr>
          <w:rFonts w:asciiTheme="majorHAnsi" w:eastAsia="Arial Unicode MS" w:hAnsiTheme="majorHAnsi"/>
          <w:smallCaps/>
          <w:sz w:val="20"/>
          <w:szCs w:val="20"/>
        </w:rPr>
      </w:pPr>
      <w:r>
        <w:rPr>
          <w:rFonts w:asciiTheme="majorHAnsi" w:eastAsia="Arial Unicode MS" w:hAnsiTheme="majorHAnsi"/>
          <w:b/>
          <w:smallCaps/>
          <w:sz w:val="20"/>
          <w:szCs w:val="20"/>
        </w:rPr>
        <w:t xml:space="preserve"> </w:t>
      </w:r>
      <w:r w:rsidRPr="008644DC">
        <w:rPr>
          <w:rFonts w:asciiTheme="majorHAnsi" w:eastAsia="Arial Unicode MS" w:hAnsiTheme="majorHAnsi"/>
          <w:b/>
          <w:smallCaps/>
          <w:sz w:val="20"/>
          <w:szCs w:val="20"/>
        </w:rPr>
        <w:t>słownie</w:t>
      </w:r>
      <w:r w:rsidRPr="008644DC">
        <w:rPr>
          <w:rFonts w:asciiTheme="majorHAnsi" w:eastAsia="Arial Unicode MS" w:hAnsiTheme="majorHAnsi"/>
          <w:smallCaps/>
          <w:sz w:val="20"/>
          <w:szCs w:val="20"/>
        </w:rPr>
        <w:t>: .........................................................................................................................................................................................zł</w:t>
      </w:r>
    </w:p>
    <w:p w14:paraId="2CA54E9A" w14:textId="77777777" w:rsidR="004E781B" w:rsidRPr="00A05BB5" w:rsidRDefault="004E781B" w:rsidP="00AE1A79">
      <w:pPr>
        <w:jc w:val="both"/>
        <w:rPr>
          <w:rFonts w:asciiTheme="majorHAnsi" w:hAnsiTheme="majorHAnsi"/>
          <w:sz w:val="20"/>
          <w:szCs w:val="20"/>
        </w:rPr>
      </w:pPr>
    </w:p>
    <w:p w14:paraId="5CC54548" w14:textId="77777777" w:rsidR="00AE1A79" w:rsidRPr="00A05BB5" w:rsidRDefault="00AE1A79" w:rsidP="00AE1A79">
      <w:pPr>
        <w:pStyle w:val="Akapitzlist"/>
        <w:jc w:val="both"/>
        <w:rPr>
          <w:rFonts w:asciiTheme="majorHAnsi" w:hAnsiTheme="majorHAnsi"/>
          <w:sz w:val="20"/>
          <w:szCs w:val="20"/>
        </w:rPr>
      </w:pPr>
    </w:p>
    <w:p w14:paraId="16FFC51C" w14:textId="4F8040FC" w:rsidR="00AE1A79" w:rsidRDefault="00AE1A79" w:rsidP="00AE1A79">
      <w:pPr>
        <w:jc w:val="both"/>
        <w:rPr>
          <w:rFonts w:asciiTheme="majorHAnsi" w:hAnsiTheme="majorHAnsi"/>
          <w:sz w:val="20"/>
          <w:szCs w:val="20"/>
        </w:rPr>
      </w:pPr>
      <w:r w:rsidRPr="00A05BB5">
        <w:rPr>
          <w:rFonts w:asciiTheme="majorHAnsi" w:hAnsiTheme="majorHAnsi"/>
          <w:sz w:val="20"/>
          <w:szCs w:val="20"/>
        </w:rPr>
        <w:t>Powyższa cena winna zawierać wszystkie koszty związane z  realizacją przedmiotu zamówienia, łącznie    z</w:t>
      </w:r>
      <w:r w:rsidR="00315DCC">
        <w:rPr>
          <w:rFonts w:asciiTheme="majorHAnsi" w:hAnsiTheme="majorHAnsi"/>
          <w:sz w:val="20"/>
          <w:szCs w:val="20"/>
        </w:rPr>
        <w:t> kosztami dostawy</w:t>
      </w:r>
      <w:r w:rsidRPr="00A05BB5">
        <w:rPr>
          <w:rFonts w:asciiTheme="majorHAnsi" w:hAnsiTheme="majorHAnsi"/>
          <w:sz w:val="20"/>
          <w:szCs w:val="20"/>
        </w:rPr>
        <w:t xml:space="preserve"> oraz kosztami montażu, kosztami prz</w:t>
      </w:r>
      <w:r w:rsidR="00F42DCB">
        <w:rPr>
          <w:rFonts w:asciiTheme="majorHAnsi" w:hAnsiTheme="majorHAnsi"/>
          <w:sz w:val="20"/>
          <w:szCs w:val="20"/>
        </w:rPr>
        <w:t>etestowania/uruchomienia</w:t>
      </w:r>
      <w:r w:rsidR="00CE5E43">
        <w:rPr>
          <w:rFonts w:asciiTheme="majorHAnsi" w:hAnsiTheme="majorHAnsi"/>
          <w:sz w:val="20"/>
          <w:szCs w:val="20"/>
        </w:rPr>
        <w:t>/szkolenia.</w:t>
      </w:r>
    </w:p>
    <w:p w14:paraId="6D397080" w14:textId="77777777" w:rsidR="0034661E" w:rsidRDefault="0034661E" w:rsidP="00AE1A79">
      <w:pPr>
        <w:jc w:val="both"/>
        <w:rPr>
          <w:rFonts w:asciiTheme="majorHAnsi" w:hAnsiTheme="majorHAnsi"/>
          <w:sz w:val="20"/>
          <w:szCs w:val="20"/>
        </w:rPr>
      </w:pPr>
    </w:p>
    <w:p w14:paraId="4F9DDA95" w14:textId="77777777" w:rsidR="0034661E" w:rsidRPr="0034661E" w:rsidRDefault="0034661E" w:rsidP="0034661E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1.   </w:t>
      </w:r>
      <w:r w:rsidRPr="0034661E">
        <w:rPr>
          <w:rFonts w:asciiTheme="majorHAnsi" w:hAnsiTheme="majorHAnsi"/>
          <w:sz w:val="20"/>
          <w:szCs w:val="20"/>
        </w:rPr>
        <w:t xml:space="preserve">Wskazujemy dostępność odpisu z właściwego rejestru lub z centralnej ewidencji i informacji </w:t>
      </w:r>
    </w:p>
    <w:p w14:paraId="75D7582C" w14:textId="77777777" w:rsidR="0034661E" w:rsidRPr="0034661E" w:rsidRDefault="0034661E" w:rsidP="0034661E">
      <w:pPr>
        <w:jc w:val="both"/>
        <w:rPr>
          <w:rFonts w:asciiTheme="majorHAnsi" w:hAnsiTheme="majorHAnsi"/>
          <w:sz w:val="20"/>
          <w:szCs w:val="20"/>
        </w:rPr>
      </w:pPr>
      <w:r w:rsidRPr="0034661E">
        <w:rPr>
          <w:rFonts w:asciiTheme="majorHAnsi" w:hAnsiTheme="majorHAnsi"/>
          <w:sz w:val="20"/>
          <w:szCs w:val="20"/>
        </w:rPr>
        <w:t>o działalności gospodarczej w formie elektronicznej pod następującym adresem internetowym:</w:t>
      </w:r>
    </w:p>
    <w:p w14:paraId="615E8C37" w14:textId="77777777" w:rsidR="0034661E" w:rsidRPr="0034661E" w:rsidRDefault="0034661E" w:rsidP="0034661E">
      <w:pPr>
        <w:jc w:val="both"/>
        <w:rPr>
          <w:rFonts w:asciiTheme="majorHAnsi" w:hAnsiTheme="majorHAnsi"/>
          <w:sz w:val="20"/>
          <w:szCs w:val="20"/>
        </w:rPr>
      </w:pPr>
    </w:p>
    <w:p w14:paraId="0335FA1E" w14:textId="77777777" w:rsidR="0034661E" w:rsidRPr="0034661E" w:rsidRDefault="0034661E" w:rsidP="0034661E">
      <w:pPr>
        <w:jc w:val="both"/>
        <w:rPr>
          <w:rFonts w:asciiTheme="majorHAnsi" w:hAnsiTheme="majorHAnsi"/>
          <w:sz w:val="20"/>
          <w:szCs w:val="20"/>
        </w:rPr>
      </w:pPr>
      <w:r w:rsidRPr="0034661E">
        <w:rPr>
          <w:rFonts w:asciiTheme="majorHAnsi" w:hAnsiTheme="majorHAnsi"/>
          <w:sz w:val="20"/>
          <w:szCs w:val="20"/>
        </w:rPr>
        <w:t>https://ems.ms.gov.pl - dla odpisu z Krajowego Rejestru Sądowego 2)</w:t>
      </w:r>
    </w:p>
    <w:p w14:paraId="48C90619" w14:textId="77777777" w:rsidR="0034661E" w:rsidRPr="0034661E" w:rsidRDefault="0034661E" w:rsidP="0034661E">
      <w:pPr>
        <w:jc w:val="both"/>
        <w:rPr>
          <w:rFonts w:asciiTheme="majorHAnsi" w:hAnsiTheme="majorHAnsi"/>
          <w:sz w:val="20"/>
          <w:szCs w:val="20"/>
        </w:rPr>
      </w:pPr>
      <w:r w:rsidRPr="0034661E">
        <w:rPr>
          <w:rFonts w:asciiTheme="majorHAnsi" w:hAnsiTheme="majorHAnsi"/>
          <w:sz w:val="20"/>
          <w:szCs w:val="20"/>
        </w:rPr>
        <w:t xml:space="preserve">https://www.ceidg.gov.pl - dla odpisu z </w:t>
      </w:r>
      <w:proofErr w:type="spellStart"/>
      <w:r w:rsidRPr="0034661E">
        <w:rPr>
          <w:rFonts w:asciiTheme="majorHAnsi" w:hAnsiTheme="majorHAnsi"/>
          <w:sz w:val="20"/>
          <w:szCs w:val="20"/>
        </w:rPr>
        <w:t>CEDiIG</w:t>
      </w:r>
      <w:proofErr w:type="spellEnd"/>
      <w:r w:rsidRPr="0034661E">
        <w:rPr>
          <w:rFonts w:asciiTheme="majorHAnsi" w:hAnsiTheme="majorHAnsi"/>
          <w:sz w:val="20"/>
          <w:szCs w:val="20"/>
        </w:rPr>
        <w:t xml:space="preserve"> 2)</w:t>
      </w:r>
    </w:p>
    <w:p w14:paraId="62FBC593" w14:textId="77777777" w:rsidR="0034661E" w:rsidRPr="0034661E" w:rsidRDefault="0034661E" w:rsidP="0034661E">
      <w:pPr>
        <w:jc w:val="both"/>
        <w:rPr>
          <w:rFonts w:asciiTheme="majorHAnsi" w:hAnsiTheme="majorHAnsi"/>
          <w:sz w:val="20"/>
          <w:szCs w:val="20"/>
        </w:rPr>
      </w:pPr>
      <w:r w:rsidRPr="0034661E">
        <w:rPr>
          <w:rFonts w:asciiTheme="majorHAnsi" w:hAnsiTheme="majorHAnsi"/>
          <w:sz w:val="20"/>
          <w:szCs w:val="20"/>
        </w:rPr>
        <w:t>https://…………………………. - inny dokument 2)</w:t>
      </w:r>
    </w:p>
    <w:p w14:paraId="6FD776BC" w14:textId="77777777" w:rsidR="0034661E" w:rsidRPr="0034661E" w:rsidRDefault="0034661E" w:rsidP="0034661E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*</w:t>
      </w:r>
      <w:r w:rsidRPr="0034661E">
        <w:rPr>
          <w:rFonts w:asciiTheme="majorHAnsi" w:hAnsiTheme="majorHAnsi"/>
          <w:sz w:val="20"/>
          <w:szCs w:val="20"/>
        </w:rPr>
        <w:t xml:space="preserve"> niepotrzebne skreślić </w:t>
      </w:r>
    </w:p>
    <w:p w14:paraId="37F2FE70" w14:textId="77777777" w:rsidR="0034661E" w:rsidRPr="0034661E" w:rsidRDefault="0034661E" w:rsidP="0034661E">
      <w:pPr>
        <w:jc w:val="both"/>
        <w:rPr>
          <w:rFonts w:asciiTheme="majorHAnsi" w:hAnsiTheme="majorHAnsi"/>
          <w:sz w:val="20"/>
          <w:szCs w:val="20"/>
        </w:rPr>
      </w:pPr>
    </w:p>
    <w:p w14:paraId="0017D726" w14:textId="77777777" w:rsidR="0034661E" w:rsidRPr="0034661E" w:rsidRDefault="0034661E" w:rsidP="0034661E">
      <w:pPr>
        <w:jc w:val="both"/>
        <w:rPr>
          <w:rFonts w:asciiTheme="majorHAnsi" w:hAnsiTheme="majorHAnsi"/>
          <w:sz w:val="20"/>
          <w:szCs w:val="20"/>
        </w:rPr>
      </w:pPr>
    </w:p>
    <w:p w14:paraId="2DA572B8" w14:textId="77777777" w:rsidR="0034661E" w:rsidRPr="0034661E" w:rsidRDefault="008D23FB" w:rsidP="0034661E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2</w:t>
      </w:r>
      <w:r w:rsidR="0034661E" w:rsidRPr="0034661E">
        <w:rPr>
          <w:rFonts w:asciiTheme="majorHAnsi" w:hAnsiTheme="majorHAnsi"/>
          <w:sz w:val="20"/>
          <w:szCs w:val="20"/>
        </w:rPr>
        <w:t>.  Oświadczam, że:</w:t>
      </w:r>
    </w:p>
    <w:p w14:paraId="3F2ED33D" w14:textId="77777777" w:rsidR="0034661E" w:rsidRPr="0034661E" w:rsidRDefault="0034661E" w:rsidP="0034661E">
      <w:pPr>
        <w:jc w:val="both"/>
        <w:rPr>
          <w:rFonts w:asciiTheme="majorHAnsi" w:hAnsiTheme="majorHAnsi"/>
          <w:sz w:val="20"/>
          <w:szCs w:val="20"/>
        </w:rPr>
      </w:pPr>
      <w:r w:rsidRPr="0034661E">
        <w:rPr>
          <w:rFonts w:asciiTheme="majorHAnsi" w:hAnsiTheme="majorHAnsi"/>
          <w:sz w:val="20"/>
          <w:szCs w:val="20"/>
        </w:rPr>
        <w:lastRenderedPageBreak/>
        <w:t>-</w:t>
      </w:r>
      <w:r w:rsidRPr="0034661E">
        <w:rPr>
          <w:rFonts w:asciiTheme="majorHAnsi" w:hAnsiTheme="majorHAnsi"/>
          <w:sz w:val="20"/>
          <w:szCs w:val="20"/>
        </w:rPr>
        <w:tab/>
        <w:t xml:space="preserve"> cena brutto obejmuje wszystkie koszty wykonania zamówienia, które poniesie Wykonawca oraz w toku realizacji zamówienia nie ulegnie zmianie;</w:t>
      </w:r>
    </w:p>
    <w:p w14:paraId="026A9CD6" w14:textId="77777777" w:rsidR="0034661E" w:rsidRPr="0034661E" w:rsidRDefault="0034661E" w:rsidP="0034661E">
      <w:pPr>
        <w:jc w:val="both"/>
        <w:rPr>
          <w:rFonts w:asciiTheme="majorHAnsi" w:hAnsiTheme="majorHAnsi"/>
          <w:sz w:val="20"/>
          <w:szCs w:val="20"/>
        </w:rPr>
      </w:pPr>
      <w:r w:rsidRPr="0034661E">
        <w:rPr>
          <w:rFonts w:asciiTheme="majorHAnsi" w:hAnsiTheme="majorHAnsi"/>
          <w:sz w:val="20"/>
          <w:szCs w:val="20"/>
        </w:rPr>
        <w:t>-</w:t>
      </w:r>
      <w:r w:rsidRPr="0034661E">
        <w:rPr>
          <w:rFonts w:asciiTheme="majorHAnsi" w:hAnsiTheme="majorHAnsi"/>
          <w:sz w:val="20"/>
          <w:szCs w:val="20"/>
        </w:rPr>
        <w:tab/>
        <w:t>oświadczam, że uzyskałem od Zamawiającego wszelkie informacje niezbędne do rzetelnego sporządzenia niniejszej oferty zgodnie z wymogami określonymi w projekcie umowy;</w:t>
      </w:r>
    </w:p>
    <w:p w14:paraId="4F0F70C5" w14:textId="77777777" w:rsidR="0034661E" w:rsidRPr="0034661E" w:rsidRDefault="0034661E" w:rsidP="0034661E">
      <w:pPr>
        <w:jc w:val="both"/>
        <w:rPr>
          <w:rFonts w:asciiTheme="majorHAnsi" w:hAnsiTheme="majorHAnsi"/>
          <w:sz w:val="20"/>
          <w:szCs w:val="20"/>
        </w:rPr>
      </w:pPr>
      <w:r w:rsidRPr="0034661E">
        <w:rPr>
          <w:rFonts w:asciiTheme="majorHAnsi" w:hAnsiTheme="majorHAnsi"/>
          <w:sz w:val="20"/>
          <w:szCs w:val="20"/>
        </w:rPr>
        <w:t>-</w:t>
      </w:r>
      <w:r w:rsidRPr="0034661E">
        <w:rPr>
          <w:rFonts w:asciiTheme="majorHAnsi" w:hAnsiTheme="majorHAnsi"/>
          <w:sz w:val="20"/>
          <w:szCs w:val="20"/>
        </w:rPr>
        <w:tab/>
        <w:t>oświadczam, że zapoznałem się z projektem umowy i nie wnoszę żadnych zastrzeżeń oraz uznaję się za związanego określonymi w niej zasadami, przez okres 30 dni od daty złożenia oferty,</w:t>
      </w:r>
    </w:p>
    <w:p w14:paraId="1E6603CC" w14:textId="77777777" w:rsidR="0034661E" w:rsidRPr="0034661E" w:rsidRDefault="0034661E" w:rsidP="0034661E">
      <w:pPr>
        <w:jc w:val="both"/>
        <w:rPr>
          <w:rFonts w:asciiTheme="majorHAnsi" w:hAnsiTheme="majorHAnsi"/>
          <w:sz w:val="20"/>
          <w:szCs w:val="20"/>
        </w:rPr>
      </w:pPr>
      <w:r w:rsidRPr="0034661E">
        <w:rPr>
          <w:rFonts w:asciiTheme="majorHAnsi" w:hAnsiTheme="majorHAnsi"/>
          <w:sz w:val="20"/>
          <w:szCs w:val="20"/>
        </w:rPr>
        <w:t>-</w:t>
      </w:r>
      <w:r w:rsidRPr="0034661E">
        <w:rPr>
          <w:rFonts w:asciiTheme="majorHAnsi" w:hAnsiTheme="majorHAnsi"/>
          <w:sz w:val="20"/>
          <w:szCs w:val="20"/>
        </w:rPr>
        <w:tab/>
        <w:t>oświadczam, że oferowany przedmiot zamówienia zgodny jest z wymaganiami i warunkami opisanymi przez Zamawiającego w Załączniku nr 1;</w:t>
      </w:r>
    </w:p>
    <w:p w14:paraId="4AAC6580" w14:textId="77777777" w:rsidR="0034661E" w:rsidRPr="0034661E" w:rsidRDefault="0034661E" w:rsidP="0034661E">
      <w:pPr>
        <w:jc w:val="both"/>
        <w:rPr>
          <w:rFonts w:asciiTheme="majorHAnsi" w:hAnsiTheme="majorHAnsi"/>
          <w:sz w:val="20"/>
          <w:szCs w:val="20"/>
        </w:rPr>
      </w:pPr>
      <w:r w:rsidRPr="0034661E">
        <w:rPr>
          <w:rFonts w:asciiTheme="majorHAnsi" w:hAnsiTheme="majorHAnsi"/>
          <w:sz w:val="20"/>
          <w:szCs w:val="20"/>
        </w:rPr>
        <w:t>-</w:t>
      </w:r>
      <w:r w:rsidRPr="0034661E">
        <w:rPr>
          <w:rFonts w:asciiTheme="majorHAnsi" w:hAnsiTheme="majorHAnsi"/>
          <w:sz w:val="20"/>
          <w:szCs w:val="20"/>
        </w:rPr>
        <w:tab/>
        <w:t>oświadczam, że zobowiązuję się, w przypadku wyboru mojej oferty, do zawarcia umowy na w</w:t>
      </w:r>
      <w:r w:rsidR="00D43550">
        <w:rPr>
          <w:rFonts w:asciiTheme="majorHAnsi" w:hAnsiTheme="majorHAnsi"/>
          <w:sz w:val="20"/>
          <w:szCs w:val="20"/>
        </w:rPr>
        <w:t xml:space="preserve">arunkach, </w:t>
      </w:r>
      <w:r w:rsidRPr="0034661E">
        <w:rPr>
          <w:rFonts w:asciiTheme="majorHAnsi" w:hAnsiTheme="majorHAnsi"/>
          <w:sz w:val="20"/>
          <w:szCs w:val="20"/>
        </w:rPr>
        <w:t>w miejscu i terminie określonym przez Zamawiającego;</w:t>
      </w:r>
    </w:p>
    <w:p w14:paraId="52BEC8C6" w14:textId="77777777" w:rsidR="0034661E" w:rsidRPr="0034661E" w:rsidRDefault="0034661E" w:rsidP="0034661E">
      <w:pPr>
        <w:jc w:val="both"/>
        <w:rPr>
          <w:rFonts w:asciiTheme="majorHAnsi" w:hAnsiTheme="majorHAnsi"/>
          <w:sz w:val="20"/>
          <w:szCs w:val="20"/>
        </w:rPr>
      </w:pPr>
      <w:r w:rsidRPr="0034661E">
        <w:rPr>
          <w:rFonts w:asciiTheme="majorHAnsi" w:hAnsiTheme="majorHAnsi"/>
          <w:sz w:val="20"/>
          <w:szCs w:val="20"/>
        </w:rPr>
        <w:t>-</w:t>
      </w:r>
      <w:r w:rsidRPr="0034661E">
        <w:rPr>
          <w:rFonts w:asciiTheme="majorHAnsi" w:hAnsiTheme="majorHAnsi"/>
          <w:sz w:val="20"/>
          <w:szCs w:val="20"/>
        </w:rPr>
        <w:tab/>
        <w:t>zawarcie umowy jest jednoznaczne z wyrażeniem zgody na przetwarzanie danych w zakresie niezbędnym do jej zrealizowania;</w:t>
      </w:r>
    </w:p>
    <w:p w14:paraId="7C2935A2" w14:textId="77777777" w:rsidR="0034661E" w:rsidRPr="0034661E" w:rsidRDefault="0034661E" w:rsidP="0034661E">
      <w:pPr>
        <w:jc w:val="both"/>
        <w:rPr>
          <w:rFonts w:asciiTheme="majorHAnsi" w:hAnsiTheme="majorHAnsi"/>
          <w:sz w:val="20"/>
          <w:szCs w:val="20"/>
        </w:rPr>
      </w:pPr>
      <w:r w:rsidRPr="0034661E">
        <w:rPr>
          <w:rFonts w:asciiTheme="majorHAnsi" w:hAnsiTheme="majorHAnsi"/>
          <w:sz w:val="20"/>
          <w:szCs w:val="20"/>
        </w:rPr>
        <w:t>-</w:t>
      </w:r>
      <w:r w:rsidRPr="0034661E">
        <w:rPr>
          <w:rFonts w:asciiTheme="majorHAnsi" w:hAnsiTheme="majorHAnsi"/>
          <w:sz w:val="20"/>
          <w:szCs w:val="20"/>
        </w:rPr>
        <w:tab/>
        <w:t>oświadczam, że jesteśmy (jestem) upoważnieni (upoważniony</w:t>
      </w:r>
      <w:r w:rsidR="00C639E4">
        <w:rPr>
          <w:rFonts w:asciiTheme="majorHAnsi" w:hAnsiTheme="majorHAnsi"/>
          <w:sz w:val="20"/>
          <w:szCs w:val="20"/>
        </w:rPr>
        <w:t>) do reprezentowania Wykonawcy;</w:t>
      </w:r>
    </w:p>
    <w:p w14:paraId="53FB82A8" w14:textId="77777777" w:rsidR="0034661E" w:rsidRPr="0034661E" w:rsidRDefault="0034661E" w:rsidP="0034661E">
      <w:pPr>
        <w:jc w:val="both"/>
        <w:rPr>
          <w:rFonts w:asciiTheme="majorHAnsi" w:hAnsiTheme="majorHAnsi"/>
          <w:sz w:val="20"/>
          <w:szCs w:val="20"/>
        </w:rPr>
      </w:pPr>
      <w:r w:rsidRPr="0034661E">
        <w:rPr>
          <w:rFonts w:asciiTheme="majorHAnsi" w:hAnsiTheme="majorHAnsi"/>
          <w:sz w:val="20"/>
          <w:szCs w:val="20"/>
        </w:rPr>
        <w:t>-</w:t>
      </w:r>
      <w:r w:rsidRPr="0034661E">
        <w:rPr>
          <w:rFonts w:asciiTheme="majorHAnsi" w:hAnsiTheme="majorHAnsi"/>
          <w:sz w:val="20"/>
          <w:szCs w:val="20"/>
        </w:rPr>
        <w:tab/>
        <w:t>Oświadczam, że wypełniłem obowiązki informacyjne przewidziane w art. 13 lub art. 14 RODO1) wobec osób fizycznych, od których dane osobowe bezpośrednio lub pośrednio pozyskałem w celu ubiegania się o udzielenie zamówienia publicznego w niniejszym postępowaniu.**</w:t>
      </w:r>
    </w:p>
    <w:p w14:paraId="72D05C24" w14:textId="77777777" w:rsidR="0034661E" w:rsidRPr="0034661E" w:rsidRDefault="0034661E" w:rsidP="0034661E">
      <w:pPr>
        <w:jc w:val="both"/>
        <w:rPr>
          <w:rFonts w:asciiTheme="majorHAnsi" w:hAnsiTheme="majorHAnsi"/>
          <w:sz w:val="20"/>
          <w:szCs w:val="20"/>
        </w:rPr>
      </w:pPr>
    </w:p>
    <w:p w14:paraId="3E6BCD9C" w14:textId="77777777" w:rsidR="0034661E" w:rsidRPr="0034661E" w:rsidRDefault="0034661E" w:rsidP="0034661E">
      <w:pPr>
        <w:jc w:val="both"/>
        <w:rPr>
          <w:rFonts w:asciiTheme="majorHAnsi" w:hAnsiTheme="majorHAnsi"/>
          <w:sz w:val="20"/>
          <w:szCs w:val="20"/>
        </w:rPr>
      </w:pPr>
      <w:r w:rsidRPr="0034661E">
        <w:rPr>
          <w:rFonts w:asciiTheme="majorHAnsi" w:hAnsiTheme="majorHAnsi"/>
          <w:sz w:val="20"/>
          <w:szCs w:val="20"/>
        </w:rPr>
        <w:t>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8BBAF51" w14:textId="77777777" w:rsidR="0034661E" w:rsidRPr="0034661E" w:rsidRDefault="0034661E" w:rsidP="0034661E">
      <w:pPr>
        <w:jc w:val="both"/>
        <w:rPr>
          <w:rFonts w:asciiTheme="majorHAnsi" w:hAnsiTheme="majorHAnsi"/>
          <w:sz w:val="20"/>
          <w:szCs w:val="20"/>
        </w:rPr>
      </w:pPr>
      <w:r w:rsidRPr="0034661E">
        <w:rPr>
          <w:rFonts w:asciiTheme="majorHAnsi" w:hAnsiTheme="majorHAnsi"/>
          <w:sz w:val="20"/>
          <w:szCs w:val="20"/>
        </w:rPr>
        <w:t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63418181" w14:textId="77777777" w:rsidR="0034661E" w:rsidRPr="0034661E" w:rsidRDefault="0034661E" w:rsidP="0034661E">
      <w:pPr>
        <w:jc w:val="both"/>
        <w:rPr>
          <w:rFonts w:asciiTheme="majorHAnsi" w:hAnsiTheme="majorHAnsi"/>
          <w:sz w:val="20"/>
          <w:szCs w:val="20"/>
        </w:rPr>
      </w:pPr>
    </w:p>
    <w:p w14:paraId="63120BDA" w14:textId="77777777" w:rsidR="0034661E" w:rsidRPr="0034661E" w:rsidRDefault="0034661E" w:rsidP="0034661E">
      <w:pPr>
        <w:jc w:val="both"/>
        <w:rPr>
          <w:rFonts w:asciiTheme="majorHAnsi" w:hAnsiTheme="majorHAnsi"/>
          <w:sz w:val="20"/>
          <w:szCs w:val="20"/>
        </w:rPr>
      </w:pPr>
    </w:p>
    <w:p w14:paraId="465D89CE" w14:textId="77777777" w:rsidR="0034661E" w:rsidRPr="0034661E" w:rsidRDefault="0034661E" w:rsidP="0034661E">
      <w:pPr>
        <w:jc w:val="both"/>
        <w:rPr>
          <w:rFonts w:asciiTheme="majorHAnsi" w:hAnsiTheme="majorHAnsi"/>
          <w:sz w:val="20"/>
          <w:szCs w:val="20"/>
        </w:rPr>
      </w:pPr>
      <w:r w:rsidRPr="0034661E">
        <w:rPr>
          <w:rFonts w:asciiTheme="majorHAnsi" w:hAnsiTheme="majorHAnsi"/>
          <w:sz w:val="20"/>
          <w:szCs w:val="20"/>
        </w:rPr>
        <w:t>......................................... dnia ..............................</w:t>
      </w:r>
    </w:p>
    <w:p w14:paraId="0D7C74FD" w14:textId="77777777" w:rsidR="0034661E" w:rsidRPr="0034661E" w:rsidRDefault="0034661E" w:rsidP="0034661E">
      <w:pPr>
        <w:jc w:val="both"/>
        <w:rPr>
          <w:rFonts w:asciiTheme="majorHAnsi" w:hAnsiTheme="majorHAnsi"/>
          <w:sz w:val="20"/>
          <w:szCs w:val="20"/>
        </w:rPr>
      </w:pPr>
      <w:r w:rsidRPr="0034661E">
        <w:rPr>
          <w:rFonts w:asciiTheme="majorHAnsi" w:hAnsiTheme="majorHAnsi"/>
          <w:sz w:val="20"/>
          <w:szCs w:val="20"/>
        </w:rPr>
        <w:t xml:space="preserve">      miejscowość                                  </w:t>
      </w:r>
    </w:p>
    <w:p w14:paraId="7AA0B685" w14:textId="77777777" w:rsidR="0034661E" w:rsidRPr="0034661E" w:rsidRDefault="0034661E" w:rsidP="0034661E">
      <w:pPr>
        <w:jc w:val="both"/>
        <w:rPr>
          <w:rFonts w:asciiTheme="majorHAnsi" w:hAnsiTheme="majorHAnsi"/>
          <w:sz w:val="20"/>
          <w:szCs w:val="20"/>
        </w:rPr>
      </w:pPr>
    </w:p>
    <w:p w14:paraId="0286F765" w14:textId="77777777" w:rsidR="0034661E" w:rsidRPr="0034661E" w:rsidRDefault="0034661E" w:rsidP="004B7A33">
      <w:pPr>
        <w:jc w:val="right"/>
        <w:rPr>
          <w:rFonts w:asciiTheme="majorHAnsi" w:hAnsiTheme="majorHAnsi"/>
          <w:sz w:val="20"/>
          <w:szCs w:val="20"/>
        </w:rPr>
      </w:pPr>
      <w:r w:rsidRPr="0034661E">
        <w:rPr>
          <w:rFonts w:asciiTheme="majorHAnsi" w:hAnsiTheme="majorHAnsi"/>
          <w:sz w:val="20"/>
          <w:szCs w:val="20"/>
        </w:rPr>
        <w:t>……………………..………………………………………………………..</w:t>
      </w:r>
    </w:p>
    <w:p w14:paraId="0ECD8089" w14:textId="77777777" w:rsidR="0034661E" w:rsidRPr="0034661E" w:rsidRDefault="0034661E" w:rsidP="004B7A33">
      <w:pPr>
        <w:jc w:val="right"/>
        <w:rPr>
          <w:rFonts w:asciiTheme="majorHAnsi" w:hAnsiTheme="majorHAnsi"/>
          <w:sz w:val="20"/>
          <w:szCs w:val="20"/>
        </w:rPr>
      </w:pPr>
      <w:r w:rsidRPr="0034661E">
        <w:rPr>
          <w:rFonts w:asciiTheme="majorHAnsi" w:hAnsiTheme="majorHAnsi"/>
          <w:sz w:val="20"/>
          <w:szCs w:val="20"/>
        </w:rPr>
        <w:t>podpis osoby/ osób upoważnionych</w:t>
      </w:r>
    </w:p>
    <w:p w14:paraId="7CC8CD01" w14:textId="77777777" w:rsidR="0034661E" w:rsidRPr="0034661E" w:rsidRDefault="0034661E" w:rsidP="004B7A33">
      <w:pPr>
        <w:jc w:val="right"/>
        <w:rPr>
          <w:rFonts w:asciiTheme="majorHAnsi" w:hAnsiTheme="majorHAnsi"/>
          <w:sz w:val="20"/>
          <w:szCs w:val="20"/>
        </w:rPr>
      </w:pPr>
      <w:r w:rsidRPr="0034661E">
        <w:rPr>
          <w:rFonts w:asciiTheme="majorHAnsi" w:hAnsiTheme="majorHAnsi"/>
          <w:sz w:val="20"/>
          <w:szCs w:val="20"/>
        </w:rPr>
        <w:t>do składania oświadczeń woli</w:t>
      </w:r>
    </w:p>
    <w:p w14:paraId="3E6D89E9" w14:textId="77777777" w:rsidR="0034661E" w:rsidRPr="00A05BB5" w:rsidRDefault="0034661E" w:rsidP="00AE1A79">
      <w:pPr>
        <w:jc w:val="both"/>
        <w:rPr>
          <w:rFonts w:asciiTheme="majorHAnsi" w:hAnsiTheme="majorHAnsi"/>
          <w:sz w:val="20"/>
          <w:szCs w:val="20"/>
        </w:rPr>
      </w:pPr>
    </w:p>
    <w:p w14:paraId="0B5094E0" w14:textId="77777777" w:rsidR="00AE1A79" w:rsidRPr="00A05BB5" w:rsidRDefault="00AE1A79" w:rsidP="00AE1A79">
      <w:pPr>
        <w:pStyle w:val="Akapitzlist"/>
        <w:jc w:val="both"/>
        <w:rPr>
          <w:rFonts w:asciiTheme="majorHAnsi" w:hAnsiTheme="majorHAnsi"/>
          <w:sz w:val="20"/>
          <w:szCs w:val="20"/>
        </w:rPr>
      </w:pPr>
    </w:p>
    <w:p w14:paraId="2D6C1810" w14:textId="77777777" w:rsidR="00AE1A79" w:rsidRPr="00A05BB5" w:rsidRDefault="00AE1A79" w:rsidP="00AE1A79">
      <w:pPr>
        <w:ind w:left="357"/>
        <w:jc w:val="both"/>
        <w:rPr>
          <w:rFonts w:asciiTheme="majorHAnsi" w:hAnsiTheme="majorHAnsi" w:cs="Calibri"/>
          <w:sz w:val="20"/>
          <w:szCs w:val="20"/>
        </w:rPr>
      </w:pPr>
    </w:p>
    <w:p w14:paraId="26E3EA9E" w14:textId="77777777" w:rsidR="00AE1A79" w:rsidRPr="00A05BB5" w:rsidRDefault="00AE1A79" w:rsidP="00AE1A79">
      <w:pPr>
        <w:spacing w:after="60"/>
        <w:jc w:val="both"/>
        <w:rPr>
          <w:rFonts w:asciiTheme="majorHAnsi" w:hAnsiTheme="majorHAnsi" w:cstheme="minorHAnsi"/>
          <w:sz w:val="20"/>
          <w:szCs w:val="20"/>
        </w:rPr>
      </w:pPr>
    </w:p>
    <w:p w14:paraId="10AC69D9" w14:textId="77777777" w:rsidR="00AE1A79" w:rsidRPr="00A05BB5" w:rsidRDefault="00AE1A79" w:rsidP="00AE1A79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41655105" w14:textId="77777777" w:rsidR="00AE1A79" w:rsidRPr="00A05BB5" w:rsidRDefault="00AE1A79" w:rsidP="00AE1A79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66E20694" w14:textId="77777777" w:rsidR="00AE1A79" w:rsidRPr="00A05BB5" w:rsidRDefault="00AE1A79" w:rsidP="00AE1A79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08234CD6" w14:textId="77777777" w:rsidR="00AE1A79" w:rsidRPr="00A05BB5" w:rsidRDefault="00AE1A79" w:rsidP="00AE1A79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4D4764E4" w14:textId="77777777" w:rsidR="00AE1A79" w:rsidRPr="00A05BB5" w:rsidRDefault="00AE1A79" w:rsidP="00AE1A79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46F64CAE" w14:textId="77777777" w:rsidR="00AE1A79" w:rsidRPr="00A05BB5" w:rsidRDefault="00AE1A79" w:rsidP="00AE1A79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71E87E7B" w14:textId="77777777" w:rsidR="00AE1A79" w:rsidRPr="00A05BB5" w:rsidRDefault="00AE1A79" w:rsidP="00AE1A79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7F493BA0" w14:textId="77777777" w:rsidR="00AE1A79" w:rsidRPr="00A05BB5" w:rsidRDefault="00AE1A79" w:rsidP="00AE1A79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37816E93" w14:textId="77777777" w:rsidR="00AE1A79" w:rsidRPr="00A05BB5" w:rsidRDefault="00AE1A79" w:rsidP="00AE1A79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7B7BC435" w14:textId="77777777" w:rsidR="00AE1A79" w:rsidRPr="00A05BB5" w:rsidRDefault="00AE1A79" w:rsidP="00AE1A79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5623180B" w14:textId="77777777" w:rsidR="00AE1A79" w:rsidRPr="00A05BB5" w:rsidRDefault="00AE1A79" w:rsidP="00AE1A79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1B5E4254" w14:textId="77777777" w:rsidR="00AE1A79" w:rsidRPr="00A05BB5" w:rsidRDefault="00AE1A79" w:rsidP="00AE1A79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0A234C50" w14:textId="77777777" w:rsidR="00AE1A79" w:rsidRPr="00A05BB5" w:rsidRDefault="00AE1A79" w:rsidP="00AE1A79">
      <w:pPr>
        <w:jc w:val="both"/>
        <w:rPr>
          <w:rFonts w:asciiTheme="majorHAnsi" w:hAnsiTheme="majorHAnsi"/>
          <w:b/>
          <w:sz w:val="20"/>
          <w:szCs w:val="20"/>
        </w:rPr>
      </w:pPr>
    </w:p>
    <w:p w14:paraId="07334A98" w14:textId="77777777" w:rsidR="00252ECB" w:rsidRDefault="00252ECB" w:rsidP="00EF4F2D">
      <w:pPr>
        <w:tabs>
          <w:tab w:val="left" w:pos="6390"/>
          <w:tab w:val="right" w:pos="9072"/>
          <w:tab w:val="right" w:pos="9637"/>
        </w:tabs>
        <w:jc w:val="right"/>
        <w:rPr>
          <w:rFonts w:asciiTheme="majorHAnsi" w:hAnsiTheme="majorHAnsi"/>
          <w:b/>
          <w:sz w:val="20"/>
          <w:szCs w:val="20"/>
        </w:rPr>
      </w:pPr>
    </w:p>
    <w:p w14:paraId="55C15F2B" w14:textId="77777777" w:rsidR="00252ECB" w:rsidRDefault="00252ECB" w:rsidP="00EF4F2D">
      <w:pPr>
        <w:tabs>
          <w:tab w:val="left" w:pos="6390"/>
          <w:tab w:val="right" w:pos="9072"/>
          <w:tab w:val="right" w:pos="9637"/>
        </w:tabs>
        <w:jc w:val="right"/>
        <w:rPr>
          <w:rFonts w:asciiTheme="majorHAnsi" w:hAnsiTheme="majorHAnsi"/>
          <w:b/>
          <w:sz w:val="20"/>
          <w:szCs w:val="20"/>
        </w:rPr>
      </w:pPr>
    </w:p>
    <w:p w14:paraId="766CC611" w14:textId="77777777" w:rsidR="00252ECB" w:rsidRDefault="00252ECB" w:rsidP="00EF4F2D">
      <w:pPr>
        <w:tabs>
          <w:tab w:val="left" w:pos="6390"/>
          <w:tab w:val="right" w:pos="9072"/>
          <w:tab w:val="right" w:pos="9637"/>
        </w:tabs>
        <w:jc w:val="right"/>
        <w:rPr>
          <w:rFonts w:asciiTheme="majorHAnsi" w:hAnsiTheme="majorHAnsi"/>
          <w:b/>
          <w:sz w:val="20"/>
          <w:szCs w:val="20"/>
        </w:rPr>
      </w:pPr>
    </w:p>
    <w:p w14:paraId="45F76506" w14:textId="77777777" w:rsidR="00252ECB" w:rsidRDefault="00252ECB" w:rsidP="00EF4F2D">
      <w:pPr>
        <w:tabs>
          <w:tab w:val="left" w:pos="6390"/>
          <w:tab w:val="right" w:pos="9072"/>
          <w:tab w:val="right" w:pos="9637"/>
        </w:tabs>
        <w:jc w:val="right"/>
        <w:rPr>
          <w:rFonts w:asciiTheme="majorHAnsi" w:hAnsiTheme="majorHAnsi"/>
          <w:b/>
          <w:sz w:val="20"/>
          <w:szCs w:val="20"/>
        </w:rPr>
      </w:pPr>
    </w:p>
    <w:p w14:paraId="3EEB71EB" w14:textId="77777777" w:rsidR="00252ECB" w:rsidRDefault="00252ECB" w:rsidP="00EF4F2D">
      <w:pPr>
        <w:tabs>
          <w:tab w:val="left" w:pos="6390"/>
          <w:tab w:val="right" w:pos="9072"/>
          <w:tab w:val="right" w:pos="9637"/>
        </w:tabs>
        <w:jc w:val="right"/>
        <w:rPr>
          <w:rFonts w:asciiTheme="majorHAnsi" w:hAnsiTheme="majorHAnsi"/>
          <w:b/>
          <w:sz w:val="20"/>
          <w:szCs w:val="20"/>
        </w:rPr>
      </w:pPr>
    </w:p>
    <w:p w14:paraId="697E1CEF" w14:textId="77777777" w:rsidR="00252ECB" w:rsidRDefault="00252ECB" w:rsidP="00EF4F2D">
      <w:pPr>
        <w:tabs>
          <w:tab w:val="left" w:pos="6390"/>
          <w:tab w:val="right" w:pos="9072"/>
          <w:tab w:val="right" w:pos="9637"/>
        </w:tabs>
        <w:jc w:val="right"/>
        <w:rPr>
          <w:rFonts w:asciiTheme="majorHAnsi" w:hAnsiTheme="majorHAnsi"/>
          <w:b/>
          <w:sz w:val="20"/>
          <w:szCs w:val="20"/>
        </w:rPr>
      </w:pPr>
    </w:p>
    <w:p w14:paraId="2628F17D" w14:textId="77777777" w:rsidR="00252ECB" w:rsidRDefault="00252ECB" w:rsidP="00EF4F2D">
      <w:pPr>
        <w:tabs>
          <w:tab w:val="left" w:pos="6390"/>
          <w:tab w:val="right" w:pos="9072"/>
          <w:tab w:val="right" w:pos="9637"/>
        </w:tabs>
        <w:jc w:val="right"/>
        <w:rPr>
          <w:rFonts w:asciiTheme="majorHAnsi" w:hAnsiTheme="majorHAnsi"/>
          <w:b/>
          <w:sz w:val="20"/>
          <w:szCs w:val="20"/>
        </w:rPr>
      </w:pPr>
    </w:p>
    <w:p w14:paraId="15372397" w14:textId="77777777" w:rsidR="00252ECB" w:rsidRDefault="00252ECB" w:rsidP="002A3549">
      <w:pPr>
        <w:tabs>
          <w:tab w:val="left" w:pos="6390"/>
          <w:tab w:val="right" w:pos="9072"/>
          <w:tab w:val="right" w:pos="9637"/>
        </w:tabs>
        <w:rPr>
          <w:rFonts w:asciiTheme="majorHAnsi" w:hAnsiTheme="majorHAnsi"/>
          <w:b/>
          <w:sz w:val="20"/>
          <w:szCs w:val="20"/>
        </w:rPr>
      </w:pPr>
    </w:p>
    <w:p w14:paraId="7F5D18F7" w14:textId="77777777" w:rsidR="00CB3A3A" w:rsidRPr="00A05BB5" w:rsidRDefault="00CB3A3A" w:rsidP="00EF4F2D">
      <w:pPr>
        <w:tabs>
          <w:tab w:val="left" w:pos="6390"/>
          <w:tab w:val="right" w:pos="9072"/>
          <w:tab w:val="right" w:pos="9637"/>
        </w:tabs>
        <w:jc w:val="right"/>
        <w:rPr>
          <w:rFonts w:asciiTheme="majorHAnsi" w:hAnsiTheme="majorHAnsi"/>
          <w:b/>
          <w:sz w:val="20"/>
          <w:szCs w:val="20"/>
        </w:rPr>
      </w:pPr>
      <w:r w:rsidRPr="00A05BB5">
        <w:rPr>
          <w:rFonts w:asciiTheme="majorHAnsi" w:hAnsiTheme="majorHAnsi"/>
          <w:b/>
          <w:sz w:val="20"/>
          <w:szCs w:val="20"/>
        </w:rPr>
        <w:t xml:space="preserve">Załącznik nr 3 </w:t>
      </w:r>
    </w:p>
    <w:p w14:paraId="3193B604" w14:textId="77777777" w:rsidR="00CB3A3A" w:rsidRPr="00A05BB5" w:rsidRDefault="00CB3A3A" w:rsidP="00CB3A3A">
      <w:pPr>
        <w:tabs>
          <w:tab w:val="left" w:pos="6390"/>
          <w:tab w:val="right" w:pos="9072"/>
          <w:tab w:val="right" w:pos="9637"/>
        </w:tabs>
        <w:jc w:val="center"/>
        <w:rPr>
          <w:rFonts w:asciiTheme="majorHAnsi" w:hAnsiTheme="majorHAnsi"/>
          <w:sz w:val="20"/>
          <w:szCs w:val="20"/>
        </w:rPr>
      </w:pPr>
    </w:p>
    <w:p w14:paraId="0ABA7BB7" w14:textId="77777777" w:rsidR="00CB3A3A" w:rsidRPr="00A05BB5" w:rsidRDefault="00CB3A3A" w:rsidP="00CB3A3A">
      <w:pPr>
        <w:tabs>
          <w:tab w:val="left" w:pos="6390"/>
          <w:tab w:val="right" w:pos="9072"/>
          <w:tab w:val="right" w:pos="9637"/>
        </w:tabs>
        <w:jc w:val="center"/>
        <w:rPr>
          <w:rFonts w:asciiTheme="majorHAnsi" w:hAnsiTheme="majorHAnsi"/>
          <w:sz w:val="20"/>
          <w:szCs w:val="20"/>
        </w:rPr>
      </w:pPr>
      <w:r w:rsidRPr="00A05BB5">
        <w:rPr>
          <w:rFonts w:asciiTheme="majorHAnsi" w:hAnsiTheme="majorHAnsi"/>
          <w:sz w:val="20"/>
          <w:szCs w:val="20"/>
        </w:rPr>
        <w:t>UMOWA Nr……………………………</w:t>
      </w:r>
    </w:p>
    <w:p w14:paraId="2F28E12A" w14:textId="77777777" w:rsidR="009A2EB5" w:rsidRDefault="009A2EB5" w:rsidP="00CB3A3A">
      <w:pPr>
        <w:tabs>
          <w:tab w:val="left" w:pos="6390"/>
          <w:tab w:val="right" w:pos="9072"/>
          <w:tab w:val="right" w:pos="9637"/>
        </w:tabs>
        <w:jc w:val="both"/>
        <w:rPr>
          <w:rFonts w:asciiTheme="majorHAnsi" w:hAnsiTheme="majorHAnsi"/>
          <w:sz w:val="20"/>
          <w:szCs w:val="20"/>
          <w:highlight w:val="yellow"/>
        </w:rPr>
      </w:pPr>
    </w:p>
    <w:p w14:paraId="4E52DF40" w14:textId="77777777" w:rsidR="00CB3A3A" w:rsidRPr="00A05BB5" w:rsidRDefault="00CB3A3A" w:rsidP="00CB3A3A">
      <w:pPr>
        <w:tabs>
          <w:tab w:val="left" w:pos="6390"/>
          <w:tab w:val="right" w:pos="9072"/>
          <w:tab w:val="right" w:pos="9637"/>
        </w:tabs>
        <w:jc w:val="both"/>
        <w:rPr>
          <w:rFonts w:asciiTheme="majorHAnsi" w:hAnsiTheme="majorHAnsi"/>
          <w:sz w:val="20"/>
          <w:szCs w:val="20"/>
        </w:rPr>
      </w:pPr>
    </w:p>
    <w:p w14:paraId="5C4B6FAB" w14:textId="77777777" w:rsidR="00CB3A3A" w:rsidRPr="00A05BB5" w:rsidRDefault="00CB3A3A" w:rsidP="00CB3A3A">
      <w:pPr>
        <w:jc w:val="both"/>
        <w:rPr>
          <w:rFonts w:asciiTheme="majorHAnsi" w:hAnsiTheme="majorHAnsi"/>
          <w:sz w:val="20"/>
          <w:szCs w:val="20"/>
        </w:rPr>
      </w:pPr>
      <w:r w:rsidRPr="00A05BB5">
        <w:rPr>
          <w:rFonts w:asciiTheme="majorHAnsi" w:hAnsiTheme="majorHAnsi"/>
          <w:sz w:val="20"/>
          <w:szCs w:val="20"/>
        </w:rPr>
        <w:t>podpisana w Kielca</w:t>
      </w:r>
      <w:r w:rsidR="00A526E2">
        <w:rPr>
          <w:rFonts w:asciiTheme="majorHAnsi" w:hAnsiTheme="majorHAnsi"/>
          <w:sz w:val="20"/>
          <w:szCs w:val="20"/>
        </w:rPr>
        <w:t>ch, w dniu ……………………………….….. 2021</w:t>
      </w:r>
      <w:r w:rsidRPr="00A05BB5">
        <w:rPr>
          <w:rFonts w:asciiTheme="majorHAnsi" w:hAnsiTheme="majorHAnsi"/>
          <w:sz w:val="20"/>
          <w:szCs w:val="20"/>
        </w:rPr>
        <w:t xml:space="preserve"> r. pomiędzy: </w:t>
      </w:r>
    </w:p>
    <w:p w14:paraId="5507CFA8" w14:textId="77777777" w:rsidR="00CB3A3A" w:rsidRPr="00A05BB5" w:rsidRDefault="00CB3A3A" w:rsidP="00CB3A3A">
      <w:pPr>
        <w:keepNext/>
        <w:keepLines/>
        <w:spacing w:line="276" w:lineRule="auto"/>
        <w:jc w:val="both"/>
        <w:outlineLvl w:val="4"/>
        <w:rPr>
          <w:rFonts w:asciiTheme="majorHAnsi" w:eastAsiaTheme="majorEastAsia" w:hAnsiTheme="majorHAnsi" w:cs="Tahoma"/>
          <w:b/>
          <w:i/>
          <w:sz w:val="20"/>
          <w:szCs w:val="20"/>
        </w:rPr>
      </w:pPr>
      <w:r w:rsidRPr="00A05BB5">
        <w:rPr>
          <w:rFonts w:asciiTheme="majorHAnsi" w:eastAsiaTheme="majorEastAsia" w:hAnsiTheme="majorHAnsi" w:cs="Tahoma"/>
          <w:b/>
          <w:sz w:val="20"/>
          <w:szCs w:val="20"/>
        </w:rPr>
        <w:t>Zakładem Doskonalenia Zawodowego w Kielcach</w:t>
      </w:r>
      <w:r w:rsidRPr="00A05BB5">
        <w:rPr>
          <w:rFonts w:asciiTheme="majorHAnsi" w:eastAsiaTheme="majorEastAsia" w:hAnsiTheme="majorHAnsi" w:cs="Tahoma"/>
          <w:b/>
          <w:i/>
          <w:sz w:val="20"/>
          <w:szCs w:val="20"/>
        </w:rPr>
        <w:t xml:space="preserve"> </w:t>
      </w:r>
      <w:r w:rsidRPr="00A05BB5">
        <w:rPr>
          <w:rFonts w:asciiTheme="majorHAnsi" w:eastAsiaTheme="majorEastAsia" w:hAnsiTheme="majorHAnsi" w:cs="Tahoma"/>
          <w:sz w:val="20"/>
          <w:szCs w:val="20"/>
        </w:rPr>
        <w:t>ul. Paderewskiego 55, 25-950 Kielce wpisanym do rejestru przedsiębiorców oraz rejestru stowarzyszeń, innych organizacji społecznych i zawodowych, fundacji oraz publicznych zakładów opieki zdrowotnej prowadzonego przez Sąd Rejonowy w Kielcach X Wydział Gospodarczy Krajowego Rejestru Sądowego pod numerem KRS 0000067987 NIP 657-000-88-69, REGON 000512562</w:t>
      </w:r>
      <w:r w:rsidRPr="00A05BB5">
        <w:rPr>
          <w:rFonts w:asciiTheme="majorHAnsi" w:eastAsiaTheme="majorEastAsia" w:hAnsiTheme="majorHAnsi" w:cs="Tahoma"/>
          <w:b/>
          <w:i/>
          <w:sz w:val="20"/>
          <w:szCs w:val="20"/>
        </w:rPr>
        <w:t xml:space="preserve"> </w:t>
      </w:r>
      <w:r w:rsidRPr="00A05BB5">
        <w:rPr>
          <w:rFonts w:asciiTheme="majorHAnsi" w:hAnsiTheme="majorHAnsi" w:cs="Tahoma"/>
          <w:sz w:val="20"/>
          <w:szCs w:val="20"/>
        </w:rPr>
        <w:t xml:space="preserve">zwanym dalej </w:t>
      </w:r>
      <w:r w:rsidRPr="00A05BB5">
        <w:rPr>
          <w:rFonts w:asciiTheme="majorHAnsi" w:hAnsiTheme="majorHAnsi" w:cs="Tahoma"/>
          <w:b/>
          <w:sz w:val="20"/>
          <w:szCs w:val="20"/>
        </w:rPr>
        <w:t>„Zamawiającym”</w:t>
      </w:r>
    </w:p>
    <w:p w14:paraId="27B64663" w14:textId="77777777" w:rsidR="00CB3A3A" w:rsidRDefault="00CB3A3A" w:rsidP="00CB3A3A">
      <w:pPr>
        <w:jc w:val="both"/>
        <w:rPr>
          <w:rFonts w:asciiTheme="majorHAnsi" w:hAnsiTheme="majorHAnsi" w:cs="Calibri"/>
          <w:sz w:val="20"/>
          <w:szCs w:val="20"/>
        </w:rPr>
      </w:pPr>
      <w:r w:rsidRPr="00A05BB5">
        <w:rPr>
          <w:rFonts w:asciiTheme="majorHAnsi" w:hAnsiTheme="majorHAnsi" w:cs="Calibri"/>
          <w:sz w:val="20"/>
          <w:szCs w:val="20"/>
        </w:rPr>
        <w:t xml:space="preserve">reprezentowanym przez: </w:t>
      </w:r>
    </w:p>
    <w:p w14:paraId="16B6FC17" w14:textId="77777777" w:rsidR="005F2391" w:rsidRPr="001D56BF" w:rsidRDefault="005F2391" w:rsidP="005F2391">
      <w:pPr>
        <w:spacing w:after="60"/>
        <w:rPr>
          <w:rFonts w:ascii="Cambria" w:hAnsi="Cambria"/>
          <w:sz w:val="20"/>
          <w:szCs w:val="20"/>
        </w:rPr>
      </w:pPr>
      <w:r w:rsidRPr="001D56BF">
        <w:rPr>
          <w:rFonts w:ascii="Cambria" w:hAnsi="Cambria"/>
          <w:sz w:val="20"/>
          <w:szCs w:val="20"/>
        </w:rPr>
        <w:t>1.</w:t>
      </w:r>
      <w:r w:rsidRPr="001D56BF">
        <w:rPr>
          <w:rFonts w:ascii="Cambria" w:hAnsi="Cambria"/>
          <w:sz w:val="20"/>
          <w:szCs w:val="20"/>
        </w:rPr>
        <w:tab/>
        <w:t>mgr inż. Jerzego Wątrobę</w:t>
      </w:r>
      <w:r w:rsidRPr="001D56BF">
        <w:rPr>
          <w:rFonts w:ascii="Cambria" w:hAnsi="Cambria"/>
          <w:sz w:val="20"/>
          <w:szCs w:val="20"/>
        </w:rPr>
        <w:tab/>
        <w:t>-       Prezesa Zarządu</w:t>
      </w:r>
    </w:p>
    <w:p w14:paraId="04F1B3B5" w14:textId="77777777" w:rsidR="005F2391" w:rsidRPr="005F2391" w:rsidRDefault="005F2391" w:rsidP="005F2391">
      <w:pPr>
        <w:spacing w:after="60"/>
        <w:rPr>
          <w:rFonts w:ascii="Cambria" w:hAnsi="Cambria"/>
          <w:sz w:val="20"/>
          <w:szCs w:val="20"/>
        </w:rPr>
      </w:pPr>
      <w:r w:rsidRPr="001D56BF">
        <w:rPr>
          <w:rFonts w:ascii="Cambria" w:hAnsi="Cambria"/>
          <w:sz w:val="20"/>
          <w:szCs w:val="20"/>
        </w:rPr>
        <w:t>2.</w:t>
      </w:r>
      <w:r w:rsidRPr="001D56BF">
        <w:rPr>
          <w:rFonts w:ascii="Cambria" w:hAnsi="Cambria"/>
          <w:sz w:val="20"/>
          <w:szCs w:val="20"/>
        </w:rPr>
        <w:tab/>
        <w:t>mgr inż. Dariusza Wątrobę</w:t>
      </w:r>
      <w:r w:rsidRPr="001D56BF">
        <w:rPr>
          <w:rFonts w:ascii="Cambria" w:hAnsi="Cambria"/>
          <w:sz w:val="20"/>
          <w:szCs w:val="20"/>
        </w:rPr>
        <w:tab/>
        <w:t>-       Wiceprezesa Zarządu</w:t>
      </w:r>
    </w:p>
    <w:p w14:paraId="4787E6D1" w14:textId="77777777" w:rsidR="00CB3A3A" w:rsidRPr="00A05BB5" w:rsidRDefault="00CB3A3A" w:rsidP="00CB3A3A">
      <w:pPr>
        <w:jc w:val="both"/>
        <w:rPr>
          <w:rFonts w:asciiTheme="majorHAnsi" w:hAnsiTheme="majorHAnsi"/>
          <w:sz w:val="20"/>
          <w:szCs w:val="20"/>
        </w:rPr>
      </w:pPr>
      <w:r w:rsidRPr="00A05BB5">
        <w:rPr>
          <w:rFonts w:asciiTheme="majorHAnsi" w:hAnsiTheme="majorHAnsi"/>
          <w:sz w:val="20"/>
          <w:szCs w:val="20"/>
        </w:rPr>
        <w:t>a</w:t>
      </w:r>
    </w:p>
    <w:p w14:paraId="43AEC561" w14:textId="77777777" w:rsidR="009C6EE9" w:rsidRDefault="00CB3A3A" w:rsidP="00CB3A3A">
      <w:pPr>
        <w:jc w:val="both"/>
        <w:rPr>
          <w:rFonts w:asciiTheme="majorHAnsi" w:hAnsiTheme="majorHAnsi"/>
          <w:sz w:val="20"/>
          <w:szCs w:val="20"/>
        </w:rPr>
      </w:pPr>
      <w:r w:rsidRPr="00A05BB5">
        <w:rPr>
          <w:rFonts w:asciiTheme="majorHAnsi" w:hAnsiTheme="majorHAnsi"/>
          <w:sz w:val="20"/>
          <w:szCs w:val="20"/>
        </w:rPr>
        <w:t>……………………………………………………</w:t>
      </w:r>
      <w:r w:rsidR="0082264C" w:rsidRPr="00A05BB5">
        <w:rPr>
          <w:rFonts w:asciiTheme="majorHAnsi" w:hAnsiTheme="majorHAnsi"/>
          <w:sz w:val="20"/>
          <w:szCs w:val="20"/>
        </w:rPr>
        <w:t>……………………………………………………………………</w:t>
      </w:r>
    </w:p>
    <w:p w14:paraId="22D6F1D5" w14:textId="77777777" w:rsidR="00CB3A3A" w:rsidRPr="00A05BB5" w:rsidRDefault="00CB3A3A" w:rsidP="00CB3A3A">
      <w:pPr>
        <w:jc w:val="both"/>
        <w:rPr>
          <w:rFonts w:asciiTheme="majorHAnsi" w:hAnsiTheme="majorHAnsi"/>
          <w:b/>
          <w:sz w:val="20"/>
          <w:szCs w:val="20"/>
        </w:rPr>
      </w:pPr>
      <w:r w:rsidRPr="00A05BB5">
        <w:rPr>
          <w:rFonts w:asciiTheme="majorHAnsi" w:hAnsiTheme="majorHAnsi"/>
          <w:sz w:val="20"/>
          <w:szCs w:val="20"/>
        </w:rPr>
        <w:t xml:space="preserve">zwanym dalej </w:t>
      </w:r>
      <w:r w:rsidRPr="00A05BB5">
        <w:rPr>
          <w:rFonts w:asciiTheme="majorHAnsi" w:hAnsiTheme="majorHAnsi"/>
          <w:b/>
          <w:sz w:val="20"/>
          <w:szCs w:val="20"/>
        </w:rPr>
        <w:t>„Wykonawcą”,</w:t>
      </w:r>
    </w:p>
    <w:p w14:paraId="2B0838D2" w14:textId="77777777" w:rsidR="00CB3A3A" w:rsidRPr="00A05BB5" w:rsidRDefault="00CB3A3A" w:rsidP="00CB3A3A">
      <w:pPr>
        <w:jc w:val="both"/>
        <w:rPr>
          <w:rFonts w:asciiTheme="majorHAnsi" w:hAnsiTheme="majorHAnsi"/>
          <w:sz w:val="20"/>
          <w:szCs w:val="20"/>
        </w:rPr>
      </w:pPr>
      <w:r w:rsidRPr="00A05BB5">
        <w:rPr>
          <w:rFonts w:asciiTheme="majorHAnsi" w:hAnsiTheme="majorHAnsi" w:cs="Calibri"/>
          <w:sz w:val="20"/>
          <w:szCs w:val="20"/>
        </w:rPr>
        <w:t>reprezentowanym przez: ……………………………………………………………………………………</w:t>
      </w:r>
    </w:p>
    <w:p w14:paraId="75788BDB" w14:textId="77777777" w:rsidR="00CB3A3A" w:rsidRPr="00A05BB5" w:rsidRDefault="00CB3A3A" w:rsidP="00CB3A3A">
      <w:pPr>
        <w:ind w:right="-2"/>
        <w:jc w:val="both"/>
        <w:rPr>
          <w:rFonts w:asciiTheme="majorHAnsi" w:hAnsiTheme="majorHAnsi"/>
          <w:sz w:val="20"/>
          <w:szCs w:val="20"/>
        </w:rPr>
      </w:pPr>
    </w:p>
    <w:p w14:paraId="2C9A39E9" w14:textId="77777777" w:rsidR="00B05424" w:rsidRDefault="00CB3A3A" w:rsidP="00CB3A3A">
      <w:pPr>
        <w:jc w:val="both"/>
        <w:rPr>
          <w:rFonts w:asciiTheme="majorHAnsi" w:hAnsiTheme="majorHAnsi"/>
          <w:b/>
          <w:i/>
          <w:sz w:val="20"/>
          <w:szCs w:val="20"/>
        </w:rPr>
      </w:pPr>
      <w:r w:rsidRPr="00A05BB5">
        <w:rPr>
          <w:rFonts w:asciiTheme="majorHAnsi" w:hAnsiTheme="majorHAnsi"/>
          <w:sz w:val="20"/>
          <w:szCs w:val="20"/>
        </w:rPr>
        <w:t>W wyniku rozstrzygnięcia postępowania prowadzonego w formie rozeznania na zadanie pn</w:t>
      </w:r>
      <w:r w:rsidRPr="00A05BB5">
        <w:rPr>
          <w:rFonts w:asciiTheme="majorHAnsi" w:hAnsiTheme="majorHAnsi"/>
          <w:b/>
          <w:sz w:val="20"/>
          <w:szCs w:val="20"/>
        </w:rPr>
        <w:t>.:</w:t>
      </w:r>
      <w:r w:rsidRPr="00A05BB5">
        <w:rPr>
          <w:rFonts w:asciiTheme="majorHAnsi" w:hAnsiTheme="majorHAnsi"/>
          <w:b/>
          <w:i/>
          <w:color w:val="000000"/>
          <w:sz w:val="20"/>
          <w:szCs w:val="20"/>
          <w:lang w:bidi="hi-IN"/>
        </w:rPr>
        <w:t xml:space="preserve"> </w:t>
      </w:r>
      <w:r w:rsidRPr="00A05BB5">
        <w:rPr>
          <w:rFonts w:asciiTheme="majorHAnsi" w:hAnsiTheme="majorHAnsi"/>
          <w:b/>
          <w:i/>
          <w:sz w:val="20"/>
          <w:szCs w:val="20"/>
        </w:rPr>
        <w:t>„</w:t>
      </w:r>
      <w:r w:rsidR="00B05424">
        <w:rPr>
          <w:rFonts w:asciiTheme="majorHAnsi" w:hAnsiTheme="majorHAnsi"/>
          <w:b/>
          <w:sz w:val="20"/>
          <w:szCs w:val="20"/>
        </w:rPr>
        <w:t>Zakup</w:t>
      </w:r>
      <w:r w:rsidR="00B05424" w:rsidRPr="00347928">
        <w:rPr>
          <w:rFonts w:asciiTheme="majorHAnsi" w:hAnsiTheme="majorHAnsi"/>
          <w:b/>
          <w:sz w:val="20"/>
          <w:szCs w:val="20"/>
        </w:rPr>
        <w:t xml:space="preserve"> wyposażenia pracowni językowej (dostawa, montaż i szkolenie) dla uczniów Niepublicznego Technikum im. T. Kościusz</w:t>
      </w:r>
      <w:r w:rsidR="00B05424">
        <w:rPr>
          <w:rFonts w:asciiTheme="majorHAnsi" w:hAnsiTheme="majorHAnsi"/>
          <w:b/>
          <w:sz w:val="20"/>
          <w:szCs w:val="20"/>
        </w:rPr>
        <w:t>ki  w Ostrowcu Świętokrzyskim</w:t>
      </w:r>
      <w:r w:rsidRPr="00A05BB5">
        <w:rPr>
          <w:rFonts w:asciiTheme="majorHAnsi" w:hAnsiTheme="majorHAnsi"/>
          <w:b/>
          <w:i/>
          <w:sz w:val="20"/>
          <w:szCs w:val="20"/>
        </w:rPr>
        <w:t>”,</w:t>
      </w:r>
    </w:p>
    <w:p w14:paraId="33AC621B" w14:textId="77777777" w:rsidR="00CB3A3A" w:rsidRPr="00B05424" w:rsidRDefault="00CB3A3A" w:rsidP="00CB3A3A">
      <w:pPr>
        <w:jc w:val="both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  <w:r w:rsidRPr="00A05BB5">
        <w:rPr>
          <w:rFonts w:asciiTheme="majorHAnsi" w:hAnsiTheme="majorHAnsi"/>
          <w:sz w:val="20"/>
          <w:szCs w:val="20"/>
        </w:rPr>
        <w:t>zawarto umowę następującej treści:</w:t>
      </w:r>
    </w:p>
    <w:p w14:paraId="773C8411" w14:textId="77777777" w:rsidR="00CB3A3A" w:rsidRPr="00A05BB5" w:rsidRDefault="00CB3A3A" w:rsidP="00CB3A3A">
      <w:pPr>
        <w:tabs>
          <w:tab w:val="left" w:pos="900"/>
          <w:tab w:val="right" w:pos="8953"/>
        </w:tabs>
        <w:ind w:left="4500" w:hanging="4500"/>
        <w:jc w:val="both"/>
        <w:rPr>
          <w:rFonts w:asciiTheme="majorHAnsi" w:hAnsiTheme="majorHAnsi"/>
          <w:snapToGrid w:val="0"/>
          <w:sz w:val="20"/>
          <w:szCs w:val="20"/>
        </w:rPr>
      </w:pPr>
    </w:p>
    <w:p w14:paraId="67A36D58" w14:textId="77777777" w:rsidR="00CB3A3A" w:rsidRDefault="00CB3A3A" w:rsidP="00CB3A3A">
      <w:pPr>
        <w:tabs>
          <w:tab w:val="left" w:pos="426"/>
          <w:tab w:val="right" w:pos="8953"/>
        </w:tabs>
        <w:ind w:left="4500" w:hanging="4358"/>
        <w:jc w:val="center"/>
        <w:rPr>
          <w:rFonts w:asciiTheme="majorHAnsi" w:hAnsiTheme="majorHAnsi"/>
          <w:b/>
          <w:snapToGrid w:val="0"/>
          <w:sz w:val="20"/>
          <w:szCs w:val="20"/>
        </w:rPr>
      </w:pPr>
      <w:r w:rsidRPr="00A05BB5">
        <w:rPr>
          <w:rFonts w:asciiTheme="majorHAnsi" w:hAnsiTheme="majorHAnsi"/>
          <w:b/>
          <w:snapToGrid w:val="0"/>
          <w:sz w:val="20"/>
          <w:szCs w:val="20"/>
        </w:rPr>
        <w:t>§ 1</w:t>
      </w:r>
    </w:p>
    <w:p w14:paraId="03A6BBD6" w14:textId="77777777" w:rsidR="009A2EB5" w:rsidRPr="00A05BB5" w:rsidRDefault="009A2EB5" w:rsidP="00CB3A3A">
      <w:pPr>
        <w:tabs>
          <w:tab w:val="left" w:pos="426"/>
          <w:tab w:val="right" w:pos="8953"/>
        </w:tabs>
        <w:ind w:left="4500" w:hanging="4358"/>
        <w:jc w:val="center"/>
        <w:rPr>
          <w:rFonts w:asciiTheme="majorHAnsi" w:hAnsiTheme="majorHAnsi"/>
          <w:b/>
          <w:snapToGrid w:val="0"/>
          <w:sz w:val="20"/>
          <w:szCs w:val="20"/>
        </w:rPr>
      </w:pPr>
    </w:p>
    <w:p w14:paraId="2E80C5AD" w14:textId="77777777" w:rsidR="005020E5" w:rsidRDefault="005020E5" w:rsidP="00347928">
      <w:pPr>
        <w:numPr>
          <w:ilvl w:val="0"/>
          <w:numId w:val="7"/>
        </w:numPr>
        <w:autoSpaceDE w:val="0"/>
        <w:autoSpaceDN w:val="0"/>
        <w:adjustRightInd w:val="0"/>
        <w:ind w:left="284" w:hanging="284"/>
        <w:contextualSpacing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W ramach niniejszej umowy Wykonawca zobowiązuje się do:</w:t>
      </w:r>
    </w:p>
    <w:p w14:paraId="1D2C5BE3" w14:textId="77777777" w:rsidR="005020E5" w:rsidRDefault="005020E5" w:rsidP="00D209C2">
      <w:pPr>
        <w:pStyle w:val="Akapitzlist"/>
        <w:numPr>
          <w:ilvl w:val="0"/>
          <w:numId w:val="35"/>
        </w:numPr>
        <w:autoSpaceDE w:val="0"/>
        <w:autoSpaceDN w:val="0"/>
        <w:adjustRightInd w:val="0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wykonania, dostawy i montażu mebli szkolnych stanowiących wyposażenie pracowni językowej,</w:t>
      </w:r>
    </w:p>
    <w:p w14:paraId="49CDC55E" w14:textId="77777777" w:rsidR="005020E5" w:rsidRDefault="005020E5" w:rsidP="00D209C2">
      <w:pPr>
        <w:pStyle w:val="Akapitzlist"/>
        <w:numPr>
          <w:ilvl w:val="0"/>
          <w:numId w:val="35"/>
        </w:numPr>
        <w:autoSpaceDE w:val="0"/>
        <w:autoSpaceDN w:val="0"/>
        <w:adjustRightInd w:val="0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dostarczenia, montażu i uruchomienia </w:t>
      </w:r>
      <w:r w:rsidR="00922554">
        <w:rPr>
          <w:rFonts w:asciiTheme="majorHAnsi" w:hAnsiTheme="majorHAnsi" w:cs="Arial"/>
          <w:sz w:val="20"/>
          <w:szCs w:val="20"/>
        </w:rPr>
        <w:t>urządzeń audio oraz komputerowych</w:t>
      </w:r>
      <w:r w:rsidR="00791C01">
        <w:rPr>
          <w:rFonts w:asciiTheme="majorHAnsi" w:hAnsiTheme="majorHAnsi" w:cs="Arial"/>
          <w:sz w:val="20"/>
          <w:szCs w:val="20"/>
        </w:rPr>
        <w:t xml:space="preserve"> stanowiących</w:t>
      </w:r>
      <w:r>
        <w:rPr>
          <w:rFonts w:asciiTheme="majorHAnsi" w:hAnsiTheme="majorHAnsi" w:cs="Arial"/>
          <w:sz w:val="20"/>
          <w:szCs w:val="20"/>
        </w:rPr>
        <w:t xml:space="preserve"> wyposażenie pracowni komputerowej,</w:t>
      </w:r>
    </w:p>
    <w:p w14:paraId="76197FEF" w14:textId="77777777" w:rsidR="005020E5" w:rsidRPr="00D209C2" w:rsidRDefault="005020E5" w:rsidP="00D209C2">
      <w:pPr>
        <w:pStyle w:val="Akapitzlist"/>
        <w:numPr>
          <w:ilvl w:val="0"/>
          <w:numId w:val="35"/>
        </w:numPr>
        <w:autoSpaceDE w:val="0"/>
        <w:autoSpaceDN w:val="0"/>
        <w:adjustRightInd w:val="0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przeszkolenia pracowników Zamawiającego z obsługi </w:t>
      </w:r>
      <w:r w:rsidR="00922554">
        <w:rPr>
          <w:rFonts w:asciiTheme="majorHAnsi" w:hAnsiTheme="majorHAnsi" w:cs="Arial"/>
          <w:sz w:val="20"/>
          <w:szCs w:val="20"/>
        </w:rPr>
        <w:t>urządzeń audio oraz komputerowych</w:t>
      </w:r>
      <w:r>
        <w:rPr>
          <w:rFonts w:asciiTheme="majorHAnsi" w:hAnsiTheme="majorHAnsi" w:cs="Arial"/>
          <w:sz w:val="20"/>
          <w:szCs w:val="20"/>
        </w:rPr>
        <w:t>.</w:t>
      </w:r>
    </w:p>
    <w:p w14:paraId="4B4DFD64" w14:textId="77777777" w:rsidR="00CB3A3A" w:rsidRDefault="00CB3A3A" w:rsidP="00347928">
      <w:pPr>
        <w:numPr>
          <w:ilvl w:val="0"/>
          <w:numId w:val="7"/>
        </w:numPr>
        <w:autoSpaceDE w:val="0"/>
        <w:autoSpaceDN w:val="0"/>
        <w:adjustRightInd w:val="0"/>
        <w:ind w:left="284" w:hanging="284"/>
        <w:contextualSpacing/>
        <w:jc w:val="both"/>
        <w:rPr>
          <w:rFonts w:asciiTheme="majorHAnsi" w:hAnsiTheme="majorHAnsi" w:cs="Arial"/>
          <w:sz w:val="20"/>
          <w:szCs w:val="20"/>
        </w:rPr>
      </w:pPr>
      <w:r w:rsidRPr="00C6600F">
        <w:rPr>
          <w:rFonts w:asciiTheme="majorHAnsi" w:hAnsiTheme="majorHAnsi" w:cs="Arial"/>
          <w:sz w:val="20"/>
          <w:szCs w:val="20"/>
        </w:rPr>
        <w:t>Szczegółowy opis przedmi</w:t>
      </w:r>
      <w:r w:rsidR="00D46303">
        <w:rPr>
          <w:rFonts w:asciiTheme="majorHAnsi" w:hAnsiTheme="majorHAnsi" w:cs="Arial"/>
          <w:sz w:val="20"/>
          <w:szCs w:val="20"/>
        </w:rPr>
        <w:t>otu umowy stanowi Załącznik nr 1</w:t>
      </w:r>
      <w:r w:rsidRPr="00C6600F">
        <w:rPr>
          <w:rFonts w:asciiTheme="majorHAnsi" w:hAnsiTheme="majorHAnsi" w:cs="Arial"/>
          <w:sz w:val="20"/>
          <w:szCs w:val="20"/>
        </w:rPr>
        <w:t xml:space="preserve"> do </w:t>
      </w:r>
      <w:r w:rsidR="00CB2D76" w:rsidRPr="00C6600F">
        <w:rPr>
          <w:rFonts w:asciiTheme="majorHAnsi" w:hAnsiTheme="majorHAnsi" w:cs="Arial"/>
          <w:sz w:val="20"/>
          <w:szCs w:val="20"/>
        </w:rPr>
        <w:t>Zaproszenia</w:t>
      </w:r>
      <w:r w:rsidRPr="00C6600F">
        <w:rPr>
          <w:rFonts w:asciiTheme="majorHAnsi" w:hAnsiTheme="majorHAnsi" w:cs="Arial"/>
          <w:sz w:val="20"/>
          <w:szCs w:val="20"/>
        </w:rPr>
        <w:t>.</w:t>
      </w:r>
    </w:p>
    <w:p w14:paraId="09FED20D" w14:textId="77777777" w:rsidR="005E39E2" w:rsidRPr="00C6600F" w:rsidRDefault="005E39E2" w:rsidP="00347928">
      <w:pPr>
        <w:numPr>
          <w:ilvl w:val="0"/>
          <w:numId w:val="7"/>
        </w:numPr>
        <w:autoSpaceDE w:val="0"/>
        <w:autoSpaceDN w:val="0"/>
        <w:adjustRightInd w:val="0"/>
        <w:ind w:left="284" w:hanging="284"/>
        <w:contextualSpacing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Zaproszenie wraz z załącznikami oraz ofertą Wykonawcy stanowią integralną część umowy</w:t>
      </w:r>
      <w:r w:rsidR="008C6629">
        <w:rPr>
          <w:rFonts w:asciiTheme="majorHAnsi" w:hAnsiTheme="majorHAnsi" w:cs="Arial"/>
          <w:sz w:val="20"/>
          <w:szCs w:val="20"/>
        </w:rPr>
        <w:t>.</w:t>
      </w:r>
    </w:p>
    <w:p w14:paraId="0FCD05B5" w14:textId="77777777" w:rsidR="00CB3A3A" w:rsidRPr="00C6600F" w:rsidRDefault="00CB3A3A" w:rsidP="00347928">
      <w:pPr>
        <w:numPr>
          <w:ilvl w:val="0"/>
          <w:numId w:val="7"/>
        </w:numPr>
        <w:autoSpaceDE w:val="0"/>
        <w:autoSpaceDN w:val="0"/>
        <w:adjustRightInd w:val="0"/>
        <w:ind w:left="284" w:hanging="284"/>
        <w:contextualSpacing/>
        <w:jc w:val="both"/>
        <w:rPr>
          <w:rFonts w:asciiTheme="majorHAnsi" w:hAnsiTheme="majorHAnsi" w:cs="Arial"/>
          <w:sz w:val="20"/>
          <w:szCs w:val="20"/>
        </w:rPr>
      </w:pPr>
      <w:r w:rsidRPr="00C6600F">
        <w:rPr>
          <w:rFonts w:asciiTheme="majorHAnsi" w:hAnsiTheme="majorHAnsi"/>
          <w:sz w:val="20"/>
          <w:szCs w:val="20"/>
        </w:rPr>
        <w:t>Wykonawca bierze odpowiedzialność za kompleksową re</w:t>
      </w:r>
      <w:r w:rsidR="00B25497" w:rsidRPr="00C6600F">
        <w:rPr>
          <w:rFonts w:asciiTheme="majorHAnsi" w:hAnsiTheme="majorHAnsi"/>
          <w:sz w:val="20"/>
          <w:szCs w:val="20"/>
        </w:rPr>
        <w:t xml:space="preserve">alizację dostawy zaoferowanych </w:t>
      </w:r>
      <w:r w:rsidR="005020E5">
        <w:rPr>
          <w:rFonts w:asciiTheme="majorHAnsi" w:hAnsiTheme="majorHAnsi"/>
          <w:sz w:val="20"/>
          <w:szCs w:val="20"/>
        </w:rPr>
        <w:t>mebli oraz u</w:t>
      </w:r>
      <w:r w:rsidR="00B25497" w:rsidRPr="00C6600F">
        <w:rPr>
          <w:rFonts w:asciiTheme="majorHAnsi" w:hAnsiTheme="majorHAnsi"/>
          <w:sz w:val="20"/>
          <w:szCs w:val="20"/>
        </w:rPr>
        <w:t xml:space="preserve">rządzeń </w:t>
      </w:r>
      <w:r w:rsidRPr="00C6600F">
        <w:rPr>
          <w:rFonts w:asciiTheme="majorHAnsi" w:hAnsiTheme="majorHAnsi"/>
          <w:sz w:val="20"/>
          <w:szCs w:val="20"/>
        </w:rPr>
        <w:t>umożliwiających osiągnięcie wszystkich funkcjonalności opisanych w Opisie przedmiotu zamówieni</w:t>
      </w:r>
      <w:r w:rsidR="00BF66CC">
        <w:rPr>
          <w:rFonts w:asciiTheme="majorHAnsi" w:hAnsiTheme="majorHAnsi"/>
          <w:sz w:val="20"/>
          <w:szCs w:val="20"/>
        </w:rPr>
        <w:t>a - Załącznik nr 1</w:t>
      </w:r>
      <w:r w:rsidR="00B25497" w:rsidRPr="00C6600F">
        <w:rPr>
          <w:rFonts w:asciiTheme="majorHAnsi" w:hAnsiTheme="majorHAnsi"/>
          <w:sz w:val="20"/>
          <w:szCs w:val="20"/>
        </w:rPr>
        <w:t xml:space="preserve"> do Zaproszenia.</w:t>
      </w:r>
    </w:p>
    <w:p w14:paraId="4760A115" w14:textId="77777777" w:rsidR="00CB3A3A" w:rsidRPr="00A05BB5" w:rsidRDefault="00CB3A3A" w:rsidP="00347928">
      <w:pPr>
        <w:numPr>
          <w:ilvl w:val="0"/>
          <w:numId w:val="7"/>
        </w:numPr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A05BB5">
        <w:rPr>
          <w:rFonts w:asciiTheme="majorHAnsi" w:hAnsiTheme="majorHAnsi" w:cs="Arial"/>
          <w:sz w:val="20"/>
          <w:szCs w:val="20"/>
        </w:rPr>
        <w:t>Wykonawca oświadcza, że posiada wiedzę, odp</w:t>
      </w:r>
      <w:r w:rsidR="000A1380">
        <w:rPr>
          <w:rFonts w:asciiTheme="majorHAnsi" w:hAnsiTheme="majorHAnsi" w:cs="Arial"/>
          <w:sz w:val="20"/>
          <w:szCs w:val="20"/>
        </w:rPr>
        <w:t>owiednie uprawnienia</w:t>
      </w:r>
      <w:r w:rsidRPr="00A05BB5">
        <w:rPr>
          <w:rFonts w:asciiTheme="majorHAnsi" w:hAnsiTheme="majorHAnsi" w:cs="Arial"/>
          <w:sz w:val="20"/>
          <w:szCs w:val="20"/>
        </w:rPr>
        <w:t xml:space="preserve"> w zakresie eksploatacji, doświadczenie zawodowe gwarantujące wykonanie umowy z najwyższą starannością oraz, że przedmiot umowy zostanie wykonany zgodnie z zasadami wiedzy technicznej, obowiązującymi przepis</w:t>
      </w:r>
      <w:r w:rsidR="000A1380">
        <w:rPr>
          <w:rFonts w:asciiTheme="majorHAnsi" w:hAnsiTheme="majorHAnsi" w:cs="Arial"/>
          <w:sz w:val="20"/>
          <w:szCs w:val="20"/>
        </w:rPr>
        <w:t>ami</w:t>
      </w:r>
      <w:r w:rsidRPr="00A05BB5">
        <w:rPr>
          <w:rFonts w:asciiTheme="majorHAnsi" w:hAnsiTheme="majorHAnsi" w:cs="Arial"/>
          <w:sz w:val="20"/>
          <w:szCs w:val="20"/>
        </w:rPr>
        <w:t xml:space="preserve"> oraz zgodnie z Opisem przedmiotu zamówienia.</w:t>
      </w:r>
    </w:p>
    <w:p w14:paraId="61108289" w14:textId="77777777" w:rsidR="00CB3A3A" w:rsidRPr="00A05BB5" w:rsidRDefault="00CB3A3A" w:rsidP="00347928">
      <w:pPr>
        <w:numPr>
          <w:ilvl w:val="0"/>
          <w:numId w:val="7"/>
        </w:numPr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A05BB5">
        <w:rPr>
          <w:rFonts w:asciiTheme="majorHAnsi" w:hAnsiTheme="majorHAnsi" w:cs="Arial"/>
          <w:sz w:val="20"/>
          <w:szCs w:val="20"/>
        </w:rPr>
        <w:t>Wykonawca oświadcza, że posiada odpowiednie zasoby osobowe, materiały, narzędzia i inne urządzenia niezbędne do należytego wykonania przedmiotu umowy.</w:t>
      </w:r>
    </w:p>
    <w:p w14:paraId="516CAECA" w14:textId="77777777" w:rsidR="00CB3A3A" w:rsidRPr="00A05BB5" w:rsidRDefault="00CB3A3A" w:rsidP="00CB3A3A">
      <w:pPr>
        <w:rPr>
          <w:rFonts w:asciiTheme="majorHAnsi" w:hAnsiTheme="majorHAnsi" w:cs="Arial"/>
          <w:sz w:val="20"/>
          <w:szCs w:val="20"/>
        </w:rPr>
      </w:pPr>
    </w:p>
    <w:p w14:paraId="517A603C" w14:textId="77777777" w:rsidR="0018302C" w:rsidRDefault="00CB3A3A" w:rsidP="0018302C">
      <w:pPr>
        <w:ind w:left="142"/>
        <w:jc w:val="center"/>
        <w:rPr>
          <w:rFonts w:asciiTheme="majorHAnsi" w:hAnsiTheme="majorHAnsi" w:cs="Arial"/>
          <w:b/>
          <w:sz w:val="20"/>
          <w:szCs w:val="20"/>
        </w:rPr>
      </w:pPr>
      <w:r w:rsidRPr="00E04297">
        <w:rPr>
          <w:rFonts w:asciiTheme="majorHAnsi" w:hAnsiTheme="majorHAnsi" w:cs="Arial"/>
          <w:b/>
          <w:sz w:val="20"/>
          <w:szCs w:val="20"/>
        </w:rPr>
        <w:t>§ 2</w:t>
      </w:r>
    </w:p>
    <w:p w14:paraId="5ECACA5E" w14:textId="77777777" w:rsidR="0018302C" w:rsidRPr="00E04297" w:rsidRDefault="0018302C" w:rsidP="0018302C">
      <w:pPr>
        <w:ind w:left="142"/>
        <w:rPr>
          <w:rFonts w:asciiTheme="majorHAnsi" w:hAnsiTheme="majorHAnsi" w:cs="Arial"/>
          <w:b/>
          <w:sz w:val="20"/>
          <w:szCs w:val="20"/>
        </w:rPr>
      </w:pPr>
    </w:p>
    <w:p w14:paraId="24C2598F" w14:textId="77777777" w:rsidR="001E5B37" w:rsidRPr="00042D3F" w:rsidRDefault="0018302C" w:rsidP="0018302C">
      <w:pPr>
        <w:pStyle w:val="Akapitzlist"/>
        <w:numPr>
          <w:ilvl w:val="0"/>
          <w:numId w:val="36"/>
        </w:numPr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042D3F">
        <w:rPr>
          <w:rFonts w:asciiTheme="majorHAnsi" w:hAnsiTheme="majorHAnsi" w:cs="Arial"/>
          <w:sz w:val="20"/>
          <w:szCs w:val="20"/>
        </w:rPr>
        <w:t>Wykonawca dostarczy przedmiot umowy w opakowani</w:t>
      </w:r>
      <w:r w:rsidR="001E5B37" w:rsidRPr="00042D3F">
        <w:rPr>
          <w:rFonts w:asciiTheme="majorHAnsi" w:hAnsiTheme="majorHAnsi" w:cs="Arial"/>
          <w:sz w:val="20"/>
          <w:szCs w:val="20"/>
        </w:rPr>
        <w:t>ach</w:t>
      </w:r>
      <w:r w:rsidRPr="00042D3F">
        <w:rPr>
          <w:rFonts w:asciiTheme="majorHAnsi" w:hAnsiTheme="majorHAnsi" w:cs="Arial"/>
          <w:sz w:val="20"/>
          <w:szCs w:val="20"/>
        </w:rPr>
        <w:t xml:space="preserve"> zabezpieczający</w:t>
      </w:r>
      <w:r w:rsidR="001E5B37" w:rsidRPr="00042D3F">
        <w:rPr>
          <w:rFonts w:asciiTheme="majorHAnsi" w:hAnsiTheme="majorHAnsi" w:cs="Arial"/>
          <w:sz w:val="20"/>
          <w:szCs w:val="20"/>
        </w:rPr>
        <w:t>ch</w:t>
      </w:r>
      <w:r w:rsidRPr="00042D3F">
        <w:rPr>
          <w:rFonts w:asciiTheme="majorHAnsi" w:hAnsiTheme="majorHAnsi" w:cs="Arial"/>
          <w:sz w:val="20"/>
          <w:szCs w:val="20"/>
        </w:rPr>
        <w:t xml:space="preserve"> przed zniszczeniem lub uszkodzeniem. Koszt opakowania jest wliczony w cenę przedmiotu zamówienia.</w:t>
      </w:r>
    </w:p>
    <w:p w14:paraId="4EF27B85" w14:textId="55143F1F" w:rsidR="001E5B37" w:rsidRPr="00042D3F" w:rsidRDefault="0098592C" w:rsidP="0018302C">
      <w:pPr>
        <w:pStyle w:val="Akapitzlist"/>
        <w:numPr>
          <w:ilvl w:val="0"/>
          <w:numId w:val="36"/>
        </w:numPr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042D3F">
        <w:rPr>
          <w:rFonts w:asciiTheme="majorHAnsi" w:hAnsiTheme="majorHAnsi" w:cs="Arial"/>
          <w:sz w:val="20"/>
          <w:szCs w:val="20"/>
        </w:rPr>
        <w:t>Dostawa</w:t>
      </w:r>
      <w:r w:rsidR="001E5B37" w:rsidRPr="00042D3F">
        <w:rPr>
          <w:rFonts w:asciiTheme="majorHAnsi" w:hAnsiTheme="majorHAnsi" w:cs="Arial"/>
          <w:sz w:val="20"/>
          <w:szCs w:val="20"/>
        </w:rPr>
        <w:t xml:space="preserve"> i </w:t>
      </w:r>
      <w:r w:rsidRPr="00042D3F">
        <w:rPr>
          <w:rFonts w:asciiTheme="majorHAnsi" w:hAnsiTheme="majorHAnsi" w:cs="Arial"/>
          <w:sz w:val="20"/>
          <w:szCs w:val="20"/>
        </w:rPr>
        <w:t>montaż</w:t>
      </w:r>
      <w:r w:rsidR="001E5B37" w:rsidRPr="00042D3F">
        <w:rPr>
          <w:rFonts w:asciiTheme="majorHAnsi" w:hAnsiTheme="majorHAnsi" w:cs="Arial"/>
          <w:sz w:val="20"/>
          <w:szCs w:val="20"/>
        </w:rPr>
        <w:t xml:space="preserve">  mebli szkolnych </w:t>
      </w:r>
      <w:r w:rsidRPr="00042D3F">
        <w:rPr>
          <w:rFonts w:asciiTheme="majorHAnsi" w:hAnsiTheme="majorHAnsi" w:cs="Arial"/>
          <w:sz w:val="20"/>
          <w:szCs w:val="20"/>
        </w:rPr>
        <w:t xml:space="preserve">nastąpi w terminie do </w:t>
      </w:r>
      <w:r w:rsidR="005128B5" w:rsidRPr="00042D3F">
        <w:rPr>
          <w:rFonts w:asciiTheme="majorHAnsi" w:hAnsiTheme="majorHAnsi" w:cs="Arial"/>
          <w:sz w:val="20"/>
          <w:szCs w:val="20"/>
        </w:rPr>
        <w:t>3</w:t>
      </w:r>
      <w:r w:rsidR="009A2EB5" w:rsidRPr="00042D3F">
        <w:rPr>
          <w:rFonts w:asciiTheme="majorHAnsi" w:hAnsiTheme="majorHAnsi" w:cs="Arial"/>
          <w:sz w:val="20"/>
          <w:szCs w:val="20"/>
        </w:rPr>
        <w:t xml:space="preserve">0 </w:t>
      </w:r>
      <w:r w:rsidR="00042D3F" w:rsidRPr="00042D3F">
        <w:rPr>
          <w:rFonts w:asciiTheme="majorHAnsi" w:hAnsiTheme="majorHAnsi" w:cs="Arial"/>
          <w:sz w:val="20"/>
          <w:szCs w:val="20"/>
        </w:rPr>
        <w:t>dni od dnia podpisania umowy.</w:t>
      </w:r>
    </w:p>
    <w:p w14:paraId="47797C7A" w14:textId="264F4012" w:rsidR="001E5B37" w:rsidRPr="00042D3F" w:rsidRDefault="001E5B37" w:rsidP="0018302C">
      <w:pPr>
        <w:pStyle w:val="Akapitzlist"/>
        <w:numPr>
          <w:ilvl w:val="0"/>
          <w:numId w:val="36"/>
        </w:numPr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042D3F">
        <w:rPr>
          <w:rFonts w:asciiTheme="majorHAnsi" w:hAnsiTheme="majorHAnsi" w:cs="Arial"/>
          <w:sz w:val="20"/>
          <w:szCs w:val="20"/>
        </w:rPr>
        <w:t xml:space="preserve">Dostawa, montaż i uruchomienie </w:t>
      </w:r>
      <w:r w:rsidR="00922554" w:rsidRPr="00042D3F">
        <w:rPr>
          <w:rFonts w:asciiTheme="majorHAnsi" w:hAnsiTheme="majorHAnsi" w:cs="Arial"/>
          <w:sz w:val="20"/>
          <w:szCs w:val="20"/>
        </w:rPr>
        <w:t>urządzeń audio i komputerowych</w:t>
      </w:r>
      <w:r w:rsidRPr="00042D3F">
        <w:rPr>
          <w:rFonts w:asciiTheme="majorHAnsi" w:hAnsiTheme="majorHAnsi" w:cs="Arial"/>
          <w:sz w:val="20"/>
          <w:szCs w:val="20"/>
        </w:rPr>
        <w:t xml:space="preserve"> nastąpi w terminie do </w:t>
      </w:r>
      <w:r w:rsidR="005128B5" w:rsidRPr="00042D3F">
        <w:rPr>
          <w:rFonts w:asciiTheme="majorHAnsi" w:hAnsiTheme="majorHAnsi" w:cs="Arial"/>
          <w:sz w:val="20"/>
          <w:szCs w:val="20"/>
        </w:rPr>
        <w:t>3</w:t>
      </w:r>
      <w:r w:rsidR="009A2EB5" w:rsidRPr="00042D3F">
        <w:rPr>
          <w:rFonts w:asciiTheme="majorHAnsi" w:hAnsiTheme="majorHAnsi" w:cs="Arial"/>
          <w:sz w:val="20"/>
          <w:szCs w:val="20"/>
        </w:rPr>
        <w:t xml:space="preserve">0 </w:t>
      </w:r>
      <w:r w:rsidR="00042D3F" w:rsidRPr="00042D3F">
        <w:rPr>
          <w:rFonts w:asciiTheme="majorHAnsi" w:hAnsiTheme="majorHAnsi" w:cs="Arial"/>
          <w:sz w:val="20"/>
          <w:szCs w:val="20"/>
        </w:rPr>
        <w:t>dni od dnia podpisania umowy.</w:t>
      </w:r>
    </w:p>
    <w:p w14:paraId="1AA92206" w14:textId="77777777" w:rsidR="001E5B37" w:rsidRPr="00042D3F" w:rsidRDefault="001E5B37" w:rsidP="0018302C">
      <w:pPr>
        <w:pStyle w:val="Akapitzlist"/>
        <w:numPr>
          <w:ilvl w:val="0"/>
          <w:numId w:val="36"/>
        </w:numPr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042D3F">
        <w:rPr>
          <w:rFonts w:asciiTheme="majorHAnsi" w:hAnsiTheme="majorHAnsi" w:cs="Arial"/>
          <w:sz w:val="20"/>
          <w:szCs w:val="20"/>
        </w:rPr>
        <w:t xml:space="preserve">Szkolenie pracowników Zamawiającego z obsługi </w:t>
      </w:r>
      <w:r w:rsidR="00922554" w:rsidRPr="00042D3F">
        <w:rPr>
          <w:rFonts w:asciiTheme="majorHAnsi" w:hAnsiTheme="majorHAnsi" w:cs="Arial"/>
          <w:sz w:val="20"/>
          <w:szCs w:val="20"/>
        </w:rPr>
        <w:t>urządzeń audio oraz komputerowych</w:t>
      </w:r>
      <w:r w:rsidRPr="00042D3F">
        <w:rPr>
          <w:rFonts w:asciiTheme="majorHAnsi" w:hAnsiTheme="majorHAnsi" w:cs="Arial"/>
          <w:sz w:val="20"/>
          <w:szCs w:val="20"/>
        </w:rPr>
        <w:t xml:space="preserve"> nastąpi w dniu montażu i uruchomienia tego sprzętu. </w:t>
      </w:r>
    </w:p>
    <w:p w14:paraId="658B0184" w14:textId="77777777" w:rsidR="00E04297" w:rsidRPr="001E5B37" w:rsidRDefault="00E04297" w:rsidP="0018302C">
      <w:pPr>
        <w:pStyle w:val="Akapitzlist"/>
        <w:numPr>
          <w:ilvl w:val="0"/>
          <w:numId w:val="36"/>
        </w:numPr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1E5B37">
        <w:rPr>
          <w:rFonts w:asciiTheme="majorHAnsi" w:hAnsiTheme="majorHAnsi"/>
          <w:sz w:val="20"/>
          <w:szCs w:val="20"/>
        </w:rPr>
        <w:t>Miejsce dostawy</w:t>
      </w:r>
      <w:r w:rsidR="001E5B37">
        <w:rPr>
          <w:rFonts w:asciiTheme="majorHAnsi" w:hAnsiTheme="majorHAnsi"/>
          <w:sz w:val="20"/>
          <w:szCs w:val="20"/>
        </w:rPr>
        <w:t xml:space="preserve"> i szkolenia</w:t>
      </w:r>
      <w:r w:rsidRPr="001E5B37">
        <w:rPr>
          <w:rFonts w:asciiTheme="majorHAnsi" w:hAnsiTheme="majorHAnsi"/>
          <w:sz w:val="20"/>
          <w:szCs w:val="20"/>
        </w:rPr>
        <w:t>: Szkoła ZDZ w Ostrowcu Świętokrzyskim, ul. Kilińskiego 49, 27-400 Ostrowiec Świętokrzyski</w:t>
      </w:r>
      <w:r w:rsidR="009A2EB5">
        <w:rPr>
          <w:rFonts w:asciiTheme="majorHAnsi" w:hAnsiTheme="majorHAnsi"/>
          <w:sz w:val="20"/>
          <w:szCs w:val="20"/>
        </w:rPr>
        <w:t>.</w:t>
      </w:r>
    </w:p>
    <w:p w14:paraId="20C60DC8" w14:textId="77777777" w:rsidR="009B3311" w:rsidRPr="00A05BB5" w:rsidRDefault="009B3311" w:rsidP="009B3311">
      <w:pPr>
        <w:ind w:left="284"/>
        <w:jc w:val="both"/>
        <w:rPr>
          <w:rFonts w:asciiTheme="majorHAnsi" w:hAnsiTheme="majorHAnsi" w:cs="Arial"/>
          <w:sz w:val="20"/>
          <w:szCs w:val="20"/>
        </w:rPr>
      </w:pPr>
    </w:p>
    <w:p w14:paraId="690B698D" w14:textId="77777777" w:rsidR="00CB3A3A" w:rsidRPr="00A05BB5" w:rsidRDefault="00CB3A3A" w:rsidP="00CB3A3A">
      <w:pPr>
        <w:jc w:val="center"/>
        <w:rPr>
          <w:rFonts w:asciiTheme="majorHAnsi" w:hAnsiTheme="majorHAnsi"/>
          <w:b/>
          <w:bCs/>
          <w:sz w:val="20"/>
          <w:szCs w:val="20"/>
        </w:rPr>
      </w:pPr>
      <w:r w:rsidRPr="00A05BB5">
        <w:rPr>
          <w:rFonts w:asciiTheme="majorHAnsi" w:hAnsiTheme="majorHAnsi"/>
          <w:b/>
          <w:bCs/>
          <w:sz w:val="20"/>
          <w:szCs w:val="20"/>
        </w:rPr>
        <w:lastRenderedPageBreak/>
        <w:t>§ 3</w:t>
      </w:r>
    </w:p>
    <w:p w14:paraId="75DD3364" w14:textId="77777777" w:rsidR="00CB3A3A" w:rsidRDefault="00CB3A3A" w:rsidP="00347928">
      <w:pPr>
        <w:numPr>
          <w:ilvl w:val="0"/>
          <w:numId w:val="19"/>
        </w:numPr>
        <w:autoSpaceDE w:val="0"/>
        <w:autoSpaceDN w:val="0"/>
        <w:adjustRightInd w:val="0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A05BB5">
        <w:rPr>
          <w:rFonts w:asciiTheme="majorHAnsi" w:hAnsiTheme="majorHAnsi"/>
          <w:sz w:val="20"/>
          <w:szCs w:val="20"/>
        </w:rPr>
        <w:t xml:space="preserve">Strony ustalają wysokość wynagrodzenia Wykonawcy </w:t>
      </w:r>
      <w:r w:rsidR="001E5B37">
        <w:rPr>
          <w:rFonts w:asciiTheme="majorHAnsi" w:hAnsiTheme="majorHAnsi"/>
          <w:sz w:val="20"/>
          <w:szCs w:val="20"/>
        </w:rPr>
        <w:t xml:space="preserve">za wykonanie umowy w całości </w:t>
      </w:r>
      <w:r w:rsidRPr="00A05BB5">
        <w:rPr>
          <w:rFonts w:asciiTheme="majorHAnsi" w:hAnsiTheme="majorHAnsi"/>
          <w:sz w:val="20"/>
          <w:szCs w:val="20"/>
        </w:rPr>
        <w:t>na kwotę brutt</w:t>
      </w:r>
      <w:r w:rsidR="00335614">
        <w:rPr>
          <w:rFonts w:asciiTheme="majorHAnsi" w:hAnsiTheme="majorHAnsi"/>
          <w:sz w:val="20"/>
          <w:szCs w:val="20"/>
        </w:rPr>
        <w:t>o:</w:t>
      </w:r>
      <w:r w:rsidRPr="00A05BB5">
        <w:rPr>
          <w:rFonts w:asciiTheme="majorHAnsi" w:hAnsiTheme="majorHAnsi"/>
          <w:sz w:val="20"/>
          <w:szCs w:val="20"/>
        </w:rPr>
        <w:t>………………………(słownie</w:t>
      </w:r>
      <w:r w:rsidR="00335614">
        <w:rPr>
          <w:rFonts w:asciiTheme="majorHAnsi" w:hAnsiTheme="majorHAnsi"/>
          <w:sz w:val="20"/>
          <w:szCs w:val="20"/>
        </w:rPr>
        <w:t xml:space="preserve"> </w:t>
      </w:r>
      <w:r w:rsidRPr="00A05BB5">
        <w:rPr>
          <w:rFonts w:asciiTheme="majorHAnsi" w:hAnsiTheme="majorHAnsi"/>
          <w:sz w:val="20"/>
          <w:szCs w:val="20"/>
        </w:rPr>
        <w:t>złotych</w:t>
      </w:r>
      <w:r w:rsidR="00335614">
        <w:rPr>
          <w:rFonts w:asciiTheme="majorHAnsi" w:hAnsiTheme="majorHAnsi"/>
          <w:sz w:val="20"/>
          <w:szCs w:val="20"/>
        </w:rPr>
        <w:t xml:space="preserve">: </w:t>
      </w:r>
      <w:r w:rsidRPr="00A05BB5">
        <w:rPr>
          <w:rFonts w:asciiTheme="majorHAnsi" w:hAnsiTheme="majorHAnsi"/>
          <w:sz w:val="20"/>
          <w:szCs w:val="20"/>
        </w:rPr>
        <w:t>………………………………………………………….……………</w:t>
      </w:r>
      <w:r w:rsidR="00AC1CDD">
        <w:rPr>
          <w:rFonts w:asciiTheme="majorHAnsi" w:hAnsiTheme="majorHAnsi"/>
          <w:sz w:val="20"/>
          <w:szCs w:val="20"/>
        </w:rPr>
        <w:t>…………………..)</w:t>
      </w:r>
    </w:p>
    <w:p w14:paraId="4209761E" w14:textId="77777777" w:rsidR="00CB3A3A" w:rsidRPr="00A05BB5" w:rsidRDefault="00CB3A3A" w:rsidP="00347928">
      <w:pPr>
        <w:numPr>
          <w:ilvl w:val="0"/>
          <w:numId w:val="19"/>
        </w:numPr>
        <w:autoSpaceDE w:val="0"/>
        <w:autoSpaceDN w:val="0"/>
        <w:adjustRightInd w:val="0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A05BB5">
        <w:rPr>
          <w:rFonts w:asciiTheme="majorHAnsi" w:hAnsiTheme="majorHAnsi"/>
          <w:sz w:val="20"/>
          <w:szCs w:val="20"/>
        </w:rPr>
        <w:t xml:space="preserve">Wynagrodzenie to obejmuje całość poniesionych przez Wykonawcę kosztów na </w:t>
      </w:r>
      <w:r w:rsidR="001E5B37">
        <w:rPr>
          <w:rFonts w:asciiTheme="majorHAnsi" w:hAnsiTheme="majorHAnsi"/>
          <w:sz w:val="20"/>
          <w:szCs w:val="20"/>
        </w:rPr>
        <w:t>realizację</w:t>
      </w:r>
      <w:r w:rsidR="001E5B37" w:rsidRPr="00A05BB5">
        <w:rPr>
          <w:rFonts w:asciiTheme="majorHAnsi" w:hAnsiTheme="majorHAnsi"/>
          <w:sz w:val="20"/>
          <w:szCs w:val="20"/>
        </w:rPr>
        <w:t xml:space="preserve"> </w:t>
      </w:r>
      <w:r w:rsidRPr="00A05BB5">
        <w:rPr>
          <w:rFonts w:asciiTheme="majorHAnsi" w:hAnsiTheme="majorHAnsi"/>
          <w:sz w:val="20"/>
          <w:szCs w:val="20"/>
        </w:rPr>
        <w:t>zamówienia będącego przedmiotem niniejszej umowy</w:t>
      </w:r>
      <w:r w:rsidR="001E5B37">
        <w:rPr>
          <w:rFonts w:asciiTheme="majorHAnsi" w:hAnsiTheme="majorHAnsi"/>
          <w:sz w:val="20"/>
          <w:szCs w:val="20"/>
        </w:rPr>
        <w:t xml:space="preserve"> w tym koszty transportu, montażu oraz przeszkolenia pracowników Zamawiającego z obsługi </w:t>
      </w:r>
      <w:r w:rsidR="00922554">
        <w:rPr>
          <w:rFonts w:asciiTheme="majorHAnsi" w:hAnsiTheme="majorHAnsi"/>
          <w:sz w:val="20"/>
          <w:szCs w:val="20"/>
        </w:rPr>
        <w:t>urządzeń</w:t>
      </w:r>
      <w:r w:rsidRPr="00A05BB5">
        <w:rPr>
          <w:rFonts w:asciiTheme="majorHAnsi" w:hAnsiTheme="majorHAnsi"/>
          <w:sz w:val="20"/>
          <w:szCs w:val="20"/>
        </w:rPr>
        <w:t>.</w:t>
      </w:r>
    </w:p>
    <w:p w14:paraId="0005413B" w14:textId="77777777" w:rsidR="00CB3A3A" w:rsidRPr="00A05BB5" w:rsidRDefault="00CB3A3A" w:rsidP="00347928">
      <w:pPr>
        <w:numPr>
          <w:ilvl w:val="0"/>
          <w:numId w:val="19"/>
        </w:numPr>
        <w:autoSpaceDE w:val="0"/>
        <w:autoSpaceDN w:val="0"/>
        <w:adjustRightInd w:val="0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A05BB5">
        <w:rPr>
          <w:rFonts w:asciiTheme="majorHAnsi" w:hAnsiTheme="majorHAnsi"/>
          <w:sz w:val="20"/>
          <w:szCs w:val="20"/>
        </w:rPr>
        <w:t>Wszelkie koszty niezbędne do prawidłowego wykonania przedmiotu umowy ponosi Wykonawca.</w:t>
      </w:r>
    </w:p>
    <w:p w14:paraId="64A43039" w14:textId="77777777" w:rsidR="009D460E" w:rsidRPr="009D460E" w:rsidRDefault="00CB3A3A" w:rsidP="009D460E">
      <w:pPr>
        <w:numPr>
          <w:ilvl w:val="0"/>
          <w:numId w:val="19"/>
        </w:numPr>
        <w:autoSpaceDE w:val="0"/>
        <w:autoSpaceDN w:val="0"/>
        <w:adjustRightInd w:val="0"/>
        <w:ind w:left="284" w:hanging="284"/>
        <w:contextualSpacing/>
        <w:jc w:val="both"/>
        <w:rPr>
          <w:rFonts w:asciiTheme="majorHAnsi" w:hAnsiTheme="majorHAnsi"/>
          <w:bCs/>
          <w:sz w:val="20"/>
          <w:szCs w:val="20"/>
        </w:rPr>
      </w:pPr>
      <w:r w:rsidRPr="00A05BB5">
        <w:rPr>
          <w:rFonts w:asciiTheme="majorHAnsi" w:hAnsiTheme="majorHAnsi"/>
          <w:bCs/>
          <w:sz w:val="20"/>
          <w:szCs w:val="20"/>
        </w:rPr>
        <w:t xml:space="preserve">Zapłata wynagrodzenia zostanie dokonana przez Zamawiającego przelewem na rachunek bankowy Wykonawcy, w terminie 30 dni po otrzymaniu prawidłowo wystawionej przez Wykonawcę faktury VAT na </w:t>
      </w:r>
      <w:r w:rsidRPr="00A05BB5">
        <w:rPr>
          <w:rFonts w:asciiTheme="majorHAnsi" w:eastAsiaTheme="majorEastAsia" w:hAnsiTheme="majorHAnsi" w:cs="Tahoma"/>
          <w:b/>
          <w:sz w:val="20"/>
          <w:szCs w:val="20"/>
        </w:rPr>
        <w:t>Zakład Doskonalenia Zawodowego w Kielcach</w:t>
      </w:r>
      <w:r w:rsidRPr="00A05BB5">
        <w:rPr>
          <w:rFonts w:asciiTheme="majorHAnsi" w:eastAsiaTheme="majorEastAsia" w:hAnsiTheme="majorHAnsi" w:cs="Tahoma"/>
          <w:b/>
          <w:i/>
          <w:sz w:val="20"/>
          <w:szCs w:val="20"/>
        </w:rPr>
        <w:t xml:space="preserve"> </w:t>
      </w:r>
      <w:r w:rsidRPr="00A05BB5">
        <w:rPr>
          <w:rFonts w:asciiTheme="majorHAnsi" w:eastAsiaTheme="majorEastAsia" w:hAnsiTheme="majorHAnsi" w:cs="Tahoma"/>
          <w:sz w:val="20"/>
          <w:szCs w:val="20"/>
        </w:rPr>
        <w:t>ul. Paderewskiego 55, 25-950 Kielce</w:t>
      </w:r>
      <w:r w:rsidRPr="00A05BB5">
        <w:rPr>
          <w:rFonts w:asciiTheme="majorHAnsi" w:hAnsiTheme="majorHAnsi"/>
          <w:b/>
          <w:snapToGrid w:val="0"/>
          <w:sz w:val="20"/>
          <w:szCs w:val="20"/>
        </w:rPr>
        <w:t>,</w:t>
      </w:r>
      <w:r w:rsidRPr="00A05BB5">
        <w:rPr>
          <w:rFonts w:asciiTheme="majorHAnsi" w:eastAsiaTheme="majorEastAsia" w:hAnsiTheme="majorHAnsi" w:cs="Tahoma"/>
          <w:sz w:val="20"/>
          <w:szCs w:val="20"/>
        </w:rPr>
        <w:t xml:space="preserve"> NIP 657-000-88-69</w:t>
      </w:r>
      <w:r w:rsidRPr="00A05BB5">
        <w:rPr>
          <w:rFonts w:asciiTheme="majorHAnsi" w:hAnsiTheme="majorHAnsi"/>
          <w:b/>
          <w:snapToGrid w:val="0"/>
          <w:sz w:val="20"/>
          <w:szCs w:val="20"/>
        </w:rPr>
        <w:t xml:space="preserve"> </w:t>
      </w:r>
      <w:r w:rsidRPr="00A05BB5">
        <w:rPr>
          <w:rFonts w:asciiTheme="majorHAnsi" w:hAnsiTheme="majorHAnsi"/>
          <w:bCs/>
          <w:sz w:val="20"/>
          <w:szCs w:val="20"/>
        </w:rPr>
        <w:t xml:space="preserve">na wskazane w niej konto Wykonawcy. </w:t>
      </w:r>
    </w:p>
    <w:p w14:paraId="09DAF8F7" w14:textId="77777777" w:rsidR="00CB3A3A" w:rsidRPr="00A05BB5" w:rsidRDefault="00CB3A3A" w:rsidP="00347928">
      <w:pPr>
        <w:numPr>
          <w:ilvl w:val="0"/>
          <w:numId w:val="19"/>
        </w:numPr>
        <w:autoSpaceDE w:val="0"/>
        <w:autoSpaceDN w:val="0"/>
        <w:adjustRightInd w:val="0"/>
        <w:ind w:left="284" w:hanging="284"/>
        <w:contextualSpacing/>
        <w:jc w:val="both"/>
        <w:rPr>
          <w:rFonts w:asciiTheme="majorHAnsi" w:hAnsiTheme="majorHAnsi"/>
          <w:color w:val="FF0000"/>
          <w:sz w:val="20"/>
          <w:szCs w:val="20"/>
        </w:rPr>
      </w:pPr>
      <w:r w:rsidRPr="00A05BB5">
        <w:rPr>
          <w:rFonts w:asciiTheme="majorHAnsi" w:hAnsiTheme="majorHAnsi"/>
          <w:bCs/>
          <w:sz w:val="20"/>
          <w:szCs w:val="20"/>
        </w:rPr>
        <w:t>Datą zapłaty jest dzień obciążenia rachunku bankowego Zamawiającego.</w:t>
      </w:r>
    </w:p>
    <w:p w14:paraId="308DDF8B" w14:textId="77777777" w:rsidR="00CB3A3A" w:rsidRPr="00A05BB5" w:rsidRDefault="00CB3A3A" w:rsidP="00347928">
      <w:pPr>
        <w:numPr>
          <w:ilvl w:val="0"/>
          <w:numId w:val="19"/>
        </w:numPr>
        <w:autoSpaceDE w:val="0"/>
        <w:autoSpaceDN w:val="0"/>
        <w:adjustRightInd w:val="0"/>
        <w:ind w:left="284" w:hanging="284"/>
        <w:contextualSpacing/>
        <w:jc w:val="both"/>
        <w:rPr>
          <w:rFonts w:asciiTheme="majorHAnsi" w:hAnsiTheme="majorHAnsi"/>
          <w:color w:val="FF0000"/>
          <w:sz w:val="20"/>
          <w:szCs w:val="20"/>
        </w:rPr>
      </w:pPr>
      <w:r w:rsidRPr="00A05BB5">
        <w:rPr>
          <w:rFonts w:asciiTheme="majorHAnsi" w:hAnsiTheme="majorHAnsi"/>
          <w:bCs/>
          <w:sz w:val="20"/>
          <w:szCs w:val="20"/>
        </w:rPr>
        <w:t>Podstawą wystawienia faktury będzie podpisany przez Strony, Protokół odbioru końcowego bez uwag i zastrzeżeń.</w:t>
      </w:r>
    </w:p>
    <w:p w14:paraId="4DC599BB" w14:textId="77777777" w:rsidR="00CB3A3A" w:rsidRPr="00A05BB5" w:rsidRDefault="00CB3A3A" w:rsidP="00CB3A3A">
      <w:pPr>
        <w:tabs>
          <w:tab w:val="right" w:pos="8089"/>
        </w:tabs>
        <w:jc w:val="both"/>
        <w:rPr>
          <w:rFonts w:asciiTheme="majorHAnsi" w:hAnsiTheme="majorHAnsi" w:cs="Arial"/>
          <w:b/>
          <w:snapToGrid w:val="0"/>
          <w:sz w:val="20"/>
          <w:szCs w:val="20"/>
        </w:rPr>
      </w:pPr>
    </w:p>
    <w:p w14:paraId="30A78AA7" w14:textId="77777777" w:rsidR="00CB3A3A" w:rsidRPr="00A05BB5" w:rsidRDefault="00CB3A3A" w:rsidP="00CB3A3A">
      <w:pPr>
        <w:tabs>
          <w:tab w:val="right" w:pos="8089"/>
        </w:tabs>
        <w:jc w:val="center"/>
        <w:rPr>
          <w:rFonts w:asciiTheme="majorHAnsi" w:hAnsiTheme="majorHAnsi" w:cs="Arial"/>
          <w:b/>
          <w:snapToGrid w:val="0"/>
          <w:sz w:val="20"/>
          <w:szCs w:val="20"/>
        </w:rPr>
      </w:pPr>
      <w:r w:rsidRPr="00A05BB5">
        <w:rPr>
          <w:rFonts w:asciiTheme="majorHAnsi" w:hAnsiTheme="majorHAnsi" w:cs="Arial"/>
          <w:b/>
          <w:snapToGrid w:val="0"/>
          <w:sz w:val="20"/>
          <w:szCs w:val="20"/>
        </w:rPr>
        <w:t>§ 4</w:t>
      </w:r>
    </w:p>
    <w:p w14:paraId="267EFBD7" w14:textId="77777777" w:rsidR="00CB3A3A" w:rsidRPr="00791C01" w:rsidRDefault="00CB3A3A" w:rsidP="00791C01">
      <w:pPr>
        <w:ind w:left="284" w:hanging="284"/>
        <w:jc w:val="both"/>
        <w:rPr>
          <w:rFonts w:asciiTheme="majorHAnsi" w:hAnsiTheme="majorHAnsi" w:cs="Arial"/>
          <w:b/>
          <w:sz w:val="20"/>
          <w:szCs w:val="20"/>
        </w:rPr>
      </w:pPr>
      <w:r w:rsidRPr="00A05BB5">
        <w:rPr>
          <w:rFonts w:asciiTheme="majorHAnsi" w:hAnsiTheme="majorHAnsi" w:cs="Arial"/>
          <w:sz w:val="20"/>
          <w:szCs w:val="20"/>
        </w:rPr>
        <w:t>1.   Do obowiązków Zamawiającego w ramach niniejszej umowy należy</w:t>
      </w:r>
      <w:r w:rsidR="00791C01">
        <w:rPr>
          <w:rFonts w:asciiTheme="majorHAnsi" w:hAnsiTheme="majorHAnsi" w:cs="Arial"/>
          <w:sz w:val="20"/>
          <w:szCs w:val="20"/>
        </w:rPr>
        <w:t xml:space="preserve"> </w:t>
      </w:r>
      <w:r w:rsidRPr="00A05BB5">
        <w:rPr>
          <w:rFonts w:asciiTheme="majorHAnsi" w:hAnsiTheme="majorHAnsi" w:cs="Arial"/>
          <w:sz w:val="20"/>
          <w:szCs w:val="20"/>
        </w:rPr>
        <w:t>zapewnienie Wykonawcy dostępu do pomieszczeń, w których będzie realizowane zamówienie.</w:t>
      </w:r>
    </w:p>
    <w:p w14:paraId="70903268" w14:textId="77777777" w:rsidR="00CB3A3A" w:rsidRPr="00A05BB5" w:rsidRDefault="00CB3A3A" w:rsidP="00347928">
      <w:pPr>
        <w:numPr>
          <w:ilvl w:val="0"/>
          <w:numId w:val="8"/>
        </w:numPr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A05BB5">
        <w:rPr>
          <w:rFonts w:asciiTheme="majorHAnsi" w:hAnsiTheme="majorHAnsi"/>
          <w:sz w:val="20"/>
          <w:szCs w:val="20"/>
        </w:rPr>
        <w:t>Do obowiązków Wykonawcy w ramach niniejszej umowy należy:</w:t>
      </w:r>
    </w:p>
    <w:p w14:paraId="66EAAEAC" w14:textId="77777777" w:rsidR="00CB3A3A" w:rsidRPr="00A05BB5" w:rsidRDefault="00922554" w:rsidP="00347928">
      <w:pPr>
        <w:numPr>
          <w:ilvl w:val="0"/>
          <w:numId w:val="12"/>
        </w:numPr>
        <w:spacing w:after="200" w:line="276" w:lineRule="auto"/>
        <w:ind w:left="709"/>
        <w:contextualSpacing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d</w:t>
      </w:r>
      <w:r w:rsidR="00CB3A3A" w:rsidRPr="00A05BB5">
        <w:rPr>
          <w:rFonts w:asciiTheme="majorHAnsi" w:hAnsiTheme="majorHAnsi"/>
          <w:sz w:val="20"/>
          <w:szCs w:val="20"/>
        </w:rPr>
        <w:t>o</w:t>
      </w:r>
      <w:r w:rsidR="009D460E">
        <w:rPr>
          <w:rFonts w:asciiTheme="majorHAnsi" w:hAnsiTheme="majorHAnsi"/>
          <w:sz w:val="20"/>
          <w:szCs w:val="20"/>
        </w:rPr>
        <w:t xml:space="preserve">starczenie </w:t>
      </w:r>
      <w:r>
        <w:rPr>
          <w:rFonts w:asciiTheme="majorHAnsi" w:hAnsiTheme="majorHAnsi"/>
          <w:sz w:val="20"/>
          <w:szCs w:val="20"/>
        </w:rPr>
        <w:t xml:space="preserve">mebli oraz </w:t>
      </w:r>
      <w:r w:rsidR="009D460E">
        <w:rPr>
          <w:rFonts w:asciiTheme="majorHAnsi" w:hAnsiTheme="majorHAnsi"/>
          <w:sz w:val="20"/>
          <w:szCs w:val="20"/>
        </w:rPr>
        <w:t>urządzeń</w:t>
      </w:r>
      <w:r w:rsidR="00CB3A3A" w:rsidRPr="00A05BB5">
        <w:rPr>
          <w:rFonts w:asciiTheme="majorHAnsi" w:hAnsiTheme="majorHAnsi"/>
          <w:sz w:val="20"/>
          <w:szCs w:val="20"/>
        </w:rPr>
        <w:t xml:space="preserve"> zgodnych z opisem przedmiotu zamówienia,</w:t>
      </w:r>
    </w:p>
    <w:p w14:paraId="543BF618" w14:textId="77777777" w:rsidR="00CB3A3A" w:rsidRPr="00A05BB5" w:rsidRDefault="00CB3A3A" w:rsidP="00347928">
      <w:pPr>
        <w:numPr>
          <w:ilvl w:val="0"/>
          <w:numId w:val="12"/>
        </w:numPr>
        <w:spacing w:after="200" w:line="276" w:lineRule="auto"/>
        <w:ind w:left="709"/>
        <w:contextualSpacing/>
        <w:jc w:val="both"/>
        <w:rPr>
          <w:rFonts w:asciiTheme="majorHAnsi" w:hAnsiTheme="majorHAnsi"/>
          <w:sz w:val="20"/>
          <w:szCs w:val="20"/>
        </w:rPr>
      </w:pPr>
      <w:r w:rsidRPr="00A05BB5">
        <w:rPr>
          <w:rFonts w:asciiTheme="majorHAnsi" w:hAnsiTheme="majorHAnsi"/>
          <w:sz w:val="20"/>
          <w:szCs w:val="20"/>
        </w:rPr>
        <w:t>zamontowa</w:t>
      </w:r>
      <w:r w:rsidR="005A7C5D">
        <w:rPr>
          <w:rFonts w:asciiTheme="majorHAnsi" w:hAnsiTheme="majorHAnsi"/>
          <w:sz w:val="20"/>
          <w:szCs w:val="20"/>
        </w:rPr>
        <w:t xml:space="preserve">nie dostarczonych </w:t>
      </w:r>
      <w:r w:rsidR="00922554">
        <w:rPr>
          <w:rFonts w:asciiTheme="majorHAnsi" w:hAnsiTheme="majorHAnsi"/>
          <w:sz w:val="20"/>
          <w:szCs w:val="20"/>
        </w:rPr>
        <w:t xml:space="preserve">mebli i </w:t>
      </w:r>
      <w:r w:rsidR="005A7C5D">
        <w:rPr>
          <w:rFonts w:asciiTheme="majorHAnsi" w:hAnsiTheme="majorHAnsi"/>
          <w:sz w:val="20"/>
          <w:szCs w:val="20"/>
        </w:rPr>
        <w:t>urządzeń</w:t>
      </w:r>
      <w:r w:rsidRPr="00A05BB5">
        <w:rPr>
          <w:rFonts w:asciiTheme="majorHAnsi" w:hAnsiTheme="majorHAnsi"/>
          <w:sz w:val="20"/>
          <w:szCs w:val="20"/>
        </w:rPr>
        <w:t>,</w:t>
      </w:r>
    </w:p>
    <w:p w14:paraId="1B5CC8FE" w14:textId="77777777" w:rsidR="00CB3A3A" w:rsidRPr="00A05BB5" w:rsidRDefault="00CB3A3A" w:rsidP="00347928">
      <w:pPr>
        <w:numPr>
          <w:ilvl w:val="0"/>
          <w:numId w:val="12"/>
        </w:numPr>
        <w:spacing w:after="200" w:line="276" w:lineRule="auto"/>
        <w:ind w:left="709"/>
        <w:contextualSpacing/>
        <w:jc w:val="both"/>
        <w:rPr>
          <w:rFonts w:asciiTheme="majorHAnsi" w:hAnsiTheme="majorHAnsi"/>
          <w:sz w:val="20"/>
          <w:szCs w:val="20"/>
        </w:rPr>
      </w:pPr>
      <w:r w:rsidRPr="00A05BB5">
        <w:rPr>
          <w:rFonts w:asciiTheme="majorHAnsi" w:hAnsiTheme="majorHAnsi"/>
          <w:sz w:val="20"/>
          <w:szCs w:val="20"/>
        </w:rPr>
        <w:t>uruchomienie i przetestowa</w:t>
      </w:r>
      <w:r w:rsidR="005A7C5D">
        <w:rPr>
          <w:rFonts w:asciiTheme="majorHAnsi" w:hAnsiTheme="majorHAnsi"/>
          <w:sz w:val="20"/>
          <w:szCs w:val="20"/>
        </w:rPr>
        <w:t>nie dostarczonych urządzeń</w:t>
      </w:r>
      <w:r w:rsidR="00456F04">
        <w:rPr>
          <w:rFonts w:asciiTheme="majorHAnsi" w:hAnsiTheme="majorHAnsi"/>
          <w:sz w:val="20"/>
          <w:szCs w:val="20"/>
        </w:rPr>
        <w:t xml:space="preserve"> oraz przeszkolenie</w:t>
      </w:r>
      <w:r w:rsidR="00922554">
        <w:rPr>
          <w:rFonts w:asciiTheme="majorHAnsi" w:hAnsiTheme="majorHAnsi"/>
          <w:sz w:val="20"/>
          <w:szCs w:val="20"/>
        </w:rPr>
        <w:t xml:space="preserve"> pracowników Zamawiającego z ich obsługi.</w:t>
      </w:r>
    </w:p>
    <w:p w14:paraId="51977CAF" w14:textId="77777777" w:rsidR="00CB3A3A" w:rsidRPr="00C6600F" w:rsidRDefault="00CB3A3A" w:rsidP="00347928">
      <w:pPr>
        <w:numPr>
          <w:ilvl w:val="0"/>
          <w:numId w:val="9"/>
        </w:numPr>
        <w:autoSpaceDE w:val="0"/>
        <w:autoSpaceDN w:val="0"/>
        <w:adjustRightInd w:val="0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C6600F">
        <w:rPr>
          <w:rFonts w:asciiTheme="majorHAnsi" w:hAnsiTheme="majorHAnsi"/>
          <w:sz w:val="20"/>
          <w:szCs w:val="20"/>
        </w:rPr>
        <w:t>Po zakończeniu prac, Wykonawca zobowiązany jest uporządkować teren na któ</w:t>
      </w:r>
      <w:r w:rsidR="008E2223" w:rsidRPr="00C6600F">
        <w:rPr>
          <w:rFonts w:asciiTheme="majorHAnsi" w:hAnsiTheme="majorHAnsi"/>
          <w:sz w:val="20"/>
          <w:szCs w:val="20"/>
        </w:rPr>
        <w:t>rym były montowane urządzenia</w:t>
      </w:r>
      <w:r w:rsidRPr="00C6600F">
        <w:rPr>
          <w:rFonts w:asciiTheme="majorHAnsi" w:hAnsiTheme="majorHAnsi"/>
          <w:sz w:val="20"/>
          <w:szCs w:val="20"/>
        </w:rPr>
        <w:t xml:space="preserve"> i przekazać go Zamawiającemu w stanie porządkowym i technicznym nie gorszym niż w czasie przekazania, w dacie podpisania protokołu odbioru końcowego.</w:t>
      </w:r>
    </w:p>
    <w:p w14:paraId="3B971932" w14:textId="77777777" w:rsidR="00CB3A3A" w:rsidRPr="00A05BB5" w:rsidRDefault="00CB3A3A" w:rsidP="00CB3A3A">
      <w:pPr>
        <w:autoSpaceDE w:val="0"/>
        <w:autoSpaceDN w:val="0"/>
        <w:adjustRightInd w:val="0"/>
        <w:ind w:left="-76"/>
        <w:jc w:val="both"/>
        <w:rPr>
          <w:rFonts w:asciiTheme="majorHAnsi" w:hAnsiTheme="majorHAnsi"/>
          <w:sz w:val="20"/>
          <w:szCs w:val="20"/>
        </w:rPr>
      </w:pPr>
    </w:p>
    <w:p w14:paraId="2EAE61EA" w14:textId="77777777" w:rsidR="00CB3A3A" w:rsidRPr="00A05BB5" w:rsidRDefault="00CB3A3A" w:rsidP="00CB3A3A">
      <w:pPr>
        <w:tabs>
          <w:tab w:val="right" w:pos="8089"/>
        </w:tabs>
        <w:jc w:val="center"/>
        <w:rPr>
          <w:rFonts w:asciiTheme="majorHAnsi" w:hAnsiTheme="majorHAnsi"/>
          <w:b/>
          <w:snapToGrid w:val="0"/>
          <w:sz w:val="20"/>
          <w:szCs w:val="20"/>
        </w:rPr>
      </w:pPr>
      <w:r w:rsidRPr="00A05BB5">
        <w:rPr>
          <w:rFonts w:asciiTheme="majorHAnsi" w:hAnsiTheme="majorHAnsi"/>
          <w:b/>
          <w:snapToGrid w:val="0"/>
          <w:sz w:val="20"/>
          <w:szCs w:val="20"/>
        </w:rPr>
        <w:t>§ 5</w:t>
      </w:r>
    </w:p>
    <w:p w14:paraId="72EF242C" w14:textId="77777777" w:rsidR="00CB3A3A" w:rsidRPr="00A05BB5" w:rsidRDefault="00CB3A3A" w:rsidP="00347928">
      <w:pPr>
        <w:numPr>
          <w:ilvl w:val="0"/>
          <w:numId w:val="10"/>
        </w:numPr>
        <w:ind w:left="284" w:hanging="284"/>
        <w:jc w:val="both"/>
        <w:rPr>
          <w:rFonts w:asciiTheme="majorHAnsi" w:eastAsia="Arial Unicode MS" w:hAnsiTheme="majorHAnsi" w:cs="Arial"/>
          <w:b/>
          <w:sz w:val="20"/>
          <w:szCs w:val="20"/>
        </w:rPr>
      </w:pPr>
      <w:r w:rsidRPr="00A05BB5">
        <w:rPr>
          <w:rFonts w:asciiTheme="majorHAnsi" w:eastAsia="Arial Unicode MS" w:hAnsiTheme="majorHAnsi" w:cs="Arial Unicode MS"/>
          <w:sz w:val="20"/>
          <w:szCs w:val="20"/>
        </w:rPr>
        <w:t>Wykonawca gwarantuje, że dostarczone</w:t>
      </w:r>
      <w:r w:rsidR="00922554">
        <w:rPr>
          <w:rFonts w:asciiTheme="majorHAnsi" w:eastAsia="Arial Unicode MS" w:hAnsiTheme="majorHAnsi" w:cs="Arial Unicode MS"/>
          <w:sz w:val="20"/>
          <w:szCs w:val="20"/>
        </w:rPr>
        <w:t xml:space="preserve"> meble oraz</w:t>
      </w:r>
      <w:r w:rsidRPr="00A05BB5">
        <w:rPr>
          <w:rFonts w:asciiTheme="majorHAnsi" w:eastAsia="Arial Unicode MS" w:hAnsiTheme="majorHAnsi" w:cs="Arial Unicode MS"/>
          <w:sz w:val="20"/>
          <w:szCs w:val="20"/>
        </w:rPr>
        <w:t xml:space="preserve"> </w:t>
      </w:r>
      <w:r w:rsidR="00922554">
        <w:rPr>
          <w:rFonts w:asciiTheme="majorHAnsi" w:eastAsia="Arial Unicode MS" w:hAnsiTheme="majorHAnsi" w:cs="Arial Unicode MS"/>
          <w:sz w:val="20"/>
          <w:szCs w:val="20"/>
        </w:rPr>
        <w:t>u</w:t>
      </w:r>
      <w:r w:rsidRPr="00A05BB5">
        <w:rPr>
          <w:rFonts w:asciiTheme="majorHAnsi" w:eastAsia="Arial Unicode MS" w:hAnsiTheme="majorHAnsi" w:cs="Arial Unicode MS"/>
          <w:sz w:val="20"/>
          <w:szCs w:val="20"/>
        </w:rPr>
        <w:t>rządzenia są fabrycznie nowe, wysokiej jakości i funkcjonalności, zgodnej z wymaganiami opisanymi w Opisie przedmiotu zamówienia – Załącznik</w:t>
      </w:r>
      <w:r w:rsidR="007E520B">
        <w:rPr>
          <w:rFonts w:asciiTheme="majorHAnsi" w:eastAsia="Arial Unicode MS" w:hAnsiTheme="majorHAnsi" w:cs="Arial Unicode MS"/>
          <w:sz w:val="20"/>
          <w:szCs w:val="20"/>
        </w:rPr>
        <w:t xml:space="preserve">     </w:t>
      </w:r>
      <w:r w:rsidR="001817C4">
        <w:rPr>
          <w:rFonts w:asciiTheme="majorHAnsi" w:eastAsia="Arial Unicode MS" w:hAnsiTheme="majorHAnsi" w:cs="Arial Unicode MS"/>
          <w:sz w:val="20"/>
          <w:szCs w:val="20"/>
        </w:rPr>
        <w:t xml:space="preserve"> nr 1 do Zaproszenia</w:t>
      </w:r>
      <w:r w:rsidRPr="00A05BB5">
        <w:rPr>
          <w:rFonts w:asciiTheme="majorHAnsi" w:eastAsia="Arial Unicode MS" w:hAnsiTheme="majorHAnsi" w:cs="Arial Unicode MS"/>
          <w:sz w:val="20"/>
          <w:szCs w:val="20"/>
        </w:rPr>
        <w:t xml:space="preserve"> oraz posiadają wszelkie </w:t>
      </w:r>
      <w:r w:rsidR="003F70FF">
        <w:rPr>
          <w:rFonts w:asciiTheme="majorHAnsi" w:eastAsia="Arial Unicode MS" w:hAnsiTheme="majorHAnsi" w:cs="Arial Unicode MS"/>
          <w:sz w:val="20"/>
          <w:szCs w:val="20"/>
        </w:rPr>
        <w:t xml:space="preserve">odpowiednie Certyfikaty, </w:t>
      </w:r>
      <w:r w:rsidRPr="00A05BB5">
        <w:rPr>
          <w:rFonts w:asciiTheme="majorHAnsi" w:eastAsia="Arial Unicode MS" w:hAnsiTheme="majorHAnsi" w:cs="Arial Unicode MS"/>
          <w:sz w:val="20"/>
          <w:szCs w:val="20"/>
        </w:rPr>
        <w:t>instrukcje techniczne, instrukcje obsługi oraz karty gwarancyjne spełniające wymagane normy.</w:t>
      </w:r>
    </w:p>
    <w:p w14:paraId="5B4BA7D7" w14:textId="77777777" w:rsidR="00CB3A3A" w:rsidRPr="00A05BB5" w:rsidRDefault="00CB3A3A" w:rsidP="00347928">
      <w:pPr>
        <w:numPr>
          <w:ilvl w:val="0"/>
          <w:numId w:val="10"/>
        </w:numPr>
        <w:ind w:left="284" w:hanging="284"/>
        <w:jc w:val="both"/>
        <w:rPr>
          <w:rFonts w:asciiTheme="majorHAnsi" w:eastAsia="Arial Unicode MS" w:hAnsiTheme="majorHAnsi" w:cs="Arial"/>
          <w:b/>
          <w:sz w:val="20"/>
          <w:szCs w:val="20"/>
        </w:rPr>
      </w:pPr>
      <w:r w:rsidRPr="00A05BB5">
        <w:rPr>
          <w:rFonts w:asciiTheme="majorHAnsi" w:eastAsia="Arial Unicode MS" w:hAnsiTheme="majorHAnsi" w:cs="Arial"/>
          <w:sz w:val="20"/>
          <w:szCs w:val="20"/>
        </w:rPr>
        <w:t>Odbioru przedmiotu zamówienia Zamawiający dokona w ciągu 3 dni licząc od dnia zgłoszenia gotowości przez Wykonawcę. Z czynności odbioru strony sporządzą protokół odbioru końcowego, który zostanie podpisany po bezawaryj</w:t>
      </w:r>
      <w:r w:rsidR="007E520B">
        <w:rPr>
          <w:rFonts w:asciiTheme="majorHAnsi" w:eastAsia="Arial Unicode MS" w:hAnsiTheme="majorHAnsi" w:cs="Arial"/>
          <w:sz w:val="20"/>
          <w:szCs w:val="20"/>
        </w:rPr>
        <w:t>nym uruchomieniu urządzeń.</w:t>
      </w:r>
    </w:p>
    <w:p w14:paraId="0072C6B0" w14:textId="77777777" w:rsidR="00CB3A3A" w:rsidRPr="00A05BB5" w:rsidRDefault="00CB3A3A" w:rsidP="00347928">
      <w:pPr>
        <w:numPr>
          <w:ilvl w:val="0"/>
          <w:numId w:val="10"/>
        </w:numPr>
        <w:ind w:left="284" w:hanging="284"/>
        <w:jc w:val="both"/>
        <w:rPr>
          <w:rFonts w:asciiTheme="majorHAnsi" w:eastAsia="Arial Unicode MS" w:hAnsiTheme="majorHAnsi" w:cs="Arial"/>
          <w:sz w:val="20"/>
          <w:szCs w:val="20"/>
        </w:rPr>
      </w:pPr>
      <w:r w:rsidRPr="00A05BB5">
        <w:rPr>
          <w:rFonts w:asciiTheme="majorHAnsi" w:eastAsia="Arial Unicode MS" w:hAnsiTheme="majorHAnsi" w:cs="Arial Unicode MS"/>
          <w:sz w:val="20"/>
          <w:szCs w:val="20"/>
        </w:rPr>
        <w:t>Wykonawca udziela rękojmi, na wa</w:t>
      </w:r>
      <w:r w:rsidR="00A71313">
        <w:rPr>
          <w:rFonts w:asciiTheme="majorHAnsi" w:eastAsia="Arial Unicode MS" w:hAnsiTheme="majorHAnsi" w:cs="Arial Unicode MS"/>
          <w:sz w:val="20"/>
          <w:szCs w:val="20"/>
        </w:rPr>
        <w:t>runkach określonych w Kodeksie C</w:t>
      </w:r>
      <w:r w:rsidRPr="00A05BB5">
        <w:rPr>
          <w:rFonts w:asciiTheme="majorHAnsi" w:eastAsia="Arial Unicode MS" w:hAnsiTheme="majorHAnsi" w:cs="Arial Unicode MS"/>
          <w:sz w:val="20"/>
          <w:szCs w:val="20"/>
        </w:rPr>
        <w:t xml:space="preserve">ywilnym oraz gwarancji na działanie Urządzeń. </w:t>
      </w:r>
    </w:p>
    <w:p w14:paraId="4E3D10C6" w14:textId="77777777" w:rsidR="00922554" w:rsidRPr="00922554" w:rsidRDefault="00CB3A3A" w:rsidP="00347928">
      <w:pPr>
        <w:numPr>
          <w:ilvl w:val="0"/>
          <w:numId w:val="10"/>
        </w:numPr>
        <w:ind w:left="284" w:hanging="284"/>
        <w:jc w:val="both"/>
        <w:rPr>
          <w:rFonts w:asciiTheme="majorHAnsi" w:eastAsia="Arial Unicode MS" w:hAnsiTheme="majorHAnsi" w:cs="Arial"/>
          <w:sz w:val="20"/>
          <w:szCs w:val="20"/>
        </w:rPr>
      </w:pPr>
      <w:r w:rsidRPr="00A05BB5">
        <w:rPr>
          <w:rFonts w:asciiTheme="majorHAnsi" w:eastAsia="Arial Unicode MS" w:hAnsiTheme="majorHAnsi" w:cs="Arial Unicode MS"/>
          <w:sz w:val="20"/>
          <w:szCs w:val="20"/>
        </w:rPr>
        <w:t xml:space="preserve">Wykonawca udziela </w:t>
      </w:r>
      <w:r w:rsidR="00922554">
        <w:rPr>
          <w:rFonts w:asciiTheme="majorHAnsi" w:eastAsia="Arial Unicode MS" w:hAnsiTheme="majorHAnsi" w:cs="Arial Unicode MS"/>
          <w:sz w:val="20"/>
          <w:szCs w:val="20"/>
        </w:rPr>
        <w:t xml:space="preserve">Zamawiającemu </w:t>
      </w:r>
      <w:r w:rsidRPr="00A05BB5">
        <w:rPr>
          <w:rFonts w:asciiTheme="majorHAnsi" w:eastAsia="Arial Unicode MS" w:hAnsiTheme="majorHAnsi" w:cs="Arial Unicode MS"/>
          <w:sz w:val="20"/>
          <w:szCs w:val="20"/>
        </w:rPr>
        <w:t>gwarancji</w:t>
      </w:r>
      <w:r w:rsidR="005C25F0">
        <w:rPr>
          <w:rFonts w:asciiTheme="majorHAnsi" w:eastAsia="Arial Unicode MS" w:hAnsiTheme="majorHAnsi" w:cs="Arial Unicode MS"/>
          <w:sz w:val="20"/>
          <w:szCs w:val="20"/>
        </w:rPr>
        <w:t xml:space="preserve"> oraz rękojmi</w:t>
      </w:r>
      <w:r w:rsidR="00922554">
        <w:rPr>
          <w:rFonts w:asciiTheme="majorHAnsi" w:eastAsia="Arial Unicode MS" w:hAnsiTheme="majorHAnsi" w:cs="Arial Unicode MS"/>
          <w:sz w:val="20"/>
          <w:szCs w:val="20"/>
        </w:rPr>
        <w:t>:</w:t>
      </w:r>
      <w:r w:rsidRPr="00A05BB5">
        <w:rPr>
          <w:rFonts w:asciiTheme="majorHAnsi" w:eastAsia="Arial Unicode MS" w:hAnsiTheme="majorHAnsi" w:cs="Arial Unicode MS"/>
          <w:sz w:val="20"/>
          <w:szCs w:val="20"/>
        </w:rPr>
        <w:t xml:space="preserve"> </w:t>
      </w:r>
    </w:p>
    <w:p w14:paraId="17B956AC" w14:textId="77777777" w:rsidR="00922554" w:rsidRPr="00922554" w:rsidRDefault="00922554" w:rsidP="00922554">
      <w:pPr>
        <w:pStyle w:val="Akapitzlist"/>
        <w:numPr>
          <w:ilvl w:val="0"/>
          <w:numId w:val="37"/>
        </w:numPr>
        <w:jc w:val="both"/>
        <w:rPr>
          <w:rFonts w:asciiTheme="majorHAnsi" w:eastAsia="Arial Unicode MS" w:hAnsiTheme="majorHAnsi" w:cs="Arial"/>
          <w:sz w:val="20"/>
          <w:szCs w:val="20"/>
        </w:rPr>
      </w:pPr>
      <w:r>
        <w:rPr>
          <w:rFonts w:asciiTheme="majorHAnsi" w:eastAsia="Arial Unicode MS" w:hAnsiTheme="majorHAnsi" w:cs="Arial"/>
          <w:sz w:val="20"/>
          <w:szCs w:val="20"/>
        </w:rPr>
        <w:t xml:space="preserve">na dostarczone meble na okres </w:t>
      </w:r>
      <w:r w:rsidR="005C25F0">
        <w:rPr>
          <w:rFonts w:asciiTheme="majorHAnsi" w:eastAsia="Arial Unicode MS" w:hAnsiTheme="majorHAnsi" w:cs="Arial"/>
          <w:sz w:val="20"/>
          <w:szCs w:val="20"/>
        </w:rPr>
        <w:t>24 miesięcy,</w:t>
      </w:r>
    </w:p>
    <w:p w14:paraId="3C3EC227" w14:textId="77777777" w:rsidR="005C25F0" w:rsidRPr="005C25F0" w:rsidRDefault="00CB3A3A" w:rsidP="00922554">
      <w:pPr>
        <w:pStyle w:val="Akapitzlist"/>
        <w:numPr>
          <w:ilvl w:val="0"/>
          <w:numId w:val="37"/>
        </w:numPr>
        <w:jc w:val="both"/>
        <w:rPr>
          <w:rFonts w:asciiTheme="majorHAnsi" w:eastAsia="Arial Unicode MS" w:hAnsiTheme="majorHAnsi" w:cs="Arial"/>
          <w:sz w:val="20"/>
          <w:szCs w:val="20"/>
        </w:rPr>
      </w:pPr>
      <w:r w:rsidRPr="00922554">
        <w:rPr>
          <w:rFonts w:asciiTheme="majorHAnsi" w:eastAsia="Arial Unicode MS" w:hAnsiTheme="majorHAnsi" w:cs="Arial Unicode MS"/>
          <w:sz w:val="20"/>
          <w:szCs w:val="20"/>
        </w:rPr>
        <w:t>na d</w:t>
      </w:r>
      <w:r w:rsidR="005C25F0">
        <w:rPr>
          <w:rFonts w:asciiTheme="majorHAnsi" w:eastAsia="Arial Unicode MS" w:hAnsiTheme="majorHAnsi" w:cs="Arial Unicode MS"/>
          <w:sz w:val="20"/>
          <w:szCs w:val="20"/>
        </w:rPr>
        <w:t>ostarczone u</w:t>
      </w:r>
      <w:r w:rsidR="00035508" w:rsidRPr="00922554">
        <w:rPr>
          <w:rFonts w:asciiTheme="majorHAnsi" w:eastAsia="Arial Unicode MS" w:hAnsiTheme="majorHAnsi" w:cs="Arial Unicode MS"/>
          <w:sz w:val="20"/>
          <w:szCs w:val="20"/>
        </w:rPr>
        <w:t xml:space="preserve">rządzenia na okres </w:t>
      </w:r>
      <w:r w:rsidRPr="00922554">
        <w:rPr>
          <w:rFonts w:asciiTheme="majorHAnsi" w:eastAsia="Arial Unicode MS" w:hAnsiTheme="majorHAnsi" w:cs="Arial Unicode MS"/>
          <w:sz w:val="20"/>
          <w:szCs w:val="20"/>
        </w:rPr>
        <w:t>6</w:t>
      </w:r>
      <w:r w:rsidR="00035508" w:rsidRPr="00922554">
        <w:rPr>
          <w:rFonts w:asciiTheme="majorHAnsi" w:eastAsia="Arial Unicode MS" w:hAnsiTheme="majorHAnsi" w:cs="Arial Unicode MS"/>
          <w:sz w:val="20"/>
          <w:szCs w:val="20"/>
        </w:rPr>
        <w:t>0</w:t>
      </w:r>
      <w:r w:rsidRPr="00922554">
        <w:rPr>
          <w:rFonts w:asciiTheme="majorHAnsi" w:eastAsia="Arial Unicode MS" w:hAnsiTheme="majorHAnsi" w:cs="Arial Unicode MS"/>
          <w:sz w:val="20"/>
          <w:szCs w:val="20"/>
        </w:rPr>
        <w:t xml:space="preserve"> miesięcy</w:t>
      </w:r>
      <w:r w:rsidR="005C25F0">
        <w:rPr>
          <w:rFonts w:asciiTheme="majorHAnsi" w:eastAsia="Arial Unicode MS" w:hAnsiTheme="majorHAnsi" w:cs="Arial Unicode MS"/>
          <w:sz w:val="20"/>
          <w:szCs w:val="20"/>
        </w:rPr>
        <w:t>,</w:t>
      </w:r>
      <w:r w:rsidRPr="00922554">
        <w:rPr>
          <w:rFonts w:asciiTheme="majorHAnsi" w:eastAsia="Arial Unicode MS" w:hAnsiTheme="majorHAnsi" w:cs="Arial Unicode MS"/>
          <w:sz w:val="20"/>
          <w:szCs w:val="20"/>
        </w:rPr>
        <w:t xml:space="preserve"> </w:t>
      </w:r>
    </w:p>
    <w:p w14:paraId="4EAB1873" w14:textId="77777777" w:rsidR="005C25F0" w:rsidRPr="005C25F0" w:rsidRDefault="00CB3A3A" w:rsidP="005C25F0">
      <w:pPr>
        <w:pStyle w:val="Akapitzlist"/>
        <w:numPr>
          <w:ilvl w:val="0"/>
          <w:numId w:val="37"/>
        </w:numPr>
        <w:jc w:val="both"/>
        <w:rPr>
          <w:rFonts w:asciiTheme="majorHAnsi" w:eastAsia="Arial Unicode MS" w:hAnsiTheme="majorHAnsi" w:cs="Arial"/>
          <w:sz w:val="20"/>
          <w:szCs w:val="20"/>
        </w:rPr>
      </w:pPr>
      <w:r w:rsidRPr="00922554">
        <w:rPr>
          <w:rFonts w:asciiTheme="majorHAnsi" w:eastAsia="Arial Unicode MS" w:hAnsiTheme="majorHAnsi" w:cs="Arial Unicode MS"/>
          <w:sz w:val="20"/>
          <w:szCs w:val="20"/>
        </w:rPr>
        <w:t>na wykonane prace</w:t>
      </w:r>
      <w:r w:rsidR="005C25F0">
        <w:rPr>
          <w:rFonts w:asciiTheme="majorHAnsi" w:eastAsia="Arial Unicode MS" w:hAnsiTheme="majorHAnsi" w:cs="Arial Unicode MS"/>
          <w:sz w:val="20"/>
          <w:szCs w:val="20"/>
        </w:rPr>
        <w:t>,</w:t>
      </w:r>
      <w:r w:rsidRPr="00922554">
        <w:rPr>
          <w:rFonts w:asciiTheme="majorHAnsi" w:eastAsia="Arial Unicode MS" w:hAnsiTheme="majorHAnsi" w:cs="Arial Unicode MS"/>
          <w:sz w:val="20"/>
          <w:szCs w:val="20"/>
        </w:rPr>
        <w:t xml:space="preserve"> </w:t>
      </w:r>
    </w:p>
    <w:p w14:paraId="14D5DC28" w14:textId="77777777" w:rsidR="00CB3A3A" w:rsidRPr="005C25F0" w:rsidRDefault="00CB3A3A" w:rsidP="005C25F0">
      <w:pPr>
        <w:ind w:left="284"/>
        <w:jc w:val="both"/>
        <w:rPr>
          <w:rFonts w:asciiTheme="majorHAnsi" w:eastAsia="Arial Unicode MS" w:hAnsiTheme="majorHAnsi" w:cs="Arial"/>
          <w:sz w:val="20"/>
          <w:szCs w:val="20"/>
        </w:rPr>
      </w:pPr>
      <w:r w:rsidRPr="005C25F0">
        <w:rPr>
          <w:rFonts w:asciiTheme="majorHAnsi" w:eastAsia="Arial Unicode MS" w:hAnsiTheme="majorHAnsi" w:cs="Arial Unicode MS"/>
          <w:sz w:val="20"/>
          <w:szCs w:val="20"/>
        </w:rPr>
        <w:t xml:space="preserve">od dnia podpisania </w:t>
      </w:r>
      <w:r w:rsidRPr="005C25F0">
        <w:rPr>
          <w:rFonts w:asciiTheme="majorHAnsi" w:eastAsia="Arial Unicode MS" w:hAnsiTheme="majorHAnsi" w:cs="Arial Unicode MS"/>
          <w:i/>
          <w:sz w:val="20"/>
          <w:szCs w:val="20"/>
        </w:rPr>
        <w:t xml:space="preserve">Protokołu odbioru końcowego </w:t>
      </w:r>
      <w:r w:rsidRPr="005C25F0">
        <w:rPr>
          <w:rFonts w:asciiTheme="majorHAnsi" w:eastAsia="Arial Unicode MS" w:hAnsiTheme="majorHAnsi" w:cs="Arial Unicode MS"/>
          <w:sz w:val="20"/>
          <w:szCs w:val="20"/>
        </w:rPr>
        <w:t>przez Zamawiającego bez uwag i zastrzeżeń.</w:t>
      </w:r>
    </w:p>
    <w:p w14:paraId="6B6B9EFB" w14:textId="77777777" w:rsidR="00CB3A3A" w:rsidRPr="00922554" w:rsidRDefault="00CB3A3A" w:rsidP="00922554">
      <w:pPr>
        <w:pStyle w:val="Akapitzlist"/>
        <w:numPr>
          <w:ilvl w:val="0"/>
          <w:numId w:val="10"/>
        </w:numPr>
        <w:ind w:left="284" w:hanging="284"/>
        <w:jc w:val="both"/>
        <w:rPr>
          <w:rFonts w:asciiTheme="majorHAnsi" w:eastAsia="Arial Unicode MS" w:hAnsiTheme="majorHAnsi" w:cs="Arial"/>
          <w:b/>
          <w:sz w:val="20"/>
          <w:szCs w:val="20"/>
        </w:rPr>
      </w:pPr>
      <w:r w:rsidRPr="00922554">
        <w:rPr>
          <w:rFonts w:asciiTheme="majorHAnsi" w:eastAsia="Arial Unicode MS" w:hAnsiTheme="majorHAnsi" w:cs="Arial Unicode MS"/>
          <w:sz w:val="20"/>
          <w:szCs w:val="20"/>
        </w:rPr>
        <w:t xml:space="preserve">Wykonawca zobowiązuje się usunąć wszelkie usterki i wady, które zostaną zidentyfikowane w trakcie eksploatacji </w:t>
      </w:r>
      <w:r w:rsidR="005C25F0">
        <w:rPr>
          <w:rFonts w:asciiTheme="majorHAnsi" w:eastAsia="Arial Unicode MS" w:hAnsiTheme="majorHAnsi" w:cs="Arial Unicode MS"/>
          <w:sz w:val="20"/>
          <w:szCs w:val="20"/>
        </w:rPr>
        <w:t>urządzeń</w:t>
      </w:r>
      <w:r w:rsidRPr="00922554">
        <w:rPr>
          <w:rFonts w:asciiTheme="majorHAnsi" w:eastAsia="Arial Unicode MS" w:hAnsiTheme="majorHAnsi" w:cs="Arial Unicode MS"/>
          <w:sz w:val="20"/>
          <w:szCs w:val="20"/>
        </w:rPr>
        <w:t xml:space="preserve"> zgodnie z instrukcją użytkowa</w:t>
      </w:r>
      <w:r w:rsidR="003C337F" w:rsidRPr="00922554">
        <w:rPr>
          <w:rFonts w:asciiTheme="majorHAnsi" w:eastAsia="Arial Unicode MS" w:hAnsiTheme="majorHAnsi" w:cs="Arial Unicode MS"/>
          <w:sz w:val="20"/>
          <w:szCs w:val="20"/>
        </w:rPr>
        <w:t>nia, w okresie objętym gwarancją</w:t>
      </w:r>
      <w:r w:rsidRPr="00922554">
        <w:rPr>
          <w:rFonts w:asciiTheme="majorHAnsi" w:eastAsia="Arial Unicode MS" w:hAnsiTheme="majorHAnsi" w:cs="Arial Unicode MS"/>
          <w:sz w:val="20"/>
          <w:szCs w:val="20"/>
        </w:rPr>
        <w:t xml:space="preserve"> i rękojmią lub dostarczenia </w:t>
      </w:r>
      <w:r w:rsidR="005C25F0">
        <w:rPr>
          <w:rFonts w:asciiTheme="majorHAnsi" w:eastAsia="Arial Unicode MS" w:hAnsiTheme="majorHAnsi" w:cs="Arial Unicode MS"/>
          <w:sz w:val="20"/>
          <w:szCs w:val="20"/>
        </w:rPr>
        <w:t>u</w:t>
      </w:r>
      <w:r w:rsidRPr="00922554">
        <w:rPr>
          <w:rFonts w:asciiTheme="majorHAnsi" w:eastAsia="Arial Unicode MS" w:hAnsiTheme="majorHAnsi" w:cs="Arial Unicode MS"/>
          <w:sz w:val="20"/>
          <w:szCs w:val="20"/>
        </w:rPr>
        <w:t>rządzenia wolnego od wad, w taki sposób, że przywróci mu pełną funkcjonalność. Gwarancji i rękojmi podlegają usterki, wady materiałowe i konstrukcyjne, a także nie</w:t>
      </w:r>
      <w:r w:rsidR="005C25F0">
        <w:rPr>
          <w:rFonts w:asciiTheme="majorHAnsi" w:eastAsia="Arial Unicode MS" w:hAnsiTheme="majorHAnsi" w:cs="Arial Unicode MS"/>
          <w:sz w:val="20"/>
          <w:szCs w:val="20"/>
        </w:rPr>
        <w:t xml:space="preserve"> spełnianie funkcji użytkowych u</w:t>
      </w:r>
      <w:r w:rsidRPr="00922554">
        <w:rPr>
          <w:rFonts w:asciiTheme="majorHAnsi" w:eastAsia="Arial Unicode MS" w:hAnsiTheme="majorHAnsi" w:cs="Arial Unicode MS"/>
          <w:sz w:val="20"/>
          <w:szCs w:val="20"/>
        </w:rPr>
        <w:t>rządzenia, deklarowanych przez Wykonawcę.</w:t>
      </w:r>
    </w:p>
    <w:p w14:paraId="1ABEE2B8" w14:textId="77777777" w:rsidR="00CB3A3A" w:rsidRPr="00A05BB5" w:rsidRDefault="00CB3A3A" w:rsidP="00922554">
      <w:pPr>
        <w:numPr>
          <w:ilvl w:val="0"/>
          <w:numId w:val="10"/>
        </w:numPr>
        <w:ind w:left="284" w:hanging="284"/>
        <w:jc w:val="both"/>
        <w:rPr>
          <w:rFonts w:asciiTheme="majorHAnsi" w:eastAsia="Arial Unicode MS" w:hAnsiTheme="majorHAnsi" w:cs="Arial"/>
          <w:b/>
          <w:sz w:val="20"/>
          <w:szCs w:val="20"/>
        </w:rPr>
      </w:pPr>
      <w:r w:rsidRPr="00A05BB5">
        <w:rPr>
          <w:rFonts w:asciiTheme="majorHAnsi" w:eastAsia="Arial Unicode MS" w:hAnsiTheme="majorHAnsi" w:cs="Arial Unicode MS"/>
          <w:sz w:val="20"/>
          <w:szCs w:val="20"/>
        </w:rPr>
        <w:t>Wykonawca zobowiązany jest do świadczenia usług gwarancyjnych na poniższych zasadach:</w:t>
      </w:r>
    </w:p>
    <w:p w14:paraId="280C7719" w14:textId="77777777" w:rsidR="00CB3A3A" w:rsidRPr="00A05BB5" w:rsidRDefault="00CB3A3A" w:rsidP="00347928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Theme="majorHAnsi" w:eastAsia="Arial Unicode MS" w:hAnsiTheme="majorHAnsi" w:cs="Arial Unicode MS"/>
          <w:sz w:val="20"/>
          <w:szCs w:val="20"/>
          <w:lang w:eastAsia="pl-PL"/>
        </w:rPr>
      </w:pPr>
      <w:r w:rsidRPr="00A05BB5">
        <w:rPr>
          <w:rFonts w:asciiTheme="majorHAnsi" w:eastAsia="Arial Unicode MS" w:hAnsiTheme="majorHAnsi" w:cs="Arial Unicode MS"/>
          <w:sz w:val="20"/>
          <w:szCs w:val="20"/>
          <w:lang w:eastAsia="pl-PL"/>
        </w:rPr>
        <w:t>Uprawnienia z tytułu gwarancji/rękojmi będą świadczone przez Wykonawcę na warunkach nie gorszych niż jakby usługa św</w:t>
      </w:r>
      <w:r w:rsidR="005C25F0">
        <w:rPr>
          <w:rFonts w:asciiTheme="majorHAnsi" w:eastAsia="Arial Unicode MS" w:hAnsiTheme="majorHAnsi" w:cs="Arial Unicode MS"/>
          <w:sz w:val="20"/>
          <w:szCs w:val="20"/>
          <w:lang w:eastAsia="pl-PL"/>
        </w:rPr>
        <w:t>iadczona była przez producenta urządzeń</w:t>
      </w:r>
      <w:r w:rsidRPr="00A05BB5">
        <w:rPr>
          <w:rFonts w:asciiTheme="majorHAnsi" w:eastAsia="Arial Unicode MS" w:hAnsiTheme="majorHAnsi" w:cs="Arial Unicode MS"/>
          <w:sz w:val="20"/>
          <w:szCs w:val="20"/>
          <w:lang w:eastAsia="pl-PL"/>
        </w:rPr>
        <w:t>,</w:t>
      </w:r>
    </w:p>
    <w:p w14:paraId="0141D426" w14:textId="77777777" w:rsidR="00CB3A3A" w:rsidRDefault="00CB3A3A" w:rsidP="00347928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Theme="majorHAnsi" w:eastAsia="Arial Unicode MS" w:hAnsiTheme="majorHAnsi" w:cs="Arial Unicode MS"/>
          <w:sz w:val="20"/>
          <w:szCs w:val="20"/>
          <w:lang w:eastAsia="pl-PL"/>
        </w:rPr>
      </w:pPr>
      <w:r w:rsidRPr="00A05BB5">
        <w:rPr>
          <w:rFonts w:asciiTheme="majorHAnsi" w:eastAsia="Arial Unicode MS" w:hAnsiTheme="majorHAnsi" w:cs="Arial Unicode MS"/>
          <w:sz w:val="20"/>
          <w:szCs w:val="20"/>
          <w:lang w:eastAsia="pl-PL"/>
        </w:rPr>
        <w:t>Zgłoszenia będą przyjmowane przez Wykonawcę na piśmie, drogą elektroniczną w dni robocze w godzinach od 8:00 do 15:00;</w:t>
      </w:r>
    </w:p>
    <w:p w14:paraId="55747604" w14:textId="77777777" w:rsidR="001F6E8D" w:rsidRPr="000F0F68" w:rsidRDefault="001F6E8D" w:rsidP="001F6E8D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Theme="majorHAnsi" w:eastAsia="Arial Unicode MS" w:hAnsiTheme="majorHAnsi" w:cs="Arial Unicode MS"/>
          <w:sz w:val="20"/>
          <w:szCs w:val="20"/>
          <w:lang w:eastAsia="pl-PL"/>
        </w:rPr>
      </w:pPr>
      <w:r w:rsidRPr="000F0F68">
        <w:rPr>
          <w:rFonts w:asciiTheme="majorHAnsi" w:eastAsia="Arial Unicode MS" w:hAnsiTheme="majorHAnsi" w:cs="Arial Unicode MS"/>
          <w:sz w:val="20"/>
          <w:szCs w:val="20"/>
          <w:lang w:eastAsia="pl-PL"/>
        </w:rPr>
        <w:t>Strony ustalają czas reakcji serwisu do końca następnego dnia roboczego po otrzymaniu przez Wykonawcę zgłoszenia o awarii drogą telefoniczną, faksową bądź pocztą elektroniczną. Przez czas reakcji rozumie się pojawienie się pracowników Wykonawcy w siedzibie Zamawiającego</w:t>
      </w:r>
      <w:r w:rsidR="00731A41" w:rsidRPr="000F0F68">
        <w:rPr>
          <w:rFonts w:asciiTheme="majorHAnsi" w:eastAsia="Arial Unicode MS" w:hAnsiTheme="majorHAnsi" w:cs="Arial Unicode MS"/>
          <w:sz w:val="20"/>
          <w:szCs w:val="20"/>
          <w:lang w:eastAsia="pl-PL"/>
        </w:rPr>
        <w:t xml:space="preserve">      </w:t>
      </w:r>
      <w:r w:rsidRPr="000F0F68">
        <w:rPr>
          <w:rFonts w:asciiTheme="majorHAnsi" w:eastAsia="Arial Unicode MS" w:hAnsiTheme="majorHAnsi" w:cs="Arial Unicode MS"/>
          <w:sz w:val="20"/>
          <w:szCs w:val="20"/>
          <w:lang w:eastAsia="pl-PL"/>
        </w:rPr>
        <w:t xml:space="preserve"> w celu usunięcia awarii Sprzętu</w:t>
      </w:r>
      <w:r w:rsidR="009B6623" w:rsidRPr="000F0F68">
        <w:rPr>
          <w:rFonts w:asciiTheme="majorHAnsi" w:eastAsia="Arial Unicode MS" w:hAnsiTheme="majorHAnsi" w:cs="Arial Unicode MS"/>
          <w:sz w:val="20"/>
          <w:szCs w:val="20"/>
          <w:lang w:eastAsia="pl-PL"/>
        </w:rPr>
        <w:t>.</w:t>
      </w:r>
      <w:r w:rsidRPr="000F0F68">
        <w:rPr>
          <w:rFonts w:asciiTheme="majorHAnsi" w:eastAsia="Arial Unicode MS" w:hAnsiTheme="majorHAnsi" w:cs="Arial Unicode MS"/>
          <w:sz w:val="20"/>
          <w:szCs w:val="20"/>
          <w:lang w:eastAsia="pl-PL"/>
        </w:rPr>
        <w:t xml:space="preserve"> zgodnie z załącznikiem nr 1 do Umowy.</w:t>
      </w:r>
    </w:p>
    <w:p w14:paraId="6FE06AD7" w14:textId="77777777" w:rsidR="001F6E8D" w:rsidRPr="001F6E8D" w:rsidRDefault="001F6E8D" w:rsidP="001F6E8D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Theme="majorHAnsi" w:eastAsia="Arial Unicode MS" w:hAnsiTheme="majorHAnsi" w:cs="Arial Unicode MS"/>
          <w:sz w:val="20"/>
          <w:szCs w:val="20"/>
          <w:lang w:eastAsia="pl-PL"/>
        </w:rPr>
      </w:pPr>
      <w:r w:rsidRPr="000F0F68">
        <w:rPr>
          <w:rFonts w:asciiTheme="majorHAnsi" w:eastAsia="Arial Unicode MS" w:hAnsiTheme="majorHAnsi" w:cs="Arial Unicode MS"/>
          <w:sz w:val="20"/>
          <w:szCs w:val="20"/>
          <w:lang w:eastAsia="pl-PL"/>
        </w:rPr>
        <w:lastRenderedPageBreak/>
        <w:t>W przypadku braku możliwości realizacji usługi serwisu w terminie przewidzianym</w:t>
      </w:r>
      <w:r w:rsidRPr="001F6E8D">
        <w:rPr>
          <w:rFonts w:asciiTheme="majorHAnsi" w:eastAsia="Arial Unicode MS" w:hAnsiTheme="majorHAnsi" w:cs="Arial Unicode MS"/>
          <w:sz w:val="20"/>
          <w:szCs w:val="20"/>
          <w:lang w:eastAsia="pl-PL"/>
        </w:rPr>
        <w:t xml:space="preserve"> wyżej Wykonawca jest zobowiązany dostarczyć Zamawiającemu </w:t>
      </w:r>
      <w:r w:rsidR="005C25F0">
        <w:rPr>
          <w:rFonts w:asciiTheme="majorHAnsi" w:eastAsia="Arial Unicode MS" w:hAnsiTheme="majorHAnsi" w:cs="Arial Unicode MS"/>
          <w:sz w:val="20"/>
          <w:szCs w:val="20"/>
          <w:lang w:eastAsia="pl-PL"/>
        </w:rPr>
        <w:t xml:space="preserve">urządzenie zastępcze </w:t>
      </w:r>
      <w:r w:rsidRPr="001F6E8D">
        <w:rPr>
          <w:rFonts w:asciiTheme="majorHAnsi" w:eastAsia="Arial Unicode MS" w:hAnsiTheme="majorHAnsi" w:cs="Arial Unicode MS"/>
          <w:sz w:val="20"/>
          <w:szCs w:val="20"/>
          <w:lang w:eastAsia="pl-PL"/>
        </w:rPr>
        <w:t>o parametrach ni</w:t>
      </w:r>
      <w:r w:rsidR="005C25F0">
        <w:rPr>
          <w:rFonts w:asciiTheme="majorHAnsi" w:eastAsia="Arial Unicode MS" w:hAnsiTheme="majorHAnsi" w:cs="Arial Unicode MS"/>
          <w:sz w:val="20"/>
          <w:szCs w:val="20"/>
          <w:lang w:eastAsia="pl-PL"/>
        </w:rPr>
        <w:t>e gorszych niż naprawiane urządzenie</w:t>
      </w:r>
      <w:r w:rsidRPr="001F6E8D">
        <w:rPr>
          <w:rFonts w:asciiTheme="majorHAnsi" w:eastAsia="Arial Unicode MS" w:hAnsiTheme="majorHAnsi" w:cs="Arial Unicode MS"/>
          <w:sz w:val="20"/>
          <w:szCs w:val="20"/>
          <w:lang w:eastAsia="pl-PL"/>
        </w:rPr>
        <w:t>.</w:t>
      </w:r>
    </w:p>
    <w:p w14:paraId="0F6FBB49" w14:textId="77777777" w:rsidR="00CB3A3A" w:rsidRPr="00A05BB5" w:rsidRDefault="005C25F0" w:rsidP="00347928">
      <w:pPr>
        <w:numPr>
          <w:ilvl w:val="0"/>
          <w:numId w:val="7"/>
        </w:numPr>
        <w:spacing w:line="276" w:lineRule="auto"/>
        <w:ind w:left="284"/>
        <w:contextualSpacing/>
        <w:jc w:val="both"/>
        <w:rPr>
          <w:rFonts w:asciiTheme="majorHAnsi" w:eastAsia="Arial Unicode MS" w:hAnsiTheme="majorHAnsi" w:cs="Arial"/>
          <w:b/>
          <w:sz w:val="20"/>
          <w:szCs w:val="20"/>
        </w:rPr>
      </w:pPr>
      <w:r>
        <w:rPr>
          <w:rFonts w:asciiTheme="majorHAnsi" w:eastAsia="Arial Unicode MS" w:hAnsiTheme="majorHAnsi" w:cs="Arial Unicode MS"/>
          <w:sz w:val="20"/>
          <w:szCs w:val="20"/>
        </w:rPr>
        <w:t>Naprawy u</w:t>
      </w:r>
      <w:r w:rsidR="00CB3A3A" w:rsidRPr="00A05BB5">
        <w:rPr>
          <w:rFonts w:asciiTheme="majorHAnsi" w:eastAsia="Arial Unicode MS" w:hAnsiTheme="majorHAnsi" w:cs="Arial Unicode MS"/>
          <w:sz w:val="20"/>
          <w:szCs w:val="20"/>
        </w:rPr>
        <w:t>rządzeń będą realizowane przy wykorzystaniu nowych, nieregenerowanych, nieużywanych części podzespołów, przez Wykonawcę.</w:t>
      </w:r>
    </w:p>
    <w:p w14:paraId="4C7098B0" w14:textId="77777777" w:rsidR="00CB3A3A" w:rsidRPr="00A05BB5" w:rsidRDefault="00CB3A3A" w:rsidP="00347928">
      <w:pPr>
        <w:numPr>
          <w:ilvl w:val="0"/>
          <w:numId w:val="7"/>
        </w:numPr>
        <w:spacing w:line="276" w:lineRule="auto"/>
        <w:ind w:left="284"/>
        <w:contextualSpacing/>
        <w:jc w:val="both"/>
        <w:rPr>
          <w:rFonts w:asciiTheme="majorHAnsi" w:eastAsia="Arial Unicode MS" w:hAnsiTheme="majorHAnsi" w:cs="Arial"/>
          <w:b/>
          <w:sz w:val="20"/>
          <w:szCs w:val="20"/>
        </w:rPr>
      </w:pPr>
      <w:r w:rsidRPr="00A05BB5">
        <w:rPr>
          <w:rFonts w:asciiTheme="majorHAnsi" w:hAnsiTheme="majorHAnsi" w:cs="Calibri"/>
          <w:iCs/>
          <w:sz w:val="20"/>
          <w:szCs w:val="20"/>
        </w:rPr>
        <w:t>W przypadku, gdy naprawa urządzenia potrwa dłużej, lub gdy urządzenie będzie naprawiane więcej niż 1 raz (naprawa ma dotyczyć tego samego elementu), Zamawiającemu będzie przysługiwać prawo żądania wymiany urządzenia na nowe, takie samo lub o nie gorszych parametrach technicznych, w ramach wynagrodzenia umownego brutto należnego Wykonawcy od Zamawiającego, o którym mowa w §</w:t>
      </w:r>
      <w:r w:rsidR="005C25F0">
        <w:rPr>
          <w:rFonts w:asciiTheme="majorHAnsi" w:hAnsiTheme="majorHAnsi" w:cs="Calibri"/>
          <w:iCs/>
          <w:sz w:val="20"/>
          <w:szCs w:val="20"/>
        </w:rPr>
        <w:t xml:space="preserve"> 3</w:t>
      </w:r>
      <w:r w:rsidRPr="00A05BB5">
        <w:rPr>
          <w:rFonts w:asciiTheme="majorHAnsi" w:hAnsiTheme="majorHAnsi" w:cs="Calibri"/>
          <w:iCs/>
          <w:sz w:val="20"/>
          <w:szCs w:val="20"/>
        </w:rPr>
        <w:t xml:space="preserve"> ust. 1 umowy.</w:t>
      </w:r>
      <w:r w:rsidRPr="00A05BB5">
        <w:rPr>
          <w:rFonts w:asciiTheme="majorHAnsi" w:eastAsia="Arial Unicode MS" w:hAnsiTheme="majorHAnsi" w:cs="Arial Unicode MS"/>
          <w:sz w:val="20"/>
          <w:szCs w:val="20"/>
        </w:rPr>
        <w:t xml:space="preserve"> Okres gwarancji liczony jest od dnia podpisania </w:t>
      </w:r>
      <w:r w:rsidRPr="00A05BB5">
        <w:rPr>
          <w:rFonts w:asciiTheme="majorHAnsi" w:eastAsia="Arial Unicode MS" w:hAnsiTheme="majorHAnsi" w:cs="Arial Unicode MS"/>
          <w:i/>
          <w:sz w:val="20"/>
          <w:szCs w:val="20"/>
        </w:rPr>
        <w:t xml:space="preserve">Protokołu odbioru końcowego </w:t>
      </w:r>
      <w:r w:rsidRPr="00A05BB5">
        <w:rPr>
          <w:rFonts w:asciiTheme="majorHAnsi" w:eastAsia="Arial Unicode MS" w:hAnsiTheme="majorHAnsi" w:cs="Arial Unicode MS"/>
          <w:sz w:val="20"/>
          <w:szCs w:val="20"/>
        </w:rPr>
        <w:t>bez uwag i zastrzeżeń wymienionego Urządzenia.</w:t>
      </w:r>
    </w:p>
    <w:p w14:paraId="169E887C" w14:textId="77777777" w:rsidR="00CB3A3A" w:rsidRPr="00A05BB5" w:rsidRDefault="00CB3A3A" w:rsidP="00347928">
      <w:pPr>
        <w:numPr>
          <w:ilvl w:val="0"/>
          <w:numId w:val="7"/>
        </w:numPr>
        <w:spacing w:line="276" w:lineRule="auto"/>
        <w:ind w:left="284"/>
        <w:contextualSpacing/>
        <w:jc w:val="both"/>
        <w:rPr>
          <w:rFonts w:asciiTheme="majorHAnsi" w:eastAsia="Arial Unicode MS" w:hAnsiTheme="majorHAnsi" w:cs="Arial"/>
          <w:b/>
          <w:sz w:val="20"/>
          <w:szCs w:val="20"/>
        </w:rPr>
      </w:pPr>
      <w:r w:rsidRPr="00A05BB5">
        <w:rPr>
          <w:rFonts w:asciiTheme="majorHAnsi" w:eastAsia="Arial Unicode MS" w:hAnsiTheme="majorHAnsi" w:cs="Arial Unicode MS"/>
          <w:sz w:val="20"/>
          <w:szCs w:val="20"/>
          <w:lang w:eastAsia="pl-PL"/>
        </w:rPr>
        <w:t>W przypadku stwierdzenia trwałego uszkodzenia lub gdy wystąpi sytuacja o</w:t>
      </w:r>
      <w:r w:rsidR="00124E41">
        <w:rPr>
          <w:rFonts w:asciiTheme="majorHAnsi" w:eastAsia="Arial Unicode MS" w:hAnsiTheme="majorHAnsi" w:cs="Arial Unicode MS"/>
          <w:sz w:val="20"/>
          <w:szCs w:val="20"/>
          <w:lang w:eastAsia="pl-PL"/>
        </w:rPr>
        <w:t xml:space="preserve">pisana w ust. </w:t>
      </w:r>
      <w:r w:rsidR="005C25F0">
        <w:rPr>
          <w:rFonts w:asciiTheme="majorHAnsi" w:eastAsia="Arial Unicode MS" w:hAnsiTheme="majorHAnsi" w:cs="Arial Unicode MS"/>
          <w:sz w:val="20"/>
          <w:szCs w:val="20"/>
          <w:lang w:eastAsia="pl-PL"/>
        </w:rPr>
        <w:t>8</w:t>
      </w:r>
      <w:r w:rsidR="00124E41">
        <w:rPr>
          <w:rFonts w:asciiTheme="majorHAnsi" w:eastAsia="Arial Unicode MS" w:hAnsiTheme="majorHAnsi" w:cs="Arial Unicode MS"/>
          <w:sz w:val="20"/>
          <w:szCs w:val="20"/>
          <w:lang w:eastAsia="pl-PL"/>
        </w:rPr>
        <w:t>, wymiana na nowe</w:t>
      </w:r>
      <w:r w:rsidRPr="00A05BB5">
        <w:rPr>
          <w:rFonts w:asciiTheme="majorHAnsi" w:eastAsia="Arial Unicode MS" w:hAnsiTheme="majorHAnsi" w:cs="Arial Unicode MS"/>
          <w:sz w:val="20"/>
          <w:szCs w:val="20"/>
          <w:lang w:eastAsia="pl-PL"/>
        </w:rPr>
        <w:t xml:space="preserve"> nastąpi maksymalnie w ciągu 7 dni kalendarzowych od dnia zgłoszenia przez Zamawiającego żądania wymiany urządzenia.</w:t>
      </w:r>
    </w:p>
    <w:p w14:paraId="5AE6A9C7" w14:textId="77777777" w:rsidR="00CB3A3A" w:rsidRPr="00A05BB5" w:rsidRDefault="00CB3A3A" w:rsidP="00347928">
      <w:pPr>
        <w:numPr>
          <w:ilvl w:val="0"/>
          <w:numId w:val="7"/>
        </w:numPr>
        <w:spacing w:line="276" w:lineRule="auto"/>
        <w:ind w:left="284"/>
        <w:contextualSpacing/>
        <w:jc w:val="both"/>
        <w:rPr>
          <w:rFonts w:asciiTheme="majorHAnsi" w:eastAsia="Arial Unicode MS" w:hAnsiTheme="majorHAnsi" w:cs="Arial"/>
          <w:b/>
          <w:sz w:val="20"/>
          <w:szCs w:val="20"/>
        </w:rPr>
      </w:pPr>
      <w:r w:rsidRPr="00A05BB5">
        <w:rPr>
          <w:rFonts w:asciiTheme="majorHAnsi" w:eastAsia="Arial Unicode MS" w:hAnsiTheme="majorHAnsi" w:cs="Arial Unicode MS"/>
          <w:sz w:val="20"/>
          <w:szCs w:val="20"/>
          <w:lang w:eastAsia="pl-PL"/>
        </w:rPr>
        <w:t>Wykonawca dokona odbioru, napra</w:t>
      </w:r>
      <w:r w:rsidR="005C25F0">
        <w:rPr>
          <w:rFonts w:asciiTheme="majorHAnsi" w:eastAsia="Arial Unicode MS" w:hAnsiTheme="majorHAnsi" w:cs="Arial Unicode MS"/>
          <w:sz w:val="20"/>
          <w:szCs w:val="20"/>
          <w:lang w:eastAsia="pl-PL"/>
        </w:rPr>
        <w:t>wy oraz zwrotu u</w:t>
      </w:r>
      <w:r w:rsidRPr="00A05BB5">
        <w:rPr>
          <w:rFonts w:asciiTheme="majorHAnsi" w:eastAsia="Arial Unicode MS" w:hAnsiTheme="majorHAnsi" w:cs="Arial Unicode MS"/>
          <w:sz w:val="20"/>
          <w:szCs w:val="20"/>
          <w:lang w:eastAsia="pl-PL"/>
        </w:rPr>
        <w:t>rządzenia na własny koszt. Wykona</w:t>
      </w:r>
      <w:r w:rsidR="005C25F0">
        <w:rPr>
          <w:rFonts w:asciiTheme="majorHAnsi" w:eastAsia="Arial Unicode MS" w:hAnsiTheme="majorHAnsi" w:cs="Arial Unicode MS"/>
          <w:sz w:val="20"/>
          <w:szCs w:val="20"/>
          <w:lang w:eastAsia="pl-PL"/>
        </w:rPr>
        <w:t>wca ponosi odpowiedzialność za u</w:t>
      </w:r>
      <w:r w:rsidRPr="00A05BB5">
        <w:rPr>
          <w:rFonts w:asciiTheme="majorHAnsi" w:eastAsia="Arial Unicode MS" w:hAnsiTheme="majorHAnsi" w:cs="Arial Unicode MS"/>
          <w:sz w:val="20"/>
          <w:szCs w:val="20"/>
          <w:lang w:eastAsia="pl-PL"/>
        </w:rPr>
        <w:t>rządzenia odebrane do naprawy od Zamawiającego.</w:t>
      </w:r>
    </w:p>
    <w:p w14:paraId="5E0C21FD" w14:textId="77777777" w:rsidR="00CB3A3A" w:rsidRPr="00A05BB5" w:rsidRDefault="00CB3A3A" w:rsidP="00347928">
      <w:pPr>
        <w:numPr>
          <w:ilvl w:val="0"/>
          <w:numId w:val="7"/>
        </w:numPr>
        <w:spacing w:line="276" w:lineRule="auto"/>
        <w:ind w:left="284"/>
        <w:contextualSpacing/>
        <w:jc w:val="both"/>
        <w:rPr>
          <w:rFonts w:asciiTheme="majorHAnsi" w:eastAsia="Arial Unicode MS" w:hAnsiTheme="majorHAnsi" w:cs="Arial"/>
          <w:b/>
          <w:sz w:val="20"/>
          <w:szCs w:val="20"/>
        </w:rPr>
      </w:pPr>
      <w:r w:rsidRPr="00A05BB5">
        <w:rPr>
          <w:rFonts w:asciiTheme="majorHAnsi" w:eastAsia="Arial Unicode MS" w:hAnsiTheme="majorHAnsi" w:cs="Arial Unicode MS"/>
          <w:sz w:val="20"/>
          <w:szCs w:val="20"/>
          <w:lang w:eastAsia="pl-PL"/>
        </w:rPr>
        <w:t>Okres obowiązywania uprawnień z tytułu rękojmi będzie automatycznie wydłużany o cza</w:t>
      </w:r>
      <w:r w:rsidR="005C25F0">
        <w:rPr>
          <w:rFonts w:asciiTheme="majorHAnsi" w:eastAsia="Arial Unicode MS" w:hAnsiTheme="majorHAnsi" w:cs="Arial Unicode MS"/>
          <w:sz w:val="20"/>
          <w:szCs w:val="20"/>
          <w:lang w:eastAsia="pl-PL"/>
        </w:rPr>
        <w:t>s naprawy lub wymiany elementu u</w:t>
      </w:r>
      <w:r w:rsidRPr="00A05BB5">
        <w:rPr>
          <w:rFonts w:asciiTheme="majorHAnsi" w:eastAsia="Arial Unicode MS" w:hAnsiTheme="majorHAnsi" w:cs="Arial Unicode MS"/>
          <w:sz w:val="20"/>
          <w:szCs w:val="20"/>
          <w:lang w:eastAsia="pl-PL"/>
        </w:rPr>
        <w:t>rządzenia na nowe.</w:t>
      </w:r>
    </w:p>
    <w:p w14:paraId="1280D9EE" w14:textId="77777777" w:rsidR="00CB3A3A" w:rsidRPr="00A05BB5" w:rsidRDefault="00CB3A3A" w:rsidP="00347928">
      <w:pPr>
        <w:numPr>
          <w:ilvl w:val="0"/>
          <w:numId w:val="7"/>
        </w:numPr>
        <w:spacing w:line="276" w:lineRule="auto"/>
        <w:ind w:left="284"/>
        <w:contextualSpacing/>
        <w:jc w:val="both"/>
        <w:rPr>
          <w:rFonts w:asciiTheme="majorHAnsi" w:eastAsia="Arial Unicode MS" w:hAnsiTheme="majorHAnsi" w:cs="Arial"/>
          <w:b/>
          <w:sz w:val="20"/>
          <w:szCs w:val="20"/>
        </w:rPr>
      </w:pPr>
      <w:r w:rsidRPr="00A05BB5">
        <w:rPr>
          <w:rFonts w:asciiTheme="majorHAnsi" w:eastAsia="Arial Unicode MS" w:hAnsiTheme="majorHAnsi" w:cs="Arial Unicode MS"/>
          <w:sz w:val="20"/>
          <w:szCs w:val="20"/>
          <w:lang w:eastAsia="pl-PL"/>
        </w:rPr>
        <w:t>Jeżeli Wykonawca nie usunie awarii w</w:t>
      </w:r>
      <w:r w:rsidR="005C25F0">
        <w:rPr>
          <w:rFonts w:asciiTheme="majorHAnsi" w:eastAsia="Arial Unicode MS" w:hAnsiTheme="majorHAnsi" w:cs="Arial Unicode MS"/>
          <w:sz w:val="20"/>
          <w:szCs w:val="20"/>
          <w:lang w:eastAsia="pl-PL"/>
        </w:rPr>
        <w:t xml:space="preserve"> terminie, </w:t>
      </w:r>
      <w:r w:rsidRPr="000F0F68">
        <w:rPr>
          <w:rFonts w:asciiTheme="majorHAnsi" w:eastAsia="Arial Unicode MS" w:hAnsiTheme="majorHAnsi" w:cs="Arial Unicode MS"/>
          <w:sz w:val="20"/>
          <w:szCs w:val="20"/>
          <w:lang w:eastAsia="pl-PL"/>
        </w:rPr>
        <w:t>Zamawiający</w:t>
      </w:r>
      <w:r w:rsidRPr="00A05BB5">
        <w:rPr>
          <w:rFonts w:asciiTheme="majorHAnsi" w:eastAsia="Arial Unicode MS" w:hAnsiTheme="majorHAnsi" w:cs="Arial Unicode MS"/>
          <w:sz w:val="20"/>
          <w:szCs w:val="20"/>
          <w:lang w:eastAsia="pl-PL"/>
        </w:rPr>
        <w:t xml:space="preserve"> może naprawić lub wymienić element na nowy we własnym zakresie, bez utraty prawa do rękojmi, a Wykonawca będzie zobowiązany pokryć wszelkie koszty Zamawiającego związane z niewykonaniem przez Wykonawcę zobowiązań, w terminie 7 dni od otrzymania wezwania od Zamawiającego do zwrotu tych kosztów.</w:t>
      </w:r>
    </w:p>
    <w:p w14:paraId="74352BF7" w14:textId="77777777" w:rsidR="00CB3A3A" w:rsidRPr="00A05BB5" w:rsidRDefault="00CB3A3A" w:rsidP="00CB3A3A">
      <w:pPr>
        <w:autoSpaceDE w:val="0"/>
        <w:autoSpaceDN w:val="0"/>
        <w:adjustRightInd w:val="0"/>
        <w:jc w:val="both"/>
        <w:rPr>
          <w:rFonts w:asciiTheme="majorHAnsi" w:eastAsia="Times New Roman" w:hAnsiTheme="majorHAnsi" w:cs="Calibri"/>
          <w:iCs/>
          <w:sz w:val="20"/>
          <w:szCs w:val="20"/>
          <w:lang w:eastAsia="pl-PL"/>
        </w:rPr>
      </w:pPr>
    </w:p>
    <w:p w14:paraId="36E49EE3" w14:textId="77777777" w:rsidR="00CB3A3A" w:rsidRPr="00A05BB5" w:rsidRDefault="00CB3A3A" w:rsidP="00CB3A3A">
      <w:pPr>
        <w:autoSpaceDE w:val="0"/>
        <w:autoSpaceDN w:val="0"/>
        <w:adjustRightInd w:val="0"/>
        <w:jc w:val="center"/>
        <w:rPr>
          <w:rFonts w:asciiTheme="majorHAnsi" w:eastAsia="Times New Roman" w:hAnsiTheme="majorHAnsi" w:cs="Calibri"/>
          <w:b/>
          <w:iCs/>
          <w:sz w:val="20"/>
          <w:szCs w:val="20"/>
          <w:lang w:eastAsia="pl-PL"/>
        </w:rPr>
      </w:pPr>
      <w:r w:rsidRPr="00A05BB5">
        <w:rPr>
          <w:rFonts w:asciiTheme="majorHAnsi" w:eastAsia="Times New Roman" w:hAnsiTheme="majorHAnsi" w:cs="Calibri"/>
          <w:b/>
          <w:iCs/>
          <w:sz w:val="20"/>
          <w:szCs w:val="20"/>
          <w:lang w:eastAsia="pl-PL"/>
        </w:rPr>
        <w:t>§ 6</w:t>
      </w:r>
    </w:p>
    <w:p w14:paraId="7BB0438D" w14:textId="77777777" w:rsidR="00CB3A3A" w:rsidRPr="00A05BB5" w:rsidRDefault="00CB3A3A" w:rsidP="00CB3A3A">
      <w:pPr>
        <w:tabs>
          <w:tab w:val="right" w:pos="8089"/>
        </w:tabs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A05BB5">
        <w:rPr>
          <w:rFonts w:asciiTheme="majorHAnsi" w:hAnsiTheme="majorHAnsi" w:cs="Arial"/>
          <w:snapToGrid w:val="0"/>
          <w:sz w:val="20"/>
          <w:szCs w:val="20"/>
        </w:rPr>
        <w:t xml:space="preserve">1. Wykonawca zapłaci Zamawiającemu kary umowne w przypadku: </w:t>
      </w:r>
    </w:p>
    <w:p w14:paraId="341C774D" w14:textId="77777777" w:rsidR="00CB3A3A" w:rsidRPr="00A05BB5" w:rsidRDefault="00CB3A3A" w:rsidP="00347928">
      <w:pPr>
        <w:numPr>
          <w:ilvl w:val="0"/>
          <w:numId w:val="14"/>
        </w:numPr>
        <w:tabs>
          <w:tab w:val="right" w:pos="8089"/>
        </w:tabs>
        <w:spacing w:after="200" w:line="276" w:lineRule="auto"/>
        <w:contextualSpacing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A05BB5">
        <w:rPr>
          <w:rFonts w:asciiTheme="majorHAnsi" w:hAnsiTheme="majorHAnsi" w:cs="Arial"/>
          <w:snapToGrid w:val="0"/>
          <w:sz w:val="20"/>
          <w:szCs w:val="20"/>
        </w:rPr>
        <w:t xml:space="preserve">odstąpienia przez Zamawiającego od umowy z przyczyn leżących po stronie Wykonawcy w wysokości 10% wynagrodzenia brutto o którym mowa w </w:t>
      </w:r>
      <w:r w:rsidRPr="00A05BB5">
        <w:rPr>
          <w:rFonts w:asciiTheme="majorHAnsi" w:hAnsiTheme="majorHAnsi" w:cs="Arial"/>
          <w:bCs/>
          <w:sz w:val="20"/>
          <w:szCs w:val="20"/>
        </w:rPr>
        <w:t>§ 3 ust. 1 umowy,</w:t>
      </w:r>
    </w:p>
    <w:p w14:paraId="4319A136" w14:textId="77777777" w:rsidR="00CB3A3A" w:rsidRPr="00A05BB5" w:rsidRDefault="00CB3A3A" w:rsidP="00347928">
      <w:pPr>
        <w:numPr>
          <w:ilvl w:val="0"/>
          <w:numId w:val="14"/>
        </w:numPr>
        <w:tabs>
          <w:tab w:val="right" w:pos="8089"/>
        </w:tabs>
        <w:spacing w:after="200" w:line="276" w:lineRule="auto"/>
        <w:contextualSpacing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A05BB5">
        <w:rPr>
          <w:rFonts w:asciiTheme="majorHAnsi" w:hAnsiTheme="majorHAnsi" w:cs="Arial"/>
          <w:snapToGrid w:val="0"/>
          <w:sz w:val="20"/>
          <w:szCs w:val="20"/>
        </w:rPr>
        <w:tab/>
        <w:t>opóźnienia w wykonaniu przedmiotu umowy w stosunku do terminu określonego w § 2</w:t>
      </w:r>
      <w:r w:rsidR="002C1D64">
        <w:rPr>
          <w:rFonts w:asciiTheme="majorHAnsi" w:hAnsiTheme="majorHAnsi" w:cs="Arial"/>
          <w:snapToGrid w:val="0"/>
          <w:sz w:val="20"/>
          <w:szCs w:val="20"/>
        </w:rPr>
        <w:t xml:space="preserve"> </w:t>
      </w:r>
      <w:r w:rsidRPr="00A05BB5">
        <w:rPr>
          <w:rFonts w:asciiTheme="majorHAnsi" w:hAnsiTheme="majorHAnsi" w:cs="Arial"/>
          <w:snapToGrid w:val="0"/>
          <w:sz w:val="20"/>
          <w:szCs w:val="20"/>
        </w:rPr>
        <w:t xml:space="preserve">umowy </w:t>
      </w:r>
      <w:r w:rsidRPr="00A05BB5">
        <w:rPr>
          <w:rFonts w:asciiTheme="majorHAnsi" w:hAnsiTheme="majorHAnsi" w:cs="Arial"/>
          <w:snapToGrid w:val="0"/>
          <w:sz w:val="20"/>
          <w:szCs w:val="20"/>
        </w:rPr>
        <w:br/>
        <w:t xml:space="preserve">– w wysokości 0,5 % wynagrodzenia brutto, </w:t>
      </w:r>
      <w:r w:rsidRPr="00A05BB5">
        <w:rPr>
          <w:rFonts w:asciiTheme="majorHAnsi" w:hAnsiTheme="majorHAnsi" w:cs="Arial"/>
          <w:bCs/>
          <w:sz w:val="20"/>
          <w:szCs w:val="20"/>
        </w:rPr>
        <w:t>o którym mowa w § 3 ust. 1 umowy,</w:t>
      </w:r>
      <w:r w:rsidRPr="00A05BB5">
        <w:rPr>
          <w:rFonts w:asciiTheme="majorHAnsi" w:hAnsiTheme="majorHAnsi" w:cs="Arial"/>
          <w:snapToGrid w:val="0"/>
          <w:sz w:val="20"/>
          <w:szCs w:val="20"/>
        </w:rPr>
        <w:t xml:space="preserve"> </w:t>
      </w:r>
      <w:r w:rsidRPr="00A05BB5">
        <w:rPr>
          <w:rFonts w:asciiTheme="majorHAnsi" w:hAnsiTheme="majorHAnsi" w:cs="Arial"/>
          <w:snapToGrid w:val="0"/>
          <w:sz w:val="20"/>
          <w:szCs w:val="20"/>
        </w:rPr>
        <w:br/>
        <w:t>za każdy dzień opóźnienia.</w:t>
      </w:r>
    </w:p>
    <w:p w14:paraId="494A5F18" w14:textId="77777777" w:rsidR="00CB3A3A" w:rsidRPr="00A05BB5" w:rsidRDefault="00CB3A3A" w:rsidP="00347928">
      <w:pPr>
        <w:numPr>
          <w:ilvl w:val="0"/>
          <w:numId w:val="20"/>
        </w:numPr>
        <w:tabs>
          <w:tab w:val="right" w:pos="8089"/>
        </w:tabs>
        <w:spacing w:after="200" w:line="276" w:lineRule="auto"/>
        <w:ind w:left="284"/>
        <w:contextualSpacing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A05BB5">
        <w:rPr>
          <w:rFonts w:asciiTheme="majorHAnsi" w:hAnsiTheme="majorHAnsi" w:cs="Arial"/>
          <w:snapToGrid w:val="0"/>
          <w:sz w:val="20"/>
          <w:szCs w:val="20"/>
        </w:rPr>
        <w:t>Wykonawca wyraża zgodę na potrącenie kar umownych z należnego mu wynagrodzenia.</w:t>
      </w:r>
    </w:p>
    <w:p w14:paraId="452F0AB0" w14:textId="77777777" w:rsidR="00CB3A3A" w:rsidRPr="000F0F68" w:rsidRDefault="00CB3A3A" w:rsidP="00347928">
      <w:pPr>
        <w:numPr>
          <w:ilvl w:val="0"/>
          <w:numId w:val="20"/>
        </w:numPr>
        <w:tabs>
          <w:tab w:val="right" w:pos="8089"/>
        </w:tabs>
        <w:spacing w:after="200" w:line="276" w:lineRule="auto"/>
        <w:ind w:left="284"/>
        <w:contextualSpacing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0F0F68">
        <w:rPr>
          <w:rFonts w:asciiTheme="majorHAnsi" w:hAnsiTheme="majorHAnsi" w:cs="Arial"/>
          <w:snapToGrid w:val="0"/>
          <w:sz w:val="20"/>
          <w:szCs w:val="20"/>
        </w:rPr>
        <w:t>Jeżeli szkoda poniesiona przez Zamawiającego przewyższy kwotę kar umownych, będzie on uprawniony do dochodzenia od Wykonawcy – na zasadach ogólnych – odszkodowania uzupełniającego do wysokości rzeczywistej szkody.</w:t>
      </w:r>
    </w:p>
    <w:p w14:paraId="38B9DC27" w14:textId="77777777" w:rsidR="00CB3A3A" w:rsidRPr="000F0F68" w:rsidRDefault="00CB3A3A" w:rsidP="00347928">
      <w:pPr>
        <w:numPr>
          <w:ilvl w:val="0"/>
          <w:numId w:val="20"/>
        </w:numPr>
        <w:tabs>
          <w:tab w:val="right" w:pos="8089"/>
        </w:tabs>
        <w:spacing w:after="200" w:line="276" w:lineRule="auto"/>
        <w:ind w:left="284"/>
        <w:contextualSpacing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0F0F68">
        <w:rPr>
          <w:rFonts w:asciiTheme="majorHAnsi" w:hAnsiTheme="majorHAnsi" w:cs="Arial"/>
          <w:snapToGrid w:val="0"/>
          <w:sz w:val="20"/>
          <w:szCs w:val="20"/>
        </w:rPr>
        <w:t>Zamawiający może dochodzić jednocześnie kar umownych z różnych tytułów.</w:t>
      </w:r>
    </w:p>
    <w:p w14:paraId="4D3F9251" w14:textId="77777777" w:rsidR="00CB3A3A" w:rsidRPr="00A05BB5" w:rsidRDefault="00CB3A3A" w:rsidP="00347928">
      <w:pPr>
        <w:numPr>
          <w:ilvl w:val="0"/>
          <w:numId w:val="20"/>
        </w:numPr>
        <w:tabs>
          <w:tab w:val="right" w:pos="8089"/>
        </w:tabs>
        <w:spacing w:after="200" w:line="276" w:lineRule="auto"/>
        <w:ind w:left="284"/>
        <w:contextualSpacing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0F0F68">
        <w:rPr>
          <w:rFonts w:asciiTheme="majorHAnsi" w:hAnsiTheme="majorHAnsi" w:cs="Arial"/>
          <w:sz w:val="20"/>
          <w:szCs w:val="20"/>
        </w:rPr>
        <w:t>Zamawiający zastrzega sobie prawo odstąpienia od umowy w terminie 3 dni od</w:t>
      </w:r>
      <w:r w:rsidRPr="00A05BB5">
        <w:rPr>
          <w:rFonts w:asciiTheme="majorHAnsi" w:hAnsiTheme="majorHAnsi" w:cs="Arial"/>
          <w:sz w:val="20"/>
          <w:szCs w:val="20"/>
        </w:rPr>
        <w:t xml:space="preserve"> powzięcia wiadomości o przyczynie odstąpienia w razie nie wywiązywania się Wykonawcy z realizacji umowy zgodnie z jej istotnymi postanowieniami w szczególności jeżeli opóźnienie Wykonawcy w wykonaniu przedmiotu zamówienia przekracza 7 dni. </w:t>
      </w:r>
    </w:p>
    <w:p w14:paraId="1ADD1893" w14:textId="77777777" w:rsidR="00CB3A3A" w:rsidRPr="00D209C2" w:rsidRDefault="00CB3A3A" w:rsidP="00347928">
      <w:pPr>
        <w:numPr>
          <w:ilvl w:val="0"/>
          <w:numId w:val="20"/>
        </w:numPr>
        <w:tabs>
          <w:tab w:val="right" w:pos="8089"/>
        </w:tabs>
        <w:spacing w:line="276" w:lineRule="auto"/>
        <w:ind w:left="284"/>
        <w:contextualSpacing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A05BB5">
        <w:rPr>
          <w:rFonts w:asciiTheme="majorHAnsi" w:hAnsiTheme="majorHAnsi" w:cs="Arial"/>
          <w:spacing w:val="-1"/>
          <w:sz w:val="20"/>
          <w:szCs w:val="20"/>
        </w:rPr>
        <w:t>Odstąpienie od umowy wymaga formy pisemnej pod rygorem nieważności.</w:t>
      </w:r>
    </w:p>
    <w:p w14:paraId="2F048F81" w14:textId="77777777" w:rsidR="002C1D64" w:rsidRPr="00D209C2" w:rsidRDefault="002C1D64" w:rsidP="00347928">
      <w:pPr>
        <w:numPr>
          <w:ilvl w:val="0"/>
          <w:numId w:val="20"/>
        </w:numPr>
        <w:tabs>
          <w:tab w:val="right" w:pos="8089"/>
        </w:tabs>
        <w:spacing w:line="276" w:lineRule="auto"/>
        <w:ind w:left="284"/>
        <w:contextualSpacing/>
        <w:jc w:val="both"/>
        <w:rPr>
          <w:rFonts w:asciiTheme="majorHAnsi" w:hAnsiTheme="majorHAnsi" w:cs="Arial"/>
          <w:snapToGrid w:val="0"/>
          <w:sz w:val="20"/>
          <w:szCs w:val="20"/>
        </w:rPr>
      </w:pPr>
      <w:r>
        <w:rPr>
          <w:rFonts w:asciiTheme="majorHAnsi" w:hAnsiTheme="majorHAnsi" w:cs="Arial"/>
          <w:snapToGrid w:val="0"/>
          <w:sz w:val="20"/>
          <w:szCs w:val="20"/>
        </w:rPr>
        <w:t xml:space="preserve">Maksymalna wysokość kar umownych nie może przekroczyć 30 % wynagrodzenia </w:t>
      </w:r>
      <w:r w:rsidRPr="00A05BB5">
        <w:rPr>
          <w:rFonts w:asciiTheme="majorHAnsi" w:hAnsiTheme="majorHAnsi" w:cs="Arial"/>
          <w:bCs/>
          <w:sz w:val="20"/>
          <w:szCs w:val="20"/>
        </w:rPr>
        <w:t>o którym mowa w § 3 ust. 1</w:t>
      </w:r>
      <w:r>
        <w:rPr>
          <w:rFonts w:asciiTheme="majorHAnsi" w:hAnsiTheme="majorHAnsi" w:cs="Arial"/>
          <w:bCs/>
          <w:sz w:val="20"/>
          <w:szCs w:val="20"/>
        </w:rPr>
        <w:t>.</w:t>
      </w:r>
    </w:p>
    <w:p w14:paraId="5D020202" w14:textId="77777777" w:rsidR="002C1D64" w:rsidRPr="00A05BB5" w:rsidRDefault="002C1D64" w:rsidP="00347928">
      <w:pPr>
        <w:numPr>
          <w:ilvl w:val="0"/>
          <w:numId w:val="20"/>
        </w:numPr>
        <w:tabs>
          <w:tab w:val="right" w:pos="8089"/>
        </w:tabs>
        <w:spacing w:line="276" w:lineRule="auto"/>
        <w:ind w:left="284"/>
        <w:contextualSpacing/>
        <w:jc w:val="both"/>
        <w:rPr>
          <w:rFonts w:asciiTheme="majorHAnsi" w:hAnsiTheme="majorHAnsi" w:cs="Arial"/>
          <w:snapToGrid w:val="0"/>
          <w:sz w:val="20"/>
          <w:szCs w:val="20"/>
        </w:rPr>
      </w:pPr>
      <w:r>
        <w:rPr>
          <w:rFonts w:asciiTheme="majorHAnsi" w:hAnsiTheme="majorHAnsi" w:cs="Arial"/>
          <w:spacing w:val="-1"/>
          <w:sz w:val="20"/>
          <w:szCs w:val="20"/>
        </w:rPr>
        <w:t>Odstąpienie od umowy nie zwalnia Wykonawcy z obowiązku zapłaty kar umownych.</w:t>
      </w:r>
    </w:p>
    <w:p w14:paraId="3113DEC5" w14:textId="77777777" w:rsidR="00CB3A3A" w:rsidRPr="00A05BB5" w:rsidRDefault="00CB3A3A" w:rsidP="00CB3A3A">
      <w:pPr>
        <w:ind w:left="284" w:hanging="284"/>
        <w:jc w:val="center"/>
        <w:rPr>
          <w:rFonts w:asciiTheme="majorHAnsi" w:hAnsiTheme="majorHAnsi" w:cs="Arial"/>
          <w:bCs/>
          <w:sz w:val="20"/>
          <w:szCs w:val="20"/>
        </w:rPr>
      </w:pPr>
    </w:p>
    <w:p w14:paraId="6255EF73" w14:textId="77777777" w:rsidR="00CB3A3A" w:rsidRPr="00A05BB5" w:rsidRDefault="00CB3A3A" w:rsidP="00CB3A3A">
      <w:pPr>
        <w:jc w:val="center"/>
        <w:rPr>
          <w:rFonts w:asciiTheme="majorHAnsi" w:hAnsiTheme="majorHAnsi" w:cs="Arial"/>
          <w:b/>
          <w:bCs/>
          <w:sz w:val="20"/>
          <w:szCs w:val="20"/>
        </w:rPr>
      </w:pPr>
      <w:r w:rsidRPr="00A05BB5">
        <w:rPr>
          <w:rFonts w:asciiTheme="majorHAnsi" w:hAnsiTheme="majorHAnsi" w:cs="Arial"/>
          <w:b/>
          <w:bCs/>
          <w:sz w:val="20"/>
          <w:szCs w:val="20"/>
        </w:rPr>
        <w:t>§ 7</w:t>
      </w:r>
    </w:p>
    <w:p w14:paraId="5F6D6764" w14:textId="5B73A3C4" w:rsidR="00C73AED" w:rsidRDefault="00C73AED" w:rsidP="00C73AED">
      <w:pPr>
        <w:jc w:val="both"/>
        <w:rPr>
          <w:rFonts w:asciiTheme="majorHAnsi" w:hAnsiTheme="majorHAnsi" w:cs="Arial"/>
          <w:bCs/>
          <w:sz w:val="20"/>
          <w:szCs w:val="20"/>
        </w:rPr>
      </w:pPr>
      <w:r>
        <w:rPr>
          <w:rFonts w:asciiTheme="majorHAnsi" w:hAnsiTheme="majorHAnsi" w:cs="Arial"/>
          <w:bCs/>
          <w:sz w:val="20"/>
          <w:szCs w:val="20"/>
        </w:rPr>
        <w:t xml:space="preserve">1. </w:t>
      </w:r>
      <w:r w:rsidR="00CB3A3A" w:rsidRPr="00A05BB5">
        <w:rPr>
          <w:rFonts w:asciiTheme="majorHAnsi" w:hAnsiTheme="majorHAnsi" w:cs="Arial"/>
          <w:bCs/>
          <w:sz w:val="20"/>
          <w:szCs w:val="20"/>
        </w:rPr>
        <w:t>Osobą upoważnioną przez Zamawiającego do spraw związanych z realizacją umowy jest:</w:t>
      </w:r>
      <w:r w:rsidR="00615923">
        <w:rPr>
          <w:rFonts w:asciiTheme="majorHAnsi" w:hAnsiTheme="majorHAnsi" w:cs="Arial"/>
          <w:bCs/>
          <w:sz w:val="20"/>
          <w:szCs w:val="20"/>
        </w:rPr>
        <w:t>…………………….</w:t>
      </w:r>
      <w:r w:rsidR="00CB3A3A" w:rsidRPr="00615923">
        <w:rPr>
          <w:rFonts w:asciiTheme="majorHAnsi" w:hAnsiTheme="majorHAnsi" w:cs="Arial"/>
          <w:bCs/>
          <w:sz w:val="20"/>
          <w:szCs w:val="20"/>
        </w:rPr>
        <w:t>tel. 41 ……………</w:t>
      </w:r>
      <w:r w:rsidR="00615923">
        <w:rPr>
          <w:rFonts w:asciiTheme="majorHAnsi" w:hAnsiTheme="majorHAnsi" w:cs="Arial"/>
          <w:bCs/>
          <w:sz w:val="20"/>
          <w:szCs w:val="20"/>
        </w:rPr>
        <w:t>…………</w:t>
      </w:r>
      <w:r w:rsidR="00660CE6">
        <w:rPr>
          <w:rFonts w:asciiTheme="majorHAnsi" w:hAnsiTheme="majorHAnsi" w:cs="Arial"/>
          <w:bCs/>
          <w:sz w:val="20"/>
          <w:szCs w:val="20"/>
        </w:rPr>
        <w:t>…</w:t>
      </w:r>
    </w:p>
    <w:p w14:paraId="32481BD3" w14:textId="47C880B5" w:rsidR="00C73AED" w:rsidRPr="00A05BB5" w:rsidRDefault="00C73AED" w:rsidP="00C73AED">
      <w:pPr>
        <w:jc w:val="both"/>
        <w:rPr>
          <w:rFonts w:asciiTheme="majorHAnsi" w:hAnsiTheme="majorHAnsi" w:cs="Arial"/>
          <w:bCs/>
          <w:sz w:val="20"/>
          <w:szCs w:val="20"/>
        </w:rPr>
      </w:pPr>
      <w:r>
        <w:rPr>
          <w:rFonts w:asciiTheme="majorHAnsi" w:hAnsiTheme="majorHAnsi" w:cs="Arial"/>
          <w:bCs/>
          <w:sz w:val="20"/>
          <w:szCs w:val="20"/>
        </w:rPr>
        <w:t xml:space="preserve">2. Osobą </w:t>
      </w:r>
      <w:r w:rsidRPr="00A05BB5">
        <w:rPr>
          <w:rFonts w:asciiTheme="majorHAnsi" w:hAnsiTheme="majorHAnsi" w:cs="Arial"/>
          <w:bCs/>
          <w:sz w:val="20"/>
          <w:szCs w:val="20"/>
        </w:rPr>
        <w:t>upoważnioną przez Wykonawcę do spraw związanych z realizacją umowy</w:t>
      </w:r>
      <w:r w:rsidR="00660CE6">
        <w:rPr>
          <w:rFonts w:asciiTheme="majorHAnsi" w:hAnsiTheme="majorHAnsi" w:cs="Arial"/>
          <w:bCs/>
          <w:sz w:val="20"/>
          <w:szCs w:val="20"/>
        </w:rPr>
        <w:t xml:space="preserve">                                              </w:t>
      </w:r>
      <w:r w:rsidRPr="00A05BB5">
        <w:rPr>
          <w:rFonts w:asciiTheme="majorHAnsi" w:hAnsiTheme="majorHAnsi" w:cs="Arial"/>
          <w:bCs/>
          <w:sz w:val="20"/>
          <w:szCs w:val="20"/>
        </w:rPr>
        <w:t xml:space="preserve"> jest: ………..……………</w:t>
      </w:r>
      <w:r w:rsidR="00660CE6">
        <w:rPr>
          <w:rFonts w:asciiTheme="majorHAnsi" w:hAnsiTheme="majorHAnsi" w:cs="Arial"/>
          <w:bCs/>
          <w:sz w:val="20"/>
          <w:szCs w:val="20"/>
        </w:rPr>
        <w:t>tel. ……………………………..</w:t>
      </w:r>
    </w:p>
    <w:p w14:paraId="581144C4" w14:textId="13604E17" w:rsidR="00C73AED" w:rsidRPr="00615923" w:rsidRDefault="00C73AED" w:rsidP="00C73AED">
      <w:pPr>
        <w:jc w:val="both"/>
        <w:rPr>
          <w:rFonts w:asciiTheme="majorHAnsi" w:hAnsiTheme="majorHAnsi" w:cs="Arial"/>
          <w:bCs/>
          <w:sz w:val="20"/>
          <w:szCs w:val="20"/>
        </w:rPr>
      </w:pPr>
    </w:p>
    <w:p w14:paraId="0474CB3A" w14:textId="7E5E6A1F" w:rsidR="00CB3A3A" w:rsidRDefault="00CB3A3A" w:rsidP="00CB3A3A">
      <w:pPr>
        <w:jc w:val="both"/>
        <w:rPr>
          <w:rFonts w:asciiTheme="majorHAnsi" w:hAnsiTheme="majorHAnsi"/>
          <w:b/>
          <w:bCs/>
          <w:sz w:val="20"/>
          <w:szCs w:val="20"/>
        </w:rPr>
      </w:pPr>
    </w:p>
    <w:p w14:paraId="071A11E3" w14:textId="77777777" w:rsidR="00660CE6" w:rsidRPr="00A05BB5" w:rsidRDefault="00660CE6" w:rsidP="00CB3A3A">
      <w:pPr>
        <w:jc w:val="both"/>
        <w:rPr>
          <w:rFonts w:asciiTheme="majorHAnsi" w:hAnsiTheme="majorHAnsi"/>
          <w:b/>
          <w:bCs/>
          <w:sz w:val="20"/>
          <w:szCs w:val="20"/>
        </w:rPr>
      </w:pPr>
    </w:p>
    <w:p w14:paraId="0FA5117E" w14:textId="77777777" w:rsidR="00CB3A3A" w:rsidRPr="00A05BB5" w:rsidRDefault="00CB3A3A" w:rsidP="00CB3A3A">
      <w:pPr>
        <w:jc w:val="center"/>
        <w:rPr>
          <w:rFonts w:asciiTheme="majorHAnsi" w:hAnsiTheme="majorHAnsi"/>
          <w:b/>
          <w:bCs/>
          <w:sz w:val="20"/>
          <w:szCs w:val="20"/>
        </w:rPr>
      </w:pPr>
      <w:r w:rsidRPr="00A05BB5">
        <w:rPr>
          <w:rFonts w:asciiTheme="majorHAnsi" w:hAnsiTheme="majorHAnsi"/>
          <w:b/>
          <w:bCs/>
          <w:sz w:val="20"/>
          <w:szCs w:val="20"/>
        </w:rPr>
        <w:lastRenderedPageBreak/>
        <w:t>§ 8</w:t>
      </w:r>
    </w:p>
    <w:p w14:paraId="4A9CC2B3" w14:textId="77777777" w:rsidR="00CB3A3A" w:rsidRPr="00A05BB5" w:rsidRDefault="00CB3A3A" w:rsidP="00CB3A3A">
      <w:pPr>
        <w:jc w:val="both"/>
        <w:rPr>
          <w:rFonts w:asciiTheme="majorHAnsi" w:hAnsiTheme="majorHAnsi"/>
          <w:bCs/>
          <w:sz w:val="20"/>
          <w:szCs w:val="20"/>
        </w:rPr>
      </w:pPr>
      <w:r w:rsidRPr="00A05BB5">
        <w:rPr>
          <w:rFonts w:asciiTheme="majorHAnsi" w:hAnsiTheme="majorHAnsi"/>
          <w:bCs/>
          <w:sz w:val="20"/>
          <w:szCs w:val="20"/>
        </w:rPr>
        <w:t>Strony wyłączają możliwość przelewu wierzytelności wynikającej z niniejszej umowy na osobę trzecią.</w:t>
      </w:r>
    </w:p>
    <w:p w14:paraId="7AE62225" w14:textId="77777777" w:rsidR="00CB3A3A" w:rsidRPr="00A05BB5" w:rsidRDefault="00CB3A3A" w:rsidP="00CB3A3A">
      <w:pPr>
        <w:jc w:val="both"/>
        <w:rPr>
          <w:rFonts w:asciiTheme="majorHAnsi" w:hAnsiTheme="majorHAnsi"/>
          <w:bCs/>
          <w:sz w:val="20"/>
          <w:szCs w:val="20"/>
        </w:rPr>
      </w:pPr>
    </w:p>
    <w:p w14:paraId="69B8CC77" w14:textId="77777777" w:rsidR="00CB3A3A" w:rsidRPr="00A05BB5" w:rsidRDefault="00CB3A3A" w:rsidP="00CB3A3A">
      <w:pPr>
        <w:jc w:val="center"/>
        <w:rPr>
          <w:rFonts w:asciiTheme="majorHAnsi" w:hAnsiTheme="majorHAnsi"/>
          <w:b/>
          <w:bCs/>
          <w:sz w:val="20"/>
          <w:szCs w:val="20"/>
        </w:rPr>
      </w:pPr>
      <w:r w:rsidRPr="00A05BB5">
        <w:rPr>
          <w:rFonts w:asciiTheme="majorHAnsi" w:hAnsiTheme="majorHAnsi"/>
          <w:b/>
          <w:bCs/>
          <w:sz w:val="20"/>
          <w:szCs w:val="20"/>
        </w:rPr>
        <w:t>§ 9</w:t>
      </w:r>
    </w:p>
    <w:p w14:paraId="7188E824" w14:textId="77777777" w:rsidR="00CB3A3A" w:rsidRPr="00A05BB5" w:rsidRDefault="00CB3A3A" w:rsidP="00CB3A3A">
      <w:pPr>
        <w:jc w:val="both"/>
        <w:rPr>
          <w:rFonts w:asciiTheme="majorHAnsi" w:eastAsiaTheme="minorHAnsi" w:hAnsiTheme="majorHAnsi" w:cstheme="minorBidi"/>
          <w:bCs/>
          <w:sz w:val="20"/>
          <w:szCs w:val="20"/>
        </w:rPr>
      </w:pPr>
      <w:r w:rsidRPr="00A05BB5">
        <w:rPr>
          <w:rFonts w:asciiTheme="majorHAnsi" w:eastAsiaTheme="minorHAnsi" w:hAnsiTheme="majorHAnsi" w:cstheme="minorBidi"/>
          <w:bCs/>
          <w:sz w:val="20"/>
          <w:szCs w:val="20"/>
        </w:rPr>
        <w:t>W sprawach nie uregulowanych niniejszą umową zastosowanie mają przepisy ustawy z dnia 23.04.1964 r. Kodeks Cywilny (Dz. U. 2019 poz. 1145).</w:t>
      </w:r>
    </w:p>
    <w:p w14:paraId="2C3E9109" w14:textId="77777777" w:rsidR="00C20E90" w:rsidRDefault="00C20E90" w:rsidP="00BB5EC2">
      <w:pPr>
        <w:rPr>
          <w:rFonts w:asciiTheme="majorHAnsi" w:hAnsiTheme="majorHAnsi"/>
          <w:b/>
          <w:bCs/>
          <w:sz w:val="20"/>
          <w:szCs w:val="20"/>
        </w:rPr>
      </w:pPr>
    </w:p>
    <w:p w14:paraId="774EC5BB" w14:textId="77777777" w:rsidR="00C20E90" w:rsidRDefault="00C20E90" w:rsidP="00CB3A3A">
      <w:pPr>
        <w:jc w:val="center"/>
        <w:rPr>
          <w:rFonts w:asciiTheme="majorHAnsi" w:hAnsiTheme="majorHAnsi"/>
          <w:b/>
          <w:bCs/>
          <w:sz w:val="20"/>
          <w:szCs w:val="20"/>
        </w:rPr>
      </w:pPr>
    </w:p>
    <w:p w14:paraId="2404915E" w14:textId="77777777" w:rsidR="00CB3A3A" w:rsidRPr="00A05BB5" w:rsidRDefault="00CB3A3A" w:rsidP="00CB3A3A">
      <w:pPr>
        <w:jc w:val="center"/>
        <w:rPr>
          <w:rFonts w:asciiTheme="majorHAnsi" w:hAnsiTheme="majorHAnsi"/>
          <w:b/>
          <w:bCs/>
          <w:sz w:val="20"/>
          <w:szCs w:val="20"/>
        </w:rPr>
      </w:pPr>
      <w:r w:rsidRPr="00A05BB5">
        <w:rPr>
          <w:rFonts w:asciiTheme="majorHAnsi" w:hAnsiTheme="majorHAnsi"/>
          <w:b/>
          <w:bCs/>
          <w:sz w:val="20"/>
          <w:szCs w:val="20"/>
        </w:rPr>
        <w:t>§ 10</w:t>
      </w:r>
    </w:p>
    <w:p w14:paraId="5E49957E" w14:textId="77777777" w:rsidR="00CB3A3A" w:rsidRPr="00A05BB5" w:rsidRDefault="00CB3A3A" w:rsidP="00CB3A3A">
      <w:pPr>
        <w:jc w:val="both"/>
        <w:rPr>
          <w:rFonts w:asciiTheme="majorHAnsi" w:hAnsiTheme="majorHAnsi"/>
          <w:sz w:val="20"/>
          <w:szCs w:val="20"/>
        </w:rPr>
      </w:pPr>
      <w:r w:rsidRPr="00A05BB5">
        <w:rPr>
          <w:rFonts w:asciiTheme="majorHAnsi" w:hAnsiTheme="majorHAnsi"/>
          <w:sz w:val="20"/>
          <w:szCs w:val="20"/>
        </w:rPr>
        <w:t xml:space="preserve">Ewentualne spory wynikłe na tle wykonywania niniejszej umowy Strony rozstrzygać będą polubownie, </w:t>
      </w:r>
      <w:r w:rsidRPr="00A05BB5">
        <w:rPr>
          <w:rFonts w:asciiTheme="majorHAnsi" w:hAnsiTheme="majorHAnsi"/>
          <w:sz w:val="20"/>
          <w:szCs w:val="20"/>
        </w:rPr>
        <w:br/>
        <w:t xml:space="preserve">a w przypadku braku porozumienia poddadzą pod rozstrzygnięcie sądowi właściwemu </w:t>
      </w:r>
      <w:r w:rsidRPr="00A05BB5">
        <w:rPr>
          <w:rFonts w:asciiTheme="majorHAnsi" w:hAnsiTheme="majorHAnsi"/>
          <w:sz w:val="20"/>
          <w:szCs w:val="20"/>
        </w:rPr>
        <w:br/>
        <w:t>miejscowo dla Zamawiającego.</w:t>
      </w:r>
    </w:p>
    <w:p w14:paraId="47F8F484" w14:textId="77777777" w:rsidR="00CB3A3A" w:rsidRPr="00A05BB5" w:rsidRDefault="00CB3A3A" w:rsidP="00CB3A3A">
      <w:pPr>
        <w:jc w:val="both"/>
        <w:rPr>
          <w:rFonts w:asciiTheme="majorHAnsi" w:hAnsiTheme="majorHAnsi"/>
          <w:sz w:val="20"/>
          <w:szCs w:val="20"/>
        </w:rPr>
      </w:pPr>
    </w:p>
    <w:p w14:paraId="34C93B74" w14:textId="77777777" w:rsidR="00CB3A3A" w:rsidRPr="00A05BB5" w:rsidRDefault="00CB3A3A" w:rsidP="00CB3A3A">
      <w:pPr>
        <w:jc w:val="center"/>
        <w:rPr>
          <w:rFonts w:asciiTheme="majorHAnsi" w:hAnsiTheme="majorHAnsi"/>
          <w:b/>
          <w:bCs/>
          <w:sz w:val="20"/>
          <w:szCs w:val="20"/>
        </w:rPr>
      </w:pPr>
      <w:r w:rsidRPr="00A05BB5">
        <w:rPr>
          <w:rFonts w:asciiTheme="majorHAnsi" w:hAnsiTheme="majorHAnsi"/>
          <w:b/>
          <w:bCs/>
          <w:sz w:val="20"/>
          <w:szCs w:val="20"/>
        </w:rPr>
        <w:t>§ 11</w:t>
      </w:r>
    </w:p>
    <w:p w14:paraId="26FAA044" w14:textId="77777777" w:rsidR="00CB3A3A" w:rsidRPr="00A05BB5" w:rsidRDefault="00CB3A3A" w:rsidP="00CB3A3A">
      <w:pPr>
        <w:jc w:val="both"/>
        <w:rPr>
          <w:rFonts w:asciiTheme="majorHAnsi" w:eastAsiaTheme="minorHAnsi" w:hAnsiTheme="majorHAnsi" w:cstheme="minorBidi"/>
          <w:bCs/>
          <w:sz w:val="20"/>
          <w:szCs w:val="20"/>
        </w:rPr>
      </w:pPr>
      <w:r w:rsidRPr="00A05BB5">
        <w:rPr>
          <w:rFonts w:asciiTheme="majorHAnsi" w:eastAsiaTheme="minorHAnsi" w:hAnsiTheme="majorHAnsi" w:cstheme="minorBidi"/>
          <w:bCs/>
          <w:sz w:val="20"/>
          <w:szCs w:val="20"/>
        </w:rPr>
        <w:t xml:space="preserve">Umowa została sporządzona w dwóch jednobrzmiących egzemplarzach, po jednym dla każdej ze stron umowy. </w:t>
      </w:r>
    </w:p>
    <w:p w14:paraId="77E32359" w14:textId="77777777" w:rsidR="00CB3A3A" w:rsidRPr="00A05BB5" w:rsidRDefault="00CB3A3A" w:rsidP="00CB3A3A">
      <w:pPr>
        <w:keepLines/>
        <w:autoSpaceDE w:val="0"/>
        <w:spacing w:line="276" w:lineRule="auto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</w:p>
    <w:p w14:paraId="5FCFF495" w14:textId="77777777" w:rsidR="00CB3A3A" w:rsidRPr="00A05BB5" w:rsidRDefault="00CB3A3A" w:rsidP="00CB3A3A">
      <w:pPr>
        <w:keepLines/>
        <w:autoSpaceDE w:val="0"/>
        <w:spacing w:line="276" w:lineRule="auto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A05BB5">
        <w:rPr>
          <w:rFonts w:asciiTheme="majorHAnsi" w:hAnsiTheme="majorHAnsi"/>
          <w:b/>
          <w:color w:val="000000" w:themeColor="text1"/>
          <w:sz w:val="20"/>
          <w:szCs w:val="20"/>
        </w:rPr>
        <w:t>§ 12</w:t>
      </w:r>
    </w:p>
    <w:p w14:paraId="47E6DDA8" w14:textId="77777777" w:rsidR="00CB3A3A" w:rsidRPr="00A05BB5" w:rsidRDefault="00CB3A3A" w:rsidP="00CB3A3A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A05BB5">
        <w:rPr>
          <w:rFonts w:asciiTheme="majorHAnsi" w:hAnsiTheme="majorHAnsi"/>
          <w:sz w:val="20"/>
          <w:szCs w:val="20"/>
        </w:rPr>
        <w:t>Wszelkie zmiany niniejszej umowy wymagają formy pisemnej pod rygorem nieważności.</w:t>
      </w:r>
    </w:p>
    <w:p w14:paraId="7ED25496" w14:textId="77777777" w:rsidR="00CB3A3A" w:rsidRPr="00A05BB5" w:rsidRDefault="00CB3A3A" w:rsidP="00CB3A3A">
      <w:pPr>
        <w:spacing w:line="276" w:lineRule="auto"/>
        <w:jc w:val="both"/>
        <w:rPr>
          <w:rFonts w:asciiTheme="majorHAnsi" w:hAnsiTheme="majorHAnsi"/>
          <w:color w:val="000000" w:themeColor="text1"/>
          <w:sz w:val="20"/>
          <w:szCs w:val="20"/>
          <w:highlight w:val="yellow"/>
        </w:rPr>
      </w:pPr>
    </w:p>
    <w:p w14:paraId="66040789" w14:textId="77777777" w:rsidR="00CB3A3A" w:rsidRPr="00A05BB5" w:rsidRDefault="00CB3A3A" w:rsidP="00CB3A3A">
      <w:pPr>
        <w:keepLines/>
        <w:autoSpaceDE w:val="0"/>
        <w:spacing w:line="276" w:lineRule="auto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A05BB5">
        <w:rPr>
          <w:rFonts w:asciiTheme="majorHAnsi" w:hAnsiTheme="majorHAnsi"/>
          <w:b/>
          <w:color w:val="000000" w:themeColor="text1"/>
          <w:sz w:val="20"/>
          <w:szCs w:val="20"/>
        </w:rPr>
        <w:t>§ 13</w:t>
      </w:r>
    </w:p>
    <w:p w14:paraId="43A1F527" w14:textId="77777777" w:rsidR="00CB3A3A" w:rsidRPr="00A05BB5" w:rsidRDefault="00CB3A3A" w:rsidP="00CB3A3A">
      <w:pPr>
        <w:autoSpaceDE w:val="0"/>
        <w:autoSpaceDN w:val="0"/>
        <w:spacing w:line="276" w:lineRule="auto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A05BB5">
        <w:rPr>
          <w:rFonts w:asciiTheme="majorHAnsi" w:hAnsiTheme="majorHAnsi"/>
          <w:color w:val="000000" w:themeColor="text1"/>
          <w:sz w:val="20"/>
          <w:szCs w:val="20"/>
        </w:rPr>
        <w:t>Stosownie do wymogu określonego w art. 13 ogólnego Rozporządzenia o ochronie danych osobowych z dnia 27 kwietnia 2016 r. Wykonawca</w:t>
      </w:r>
      <w:r w:rsidRPr="00A05BB5">
        <w:rPr>
          <w:rFonts w:asciiTheme="majorHAnsi" w:hAnsiTheme="majorHAnsi"/>
          <w:b/>
          <w:color w:val="000000" w:themeColor="text1"/>
          <w:sz w:val="20"/>
          <w:szCs w:val="20"/>
        </w:rPr>
        <w:t xml:space="preserve"> </w:t>
      </w:r>
      <w:r w:rsidRPr="00A05BB5">
        <w:rPr>
          <w:rFonts w:asciiTheme="majorHAnsi" w:hAnsiTheme="majorHAnsi"/>
          <w:color w:val="000000" w:themeColor="text1"/>
          <w:sz w:val="20"/>
          <w:szCs w:val="20"/>
        </w:rPr>
        <w:t>został poinformowany, że</w:t>
      </w:r>
      <w:r w:rsidRPr="00A05BB5">
        <w:rPr>
          <w:rFonts w:asciiTheme="majorHAnsi" w:hAnsiTheme="majorHAnsi"/>
          <w:b/>
          <w:color w:val="000000" w:themeColor="text1"/>
          <w:sz w:val="20"/>
          <w:szCs w:val="20"/>
        </w:rPr>
        <w:t>:</w:t>
      </w:r>
    </w:p>
    <w:p w14:paraId="37469F9A" w14:textId="77777777" w:rsidR="00CB3A3A" w:rsidRPr="00A05BB5" w:rsidRDefault="00CB3A3A" w:rsidP="00347928">
      <w:pPr>
        <w:numPr>
          <w:ilvl w:val="0"/>
          <w:numId w:val="15"/>
        </w:numPr>
        <w:tabs>
          <w:tab w:val="num" w:pos="851"/>
        </w:tabs>
        <w:autoSpaceDE w:val="0"/>
        <w:autoSpaceDN w:val="0"/>
        <w:spacing w:line="276" w:lineRule="auto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A05BB5">
        <w:rPr>
          <w:rFonts w:asciiTheme="majorHAnsi" w:hAnsiTheme="majorHAnsi"/>
          <w:color w:val="000000" w:themeColor="text1"/>
          <w:sz w:val="20"/>
          <w:szCs w:val="20"/>
        </w:rPr>
        <w:t>administratorem jego danych osobowych jest Zakład Doskonalenia Zawodowego w Kielcach z siedzibą: 25-950 Kielce, ul. Paderewskiego 55,</w:t>
      </w:r>
    </w:p>
    <w:p w14:paraId="2B65A6E5" w14:textId="77777777" w:rsidR="00CB3A3A" w:rsidRPr="00A05BB5" w:rsidRDefault="00CB3A3A" w:rsidP="00347928">
      <w:pPr>
        <w:numPr>
          <w:ilvl w:val="0"/>
          <w:numId w:val="15"/>
        </w:numPr>
        <w:tabs>
          <w:tab w:val="num" w:pos="851"/>
        </w:tabs>
        <w:autoSpaceDE w:val="0"/>
        <w:autoSpaceDN w:val="0"/>
        <w:spacing w:line="276" w:lineRule="auto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A05BB5">
        <w:rPr>
          <w:rFonts w:asciiTheme="majorHAnsi" w:hAnsiTheme="majorHAnsi"/>
          <w:color w:val="000000" w:themeColor="text1"/>
          <w:sz w:val="20"/>
          <w:szCs w:val="20"/>
        </w:rPr>
        <w:t xml:space="preserve">kontakt z Inspektorem Ochrony Danych możliwy jest pod adresem: </w:t>
      </w:r>
      <w:hyperlink r:id="rId14" w:history="1">
        <w:r w:rsidRPr="00A05BB5">
          <w:rPr>
            <w:rFonts w:asciiTheme="majorHAnsi" w:hAnsiTheme="majorHAnsi"/>
            <w:color w:val="000000" w:themeColor="text1"/>
            <w:sz w:val="20"/>
            <w:szCs w:val="20"/>
            <w:u w:val="single"/>
          </w:rPr>
          <w:t>iod@zdz.kielce.pl</w:t>
        </w:r>
      </w:hyperlink>
    </w:p>
    <w:p w14:paraId="75C071C2" w14:textId="77777777" w:rsidR="00CB3A3A" w:rsidRPr="00A05BB5" w:rsidRDefault="00CB3A3A" w:rsidP="00347928">
      <w:pPr>
        <w:numPr>
          <w:ilvl w:val="0"/>
          <w:numId w:val="15"/>
        </w:numPr>
        <w:tabs>
          <w:tab w:val="num" w:pos="851"/>
        </w:tabs>
        <w:autoSpaceDE w:val="0"/>
        <w:autoSpaceDN w:val="0"/>
        <w:spacing w:line="276" w:lineRule="auto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A05BB5">
        <w:rPr>
          <w:rFonts w:asciiTheme="majorHAnsi" w:hAnsiTheme="majorHAnsi"/>
          <w:color w:val="000000" w:themeColor="text1"/>
          <w:sz w:val="20"/>
          <w:szCs w:val="20"/>
        </w:rPr>
        <w:t>dane osobowe Wykonawcy przetwarzane będą w celu realizacji umowy na podstawie art. 6 ust. 1 lit. b ogólnego rozporządzenia o ochronie danych osobowych z dnia 27 kwietnia 2016r. ,</w:t>
      </w:r>
    </w:p>
    <w:p w14:paraId="72D9261F" w14:textId="77777777" w:rsidR="00CB3A3A" w:rsidRPr="00A05BB5" w:rsidRDefault="00CB3A3A" w:rsidP="00347928">
      <w:pPr>
        <w:numPr>
          <w:ilvl w:val="0"/>
          <w:numId w:val="15"/>
        </w:numPr>
        <w:tabs>
          <w:tab w:val="num" w:pos="851"/>
        </w:tabs>
        <w:autoSpaceDE w:val="0"/>
        <w:autoSpaceDN w:val="0"/>
        <w:spacing w:line="276" w:lineRule="auto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A05BB5">
        <w:rPr>
          <w:rFonts w:asciiTheme="majorHAnsi" w:hAnsiTheme="majorHAnsi"/>
          <w:color w:val="000000" w:themeColor="text1"/>
          <w:sz w:val="20"/>
          <w:szCs w:val="20"/>
        </w:rPr>
        <w:t xml:space="preserve">dane osobowe mogą być przekazywane innym organom i podmiotom wyłącznie na podstawie obowiązujących przepisów prawa, </w:t>
      </w:r>
    </w:p>
    <w:p w14:paraId="0F985CD7" w14:textId="77777777" w:rsidR="00CB3A3A" w:rsidRPr="00A05BB5" w:rsidRDefault="00CB3A3A" w:rsidP="00347928">
      <w:pPr>
        <w:numPr>
          <w:ilvl w:val="0"/>
          <w:numId w:val="15"/>
        </w:numPr>
        <w:tabs>
          <w:tab w:val="num" w:pos="851"/>
        </w:tabs>
        <w:autoSpaceDE w:val="0"/>
        <w:autoSpaceDN w:val="0"/>
        <w:spacing w:line="276" w:lineRule="auto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A05BB5">
        <w:rPr>
          <w:rFonts w:asciiTheme="majorHAnsi" w:hAnsiTheme="majorHAnsi"/>
          <w:color w:val="000000" w:themeColor="text1"/>
          <w:sz w:val="20"/>
          <w:szCs w:val="20"/>
        </w:rPr>
        <w:t>dane osobowe przechowywane będą przez okres 10 lat po ustaniu umowy,</w:t>
      </w:r>
    </w:p>
    <w:p w14:paraId="632E5508" w14:textId="77777777" w:rsidR="00CB3A3A" w:rsidRPr="00A05BB5" w:rsidRDefault="00CB3A3A" w:rsidP="00347928">
      <w:pPr>
        <w:numPr>
          <w:ilvl w:val="0"/>
          <w:numId w:val="15"/>
        </w:numPr>
        <w:tabs>
          <w:tab w:val="num" w:pos="851"/>
        </w:tabs>
        <w:autoSpaceDE w:val="0"/>
        <w:autoSpaceDN w:val="0"/>
        <w:spacing w:line="276" w:lineRule="auto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A05BB5">
        <w:rPr>
          <w:rFonts w:asciiTheme="majorHAnsi" w:hAnsiTheme="majorHAnsi"/>
          <w:color w:val="000000" w:themeColor="text1"/>
          <w:sz w:val="20"/>
          <w:szCs w:val="20"/>
        </w:rPr>
        <w:t>Wykonawca posiada prawo do dostępu do treści swoich danych, ich sprostowania, usunięcia lub ograniczenia przetwarzania,</w:t>
      </w:r>
    </w:p>
    <w:p w14:paraId="03810534" w14:textId="77777777" w:rsidR="00CB3A3A" w:rsidRPr="00A05BB5" w:rsidRDefault="00CB3A3A" w:rsidP="00347928">
      <w:pPr>
        <w:numPr>
          <w:ilvl w:val="0"/>
          <w:numId w:val="15"/>
        </w:numPr>
        <w:tabs>
          <w:tab w:val="num" w:pos="851"/>
        </w:tabs>
        <w:autoSpaceDE w:val="0"/>
        <w:autoSpaceDN w:val="0"/>
        <w:spacing w:line="276" w:lineRule="auto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A05BB5">
        <w:rPr>
          <w:rFonts w:asciiTheme="majorHAnsi" w:hAnsiTheme="majorHAnsi"/>
          <w:color w:val="000000" w:themeColor="text1"/>
          <w:sz w:val="20"/>
          <w:szCs w:val="20"/>
        </w:rPr>
        <w:t>Wykonawca ma prawo wniesienia skargi do organu nadzorczego, gdy przetwarzanie danych osobowych dotyczących Wykonawcy naruszyłoby przepisy ogólnego rozporządzenia o ochronie danych osobowych z dnia 27 kwietnia 2016 roku.,</w:t>
      </w:r>
    </w:p>
    <w:p w14:paraId="07B14195" w14:textId="77777777" w:rsidR="00CB3A3A" w:rsidRPr="00A05BB5" w:rsidRDefault="00CB3A3A" w:rsidP="00347928">
      <w:pPr>
        <w:numPr>
          <w:ilvl w:val="0"/>
          <w:numId w:val="15"/>
        </w:numPr>
        <w:tabs>
          <w:tab w:val="num" w:pos="851"/>
        </w:tabs>
        <w:autoSpaceDE w:val="0"/>
        <w:autoSpaceDN w:val="0"/>
        <w:spacing w:line="276" w:lineRule="auto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A05BB5">
        <w:rPr>
          <w:rFonts w:asciiTheme="majorHAnsi" w:hAnsiTheme="majorHAnsi"/>
          <w:color w:val="000000" w:themeColor="text1"/>
          <w:sz w:val="20"/>
          <w:szCs w:val="20"/>
        </w:rPr>
        <w:t>podanie danych osobowych przez Wykonawcę jest dobrowolne, jednakże odmowa podania danych skutkuje odmową zawarcia umowy</w:t>
      </w:r>
    </w:p>
    <w:p w14:paraId="362DB29E" w14:textId="77777777" w:rsidR="00CB3A3A" w:rsidRPr="00A05BB5" w:rsidRDefault="00CB3A3A" w:rsidP="00CB3A3A">
      <w:pPr>
        <w:spacing w:line="276" w:lineRule="auto"/>
        <w:rPr>
          <w:rFonts w:asciiTheme="majorHAnsi" w:hAnsiTheme="majorHAnsi"/>
          <w:b/>
          <w:color w:val="000000" w:themeColor="text1"/>
          <w:sz w:val="20"/>
          <w:szCs w:val="20"/>
        </w:rPr>
      </w:pPr>
    </w:p>
    <w:p w14:paraId="122A27CD" w14:textId="77777777" w:rsidR="00CB3A3A" w:rsidRPr="00A05BB5" w:rsidRDefault="00CB3A3A" w:rsidP="00CB3A3A">
      <w:pPr>
        <w:spacing w:line="276" w:lineRule="auto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A05BB5">
        <w:rPr>
          <w:rFonts w:asciiTheme="majorHAnsi" w:hAnsiTheme="majorHAnsi"/>
          <w:b/>
          <w:color w:val="000000" w:themeColor="text1"/>
          <w:sz w:val="20"/>
          <w:szCs w:val="20"/>
        </w:rPr>
        <w:t>§ 14</w:t>
      </w:r>
    </w:p>
    <w:p w14:paraId="76459320" w14:textId="77777777" w:rsidR="00CB3A3A" w:rsidRPr="00A05BB5" w:rsidRDefault="00CB3A3A" w:rsidP="00CB3A3A">
      <w:pPr>
        <w:spacing w:line="276" w:lineRule="auto"/>
        <w:jc w:val="both"/>
        <w:rPr>
          <w:rFonts w:asciiTheme="majorHAnsi" w:hAnsiTheme="majorHAnsi"/>
          <w:b/>
          <w:color w:val="FF0000"/>
          <w:sz w:val="20"/>
          <w:szCs w:val="20"/>
        </w:rPr>
      </w:pPr>
      <w:r w:rsidRPr="00A05BB5">
        <w:rPr>
          <w:rFonts w:asciiTheme="majorHAnsi" w:hAnsiTheme="majorHAnsi"/>
          <w:bCs/>
          <w:sz w:val="20"/>
          <w:szCs w:val="20"/>
        </w:rPr>
        <w:t>ZDZ w Kielcach oświadcza, że posiada status dużego przedsiębiorcy w rozumieniu art. 4 pkt 6) ustawy z dnia 8 marca 2013 roku o przeciwdziałaniu nadmiernym opóźnieniom w transakcjach handlowych (Dz. U. z 2019r. poz. 118)</w:t>
      </w:r>
    </w:p>
    <w:p w14:paraId="662A208B" w14:textId="77777777" w:rsidR="00CB3A3A" w:rsidRPr="00A05BB5" w:rsidRDefault="00CB3A3A" w:rsidP="00CB3A3A">
      <w:pPr>
        <w:jc w:val="both"/>
        <w:rPr>
          <w:rFonts w:asciiTheme="majorHAnsi" w:hAnsiTheme="majorHAnsi"/>
          <w:bCs/>
          <w:sz w:val="20"/>
          <w:szCs w:val="20"/>
        </w:rPr>
      </w:pPr>
    </w:p>
    <w:p w14:paraId="792F6051" w14:textId="77777777" w:rsidR="00CB3A3A" w:rsidRPr="00A05BB5" w:rsidRDefault="00CB3A3A" w:rsidP="00CB3A3A">
      <w:pPr>
        <w:jc w:val="both"/>
        <w:rPr>
          <w:rFonts w:asciiTheme="majorHAnsi" w:hAnsiTheme="majorHAnsi"/>
          <w:bCs/>
          <w:sz w:val="20"/>
          <w:szCs w:val="20"/>
        </w:rPr>
      </w:pPr>
    </w:p>
    <w:p w14:paraId="298EEBE1" w14:textId="77777777" w:rsidR="00CB3A3A" w:rsidRPr="00A05BB5" w:rsidRDefault="0082264C" w:rsidP="0082264C">
      <w:pPr>
        <w:tabs>
          <w:tab w:val="left" w:pos="5775"/>
        </w:tabs>
        <w:jc w:val="both"/>
        <w:rPr>
          <w:rFonts w:asciiTheme="majorHAnsi" w:hAnsiTheme="majorHAnsi"/>
          <w:bCs/>
          <w:sz w:val="20"/>
          <w:szCs w:val="20"/>
        </w:rPr>
      </w:pPr>
      <w:r w:rsidRPr="00A05BB5">
        <w:rPr>
          <w:rFonts w:asciiTheme="majorHAnsi" w:hAnsiTheme="majorHAnsi"/>
          <w:bCs/>
          <w:sz w:val="20"/>
          <w:szCs w:val="20"/>
        </w:rPr>
        <w:tab/>
      </w:r>
    </w:p>
    <w:p w14:paraId="6AFBD24E" w14:textId="527781DA" w:rsidR="00CB3A3A" w:rsidRPr="00A05BB5" w:rsidRDefault="00DB6CA0" w:rsidP="00CB3A3A">
      <w:pPr>
        <w:jc w:val="both"/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/>
          <w:b/>
          <w:bCs/>
          <w:sz w:val="20"/>
          <w:szCs w:val="20"/>
        </w:rPr>
        <w:t xml:space="preserve">     </w:t>
      </w:r>
      <w:r w:rsidR="00CB3A3A" w:rsidRPr="00A05BB5">
        <w:rPr>
          <w:rFonts w:asciiTheme="majorHAnsi" w:hAnsiTheme="majorHAnsi"/>
          <w:b/>
          <w:bCs/>
          <w:sz w:val="20"/>
          <w:szCs w:val="20"/>
        </w:rPr>
        <w:t>............................................</w:t>
      </w:r>
      <w:r w:rsidR="00CB3A3A" w:rsidRPr="00A05BB5">
        <w:rPr>
          <w:rFonts w:asciiTheme="majorHAnsi" w:hAnsiTheme="majorHAnsi"/>
          <w:b/>
          <w:bCs/>
          <w:sz w:val="20"/>
          <w:szCs w:val="20"/>
        </w:rPr>
        <w:tab/>
      </w:r>
      <w:r w:rsidR="00CB3A3A" w:rsidRPr="00A05BB5">
        <w:rPr>
          <w:rFonts w:asciiTheme="majorHAnsi" w:hAnsiTheme="majorHAnsi"/>
          <w:b/>
          <w:bCs/>
          <w:sz w:val="20"/>
          <w:szCs w:val="20"/>
        </w:rPr>
        <w:tab/>
      </w:r>
      <w:r w:rsidR="00CB3A3A" w:rsidRPr="00A05BB5">
        <w:rPr>
          <w:rFonts w:asciiTheme="majorHAnsi" w:hAnsiTheme="majorHAnsi"/>
          <w:b/>
          <w:bCs/>
          <w:sz w:val="20"/>
          <w:szCs w:val="20"/>
        </w:rPr>
        <w:tab/>
      </w:r>
      <w:r w:rsidR="00CB3A3A" w:rsidRPr="00A05BB5">
        <w:rPr>
          <w:rFonts w:asciiTheme="majorHAnsi" w:hAnsiTheme="majorHAnsi"/>
          <w:b/>
          <w:bCs/>
          <w:sz w:val="20"/>
          <w:szCs w:val="20"/>
        </w:rPr>
        <w:tab/>
      </w:r>
      <w:r w:rsidR="00CB3A3A" w:rsidRPr="00A05BB5">
        <w:rPr>
          <w:rFonts w:asciiTheme="majorHAnsi" w:hAnsiTheme="majorHAnsi"/>
          <w:b/>
          <w:bCs/>
          <w:sz w:val="20"/>
          <w:szCs w:val="20"/>
        </w:rPr>
        <w:tab/>
      </w:r>
      <w:r w:rsidR="00CB3A3A" w:rsidRPr="00A05BB5">
        <w:rPr>
          <w:rFonts w:asciiTheme="majorHAnsi" w:hAnsiTheme="majorHAnsi"/>
          <w:b/>
          <w:bCs/>
          <w:sz w:val="20"/>
          <w:szCs w:val="20"/>
        </w:rPr>
        <w:tab/>
        <w:t>........................................</w:t>
      </w:r>
    </w:p>
    <w:p w14:paraId="59BFE3AF" w14:textId="168FAF86" w:rsidR="00CB3A3A" w:rsidRPr="00A05BB5" w:rsidRDefault="0082264C" w:rsidP="00CB3A3A">
      <w:pPr>
        <w:jc w:val="both"/>
        <w:rPr>
          <w:rFonts w:asciiTheme="majorHAnsi" w:hAnsiTheme="majorHAnsi"/>
          <w:b/>
          <w:sz w:val="20"/>
          <w:szCs w:val="20"/>
        </w:rPr>
      </w:pPr>
      <w:r w:rsidRPr="00A05BB5">
        <w:rPr>
          <w:rFonts w:asciiTheme="majorHAnsi" w:hAnsiTheme="majorHAnsi"/>
          <w:b/>
          <w:bCs/>
          <w:sz w:val="20"/>
          <w:szCs w:val="20"/>
        </w:rPr>
        <w:t xml:space="preserve">  </w:t>
      </w:r>
      <w:r w:rsidR="00DB6CA0">
        <w:rPr>
          <w:rFonts w:asciiTheme="majorHAnsi" w:hAnsiTheme="majorHAnsi"/>
          <w:b/>
          <w:bCs/>
          <w:sz w:val="20"/>
          <w:szCs w:val="20"/>
        </w:rPr>
        <w:t xml:space="preserve">       </w:t>
      </w:r>
      <w:r w:rsidRPr="00A05BB5">
        <w:rPr>
          <w:rFonts w:asciiTheme="majorHAnsi" w:hAnsiTheme="majorHAnsi"/>
          <w:b/>
          <w:bCs/>
          <w:sz w:val="20"/>
          <w:szCs w:val="20"/>
        </w:rPr>
        <w:t>WYKONAWCA</w:t>
      </w:r>
      <w:r w:rsidRPr="00A05BB5">
        <w:rPr>
          <w:rFonts w:asciiTheme="majorHAnsi" w:hAnsiTheme="majorHAnsi"/>
          <w:b/>
          <w:bCs/>
          <w:sz w:val="20"/>
          <w:szCs w:val="20"/>
        </w:rPr>
        <w:tab/>
      </w:r>
      <w:r w:rsidRPr="00A05BB5">
        <w:rPr>
          <w:rFonts w:asciiTheme="majorHAnsi" w:hAnsiTheme="majorHAnsi"/>
          <w:b/>
          <w:bCs/>
          <w:sz w:val="20"/>
          <w:szCs w:val="20"/>
        </w:rPr>
        <w:tab/>
      </w:r>
      <w:r w:rsidRPr="00A05BB5">
        <w:rPr>
          <w:rFonts w:asciiTheme="majorHAnsi" w:hAnsiTheme="majorHAnsi"/>
          <w:b/>
          <w:bCs/>
          <w:sz w:val="20"/>
          <w:szCs w:val="20"/>
        </w:rPr>
        <w:tab/>
      </w:r>
      <w:r w:rsidRPr="00A05BB5">
        <w:rPr>
          <w:rFonts w:asciiTheme="majorHAnsi" w:hAnsiTheme="majorHAnsi"/>
          <w:b/>
          <w:bCs/>
          <w:sz w:val="20"/>
          <w:szCs w:val="20"/>
        </w:rPr>
        <w:tab/>
      </w:r>
      <w:r w:rsidRPr="00A05BB5">
        <w:rPr>
          <w:rFonts w:asciiTheme="majorHAnsi" w:hAnsiTheme="majorHAnsi"/>
          <w:b/>
          <w:bCs/>
          <w:sz w:val="20"/>
          <w:szCs w:val="20"/>
        </w:rPr>
        <w:tab/>
      </w:r>
      <w:r w:rsidRPr="00A05BB5">
        <w:rPr>
          <w:rFonts w:asciiTheme="majorHAnsi" w:hAnsiTheme="majorHAnsi"/>
          <w:b/>
          <w:bCs/>
          <w:sz w:val="20"/>
          <w:szCs w:val="20"/>
        </w:rPr>
        <w:tab/>
      </w:r>
      <w:r w:rsidRPr="00A05BB5">
        <w:rPr>
          <w:rFonts w:asciiTheme="majorHAnsi" w:hAnsiTheme="majorHAnsi"/>
          <w:b/>
          <w:bCs/>
          <w:sz w:val="20"/>
          <w:szCs w:val="20"/>
        </w:rPr>
        <w:tab/>
        <w:t xml:space="preserve">      </w:t>
      </w:r>
      <w:r w:rsidR="00CB3A3A" w:rsidRPr="00A05BB5">
        <w:rPr>
          <w:rFonts w:asciiTheme="majorHAnsi" w:hAnsiTheme="majorHAnsi"/>
          <w:b/>
          <w:bCs/>
          <w:sz w:val="20"/>
          <w:szCs w:val="20"/>
        </w:rPr>
        <w:t>ZAMAWIAJĄCY</w:t>
      </w:r>
    </w:p>
    <w:p w14:paraId="318E9966" w14:textId="77777777" w:rsidR="00CB3A3A" w:rsidRPr="00A05BB5" w:rsidRDefault="00CB3A3A" w:rsidP="00CB3A3A">
      <w:pPr>
        <w:jc w:val="both"/>
        <w:rPr>
          <w:rFonts w:asciiTheme="majorHAnsi" w:hAnsiTheme="majorHAnsi"/>
          <w:b/>
          <w:sz w:val="20"/>
          <w:szCs w:val="20"/>
        </w:rPr>
      </w:pPr>
    </w:p>
    <w:p w14:paraId="469FBC50" w14:textId="77777777" w:rsidR="00CB3A3A" w:rsidRPr="00A05BB5" w:rsidRDefault="00CB3A3A" w:rsidP="00CB3A3A">
      <w:pPr>
        <w:tabs>
          <w:tab w:val="center" w:pos="4536"/>
          <w:tab w:val="left" w:pos="6663"/>
          <w:tab w:val="right" w:pos="9072"/>
        </w:tabs>
        <w:jc w:val="both"/>
        <w:rPr>
          <w:rFonts w:asciiTheme="majorHAnsi" w:hAnsiTheme="majorHAnsi"/>
          <w:b/>
          <w:sz w:val="20"/>
          <w:szCs w:val="20"/>
        </w:rPr>
      </w:pPr>
      <w:r w:rsidRPr="00A05BB5">
        <w:rPr>
          <w:rFonts w:asciiTheme="majorHAnsi" w:hAnsiTheme="majorHAnsi" w:cs="Arial"/>
          <w:b/>
          <w:sz w:val="20"/>
          <w:szCs w:val="20"/>
        </w:rPr>
        <w:tab/>
      </w:r>
      <w:r w:rsidRPr="00A05BB5">
        <w:rPr>
          <w:rFonts w:asciiTheme="majorHAnsi" w:hAnsiTheme="majorHAnsi" w:cs="Arial"/>
          <w:b/>
          <w:sz w:val="20"/>
          <w:szCs w:val="20"/>
        </w:rPr>
        <w:tab/>
      </w:r>
    </w:p>
    <w:p w14:paraId="7908363B" w14:textId="77777777" w:rsidR="00CB3A3A" w:rsidRPr="00A05BB5" w:rsidRDefault="00CB3A3A" w:rsidP="00CB3A3A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4B156839" w14:textId="77777777" w:rsidR="00CB3A3A" w:rsidRPr="00A05BB5" w:rsidRDefault="00CB3A3A" w:rsidP="00CB3A3A">
      <w:pPr>
        <w:tabs>
          <w:tab w:val="left" w:pos="284"/>
        </w:tabs>
        <w:rPr>
          <w:rFonts w:asciiTheme="majorHAnsi" w:hAnsiTheme="majorHAnsi" w:cs="Calibri"/>
          <w:b/>
          <w:sz w:val="20"/>
          <w:szCs w:val="20"/>
          <w:u w:val="single"/>
        </w:rPr>
      </w:pPr>
    </w:p>
    <w:bookmarkEnd w:id="0"/>
    <w:p w14:paraId="0F4C370A" w14:textId="77777777" w:rsidR="001D56BF" w:rsidRPr="00A05BB5" w:rsidRDefault="001D56BF" w:rsidP="00D209C2">
      <w:pPr>
        <w:rPr>
          <w:rFonts w:asciiTheme="majorHAnsi" w:hAnsiTheme="majorHAnsi" w:cs="Calibri"/>
          <w:sz w:val="20"/>
          <w:szCs w:val="20"/>
        </w:rPr>
      </w:pPr>
    </w:p>
    <w:sectPr w:rsidR="001D56BF" w:rsidRPr="00A05BB5" w:rsidSect="006C3428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95E1A1" w14:textId="77777777" w:rsidR="00545627" w:rsidRDefault="00545627" w:rsidP="007F453D">
      <w:r>
        <w:separator/>
      </w:r>
    </w:p>
  </w:endnote>
  <w:endnote w:type="continuationSeparator" w:id="0">
    <w:p w14:paraId="19FEC83C" w14:textId="77777777" w:rsidR="00545627" w:rsidRDefault="00545627" w:rsidP="007F4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07020E" w14:textId="77777777" w:rsidR="00C20791" w:rsidRDefault="00C20791">
    <w:pPr>
      <w:pStyle w:val="Stopka"/>
    </w:pPr>
    <w:r>
      <w:rPr>
        <w:noProof/>
        <w:lang w:eastAsia="pl-PL"/>
      </w:rPr>
      <w:drawing>
        <wp:inline distT="0" distB="0" distL="0" distR="0" wp14:anchorId="63D7B989" wp14:editId="65F5993B">
          <wp:extent cx="5760720" cy="212090"/>
          <wp:effectExtent l="0" t="0" r="0" b="0"/>
          <wp:docPr id="1" name="Obraz 1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12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1E5FB4" w14:textId="77777777" w:rsidR="00545627" w:rsidRDefault="00545627" w:rsidP="007F453D">
      <w:r>
        <w:separator/>
      </w:r>
    </w:p>
  </w:footnote>
  <w:footnote w:type="continuationSeparator" w:id="0">
    <w:p w14:paraId="293914CD" w14:textId="77777777" w:rsidR="00545627" w:rsidRDefault="00545627" w:rsidP="007F45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0C3F13" w14:textId="77777777" w:rsidR="00C20791" w:rsidRDefault="00C20791">
    <w:pPr>
      <w:pStyle w:val="Nagwek"/>
    </w:pPr>
    <w:r>
      <w:rPr>
        <w:noProof/>
        <w:lang w:eastAsia="pl-PL"/>
      </w:rPr>
      <w:drawing>
        <wp:inline distT="0" distB="0" distL="0" distR="0" wp14:anchorId="0EB8E5A3" wp14:editId="664E45C6">
          <wp:extent cx="5760720" cy="758825"/>
          <wp:effectExtent l="0" t="0" r="0" b="3175"/>
          <wp:docPr id="2" name="Obraz 2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>
    <w:nsid w:val="05B108B6"/>
    <w:multiLevelType w:val="hybridMultilevel"/>
    <w:tmpl w:val="CCC40D74"/>
    <w:lvl w:ilvl="0" w:tplc="9CB8AF7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1510CD"/>
    <w:multiLevelType w:val="hybridMultilevel"/>
    <w:tmpl w:val="E2D0E096"/>
    <w:name w:val="WW8Num1722"/>
    <w:lvl w:ilvl="0" w:tplc="835A8348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39037A"/>
    <w:multiLevelType w:val="hybridMultilevel"/>
    <w:tmpl w:val="B8BA488A"/>
    <w:lvl w:ilvl="0" w:tplc="3CFCF2E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5573EA"/>
    <w:multiLevelType w:val="hybridMultilevel"/>
    <w:tmpl w:val="3D44E76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512"/>
        </w:tabs>
        <w:ind w:left="512" w:hanging="360"/>
      </w:pPr>
    </w:lvl>
    <w:lvl w:ilvl="2" w:tplc="3452B71A">
      <w:start w:val="1"/>
      <w:numFmt w:val="decimal"/>
      <w:lvlText w:val="%3."/>
      <w:lvlJc w:val="left"/>
      <w:pPr>
        <w:tabs>
          <w:tab w:val="num" w:pos="1232"/>
        </w:tabs>
        <w:ind w:left="1232" w:hanging="360"/>
      </w:pPr>
    </w:lvl>
    <w:lvl w:ilvl="3" w:tplc="D9EA90CE">
      <w:start w:val="1"/>
      <w:numFmt w:val="decimal"/>
      <w:lvlText w:val="%4."/>
      <w:lvlJc w:val="left"/>
      <w:pPr>
        <w:tabs>
          <w:tab w:val="num" w:pos="1952"/>
        </w:tabs>
        <w:ind w:left="1952" w:hanging="360"/>
      </w:pPr>
    </w:lvl>
    <w:lvl w:ilvl="4" w:tplc="CCE4BCCC">
      <w:start w:val="1"/>
      <w:numFmt w:val="decimal"/>
      <w:lvlText w:val="%5."/>
      <w:lvlJc w:val="left"/>
      <w:pPr>
        <w:tabs>
          <w:tab w:val="num" w:pos="2672"/>
        </w:tabs>
        <w:ind w:left="2672" w:hanging="360"/>
      </w:pPr>
    </w:lvl>
    <w:lvl w:ilvl="5" w:tplc="7A6C119E">
      <w:start w:val="1"/>
      <w:numFmt w:val="decimal"/>
      <w:lvlText w:val="%6."/>
      <w:lvlJc w:val="left"/>
      <w:pPr>
        <w:tabs>
          <w:tab w:val="num" w:pos="3392"/>
        </w:tabs>
        <w:ind w:left="3392" w:hanging="360"/>
      </w:pPr>
    </w:lvl>
    <w:lvl w:ilvl="6" w:tplc="2E0C02F8">
      <w:start w:val="1"/>
      <w:numFmt w:val="decimal"/>
      <w:lvlText w:val="%7."/>
      <w:lvlJc w:val="left"/>
      <w:pPr>
        <w:tabs>
          <w:tab w:val="num" w:pos="4112"/>
        </w:tabs>
        <w:ind w:left="4112" w:hanging="360"/>
      </w:pPr>
    </w:lvl>
    <w:lvl w:ilvl="7" w:tplc="64CC41FA">
      <w:start w:val="1"/>
      <w:numFmt w:val="decimal"/>
      <w:lvlText w:val="%8."/>
      <w:lvlJc w:val="left"/>
      <w:pPr>
        <w:tabs>
          <w:tab w:val="num" w:pos="4832"/>
        </w:tabs>
        <w:ind w:left="4832" w:hanging="360"/>
      </w:pPr>
    </w:lvl>
    <w:lvl w:ilvl="8" w:tplc="823A7216">
      <w:start w:val="1"/>
      <w:numFmt w:val="decimal"/>
      <w:lvlText w:val="%9."/>
      <w:lvlJc w:val="left"/>
      <w:pPr>
        <w:tabs>
          <w:tab w:val="num" w:pos="5552"/>
        </w:tabs>
        <w:ind w:left="5552" w:hanging="360"/>
      </w:pPr>
    </w:lvl>
  </w:abstractNum>
  <w:abstractNum w:abstractNumId="5">
    <w:nsid w:val="1FC511FE"/>
    <w:multiLevelType w:val="hybridMultilevel"/>
    <w:tmpl w:val="31C4736E"/>
    <w:lvl w:ilvl="0" w:tplc="E020B1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4FA5320"/>
    <w:multiLevelType w:val="hybridMultilevel"/>
    <w:tmpl w:val="90C8F6D8"/>
    <w:lvl w:ilvl="0" w:tplc="0415000F">
      <w:start w:val="1"/>
      <w:numFmt w:val="decimal"/>
      <w:lvlText w:val="%1."/>
      <w:lvlJc w:val="left"/>
      <w:pPr>
        <w:ind w:left="574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28BE41A7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9">
    <w:nsid w:val="28C70310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10">
    <w:nsid w:val="2A496CC5"/>
    <w:multiLevelType w:val="hybridMultilevel"/>
    <w:tmpl w:val="9140CAD8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D490DE9"/>
    <w:multiLevelType w:val="hybridMultilevel"/>
    <w:tmpl w:val="5F34C928"/>
    <w:lvl w:ilvl="0" w:tplc="B99ABE5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2E890788"/>
    <w:multiLevelType w:val="hybridMultilevel"/>
    <w:tmpl w:val="EBBAF61C"/>
    <w:lvl w:ilvl="0" w:tplc="348C5344">
      <w:start w:val="1"/>
      <w:numFmt w:val="lowerLetter"/>
      <w:lvlText w:val="%1)"/>
      <w:lvlJc w:val="left"/>
      <w:pPr>
        <w:ind w:left="644" w:hanging="360"/>
      </w:pPr>
      <w:rPr>
        <w:rFonts w:cs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346375B5"/>
    <w:multiLevelType w:val="hybridMultilevel"/>
    <w:tmpl w:val="C6426DBA"/>
    <w:lvl w:ilvl="0" w:tplc="0415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4">
    <w:nsid w:val="35BE7582"/>
    <w:multiLevelType w:val="hybridMultilevel"/>
    <w:tmpl w:val="EDB601D0"/>
    <w:lvl w:ilvl="0" w:tplc="E7B46F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7A02848"/>
    <w:multiLevelType w:val="hybridMultilevel"/>
    <w:tmpl w:val="AA8432A8"/>
    <w:lvl w:ilvl="0" w:tplc="55A06BA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3E975B0F"/>
    <w:multiLevelType w:val="hybridMultilevel"/>
    <w:tmpl w:val="CF5EEBE8"/>
    <w:lvl w:ilvl="0" w:tplc="B6AA07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FC51B7C"/>
    <w:multiLevelType w:val="hybridMultilevel"/>
    <w:tmpl w:val="6D00F5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702723"/>
    <w:multiLevelType w:val="hybridMultilevel"/>
    <w:tmpl w:val="8B9EC426"/>
    <w:lvl w:ilvl="0" w:tplc="B99ABE5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41B32B3A"/>
    <w:multiLevelType w:val="hybridMultilevel"/>
    <w:tmpl w:val="EB20E37C"/>
    <w:lvl w:ilvl="0" w:tplc="B90A5A5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2B16D7"/>
    <w:multiLevelType w:val="hybridMultilevel"/>
    <w:tmpl w:val="FB3A7050"/>
    <w:lvl w:ilvl="0" w:tplc="04150019">
      <w:start w:val="1"/>
      <w:numFmt w:val="lowerLetter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>
    <w:nsid w:val="48977C3E"/>
    <w:multiLevelType w:val="hybridMultilevel"/>
    <w:tmpl w:val="49442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101D31"/>
    <w:multiLevelType w:val="hybridMultilevel"/>
    <w:tmpl w:val="DF2C211A"/>
    <w:name w:val="WW8Num172"/>
    <w:lvl w:ilvl="0" w:tplc="4FB8970A">
      <w:start w:val="1"/>
      <w:numFmt w:val="decimal"/>
      <w:lvlText w:val="%1."/>
      <w:lvlJc w:val="left"/>
      <w:pPr>
        <w:ind w:left="720" w:hanging="360"/>
      </w:pPr>
      <w:rPr>
        <w:rFonts w:asciiTheme="majorHAnsi" w:eastAsia="Calibri" w:hAnsiTheme="majorHAnsi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</w:lvl>
  </w:abstractNum>
  <w:abstractNum w:abstractNumId="25">
    <w:nsid w:val="4ECD4FB7"/>
    <w:multiLevelType w:val="hybridMultilevel"/>
    <w:tmpl w:val="CBC282CE"/>
    <w:lvl w:ilvl="0" w:tplc="A080D8B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3918F8"/>
    <w:multiLevelType w:val="hybridMultilevel"/>
    <w:tmpl w:val="2BFCAB64"/>
    <w:lvl w:ilvl="0" w:tplc="891098A0">
      <w:start w:val="1"/>
      <w:numFmt w:val="decimal"/>
      <w:lvlText w:val="%1."/>
      <w:lvlJc w:val="left"/>
      <w:pPr>
        <w:ind w:left="862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7">
    <w:nsid w:val="532C15E1"/>
    <w:multiLevelType w:val="hybridMultilevel"/>
    <w:tmpl w:val="0CDCBBF4"/>
    <w:lvl w:ilvl="0" w:tplc="B020647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9C4D90"/>
    <w:multiLevelType w:val="hybridMultilevel"/>
    <w:tmpl w:val="BA781F3E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8724DE6"/>
    <w:multiLevelType w:val="hybridMultilevel"/>
    <w:tmpl w:val="C564037E"/>
    <w:lvl w:ilvl="0" w:tplc="891098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BFF7F4E"/>
    <w:multiLevelType w:val="hybridMultilevel"/>
    <w:tmpl w:val="D274636E"/>
    <w:lvl w:ilvl="0" w:tplc="04D8547C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4466EF"/>
    <w:multiLevelType w:val="hybridMultilevel"/>
    <w:tmpl w:val="C308BD0C"/>
    <w:lvl w:ilvl="0" w:tplc="0350639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1CB6C11"/>
    <w:multiLevelType w:val="hybridMultilevel"/>
    <w:tmpl w:val="475E419C"/>
    <w:lvl w:ilvl="0" w:tplc="732AB3F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A90874"/>
    <w:multiLevelType w:val="hybridMultilevel"/>
    <w:tmpl w:val="FDA8DE0A"/>
    <w:lvl w:ilvl="0" w:tplc="66F41D48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2A5937"/>
    <w:multiLevelType w:val="hybridMultilevel"/>
    <w:tmpl w:val="DB1ECC90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04150011">
      <w:start w:val="1"/>
      <w:numFmt w:val="decimal"/>
      <w:lvlText w:val="%2)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36">
    <w:nsid w:val="6FFB3465"/>
    <w:multiLevelType w:val="hybridMultilevel"/>
    <w:tmpl w:val="99B43682"/>
    <w:lvl w:ilvl="0" w:tplc="792E433C">
      <w:start w:val="1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9C30D85"/>
    <w:multiLevelType w:val="hybridMultilevel"/>
    <w:tmpl w:val="A4A03834"/>
    <w:lvl w:ilvl="0" w:tplc="A5762BA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D5908256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color w:val="auto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8">
    <w:nsid w:val="7DE34469"/>
    <w:multiLevelType w:val="hybridMultilevel"/>
    <w:tmpl w:val="54386D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6"/>
  </w:num>
  <w:num w:numId="5">
    <w:abstractNumId w:val="0"/>
  </w:num>
  <w:num w:numId="6">
    <w:abstractNumId w:val="22"/>
  </w:num>
  <w:num w:numId="7">
    <w:abstractNumId w:val="37"/>
  </w:num>
  <w:num w:numId="8">
    <w:abstractNumId w:val="25"/>
  </w:num>
  <w:num w:numId="9">
    <w:abstractNumId w:val="33"/>
  </w:num>
  <w:num w:numId="10">
    <w:abstractNumId w:val="31"/>
  </w:num>
  <w:num w:numId="11">
    <w:abstractNumId w:val="38"/>
  </w:num>
  <w:num w:numId="12">
    <w:abstractNumId w:val="1"/>
  </w:num>
  <w:num w:numId="13">
    <w:abstractNumId w:val="18"/>
  </w:num>
  <w:num w:numId="14">
    <w:abstractNumId w:val="27"/>
  </w:num>
  <w:num w:numId="15">
    <w:abstractNumId w:val="4"/>
  </w:num>
  <w:num w:numId="16">
    <w:abstractNumId w:val="30"/>
  </w:num>
  <w:num w:numId="17">
    <w:abstractNumId w:val="36"/>
  </w:num>
  <w:num w:numId="18">
    <w:abstractNumId w:val="2"/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4"/>
  </w:num>
  <w:num w:numId="21">
    <w:abstractNumId w:val="3"/>
  </w:num>
  <w:num w:numId="22">
    <w:abstractNumId w:val="13"/>
  </w:num>
  <w:num w:numId="23">
    <w:abstractNumId w:val="11"/>
  </w:num>
  <w:num w:numId="24">
    <w:abstractNumId w:val="26"/>
  </w:num>
  <w:num w:numId="25">
    <w:abstractNumId w:val="21"/>
  </w:num>
  <w:num w:numId="26">
    <w:abstractNumId w:val="8"/>
  </w:num>
  <w:num w:numId="27">
    <w:abstractNumId w:val="17"/>
  </w:num>
  <w:num w:numId="28">
    <w:abstractNumId w:val="5"/>
  </w:num>
  <w:num w:numId="29">
    <w:abstractNumId w:val="35"/>
  </w:num>
  <w:num w:numId="30">
    <w:abstractNumId w:val="24"/>
  </w:num>
  <w:num w:numId="31">
    <w:abstractNumId w:val="10"/>
  </w:num>
  <w:num w:numId="32">
    <w:abstractNumId w:val="14"/>
  </w:num>
  <w:num w:numId="33">
    <w:abstractNumId w:val="9"/>
  </w:num>
  <w:num w:numId="34">
    <w:abstractNumId w:val="28"/>
  </w:num>
  <w:num w:numId="35">
    <w:abstractNumId w:val="15"/>
  </w:num>
  <w:num w:numId="36">
    <w:abstractNumId w:val="6"/>
  </w:num>
  <w:num w:numId="37">
    <w:abstractNumId w:val="12"/>
  </w:num>
  <w:num w:numId="38">
    <w:abstractNumId w:val="19"/>
  </w:num>
  <w:numIdMacAtCleanup w:val="2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dmin">
    <w15:presenceInfo w15:providerId="None" w15:userId="adm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995"/>
    <w:rsid w:val="00012485"/>
    <w:rsid w:val="00025160"/>
    <w:rsid w:val="00034582"/>
    <w:rsid w:val="00035508"/>
    <w:rsid w:val="00037510"/>
    <w:rsid w:val="00040A50"/>
    <w:rsid w:val="00042D3F"/>
    <w:rsid w:val="000452E9"/>
    <w:rsid w:val="0005559E"/>
    <w:rsid w:val="000564BA"/>
    <w:rsid w:val="00057D96"/>
    <w:rsid w:val="00062039"/>
    <w:rsid w:val="00064784"/>
    <w:rsid w:val="00064E32"/>
    <w:rsid w:val="0006587A"/>
    <w:rsid w:val="000823FF"/>
    <w:rsid w:val="00086015"/>
    <w:rsid w:val="00086078"/>
    <w:rsid w:val="00086CEF"/>
    <w:rsid w:val="00093D73"/>
    <w:rsid w:val="00096871"/>
    <w:rsid w:val="0009699C"/>
    <w:rsid w:val="00096A15"/>
    <w:rsid w:val="000A1380"/>
    <w:rsid w:val="000A37FC"/>
    <w:rsid w:val="000A3C41"/>
    <w:rsid w:val="000B595A"/>
    <w:rsid w:val="000B66E1"/>
    <w:rsid w:val="000C386D"/>
    <w:rsid w:val="000C3D3D"/>
    <w:rsid w:val="000D0A67"/>
    <w:rsid w:val="000D1EC5"/>
    <w:rsid w:val="000D30D3"/>
    <w:rsid w:val="000D71BF"/>
    <w:rsid w:val="000E1A36"/>
    <w:rsid w:val="000F0F68"/>
    <w:rsid w:val="000F3A24"/>
    <w:rsid w:val="000F458D"/>
    <w:rsid w:val="001005CB"/>
    <w:rsid w:val="001044B0"/>
    <w:rsid w:val="00111FEA"/>
    <w:rsid w:val="0011258F"/>
    <w:rsid w:val="001137A0"/>
    <w:rsid w:val="00116F2B"/>
    <w:rsid w:val="00117E49"/>
    <w:rsid w:val="00124E41"/>
    <w:rsid w:val="00132A0C"/>
    <w:rsid w:val="0013542E"/>
    <w:rsid w:val="00135452"/>
    <w:rsid w:val="00141723"/>
    <w:rsid w:val="001464E7"/>
    <w:rsid w:val="00154D85"/>
    <w:rsid w:val="00155445"/>
    <w:rsid w:val="0016406E"/>
    <w:rsid w:val="001648A1"/>
    <w:rsid w:val="00164BC9"/>
    <w:rsid w:val="001759CF"/>
    <w:rsid w:val="00177457"/>
    <w:rsid w:val="001817C4"/>
    <w:rsid w:val="0018302C"/>
    <w:rsid w:val="00194FDD"/>
    <w:rsid w:val="00196FA4"/>
    <w:rsid w:val="001B00DE"/>
    <w:rsid w:val="001B3891"/>
    <w:rsid w:val="001B69A6"/>
    <w:rsid w:val="001B6F7F"/>
    <w:rsid w:val="001C201C"/>
    <w:rsid w:val="001C2798"/>
    <w:rsid w:val="001C6893"/>
    <w:rsid w:val="001C6DC8"/>
    <w:rsid w:val="001C7F6F"/>
    <w:rsid w:val="001D3874"/>
    <w:rsid w:val="001D56BF"/>
    <w:rsid w:val="001D6521"/>
    <w:rsid w:val="001E4DC6"/>
    <w:rsid w:val="001E5B37"/>
    <w:rsid w:val="001E65F6"/>
    <w:rsid w:val="001E72FE"/>
    <w:rsid w:val="001F0967"/>
    <w:rsid w:val="001F0E19"/>
    <w:rsid w:val="001F1356"/>
    <w:rsid w:val="001F3EB3"/>
    <w:rsid w:val="001F6E66"/>
    <w:rsid w:val="001F6E8D"/>
    <w:rsid w:val="00202252"/>
    <w:rsid w:val="00203356"/>
    <w:rsid w:val="00205D46"/>
    <w:rsid w:val="00212279"/>
    <w:rsid w:val="00212F79"/>
    <w:rsid w:val="00244066"/>
    <w:rsid w:val="002449D2"/>
    <w:rsid w:val="00251AD6"/>
    <w:rsid w:val="00252ECB"/>
    <w:rsid w:val="00256308"/>
    <w:rsid w:val="002601A7"/>
    <w:rsid w:val="00265C14"/>
    <w:rsid w:val="00277F42"/>
    <w:rsid w:val="002840CA"/>
    <w:rsid w:val="00284A2B"/>
    <w:rsid w:val="00290082"/>
    <w:rsid w:val="002A0E1B"/>
    <w:rsid w:val="002A243E"/>
    <w:rsid w:val="002A3460"/>
    <w:rsid w:val="002A3549"/>
    <w:rsid w:val="002A3B01"/>
    <w:rsid w:val="002A73D0"/>
    <w:rsid w:val="002B2029"/>
    <w:rsid w:val="002C0CAC"/>
    <w:rsid w:val="002C1D64"/>
    <w:rsid w:val="002C42C2"/>
    <w:rsid w:val="002D341B"/>
    <w:rsid w:val="002D38A1"/>
    <w:rsid w:val="002D7776"/>
    <w:rsid w:val="002E4D03"/>
    <w:rsid w:val="002F59B1"/>
    <w:rsid w:val="0031373B"/>
    <w:rsid w:val="00315DCC"/>
    <w:rsid w:val="003210B7"/>
    <w:rsid w:val="003257BB"/>
    <w:rsid w:val="003272AA"/>
    <w:rsid w:val="00327EB9"/>
    <w:rsid w:val="00330ABE"/>
    <w:rsid w:val="003320B4"/>
    <w:rsid w:val="00335614"/>
    <w:rsid w:val="00340E56"/>
    <w:rsid w:val="0034661E"/>
    <w:rsid w:val="00347928"/>
    <w:rsid w:val="00361B09"/>
    <w:rsid w:val="003660BB"/>
    <w:rsid w:val="00371F03"/>
    <w:rsid w:val="00374F3B"/>
    <w:rsid w:val="003835A7"/>
    <w:rsid w:val="00387A2B"/>
    <w:rsid w:val="00393AC4"/>
    <w:rsid w:val="00397E69"/>
    <w:rsid w:val="003A5B0E"/>
    <w:rsid w:val="003C1FF4"/>
    <w:rsid w:val="003C337F"/>
    <w:rsid w:val="003C3D58"/>
    <w:rsid w:val="003D5756"/>
    <w:rsid w:val="003F679F"/>
    <w:rsid w:val="003F70FF"/>
    <w:rsid w:val="0040002C"/>
    <w:rsid w:val="00402E3E"/>
    <w:rsid w:val="00414472"/>
    <w:rsid w:val="004221AA"/>
    <w:rsid w:val="004325AB"/>
    <w:rsid w:val="004339C2"/>
    <w:rsid w:val="00443118"/>
    <w:rsid w:val="00451FBF"/>
    <w:rsid w:val="00453321"/>
    <w:rsid w:val="00456F04"/>
    <w:rsid w:val="00460248"/>
    <w:rsid w:val="0047172D"/>
    <w:rsid w:val="00491788"/>
    <w:rsid w:val="004B4112"/>
    <w:rsid w:val="004B4FE9"/>
    <w:rsid w:val="004B7A33"/>
    <w:rsid w:val="004D0DF7"/>
    <w:rsid w:val="004D1376"/>
    <w:rsid w:val="004D1B4C"/>
    <w:rsid w:val="004D26D8"/>
    <w:rsid w:val="004E675C"/>
    <w:rsid w:val="004E781B"/>
    <w:rsid w:val="004F261F"/>
    <w:rsid w:val="004F65CF"/>
    <w:rsid w:val="005020E5"/>
    <w:rsid w:val="00503C06"/>
    <w:rsid w:val="005059EC"/>
    <w:rsid w:val="005128B5"/>
    <w:rsid w:val="00514789"/>
    <w:rsid w:val="005178A9"/>
    <w:rsid w:val="00524F50"/>
    <w:rsid w:val="00526607"/>
    <w:rsid w:val="0052781C"/>
    <w:rsid w:val="00527FE4"/>
    <w:rsid w:val="00537D44"/>
    <w:rsid w:val="00545627"/>
    <w:rsid w:val="00550934"/>
    <w:rsid w:val="00564C94"/>
    <w:rsid w:val="00565328"/>
    <w:rsid w:val="0056761D"/>
    <w:rsid w:val="00570AFF"/>
    <w:rsid w:val="00570DBD"/>
    <w:rsid w:val="00571E0E"/>
    <w:rsid w:val="00573181"/>
    <w:rsid w:val="00574299"/>
    <w:rsid w:val="00577FCA"/>
    <w:rsid w:val="0058279B"/>
    <w:rsid w:val="005828AC"/>
    <w:rsid w:val="00585D2A"/>
    <w:rsid w:val="00593E71"/>
    <w:rsid w:val="005A059B"/>
    <w:rsid w:val="005A2442"/>
    <w:rsid w:val="005A7C5D"/>
    <w:rsid w:val="005B1784"/>
    <w:rsid w:val="005B325F"/>
    <w:rsid w:val="005C25F0"/>
    <w:rsid w:val="005C74FD"/>
    <w:rsid w:val="005E03D0"/>
    <w:rsid w:val="005E39E2"/>
    <w:rsid w:val="005E6236"/>
    <w:rsid w:val="005F03C3"/>
    <w:rsid w:val="005F2391"/>
    <w:rsid w:val="005F30D7"/>
    <w:rsid w:val="0060616F"/>
    <w:rsid w:val="00606F0B"/>
    <w:rsid w:val="00607AF6"/>
    <w:rsid w:val="00607D23"/>
    <w:rsid w:val="00611029"/>
    <w:rsid w:val="00615923"/>
    <w:rsid w:val="006375EA"/>
    <w:rsid w:val="0064363B"/>
    <w:rsid w:val="0064411D"/>
    <w:rsid w:val="006552FC"/>
    <w:rsid w:val="00660CE6"/>
    <w:rsid w:val="00661A8B"/>
    <w:rsid w:val="0066335C"/>
    <w:rsid w:val="00674055"/>
    <w:rsid w:val="006762F2"/>
    <w:rsid w:val="006804C5"/>
    <w:rsid w:val="006821B0"/>
    <w:rsid w:val="00682E67"/>
    <w:rsid w:val="00686AF9"/>
    <w:rsid w:val="006A04FD"/>
    <w:rsid w:val="006A2B7B"/>
    <w:rsid w:val="006A3F7E"/>
    <w:rsid w:val="006A44AB"/>
    <w:rsid w:val="006B0236"/>
    <w:rsid w:val="006B0B68"/>
    <w:rsid w:val="006B171E"/>
    <w:rsid w:val="006B2F39"/>
    <w:rsid w:val="006C3428"/>
    <w:rsid w:val="006C605D"/>
    <w:rsid w:val="006E6AAF"/>
    <w:rsid w:val="006E6E08"/>
    <w:rsid w:val="006F0B76"/>
    <w:rsid w:val="006F0E0F"/>
    <w:rsid w:val="006F1B60"/>
    <w:rsid w:val="006F6105"/>
    <w:rsid w:val="007046C4"/>
    <w:rsid w:val="007055D7"/>
    <w:rsid w:val="00706600"/>
    <w:rsid w:val="0071238D"/>
    <w:rsid w:val="00716102"/>
    <w:rsid w:val="00716512"/>
    <w:rsid w:val="007175D5"/>
    <w:rsid w:val="00726828"/>
    <w:rsid w:val="00731A41"/>
    <w:rsid w:val="007514BC"/>
    <w:rsid w:val="007647DB"/>
    <w:rsid w:val="00767D4D"/>
    <w:rsid w:val="007832A3"/>
    <w:rsid w:val="007856D2"/>
    <w:rsid w:val="0078710F"/>
    <w:rsid w:val="00790A0F"/>
    <w:rsid w:val="00791C01"/>
    <w:rsid w:val="00796C91"/>
    <w:rsid w:val="00797D8F"/>
    <w:rsid w:val="007B7B99"/>
    <w:rsid w:val="007C0FAE"/>
    <w:rsid w:val="007C2541"/>
    <w:rsid w:val="007C586F"/>
    <w:rsid w:val="007D2365"/>
    <w:rsid w:val="007D3E3E"/>
    <w:rsid w:val="007E1F89"/>
    <w:rsid w:val="007E520B"/>
    <w:rsid w:val="007E52F6"/>
    <w:rsid w:val="007E69FC"/>
    <w:rsid w:val="007F2157"/>
    <w:rsid w:val="007F453D"/>
    <w:rsid w:val="008002C8"/>
    <w:rsid w:val="00806A79"/>
    <w:rsid w:val="00811D9C"/>
    <w:rsid w:val="008177DE"/>
    <w:rsid w:val="00820B1F"/>
    <w:rsid w:val="0082207B"/>
    <w:rsid w:val="0082264C"/>
    <w:rsid w:val="00823FFF"/>
    <w:rsid w:val="008306FD"/>
    <w:rsid w:val="00832155"/>
    <w:rsid w:val="00832BBC"/>
    <w:rsid w:val="00836D60"/>
    <w:rsid w:val="00851F78"/>
    <w:rsid w:val="0085285A"/>
    <w:rsid w:val="008554A0"/>
    <w:rsid w:val="00856935"/>
    <w:rsid w:val="00861D4E"/>
    <w:rsid w:val="00862850"/>
    <w:rsid w:val="00881E63"/>
    <w:rsid w:val="008828DE"/>
    <w:rsid w:val="00883F2D"/>
    <w:rsid w:val="0088429D"/>
    <w:rsid w:val="00886AA7"/>
    <w:rsid w:val="008A36AD"/>
    <w:rsid w:val="008B257E"/>
    <w:rsid w:val="008B3009"/>
    <w:rsid w:val="008B4C31"/>
    <w:rsid w:val="008B4EB6"/>
    <w:rsid w:val="008B5561"/>
    <w:rsid w:val="008B699C"/>
    <w:rsid w:val="008B712E"/>
    <w:rsid w:val="008C6629"/>
    <w:rsid w:val="008C6EE3"/>
    <w:rsid w:val="008C709D"/>
    <w:rsid w:val="008D0ED5"/>
    <w:rsid w:val="008D23FB"/>
    <w:rsid w:val="008D25F1"/>
    <w:rsid w:val="008E2223"/>
    <w:rsid w:val="008E64F1"/>
    <w:rsid w:val="008F3D21"/>
    <w:rsid w:val="008F75A7"/>
    <w:rsid w:val="009063C1"/>
    <w:rsid w:val="00912C36"/>
    <w:rsid w:val="009166A5"/>
    <w:rsid w:val="00922554"/>
    <w:rsid w:val="00931E97"/>
    <w:rsid w:val="0093326A"/>
    <w:rsid w:val="009342C4"/>
    <w:rsid w:val="00934DEE"/>
    <w:rsid w:val="00935E49"/>
    <w:rsid w:val="0094308D"/>
    <w:rsid w:val="00946C82"/>
    <w:rsid w:val="00955D91"/>
    <w:rsid w:val="00963BEE"/>
    <w:rsid w:val="00965531"/>
    <w:rsid w:val="009670DB"/>
    <w:rsid w:val="00971499"/>
    <w:rsid w:val="009725AE"/>
    <w:rsid w:val="00972C22"/>
    <w:rsid w:val="009762E7"/>
    <w:rsid w:val="009820FC"/>
    <w:rsid w:val="0098592C"/>
    <w:rsid w:val="00990191"/>
    <w:rsid w:val="00991D22"/>
    <w:rsid w:val="00994511"/>
    <w:rsid w:val="00995DFF"/>
    <w:rsid w:val="009A231F"/>
    <w:rsid w:val="009A2EB5"/>
    <w:rsid w:val="009B3311"/>
    <w:rsid w:val="009B6274"/>
    <w:rsid w:val="009B6623"/>
    <w:rsid w:val="009C2655"/>
    <w:rsid w:val="009C36FF"/>
    <w:rsid w:val="009C3BB8"/>
    <w:rsid w:val="009C6EE9"/>
    <w:rsid w:val="009D460E"/>
    <w:rsid w:val="009D78A2"/>
    <w:rsid w:val="009D7E18"/>
    <w:rsid w:val="009E217F"/>
    <w:rsid w:val="009E65C2"/>
    <w:rsid w:val="009F0128"/>
    <w:rsid w:val="009F1DF2"/>
    <w:rsid w:val="009F42E6"/>
    <w:rsid w:val="00A05BB5"/>
    <w:rsid w:val="00A23D2A"/>
    <w:rsid w:val="00A2782C"/>
    <w:rsid w:val="00A33321"/>
    <w:rsid w:val="00A348B8"/>
    <w:rsid w:val="00A353E7"/>
    <w:rsid w:val="00A4496B"/>
    <w:rsid w:val="00A51F49"/>
    <w:rsid w:val="00A526E2"/>
    <w:rsid w:val="00A552E3"/>
    <w:rsid w:val="00A61E9A"/>
    <w:rsid w:val="00A64CB7"/>
    <w:rsid w:val="00A65AFB"/>
    <w:rsid w:val="00A71313"/>
    <w:rsid w:val="00A7479F"/>
    <w:rsid w:val="00A82339"/>
    <w:rsid w:val="00A919E2"/>
    <w:rsid w:val="00A925C1"/>
    <w:rsid w:val="00A92AE3"/>
    <w:rsid w:val="00A96201"/>
    <w:rsid w:val="00A963EC"/>
    <w:rsid w:val="00A96B26"/>
    <w:rsid w:val="00A9748F"/>
    <w:rsid w:val="00AA4EC2"/>
    <w:rsid w:val="00AA60A5"/>
    <w:rsid w:val="00AB67D7"/>
    <w:rsid w:val="00AC15AD"/>
    <w:rsid w:val="00AC1CDD"/>
    <w:rsid w:val="00AD19D9"/>
    <w:rsid w:val="00AD2CA0"/>
    <w:rsid w:val="00AD6006"/>
    <w:rsid w:val="00AD6BF8"/>
    <w:rsid w:val="00AE1A79"/>
    <w:rsid w:val="00AE30AB"/>
    <w:rsid w:val="00AF0103"/>
    <w:rsid w:val="00AF0BC2"/>
    <w:rsid w:val="00AF0EDD"/>
    <w:rsid w:val="00AF2D3B"/>
    <w:rsid w:val="00B03534"/>
    <w:rsid w:val="00B05424"/>
    <w:rsid w:val="00B10E39"/>
    <w:rsid w:val="00B218E6"/>
    <w:rsid w:val="00B25497"/>
    <w:rsid w:val="00B2581E"/>
    <w:rsid w:val="00B36B39"/>
    <w:rsid w:val="00B44B1F"/>
    <w:rsid w:val="00B46D30"/>
    <w:rsid w:val="00B52D13"/>
    <w:rsid w:val="00B66F30"/>
    <w:rsid w:val="00B71BEB"/>
    <w:rsid w:val="00B74643"/>
    <w:rsid w:val="00B77725"/>
    <w:rsid w:val="00B85F40"/>
    <w:rsid w:val="00B87BE7"/>
    <w:rsid w:val="00BA24C3"/>
    <w:rsid w:val="00BB4060"/>
    <w:rsid w:val="00BB5EC2"/>
    <w:rsid w:val="00BB6057"/>
    <w:rsid w:val="00BC2D4D"/>
    <w:rsid w:val="00BC6BBA"/>
    <w:rsid w:val="00BD0040"/>
    <w:rsid w:val="00BE0C71"/>
    <w:rsid w:val="00BF12F1"/>
    <w:rsid w:val="00BF13AE"/>
    <w:rsid w:val="00BF2B27"/>
    <w:rsid w:val="00BF64C4"/>
    <w:rsid w:val="00BF66CC"/>
    <w:rsid w:val="00C05C74"/>
    <w:rsid w:val="00C20791"/>
    <w:rsid w:val="00C20E90"/>
    <w:rsid w:val="00C265E6"/>
    <w:rsid w:val="00C27238"/>
    <w:rsid w:val="00C27FF8"/>
    <w:rsid w:val="00C31120"/>
    <w:rsid w:val="00C36995"/>
    <w:rsid w:val="00C4121C"/>
    <w:rsid w:val="00C503C3"/>
    <w:rsid w:val="00C51592"/>
    <w:rsid w:val="00C639E4"/>
    <w:rsid w:val="00C6600F"/>
    <w:rsid w:val="00C73AED"/>
    <w:rsid w:val="00C76EFC"/>
    <w:rsid w:val="00C8416B"/>
    <w:rsid w:val="00C870AF"/>
    <w:rsid w:val="00C905AE"/>
    <w:rsid w:val="00C93B42"/>
    <w:rsid w:val="00CA4854"/>
    <w:rsid w:val="00CA6D55"/>
    <w:rsid w:val="00CA6D8F"/>
    <w:rsid w:val="00CB2D76"/>
    <w:rsid w:val="00CB3A3A"/>
    <w:rsid w:val="00CB5BCB"/>
    <w:rsid w:val="00CE0966"/>
    <w:rsid w:val="00CE4E4D"/>
    <w:rsid w:val="00CE5E43"/>
    <w:rsid w:val="00CF4786"/>
    <w:rsid w:val="00CF5624"/>
    <w:rsid w:val="00CF5ABB"/>
    <w:rsid w:val="00CF6F79"/>
    <w:rsid w:val="00D051D2"/>
    <w:rsid w:val="00D102E0"/>
    <w:rsid w:val="00D209C2"/>
    <w:rsid w:val="00D24153"/>
    <w:rsid w:val="00D261FE"/>
    <w:rsid w:val="00D30960"/>
    <w:rsid w:val="00D366DA"/>
    <w:rsid w:val="00D43550"/>
    <w:rsid w:val="00D44278"/>
    <w:rsid w:val="00D46303"/>
    <w:rsid w:val="00D46DB6"/>
    <w:rsid w:val="00D5287C"/>
    <w:rsid w:val="00D5302F"/>
    <w:rsid w:val="00D5434B"/>
    <w:rsid w:val="00D55FC9"/>
    <w:rsid w:val="00D74F5E"/>
    <w:rsid w:val="00D82838"/>
    <w:rsid w:val="00D85847"/>
    <w:rsid w:val="00D86D59"/>
    <w:rsid w:val="00D977EB"/>
    <w:rsid w:val="00DA7E30"/>
    <w:rsid w:val="00DB35C5"/>
    <w:rsid w:val="00DB40D1"/>
    <w:rsid w:val="00DB5F40"/>
    <w:rsid w:val="00DB6CA0"/>
    <w:rsid w:val="00DC6B74"/>
    <w:rsid w:val="00DD0508"/>
    <w:rsid w:val="00DD2B8B"/>
    <w:rsid w:val="00DD2C03"/>
    <w:rsid w:val="00DD4DCD"/>
    <w:rsid w:val="00DD6F00"/>
    <w:rsid w:val="00DD76E7"/>
    <w:rsid w:val="00E04297"/>
    <w:rsid w:val="00E064CD"/>
    <w:rsid w:val="00E069D0"/>
    <w:rsid w:val="00E119C7"/>
    <w:rsid w:val="00E16F65"/>
    <w:rsid w:val="00E1721F"/>
    <w:rsid w:val="00E24379"/>
    <w:rsid w:val="00E26632"/>
    <w:rsid w:val="00E3319F"/>
    <w:rsid w:val="00E33E28"/>
    <w:rsid w:val="00E34173"/>
    <w:rsid w:val="00E42EA1"/>
    <w:rsid w:val="00E4573B"/>
    <w:rsid w:val="00E473DC"/>
    <w:rsid w:val="00E54627"/>
    <w:rsid w:val="00E60BC3"/>
    <w:rsid w:val="00E61835"/>
    <w:rsid w:val="00E62F3D"/>
    <w:rsid w:val="00E6481E"/>
    <w:rsid w:val="00E648E5"/>
    <w:rsid w:val="00E824DC"/>
    <w:rsid w:val="00E94EF0"/>
    <w:rsid w:val="00E97021"/>
    <w:rsid w:val="00EA57E8"/>
    <w:rsid w:val="00EC06A0"/>
    <w:rsid w:val="00EC456D"/>
    <w:rsid w:val="00ED10C3"/>
    <w:rsid w:val="00EE77D9"/>
    <w:rsid w:val="00EF4F2D"/>
    <w:rsid w:val="00F01FF7"/>
    <w:rsid w:val="00F04015"/>
    <w:rsid w:val="00F06A9C"/>
    <w:rsid w:val="00F11DD8"/>
    <w:rsid w:val="00F129D4"/>
    <w:rsid w:val="00F26763"/>
    <w:rsid w:val="00F30F82"/>
    <w:rsid w:val="00F31508"/>
    <w:rsid w:val="00F41251"/>
    <w:rsid w:val="00F42DCB"/>
    <w:rsid w:val="00F63A59"/>
    <w:rsid w:val="00F85400"/>
    <w:rsid w:val="00F87CBF"/>
    <w:rsid w:val="00F93B9C"/>
    <w:rsid w:val="00F93E37"/>
    <w:rsid w:val="00FB339D"/>
    <w:rsid w:val="00FC03E7"/>
    <w:rsid w:val="00FC482F"/>
    <w:rsid w:val="00FC67E4"/>
    <w:rsid w:val="00FC6CF6"/>
    <w:rsid w:val="00FD2307"/>
    <w:rsid w:val="00FD6E17"/>
    <w:rsid w:val="00FE5F83"/>
    <w:rsid w:val="00FE7D00"/>
    <w:rsid w:val="00FF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D73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4297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607D23"/>
    <w:pPr>
      <w:keepNext/>
      <w:jc w:val="center"/>
      <w:outlineLvl w:val="0"/>
    </w:pPr>
    <w:rPr>
      <w:rFonts w:eastAsia="Times New Roman"/>
      <w:b/>
      <w:smallCaps/>
      <w:color w:val="000000"/>
      <w:sz w:val="32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7D23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6F0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7F453D"/>
    <w:pPr>
      <w:ind w:left="720"/>
      <w:contextualSpacing/>
    </w:pPr>
    <w:rPr>
      <w:rFonts w:ascii="Calibri" w:hAnsi="Calibri"/>
    </w:rPr>
  </w:style>
  <w:style w:type="character" w:styleId="Hipercze">
    <w:name w:val="Hyperlink"/>
    <w:uiPriority w:val="99"/>
    <w:rsid w:val="007F453D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7F453D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F453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F453D"/>
  </w:style>
  <w:style w:type="character" w:customStyle="1" w:styleId="contact-telephone">
    <w:name w:val="contact-telephone"/>
    <w:basedOn w:val="Domylnaczcionkaakapitu"/>
    <w:rsid w:val="007F453D"/>
  </w:style>
  <w:style w:type="paragraph" w:styleId="Nagwek">
    <w:name w:val="header"/>
    <w:basedOn w:val="Normalny"/>
    <w:link w:val="NagwekZnak"/>
    <w:uiPriority w:val="99"/>
    <w:unhideWhenUsed/>
    <w:rsid w:val="007F453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F453D"/>
  </w:style>
  <w:style w:type="paragraph" w:styleId="Stopka">
    <w:name w:val="footer"/>
    <w:basedOn w:val="Normalny"/>
    <w:link w:val="StopkaZnak"/>
    <w:uiPriority w:val="99"/>
    <w:unhideWhenUsed/>
    <w:rsid w:val="007F453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F453D"/>
  </w:style>
  <w:style w:type="paragraph" w:styleId="Tekstdymka">
    <w:name w:val="Balloon Text"/>
    <w:basedOn w:val="Normalny"/>
    <w:link w:val="TekstdymkaZnak"/>
    <w:uiPriority w:val="99"/>
    <w:semiHidden/>
    <w:unhideWhenUsed/>
    <w:rsid w:val="007F453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53D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564BA"/>
    <w:pPr>
      <w:spacing w:before="100" w:beforeAutospacing="1" w:after="100" w:afterAutospacing="1"/>
    </w:pPr>
    <w:rPr>
      <w:rFonts w:eastAsia="Times New Roman"/>
      <w:szCs w:val="24"/>
      <w:lang w:eastAsia="pl-PL"/>
    </w:rPr>
  </w:style>
  <w:style w:type="paragraph" w:customStyle="1" w:styleId="Default">
    <w:name w:val="Default"/>
    <w:uiPriority w:val="99"/>
    <w:rsid w:val="000564B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564BA"/>
    <w:rPr>
      <w:b/>
      <w:bCs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07D2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07D23"/>
  </w:style>
  <w:style w:type="character" w:customStyle="1" w:styleId="Nagwek1Znak">
    <w:name w:val="Nagłówek 1 Znak"/>
    <w:basedOn w:val="Domylnaczcionkaakapitu"/>
    <w:link w:val="Nagwek1"/>
    <w:rsid w:val="00607D23"/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7D23"/>
    <w:rPr>
      <w:rFonts w:ascii="Cambria" w:eastAsia="Times New Roman" w:hAnsi="Cambria" w:cs="Times New Roman"/>
      <w:b/>
      <w:bCs/>
      <w:sz w:val="26"/>
      <w:szCs w:val="26"/>
    </w:rPr>
  </w:style>
  <w:style w:type="paragraph" w:styleId="Tytu">
    <w:name w:val="Title"/>
    <w:basedOn w:val="Normalny"/>
    <w:link w:val="TytuZnak"/>
    <w:qFormat/>
    <w:rsid w:val="00607D23"/>
    <w:pPr>
      <w:jc w:val="center"/>
    </w:pPr>
    <w:rPr>
      <w:rFonts w:eastAsia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607D23"/>
    <w:rPr>
      <w:rFonts w:ascii="Times New Roman" w:eastAsia="Times New Roman" w:hAnsi="Times New Roman" w:cs="Times New Roman"/>
      <w:b/>
      <w:sz w:val="28"/>
      <w:szCs w:val="20"/>
    </w:rPr>
  </w:style>
  <w:style w:type="paragraph" w:styleId="Podtytu">
    <w:name w:val="Subtitle"/>
    <w:basedOn w:val="Normalny"/>
    <w:next w:val="Normalny"/>
    <w:link w:val="PodtytuZnak"/>
    <w:qFormat/>
    <w:rsid w:val="00607D23"/>
    <w:pPr>
      <w:spacing w:after="60"/>
      <w:jc w:val="center"/>
      <w:outlineLvl w:val="1"/>
    </w:pPr>
    <w:rPr>
      <w:rFonts w:ascii="Cambria" w:eastAsia="Times New Roman" w:hAnsi="Cambria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rsid w:val="00607D23"/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6F0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w8qarf">
    <w:name w:val="w8qarf"/>
    <w:basedOn w:val="Domylnaczcionkaakapitu"/>
    <w:rsid w:val="00251AD6"/>
  </w:style>
  <w:style w:type="character" w:customStyle="1" w:styleId="lrzxr">
    <w:name w:val="lrzxr"/>
    <w:basedOn w:val="Domylnaczcionkaakapitu"/>
    <w:rsid w:val="00251AD6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762E7"/>
    <w:rPr>
      <w:color w:val="605E5C"/>
      <w:shd w:val="clear" w:color="auto" w:fill="E1DFDD"/>
    </w:rPr>
  </w:style>
  <w:style w:type="character" w:customStyle="1" w:styleId="FontStyle12">
    <w:name w:val="Font Style12"/>
    <w:uiPriority w:val="99"/>
    <w:rsid w:val="00AE1A79"/>
    <w:rPr>
      <w:rFonts w:ascii="Arial Unicode MS" w:eastAsia="Arial Unicode MS" w:cs="Arial Unicode MS"/>
      <w:sz w:val="20"/>
      <w:szCs w:val="20"/>
    </w:rPr>
  </w:style>
  <w:style w:type="paragraph" w:customStyle="1" w:styleId="Style7">
    <w:name w:val="Style7"/>
    <w:basedOn w:val="Normalny"/>
    <w:uiPriority w:val="99"/>
    <w:rsid w:val="00AE1A79"/>
    <w:pPr>
      <w:widowControl w:val="0"/>
      <w:autoSpaceDE w:val="0"/>
      <w:autoSpaceDN w:val="0"/>
      <w:adjustRightInd w:val="0"/>
      <w:spacing w:line="252" w:lineRule="exact"/>
      <w:ind w:hanging="346"/>
      <w:jc w:val="both"/>
    </w:pPr>
    <w:rPr>
      <w:rFonts w:ascii="Verdana" w:eastAsia="Times New Roman" w:hAnsi="Verdana"/>
      <w:szCs w:val="24"/>
      <w:lang w:eastAsia="pl-PL"/>
    </w:rPr>
  </w:style>
  <w:style w:type="table" w:styleId="Tabela-Siatka">
    <w:name w:val="Table Grid"/>
    <w:basedOn w:val="Standardowy"/>
    <w:uiPriority w:val="59"/>
    <w:rsid w:val="004E78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E5B3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E5B3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E5B37"/>
    <w:rPr>
      <w:rFonts w:ascii="Times New Roman" w:eastAsia="Calibri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E5B3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E5B37"/>
    <w:rPr>
      <w:rFonts w:ascii="Times New Roman" w:eastAsia="Calibri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4297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607D23"/>
    <w:pPr>
      <w:keepNext/>
      <w:jc w:val="center"/>
      <w:outlineLvl w:val="0"/>
    </w:pPr>
    <w:rPr>
      <w:rFonts w:eastAsia="Times New Roman"/>
      <w:b/>
      <w:smallCaps/>
      <w:color w:val="000000"/>
      <w:sz w:val="32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7D23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6F0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7F453D"/>
    <w:pPr>
      <w:ind w:left="720"/>
      <w:contextualSpacing/>
    </w:pPr>
    <w:rPr>
      <w:rFonts w:ascii="Calibri" w:hAnsi="Calibri"/>
    </w:rPr>
  </w:style>
  <w:style w:type="character" w:styleId="Hipercze">
    <w:name w:val="Hyperlink"/>
    <w:uiPriority w:val="99"/>
    <w:rsid w:val="007F453D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7F453D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F453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F453D"/>
  </w:style>
  <w:style w:type="character" w:customStyle="1" w:styleId="contact-telephone">
    <w:name w:val="contact-telephone"/>
    <w:basedOn w:val="Domylnaczcionkaakapitu"/>
    <w:rsid w:val="007F453D"/>
  </w:style>
  <w:style w:type="paragraph" w:styleId="Nagwek">
    <w:name w:val="header"/>
    <w:basedOn w:val="Normalny"/>
    <w:link w:val="NagwekZnak"/>
    <w:uiPriority w:val="99"/>
    <w:unhideWhenUsed/>
    <w:rsid w:val="007F453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F453D"/>
  </w:style>
  <w:style w:type="paragraph" w:styleId="Stopka">
    <w:name w:val="footer"/>
    <w:basedOn w:val="Normalny"/>
    <w:link w:val="StopkaZnak"/>
    <w:uiPriority w:val="99"/>
    <w:unhideWhenUsed/>
    <w:rsid w:val="007F453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F453D"/>
  </w:style>
  <w:style w:type="paragraph" w:styleId="Tekstdymka">
    <w:name w:val="Balloon Text"/>
    <w:basedOn w:val="Normalny"/>
    <w:link w:val="TekstdymkaZnak"/>
    <w:uiPriority w:val="99"/>
    <w:semiHidden/>
    <w:unhideWhenUsed/>
    <w:rsid w:val="007F453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53D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564BA"/>
    <w:pPr>
      <w:spacing w:before="100" w:beforeAutospacing="1" w:after="100" w:afterAutospacing="1"/>
    </w:pPr>
    <w:rPr>
      <w:rFonts w:eastAsia="Times New Roman"/>
      <w:szCs w:val="24"/>
      <w:lang w:eastAsia="pl-PL"/>
    </w:rPr>
  </w:style>
  <w:style w:type="paragraph" w:customStyle="1" w:styleId="Default">
    <w:name w:val="Default"/>
    <w:uiPriority w:val="99"/>
    <w:rsid w:val="000564B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564BA"/>
    <w:rPr>
      <w:b/>
      <w:bCs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07D2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07D23"/>
  </w:style>
  <w:style w:type="character" w:customStyle="1" w:styleId="Nagwek1Znak">
    <w:name w:val="Nagłówek 1 Znak"/>
    <w:basedOn w:val="Domylnaczcionkaakapitu"/>
    <w:link w:val="Nagwek1"/>
    <w:rsid w:val="00607D23"/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7D23"/>
    <w:rPr>
      <w:rFonts w:ascii="Cambria" w:eastAsia="Times New Roman" w:hAnsi="Cambria" w:cs="Times New Roman"/>
      <w:b/>
      <w:bCs/>
      <w:sz w:val="26"/>
      <w:szCs w:val="26"/>
    </w:rPr>
  </w:style>
  <w:style w:type="paragraph" w:styleId="Tytu">
    <w:name w:val="Title"/>
    <w:basedOn w:val="Normalny"/>
    <w:link w:val="TytuZnak"/>
    <w:qFormat/>
    <w:rsid w:val="00607D23"/>
    <w:pPr>
      <w:jc w:val="center"/>
    </w:pPr>
    <w:rPr>
      <w:rFonts w:eastAsia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607D23"/>
    <w:rPr>
      <w:rFonts w:ascii="Times New Roman" w:eastAsia="Times New Roman" w:hAnsi="Times New Roman" w:cs="Times New Roman"/>
      <w:b/>
      <w:sz w:val="28"/>
      <w:szCs w:val="20"/>
    </w:rPr>
  </w:style>
  <w:style w:type="paragraph" w:styleId="Podtytu">
    <w:name w:val="Subtitle"/>
    <w:basedOn w:val="Normalny"/>
    <w:next w:val="Normalny"/>
    <w:link w:val="PodtytuZnak"/>
    <w:qFormat/>
    <w:rsid w:val="00607D23"/>
    <w:pPr>
      <w:spacing w:after="60"/>
      <w:jc w:val="center"/>
      <w:outlineLvl w:val="1"/>
    </w:pPr>
    <w:rPr>
      <w:rFonts w:ascii="Cambria" w:eastAsia="Times New Roman" w:hAnsi="Cambria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rsid w:val="00607D23"/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6F0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w8qarf">
    <w:name w:val="w8qarf"/>
    <w:basedOn w:val="Domylnaczcionkaakapitu"/>
    <w:rsid w:val="00251AD6"/>
  </w:style>
  <w:style w:type="character" w:customStyle="1" w:styleId="lrzxr">
    <w:name w:val="lrzxr"/>
    <w:basedOn w:val="Domylnaczcionkaakapitu"/>
    <w:rsid w:val="00251AD6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762E7"/>
    <w:rPr>
      <w:color w:val="605E5C"/>
      <w:shd w:val="clear" w:color="auto" w:fill="E1DFDD"/>
    </w:rPr>
  </w:style>
  <w:style w:type="character" w:customStyle="1" w:styleId="FontStyle12">
    <w:name w:val="Font Style12"/>
    <w:uiPriority w:val="99"/>
    <w:rsid w:val="00AE1A79"/>
    <w:rPr>
      <w:rFonts w:ascii="Arial Unicode MS" w:eastAsia="Arial Unicode MS" w:cs="Arial Unicode MS"/>
      <w:sz w:val="20"/>
      <w:szCs w:val="20"/>
    </w:rPr>
  </w:style>
  <w:style w:type="paragraph" w:customStyle="1" w:styleId="Style7">
    <w:name w:val="Style7"/>
    <w:basedOn w:val="Normalny"/>
    <w:uiPriority w:val="99"/>
    <w:rsid w:val="00AE1A79"/>
    <w:pPr>
      <w:widowControl w:val="0"/>
      <w:autoSpaceDE w:val="0"/>
      <w:autoSpaceDN w:val="0"/>
      <w:adjustRightInd w:val="0"/>
      <w:spacing w:line="252" w:lineRule="exact"/>
      <w:ind w:hanging="346"/>
      <w:jc w:val="both"/>
    </w:pPr>
    <w:rPr>
      <w:rFonts w:ascii="Verdana" w:eastAsia="Times New Roman" w:hAnsi="Verdana"/>
      <w:szCs w:val="24"/>
      <w:lang w:eastAsia="pl-PL"/>
    </w:rPr>
  </w:style>
  <w:style w:type="table" w:styleId="Tabela-Siatka">
    <w:name w:val="Table Grid"/>
    <w:basedOn w:val="Standardowy"/>
    <w:uiPriority w:val="59"/>
    <w:rsid w:val="004E78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E5B3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E5B3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E5B37"/>
    <w:rPr>
      <w:rFonts w:ascii="Times New Roman" w:eastAsia="Calibri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E5B3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E5B37"/>
    <w:rPr>
      <w:rFonts w:ascii="Times New Roman" w:eastAsia="Calibri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84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florek@zdz.kielce.pl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mailto:zamowienia@zdz.kielce.pl" TargetMode="External"/><Relationship Id="rId19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hyperlink" Target="http://www.zdz.kielce.pl" TargetMode="External"/><Relationship Id="rId14" Type="http://schemas.openxmlformats.org/officeDocument/2006/relationships/hyperlink" Target="mailto:iod@zdz.kielce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EEB2FD-EA36-4FA0-A544-CD1B3D210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14</Pages>
  <Words>4724</Words>
  <Characters>28348</Characters>
  <Application>Microsoft Office Word</Application>
  <DocSecurity>0</DocSecurity>
  <Lines>236</Lines>
  <Paragraphs>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Wojtas</dc:creator>
  <cp:lastModifiedBy>Joanna Kaśków</cp:lastModifiedBy>
  <cp:revision>37</cp:revision>
  <dcterms:created xsi:type="dcterms:W3CDTF">2021-04-20T10:08:00Z</dcterms:created>
  <dcterms:modified xsi:type="dcterms:W3CDTF">2021-04-20T11:00:00Z</dcterms:modified>
</cp:coreProperties>
</file>