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02" w:rsidRPr="0079295D" w:rsidRDefault="00D73202" w:rsidP="0079295D">
      <w:pPr>
        <w:ind w:left="5664" w:firstLine="708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961D02" w:rsidRPr="0079295D">
        <w:rPr>
          <w:rFonts w:asciiTheme="minorHAnsi" w:hAnsiTheme="minorHAnsi" w:cstheme="minorHAnsi"/>
          <w:szCs w:val="24"/>
        </w:rPr>
        <w:t xml:space="preserve">Kielce, dn. </w:t>
      </w:r>
      <w:r>
        <w:rPr>
          <w:rFonts w:asciiTheme="minorHAnsi" w:hAnsiTheme="minorHAnsi" w:cstheme="minorHAnsi"/>
          <w:szCs w:val="24"/>
        </w:rPr>
        <w:t>15 lipca</w:t>
      </w:r>
      <w:r w:rsidR="00961D02" w:rsidRPr="0079295D">
        <w:rPr>
          <w:rFonts w:asciiTheme="minorHAnsi" w:hAnsiTheme="minorHAnsi" w:cstheme="minorHAnsi"/>
          <w:szCs w:val="24"/>
        </w:rPr>
        <w:t xml:space="preserve"> 2021 r.</w:t>
      </w:r>
    </w:p>
    <w:p w:rsidR="00961D02" w:rsidRPr="0079295D" w:rsidRDefault="00961D02" w:rsidP="0079295D">
      <w:pPr>
        <w:jc w:val="right"/>
        <w:rPr>
          <w:rFonts w:asciiTheme="minorHAnsi" w:hAnsiTheme="minorHAnsi" w:cstheme="minorHAnsi"/>
          <w:b/>
          <w:szCs w:val="24"/>
        </w:rPr>
      </w:pPr>
    </w:p>
    <w:p w:rsidR="00961D02" w:rsidRPr="0079295D" w:rsidRDefault="00961D02" w:rsidP="00961D02">
      <w:pPr>
        <w:jc w:val="center"/>
        <w:rPr>
          <w:rFonts w:asciiTheme="minorHAnsi" w:hAnsiTheme="minorHAnsi" w:cstheme="minorHAnsi"/>
          <w:b/>
          <w:szCs w:val="24"/>
        </w:rPr>
      </w:pPr>
    </w:p>
    <w:p w:rsidR="00961D02" w:rsidRPr="0079295D" w:rsidRDefault="00961D02" w:rsidP="001C329D">
      <w:pPr>
        <w:rPr>
          <w:rFonts w:asciiTheme="minorHAnsi" w:hAnsiTheme="minorHAnsi" w:cstheme="minorHAnsi"/>
          <w:b/>
          <w:szCs w:val="24"/>
        </w:rPr>
      </w:pPr>
    </w:p>
    <w:p w:rsidR="00961D02" w:rsidRPr="001E2127" w:rsidRDefault="00961D02" w:rsidP="00961D02">
      <w:pPr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1E2127">
        <w:rPr>
          <w:rFonts w:asciiTheme="minorHAnsi" w:hAnsiTheme="minorHAnsi" w:cstheme="minorHAnsi"/>
          <w:b/>
          <w:sz w:val="26"/>
          <w:szCs w:val="26"/>
          <w:u w:val="single"/>
        </w:rPr>
        <w:t>Informacja dla Wykonawców nr 1 oraz zmiana treści Zaproszenia</w:t>
      </w:r>
    </w:p>
    <w:p w:rsidR="00961D02" w:rsidRPr="001E2127" w:rsidRDefault="00961D02" w:rsidP="00961D02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61D02" w:rsidRPr="0079295D" w:rsidRDefault="00961D02" w:rsidP="00B3597A">
      <w:pPr>
        <w:jc w:val="both"/>
        <w:rPr>
          <w:rFonts w:asciiTheme="minorHAnsi" w:hAnsiTheme="minorHAnsi" w:cstheme="minorHAnsi"/>
          <w:szCs w:val="24"/>
        </w:rPr>
      </w:pPr>
    </w:p>
    <w:p w:rsidR="00D47380" w:rsidRPr="0079295D" w:rsidRDefault="00961D02" w:rsidP="00B359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szCs w:val="24"/>
        </w:rPr>
      </w:pPr>
      <w:r w:rsidRPr="0079295D">
        <w:rPr>
          <w:rFonts w:asciiTheme="minorHAnsi" w:hAnsiTheme="minorHAnsi" w:cstheme="minorHAnsi"/>
          <w:szCs w:val="24"/>
        </w:rPr>
        <w:t>Dotyczy: postępowania na</w:t>
      </w:r>
      <w:r w:rsidR="00B971BE" w:rsidRPr="0079295D">
        <w:rPr>
          <w:rFonts w:asciiTheme="minorHAnsi" w:hAnsiTheme="minorHAnsi" w:cstheme="minorHAnsi"/>
          <w:szCs w:val="24"/>
        </w:rPr>
        <w:t xml:space="preserve"> </w:t>
      </w:r>
      <w:r w:rsidR="00D47380" w:rsidRPr="0020688A">
        <w:rPr>
          <w:rFonts w:asciiTheme="minorHAnsi" w:hAnsiTheme="minorHAnsi" w:cstheme="minorHAnsi"/>
          <w:b/>
          <w:szCs w:val="24"/>
        </w:rPr>
        <w:t>„</w:t>
      </w:r>
      <w:r w:rsidR="00D47380" w:rsidRPr="0079295D">
        <w:rPr>
          <w:rFonts w:asciiTheme="minorHAnsi" w:hAnsiTheme="minorHAnsi" w:cstheme="minorHAnsi"/>
          <w:b/>
          <w:szCs w:val="24"/>
        </w:rPr>
        <w:t>Dostawę</w:t>
      </w:r>
      <w:r w:rsidR="0020688A">
        <w:rPr>
          <w:rFonts w:asciiTheme="minorHAnsi" w:hAnsiTheme="minorHAnsi" w:cstheme="minorHAnsi"/>
          <w:b/>
          <w:szCs w:val="24"/>
        </w:rPr>
        <w:t xml:space="preserve"> sanitariatów na potrzeby dzieci niepełnosprawnych</w:t>
      </w:r>
      <w:r w:rsidR="005D068F">
        <w:rPr>
          <w:rFonts w:asciiTheme="minorHAnsi" w:hAnsiTheme="minorHAnsi" w:cstheme="minorHAnsi"/>
          <w:b/>
          <w:szCs w:val="24"/>
        </w:rPr>
        <w:t xml:space="preserve">     </w:t>
      </w:r>
      <w:r w:rsidR="0020688A">
        <w:rPr>
          <w:rFonts w:asciiTheme="minorHAnsi" w:hAnsiTheme="minorHAnsi" w:cstheme="minorHAnsi"/>
          <w:b/>
          <w:szCs w:val="24"/>
        </w:rPr>
        <w:t xml:space="preserve"> w Niepublicznym Przedszkolu w Opatowie</w:t>
      </w:r>
      <w:r w:rsidR="00D47380" w:rsidRPr="0079295D">
        <w:rPr>
          <w:rStyle w:val="Uwydatnienie"/>
          <w:rFonts w:asciiTheme="minorHAnsi" w:hAnsiTheme="minorHAnsi" w:cstheme="minorHAnsi"/>
          <w:b/>
          <w:szCs w:val="24"/>
        </w:rPr>
        <w:t>”</w:t>
      </w:r>
    </w:p>
    <w:p w:rsidR="00961D02" w:rsidRPr="0079295D" w:rsidRDefault="00961D02" w:rsidP="00961D02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D47380" w:rsidRPr="0079295D" w:rsidRDefault="00D47380" w:rsidP="00D47380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  <w:r w:rsidRPr="0079295D">
        <w:rPr>
          <w:rFonts w:asciiTheme="minorHAnsi" w:eastAsia="Times New Roman" w:hAnsiTheme="minorHAnsi" w:cstheme="minorHAnsi"/>
          <w:szCs w:val="24"/>
          <w:lang w:eastAsia="pl-PL"/>
        </w:rPr>
        <w:t>Z</w:t>
      </w:r>
      <w:r w:rsidR="00C65BDF" w:rsidRPr="0079295D">
        <w:rPr>
          <w:rFonts w:asciiTheme="minorHAnsi" w:eastAsia="Times New Roman" w:hAnsiTheme="minorHAnsi" w:cstheme="minorHAnsi"/>
          <w:szCs w:val="24"/>
          <w:lang w:eastAsia="pl-PL"/>
        </w:rPr>
        <w:t xml:space="preserve">amawiający, w związku z zadanym </w:t>
      </w:r>
      <w:r w:rsidR="00B3597A" w:rsidRPr="0079295D">
        <w:rPr>
          <w:rFonts w:asciiTheme="minorHAnsi" w:eastAsia="Times New Roman" w:hAnsiTheme="minorHAnsi" w:cstheme="minorHAnsi"/>
          <w:szCs w:val="24"/>
          <w:lang w:eastAsia="pl-PL"/>
        </w:rPr>
        <w:t>pytaniem</w:t>
      </w:r>
      <w:r w:rsidRPr="0079295D">
        <w:rPr>
          <w:rFonts w:asciiTheme="minorHAnsi" w:eastAsia="Times New Roman" w:hAnsiTheme="minorHAnsi" w:cstheme="minorHAnsi"/>
          <w:szCs w:val="24"/>
          <w:lang w:eastAsia="pl-PL"/>
        </w:rPr>
        <w:t xml:space="preserve"> udziela wyjaśnień: </w:t>
      </w:r>
    </w:p>
    <w:p w:rsidR="00D47380" w:rsidRPr="0079295D" w:rsidRDefault="00D47380" w:rsidP="00D47380">
      <w:pPr>
        <w:tabs>
          <w:tab w:val="left" w:pos="426"/>
        </w:tabs>
        <w:ind w:firstLine="426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D47380" w:rsidRPr="00902032" w:rsidRDefault="00D47380" w:rsidP="00D47380">
      <w:pPr>
        <w:jc w:val="both"/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</w:pPr>
      <w:r w:rsidRPr="00902032"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  <w:t>Pytanie 1:</w:t>
      </w:r>
    </w:p>
    <w:p w:rsidR="00D47380" w:rsidRPr="00902032" w:rsidRDefault="00B83CB7" w:rsidP="00F80353">
      <w:pPr>
        <w:rPr>
          <w:rFonts w:asciiTheme="minorHAnsi" w:hAnsiTheme="minorHAnsi" w:cstheme="minorHAnsi"/>
          <w:szCs w:val="24"/>
        </w:rPr>
      </w:pPr>
      <w:r w:rsidRPr="00902032">
        <w:rPr>
          <w:rFonts w:asciiTheme="minorHAnsi" w:hAnsiTheme="minorHAnsi" w:cstheme="minorHAnsi"/>
          <w:szCs w:val="24"/>
        </w:rPr>
        <w:t>„…</w:t>
      </w:r>
      <w:r w:rsidRPr="00902032">
        <w:rPr>
          <w:rFonts w:asciiTheme="minorHAnsi" w:hAnsiTheme="minorHAnsi" w:cstheme="minorHAnsi"/>
          <w:szCs w:val="24"/>
        </w:rPr>
        <w:t>czy jest możliwość przedłużenia terminu wykonania zadania w związku z długim terminem oczekiwania na ścianki ustępowe HPL tj. ok. 4 tygodnie w zależności od wybranego koloru</w:t>
      </w:r>
      <w:r w:rsidR="00F80353" w:rsidRPr="00902032">
        <w:rPr>
          <w:rFonts w:asciiTheme="minorHAnsi" w:hAnsiTheme="minorHAnsi" w:cstheme="minorHAnsi"/>
          <w:szCs w:val="24"/>
        </w:rPr>
        <w:t>”</w:t>
      </w:r>
    </w:p>
    <w:p w:rsidR="00F80353" w:rsidRPr="00902032" w:rsidRDefault="00F80353" w:rsidP="00F80353">
      <w:pPr>
        <w:jc w:val="both"/>
        <w:rPr>
          <w:rFonts w:asciiTheme="minorHAnsi" w:hAnsiTheme="minorHAnsi" w:cstheme="minorHAnsi"/>
          <w:b/>
          <w:szCs w:val="24"/>
          <w:u w:val="single"/>
        </w:rPr>
      </w:pPr>
    </w:p>
    <w:p w:rsidR="00F80353" w:rsidRPr="00902032" w:rsidRDefault="00F80353" w:rsidP="00F80353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02032">
        <w:rPr>
          <w:rFonts w:asciiTheme="minorHAnsi" w:hAnsiTheme="minorHAnsi" w:cstheme="minorHAnsi"/>
          <w:b/>
          <w:szCs w:val="24"/>
          <w:u w:val="single"/>
        </w:rPr>
        <w:t>Odpowiedź:</w:t>
      </w:r>
    </w:p>
    <w:p w:rsidR="00C65BDF" w:rsidRPr="00902032" w:rsidRDefault="00F80353" w:rsidP="005D547B">
      <w:pPr>
        <w:jc w:val="both"/>
        <w:rPr>
          <w:rFonts w:asciiTheme="minorHAnsi" w:hAnsiTheme="minorHAnsi" w:cstheme="minorHAnsi"/>
          <w:szCs w:val="24"/>
        </w:rPr>
      </w:pPr>
      <w:r w:rsidRPr="00902032">
        <w:rPr>
          <w:rFonts w:asciiTheme="minorHAnsi" w:hAnsiTheme="minorHAnsi" w:cstheme="minorHAnsi"/>
          <w:szCs w:val="24"/>
        </w:rPr>
        <w:t>Zamawiający informuje,</w:t>
      </w:r>
      <w:r w:rsidR="00057CF4">
        <w:rPr>
          <w:rFonts w:asciiTheme="minorHAnsi" w:hAnsiTheme="minorHAnsi" w:cstheme="minorHAnsi"/>
          <w:szCs w:val="24"/>
        </w:rPr>
        <w:t xml:space="preserve"> iż wyraża zgodę </w:t>
      </w:r>
      <w:r w:rsidR="005C5953">
        <w:rPr>
          <w:rFonts w:asciiTheme="minorHAnsi" w:hAnsiTheme="minorHAnsi" w:cstheme="minorHAnsi"/>
          <w:szCs w:val="24"/>
        </w:rPr>
        <w:t xml:space="preserve">na wydłużenie terminu montażu ścianek ustępowych </w:t>
      </w:r>
      <w:r w:rsidR="00790395">
        <w:rPr>
          <w:rFonts w:asciiTheme="minorHAnsi" w:hAnsiTheme="minorHAnsi" w:cstheme="minorHAnsi"/>
          <w:szCs w:val="24"/>
        </w:rPr>
        <w:t xml:space="preserve">HPL </w:t>
      </w:r>
      <w:r w:rsidR="005C5953">
        <w:rPr>
          <w:rFonts w:asciiTheme="minorHAnsi" w:hAnsiTheme="minorHAnsi" w:cstheme="minorHAnsi"/>
          <w:szCs w:val="24"/>
        </w:rPr>
        <w:t>do dnia</w:t>
      </w:r>
      <w:r w:rsidR="008F1740">
        <w:rPr>
          <w:rFonts w:asciiTheme="minorHAnsi" w:hAnsiTheme="minorHAnsi" w:cstheme="minorHAnsi"/>
          <w:szCs w:val="24"/>
        </w:rPr>
        <w:t xml:space="preserve"> 04.09.2021. Termin zakończenia robót pozostaje bez zmian.</w:t>
      </w:r>
    </w:p>
    <w:p w:rsidR="005D547B" w:rsidRPr="00902032" w:rsidRDefault="005D547B" w:rsidP="005D547B">
      <w:pPr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:rsidR="00C65BDF" w:rsidRPr="00902032" w:rsidRDefault="00C65BDF" w:rsidP="00C65BDF">
      <w:pPr>
        <w:jc w:val="both"/>
        <w:rPr>
          <w:rFonts w:asciiTheme="minorHAnsi" w:eastAsiaTheme="minorHAnsi" w:hAnsiTheme="minorHAnsi" w:cstheme="minorHAnsi"/>
          <w:szCs w:val="24"/>
        </w:rPr>
      </w:pPr>
      <w:r w:rsidRPr="00902032">
        <w:rPr>
          <w:rFonts w:asciiTheme="minorHAnsi" w:hAnsiTheme="minorHAnsi" w:cstheme="minorHAnsi"/>
          <w:szCs w:val="24"/>
        </w:rPr>
        <w:t>Zamawiający dokonuje zmiany treści Zaproszenia w ten sposób, że:</w:t>
      </w:r>
    </w:p>
    <w:p w:rsidR="00C65BDF" w:rsidRPr="0079295D" w:rsidRDefault="00C65BDF" w:rsidP="00C65BDF">
      <w:pPr>
        <w:ind w:firstLine="360"/>
        <w:jc w:val="both"/>
        <w:rPr>
          <w:rFonts w:asciiTheme="minorHAnsi" w:eastAsiaTheme="minorHAnsi" w:hAnsiTheme="minorHAnsi" w:cstheme="minorHAnsi"/>
          <w:szCs w:val="24"/>
        </w:rPr>
      </w:pPr>
    </w:p>
    <w:p w:rsidR="00C65BDF" w:rsidRPr="00481518" w:rsidRDefault="00481518" w:rsidP="00C65BDF">
      <w:pPr>
        <w:pStyle w:val="Teksttreci111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81518">
        <w:rPr>
          <w:rFonts w:asciiTheme="minorHAnsi" w:hAnsiTheme="minorHAnsi" w:cstheme="minorHAnsi"/>
          <w:sz w:val="24"/>
          <w:szCs w:val="24"/>
          <w:u w:val="single"/>
        </w:rPr>
        <w:t>W Zaproszeniu</w:t>
      </w:r>
      <w:r w:rsidR="00CE6418">
        <w:rPr>
          <w:rFonts w:asciiTheme="minorHAnsi" w:hAnsiTheme="minorHAnsi" w:cstheme="minorHAnsi"/>
          <w:sz w:val="24"/>
          <w:szCs w:val="24"/>
          <w:u w:val="single"/>
        </w:rPr>
        <w:t xml:space="preserve"> w pkt 5</w:t>
      </w:r>
      <w:r w:rsidR="00B3597A" w:rsidRPr="0048151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65BDF" w:rsidRPr="00481518">
        <w:rPr>
          <w:rFonts w:asciiTheme="minorHAnsi" w:hAnsiTheme="minorHAnsi" w:cstheme="minorHAnsi"/>
          <w:sz w:val="24"/>
          <w:szCs w:val="24"/>
          <w:u w:val="single"/>
        </w:rPr>
        <w:t>–</w:t>
      </w:r>
      <w:r w:rsidR="00B3597A" w:rsidRPr="0048151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wprowadza się </w:t>
      </w:r>
      <w:r w:rsidR="00C65BDF" w:rsidRPr="00481518">
        <w:rPr>
          <w:rFonts w:asciiTheme="minorHAnsi" w:hAnsiTheme="minorHAnsi" w:cstheme="minorHAnsi"/>
          <w:sz w:val="24"/>
          <w:szCs w:val="24"/>
          <w:u w:val="single"/>
        </w:rPr>
        <w:t>zmiany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i otrzymuje brzmienie</w:t>
      </w:r>
      <w:r w:rsidR="00C65BDF" w:rsidRPr="00481518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2B33C5" w:rsidRDefault="002B33C5" w:rsidP="002B33C5">
      <w:pPr>
        <w:jc w:val="both"/>
        <w:rPr>
          <w:rFonts w:asciiTheme="minorHAnsi" w:hAnsiTheme="minorHAnsi" w:cstheme="minorHAnsi"/>
          <w:szCs w:val="24"/>
          <w:lang w:eastAsia="pl-PL"/>
        </w:rPr>
      </w:pPr>
    </w:p>
    <w:p w:rsidR="002B33C5" w:rsidRPr="002B33C5" w:rsidRDefault="002B33C5" w:rsidP="00EB42E5">
      <w:pPr>
        <w:jc w:val="both"/>
        <w:rPr>
          <w:rFonts w:asciiTheme="minorHAnsi" w:hAnsiTheme="minorHAnsi" w:cstheme="minorHAnsi"/>
          <w:szCs w:val="24"/>
          <w:lang w:eastAsia="pl-PL"/>
        </w:rPr>
      </w:pPr>
      <w:r w:rsidRPr="002B33C5">
        <w:rPr>
          <w:rFonts w:asciiTheme="minorHAnsi" w:hAnsiTheme="minorHAnsi" w:cstheme="minorHAnsi"/>
          <w:szCs w:val="24"/>
          <w:lang w:eastAsia="pl-PL"/>
        </w:rPr>
        <w:t xml:space="preserve">Termin wykonania zamówienia: </w:t>
      </w:r>
    </w:p>
    <w:p w:rsidR="002B33C5" w:rsidRPr="002B33C5" w:rsidRDefault="002B33C5" w:rsidP="00EB42E5">
      <w:pPr>
        <w:jc w:val="both"/>
        <w:rPr>
          <w:rFonts w:asciiTheme="minorHAnsi" w:hAnsiTheme="minorHAnsi" w:cstheme="minorHAnsi"/>
          <w:szCs w:val="24"/>
          <w:lang w:eastAsia="pl-PL"/>
        </w:rPr>
      </w:pPr>
      <w:r w:rsidRPr="002B33C5">
        <w:rPr>
          <w:rFonts w:asciiTheme="minorHAnsi" w:hAnsiTheme="minorHAnsi" w:cstheme="minorHAnsi"/>
          <w:szCs w:val="24"/>
          <w:lang w:eastAsia="pl-PL"/>
        </w:rPr>
        <w:t>a)    Termin rozpoczęcia robót  – 26.07.2021 roku</w:t>
      </w:r>
    </w:p>
    <w:p w:rsidR="00C65BDF" w:rsidRDefault="002B33C5" w:rsidP="00EB42E5">
      <w:pPr>
        <w:jc w:val="both"/>
        <w:rPr>
          <w:rFonts w:asciiTheme="minorHAnsi" w:hAnsiTheme="minorHAnsi" w:cstheme="minorHAnsi"/>
          <w:szCs w:val="24"/>
          <w:lang w:eastAsia="pl-PL"/>
        </w:rPr>
      </w:pPr>
      <w:r w:rsidRPr="002B33C5">
        <w:rPr>
          <w:rFonts w:asciiTheme="minorHAnsi" w:hAnsiTheme="minorHAnsi" w:cstheme="minorHAnsi"/>
          <w:szCs w:val="24"/>
          <w:lang w:eastAsia="pl-PL"/>
        </w:rPr>
        <w:t>b)    Termin zakończenia robót – do 20.08.2021 roku</w:t>
      </w:r>
    </w:p>
    <w:p w:rsidR="002B33C5" w:rsidRPr="006E297B" w:rsidRDefault="006E297B" w:rsidP="00EB42E5">
      <w:pPr>
        <w:jc w:val="both"/>
        <w:rPr>
          <w:rFonts w:asciiTheme="minorHAnsi" w:hAnsiTheme="minorHAnsi" w:cstheme="minorHAnsi"/>
          <w:szCs w:val="24"/>
          <w:u w:val="single"/>
          <w:lang w:eastAsia="pl-PL"/>
        </w:rPr>
      </w:pPr>
      <w:r>
        <w:rPr>
          <w:rFonts w:asciiTheme="minorHAnsi" w:hAnsiTheme="minorHAnsi" w:cstheme="minorHAnsi"/>
          <w:szCs w:val="24"/>
          <w:lang w:eastAsia="pl-PL"/>
        </w:rPr>
        <w:t xml:space="preserve">c)    </w:t>
      </w:r>
      <w:r w:rsidR="002B33C5" w:rsidRPr="006E297B">
        <w:rPr>
          <w:rFonts w:asciiTheme="minorHAnsi" w:hAnsiTheme="minorHAnsi" w:cstheme="minorHAnsi"/>
          <w:szCs w:val="24"/>
          <w:highlight w:val="yellow"/>
          <w:u w:val="single"/>
          <w:lang w:eastAsia="pl-PL"/>
        </w:rPr>
        <w:t>Termin montażu ścianek ustępowych HPL – do</w:t>
      </w:r>
      <w:r w:rsidRPr="006E297B">
        <w:rPr>
          <w:rFonts w:asciiTheme="minorHAnsi" w:hAnsiTheme="minorHAnsi" w:cstheme="minorHAnsi"/>
          <w:szCs w:val="24"/>
          <w:highlight w:val="yellow"/>
          <w:u w:val="single"/>
          <w:lang w:eastAsia="pl-PL"/>
        </w:rPr>
        <w:t xml:space="preserve"> 04.09.201 roku</w:t>
      </w:r>
    </w:p>
    <w:p w:rsidR="009630AC" w:rsidRDefault="009630AC" w:rsidP="00EB42E5">
      <w:pPr>
        <w:jc w:val="both"/>
        <w:rPr>
          <w:rFonts w:asciiTheme="minorHAnsi" w:hAnsiTheme="minorHAnsi" w:cstheme="minorHAnsi"/>
          <w:szCs w:val="24"/>
          <w:lang w:eastAsia="pl-PL"/>
        </w:rPr>
      </w:pPr>
    </w:p>
    <w:p w:rsidR="009630AC" w:rsidRDefault="009630AC" w:rsidP="00CE6418">
      <w:pPr>
        <w:pStyle w:val="Teksttreci111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W Projekcie Umowy – Załącznik </w:t>
      </w:r>
      <w:r w:rsidR="00CE6418">
        <w:rPr>
          <w:rFonts w:asciiTheme="minorHAnsi" w:hAnsiTheme="minorHAnsi" w:cstheme="minorHAnsi"/>
          <w:sz w:val="24"/>
          <w:szCs w:val="24"/>
          <w:u w:val="single"/>
        </w:rPr>
        <w:t xml:space="preserve">nr 4 do Zaproszenia </w:t>
      </w:r>
      <w:r w:rsidR="00E947BA">
        <w:rPr>
          <w:rFonts w:asciiTheme="minorHAnsi" w:hAnsiTheme="minorHAnsi" w:cstheme="minorHAnsi"/>
          <w:sz w:val="24"/>
          <w:szCs w:val="24"/>
          <w:u w:val="single"/>
        </w:rPr>
        <w:t>–</w:t>
      </w:r>
      <w:r w:rsidR="00CE641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E947BA">
        <w:rPr>
          <w:rFonts w:asciiTheme="minorHAnsi" w:hAnsiTheme="minorHAnsi" w:cstheme="minorHAnsi"/>
          <w:sz w:val="24"/>
          <w:szCs w:val="24"/>
          <w:u w:val="single"/>
        </w:rPr>
        <w:t xml:space="preserve">w </w:t>
      </w:r>
      <w:r w:rsidR="00CE6418">
        <w:rPr>
          <w:rFonts w:asciiTheme="minorHAnsi" w:hAnsiTheme="minorHAnsi" w:cstheme="minorHAnsi"/>
          <w:sz w:val="24"/>
          <w:szCs w:val="24"/>
          <w:u w:val="single"/>
        </w:rPr>
        <w:t xml:space="preserve">§ 2 pkt 1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wprowadza się </w:t>
      </w:r>
      <w:r w:rsidRPr="00481518">
        <w:rPr>
          <w:rFonts w:asciiTheme="minorHAnsi" w:hAnsiTheme="minorHAnsi" w:cstheme="minorHAnsi"/>
          <w:sz w:val="24"/>
          <w:szCs w:val="24"/>
          <w:u w:val="single"/>
        </w:rPr>
        <w:t>zmiany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i otrzymuje brzmienie</w:t>
      </w:r>
      <w:r w:rsidRPr="00481518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E947BA" w:rsidRDefault="00E947BA" w:rsidP="00E947BA">
      <w:pPr>
        <w:pStyle w:val="Teksttreci111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E947BA" w:rsidRPr="00E947BA" w:rsidRDefault="00E947BA" w:rsidP="00EB42E5">
      <w:pPr>
        <w:jc w:val="both"/>
        <w:rPr>
          <w:rFonts w:asciiTheme="minorHAnsi" w:eastAsiaTheme="minorHAnsi" w:hAnsiTheme="minorHAnsi" w:cstheme="minorHAnsi"/>
          <w:szCs w:val="24"/>
        </w:rPr>
      </w:pPr>
      <w:r w:rsidRPr="00E947BA">
        <w:rPr>
          <w:rFonts w:asciiTheme="minorHAnsi" w:eastAsiaTheme="minorHAnsi" w:hAnsiTheme="minorHAnsi" w:cstheme="minorHAnsi"/>
          <w:szCs w:val="24"/>
        </w:rPr>
        <w:t>Strony ustalają następujące terminy realizacji:</w:t>
      </w:r>
    </w:p>
    <w:p w:rsidR="00E947BA" w:rsidRPr="00EB42E5" w:rsidRDefault="00E947BA" w:rsidP="00EB42E5">
      <w:pPr>
        <w:pStyle w:val="Akapitzlist"/>
        <w:numPr>
          <w:ilvl w:val="0"/>
          <w:numId w:val="54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B42E5">
        <w:rPr>
          <w:rFonts w:asciiTheme="minorHAnsi" w:eastAsiaTheme="minorHAnsi" w:hAnsiTheme="minorHAnsi" w:cstheme="minorHAnsi"/>
          <w:sz w:val="24"/>
          <w:szCs w:val="24"/>
        </w:rPr>
        <w:t>Termin rozpoczęcia robót – 26.07.2021 roku</w:t>
      </w:r>
    </w:p>
    <w:p w:rsidR="00E947BA" w:rsidRPr="00EB42E5" w:rsidRDefault="00E947BA" w:rsidP="00EB42E5">
      <w:pPr>
        <w:pStyle w:val="Akapitzlist"/>
        <w:numPr>
          <w:ilvl w:val="0"/>
          <w:numId w:val="54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B42E5">
        <w:rPr>
          <w:rFonts w:asciiTheme="minorHAnsi" w:eastAsiaTheme="minorHAnsi" w:hAnsiTheme="minorHAnsi" w:cstheme="minorHAnsi"/>
          <w:sz w:val="24"/>
          <w:szCs w:val="24"/>
        </w:rPr>
        <w:t>Termin  zakończenia  robót – do 20.08.2021 roku;</w:t>
      </w:r>
    </w:p>
    <w:p w:rsidR="00E947BA" w:rsidRPr="006E297B" w:rsidRDefault="00E947BA" w:rsidP="00EB42E5">
      <w:pPr>
        <w:pStyle w:val="Akapitzlist"/>
        <w:numPr>
          <w:ilvl w:val="0"/>
          <w:numId w:val="54"/>
        </w:numPr>
        <w:jc w:val="both"/>
        <w:rPr>
          <w:rFonts w:asciiTheme="minorHAnsi" w:eastAsiaTheme="minorHAnsi" w:hAnsiTheme="minorHAnsi" w:cstheme="minorHAnsi"/>
          <w:sz w:val="24"/>
          <w:szCs w:val="24"/>
          <w:highlight w:val="yellow"/>
          <w:u w:val="single"/>
        </w:rPr>
      </w:pPr>
      <w:r w:rsidRPr="006E297B">
        <w:rPr>
          <w:rFonts w:asciiTheme="minorHAnsi" w:eastAsiaTheme="minorHAnsi" w:hAnsiTheme="minorHAnsi" w:cstheme="minorHAnsi"/>
          <w:sz w:val="24"/>
          <w:szCs w:val="24"/>
          <w:highlight w:val="yellow"/>
          <w:u w:val="single"/>
        </w:rPr>
        <w:t>Termin montażu ścianek ustępowych HPL – do</w:t>
      </w:r>
      <w:r w:rsidR="00EB42E5" w:rsidRPr="006E297B">
        <w:rPr>
          <w:rFonts w:asciiTheme="minorHAnsi" w:eastAsiaTheme="minorHAnsi" w:hAnsiTheme="minorHAnsi" w:cstheme="minorHAnsi"/>
          <w:sz w:val="24"/>
          <w:szCs w:val="24"/>
          <w:highlight w:val="yellow"/>
          <w:u w:val="single"/>
        </w:rPr>
        <w:t xml:space="preserve"> </w:t>
      </w:r>
      <w:r w:rsidR="006E297B" w:rsidRPr="006E297B">
        <w:rPr>
          <w:rFonts w:asciiTheme="minorHAnsi" w:eastAsiaTheme="minorHAnsi" w:hAnsiTheme="minorHAnsi" w:cstheme="minorHAnsi"/>
          <w:sz w:val="24"/>
          <w:szCs w:val="24"/>
          <w:highlight w:val="yellow"/>
          <w:u w:val="single"/>
        </w:rPr>
        <w:t>04.09.2021 roku</w:t>
      </w:r>
    </w:p>
    <w:p w:rsidR="00E947BA" w:rsidRPr="00EB42E5" w:rsidRDefault="00E947BA" w:rsidP="00EB42E5">
      <w:pPr>
        <w:pStyle w:val="Akapitzlist"/>
        <w:numPr>
          <w:ilvl w:val="0"/>
          <w:numId w:val="54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B42E5">
        <w:rPr>
          <w:rFonts w:asciiTheme="minorHAnsi" w:eastAsiaTheme="minorHAnsi" w:hAnsiTheme="minorHAnsi" w:cstheme="minorHAnsi"/>
          <w:sz w:val="24"/>
          <w:szCs w:val="24"/>
        </w:rPr>
        <w:t>Protokolarne przekazanie placu budowy – w następnym dniu po podpisaniu umowy (lub pierwszy dzień roboczy po tym terminie). Przekazania dokonuje osoba wyznaczona przez Dyrektora Działu Obsługi Administracyjnej Zakładu ZDZ w Kielcach, tel. 41 366 47 91 wew. 320;</w:t>
      </w:r>
    </w:p>
    <w:p w:rsidR="0009321A" w:rsidRDefault="0009321A" w:rsidP="00EB42E5">
      <w:pPr>
        <w:pStyle w:val="Teksttreci111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EB42E5" w:rsidRPr="00EB42E5" w:rsidRDefault="00EB42E5" w:rsidP="00EB42E5">
      <w:pPr>
        <w:pStyle w:val="Teksttreci111"/>
        <w:numPr>
          <w:ilvl w:val="0"/>
          <w:numId w:val="4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W Specyfikacji Technicznej Wykonania i Odbioru Robót Remontowych</w:t>
      </w:r>
      <w:r w:rsidR="0009321A">
        <w:rPr>
          <w:rFonts w:asciiTheme="minorHAnsi" w:hAnsiTheme="minorHAnsi" w:cstheme="minorHAnsi"/>
          <w:sz w:val="24"/>
          <w:szCs w:val="24"/>
          <w:u w:val="single"/>
        </w:rPr>
        <w:t xml:space="preserve"> – Załącznik </w:t>
      </w:r>
      <w:r>
        <w:rPr>
          <w:rFonts w:asciiTheme="minorHAnsi" w:hAnsiTheme="minorHAnsi" w:cstheme="minorHAnsi"/>
          <w:sz w:val="24"/>
          <w:szCs w:val="24"/>
          <w:u w:val="single"/>
        </w:rPr>
        <w:t>nr 2</w:t>
      </w:r>
      <w:r w:rsidR="0009321A">
        <w:rPr>
          <w:rFonts w:asciiTheme="minorHAnsi" w:hAnsiTheme="minorHAnsi" w:cstheme="minorHAnsi"/>
          <w:sz w:val="24"/>
          <w:szCs w:val="24"/>
          <w:u w:val="single"/>
        </w:rPr>
        <w:t xml:space="preserve"> do Zaproszenia</w:t>
      </w:r>
      <w:r w:rsidR="0009321A" w:rsidRPr="00481518">
        <w:rPr>
          <w:rFonts w:asciiTheme="minorHAnsi" w:hAnsiTheme="minorHAnsi" w:cstheme="minorHAnsi"/>
          <w:sz w:val="24"/>
          <w:szCs w:val="24"/>
          <w:u w:val="single"/>
        </w:rPr>
        <w:t xml:space="preserve"> –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pkt 2 </w:t>
      </w:r>
      <w:r w:rsidR="0009321A">
        <w:rPr>
          <w:rFonts w:asciiTheme="minorHAnsi" w:hAnsiTheme="minorHAnsi" w:cstheme="minorHAnsi"/>
          <w:sz w:val="24"/>
          <w:szCs w:val="24"/>
          <w:u w:val="single"/>
        </w:rPr>
        <w:t xml:space="preserve">wprowadza się </w:t>
      </w:r>
      <w:r w:rsidR="0009321A" w:rsidRPr="00481518">
        <w:rPr>
          <w:rFonts w:asciiTheme="minorHAnsi" w:hAnsiTheme="minorHAnsi" w:cstheme="minorHAnsi"/>
          <w:sz w:val="24"/>
          <w:szCs w:val="24"/>
          <w:u w:val="single"/>
        </w:rPr>
        <w:t>zmiany</w:t>
      </w:r>
      <w:r w:rsidR="0009321A">
        <w:rPr>
          <w:rFonts w:asciiTheme="minorHAnsi" w:hAnsiTheme="minorHAnsi" w:cstheme="minorHAnsi"/>
          <w:sz w:val="24"/>
          <w:szCs w:val="24"/>
          <w:u w:val="single"/>
        </w:rPr>
        <w:t xml:space="preserve"> i otrzymuje brzmienie</w:t>
      </w:r>
      <w:r w:rsidR="0009321A" w:rsidRPr="00481518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EB42E5" w:rsidRPr="00A35C11" w:rsidRDefault="00EB42E5" w:rsidP="00EB42E5">
      <w:pPr>
        <w:numPr>
          <w:ilvl w:val="0"/>
          <w:numId w:val="55"/>
        </w:numPr>
        <w:spacing w:before="100" w:beforeAutospacing="1"/>
        <w:ind w:left="351" w:hanging="357"/>
        <w:jc w:val="both"/>
        <w:rPr>
          <w:rFonts w:asciiTheme="minorHAnsi" w:hAnsiTheme="minorHAnsi" w:cstheme="minorHAnsi"/>
          <w:bCs/>
        </w:rPr>
      </w:pPr>
      <w:r w:rsidRPr="00A35C11">
        <w:rPr>
          <w:rFonts w:asciiTheme="minorHAnsi" w:hAnsiTheme="minorHAnsi" w:cstheme="minorHAnsi"/>
          <w:bCs/>
        </w:rPr>
        <w:t>Protokolarne przekazanie placu budowy – w następnym dniu po podpisaniu umowy (lub pierwszy dzień roboczy po tym terminie) przez osobę wyznaczoną przez Dyrektora Działu Obsługi Adminis</w:t>
      </w:r>
      <w:bookmarkStart w:id="0" w:name="_GoBack"/>
      <w:bookmarkEnd w:id="0"/>
      <w:r w:rsidRPr="00A35C11">
        <w:rPr>
          <w:rFonts w:asciiTheme="minorHAnsi" w:hAnsiTheme="minorHAnsi" w:cstheme="minorHAnsi"/>
          <w:bCs/>
        </w:rPr>
        <w:t>tracyjnej Zakładu Tel: 41/3664791 wew. 320</w:t>
      </w:r>
    </w:p>
    <w:p w:rsidR="00EB42E5" w:rsidRPr="00A35C11" w:rsidRDefault="00EB42E5" w:rsidP="00EB42E5">
      <w:pPr>
        <w:numPr>
          <w:ilvl w:val="0"/>
          <w:numId w:val="55"/>
        </w:numPr>
        <w:spacing w:before="100" w:beforeAutospacing="1"/>
        <w:ind w:left="351" w:hanging="357"/>
        <w:jc w:val="both"/>
        <w:rPr>
          <w:rFonts w:asciiTheme="minorHAnsi" w:hAnsiTheme="minorHAnsi" w:cstheme="minorHAnsi"/>
          <w:bCs/>
        </w:rPr>
      </w:pPr>
      <w:r w:rsidRPr="00A35C11">
        <w:rPr>
          <w:rFonts w:asciiTheme="minorHAnsi" w:hAnsiTheme="minorHAnsi" w:cstheme="minorHAnsi"/>
          <w:bCs/>
        </w:rPr>
        <w:t>Termin rozpoczęcia robót – 26.07.2021r,</w:t>
      </w:r>
    </w:p>
    <w:p w:rsidR="00EB42E5" w:rsidRPr="00EB42E5" w:rsidRDefault="00EB42E5" w:rsidP="00EB42E5">
      <w:pPr>
        <w:numPr>
          <w:ilvl w:val="0"/>
          <w:numId w:val="55"/>
        </w:numPr>
        <w:spacing w:before="100" w:beforeAutospacing="1"/>
        <w:ind w:left="351" w:hanging="357"/>
        <w:jc w:val="both"/>
        <w:rPr>
          <w:rFonts w:asciiTheme="minorHAnsi" w:hAnsiTheme="minorHAnsi" w:cstheme="minorHAnsi"/>
          <w:bCs/>
        </w:rPr>
      </w:pPr>
      <w:r w:rsidRPr="00EB42E5">
        <w:rPr>
          <w:rFonts w:asciiTheme="minorHAnsi" w:hAnsiTheme="minorHAnsi" w:cstheme="minorHAnsi"/>
          <w:bCs/>
        </w:rPr>
        <w:lastRenderedPageBreak/>
        <w:t xml:space="preserve">Termin zakończenia robót – 20.08.2021r. </w:t>
      </w:r>
    </w:p>
    <w:p w:rsidR="009630AC" w:rsidRPr="006E297B" w:rsidRDefault="00EB42E5" w:rsidP="00EB42E5">
      <w:pPr>
        <w:pStyle w:val="Akapitzlist"/>
        <w:numPr>
          <w:ilvl w:val="0"/>
          <w:numId w:val="55"/>
        </w:numPr>
        <w:spacing w:before="100" w:beforeAutospacing="1"/>
        <w:ind w:left="351" w:hanging="357"/>
        <w:rPr>
          <w:rFonts w:asciiTheme="minorHAnsi" w:hAnsiTheme="minorHAnsi" w:cstheme="minorHAnsi"/>
          <w:bCs/>
          <w:sz w:val="24"/>
          <w:highlight w:val="yellow"/>
          <w:u w:val="single"/>
          <w:lang w:eastAsia="en-US"/>
        </w:rPr>
      </w:pPr>
      <w:r w:rsidRPr="006E297B">
        <w:rPr>
          <w:rFonts w:asciiTheme="minorHAnsi" w:hAnsiTheme="minorHAnsi" w:cstheme="minorHAnsi"/>
          <w:bCs/>
          <w:sz w:val="24"/>
          <w:highlight w:val="yellow"/>
          <w:u w:val="single"/>
          <w:lang w:eastAsia="en-US"/>
        </w:rPr>
        <w:t xml:space="preserve">Termin montażu ścianek ustępowych </w:t>
      </w:r>
      <w:r w:rsidR="006E297B" w:rsidRPr="006E297B">
        <w:rPr>
          <w:rFonts w:asciiTheme="minorHAnsi" w:hAnsiTheme="minorHAnsi" w:cstheme="minorHAnsi"/>
          <w:bCs/>
          <w:sz w:val="24"/>
          <w:highlight w:val="yellow"/>
          <w:u w:val="single"/>
          <w:lang w:eastAsia="en-US"/>
        </w:rPr>
        <w:t>HPL – do 04.09.2021 roku</w:t>
      </w:r>
    </w:p>
    <w:p w:rsidR="00C65BDF" w:rsidRPr="0079295D" w:rsidRDefault="00C65BDF" w:rsidP="00C65BDF">
      <w:pPr>
        <w:jc w:val="both"/>
        <w:rPr>
          <w:rFonts w:asciiTheme="minorHAnsi" w:hAnsiTheme="minorHAnsi" w:cstheme="minorHAnsi"/>
          <w:szCs w:val="24"/>
          <w:lang w:eastAsia="pl-PL"/>
        </w:rPr>
      </w:pPr>
    </w:p>
    <w:p w:rsidR="00F80353" w:rsidRPr="00A93B66" w:rsidRDefault="00F80353" w:rsidP="00B3597A">
      <w:pPr>
        <w:ind w:right="-1" w:firstLine="426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9295D">
        <w:rPr>
          <w:rFonts w:asciiTheme="minorHAnsi" w:hAnsiTheme="minorHAnsi" w:cstheme="minorHAnsi"/>
          <w:szCs w:val="24"/>
        </w:rPr>
        <w:t xml:space="preserve">Powyższa zmiana treści Zaproszenia stanowi jej integralną część </w:t>
      </w:r>
      <w:r w:rsidRPr="00A93B66">
        <w:rPr>
          <w:rFonts w:asciiTheme="minorHAnsi" w:hAnsiTheme="minorHAnsi" w:cstheme="minorHAnsi"/>
          <w:b/>
          <w:szCs w:val="24"/>
          <w:u w:val="single"/>
        </w:rPr>
        <w:t xml:space="preserve">i nie powoduje przedłużenie terminu składania i otwarcia ofert. </w:t>
      </w:r>
    </w:p>
    <w:p w:rsidR="00F80353" w:rsidRDefault="00F80353" w:rsidP="00F80353">
      <w:pPr>
        <w:ind w:left="5245"/>
        <w:jc w:val="center"/>
        <w:rPr>
          <w:rFonts w:asciiTheme="minorHAnsi" w:hAnsiTheme="minorHAnsi" w:cstheme="minorHAnsi"/>
          <w:b/>
          <w:szCs w:val="24"/>
        </w:rPr>
      </w:pPr>
    </w:p>
    <w:p w:rsidR="00EC1AAC" w:rsidRDefault="00EC1AAC" w:rsidP="00F80353">
      <w:pPr>
        <w:ind w:left="5245"/>
        <w:jc w:val="center"/>
        <w:rPr>
          <w:rFonts w:asciiTheme="minorHAnsi" w:hAnsiTheme="minorHAnsi" w:cstheme="minorHAnsi"/>
          <w:b/>
          <w:szCs w:val="24"/>
        </w:rPr>
      </w:pPr>
    </w:p>
    <w:p w:rsidR="00EC1AAC" w:rsidRPr="0079295D" w:rsidRDefault="00EC1AAC" w:rsidP="00F80353">
      <w:pPr>
        <w:ind w:left="5245"/>
        <w:jc w:val="center"/>
        <w:rPr>
          <w:rFonts w:asciiTheme="minorHAnsi" w:hAnsiTheme="minorHAnsi" w:cstheme="minorHAnsi"/>
          <w:b/>
          <w:szCs w:val="24"/>
        </w:rPr>
      </w:pPr>
    </w:p>
    <w:p w:rsidR="00F80353" w:rsidRPr="0079295D" w:rsidRDefault="00F80353" w:rsidP="00F80353">
      <w:pPr>
        <w:ind w:left="5245"/>
        <w:jc w:val="center"/>
        <w:rPr>
          <w:rFonts w:asciiTheme="minorHAnsi" w:hAnsiTheme="minorHAnsi" w:cstheme="minorHAnsi"/>
          <w:b/>
          <w:szCs w:val="24"/>
        </w:rPr>
      </w:pPr>
      <w:r w:rsidRPr="0079295D">
        <w:rPr>
          <w:rFonts w:asciiTheme="minorHAnsi" w:hAnsiTheme="minorHAnsi" w:cstheme="minorHAnsi"/>
          <w:b/>
          <w:szCs w:val="24"/>
        </w:rPr>
        <w:t xml:space="preserve"> </w:t>
      </w:r>
      <w:r w:rsidR="005D547B">
        <w:rPr>
          <w:rFonts w:asciiTheme="minorHAnsi" w:hAnsiTheme="minorHAnsi" w:cstheme="minorHAnsi"/>
          <w:b/>
          <w:szCs w:val="24"/>
        </w:rPr>
        <w:t xml:space="preserve">Joanna </w:t>
      </w:r>
      <w:proofErr w:type="spellStart"/>
      <w:r w:rsidR="005D547B">
        <w:rPr>
          <w:rFonts w:asciiTheme="minorHAnsi" w:hAnsiTheme="minorHAnsi" w:cstheme="minorHAnsi"/>
          <w:b/>
          <w:szCs w:val="24"/>
        </w:rPr>
        <w:t>Kaśków</w:t>
      </w:r>
      <w:proofErr w:type="spellEnd"/>
    </w:p>
    <w:p w:rsidR="00F80353" w:rsidRPr="0079295D" w:rsidRDefault="005D547B" w:rsidP="00F80353">
      <w:pPr>
        <w:ind w:left="5245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>
        <w:rPr>
          <w:rFonts w:asciiTheme="minorHAnsi" w:hAnsiTheme="minorHAnsi" w:cstheme="minorHAnsi"/>
          <w:szCs w:val="24"/>
        </w:rPr>
        <w:t>Starszy referent</w:t>
      </w:r>
      <w:r w:rsidR="00F80353" w:rsidRPr="0079295D">
        <w:rPr>
          <w:rFonts w:asciiTheme="minorHAnsi" w:hAnsiTheme="minorHAnsi" w:cstheme="minorHAnsi"/>
          <w:szCs w:val="24"/>
        </w:rPr>
        <w:t xml:space="preserve"> ds. zamówień publicznych </w:t>
      </w:r>
      <w:r w:rsidR="00F80353" w:rsidRPr="0079295D">
        <w:rPr>
          <w:rFonts w:asciiTheme="minorHAnsi" w:hAnsiTheme="minorHAnsi" w:cstheme="minorHAnsi"/>
          <w:szCs w:val="24"/>
        </w:rPr>
        <w:br/>
        <w:t>i kontraktowania wydatków</w:t>
      </w:r>
    </w:p>
    <w:p w:rsidR="00F80353" w:rsidRPr="0079295D" w:rsidRDefault="00F80353" w:rsidP="00B971BE">
      <w:pPr>
        <w:jc w:val="both"/>
        <w:rPr>
          <w:rFonts w:asciiTheme="minorHAnsi" w:hAnsiTheme="minorHAnsi" w:cstheme="minorHAnsi"/>
          <w:sz w:val="22"/>
        </w:rPr>
      </w:pPr>
    </w:p>
    <w:p w:rsidR="00961D02" w:rsidRDefault="00961D02" w:rsidP="00961D02">
      <w:pPr>
        <w:ind w:left="5245"/>
        <w:jc w:val="center"/>
        <w:rPr>
          <w:rFonts w:asciiTheme="majorHAnsi" w:hAnsiTheme="majorHAnsi"/>
          <w:b/>
          <w:sz w:val="22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FC2D7A" w:rsidRPr="00044E88" w:rsidRDefault="00FC2D7A" w:rsidP="00B3597A">
      <w:pPr>
        <w:keepNext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sectPr w:rsidR="00FC2D7A" w:rsidRPr="00044E88" w:rsidSect="004C0362">
      <w:headerReference w:type="default" r:id="rId9"/>
      <w:footerReference w:type="default" r:id="rId10"/>
      <w:headerReference w:type="first" r:id="rId11"/>
      <w:pgSz w:w="11906" w:h="16838"/>
      <w:pgMar w:top="567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DF" w:rsidRDefault="00C65BDF" w:rsidP="004944F8">
      <w:r>
        <w:separator/>
      </w:r>
    </w:p>
  </w:endnote>
  <w:endnote w:type="continuationSeparator" w:id="0">
    <w:p w:rsidR="00C65BDF" w:rsidRDefault="00C65BDF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Default="00C65BDF" w:rsidP="004C0362">
    <w:pPr>
      <w:pStyle w:val="Stopka"/>
      <w:tabs>
        <w:tab w:val="clear" w:pos="4536"/>
        <w:tab w:val="clear" w:pos="9072"/>
        <w:tab w:val="left" w:pos="39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DF" w:rsidRDefault="00C65BDF" w:rsidP="004944F8">
      <w:r>
        <w:separator/>
      </w:r>
    </w:p>
  </w:footnote>
  <w:footnote w:type="continuationSeparator" w:id="0">
    <w:p w:rsidR="00C65BDF" w:rsidRDefault="00C65BDF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Default="00C65BDF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6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Pr="004C748B" w:rsidRDefault="00C65BDF" w:rsidP="004C748B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85050"/>
    <w:multiLevelType w:val="hybridMultilevel"/>
    <w:tmpl w:val="B47A4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B0869"/>
    <w:multiLevelType w:val="hybridMultilevel"/>
    <w:tmpl w:val="9CFCD8F2"/>
    <w:lvl w:ilvl="0" w:tplc="7BB66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48C1"/>
    <w:multiLevelType w:val="hybridMultilevel"/>
    <w:tmpl w:val="7C16C524"/>
    <w:lvl w:ilvl="0" w:tplc="AAEE0DD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D9B"/>
    <w:multiLevelType w:val="hybridMultilevel"/>
    <w:tmpl w:val="04A0BE90"/>
    <w:lvl w:ilvl="0" w:tplc="A90247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A675F"/>
    <w:multiLevelType w:val="hybridMultilevel"/>
    <w:tmpl w:val="DE14565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0FBA09BE"/>
    <w:multiLevelType w:val="hybridMultilevel"/>
    <w:tmpl w:val="E4CCF5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0DA362C"/>
    <w:multiLevelType w:val="hybridMultilevel"/>
    <w:tmpl w:val="E0B0661C"/>
    <w:lvl w:ilvl="0" w:tplc="D6983B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8D61D8"/>
    <w:multiLevelType w:val="hybridMultilevel"/>
    <w:tmpl w:val="AE209E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FA24005"/>
    <w:multiLevelType w:val="hybridMultilevel"/>
    <w:tmpl w:val="787243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B3BB7"/>
    <w:multiLevelType w:val="hybridMultilevel"/>
    <w:tmpl w:val="675243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163AFF"/>
    <w:multiLevelType w:val="hybridMultilevel"/>
    <w:tmpl w:val="28F0E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676C6"/>
    <w:multiLevelType w:val="hybridMultilevel"/>
    <w:tmpl w:val="A7529D94"/>
    <w:lvl w:ilvl="0" w:tplc="2132EC7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AB02EB3"/>
    <w:multiLevelType w:val="hybridMultilevel"/>
    <w:tmpl w:val="73DE74C2"/>
    <w:lvl w:ilvl="0" w:tplc="4D820A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6C7D12"/>
    <w:multiLevelType w:val="hybridMultilevel"/>
    <w:tmpl w:val="B226F1C6"/>
    <w:lvl w:ilvl="0" w:tplc="C8666D4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AA6D5A"/>
    <w:multiLevelType w:val="hybridMultilevel"/>
    <w:tmpl w:val="DF7E77AA"/>
    <w:lvl w:ilvl="0" w:tplc="64F4399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0717D"/>
    <w:multiLevelType w:val="hybridMultilevel"/>
    <w:tmpl w:val="2EAAA6A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4F1A616D"/>
    <w:multiLevelType w:val="hybridMultilevel"/>
    <w:tmpl w:val="C4069D4C"/>
    <w:lvl w:ilvl="0" w:tplc="1272E8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DE6F7F"/>
    <w:multiLevelType w:val="hybridMultilevel"/>
    <w:tmpl w:val="23969520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3E2E45"/>
    <w:multiLevelType w:val="hybridMultilevel"/>
    <w:tmpl w:val="B4F827D4"/>
    <w:lvl w:ilvl="0" w:tplc="9C0CFC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E87926"/>
    <w:multiLevelType w:val="hybridMultilevel"/>
    <w:tmpl w:val="CDD4CB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82B0927"/>
    <w:multiLevelType w:val="hybridMultilevel"/>
    <w:tmpl w:val="AC3031E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6974497A"/>
    <w:multiLevelType w:val="hybridMultilevel"/>
    <w:tmpl w:val="4474A660"/>
    <w:lvl w:ilvl="0" w:tplc="2E2492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380B29"/>
    <w:multiLevelType w:val="hybridMultilevel"/>
    <w:tmpl w:val="2ED02AB2"/>
    <w:lvl w:ilvl="0" w:tplc="3A5E9FA2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E155C65"/>
    <w:multiLevelType w:val="hybridMultilevel"/>
    <w:tmpl w:val="2C2AB288"/>
    <w:lvl w:ilvl="0" w:tplc="6CA694A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856E9D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D368F8"/>
    <w:multiLevelType w:val="hybridMultilevel"/>
    <w:tmpl w:val="1CF08768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A11F4D"/>
    <w:multiLevelType w:val="hybridMultilevel"/>
    <w:tmpl w:val="4C54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1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92303B"/>
    <w:multiLevelType w:val="hybridMultilevel"/>
    <w:tmpl w:val="F314F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F90268"/>
    <w:multiLevelType w:val="hybridMultilevel"/>
    <w:tmpl w:val="EF66DF3E"/>
    <w:lvl w:ilvl="0" w:tplc="A04AE3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0"/>
  </w:num>
  <w:num w:numId="14">
    <w:abstractNumId w:val="25"/>
  </w:num>
  <w:num w:numId="15">
    <w:abstractNumId w:val="53"/>
  </w:num>
  <w:num w:numId="16">
    <w:abstractNumId w:val="0"/>
  </w:num>
  <w:num w:numId="17">
    <w:abstractNumId w:val="45"/>
  </w:num>
  <w:num w:numId="18">
    <w:abstractNumId w:val="43"/>
  </w:num>
  <w:num w:numId="19">
    <w:abstractNumId w:val="31"/>
  </w:num>
  <w:num w:numId="20">
    <w:abstractNumId w:val="48"/>
  </w:num>
  <w:num w:numId="21">
    <w:abstractNumId w:val="14"/>
  </w:num>
  <w:num w:numId="22">
    <w:abstractNumId w:val="9"/>
  </w:num>
  <w:num w:numId="23">
    <w:abstractNumId w:val="27"/>
  </w:num>
  <w:num w:numId="24">
    <w:abstractNumId w:val="30"/>
  </w:num>
  <w:num w:numId="25">
    <w:abstractNumId w:val="51"/>
  </w:num>
  <w:num w:numId="26">
    <w:abstractNumId w:val="21"/>
  </w:num>
  <w:num w:numId="27">
    <w:abstractNumId w:val="13"/>
  </w:num>
  <w:num w:numId="28">
    <w:abstractNumId w:val="8"/>
  </w:num>
  <w:num w:numId="29">
    <w:abstractNumId w:val="5"/>
  </w:num>
  <w:num w:numId="30">
    <w:abstractNumId w:val="49"/>
  </w:num>
  <w:num w:numId="31">
    <w:abstractNumId w:val="7"/>
  </w:num>
  <w:num w:numId="32">
    <w:abstractNumId w:val="35"/>
  </w:num>
  <w:num w:numId="33">
    <w:abstractNumId w:val="29"/>
  </w:num>
  <w:num w:numId="34">
    <w:abstractNumId w:val="4"/>
  </w:num>
  <w:num w:numId="35">
    <w:abstractNumId w:val="41"/>
  </w:num>
  <w:num w:numId="36">
    <w:abstractNumId w:val="15"/>
  </w:num>
  <w:num w:numId="37">
    <w:abstractNumId w:val="42"/>
  </w:num>
  <w:num w:numId="38">
    <w:abstractNumId w:val="40"/>
  </w:num>
  <w:num w:numId="39">
    <w:abstractNumId w:val="52"/>
  </w:num>
  <w:num w:numId="40">
    <w:abstractNumId w:val="16"/>
  </w:num>
  <w:num w:numId="41">
    <w:abstractNumId w:val="6"/>
  </w:num>
  <w:num w:numId="42">
    <w:abstractNumId w:val="54"/>
  </w:num>
  <w:num w:numId="43">
    <w:abstractNumId w:val="2"/>
  </w:num>
  <w:num w:numId="44">
    <w:abstractNumId w:val="44"/>
  </w:num>
  <w:num w:numId="45">
    <w:abstractNumId w:val="23"/>
  </w:num>
  <w:num w:numId="46">
    <w:abstractNumId w:val="26"/>
  </w:num>
  <w:num w:numId="47">
    <w:abstractNumId w:val="47"/>
  </w:num>
  <w:num w:numId="48">
    <w:abstractNumId w:val="28"/>
  </w:num>
  <w:num w:numId="49">
    <w:abstractNumId w:val="22"/>
  </w:num>
  <w:num w:numId="50">
    <w:abstractNumId w:val="10"/>
  </w:num>
  <w:num w:numId="51">
    <w:abstractNumId w:val="46"/>
  </w:num>
  <w:num w:numId="52">
    <w:abstractNumId w:val="39"/>
  </w:num>
  <w:num w:numId="53">
    <w:abstractNumId w:val="38"/>
  </w:num>
  <w:num w:numId="54">
    <w:abstractNumId w:val="19"/>
  </w:num>
  <w:num w:numId="55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30996"/>
    <w:rsid w:val="00044C34"/>
    <w:rsid w:val="00044E88"/>
    <w:rsid w:val="000530C5"/>
    <w:rsid w:val="00057CF4"/>
    <w:rsid w:val="00072E19"/>
    <w:rsid w:val="00074C56"/>
    <w:rsid w:val="00085A91"/>
    <w:rsid w:val="0009321A"/>
    <w:rsid w:val="00096758"/>
    <w:rsid w:val="000C0302"/>
    <w:rsid w:val="00102217"/>
    <w:rsid w:val="0012788D"/>
    <w:rsid w:val="001432AF"/>
    <w:rsid w:val="00143710"/>
    <w:rsid w:val="001479DE"/>
    <w:rsid w:val="00160144"/>
    <w:rsid w:val="00193BC1"/>
    <w:rsid w:val="001A2577"/>
    <w:rsid w:val="001B5502"/>
    <w:rsid w:val="001C329D"/>
    <w:rsid w:val="001D24E7"/>
    <w:rsid w:val="001D28E0"/>
    <w:rsid w:val="001E1BBD"/>
    <w:rsid w:val="001E2127"/>
    <w:rsid w:val="0020688A"/>
    <w:rsid w:val="002176C4"/>
    <w:rsid w:val="00231AF2"/>
    <w:rsid w:val="002359A2"/>
    <w:rsid w:val="00290DF4"/>
    <w:rsid w:val="002A19A1"/>
    <w:rsid w:val="002A503F"/>
    <w:rsid w:val="002B2922"/>
    <w:rsid w:val="002B33C5"/>
    <w:rsid w:val="002D0CAD"/>
    <w:rsid w:val="002E2432"/>
    <w:rsid w:val="00310785"/>
    <w:rsid w:val="00331DF7"/>
    <w:rsid w:val="00334724"/>
    <w:rsid w:val="00335137"/>
    <w:rsid w:val="00366089"/>
    <w:rsid w:val="00367424"/>
    <w:rsid w:val="0037442F"/>
    <w:rsid w:val="00386274"/>
    <w:rsid w:val="0039120B"/>
    <w:rsid w:val="003A58F3"/>
    <w:rsid w:val="003D3C39"/>
    <w:rsid w:val="003D6464"/>
    <w:rsid w:val="003F005C"/>
    <w:rsid w:val="003F2DF2"/>
    <w:rsid w:val="003F3ED0"/>
    <w:rsid w:val="004033AE"/>
    <w:rsid w:val="00470F5C"/>
    <w:rsid w:val="00481518"/>
    <w:rsid w:val="00482A0F"/>
    <w:rsid w:val="00485B86"/>
    <w:rsid w:val="004878DD"/>
    <w:rsid w:val="004944F8"/>
    <w:rsid w:val="004B31F1"/>
    <w:rsid w:val="004C0362"/>
    <w:rsid w:val="004C748B"/>
    <w:rsid w:val="004D2136"/>
    <w:rsid w:val="004D3777"/>
    <w:rsid w:val="004E6926"/>
    <w:rsid w:val="004F2ECC"/>
    <w:rsid w:val="005137DA"/>
    <w:rsid w:val="00532530"/>
    <w:rsid w:val="0053381B"/>
    <w:rsid w:val="00537FD0"/>
    <w:rsid w:val="005407C9"/>
    <w:rsid w:val="00554914"/>
    <w:rsid w:val="005613C6"/>
    <w:rsid w:val="005934BC"/>
    <w:rsid w:val="005A3A7C"/>
    <w:rsid w:val="005B2F17"/>
    <w:rsid w:val="005B4400"/>
    <w:rsid w:val="005C5953"/>
    <w:rsid w:val="005D068F"/>
    <w:rsid w:val="005D547B"/>
    <w:rsid w:val="005D57D1"/>
    <w:rsid w:val="005F4CCA"/>
    <w:rsid w:val="006105BD"/>
    <w:rsid w:val="00612F28"/>
    <w:rsid w:val="0061326B"/>
    <w:rsid w:val="0062734F"/>
    <w:rsid w:val="00630248"/>
    <w:rsid w:val="00630E18"/>
    <w:rsid w:val="006421C4"/>
    <w:rsid w:val="006464ED"/>
    <w:rsid w:val="00660C56"/>
    <w:rsid w:val="00665250"/>
    <w:rsid w:val="00674010"/>
    <w:rsid w:val="00695352"/>
    <w:rsid w:val="006B60F6"/>
    <w:rsid w:val="006C0197"/>
    <w:rsid w:val="006C7093"/>
    <w:rsid w:val="006D2721"/>
    <w:rsid w:val="006E297B"/>
    <w:rsid w:val="006F57AF"/>
    <w:rsid w:val="00711947"/>
    <w:rsid w:val="00715FA0"/>
    <w:rsid w:val="00741B2F"/>
    <w:rsid w:val="00743ACC"/>
    <w:rsid w:val="00755376"/>
    <w:rsid w:val="00775972"/>
    <w:rsid w:val="00781917"/>
    <w:rsid w:val="00785C49"/>
    <w:rsid w:val="00790395"/>
    <w:rsid w:val="0079295D"/>
    <w:rsid w:val="00796C0D"/>
    <w:rsid w:val="00797E39"/>
    <w:rsid w:val="007C038C"/>
    <w:rsid w:val="007D1CDB"/>
    <w:rsid w:val="007F464C"/>
    <w:rsid w:val="00803FAF"/>
    <w:rsid w:val="00820208"/>
    <w:rsid w:val="00820347"/>
    <w:rsid w:val="00842128"/>
    <w:rsid w:val="00871FF2"/>
    <w:rsid w:val="00872EB7"/>
    <w:rsid w:val="00873BBE"/>
    <w:rsid w:val="0087690E"/>
    <w:rsid w:val="0088495C"/>
    <w:rsid w:val="00892809"/>
    <w:rsid w:val="008A658E"/>
    <w:rsid w:val="008B50B1"/>
    <w:rsid w:val="008E7A54"/>
    <w:rsid w:val="008F1740"/>
    <w:rsid w:val="00902032"/>
    <w:rsid w:val="00915CA1"/>
    <w:rsid w:val="00925FDF"/>
    <w:rsid w:val="00931BF8"/>
    <w:rsid w:val="0093381D"/>
    <w:rsid w:val="009444CF"/>
    <w:rsid w:val="00961D02"/>
    <w:rsid w:val="009630AC"/>
    <w:rsid w:val="0096581E"/>
    <w:rsid w:val="0097453A"/>
    <w:rsid w:val="009826D2"/>
    <w:rsid w:val="00986DB2"/>
    <w:rsid w:val="009A3099"/>
    <w:rsid w:val="009F6D58"/>
    <w:rsid w:val="00A00B0B"/>
    <w:rsid w:val="00A01022"/>
    <w:rsid w:val="00A01E92"/>
    <w:rsid w:val="00A35C11"/>
    <w:rsid w:val="00A50355"/>
    <w:rsid w:val="00A5281A"/>
    <w:rsid w:val="00A56D23"/>
    <w:rsid w:val="00A67FBC"/>
    <w:rsid w:val="00A70EB6"/>
    <w:rsid w:val="00A83D4D"/>
    <w:rsid w:val="00A93B66"/>
    <w:rsid w:val="00AA6A80"/>
    <w:rsid w:val="00AA7633"/>
    <w:rsid w:val="00AC3E05"/>
    <w:rsid w:val="00AF17D7"/>
    <w:rsid w:val="00AF6ED4"/>
    <w:rsid w:val="00B11A37"/>
    <w:rsid w:val="00B11EA0"/>
    <w:rsid w:val="00B21D31"/>
    <w:rsid w:val="00B3597A"/>
    <w:rsid w:val="00B42B75"/>
    <w:rsid w:val="00B45638"/>
    <w:rsid w:val="00B46F49"/>
    <w:rsid w:val="00B517C0"/>
    <w:rsid w:val="00B540C7"/>
    <w:rsid w:val="00B83CB7"/>
    <w:rsid w:val="00B843DC"/>
    <w:rsid w:val="00B9048B"/>
    <w:rsid w:val="00B94CD8"/>
    <w:rsid w:val="00B971BE"/>
    <w:rsid w:val="00B97E74"/>
    <w:rsid w:val="00BB4B08"/>
    <w:rsid w:val="00BC2CFD"/>
    <w:rsid w:val="00BC4968"/>
    <w:rsid w:val="00BD336C"/>
    <w:rsid w:val="00BD79BC"/>
    <w:rsid w:val="00BF1DDE"/>
    <w:rsid w:val="00BF3A50"/>
    <w:rsid w:val="00C007B6"/>
    <w:rsid w:val="00C01D30"/>
    <w:rsid w:val="00C060B9"/>
    <w:rsid w:val="00C135C1"/>
    <w:rsid w:val="00C5277E"/>
    <w:rsid w:val="00C62982"/>
    <w:rsid w:val="00C65684"/>
    <w:rsid w:val="00C65BDF"/>
    <w:rsid w:val="00C66E25"/>
    <w:rsid w:val="00C67F52"/>
    <w:rsid w:val="00C85A6E"/>
    <w:rsid w:val="00C90893"/>
    <w:rsid w:val="00C91B56"/>
    <w:rsid w:val="00CB14BD"/>
    <w:rsid w:val="00CC26E6"/>
    <w:rsid w:val="00CD2FBE"/>
    <w:rsid w:val="00CD37CF"/>
    <w:rsid w:val="00CE0596"/>
    <w:rsid w:val="00CE0B20"/>
    <w:rsid w:val="00CE6418"/>
    <w:rsid w:val="00CE6AC0"/>
    <w:rsid w:val="00CF3798"/>
    <w:rsid w:val="00D03BD5"/>
    <w:rsid w:val="00D17C84"/>
    <w:rsid w:val="00D42E6D"/>
    <w:rsid w:val="00D453FA"/>
    <w:rsid w:val="00D46A6C"/>
    <w:rsid w:val="00D47380"/>
    <w:rsid w:val="00D73202"/>
    <w:rsid w:val="00D80752"/>
    <w:rsid w:val="00D84614"/>
    <w:rsid w:val="00D8662C"/>
    <w:rsid w:val="00D87C1F"/>
    <w:rsid w:val="00DA64F8"/>
    <w:rsid w:val="00DB2AA3"/>
    <w:rsid w:val="00DD3277"/>
    <w:rsid w:val="00DD6708"/>
    <w:rsid w:val="00E00830"/>
    <w:rsid w:val="00E158EE"/>
    <w:rsid w:val="00E17898"/>
    <w:rsid w:val="00E60D87"/>
    <w:rsid w:val="00E63085"/>
    <w:rsid w:val="00E7148A"/>
    <w:rsid w:val="00E8426E"/>
    <w:rsid w:val="00E8467C"/>
    <w:rsid w:val="00E947BA"/>
    <w:rsid w:val="00EB42E5"/>
    <w:rsid w:val="00EB688D"/>
    <w:rsid w:val="00EC1AAC"/>
    <w:rsid w:val="00EC46DD"/>
    <w:rsid w:val="00ED1F9C"/>
    <w:rsid w:val="00EE3614"/>
    <w:rsid w:val="00EF07C2"/>
    <w:rsid w:val="00F0103E"/>
    <w:rsid w:val="00F019A3"/>
    <w:rsid w:val="00F14C84"/>
    <w:rsid w:val="00F232D5"/>
    <w:rsid w:val="00F32BE2"/>
    <w:rsid w:val="00F342B7"/>
    <w:rsid w:val="00F34CDC"/>
    <w:rsid w:val="00F70C92"/>
    <w:rsid w:val="00F80353"/>
    <w:rsid w:val="00FC2D7A"/>
    <w:rsid w:val="00FC7BB4"/>
    <w:rsid w:val="00FD4959"/>
    <w:rsid w:val="00FD5F1E"/>
    <w:rsid w:val="00FE1CAF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7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37FD0"/>
    <w:rPr>
      <w:rFonts w:ascii="Calibri" w:hAnsi="Calibri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75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paragraph" w:customStyle="1" w:styleId="ProPublico1">
    <w:name w:val="ProPublico1"/>
    <w:basedOn w:val="Normalny"/>
    <w:uiPriority w:val="99"/>
    <w:rsid w:val="0009675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9675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locked/>
    <w:rsid w:val="00961D02"/>
    <w:rPr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61D02"/>
    <w:pPr>
      <w:shd w:val="clear" w:color="auto" w:fill="FFFFFF"/>
      <w:spacing w:after="300" w:line="240" w:lineRule="atLeast"/>
    </w:pPr>
    <w:rPr>
      <w:b/>
      <w:bCs/>
      <w:sz w:val="26"/>
      <w:szCs w:val="26"/>
      <w:lang w:eastAsia="pl-PL"/>
    </w:rPr>
  </w:style>
  <w:style w:type="paragraph" w:customStyle="1" w:styleId="Tekstpodstawowy21">
    <w:name w:val="Tekst podstawowy 21"/>
    <w:basedOn w:val="Normalny"/>
    <w:rsid w:val="00B971BE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03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0353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41DB-8906-401B-A8A3-D195F0C2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66</cp:revision>
  <cp:lastPrinted>2020-09-25T12:04:00Z</cp:lastPrinted>
  <dcterms:created xsi:type="dcterms:W3CDTF">2021-07-15T06:24:00Z</dcterms:created>
  <dcterms:modified xsi:type="dcterms:W3CDTF">2021-07-15T09:12:00Z</dcterms:modified>
</cp:coreProperties>
</file>