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18" w:rsidRPr="00986EC5" w:rsidRDefault="00C22118" w:rsidP="00C22118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986EC5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7D4164">
        <w:rPr>
          <w:rFonts w:asciiTheme="majorHAnsi" w:eastAsia="Times New Roman" w:hAnsiTheme="majorHAnsi"/>
          <w:sz w:val="20"/>
          <w:szCs w:val="20"/>
        </w:rPr>
        <w:t>24</w:t>
      </w:r>
      <w:r>
        <w:rPr>
          <w:rFonts w:asciiTheme="majorHAnsi" w:eastAsia="Times New Roman" w:hAnsiTheme="majorHAnsi"/>
          <w:sz w:val="20"/>
          <w:szCs w:val="20"/>
        </w:rPr>
        <w:t>.09</w:t>
      </w:r>
      <w:r w:rsidRPr="00986EC5">
        <w:rPr>
          <w:rFonts w:asciiTheme="majorHAnsi" w:eastAsia="Times New Roman" w:hAnsiTheme="majorHAnsi"/>
          <w:sz w:val="20"/>
          <w:szCs w:val="20"/>
        </w:rPr>
        <w:t>.2021 r.</w:t>
      </w:r>
    </w:p>
    <w:p w:rsidR="00C22118" w:rsidRDefault="00C22118" w:rsidP="00C22118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22118" w:rsidRDefault="00C22118" w:rsidP="00C22118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C22118" w:rsidRDefault="00C22118" w:rsidP="00C22118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7D4164" w:rsidRDefault="00C22118" w:rsidP="007D4164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</w:t>
      </w:r>
      <w:r>
        <w:rPr>
          <w:rFonts w:asciiTheme="majorHAnsi" w:eastAsia="Times New Roman" w:hAnsiTheme="majorHAnsi"/>
          <w:sz w:val="20"/>
          <w:szCs w:val="20"/>
        </w:rPr>
        <w:t xml:space="preserve">o w Kielcach </w:t>
      </w:r>
      <w:r w:rsidRPr="0074295D">
        <w:rPr>
          <w:rFonts w:ascii="Cambria" w:hAnsi="Cambria" w:cs="Calibri Light"/>
          <w:sz w:val="20"/>
          <w:szCs w:val="20"/>
        </w:rPr>
        <w:t>zaprasza</w:t>
      </w:r>
      <w:r>
        <w:rPr>
          <w:rFonts w:asciiTheme="majorHAnsi" w:eastAsia="Times New Roman" w:hAnsiTheme="majorHAnsi"/>
          <w:sz w:val="20"/>
          <w:szCs w:val="20"/>
        </w:rPr>
        <w:t xml:space="preserve">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6B60CE">
        <w:rPr>
          <w:rFonts w:asciiTheme="majorHAnsi" w:hAnsiTheme="majorHAnsi"/>
          <w:b/>
          <w:sz w:val="20"/>
          <w:szCs w:val="20"/>
        </w:rPr>
        <w:t>Zakup</w:t>
      </w:r>
      <w:r w:rsidR="000C4C82">
        <w:rPr>
          <w:rFonts w:asciiTheme="majorHAnsi" w:hAnsiTheme="majorHAnsi"/>
          <w:b/>
          <w:sz w:val="20"/>
          <w:szCs w:val="20"/>
        </w:rPr>
        <w:t xml:space="preserve"> artykułów spożywczych, środków czystości oraz artykułów plastycznych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7D4164" w:rsidRPr="007D4164" w:rsidRDefault="007D4164" w:rsidP="007D4164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C22118" w:rsidRPr="0074295D" w:rsidTr="000C4C82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118" w:rsidRPr="0074295D" w:rsidRDefault="00C22118" w:rsidP="00C0660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118" w:rsidRPr="0074295D" w:rsidRDefault="00C22118" w:rsidP="00C0660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C22118" w:rsidRPr="0074295D" w:rsidTr="000C4C82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118" w:rsidRPr="0074295D" w:rsidRDefault="00C22118" w:rsidP="00C0660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118" w:rsidRPr="0074295D" w:rsidRDefault="00C22118" w:rsidP="00C0660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C22118" w:rsidRPr="0074295D" w:rsidRDefault="00C22118" w:rsidP="00C0660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C22118" w:rsidRPr="0074295D" w:rsidRDefault="00C22118" w:rsidP="00C0660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C22118" w:rsidRPr="0074295D" w:rsidRDefault="00C22118" w:rsidP="00C0660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C22118" w:rsidRDefault="00C22118" w:rsidP="00C22118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0F2147" w:rsidRDefault="007D4164" w:rsidP="007D4164">
      <w:pPr>
        <w:spacing w:line="276" w:lineRule="auto"/>
        <w:rPr>
          <w:rFonts w:asciiTheme="majorHAnsi" w:eastAsia="Times New Roman" w:hAnsiTheme="majorHAnsi"/>
          <w:b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</w:rPr>
        <w:t>Zgodnie z poniższymi wymogami:</w:t>
      </w:r>
    </w:p>
    <w:p w:rsidR="00C119E6" w:rsidRPr="000F2147" w:rsidRDefault="00C22118" w:rsidP="00EE00E4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F2147">
        <w:rPr>
          <w:rFonts w:asciiTheme="majorHAnsi" w:eastAsia="Times New Roman" w:hAnsiTheme="majorHAnsi"/>
          <w:b/>
          <w:sz w:val="20"/>
          <w:szCs w:val="20"/>
        </w:rPr>
        <w:t xml:space="preserve">Przedmiot zamówienia </w:t>
      </w:r>
      <w:r w:rsidRPr="000F2147">
        <w:rPr>
          <w:rFonts w:asciiTheme="majorHAnsi" w:eastAsia="Times New Roman" w:hAnsiTheme="majorHAnsi"/>
          <w:sz w:val="20"/>
          <w:szCs w:val="20"/>
        </w:rPr>
        <w:t>został określony w Charakterystyce przedmiotu zamówienia stanowiącej Załącznik</w:t>
      </w:r>
      <w:r w:rsidR="00C119E6" w:rsidRPr="000F2147">
        <w:rPr>
          <w:rFonts w:asciiTheme="majorHAnsi" w:eastAsia="Times New Roman" w:hAnsiTheme="majorHAnsi"/>
          <w:sz w:val="20"/>
          <w:szCs w:val="20"/>
        </w:rPr>
        <w:t xml:space="preserve"> nr 1 do Zaproszenia.</w:t>
      </w:r>
    </w:p>
    <w:p w:rsidR="00C22118" w:rsidRDefault="00C22118" w:rsidP="00EE00E4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Zamawiający podzielił zamówienie na 3 ZADANIA:</w:t>
      </w:r>
    </w:p>
    <w:p w:rsidR="00C22118" w:rsidRPr="00C22118" w:rsidRDefault="00C22118" w:rsidP="00C22118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 w:rsidRPr="00C22118">
        <w:rPr>
          <w:rFonts w:asciiTheme="majorHAnsi" w:eastAsia="Times New Roman" w:hAnsiTheme="majorHAnsi"/>
          <w:sz w:val="20"/>
          <w:szCs w:val="20"/>
        </w:rPr>
        <w:t>ZADA</w:t>
      </w:r>
      <w:r w:rsidR="007E256C">
        <w:rPr>
          <w:rFonts w:asciiTheme="majorHAnsi" w:eastAsia="Times New Roman" w:hAnsiTheme="majorHAnsi"/>
          <w:sz w:val="20"/>
          <w:szCs w:val="20"/>
        </w:rPr>
        <w:t>NIE NR 1 – Artykuły spożywcze</w:t>
      </w:r>
      <w:r w:rsidR="007E256C">
        <w:rPr>
          <w:rFonts w:asciiTheme="majorHAnsi" w:eastAsia="Times New Roman" w:hAnsiTheme="majorHAnsi"/>
          <w:sz w:val="20"/>
          <w:szCs w:val="20"/>
        </w:rPr>
        <w:tab/>
      </w:r>
      <w:r w:rsidR="007E256C">
        <w:rPr>
          <w:rFonts w:asciiTheme="majorHAnsi" w:eastAsia="Times New Roman" w:hAnsiTheme="majorHAnsi"/>
          <w:sz w:val="20"/>
          <w:szCs w:val="20"/>
        </w:rPr>
        <w:tab/>
      </w:r>
      <w:r w:rsidRPr="00C22118">
        <w:rPr>
          <w:rFonts w:asciiTheme="majorHAnsi" w:eastAsia="Times New Roman" w:hAnsiTheme="majorHAnsi"/>
          <w:sz w:val="20"/>
          <w:szCs w:val="20"/>
        </w:rPr>
        <w:t xml:space="preserve">CPV- </w:t>
      </w:r>
      <w:r w:rsidR="00596FCF" w:rsidRPr="00596FCF">
        <w:rPr>
          <w:rFonts w:asciiTheme="majorHAnsi" w:eastAsia="Times New Roman" w:hAnsiTheme="majorHAnsi"/>
          <w:sz w:val="20"/>
          <w:szCs w:val="20"/>
        </w:rPr>
        <w:t>15800000-6</w:t>
      </w:r>
      <w:r w:rsidR="007E256C">
        <w:rPr>
          <w:rFonts w:asciiTheme="majorHAnsi" w:eastAsia="Times New Roman" w:hAnsiTheme="majorHAnsi"/>
          <w:sz w:val="20"/>
          <w:szCs w:val="20"/>
        </w:rPr>
        <w:t xml:space="preserve">    Różne produkty spożywcze</w:t>
      </w:r>
    </w:p>
    <w:p w:rsidR="00C22118" w:rsidRPr="00C22118" w:rsidRDefault="00C22118" w:rsidP="00C22118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 w:rsidRPr="00C22118">
        <w:rPr>
          <w:rFonts w:asciiTheme="majorHAnsi" w:eastAsia="Times New Roman" w:hAnsiTheme="majorHAnsi"/>
          <w:sz w:val="20"/>
          <w:szCs w:val="20"/>
        </w:rPr>
        <w:t>ZAD</w:t>
      </w:r>
      <w:r w:rsidR="007E256C">
        <w:rPr>
          <w:rFonts w:asciiTheme="majorHAnsi" w:eastAsia="Times New Roman" w:hAnsiTheme="majorHAnsi"/>
          <w:sz w:val="20"/>
          <w:szCs w:val="20"/>
        </w:rPr>
        <w:t xml:space="preserve">ANIE NR 2 – Środki czystości </w:t>
      </w:r>
      <w:r w:rsidR="007E256C">
        <w:rPr>
          <w:rFonts w:asciiTheme="majorHAnsi" w:eastAsia="Times New Roman" w:hAnsiTheme="majorHAnsi"/>
          <w:sz w:val="20"/>
          <w:szCs w:val="20"/>
        </w:rPr>
        <w:tab/>
      </w:r>
      <w:r w:rsidR="007E256C">
        <w:rPr>
          <w:rFonts w:asciiTheme="majorHAnsi" w:eastAsia="Times New Roman" w:hAnsiTheme="majorHAnsi"/>
          <w:sz w:val="20"/>
          <w:szCs w:val="20"/>
        </w:rPr>
        <w:tab/>
      </w:r>
      <w:r w:rsidRPr="00C22118">
        <w:rPr>
          <w:rFonts w:asciiTheme="majorHAnsi" w:eastAsia="Times New Roman" w:hAnsiTheme="majorHAnsi"/>
          <w:sz w:val="20"/>
          <w:szCs w:val="20"/>
        </w:rPr>
        <w:t>CPV-</w:t>
      </w:r>
      <w:r w:rsidR="00596FCF">
        <w:rPr>
          <w:rFonts w:asciiTheme="majorHAnsi" w:eastAsia="Times New Roman" w:hAnsiTheme="majorHAnsi"/>
          <w:sz w:val="20"/>
          <w:szCs w:val="20"/>
        </w:rPr>
        <w:t xml:space="preserve"> </w:t>
      </w:r>
      <w:r w:rsidR="00596FCF" w:rsidRPr="00596FCF">
        <w:rPr>
          <w:rFonts w:asciiTheme="majorHAnsi" w:eastAsia="Times New Roman" w:hAnsiTheme="majorHAnsi"/>
          <w:sz w:val="20"/>
          <w:szCs w:val="20"/>
        </w:rPr>
        <w:t>39800000-0</w:t>
      </w:r>
      <w:r w:rsidR="007E256C">
        <w:rPr>
          <w:rFonts w:asciiTheme="majorHAnsi" w:eastAsia="Times New Roman" w:hAnsiTheme="majorHAnsi"/>
          <w:sz w:val="20"/>
          <w:szCs w:val="20"/>
        </w:rPr>
        <w:t xml:space="preserve">    Środki czyszczące i polerujące</w:t>
      </w:r>
    </w:p>
    <w:p w:rsidR="00C22118" w:rsidRPr="00C22118" w:rsidRDefault="00C22118" w:rsidP="00C22118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 w:rsidRPr="00C22118">
        <w:rPr>
          <w:rFonts w:asciiTheme="majorHAnsi" w:eastAsia="Times New Roman" w:hAnsiTheme="majorHAnsi"/>
          <w:sz w:val="20"/>
          <w:szCs w:val="20"/>
        </w:rPr>
        <w:t>ZADAN</w:t>
      </w:r>
      <w:r w:rsidR="007E256C">
        <w:rPr>
          <w:rFonts w:asciiTheme="majorHAnsi" w:eastAsia="Times New Roman" w:hAnsiTheme="majorHAnsi"/>
          <w:sz w:val="20"/>
          <w:szCs w:val="20"/>
        </w:rPr>
        <w:t>IE NR 3 – Artykuły plastyczne</w:t>
      </w:r>
      <w:r w:rsidR="007E256C">
        <w:rPr>
          <w:rFonts w:asciiTheme="majorHAnsi" w:eastAsia="Times New Roman" w:hAnsiTheme="majorHAnsi"/>
          <w:sz w:val="20"/>
          <w:szCs w:val="20"/>
        </w:rPr>
        <w:tab/>
      </w:r>
      <w:r w:rsidR="007E256C">
        <w:rPr>
          <w:rFonts w:asciiTheme="majorHAnsi" w:eastAsia="Times New Roman" w:hAnsiTheme="majorHAnsi"/>
          <w:sz w:val="20"/>
          <w:szCs w:val="20"/>
        </w:rPr>
        <w:tab/>
      </w:r>
      <w:r w:rsidRPr="00C22118">
        <w:rPr>
          <w:rFonts w:asciiTheme="majorHAnsi" w:eastAsia="Times New Roman" w:hAnsiTheme="majorHAnsi"/>
          <w:sz w:val="20"/>
          <w:szCs w:val="20"/>
        </w:rPr>
        <w:t>CPV-</w:t>
      </w:r>
      <w:r w:rsidR="00596FCF">
        <w:rPr>
          <w:rFonts w:asciiTheme="majorHAnsi" w:eastAsia="Times New Roman" w:hAnsiTheme="majorHAnsi"/>
          <w:sz w:val="20"/>
          <w:szCs w:val="20"/>
        </w:rPr>
        <w:t xml:space="preserve"> </w:t>
      </w:r>
      <w:r w:rsidR="00596FCF" w:rsidRPr="00596FCF">
        <w:rPr>
          <w:rFonts w:asciiTheme="majorHAnsi" w:eastAsia="Times New Roman" w:hAnsiTheme="majorHAnsi"/>
          <w:sz w:val="20"/>
          <w:szCs w:val="20"/>
        </w:rPr>
        <w:t>30190000</w:t>
      </w:r>
      <w:r w:rsidR="007E256C">
        <w:rPr>
          <w:rFonts w:asciiTheme="majorHAnsi" w:eastAsia="Times New Roman" w:hAnsiTheme="majorHAnsi"/>
          <w:sz w:val="20"/>
          <w:szCs w:val="20"/>
        </w:rPr>
        <w:t>-</w:t>
      </w:r>
      <w:r w:rsidR="00596FCF" w:rsidRPr="00596FCF">
        <w:rPr>
          <w:rFonts w:asciiTheme="majorHAnsi" w:eastAsia="Times New Roman" w:hAnsiTheme="majorHAnsi"/>
          <w:sz w:val="20"/>
          <w:szCs w:val="20"/>
        </w:rPr>
        <w:t>7</w:t>
      </w:r>
      <w:r w:rsidR="007E256C">
        <w:rPr>
          <w:rFonts w:asciiTheme="majorHAnsi" w:eastAsia="Times New Roman" w:hAnsiTheme="majorHAnsi"/>
          <w:sz w:val="20"/>
          <w:szCs w:val="20"/>
        </w:rPr>
        <w:t xml:space="preserve">    Różny sprzęt i artykuły biurowe</w:t>
      </w:r>
    </w:p>
    <w:p w:rsidR="000F2147" w:rsidRDefault="00C22118" w:rsidP="000F2147">
      <w:pPr>
        <w:spacing w:line="276" w:lineRule="auto"/>
        <w:ind w:left="72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119E6">
        <w:rPr>
          <w:rFonts w:asciiTheme="majorHAnsi" w:eastAsia="Times New Roman" w:hAnsiTheme="majorHAnsi"/>
          <w:b/>
          <w:sz w:val="20"/>
          <w:szCs w:val="20"/>
        </w:rPr>
        <w:t>Zamawiający dopuszcza składanie ofert częściowych na dowolne</w:t>
      </w:r>
      <w:r w:rsidR="007E256C" w:rsidRPr="00C119E6">
        <w:rPr>
          <w:rFonts w:asciiTheme="majorHAnsi" w:eastAsia="Times New Roman" w:hAnsiTheme="majorHAnsi"/>
          <w:b/>
          <w:sz w:val="20"/>
          <w:szCs w:val="20"/>
        </w:rPr>
        <w:t xml:space="preserve"> ZADANIE</w:t>
      </w:r>
      <w:r w:rsidRPr="00C119E6">
        <w:rPr>
          <w:rFonts w:asciiTheme="majorHAnsi" w:eastAsia="Times New Roman" w:hAnsiTheme="majorHAnsi"/>
          <w:b/>
          <w:sz w:val="20"/>
          <w:szCs w:val="20"/>
        </w:rPr>
        <w:t>.</w:t>
      </w:r>
    </w:p>
    <w:p w:rsidR="00C119E6" w:rsidRPr="000F2147" w:rsidRDefault="00C22118" w:rsidP="000F214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0F2147">
        <w:rPr>
          <w:rFonts w:asciiTheme="majorHAnsi" w:eastAsia="Times New Roman" w:hAnsiTheme="majorHAnsi"/>
          <w:sz w:val="20"/>
          <w:szCs w:val="20"/>
        </w:rPr>
        <w:t xml:space="preserve">Opis przedmiotu zamówienia dla każdego ZADANIA </w:t>
      </w:r>
      <w:r w:rsidRPr="000F2147">
        <w:rPr>
          <w:rFonts w:ascii="Cambria" w:eastAsia="Times New Roman" w:hAnsi="Cambria"/>
          <w:sz w:val="20"/>
          <w:szCs w:val="20"/>
        </w:rPr>
        <w:t xml:space="preserve">stanowi przykładowy koszyk produktów ustalony </w:t>
      </w:r>
      <w:r w:rsidR="00C119E6" w:rsidRPr="000F2147">
        <w:rPr>
          <w:rFonts w:ascii="Cambria" w:eastAsia="Times New Roman" w:hAnsi="Cambria"/>
          <w:sz w:val="20"/>
          <w:szCs w:val="20"/>
        </w:rPr>
        <w:br/>
      </w:r>
      <w:r w:rsidRPr="000F2147">
        <w:rPr>
          <w:rFonts w:ascii="Cambria" w:eastAsia="Times New Roman" w:hAnsi="Cambria"/>
          <w:sz w:val="20"/>
          <w:szCs w:val="20"/>
        </w:rPr>
        <w:t>w celu wyboru wykonawcy oferującego najniższą cenę za koszyk produktów, które będą przez Zamawiającego najczęściej kupowane.</w:t>
      </w:r>
    </w:p>
    <w:p w:rsidR="00C22118" w:rsidRPr="00582A46" w:rsidRDefault="00C119E6" w:rsidP="00F525B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F525B2">
        <w:rPr>
          <w:rFonts w:asciiTheme="majorHAnsi" w:hAnsiTheme="majorHAnsi" w:cs="Arial"/>
          <w:sz w:val="20"/>
          <w:szCs w:val="20"/>
        </w:rPr>
        <w:t xml:space="preserve">Rozliczenie nastąpi na podstawie ceny jednostkowej brutto danego asortymentu oraz faktycznej </w:t>
      </w:r>
      <w:r w:rsidR="003B395B">
        <w:rPr>
          <w:rFonts w:asciiTheme="majorHAnsi" w:hAnsiTheme="majorHAnsi" w:cs="Arial"/>
          <w:sz w:val="20"/>
          <w:szCs w:val="20"/>
        </w:rPr>
        <w:t xml:space="preserve">zakupionej </w:t>
      </w:r>
      <w:r w:rsidRPr="00F525B2">
        <w:rPr>
          <w:rFonts w:asciiTheme="majorHAnsi" w:hAnsiTheme="majorHAnsi" w:cs="Arial"/>
          <w:sz w:val="20"/>
          <w:szCs w:val="20"/>
        </w:rPr>
        <w:t>ilości danego asortym</w:t>
      </w:r>
      <w:r w:rsidR="003B395B">
        <w:rPr>
          <w:rFonts w:asciiTheme="majorHAnsi" w:hAnsiTheme="majorHAnsi" w:cs="Arial"/>
          <w:sz w:val="20"/>
          <w:szCs w:val="20"/>
        </w:rPr>
        <w:t>entu</w:t>
      </w:r>
      <w:r w:rsidRPr="00F525B2">
        <w:rPr>
          <w:rFonts w:asciiTheme="majorHAnsi" w:hAnsiTheme="majorHAnsi" w:cs="Arial"/>
          <w:sz w:val="20"/>
          <w:szCs w:val="20"/>
        </w:rPr>
        <w:t>.</w:t>
      </w:r>
      <w:r w:rsidR="0009468B" w:rsidRPr="00F525B2">
        <w:rPr>
          <w:rFonts w:asciiTheme="majorHAnsi" w:hAnsiTheme="majorHAnsi" w:cs="Arial"/>
          <w:sz w:val="20"/>
          <w:szCs w:val="20"/>
        </w:rPr>
        <w:t xml:space="preserve"> </w:t>
      </w:r>
    </w:p>
    <w:p w:rsidR="00582A46" w:rsidRPr="00582A46" w:rsidRDefault="00582A46" w:rsidP="00F525B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Wykonawca składający ofertę wskaże w ofercie sklep w którym zamawiający będzie dokonywać zakupów dla danego ZADANIA. </w:t>
      </w:r>
    </w:p>
    <w:p w:rsidR="00582A46" w:rsidRPr="00582A46" w:rsidRDefault="00582A46" w:rsidP="00582A46">
      <w:pPr>
        <w:pStyle w:val="Akapitzlist"/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82A46">
        <w:rPr>
          <w:rFonts w:asciiTheme="majorHAnsi" w:hAnsiTheme="majorHAnsi" w:cs="Arial"/>
          <w:b/>
          <w:sz w:val="20"/>
          <w:szCs w:val="20"/>
        </w:rPr>
        <w:t xml:space="preserve">Sklep </w:t>
      </w:r>
      <w:r>
        <w:rPr>
          <w:rFonts w:asciiTheme="majorHAnsi" w:hAnsiTheme="majorHAnsi" w:cs="Arial"/>
          <w:b/>
          <w:sz w:val="20"/>
          <w:szCs w:val="20"/>
        </w:rPr>
        <w:t xml:space="preserve">dla każdego ZADANIA </w:t>
      </w:r>
      <w:r w:rsidRPr="00582A46">
        <w:rPr>
          <w:rFonts w:asciiTheme="majorHAnsi" w:hAnsiTheme="majorHAnsi" w:cs="Arial"/>
          <w:b/>
          <w:sz w:val="20"/>
          <w:szCs w:val="20"/>
        </w:rPr>
        <w:t>musi być usytułowany na terenie miasta STARACHOWICE.</w:t>
      </w:r>
    </w:p>
    <w:p w:rsidR="005F569E" w:rsidRPr="005F569E" w:rsidRDefault="009B3EC9" w:rsidP="005F569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F569E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5F569E">
        <w:rPr>
          <w:rFonts w:ascii="Cambria" w:hAnsi="Cambria" w:cs="Courier New"/>
          <w:sz w:val="20"/>
          <w:szCs w:val="20"/>
        </w:rPr>
        <w:t xml:space="preserve">nazwy handlowe </w:t>
      </w:r>
      <w:r w:rsidRPr="005F569E">
        <w:rPr>
          <w:rFonts w:ascii="Cambria" w:hAnsi="Cambria" w:cs="Courier New"/>
          <w:sz w:val="20"/>
          <w:szCs w:val="20"/>
        </w:rPr>
        <w:br/>
        <w:t>w opisie przedmiotu zamówienia pr</w:t>
      </w:r>
      <w:r w:rsidR="007C1B66" w:rsidRPr="005F569E">
        <w:rPr>
          <w:rFonts w:ascii="Cambria" w:hAnsi="Cambria" w:cs="Courier New"/>
          <w:sz w:val="20"/>
          <w:szCs w:val="20"/>
        </w:rPr>
        <w:t>osimy traktować, jako informację</w:t>
      </w:r>
      <w:r w:rsidRPr="005F569E">
        <w:rPr>
          <w:rFonts w:ascii="Cambria" w:hAnsi="Cambria" w:cs="Courier New"/>
          <w:sz w:val="20"/>
          <w:szCs w:val="20"/>
        </w:rPr>
        <w:t xml:space="preserve">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</w:t>
      </w:r>
    </w:p>
    <w:p w:rsidR="009B3EC9" w:rsidRPr="005F569E" w:rsidRDefault="005F569E" w:rsidP="005F569E">
      <w:pPr>
        <w:pStyle w:val="Akapitzlist"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5F569E">
        <w:rPr>
          <w:rFonts w:ascii="Cambria" w:hAnsi="Cambria" w:cs="Courier New"/>
          <w:b/>
          <w:sz w:val="20"/>
          <w:szCs w:val="20"/>
        </w:rPr>
        <w:t>W przypadku przyjęcia przez Wykonawcę do wyceny produktów równoważnych to jest on obowiązany do dokonania opisu oferowanego produktu</w:t>
      </w:r>
      <w:r w:rsidRPr="005F569E">
        <w:rPr>
          <w:rFonts w:ascii="Cambria" w:hAnsi="Cambria" w:cs="Arial"/>
          <w:b/>
          <w:sz w:val="20"/>
          <w:szCs w:val="20"/>
        </w:rPr>
        <w:t xml:space="preserve"> w druku oferty. </w:t>
      </w:r>
    </w:p>
    <w:p w:rsidR="00C22118" w:rsidRPr="00C44A6B" w:rsidRDefault="00C22118" w:rsidP="005F569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F569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przy udzieleniu powyższego zamówienia będzie stosował zasady określone w ustawie z dnia 24 kwietnia 2003 r. o działalności pożytku publicznego i wolontariacie (Dz. U. 2019 r poz. 668 tj. ze zm.), tzn. w pierwszej kolejności zamówienie będzie udzielane Podmiotowi Ekonomii Społecznej (PES). W niezłożenia oferty przez PES będą rozpatrywane oferty innych podmiotów. W pozostałych przypadkach udzielenie zamówienia podmiotowi niebędącemu PES będzie możliwe po uzyskaniu zgody przez Instytu</w:t>
      </w:r>
      <w:r w:rsidR="00FB3007" w:rsidRPr="005F569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cję</w:t>
      </w:r>
      <w:r w:rsidRPr="005F569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Zarządzającą Regionalnym Programem Operacyjnym Województwa Świętokrzyskiego.</w:t>
      </w:r>
    </w:p>
    <w:p w:rsidR="00C22118" w:rsidRPr="005A61A7" w:rsidRDefault="002A7692" w:rsidP="005A61A7">
      <w:pPr>
        <w:pStyle w:val="Akapitzlist"/>
        <w:numPr>
          <w:ilvl w:val="0"/>
          <w:numId w:val="35"/>
        </w:numPr>
        <w:rPr>
          <w:rFonts w:asciiTheme="majorHAnsi" w:hAnsiTheme="majorHAnsi" w:cs="Arial"/>
          <w:sz w:val="20"/>
          <w:szCs w:val="20"/>
        </w:rPr>
      </w:pPr>
      <w:r w:rsidRPr="005A61A7">
        <w:rPr>
          <w:rFonts w:asciiTheme="majorHAnsi" w:hAnsiTheme="majorHAnsi" w:cs="Arial"/>
          <w:b/>
          <w:sz w:val="20"/>
          <w:szCs w:val="20"/>
        </w:rPr>
        <w:t>Termin dokonywania zakupów</w:t>
      </w:r>
      <w:r w:rsidR="00C22118" w:rsidRPr="005A61A7">
        <w:rPr>
          <w:rFonts w:asciiTheme="majorHAnsi" w:hAnsiTheme="majorHAnsi" w:cs="Arial"/>
          <w:sz w:val="20"/>
          <w:szCs w:val="20"/>
        </w:rPr>
        <w:t xml:space="preserve">: </w:t>
      </w:r>
      <w:r w:rsidR="00B51D89">
        <w:rPr>
          <w:rFonts w:asciiTheme="majorHAnsi" w:hAnsiTheme="majorHAnsi" w:cs="Arial"/>
          <w:sz w:val="20"/>
          <w:szCs w:val="20"/>
        </w:rPr>
        <w:t xml:space="preserve">na bieżąco </w:t>
      </w:r>
      <w:r w:rsidR="00B51D89" w:rsidRPr="00B51D89">
        <w:rPr>
          <w:rFonts w:asciiTheme="majorHAnsi" w:hAnsiTheme="majorHAnsi" w:cs="Arial"/>
          <w:sz w:val="20"/>
          <w:szCs w:val="20"/>
        </w:rPr>
        <w:t>od d</w:t>
      </w:r>
      <w:r w:rsidR="00B51D89">
        <w:rPr>
          <w:rFonts w:asciiTheme="majorHAnsi" w:hAnsiTheme="majorHAnsi" w:cs="Arial"/>
          <w:sz w:val="20"/>
          <w:szCs w:val="20"/>
        </w:rPr>
        <w:t xml:space="preserve">nia poinformowania o wyborze </w:t>
      </w:r>
      <w:r w:rsidR="005A61A7" w:rsidRPr="005A61A7">
        <w:rPr>
          <w:rFonts w:asciiTheme="majorHAnsi" w:hAnsiTheme="majorHAnsi" w:cs="Arial"/>
          <w:sz w:val="20"/>
          <w:szCs w:val="20"/>
        </w:rPr>
        <w:t>do 31.08.2022 r</w:t>
      </w:r>
    </w:p>
    <w:p w:rsidR="00582A46" w:rsidRDefault="00C22118" w:rsidP="00C44A6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b/>
          <w:sz w:val="20"/>
          <w:szCs w:val="20"/>
        </w:rPr>
        <w:t>Kryterium oceny ofert</w:t>
      </w:r>
      <w:r w:rsidRPr="00C44A6B">
        <w:rPr>
          <w:rFonts w:asciiTheme="majorHAnsi" w:hAnsiTheme="majorHAnsi"/>
          <w:sz w:val="20"/>
          <w:szCs w:val="20"/>
        </w:rPr>
        <w:t xml:space="preserve"> – 100 % najniższa cena.</w:t>
      </w:r>
      <w:r w:rsidR="00C44A6B">
        <w:rPr>
          <w:rFonts w:asciiTheme="majorHAnsi" w:hAnsiTheme="majorHAnsi"/>
          <w:sz w:val="20"/>
          <w:szCs w:val="20"/>
        </w:rPr>
        <w:t xml:space="preserve"> </w:t>
      </w:r>
    </w:p>
    <w:p w:rsidR="00C44A6B" w:rsidRPr="00C44A6B" w:rsidRDefault="00C44A6B" w:rsidP="00582A46">
      <w:pPr>
        <w:pStyle w:val="Akapitzlis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lastRenderedPageBreak/>
        <w:t>Cena oferty to suma cen jednostkowych brutto poszczególnego asortymentu za  szt./kg/g/ml/</w:t>
      </w:r>
      <w:r w:rsidR="00582A46">
        <w:rPr>
          <w:rFonts w:asciiTheme="majorHAnsi" w:hAnsiTheme="majorHAnsi"/>
          <w:sz w:val="20"/>
          <w:szCs w:val="20"/>
        </w:rPr>
        <w:t>.</w:t>
      </w:r>
      <w:r w:rsidRPr="00C44A6B">
        <w:rPr>
          <w:rFonts w:asciiTheme="majorHAnsi" w:hAnsiTheme="majorHAnsi"/>
          <w:sz w:val="20"/>
          <w:szCs w:val="20"/>
        </w:rPr>
        <w:t>l</w:t>
      </w:r>
      <w:r w:rsidR="00582A46">
        <w:rPr>
          <w:rFonts w:asciiTheme="majorHAnsi" w:hAnsiTheme="majorHAnsi"/>
          <w:sz w:val="20"/>
          <w:szCs w:val="20"/>
        </w:rPr>
        <w:t xml:space="preserve"> dla danego ZADANIA. </w:t>
      </w:r>
      <w:r w:rsidR="00F620DB">
        <w:rPr>
          <w:rFonts w:asciiTheme="majorHAnsi" w:hAnsiTheme="majorHAnsi"/>
          <w:sz w:val="20"/>
          <w:szCs w:val="20"/>
        </w:rPr>
        <w:t>wskazanych w ofercie.</w:t>
      </w:r>
    </w:p>
    <w:p w:rsidR="00C22118" w:rsidRPr="00C44A6B" w:rsidRDefault="00C44A6B" w:rsidP="00C44A6B">
      <w:pPr>
        <w:pStyle w:val="Akapitzlist"/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W formularzu ofertowym  należy  wycenić wszystkie produkty wg. podanych  ilości. Brak wyceny produktu powoduje odrzucenie oferty.</w:t>
      </w:r>
    </w:p>
    <w:p w:rsidR="00C22118" w:rsidRPr="00C44A6B" w:rsidRDefault="00582A46" w:rsidP="00C44A6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Rozliczenie będzie dokonywane na bieżąco po każdym zakupie. </w:t>
      </w:r>
    </w:p>
    <w:p w:rsidR="00C22118" w:rsidRPr="00C44A6B" w:rsidRDefault="00C22118" w:rsidP="00C44A6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</w:t>
      </w:r>
      <w:r w:rsidR="005A2C44">
        <w:rPr>
          <w:rFonts w:asciiTheme="majorHAnsi" w:eastAsia="Times New Roman" w:hAnsiTheme="majorHAnsi"/>
          <w:sz w:val="20"/>
          <w:szCs w:val="20"/>
        </w:rPr>
        <w:t xml:space="preserve">rzymać w godz. od 08:00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do 15:30 pod nr telefonu 41 366 47 91 wew. 130, 131 lub kontakt e-mailowy: </w:t>
      </w:r>
      <w:hyperlink r:id="rId11" w:history="1">
        <w:r w:rsidR="00CB65A2" w:rsidRPr="006F63A4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 w:rsidR="005B6A77"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Osoba do kontaktu: Joanna </w:t>
      </w:r>
      <w:proofErr w:type="spellStart"/>
      <w:r w:rsidRPr="00C44A6B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="00F620DB">
        <w:rPr>
          <w:rFonts w:asciiTheme="majorHAnsi" w:eastAsia="Times New Roman" w:hAnsiTheme="majorHAnsi"/>
          <w:sz w:val="20"/>
          <w:szCs w:val="20"/>
        </w:rPr>
        <w:t>.</w:t>
      </w:r>
    </w:p>
    <w:p w:rsidR="00C22118" w:rsidRPr="00C44A6B" w:rsidRDefault="00C22118" w:rsidP="00C44A6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 xml:space="preserve">Wszelkie pisma Zamawiający przyjmuje w dni robocze w godz. od 08:00 do 15:30 w siedzibie Zamawiającego. </w:t>
      </w:r>
    </w:p>
    <w:p w:rsidR="00C22118" w:rsidRPr="00C44A6B" w:rsidRDefault="00C22118" w:rsidP="00C44A6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C22118" w:rsidRPr="005B6A77" w:rsidRDefault="00C22118" w:rsidP="005B6A7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Oferty należy składa</w:t>
      </w:r>
      <w:r w:rsidR="005B6A77">
        <w:rPr>
          <w:rFonts w:asciiTheme="majorHAnsi" w:eastAsia="Times New Roman" w:hAnsiTheme="majorHAnsi"/>
          <w:sz w:val="20"/>
          <w:szCs w:val="20"/>
        </w:rPr>
        <w:t>ć do dnia 2021-09</w:t>
      </w:r>
      <w:r w:rsidRPr="00C44A6B">
        <w:rPr>
          <w:rFonts w:asciiTheme="majorHAnsi" w:eastAsia="Times New Roman" w:hAnsiTheme="majorHAnsi"/>
          <w:sz w:val="20"/>
          <w:szCs w:val="20"/>
        </w:rPr>
        <w:t>-</w:t>
      </w:r>
      <w:r w:rsidR="00821C93">
        <w:rPr>
          <w:rFonts w:asciiTheme="majorHAnsi" w:eastAsia="Times New Roman" w:hAnsiTheme="majorHAnsi"/>
          <w:sz w:val="20"/>
          <w:szCs w:val="20"/>
        </w:rPr>
        <w:t>29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 do godz. 10:00, w wybranej przez Wykonawcę formie osobiście, kurierem lub pocztą na adres Zakład Doskonalenia Zawodowego w Kielcach, Biuro Zakładu, ul. Śląska 9, 25-328 Kielce </w:t>
      </w:r>
    </w:p>
    <w:p w:rsidR="00C22118" w:rsidRPr="00841040" w:rsidRDefault="00C22118" w:rsidP="00C22118">
      <w:pPr>
        <w:pStyle w:val="Akapitzlist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FC3D62">
        <w:rPr>
          <w:rFonts w:asciiTheme="majorHAnsi" w:eastAsia="Times New Roman" w:hAnsiTheme="majorHAnsi"/>
          <w:sz w:val="20"/>
          <w:szCs w:val="20"/>
        </w:rPr>
        <w:t>Oferta winna być złożona w zamkniętej kopercie z opisem:</w:t>
      </w:r>
    </w:p>
    <w:p w:rsidR="00C22118" w:rsidRPr="004D1398" w:rsidRDefault="00C22118" w:rsidP="00C22118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09D23" wp14:editId="11193A35">
                <wp:simplePos x="0" y="0"/>
                <wp:positionH relativeFrom="margin">
                  <wp:align>right</wp:align>
                </wp:positionH>
                <wp:positionV relativeFrom="paragraph">
                  <wp:posOffset>49944</wp:posOffset>
                </wp:positionV>
                <wp:extent cx="5883965" cy="715618"/>
                <wp:effectExtent l="0" t="0" r="21590" b="2794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65" cy="7156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56ED6D" id="Prostokąt 1" o:spid="_x0000_s1026" style="position:absolute;margin-left:412.1pt;margin-top:3.95pt;width:463.3pt;height:5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:rsidR="003C5D56" w:rsidRDefault="00582A46" w:rsidP="00C22118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Zakup</w:t>
      </w:r>
      <w:r w:rsidR="00BC459D">
        <w:rPr>
          <w:rFonts w:asciiTheme="majorHAnsi" w:hAnsiTheme="majorHAnsi"/>
          <w:b/>
          <w:sz w:val="20"/>
          <w:szCs w:val="20"/>
        </w:rPr>
        <w:t xml:space="preserve"> artykułów spożywczych, środków czystości oraz artykułów plastycznych</w:t>
      </w:r>
    </w:p>
    <w:p w:rsidR="00C22118" w:rsidRPr="007D46FC" w:rsidRDefault="003C5D56" w:rsidP="00C22118">
      <w:pPr>
        <w:spacing w:line="276" w:lineRule="auto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Projekt 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</w:p>
    <w:p w:rsidR="00C22118" w:rsidRDefault="005B6A77" w:rsidP="00C22118">
      <w:pPr>
        <w:spacing w:line="276" w:lineRule="auto"/>
        <w:ind w:left="284"/>
        <w:jc w:val="center"/>
        <w:rPr>
          <w:rFonts w:asciiTheme="majorHAnsi" w:hAnsiTheme="majorHAnsi" w:cs="Arial Narrow"/>
          <w:b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>N</w:t>
      </w:r>
      <w:r w:rsidR="000D652D">
        <w:rPr>
          <w:rFonts w:asciiTheme="majorHAnsi" w:hAnsiTheme="majorHAnsi"/>
          <w:b/>
          <w:snapToGrid w:val="0"/>
          <w:sz w:val="20"/>
          <w:szCs w:val="20"/>
        </w:rPr>
        <w:t>ie otwierać przed dniem 28 wrze</w:t>
      </w:r>
      <w:r>
        <w:rPr>
          <w:rFonts w:asciiTheme="majorHAnsi" w:hAnsiTheme="majorHAnsi"/>
          <w:b/>
          <w:snapToGrid w:val="0"/>
          <w:sz w:val="20"/>
          <w:szCs w:val="20"/>
        </w:rPr>
        <w:t>śnia</w:t>
      </w:r>
      <w:r w:rsidR="00C22118">
        <w:rPr>
          <w:rFonts w:asciiTheme="majorHAnsi" w:hAnsiTheme="majorHAnsi"/>
          <w:b/>
          <w:snapToGrid w:val="0"/>
          <w:sz w:val="20"/>
          <w:szCs w:val="20"/>
        </w:rPr>
        <w:t xml:space="preserve"> 2021</w:t>
      </w:r>
      <w:r w:rsidR="00C22118" w:rsidRPr="007D46FC">
        <w:rPr>
          <w:rFonts w:asciiTheme="majorHAnsi" w:hAnsiTheme="majorHAnsi"/>
          <w:b/>
          <w:snapToGrid w:val="0"/>
          <w:sz w:val="20"/>
          <w:szCs w:val="20"/>
        </w:rPr>
        <w:t xml:space="preserve"> roku, godz. </w:t>
      </w:r>
      <w:r w:rsidR="00C22118">
        <w:rPr>
          <w:rFonts w:asciiTheme="majorHAnsi" w:hAnsiTheme="majorHAnsi" w:cs="Arial"/>
          <w:b/>
          <w:sz w:val="20"/>
          <w:szCs w:val="20"/>
        </w:rPr>
        <w:t>10</w:t>
      </w:r>
      <w:r w:rsidR="00C22118" w:rsidRPr="007D46FC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="00C22118" w:rsidRPr="007D46FC">
        <w:rPr>
          <w:rFonts w:asciiTheme="majorHAnsi" w:hAnsiTheme="majorHAnsi" w:cs="Arial Narrow"/>
          <w:b/>
          <w:sz w:val="20"/>
          <w:szCs w:val="20"/>
        </w:rPr>
        <w:t xml:space="preserve"> </w:t>
      </w:r>
    </w:p>
    <w:p w:rsidR="00C22118" w:rsidRDefault="00C22118" w:rsidP="00C22118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C22118" w:rsidRPr="00C44A6B" w:rsidRDefault="00964F73" w:rsidP="00C44A6B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C44A6B">
        <w:rPr>
          <w:rFonts w:ascii="Cambria" w:hAnsi="Cambria" w:cs="Arial"/>
          <w:sz w:val="20"/>
          <w:szCs w:val="20"/>
        </w:rPr>
        <w:t xml:space="preserve">.  </w:t>
      </w:r>
      <w:r w:rsidR="00C22118" w:rsidRPr="00C44A6B">
        <w:rPr>
          <w:rFonts w:ascii="Cambria" w:hAnsi="Cambria" w:cs="Arial"/>
          <w:sz w:val="20"/>
          <w:szCs w:val="20"/>
        </w:rPr>
        <w:t>Wykaz oświadczeń lub dokumentów, jakie mają dostarczyć Wykonawcy:</w:t>
      </w:r>
    </w:p>
    <w:p w:rsidR="00C22118" w:rsidRDefault="00C22118" w:rsidP="00C22118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298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646"/>
      </w:tblGrid>
      <w:tr w:rsidR="00C22118" w:rsidRPr="0074295D" w:rsidTr="003C5D56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22118" w:rsidRPr="0074295D" w:rsidRDefault="00C22118" w:rsidP="00C22118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22118" w:rsidRPr="00A4448C" w:rsidRDefault="00C22118" w:rsidP="00C0660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C22118" w:rsidRPr="0074295D" w:rsidTr="003C5D56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22118" w:rsidRPr="0074295D" w:rsidRDefault="00C22118" w:rsidP="00C22118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22118" w:rsidRPr="0074295D" w:rsidRDefault="00C22118" w:rsidP="00C0660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C22118" w:rsidRPr="0074295D" w:rsidTr="003C5D56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22118" w:rsidRPr="0074295D" w:rsidRDefault="00C22118" w:rsidP="00C0660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22118" w:rsidRPr="0074295D" w:rsidRDefault="00C22118" w:rsidP="00C0660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C22118" w:rsidRPr="0074295D" w:rsidRDefault="00C22118" w:rsidP="00C0660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C22118" w:rsidRPr="00FC3D62" w:rsidRDefault="00C22118" w:rsidP="00C22118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C22118" w:rsidRPr="00C44A6B" w:rsidRDefault="00964F73" w:rsidP="00C44A6B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15</w:t>
      </w:r>
      <w:r w:rsidR="00C44A6B">
        <w:rPr>
          <w:rFonts w:asciiTheme="majorHAnsi" w:hAnsiTheme="majorHAnsi"/>
          <w:sz w:val="20"/>
          <w:szCs w:val="20"/>
        </w:rPr>
        <w:t xml:space="preserve">.  </w:t>
      </w:r>
      <w:r w:rsidR="00C22118" w:rsidRPr="00C44A6B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</w:t>
      </w:r>
      <w:r w:rsidR="00C44A6B">
        <w:rPr>
          <w:rFonts w:asciiTheme="majorHAnsi" w:hAnsiTheme="majorHAnsi"/>
          <w:sz w:val="20"/>
          <w:szCs w:val="20"/>
        </w:rPr>
        <w:t xml:space="preserve">   </w:t>
      </w:r>
      <w:r w:rsidR="00C22118" w:rsidRPr="00C44A6B">
        <w:rPr>
          <w:rFonts w:asciiTheme="majorHAnsi" w:hAnsiTheme="majorHAnsi"/>
          <w:sz w:val="20"/>
          <w:szCs w:val="20"/>
        </w:rPr>
        <w:t xml:space="preserve">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C22118" w:rsidRPr="007D46FC" w:rsidRDefault="00C22118" w:rsidP="00C2211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7D46FC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Zawodowego w Kielce ul. Paderewskiego 55 25-950 Kielce.</w:t>
      </w:r>
      <w:r w:rsidRPr="007D46FC">
        <w:rPr>
          <w:rFonts w:asciiTheme="majorHAnsi" w:hAnsiTheme="majorHAnsi"/>
          <w:sz w:val="20"/>
          <w:szCs w:val="20"/>
        </w:rPr>
        <w:t xml:space="preserve"> </w:t>
      </w:r>
      <w:r w:rsidRPr="007D46FC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Pr="007D46FC">
          <w:rPr>
            <w:rStyle w:val="Hipercze"/>
            <w:rFonts w:asciiTheme="majorHAnsi" w:hAnsiTheme="maj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C22118" w:rsidRPr="007D46FC" w:rsidRDefault="00C22118" w:rsidP="00C2211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7D46FC">
        <w:rPr>
          <w:rFonts w:asciiTheme="majorHAnsi" w:hAnsiTheme="majorHAnsi"/>
          <w:i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C22118" w:rsidRPr="007D46FC" w:rsidRDefault="00C22118" w:rsidP="00C2211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C22118" w:rsidRPr="007D46FC" w:rsidRDefault="00C22118" w:rsidP="00C2211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C22118" w:rsidRPr="007D46FC" w:rsidRDefault="00C22118" w:rsidP="00C2211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 xml:space="preserve">;  </w:t>
      </w:r>
    </w:p>
    <w:p w:rsidR="00C22118" w:rsidRPr="007D46FC" w:rsidRDefault="00C22118" w:rsidP="00C2211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lastRenderedPageBreak/>
        <w:t>w odniesieniu do Pani/Pana danych osobowych decyzje nie będą podejmowane w sposób zautomatyzowany, stosowanie do art. 22 RODO;</w:t>
      </w:r>
    </w:p>
    <w:p w:rsidR="00C22118" w:rsidRPr="007D46FC" w:rsidRDefault="00C22118" w:rsidP="00C2211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posiada Pani/Pan:</w:t>
      </w:r>
    </w:p>
    <w:p w:rsidR="00C22118" w:rsidRPr="007D46FC" w:rsidRDefault="00C22118" w:rsidP="00C22118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C22118" w:rsidRPr="007D46FC" w:rsidRDefault="00C22118" w:rsidP="00C22118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7D46FC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7D46FC">
        <w:rPr>
          <w:rFonts w:asciiTheme="majorHAnsi" w:hAnsiTheme="majorHAnsi"/>
          <w:sz w:val="20"/>
          <w:szCs w:val="20"/>
        </w:rPr>
        <w:t>;</w:t>
      </w:r>
    </w:p>
    <w:p w:rsidR="00C22118" w:rsidRPr="007D46FC" w:rsidRDefault="00C22118" w:rsidP="00C22118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C22118" w:rsidRPr="007D46FC" w:rsidRDefault="00C22118" w:rsidP="00C22118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22118" w:rsidRPr="007D46FC" w:rsidRDefault="00C22118" w:rsidP="00C2211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nie przysługuje Pani/Panu:</w:t>
      </w:r>
    </w:p>
    <w:p w:rsidR="00C22118" w:rsidRPr="007D46FC" w:rsidRDefault="00C22118" w:rsidP="00C221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C22118" w:rsidRPr="007D46FC" w:rsidRDefault="00C22118" w:rsidP="00C221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C22118" w:rsidRPr="007D46FC" w:rsidRDefault="00C22118" w:rsidP="00C221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22118" w:rsidRPr="007D46FC" w:rsidRDefault="00C22118" w:rsidP="00C22118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C22118" w:rsidRPr="007D46FC" w:rsidRDefault="00C22118" w:rsidP="00C22118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22118" w:rsidRPr="007D46FC" w:rsidRDefault="00C22118" w:rsidP="00C22118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7D46FC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7D46FC">
        <w:rPr>
          <w:rFonts w:asciiTheme="majorHAnsi" w:hAnsiTheme="majorHAnsi"/>
          <w:b/>
          <w:sz w:val="20"/>
          <w:szCs w:val="20"/>
        </w:rPr>
        <w:t>:</w:t>
      </w:r>
    </w:p>
    <w:p w:rsidR="00C22118" w:rsidRPr="007D46FC" w:rsidRDefault="00C22118" w:rsidP="00C22118">
      <w:pPr>
        <w:pStyle w:val="Akapitzlist"/>
        <w:numPr>
          <w:ilvl w:val="0"/>
          <w:numId w:val="26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C22118" w:rsidRPr="007D46FC" w:rsidRDefault="00C22118" w:rsidP="00C22118">
      <w:pPr>
        <w:pStyle w:val="Akapitzlist"/>
        <w:numPr>
          <w:ilvl w:val="0"/>
          <w:numId w:val="26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Formularz Ofertowy – Załącznik nr 2.</w:t>
      </w:r>
    </w:p>
    <w:p w:rsidR="00C22118" w:rsidRPr="007D46FC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Pr="007D46FC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Pr="007D46FC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Pr="007D46FC" w:rsidRDefault="00C22118" w:rsidP="00C22118">
      <w:pPr>
        <w:spacing w:line="276" w:lineRule="auto"/>
        <w:ind w:left="566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C22118" w:rsidRPr="007D46FC" w:rsidRDefault="00C22118" w:rsidP="00C22118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Starszy Referent </w:t>
      </w:r>
      <w:r w:rsidRPr="007D46FC">
        <w:rPr>
          <w:rFonts w:asciiTheme="majorHAnsi" w:hAnsiTheme="majorHAnsi"/>
          <w:sz w:val="20"/>
          <w:szCs w:val="20"/>
        </w:rPr>
        <w:t>ds. Zamówień Publicznych</w:t>
      </w:r>
    </w:p>
    <w:p w:rsidR="00C22118" w:rsidRPr="007D46FC" w:rsidRDefault="00A867D6" w:rsidP="00A867D6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r w:rsidR="00C22118" w:rsidRPr="007D46FC">
        <w:rPr>
          <w:rFonts w:asciiTheme="majorHAnsi" w:hAnsiTheme="majorHAnsi"/>
          <w:sz w:val="20"/>
          <w:szCs w:val="20"/>
        </w:rPr>
        <w:t>i K</w:t>
      </w:r>
      <w:r w:rsidR="00015D0A">
        <w:rPr>
          <w:rFonts w:asciiTheme="majorHAnsi" w:hAnsiTheme="majorHAnsi"/>
          <w:sz w:val="20"/>
          <w:szCs w:val="20"/>
        </w:rPr>
        <w:t>ontraktowania Wydatkó</w:t>
      </w:r>
      <w:r>
        <w:rPr>
          <w:rFonts w:asciiTheme="majorHAnsi" w:hAnsiTheme="majorHAnsi"/>
          <w:sz w:val="20"/>
          <w:szCs w:val="20"/>
        </w:rPr>
        <w:t>w</w:t>
      </w:r>
    </w:p>
    <w:p w:rsidR="00C22118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Default="00C22118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7622D" w:rsidRPr="007D46FC" w:rsidRDefault="0097622D" w:rsidP="00C22118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22118" w:rsidRPr="006342B8" w:rsidRDefault="00C22118" w:rsidP="00C22118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22118" w:rsidRPr="006342B8" w:rsidRDefault="00C22118" w:rsidP="00C22118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6342B8">
        <w:rPr>
          <w:rFonts w:asciiTheme="majorHAnsi" w:hAnsiTheme="majorHAnsi"/>
          <w:sz w:val="16"/>
          <w:szCs w:val="16"/>
        </w:rPr>
        <w:t>Pzp</w:t>
      </w:r>
      <w:proofErr w:type="spellEnd"/>
      <w:r w:rsidRPr="006342B8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F620DB" w:rsidRDefault="00C22118" w:rsidP="00F67292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97622D">
        <w:rPr>
          <w:rFonts w:asciiTheme="majorHAnsi" w:hAnsiTheme="majorHAnsi"/>
          <w:sz w:val="16"/>
          <w:szCs w:val="16"/>
        </w:rPr>
        <w:t>kiej lub państwa członkowskiego.</w:t>
      </w:r>
    </w:p>
    <w:p w:rsidR="00F67292" w:rsidRPr="00F67292" w:rsidRDefault="00F67292" w:rsidP="00F67292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:rsidR="00A867D6" w:rsidRDefault="00A867D6" w:rsidP="00C22118">
      <w:pPr>
        <w:spacing w:line="276" w:lineRule="auto"/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22118" w:rsidRPr="00DB1F79" w:rsidRDefault="00C22118" w:rsidP="00C22118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C22118" w:rsidRPr="007A008B" w:rsidRDefault="00C22118" w:rsidP="00C22118">
      <w:pPr>
        <w:rPr>
          <w:rFonts w:asciiTheme="majorHAnsi" w:hAnsiTheme="majorHAnsi" w:cs="Arial"/>
          <w:b/>
          <w:sz w:val="20"/>
          <w:szCs w:val="20"/>
        </w:rPr>
      </w:pPr>
    </w:p>
    <w:p w:rsidR="00C22118" w:rsidRPr="007A008B" w:rsidRDefault="00C22118" w:rsidP="00C22118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7A008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C22118" w:rsidRPr="007A008B" w:rsidRDefault="00C22118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22118" w:rsidRDefault="00C22118" w:rsidP="00C2211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D43A7">
        <w:rPr>
          <w:rFonts w:asciiTheme="majorHAnsi" w:hAnsiTheme="majorHAnsi"/>
          <w:sz w:val="20"/>
          <w:szCs w:val="20"/>
        </w:rPr>
        <w:t>Przedmiotem</w:t>
      </w:r>
      <w:r>
        <w:rPr>
          <w:rFonts w:asciiTheme="majorHAnsi" w:hAnsiTheme="majorHAnsi"/>
          <w:sz w:val="20"/>
          <w:szCs w:val="20"/>
        </w:rPr>
        <w:t xml:space="preserve"> zamówienia są cykliczne zakupy</w:t>
      </w:r>
      <w:r w:rsidR="00452012">
        <w:rPr>
          <w:rFonts w:asciiTheme="majorHAnsi" w:hAnsiTheme="majorHAnsi"/>
          <w:sz w:val="20"/>
          <w:szCs w:val="20"/>
        </w:rPr>
        <w:t>: artykułów spożywczych</w:t>
      </w:r>
      <w:r w:rsidR="004D5BEB">
        <w:rPr>
          <w:rFonts w:asciiTheme="majorHAnsi" w:hAnsiTheme="majorHAnsi"/>
          <w:sz w:val="20"/>
          <w:szCs w:val="20"/>
        </w:rPr>
        <w:t>, ś</w:t>
      </w:r>
      <w:r w:rsidR="00452012">
        <w:rPr>
          <w:rFonts w:asciiTheme="majorHAnsi" w:hAnsiTheme="majorHAnsi"/>
          <w:sz w:val="20"/>
          <w:szCs w:val="20"/>
        </w:rPr>
        <w:t xml:space="preserve">rodków czystości oraz artykułów plastycznych </w:t>
      </w:r>
      <w:r w:rsidRPr="00AD43A7">
        <w:rPr>
          <w:rFonts w:asciiTheme="majorHAnsi" w:hAnsiTheme="majorHAnsi"/>
          <w:sz w:val="20"/>
          <w:szCs w:val="20"/>
        </w:rPr>
        <w:t>zgodnie z bieżącymi potrzebami Zamawiającego. Postępowanie prowadzone jest na zasadzie wyceny przykładowego koszyka produktów które najczęściej bę</w:t>
      </w:r>
      <w:r>
        <w:rPr>
          <w:rFonts w:asciiTheme="majorHAnsi" w:hAnsiTheme="majorHAnsi"/>
          <w:sz w:val="20"/>
          <w:szCs w:val="20"/>
        </w:rPr>
        <w:t>dą kupowane u Wykonawcy.</w:t>
      </w:r>
    </w:p>
    <w:p w:rsidR="00582A46" w:rsidRDefault="00582A46" w:rsidP="00C22118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140FE0" w:rsidRDefault="00140FE0" w:rsidP="00140FE0">
      <w:pPr>
        <w:ind w:firstLine="708"/>
        <w:rPr>
          <w:rFonts w:asciiTheme="majorHAnsi" w:hAnsiTheme="majorHAnsi"/>
          <w:sz w:val="20"/>
          <w:szCs w:val="20"/>
        </w:rPr>
      </w:pPr>
    </w:p>
    <w:p w:rsidR="00140FE0" w:rsidRPr="00140FE0" w:rsidRDefault="00140FE0" w:rsidP="00C22118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140FE0">
        <w:rPr>
          <w:rFonts w:asciiTheme="majorHAnsi" w:eastAsia="Times New Roman" w:hAnsiTheme="majorHAnsi"/>
          <w:b/>
          <w:sz w:val="20"/>
          <w:szCs w:val="20"/>
          <w:highlight w:val="yellow"/>
        </w:rPr>
        <w:t>ZADANIE NR 1 – Artykuły spożywcze</w:t>
      </w:r>
    </w:p>
    <w:p w:rsidR="00C22118" w:rsidRDefault="00C22118" w:rsidP="00C22118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S</w:t>
      </w:r>
      <w:r w:rsidRPr="00ED216A">
        <w:rPr>
          <w:rFonts w:asciiTheme="majorHAnsi" w:hAnsiTheme="majorHAnsi" w:cstheme="minorHAnsi"/>
          <w:sz w:val="20"/>
          <w:szCs w:val="20"/>
        </w:rPr>
        <w:t xml:space="preserve">przedawane produkty spożywcze </w:t>
      </w:r>
      <w:r>
        <w:rPr>
          <w:rFonts w:asciiTheme="majorHAnsi" w:hAnsiTheme="majorHAnsi" w:cstheme="minorHAnsi"/>
          <w:sz w:val="20"/>
          <w:szCs w:val="20"/>
        </w:rPr>
        <w:t xml:space="preserve">muszą spełniać </w:t>
      </w:r>
      <w:r w:rsidRPr="00ED216A">
        <w:rPr>
          <w:rFonts w:asciiTheme="majorHAnsi" w:hAnsiTheme="majorHAnsi" w:cstheme="minorHAnsi"/>
          <w:sz w:val="20"/>
          <w:szCs w:val="20"/>
        </w:rPr>
        <w:t xml:space="preserve">wymagania obowiązujących przepisów i norm dotyczących produktów </w:t>
      </w:r>
      <w:r w:rsidR="00FC7332">
        <w:rPr>
          <w:rFonts w:asciiTheme="majorHAnsi" w:hAnsiTheme="majorHAnsi" w:cstheme="minorHAnsi"/>
          <w:sz w:val="20"/>
          <w:szCs w:val="20"/>
        </w:rPr>
        <w:t>spożywczych.</w:t>
      </w:r>
      <w:bookmarkStart w:id="0" w:name="_GoBack"/>
      <w:bookmarkEnd w:id="0"/>
    </w:p>
    <w:p w:rsidR="00D75EF8" w:rsidRPr="00191E8F" w:rsidRDefault="00D75EF8" w:rsidP="007D4164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>Wartość</w:t>
      </w:r>
      <w:r w:rsidR="000C58D6"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jaką Zamawiający </w:t>
      </w:r>
      <w:r w:rsidR="00EE00E4">
        <w:rPr>
          <w:rFonts w:asciiTheme="majorHAnsi" w:hAnsiTheme="majorHAnsi" w:cstheme="minorHAnsi"/>
          <w:b/>
          <w:sz w:val="20"/>
          <w:szCs w:val="20"/>
          <w:u w:val="single"/>
        </w:rPr>
        <w:t xml:space="preserve">zamierza przeznaczyć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t>na sfinansowanie</w:t>
      </w:r>
      <w:r w:rsidR="000C58D6"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zamówienia: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t xml:space="preserve"> nie więcej niż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40647B" w:rsidRPr="00191E8F">
        <w:rPr>
          <w:rFonts w:asciiTheme="majorHAnsi" w:hAnsiTheme="majorHAnsi" w:cstheme="minorHAnsi"/>
          <w:b/>
          <w:sz w:val="20"/>
          <w:szCs w:val="20"/>
          <w:u w:val="single"/>
        </w:rPr>
        <w:t>9 999,98 zł</w:t>
      </w:r>
    </w:p>
    <w:p w:rsidR="00140FE0" w:rsidRDefault="00140FE0" w:rsidP="00C22118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1"/>
        <w:tblW w:w="9746" w:type="dxa"/>
        <w:tblInd w:w="108" w:type="dxa"/>
        <w:tblLook w:val="04A0" w:firstRow="1" w:lastRow="0" w:firstColumn="1" w:lastColumn="0" w:noHBand="0" w:noVBand="1"/>
      </w:tblPr>
      <w:tblGrid>
        <w:gridCol w:w="492"/>
        <w:gridCol w:w="6651"/>
        <w:gridCol w:w="2603"/>
      </w:tblGrid>
      <w:tr w:rsidR="006727E0" w:rsidRPr="00140FE0" w:rsidTr="006727E0">
        <w:trPr>
          <w:trHeight w:val="476"/>
        </w:trPr>
        <w:tc>
          <w:tcPr>
            <w:tcW w:w="426" w:type="dxa"/>
            <w:shd w:val="clear" w:color="auto" w:fill="FBD4B4" w:themeFill="accent6" w:themeFillTint="66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703" w:type="dxa"/>
            <w:shd w:val="clear" w:color="auto" w:fill="FBD4B4" w:themeFill="accent6" w:themeFillTint="66"/>
            <w:vAlign w:val="center"/>
          </w:tcPr>
          <w:p w:rsidR="006727E0" w:rsidRPr="00140FE0" w:rsidRDefault="006727E0" w:rsidP="00140F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40FE0">
              <w:rPr>
                <w:rFonts w:asciiTheme="majorHAnsi" w:hAnsiTheme="majorHAnsi"/>
                <w:b/>
                <w:sz w:val="20"/>
              </w:rPr>
              <w:t>Produkt spożywczy</w:t>
            </w:r>
          </w:p>
        </w:tc>
        <w:tc>
          <w:tcPr>
            <w:tcW w:w="2617" w:type="dxa"/>
            <w:shd w:val="clear" w:color="auto" w:fill="FBD4B4" w:themeFill="accent6" w:themeFillTint="66"/>
            <w:vAlign w:val="center"/>
          </w:tcPr>
          <w:p w:rsidR="006727E0" w:rsidRPr="00140FE0" w:rsidRDefault="006727E0" w:rsidP="00140F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40FE0">
              <w:rPr>
                <w:rFonts w:asciiTheme="majorHAnsi" w:hAnsiTheme="majorHAnsi"/>
                <w:b/>
                <w:sz w:val="20"/>
              </w:rPr>
              <w:t>Jednostka miary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masło extra 82%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200g 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2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śmietana Piątnica 18%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200g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3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jajka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10szt.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4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ser gouda 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5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mleko Łowickie 3,2%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1l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6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mąka pszenna poznańska typ 500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7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cukier biały kryształ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8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chleb duży krojony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9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olej Kujawski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1l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10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ziemniaki na wagę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11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marchew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12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pietruszka korzeń 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13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kurczak cały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14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schab wieprzowy bez kości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15</w:t>
            </w:r>
          </w:p>
        </w:tc>
        <w:tc>
          <w:tcPr>
            <w:tcW w:w="6703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polędwica wołowa</w:t>
            </w:r>
          </w:p>
        </w:tc>
        <w:tc>
          <w:tcPr>
            <w:tcW w:w="2617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</w:tr>
    </w:tbl>
    <w:p w:rsidR="00140FE0" w:rsidRPr="00140FE0" w:rsidRDefault="00140FE0" w:rsidP="00C22118">
      <w:pPr>
        <w:ind w:firstLine="708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140FE0" w:rsidRDefault="00140FE0" w:rsidP="00C22118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140FE0">
        <w:rPr>
          <w:rFonts w:asciiTheme="majorHAnsi" w:eastAsia="Times New Roman" w:hAnsiTheme="majorHAnsi"/>
          <w:b/>
          <w:sz w:val="20"/>
          <w:szCs w:val="20"/>
          <w:highlight w:val="yellow"/>
        </w:rPr>
        <w:t>ZADANIE NR 2 – Środki czystości</w:t>
      </w:r>
    </w:p>
    <w:p w:rsidR="005751D9" w:rsidRPr="005751D9" w:rsidRDefault="005751D9" w:rsidP="005751D9">
      <w:pPr>
        <w:numPr>
          <w:ilvl w:val="0"/>
          <w:numId w:val="37"/>
        </w:numPr>
        <w:tabs>
          <w:tab w:val="clear" w:pos="2045"/>
          <w:tab w:val="num" w:pos="426"/>
          <w:tab w:val="num" w:pos="1915"/>
        </w:tabs>
        <w:spacing w:before="120" w:after="60"/>
        <w:ind w:left="425" w:hanging="425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t>Oferowany przedmiot zamówienia musi być nowy, pochodzący z bieżącej produkcji.</w:t>
      </w:r>
    </w:p>
    <w:p w:rsidR="005751D9" w:rsidRPr="005751D9" w:rsidRDefault="005751D9" w:rsidP="005751D9">
      <w:pPr>
        <w:numPr>
          <w:ilvl w:val="0"/>
          <w:numId w:val="37"/>
        </w:numPr>
        <w:tabs>
          <w:tab w:val="clear" w:pos="2045"/>
          <w:tab w:val="num" w:pos="1915"/>
        </w:tabs>
        <w:spacing w:before="120" w:after="60"/>
        <w:ind w:left="426" w:hanging="426"/>
        <w:contextualSpacing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t>Stosowane przez wykonawcę środki czystości i środki higieniczne muszą być odpowiedniej jakości, skuteczne w stosowaniu, dostosowane do rodzaju czyszczonych nimi powierzchni, posiadające właściwości odtłuszczająco – myjące.</w:t>
      </w:r>
    </w:p>
    <w:p w:rsidR="005751D9" w:rsidRPr="005751D9" w:rsidRDefault="005751D9" w:rsidP="005751D9">
      <w:pPr>
        <w:numPr>
          <w:ilvl w:val="0"/>
          <w:numId w:val="37"/>
        </w:numPr>
        <w:tabs>
          <w:tab w:val="clear" w:pos="2045"/>
          <w:tab w:val="num" w:pos="1915"/>
        </w:tabs>
        <w:spacing w:before="120" w:after="60"/>
        <w:ind w:left="426" w:hanging="426"/>
        <w:contextualSpacing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t>Środki czystości muszą odpowiadać wymogom ustawy z dnia 25 lutego 2011 r. o substancjach chemicznych i ich mieszaninach (tj. Dz. U. z 2019 r. poz. 1225 ze zm.) nie mogą zawierać substancji powodujących zagrożenie dla zdrowia i życia człowieka oraz środowiska.</w:t>
      </w:r>
    </w:p>
    <w:p w:rsidR="005751D9" w:rsidRPr="005751D9" w:rsidRDefault="005751D9" w:rsidP="005751D9">
      <w:pPr>
        <w:numPr>
          <w:ilvl w:val="0"/>
          <w:numId w:val="37"/>
        </w:numPr>
        <w:tabs>
          <w:tab w:val="clear" w:pos="2045"/>
          <w:tab w:val="num" w:pos="1915"/>
        </w:tabs>
        <w:spacing w:before="120" w:after="60"/>
        <w:ind w:left="426" w:hanging="426"/>
        <w:contextualSpacing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t xml:space="preserve">Środki dezynfekcyjne stosowane przez wykonawcę w trakcie trwania realizacji zamówienia muszą być dopuszczone do obrotu i stosowania na terytorium RP zgodnie z ustawą z dnia 9 października 2015 r. o produktach biobójczych (tj. Dz. U. z 2018 r. poz. 2231 ze </w:t>
      </w:r>
      <w:proofErr w:type="spellStart"/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t>zm</w:t>
      </w:r>
      <w:proofErr w:type="spellEnd"/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t>).</w:t>
      </w:r>
    </w:p>
    <w:p w:rsidR="005751D9" w:rsidRPr="005751D9" w:rsidRDefault="005751D9" w:rsidP="005751D9">
      <w:pPr>
        <w:numPr>
          <w:ilvl w:val="0"/>
          <w:numId w:val="37"/>
        </w:numPr>
        <w:tabs>
          <w:tab w:val="clear" w:pos="2045"/>
          <w:tab w:val="num" w:pos="1915"/>
        </w:tabs>
        <w:spacing w:before="120" w:after="60"/>
        <w:ind w:left="426" w:hanging="426"/>
        <w:contextualSpacing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t xml:space="preserve">Środki czyszczące muszą być oznakowane zgodnie z Rozporządzeniem Parlamentu Europejskiego </w:t>
      </w:r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br/>
        <w:t xml:space="preserve">i Rady (WE) nr 1272/2008 z dnia 16 grudnia 2008 r. w sprawie klasyfikacji, oznakowania </w:t>
      </w:r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br/>
        <w:t xml:space="preserve">i pakowania substancji i mieszanin, zmieniającym i uchylającym dyrektywy 67/548/EWG </w:t>
      </w:r>
      <w:r w:rsidRPr="005751D9">
        <w:rPr>
          <w:rFonts w:ascii="Cambria" w:eastAsia="Times New Roman" w:hAnsi="Cambria" w:cs="Calibri Light"/>
          <w:sz w:val="20"/>
          <w:szCs w:val="20"/>
          <w:lang w:eastAsia="pl-PL"/>
        </w:rPr>
        <w:br/>
        <w:t>i 1999/45/WE oraz zmieniającym rozporządzenie (WE) nr 1907/2006 wdrażającym w Unii Europejskiej zasady klasyfikacji, oznakowania i pakowania substancji i mieszanin chemicznych zawarte w Globalnie Zharmonizowanym Systemie Klasyfikacji i Oznakowania Chemikaliów (GHS).</w:t>
      </w:r>
    </w:p>
    <w:p w:rsidR="005751D9" w:rsidRDefault="005751D9" w:rsidP="00C22118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0C58D6" w:rsidRDefault="000C58D6" w:rsidP="007D4164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t xml:space="preserve">zamierza przeznaczyć na sfinansowanie 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zamówienia: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t xml:space="preserve">nie więcej niż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40647B" w:rsidRPr="00191E8F">
        <w:rPr>
          <w:rFonts w:asciiTheme="majorHAnsi" w:hAnsiTheme="majorHAnsi" w:cstheme="minorHAnsi"/>
          <w:b/>
          <w:sz w:val="20"/>
          <w:szCs w:val="20"/>
          <w:u w:val="single"/>
        </w:rPr>
        <w:t>5 000,00 zł</w:t>
      </w:r>
    </w:p>
    <w:p w:rsidR="00582A46" w:rsidRDefault="00582A46" w:rsidP="007D4164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582A46" w:rsidRPr="00191E8F" w:rsidRDefault="00582A46" w:rsidP="007D4164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22118" w:rsidRPr="00191E8F" w:rsidRDefault="00C22118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ela-Siatka2"/>
        <w:tblW w:w="9746" w:type="dxa"/>
        <w:tblInd w:w="108" w:type="dxa"/>
        <w:tblLook w:val="04A0" w:firstRow="1" w:lastRow="0" w:firstColumn="1" w:lastColumn="0" w:noHBand="0" w:noVBand="1"/>
      </w:tblPr>
      <w:tblGrid>
        <w:gridCol w:w="492"/>
        <w:gridCol w:w="6687"/>
        <w:gridCol w:w="2567"/>
      </w:tblGrid>
      <w:tr w:rsidR="006727E0" w:rsidRPr="00140FE0" w:rsidTr="006727E0">
        <w:trPr>
          <w:trHeight w:val="476"/>
        </w:trPr>
        <w:tc>
          <w:tcPr>
            <w:tcW w:w="426" w:type="dxa"/>
            <w:shd w:val="clear" w:color="auto" w:fill="FBD4B4" w:themeFill="accent6" w:themeFillTint="66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lastRenderedPageBreak/>
              <w:t>Lp.</w:t>
            </w:r>
          </w:p>
        </w:tc>
        <w:tc>
          <w:tcPr>
            <w:tcW w:w="6739" w:type="dxa"/>
            <w:shd w:val="clear" w:color="auto" w:fill="FBD4B4" w:themeFill="accent6" w:themeFillTint="66"/>
            <w:vAlign w:val="center"/>
          </w:tcPr>
          <w:p w:rsidR="006727E0" w:rsidRPr="00140FE0" w:rsidRDefault="006727E0" w:rsidP="00140F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40FE0">
              <w:rPr>
                <w:rFonts w:asciiTheme="majorHAnsi" w:hAnsiTheme="majorHAnsi"/>
                <w:b/>
                <w:sz w:val="20"/>
              </w:rPr>
              <w:t>Środki czystości</w:t>
            </w:r>
          </w:p>
        </w:tc>
        <w:tc>
          <w:tcPr>
            <w:tcW w:w="2581" w:type="dxa"/>
            <w:shd w:val="clear" w:color="auto" w:fill="FBD4B4" w:themeFill="accent6" w:themeFillTint="66"/>
            <w:vAlign w:val="center"/>
          </w:tcPr>
          <w:p w:rsidR="006727E0" w:rsidRPr="00140FE0" w:rsidRDefault="006727E0" w:rsidP="00140F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40FE0">
              <w:rPr>
                <w:rFonts w:asciiTheme="majorHAnsi" w:hAnsiTheme="majorHAnsi"/>
                <w:b/>
                <w:sz w:val="20"/>
              </w:rPr>
              <w:t>Jednostka miary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płyn WC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Domestos</w:t>
            </w:r>
            <w:proofErr w:type="spellEnd"/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750 ml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2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papier toaletowy  biały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velvet</w:t>
            </w:r>
            <w:proofErr w:type="spellEnd"/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24 rolki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3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ręcznik papierowy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velvet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Turbo</w:t>
            </w:r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 rolka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4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CIF spray antybakteryjny POWER&amp;SHINE</w:t>
            </w:r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750 ml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5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CIF spray łazienka POWER&amp;SHINE</w:t>
            </w:r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750 ml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6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SIDOLUX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Crystal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Lemon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Plyn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do mycia szyb</w:t>
            </w:r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750 ml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7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SIDOLUX uniwersalny  płyn do mycia podłóg - kwiat japońskiej wiśni</w:t>
            </w:r>
          </w:p>
        </w:tc>
        <w:tc>
          <w:tcPr>
            <w:tcW w:w="2581" w:type="dxa"/>
            <w:vAlign w:val="center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5l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8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Pronto Classic-Aerozol</w:t>
            </w:r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300 ml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9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Vileda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zestaw do mycia podłóg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wiadro+mop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AG+ drążek</w:t>
            </w:r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 szt.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10</w:t>
            </w:r>
          </w:p>
        </w:tc>
        <w:tc>
          <w:tcPr>
            <w:tcW w:w="6739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Ściereczka do sprzątania z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mikrofibry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Jan Niezbędny</w:t>
            </w:r>
          </w:p>
        </w:tc>
        <w:tc>
          <w:tcPr>
            <w:tcW w:w="2581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 szt.</w:t>
            </w:r>
          </w:p>
        </w:tc>
      </w:tr>
    </w:tbl>
    <w:p w:rsidR="00140FE0" w:rsidRDefault="00140FE0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40FE0" w:rsidRDefault="00140FE0" w:rsidP="00140FE0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140FE0">
        <w:rPr>
          <w:rFonts w:asciiTheme="majorHAnsi" w:eastAsia="Times New Roman" w:hAnsiTheme="majorHAnsi"/>
          <w:b/>
          <w:sz w:val="20"/>
          <w:szCs w:val="20"/>
          <w:highlight w:val="yellow"/>
        </w:rPr>
        <w:t>ZADANIE NR 3 – Artykuły plastyczne</w:t>
      </w:r>
    </w:p>
    <w:p w:rsidR="00490CDA" w:rsidRDefault="00490CDA" w:rsidP="00140FE0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DE590E" w:rsidRPr="00DE590E" w:rsidRDefault="00DE590E" w:rsidP="00B81180">
      <w:pPr>
        <w:ind w:firstLine="708"/>
        <w:rPr>
          <w:rFonts w:asciiTheme="majorHAnsi" w:eastAsia="Times New Roman" w:hAnsiTheme="majorHAnsi"/>
          <w:sz w:val="20"/>
          <w:szCs w:val="20"/>
        </w:rPr>
      </w:pPr>
      <w:r w:rsidRPr="00DE590E">
        <w:rPr>
          <w:rFonts w:asciiTheme="majorHAnsi" w:eastAsia="Times New Roman" w:hAnsiTheme="majorHAnsi"/>
          <w:sz w:val="20"/>
          <w:szCs w:val="20"/>
        </w:rPr>
        <w:t>Oferowany przedmiot zamówienia musi być nowy, pochodzący z bieżącej produkcji.</w:t>
      </w:r>
    </w:p>
    <w:p w:rsidR="00D75EF8" w:rsidRPr="00191E8F" w:rsidRDefault="000C58D6" w:rsidP="00DE590E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t xml:space="preserve">zamierza przeznaczyć na sfinansowanie 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zamówienia: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t xml:space="preserve">nie więcej niż </w:t>
      </w:r>
      <w:r w:rsidR="007D4164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40647B" w:rsidRPr="00191E8F">
        <w:rPr>
          <w:rFonts w:asciiTheme="majorHAnsi" w:hAnsiTheme="majorHAnsi" w:cstheme="minorHAnsi"/>
          <w:b/>
          <w:sz w:val="20"/>
          <w:szCs w:val="20"/>
          <w:u w:val="single"/>
        </w:rPr>
        <w:t>8 164,59 zł</w:t>
      </w:r>
    </w:p>
    <w:p w:rsidR="00140FE0" w:rsidRDefault="00140FE0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ela-Siatka3"/>
        <w:tblW w:w="9746" w:type="dxa"/>
        <w:tblInd w:w="108" w:type="dxa"/>
        <w:tblLook w:val="04A0" w:firstRow="1" w:lastRow="0" w:firstColumn="1" w:lastColumn="0" w:noHBand="0" w:noVBand="1"/>
      </w:tblPr>
      <w:tblGrid>
        <w:gridCol w:w="492"/>
        <w:gridCol w:w="6717"/>
        <w:gridCol w:w="2537"/>
      </w:tblGrid>
      <w:tr w:rsidR="006727E0" w:rsidRPr="00140FE0" w:rsidTr="006727E0">
        <w:trPr>
          <w:trHeight w:val="476"/>
        </w:trPr>
        <w:tc>
          <w:tcPr>
            <w:tcW w:w="426" w:type="dxa"/>
            <w:shd w:val="clear" w:color="auto" w:fill="FBD4B4" w:themeFill="accent6" w:themeFillTint="66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768" w:type="dxa"/>
            <w:shd w:val="clear" w:color="auto" w:fill="FBD4B4" w:themeFill="accent6" w:themeFillTint="66"/>
            <w:vAlign w:val="center"/>
          </w:tcPr>
          <w:p w:rsidR="006727E0" w:rsidRPr="00140FE0" w:rsidRDefault="006727E0" w:rsidP="00140F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40FE0">
              <w:rPr>
                <w:rFonts w:asciiTheme="majorHAnsi" w:hAnsiTheme="majorHAnsi"/>
                <w:b/>
                <w:sz w:val="20"/>
              </w:rPr>
              <w:t>Artykuły plastyczne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:rsidR="006727E0" w:rsidRPr="00140FE0" w:rsidRDefault="006727E0" w:rsidP="00140FE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40FE0">
              <w:rPr>
                <w:rFonts w:asciiTheme="majorHAnsi" w:hAnsiTheme="majorHAnsi"/>
                <w:b/>
                <w:sz w:val="20"/>
              </w:rPr>
              <w:t>Jednostka miary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</w:t>
            </w:r>
          </w:p>
        </w:tc>
        <w:tc>
          <w:tcPr>
            <w:tcW w:w="6768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Papier akwarelowy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Fabriano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200g, blok 34 x 46 cm, 15 arkuszy</w:t>
            </w:r>
          </w:p>
        </w:tc>
        <w:tc>
          <w:tcPr>
            <w:tcW w:w="2552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 szt.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2</w:t>
            </w:r>
          </w:p>
        </w:tc>
        <w:tc>
          <w:tcPr>
            <w:tcW w:w="6768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Happy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Color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, blok do markerów A5, 100g, 25 ark.</w:t>
            </w:r>
          </w:p>
        </w:tc>
        <w:tc>
          <w:tcPr>
            <w:tcW w:w="2552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 szt.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3</w:t>
            </w:r>
          </w:p>
        </w:tc>
        <w:tc>
          <w:tcPr>
            <w:tcW w:w="6768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Dwustronne pisaki Duo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Tip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Zieler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, 24 kolory</w:t>
            </w:r>
          </w:p>
        </w:tc>
        <w:tc>
          <w:tcPr>
            <w:tcW w:w="2552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zestaw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4</w:t>
            </w:r>
          </w:p>
        </w:tc>
        <w:tc>
          <w:tcPr>
            <w:tcW w:w="6768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Taśma samoprzylepna dwustronna,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Ulith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, 50mm x 10m</w:t>
            </w:r>
          </w:p>
        </w:tc>
        <w:tc>
          <w:tcPr>
            <w:tcW w:w="2552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 szt.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5</w:t>
            </w:r>
          </w:p>
        </w:tc>
        <w:tc>
          <w:tcPr>
            <w:tcW w:w="6768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Nożyczki biurowe 20cm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soft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grip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Donau</w:t>
            </w:r>
            <w:proofErr w:type="spellEnd"/>
          </w:p>
        </w:tc>
        <w:tc>
          <w:tcPr>
            <w:tcW w:w="2552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1 szt.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6</w:t>
            </w:r>
          </w:p>
        </w:tc>
        <w:tc>
          <w:tcPr>
            <w:tcW w:w="6768" w:type="dxa"/>
            <w:vAlign w:val="bottom"/>
          </w:tcPr>
          <w:p w:rsidR="006727E0" w:rsidRPr="00140FE0" w:rsidRDefault="003E5C6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Klej w sztyfcie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Stic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, UHU</w:t>
            </w:r>
          </w:p>
        </w:tc>
        <w:tc>
          <w:tcPr>
            <w:tcW w:w="2552" w:type="dxa"/>
            <w:vAlign w:val="bottom"/>
          </w:tcPr>
          <w:p w:rsidR="006727E0" w:rsidRPr="00140FE0" w:rsidRDefault="003E5C6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3E5C60">
              <w:rPr>
                <w:rFonts w:asciiTheme="majorHAnsi" w:eastAsia="Times New Roman" w:hAnsiTheme="majorHAnsi" w:cs="Calibri"/>
                <w:sz w:val="20"/>
              </w:rPr>
              <w:t>40g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7</w:t>
            </w:r>
          </w:p>
        </w:tc>
        <w:tc>
          <w:tcPr>
            <w:tcW w:w="6768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Sizal - arkusze z brokatem 23x33cm, Folia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Bringmann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, 5 </w:t>
            </w:r>
            <w:r w:rsidRPr="00140FE0">
              <w:rPr>
                <w:rFonts w:asciiTheme="majorHAnsi" w:eastAsia="Times New Roman" w:hAnsiTheme="majorHAnsi" w:cs="Calibri"/>
                <w:sz w:val="20"/>
              </w:rPr>
              <w:t>ark.</w:t>
            </w:r>
          </w:p>
        </w:tc>
        <w:tc>
          <w:tcPr>
            <w:tcW w:w="2552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zestaw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8</w:t>
            </w:r>
          </w:p>
        </w:tc>
        <w:tc>
          <w:tcPr>
            <w:tcW w:w="6768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Tektura falista Folia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Bringmann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, 25 x 35cm, 10 ark.</w:t>
            </w:r>
          </w:p>
        </w:tc>
        <w:tc>
          <w:tcPr>
            <w:tcW w:w="2552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zestaw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9</w:t>
            </w:r>
          </w:p>
        </w:tc>
        <w:tc>
          <w:tcPr>
            <w:tcW w:w="6768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Zestaw 10 rulonów bibuły marszczonej w żywej kolorystyce - Happy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Color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zestaw, 1 rulon wymiary 50x200 cm</w:t>
            </w:r>
          </w:p>
        </w:tc>
      </w:tr>
      <w:tr w:rsidR="006727E0" w:rsidRPr="00140FE0" w:rsidTr="006727E0">
        <w:tc>
          <w:tcPr>
            <w:tcW w:w="426" w:type="dxa"/>
            <w:vAlign w:val="center"/>
          </w:tcPr>
          <w:p w:rsidR="006727E0" w:rsidRPr="00140FE0" w:rsidRDefault="006727E0" w:rsidP="006727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10</w:t>
            </w:r>
          </w:p>
        </w:tc>
        <w:tc>
          <w:tcPr>
            <w:tcW w:w="6768" w:type="dxa"/>
            <w:vAlign w:val="bottom"/>
          </w:tcPr>
          <w:p w:rsidR="006727E0" w:rsidRPr="00140FE0" w:rsidRDefault="006727E0" w:rsidP="00140FE0">
            <w:pPr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Modelina FIMO </w:t>
            </w:r>
            <w:proofErr w:type="spellStart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Soft</w:t>
            </w:r>
            <w:proofErr w:type="spellEnd"/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. Termoutwardzalna masa plastyczna</w:t>
            </w:r>
          </w:p>
        </w:tc>
        <w:tc>
          <w:tcPr>
            <w:tcW w:w="2552" w:type="dxa"/>
            <w:vAlign w:val="bottom"/>
          </w:tcPr>
          <w:p w:rsidR="006727E0" w:rsidRPr="00140FE0" w:rsidRDefault="006727E0" w:rsidP="00140F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 w:rsidRPr="00140FE0">
              <w:rPr>
                <w:rFonts w:asciiTheme="majorHAnsi" w:eastAsia="Times New Roman" w:hAnsiTheme="majorHAnsi" w:cs="Calibri"/>
                <w:color w:val="000000"/>
                <w:sz w:val="20"/>
              </w:rPr>
              <w:t>kostka 57 g</w:t>
            </w:r>
          </w:p>
        </w:tc>
      </w:tr>
    </w:tbl>
    <w:p w:rsidR="00140FE0" w:rsidRDefault="00140FE0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40FE0" w:rsidRDefault="00140FE0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Pr="00582A46" w:rsidRDefault="007D416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Termin dokonywania zakupów</w:t>
      </w:r>
      <w:r w:rsidR="00FB5334">
        <w:rPr>
          <w:rFonts w:asciiTheme="majorHAnsi" w:hAnsiTheme="majorHAnsi"/>
          <w:b/>
          <w:sz w:val="20"/>
          <w:szCs w:val="20"/>
          <w:u w:val="single"/>
        </w:rPr>
        <w:t>: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B51D89">
        <w:rPr>
          <w:rFonts w:asciiTheme="majorHAnsi" w:hAnsiTheme="majorHAnsi"/>
          <w:b/>
          <w:sz w:val="20"/>
          <w:szCs w:val="20"/>
          <w:u w:val="single"/>
        </w:rPr>
        <w:t>na bieżąco</w:t>
      </w:r>
      <w:r w:rsidR="00B51D89" w:rsidRPr="00B51D89">
        <w:rPr>
          <w:rFonts w:asciiTheme="majorHAnsi" w:hAnsiTheme="majorHAnsi"/>
          <w:b/>
          <w:sz w:val="20"/>
          <w:szCs w:val="20"/>
          <w:u w:val="single"/>
        </w:rPr>
        <w:t xml:space="preserve"> od dnia poinformowania o wyborze</w:t>
      </w:r>
      <w:r w:rsidR="00582A46" w:rsidRPr="00B51D89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582A46">
        <w:rPr>
          <w:rFonts w:asciiTheme="majorHAnsi" w:hAnsiTheme="majorHAnsi"/>
          <w:b/>
          <w:sz w:val="20"/>
          <w:szCs w:val="20"/>
          <w:u w:val="single"/>
        </w:rPr>
        <w:t xml:space="preserve">do </w:t>
      </w:r>
      <w:r w:rsidR="00582A46" w:rsidRPr="00582A46">
        <w:rPr>
          <w:rFonts w:asciiTheme="majorHAnsi" w:hAnsiTheme="majorHAnsi"/>
          <w:b/>
          <w:sz w:val="20"/>
          <w:szCs w:val="20"/>
          <w:u w:val="single"/>
        </w:rPr>
        <w:t>31.08.2022 r</w:t>
      </w:r>
    </w:p>
    <w:p w:rsidR="00140FE0" w:rsidRDefault="00140FE0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B5334" w:rsidRDefault="00FB5334" w:rsidP="00C22118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032C2A" w:rsidRPr="00835EE5" w:rsidRDefault="00C22118" w:rsidP="00835EE5">
      <w:pPr>
        <w:jc w:val="right"/>
        <w:rPr>
          <w:rFonts w:ascii="Arial Narrow" w:hAnsi="Arial Narrow"/>
          <w:b/>
          <w:bCs/>
          <w:szCs w:val="24"/>
        </w:rPr>
      </w:pPr>
      <w:r w:rsidRPr="001A56B2">
        <w:rPr>
          <w:rFonts w:asciiTheme="majorHAnsi" w:hAnsiTheme="majorHAnsi"/>
          <w:b/>
          <w:bCs/>
          <w:sz w:val="20"/>
          <w:szCs w:val="20"/>
        </w:rPr>
        <w:lastRenderedPageBreak/>
        <w:t>Zał</w:t>
      </w:r>
      <w:r w:rsidRPr="001A56B2">
        <w:rPr>
          <w:rFonts w:asciiTheme="majorHAnsi" w:hAnsiTheme="majorHAnsi" w:cs="TimesNewRoman,Bold"/>
          <w:b/>
          <w:bCs/>
          <w:sz w:val="20"/>
          <w:szCs w:val="20"/>
        </w:rPr>
        <w:t>ą</w:t>
      </w:r>
      <w:r w:rsidRPr="001A56B2">
        <w:rPr>
          <w:rFonts w:asciiTheme="majorHAnsi" w:hAnsiTheme="majorHAnsi"/>
          <w:b/>
          <w:bCs/>
          <w:sz w:val="20"/>
          <w:szCs w:val="20"/>
        </w:rPr>
        <w:t xml:space="preserve">cznik </w:t>
      </w:r>
      <w:r>
        <w:rPr>
          <w:rFonts w:asciiTheme="majorHAnsi" w:hAnsiTheme="majorHAnsi"/>
          <w:b/>
          <w:bCs/>
          <w:sz w:val="20"/>
          <w:szCs w:val="20"/>
        </w:rPr>
        <w:t>nr 2</w:t>
      </w:r>
    </w:p>
    <w:p w:rsidR="00835EE5" w:rsidRDefault="00835EE5" w:rsidP="00C22118">
      <w:pPr>
        <w:rPr>
          <w:rFonts w:asciiTheme="majorHAnsi" w:hAnsiTheme="majorHAnsi"/>
          <w:b/>
          <w:bCs/>
          <w:sz w:val="20"/>
          <w:szCs w:val="20"/>
        </w:rPr>
      </w:pPr>
    </w:p>
    <w:p w:rsidR="00C22118" w:rsidRPr="0074295D" w:rsidRDefault="00C22118" w:rsidP="00C22118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C22118" w:rsidRPr="00E41B3E" w:rsidRDefault="00C22118" w:rsidP="00C22118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C22118" w:rsidRPr="00E41B3E" w:rsidRDefault="00C22118" w:rsidP="00C22118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C22118" w:rsidRPr="0074295D" w:rsidRDefault="00C22118" w:rsidP="00C22118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5276"/>
      </w:tblGrid>
      <w:tr w:rsidR="00C22118" w:rsidRPr="0074295D" w:rsidTr="003604D8">
        <w:trPr>
          <w:trHeight w:val="403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C22118" w:rsidRPr="0074295D" w:rsidRDefault="00C22118" w:rsidP="00C0660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22118" w:rsidRPr="0074295D" w:rsidTr="003604D8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C22118" w:rsidRPr="0074295D" w:rsidRDefault="00C22118" w:rsidP="00C0660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C22118" w:rsidRPr="0074295D" w:rsidRDefault="00C22118" w:rsidP="00C0660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22118" w:rsidRPr="0074295D" w:rsidTr="003604D8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C22118" w:rsidRPr="0074295D" w:rsidRDefault="00C22118" w:rsidP="00C0660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C22118" w:rsidRPr="0074295D" w:rsidRDefault="00C22118" w:rsidP="00C0660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22118" w:rsidRPr="0074295D" w:rsidTr="003604D8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C22118" w:rsidRPr="0074295D" w:rsidRDefault="00C22118" w:rsidP="00C0660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C22118" w:rsidRPr="0074295D" w:rsidRDefault="00C22118" w:rsidP="00C0660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22118" w:rsidRPr="0074295D" w:rsidTr="003604D8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C22118" w:rsidRPr="0074295D" w:rsidRDefault="00C22118" w:rsidP="00C0660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C22118" w:rsidRPr="0074295D" w:rsidRDefault="00C22118" w:rsidP="00C0660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22118" w:rsidRPr="0074295D" w:rsidTr="003604D8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C22118" w:rsidRPr="0074295D" w:rsidRDefault="00C22118" w:rsidP="00C0660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C22118" w:rsidRPr="0074295D" w:rsidRDefault="00C22118" w:rsidP="00C0660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C22118" w:rsidRDefault="00C22118" w:rsidP="00C22118">
      <w:pPr>
        <w:ind w:left="284"/>
        <w:jc w:val="both"/>
        <w:rPr>
          <w:rFonts w:ascii="Cambria" w:hAnsi="Cambria"/>
          <w:b/>
          <w:bCs/>
          <w:sz w:val="20"/>
        </w:rPr>
      </w:pPr>
    </w:p>
    <w:p w:rsidR="00C22118" w:rsidRPr="0074295D" w:rsidRDefault="00C22118" w:rsidP="00835EE5">
      <w:pPr>
        <w:jc w:val="both"/>
        <w:rPr>
          <w:rFonts w:ascii="Cambria" w:hAnsi="Cambria"/>
          <w:b/>
          <w:bCs/>
          <w:sz w:val="20"/>
        </w:rPr>
      </w:pPr>
    </w:p>
    <w:p w:rsidR="00032C2A" w:rsidRPr="00835EE5" w:rsidRDefault="00C22118" w:rsidP="00835EE5">
      <w:pPr>
        <w:jc w:val="both"/>
        <w:rPr>
          <w:rFonts w:ascii="Cambria" w:hAnsi="Cambria"/>
          <w:b/>
          <w:bCs/>
          <w:sz w:val="20"/>
        </w:rPr>
      </w:pP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="00F620DB">
        <w:rPr>
          <w:rFonts w:asciiTheme="majorHAnsi" w:hAnsiTheme="majorHAnsi"/>
          <w:b/>
          <w:sz w:val="20"/>
          <w:szCs w:val="20"/>
        </w:rPr>
        <w:t>Zakup</w:t>
      </w:r>
      <w:r w:rsidR="00032C2A">
        <w:rPr>
          <w:rFonts w:asciiTheme="majorHAnsi" w:hAnsiTheme="majorHAnsi"/>
          <w:b/>
          <w:sz w:val="20"/>
          <w:szCs w:val="20"/>
        </w:rPr>
        <w:t xml:space="preserve"> artykułów spożywczych, środków czystości oraz artykułów plastycznych </w:t>
      </w:r>
      <w:r w:rsidR="00032C2A"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="00032C2A"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032C2A"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="00032C2A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 w:rsidR="00835EE5">
        <w:rPr>
          <w:rFonts w:ascii="Cambria" w:hAnsi="Cambria"/>
          <w:b/>
          <w:bCs/>
          <w:sz w:val="20"/>
        </w:rPr>
        <w:t xml:space="preserve"> </w:t>
      </w:r>
      <w:r w:rsidRPr="001A56B2">
        <w:rPr>
          <w:rFonts w:asciiTheme="majorHAnsi" w:hAnsiTheme="majorHAnsi"/>
          <w:b/>
          <w:sz w:val="20"/>
          <w:szCs w:val="20"/>
        </w:rPr>
        <w:t>O</w:t>
      </w:r>
      <w:r w:rsidRPr="001A56B2">
        <w:rPr>
          <w:rFonts w:asciiTheme="majorHAnsi" w:eastAsia="TimesNewRoman" w:hAnsiTheme="majorHAnsi" w:cs="TimesNewRoman"/>
          <w:b/>
          <w:sz w:val="20"/>
          <w:szCs w:val="20"/>
        </w:rPr>
        <w:t>ś</w:t>
      </w:r>
      <w:r w:rsidRPr="001A56B2">
        <w:rPr>
          <w:rFonts w:asciiTheme="majorHAnsi" w:hAnsiTheme="majorHAnsi"/>
          <w:b/>
          <w:sz w:val="20"/>
          <w:szCs w:val="20"/>
        </w:rPr>
        <w:t>wiadczamy, i</w:t>
      </w:r>
      <w:r w:rsidRPr="001A56B2">
        <w:rPr>
          <w:rFonts w:asciiTheme="majorHAnsi" w:eastAsia="TimesNewRoman" w:hAnsiTheme="majorHAnsi" w:cs="TimesNewRoman"/>
          <w:b/>
          <w:sz w:val="20"/>
          <w:szCs w:val="20"/>
        </w:rPr>
        <w:t xml:space="preserve">ż </w:t>
      </w:r>
      <w:r w:rsidRPr="001A56B2">
        <w:rPr>
          <w:rFonts w:asciiTheme="majorHAnsi" w:hAnsiTheme="majorHAnsi"/>
          <w:b/>
          <w:sz w:val="20"/>
          <w:szCs w:val="20"/>
        </w:rPr>
        <w:t>oferuj</w:t>
      </w:r>
      <w:r w:rsidR="00835EE5">
        <w:rPr>
          <w:rFonts w:asciiTheme="majorHAnsi" w:hAnsiTheme="majorHAnsi"/>
          <w:b/>
          <w:sz w:val="20"/>
          <w:szCs w:val="20"/>
        </w:rPr>
        <w:t>emy wykonanie zamówienia</w:t>
      </w:r>
      <w:r w:rsidRPr="001A56B2">
        <w:rPr>
          <w:rFonts w:asciiTheme="majorHAnsi" w:hAnsiTheme="majorHAnsi"/>
          <w:b/>
          <w:sz w:val="20"/>
          <w:szCs w:val="20"/>
        </w:rPr>
        <w:t>:</w:t>
      </w:r>
    </w:p>
    <w:p w:rsidR="00032C2A" w:rsidRDefault="00835EE5" w:rsidP="00835EE5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  <w:highlight w:val="yellow"/>
        </w:rPr>
        <w:t>Dla ZADANIA</w:t>
      </w:r>
      <w:r w:rsidR="00BF5E99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NR 1</w:t>
      </w:r>
    </w:p>
    <w:p w:rsidR="007267E3" w:rsidRDefault="007267E3" w:rsidP="00835EE5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582A46" w:rsidRPr="00835EE5" w:rsidRDefault="00835EE5" w:rsidP="00835EE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 xml:space="preserve">Zakupy będą realizowane </w:t>
      </w:r>
      <w:r w:rsidR="00582A46" w:rsidRPr="00835EE5">
        <w:rPr>
          <w:rFonts w:asciiTheme="majorHAnsi" w:eastAsia="Times New Roman" w:hAnsiTheme="majorHAnsi"/>
          <w:b/>
          <w:sz w:val="20"/>
          <w:szCs w:val="20"/>
        </w:rPr>
        <w:t>sklepie …………………………………………</w:t>
      </w:r>
      <w:r w:rsidRPr="00835EE5">
        <w:rPr>
          <w:rFonts w:asciiTheme="majorHAnsi" w:eastAsia="Times New Roman" w:hAnsiTheme="majorHAnsi"/>
          <w:b/>
          <w:sz w:val="20"/>
          <w:szCs w:val="20"/>
        </w:rPr>
        <w:t>…………………………</w:t>
      </w:r>
      <w:r>
        <w:rPr>
          <w:rFonts w:asciiTheme="majorHAnsi" w:eastAsia="Times New Roman" w:hAnsiTheme="majorHAnsi"/>
          <w:b/>
          <w:sz w:val="20"/>
          <w:szCs w:val="20"/>
        </w:rPr>
        <w:t>..</w:t>
      </w:r>
      <w:r w:rsidRPr="00835EE5">
        <w:rPr>
          <w:rFonts w:asciiTheme="majorHAnsi" w:eastAsia="Times New Roman" w:hAnsiTheme="majorHAnsi"/>
          <w:b/>
          <w:sz w:val="20"/>
          <w:szCs w:val="20"/>
        </w:rPr>
        <w:t>…</w:t>
      </w:r>
      <w:r w:rsidR="00582A46" w:rsidRPr="00835EE5">
        <w:rPr>
          <w:rFonts w:asciiTheme="majorHAnsi" w:eastAsia="Times New Roman" w:hAnsiTheme="majorHAnsi"/>
          <w:b/>
          <w:sz w:val="20"/>
          <w:szCs w:val="20"/>
        </w:rPr>
        <w:t>………………</w:t>
      </w:r>
      <w:r w:rsidR="007267E3">
        <w:rPr>
          <w:rFonts w:asciiTheme="majorHAnsi" w:eastAsia="Times New Roman" w:hAnsiTheme="majorHAnsi"/>
          <w:b/>
          <w:sz w:val="20"/>
          <w:szCs w:val="20"/>
        </w:rPr>
        <w:t>………</w:t>
      </w:r>
    </w:p>
    <w:p w:rsidR="00582A46" w:rsidRPr="00835EE5" w:rsidRDefault="00582A46" w:rsidP="00032C2A">
      <w:pPr>
        <w:jc w:val="both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 w:rsidR="00835EE5" w:rsidRPr="00835EE5">
        <w:rPr>
          <w:rFonts w:asciiTheme="majorHAnsi" w:eastAsia="Times New Roman" w:hAnsiTheme="majorHAnsi"/>
          <w:i/>
          <w:sz w:val="20"/>
          <w:szCs w:val="20"/>
        </w:rPr>
        <w:t xml:space="preserve">  </w:t>
      </w:r>
      <w:r w:rsidRPr="00835EE5">
        <w:rPr>
          <w:rFonts w:asciiTheme="majorHAnsi" w:eastAsia="Times New Roman" w:hAnsiTheme="majorHAnsi"/>
          <w:i/>
          <w:sz w:val="20"/>
          <w:szCs w:val="20"/>
        </w:rPr>
        <w:t>(nazwa, adres)</w:t>
      </w:r>
    </w:p>
    <w:p w:rsidR="00582A46" w:rsidRPr="00835EE5" w:rsidRDefault="00835EE5" w:rsidP="00835EE5">
      <w:pPr>
        <w:pStyle w:val="Akapitzlist"/>
        <w:numPr>
          <w:ilvl w:val="0"/>
          <w:numId w:val="38"/>
        </w:num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Cena oferty: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457"/>
      </w:tblGrid>
      <w:tr w:rsidR="00F855AB" w:rsidRPr="00F855AB" w:rsidTr="003604D8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457" w:type="dxa"/>
            <w:shd w:val="clear" w:color="auto" w:fill="FFFFFF"/>
            <w:vAlign w:val="center"/>
          </w:tcPr>
          <w:p w:rsidR="00F855AB" w:rsidRPr="00F855AB" w:rsidRDefault="00F855AB" w:rsidP="00F855A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F855AB" w:rsidRPr="00F855AB" w:rsidTr="003604D8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8368" w:type="dxa"/>
            <w:gridSpan w:val="2"/>
            <w:shd w:val="clear" w:color="auto" w:fill="auto"/>
            <w:vAlign w:val="center"/>
          </w:tcPr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F855AB" w:rsidRPr="00F855AB" w:rsidRDefault="00F855AB" w:rsidP="00F855AB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3604D8" w:rsidRDefault="00F855AB" w:rsidP="00C22118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992"/>
        <w:gridCol w:w="1135"/>
        <w:gridCol w:w="3759"/>
        <w:gridCol w:w="1511"/>
      </w:tblGrid>
      <w:tr w:rsidR="00C04D53" w:rsidRPr="001A56B2" w:rsidTr="00C04D53">
        <w:trPr>
          <w:trHeight w:val="476"/>
          <w:jc w:val="center"/>
        </w:trPr>
        <w:tc>
          <w:tcPr>
            <w:tcW w:w="460" w:type="dxa"/>
            <w:shd w:val="clear" w:color="auto" w:fill="FABF8F" w:themeFill="accent6" w:themeFillTint="99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FABF8F" w:themeFill="accent6" w:themeFillTint="99"/>
            <w:vAlign w:val="center"/>
          </w:tcPr>
          <w:p w:rsidR="003604D8" w:rsidRPr="001A56B2" w:rsidRDefault="003604D8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Produkt</w:t>
            </w:r>
          </w:p>
          <w:p w:rsidR="003604D8" w:rsidRPr="001A56B2" w:rsidRDefault="003604D8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spożywczy</w:t>
            </w:r>
          </w:p>
        </w:tc>
        <w:tc>
          <w:tcPr>
            <w:tcW w:w="1135" w:type="dxa"/>
            <w:shd w:val="clear" w:color="auto" w:fill="FABF8F" w:themeFill="accent6" w:themeFillTint="99"/>
            <w:vAlign w:val="center"/>
          </w:tcPr>
          <w:p w:rsidR="003604D8" w:rsidRPr="001A56B2" w:rsidRDefault="003604D8" w:rsidP="00C04D53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Jednostka</w:t>
            </w:r>
          </w:p>
          <w:p w:rsidR="003604D8" w:rsidRPr="001A56B2" w:rsidRDefault="003604D8" w:rsidP="00C04D53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4110" w:type="dxa"/>
            <w:shd w:val="clear" w:color="auto" w:fill="FABF8F" w:themeFill="accent6" w:themeFillTint="99"/>
            <w:vAlign w:val="center"/>
          </w:tcPr>
          <w:p w:rsidR="003604D8" w:rsidRPr="001A56B2" w:rsidRDefault="003604D8" w:rsidP="00C04D53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Oferowany produkt Nazwa, typ, producent</w:t>
            </w:r>
          </w:p>
        </w:tc>
        <w:tc>
          <w:tcPr>
            <w:tcW w:w="1526" w:type="dxa"/>
            <w:shd w:val="clear" w:color="auto" w:fill="FABF8F" w:themeFill="accent6" w:themeFillTint="99"/>
          </w:tcPr>
          <w:p w:rsidR="003604D8" w:rsidRPr="001A56B2" w:rsidRDefault="003604D8" w:rsidP="00C06603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masło extra 82%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200g 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śmietana Piątnica 18%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200g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F620DB" w:rsidRDefault="003604D8" w:rsidP="003604D8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F620D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41" w:type="dxa"/>
            <w:vAlign w:val="bottom"/>
          </w:tcPr>
          <w:p w:rsidR="003604D8" w:rsidRPr="00F620DB" w:rsidRDefault="003604D8" w:rsidP="00C06603">
            <w:pP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F620D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jajka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10szt.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ser gouda 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mleko Łowickie 3,2%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1l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mąka pszenna poznańska typ 500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cukier biały kryształ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F620DB" w:rsidRDefault="003604D8" w:rsidP="003604D8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F620D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41" w:type="dxa"/>
            <w:vAlign w:val="bottom"/>
          </w:tcPr>
          <w:p w:rsidR="003604D8" w:rsidRPr="00F620DB" w:rsidRDefault="003604D8" w:rsidP="00C06603">
            <w:pP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F620D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chleb duży krojony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olej Kujawski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1l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ziemniaki luzem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marchew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pietruszka korzeń 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kurczak cały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schab wieprzowy bez kości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460" w:type="dxa"/>
            <w:vAlign w:val="center"/>
          </w:tcPr>
          <w:p w:rsidR="003604D8" w:rsidRPr="001B4550" w:rsidRDefault="003604D8" w:rsidP="003604D8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41" w:type="dxa"/>
            <w:vAlign w:val="bottom"/>
          </w:tcPr>
          <w:p w:rsidR="003604D8" w:rsidRPr="001B4550" w:rsidRDefault="003604D8" w:rsidP="00C0660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polędwica wołowa</w:t>
            </w:r>
          </w:p>
        </w:tc>
        <w:tc>
          <w:tcPr>
            <w:tcW w:w="1135" w:type="dxa"/>
            <w:vAlign w:val="bottom"/>
          </w:tcPr>
          <w:p w:rsidR="003604D8" w:rsidRPr="001B4550" w:rsidRDefault="003604D8" w:rsidP="00C0660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B455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1kg</w:t>
            </w:r>
          </w:p>
        </w:tc>
        <w:tc>
          <w:tcPr>
            <w:tcW w:w="4110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3604D8" w:rsidRPr="001A56B2" w:rsidTr="003604D8">
        <w:trPr>
          <w:jc w:val="center"/>
        </w:trPr>
        <w:tc>
          <w:tcPr>
            <w:tcW w:w="8846" w:type="dxa"/>
            <w:gridSpan w:val="4"/>
            <w:shd w:val="clear" w:color="auto" w:fill="FABF8F" w:themeFill="accent6" w:themeFillTint="99"/>
            <w:vAlign w:val="center"/>
          </w:tcPr>
          <w:p w:rsidR="003604D8" w:rsidRPr="003604D8" w:rsidRDefault="003604D8" w:rsidP="003604D8">
            <w:pPr>
              <w:ind w:left="720"/>
              <w:contextualSpacing/>
              <w:jc w:val="right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604D8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BRUTTO RAZEM:</w:t>
            </w:r>
          </w:p>
        </w:tc>
        <w:tc>
          <w:tcPr>
            <w:tcW w:w="1526" w:type="dxa"/>
            <w:shd w:val="clear" w:color="auto" w:fill="FABF8F" w:themeFill="accent6" w:themeFillTint="99"/>
          </w:tcPr>
          <w:p w:rsidR="003604D8" w:rsidRPr="001A56B2" w:rsidRDefault="003604D8" w:rsidP="00C0660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</w:tbl>
    <w:p w:rsidR="00F855AB" w:rsidRDefault="00F855AB" w:rsidP="00C22118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7267E3" w:rsidRDefault="007267E3" w:rsidP="00C22118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835EE5" w:rsidRPr="00F620DB" w:rsidRDefault="00835EE5" w:rsidP="00835EE5">
      <w:pPr>
        <w:pStyle w:val="Akapitzlist"/>
        <w:numPr>
          <w:ilvl w:val="0"/>
          <w:numId w:val="38"/>
        </w:numPr>
        <w:autoSpaceDE w:val="0"/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</w:pPr>
      <w:r w:rsidRPr="00F620DB"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  <w:lastRenderedPageBreak/>
        <w:t>Jesteśmy Podmiotem Ekonomii Społecznej / innym wykonawcą*</w:t>
      </w:r>
    </w:p>
    <w:p w:rsidR="00835EE5" w:rsidRDefault="00835EE5" w:rsidP="00835EE5">
      <w:pPr>
        <w:pStyle w:val="Akapitzlist"/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835EE5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835EE5" w:rsidRPr="00835EE5" w:rsidRDefault="00835EE5" w:rsidP="00835EE5">
      <w:pPr>
        <w:autoSpaceDE w:val="0"/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</w:pPr>
      <w:r w:rsidRPr="00835EE5"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  <w:t>*</w:t>
      </w:r>
      <w:r w:rsidRPr="00835EE5">
        <w:rPr>
          <w:rFonts w:asciiTheme="majorHAnsi" w:eastAsia="Times New Roman" w:hAnsiTheme="majorHAnsi" w:cs="Times New Roman"/>
          <w:i/>
          <w:sz w:val="18"/>
          <w:szCs w:val="20"/>
          <w:vertAlign w:val="superscript"/>
          <w:lang w:eastAsia="zh-CN"/>
        </w:rPr>
        <w:t>)</w:t>
      </w:r>
      <w:r w:rsidRPr="00835EE5"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  <w:t xml:space="preserve"> niepotrzebne skreślić</w:t>
      </w:r>
    </w:p>
    <w:p w:rsidR="00835EE5" w:rsidRDefault="00835EE5" w:rsidP="00400CBC">
      <w:pPr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400CBC" w:rsidRDefault="00835EE5" w:rsidP="00835EE5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  <w:highlight w:val="yellow"/>
        </w:rPr>
        <w:t>Dla ZADANIA</w:t>
      </w:r>
      <w:r w:rsidR="00400CBC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  <w:r w:rsidR="00400CBC" w:rsidRPr="00400CBC">
        <w:rPr>
          <w:rFonts w:asciiTheme="majorHAnsi" w:eastAsia="Times New Roman" w:hAnsiTheme="majorHAnsi"/>
          <w:b/>
          <w:sz w:val="20"/>
          <w:szCs w:val="20"/>
          <w:highlight w:val="yellow"/>
        </w:rPr>
        <w:t>NR 2</w:t>
      </w:r>
    </w:p>
    <w:p w:rsidR="007267E3" w:rsidRDefault="007267E3" w:rsidP="00835EE5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835EE5" w:rsidRPr="00835EE5" w:rsidRDefault="00835EE5" w:rsidP="00835EE5">
      <w:pPr>
        <w:pStyle w:val="Akapitzlist"/>
        <w:numPr>
          <w:ilvl w:val="0"/>
          <w:numId w:val="39"/>
        </w:numPr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 xml:space="preserve">Zakupy będą realizowane </w:t>
      </w:r>
      <w:r w:rsidRPr="00835EE5">
        <w:rPr>
          <w:rFonts w:asciiTheme="majorHAnsi" w:eastAsia="Times New Roman" w:hAnsiTheme="majorHAnsi"/>
          <w:b/>
          <w:sz w:val="20"/>
          <w:szCs w:val="20"/>
        </w:rPr>
        <w:t>sklepie ……………………………………………………………………</w:t>
      </w:r>
      <w:r>
        <w:rPr>
          <w:rFonts w:asciiTheme="majorHAnsi" w:eastAsia="Times New Roman" w:hAnsiTheme="majorHAnsi"/>
          <w:b/>
          <w:sz w:val="20"/>
          <w:szCs w:val="20"/>
        </w:rPr>
        <w:t>..</w:t>
      </w:r>
      <w:r w:rsidRPr="00835EE5">
        <w:rPr>
          <w:rFonts w:asciiTheme="majorHAnsi" w:eastAsia="Times New Roman" w:hAnsiTheme="majorHAnsi"/>
          <w:b/>
          <w:sz w:val="20"/>
          <w:szCs w:val="20"/>
        </w:rPr>
        <w:t>…………………</w:t>
      </w:r>
      <w:r w:rsidR="007267E3">
        <w:rPr>
          <w:rFonts w:asciiTheme="majorHAnsi" w:eastAsia="Times New Roman" w:hAnsiTheme="majorHAnsi"/>
          <w:b/>
          <w:sz w:val="20"/>
          <w:szCs w:val="20"/>
        </w:rPr>
        <w:t>………...</w:t>
      </w:r>
    </w:p>
    <w:p w:rsidR="00835EE5" w:rsidRPr="00835EE5" w:rsidRDefault="00835EE5" w:rsidP="00835EE5">
      <w:pPr>
        <w:jc w:val="both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 w:rsidRPr="00835EE5">
        <w:rPr>
          <w:rFonts w:asciiTheme="majorHAnsi" w:eastAsia="Times New Roman" w:hAnsiTheme="majorHAnsi"/>
          <w:i/>
          <w:sz w:val="20"/>
          <w:szCs w:val="20"/>
        </w:rPr>
        <w:t xml:space="preserve">  (nazwa, adres)</w:t>
      </w:r>
    </w:p>
    <w:p w:rsidR="00835EE5" w:rsidRPr="007267E3" w:rsidRDefault="00835EE5" w:rsidP="00835EE5">
      <w:pPr>
        <w:pStyle w:val="Akapitzlist"/>
        <w:numPr>
          <w:ilvl w:val="0"/>
          <w:numId w:val="39"/>
        </w:num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Cena oferty: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457"/>
      </w:tblGrid>
      <w:tr w:rsidR="00400CBC" w:rsidRPr="00F855AB" w:rsidTr="00C06603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457" w:type="dxa"/>
            <w:shd w:val="clear" w:color="auto" w:fill="FFFFFF"/>
            <w:vAlign w:val="center"/>
          </w:tcPr>
          <w:p w:rsidR="00400CBC" w:rsidRPr="00F855AB" w:rsidRDefault="00400CBC" w:rsidP="00C06603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00CBC" w:rsidRPr="00F855AB" w:rsidTr="00C06603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8368" w:type="dxa"/>
            <w:gridSpan w:val="2"/>
            <w:shd w:val="clear" w:color="auto" w:fill="auto"/>
            <w:vAlign w:val="center"/>
          </w:tcPr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00CBC" w:rsidRPr="00F855AB" w:rsidRDefault="00400CBC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032C2A" w:rsidRDefault="00400CBC" w:rsidP="00C22118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 tym: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391"/>
        <w:gridCol w:w="1984"/>
        <w:gridCol w:w="2410"/>
        <w:gridCol w:w="1754"/>
      </w:tblGrid>
      <w:tr w:rsidR="00C04D53" w:rsidRPr="00C04D53" w:rsidTr="00707808">
        <w:trPr>
          <w:jc w:val="center"/>
        </w:trPr>
        <w:tc>
          <w:tcPr>
            <w:tcW w:w="492" w:type="dxa"/>
            <w:shd w:val="clear" w:color="auto" w:fill="FABF8F" w:themeFill="accent6" w:themeFillTint="99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3391" w:type="dxa"/>
            <w:shd w:val="clear" w:color="auto" w:fill="FABF8F" w:themeFill="accent6" w:themeFillTint="99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04D53">
              <w:rPr>
                <w:rFonts w:asciiTheme="majorHAnsi" w:hAnsiTheme="majorHAnsi"/>
                <w:b/>
                <w:sz w:val="20"/>
              </w:rPr>
              <w:t>Środki czystości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04D53">
              <w:rPr>
                <w:rFonts w:asciiTheme="majorHAnsi" w:hAnsiTheme="majorHAnsi"/>
                <w:b/>
                <w:sz w:val="20"/>
              </w:rPr>
              <w:t>Jednostka miary</w:t>
            </w:r>
          </w:p>
        </w:tc>
        <w:tc>
          <w:tcPr>
            <w:tcW w:w="2410" w:type="dxa"/>
            <w:shd w:val="clear" w:color="auto" w:fill="FABF8F" w:themeFill="accent6" w:themeFillTint="99"/>
            <w:vAlign w:val="center"/>
          </w:tcPr>
          <w:p w:rsidR="00C04D53" w:rsidRPr="00C04D53" w:rsidRDefault="00C04D53" w:rsidP="00C04D53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C04D53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Oferowany produkt Nazwa, typ, producent</w:t>
            </w:r>
          </w:p>
        </w:tc>
        <w:tc>
          <w:tcPr>
            <w:tcW w:w="1754" w:type="dxa"/>
            <w:shd w:val="clear" w:color="auto" w:fill="FABF8F" w:themeFill="accent6" w:themeFillTint="99"/>
            <w:vAlign w:val="center"/>
          </w:tcPr>
          <w:p w:rsidR="00C04D53" w:rsidRDefault="00C04D53" w:rsidP="00C04D53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C04D53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 xml:space="preserve">Cena </w:t>
            </w:r>
          </w:p>
          <w:p w:rsidR="00C04D53" w:rsidRPr="00C04D53" w:rsidRDefault="00C04D53" w:rsidP="00C04D53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C04D53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jednostkowa brutto</w:t>
            </w: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1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>p</w:t>
            </w: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łyn WC </w:t>
            </w: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Domestos</w:t>
            </w:r>
            <w:proofErr w:type="spellEnd"/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750 ml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papier toaletowy  biały </w:t>
            </w: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velvet</w:t>
            </w:r>
            <w:proofErr w:type="spellEnd"/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24 rolki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ręcznik papierowy </w:t>
            </w: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velvet</w:t>
            </w:r>
            <w:proofErr w:type="spellEnd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Turbo</w:t>
            </w:r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rolka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CIF spray antybakteryjny POWER&amp;SHINE</w:t>
            </w:r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>750 ml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CIF spray łazienka POWER&amp;SHINE</w:t>
            </w:r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750 ml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SIDOLUX </w:t>
            </w: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Crystal</w:t>
            </w:r>
            <w:proofErr w:type="spellEnd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Lemon</w:t>
            </w:r>
            <w:proofErr w:type="spellEnd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Plyn</w:t>
            </w:r>
            <w:proofErr w:type="spellEnd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do mycia szyb</w:t>
            </w:r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750 ml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SIDOLUX </w:t>
            </w:r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>uniwersalny  płyn do mycia podłó</w:t>
            </w: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g - kw</w:t>
            </w:r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>i</w:t>
            </w: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at japońskiej wiśni</w:t>
            </w:r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5l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Pronto Classic-Aerozol</w:t>
            </w:r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300 ml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9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>Vileda</w:t>
            </w:r>
            <w:proofErr w:type="spellEnd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zestaw do mycia podł</w:t>
            </w: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óg </w:t>
            </w: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wiadro+mop</w:t>
            </w:r>
            <w:proofErr w:type="spellEnd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AG+ drążek</w:t>
            </w:r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>1 szt.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707808">
        <w:trPr>
          <w:jc w:val="center"/>
        </w:trPr>
        <w:tc>
          <w:tcPr>
            <w:tcW w:w="492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91" w:type="dxa"/>
            <w:vAlign w:val="bottom"/>
          </w:tcPr>
          <w:p w:rsidR="00C04D53" w:rsidRPr="00C04D53" w:rsidRDefault="00C04D53" w:rsidP="00C04D53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Ściereczka </w:t>
            </w:r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do sprzątania z </w:t>
            </w:r>
            <w:proofErr w:type="spellStart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>mikrofibry</w:t>
            </w:r>
            <w:proofErr w:type="spellEnd"/>
            <w:r w:rsidRPr="00C04D53"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 Jan N</w:t>
            </w: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iezbędny</w:t>
            </w:r>
          </w:p>
        </w:tc>
        <w:tc>
          <w:tcPr>
            <w:tcW w:w="1984" w:type="dxa"/>
            <w:vAlign w:val="center"/>
          </w:tcPr>
          <w:p w:rsidR="00C04D53" w:rsidRPr="00C04D53" w:rsidRDefault="00C04D53" w:rsidP="00C04D53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C04D5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2410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04D53" w:rsidRPr="00C04D53" w:rsidTr="00C04D53">
        <w:trPr>
          <w:trHeight w:val="487"/>
          <w:jc w:val="center"/>
        </w:trPr>
        <w:tc>
          <w:tcPr>
            <w:tcW w:w="492" w:type="dxa"/>
            <w:shd w:val="clear" w:color="auto" w:fill="FABF8F" w:themeFill="accent6" w:themeFillTint="99"/>
          </w:tcPr>
          <w:p w:rsidR="00C04D53" w:rsidRPr="00C04D53" w:rsidRDefault="00C04D53" w:rsidP="00C04D53">
            <w:pPr>
              <w:ind w:left="720"/>
              <w:contextualSpacing/>
              <w:jc w:val="right"/>
              <w:rPr>
                <w:rFonts w:asciiTheme="majorHAnsi" w:hAnsiTheme="majorHAnsi" w:cs="UniversPl"/>
                <w:b/>
                <w:sz w:val="20"/>
                <w:szCs w:val="20"/>
              </w:rPr>
            </w:pPr>
          </w:p>
        </w:tc>
        <w:tc>
          <w:tcPr>
            <w:tcW w:w="7785" w:type="dxa"/>
            <w:gridSpan w:val="3"/>
            <w:shd w:val="clear" w:color="auto" w:fill="FABF8F" w:themeFill="accent6" w:themeFillTint="99"/>
            <w:vAlign w:val="center"/>
          </w:tcPr>
          <w:p w:rsidR="00C04D53" w:rsidRPr="00C04D53" w:rsidRDefault="00C04D53" w:rsidP="00C04D53">
            <w:pPr>
              <w:ind w:left="720"/>
              <w:contextualSpacing/>
              <w:jc w:val="right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C04D53">
              <w:rPr>
                <w:rFonts w:asciiTheme="majorHAnsi" w:hAnsiTheme="majorHAnsi" w:cs="UniversPl"/>
                <w:b/>
                <w:sz w:val="20"/>
                <w:szCs w:val="20"/>
              </w:rPr>
              <w:t>Cena oferty brutto (razem)</w:t>
            </w:r>
          </w:p>
        </w:tc>
        <w:tc>
          <w:tcPr>
            <w:tcW w:w="1754" w:type="dxa"/>
            <w:shd w:val="clear" w:color="auto" w:fill="FABF8F" w:themeFill="accent6" w:themeFillTint="99"/>
          </w:tcPr>
          <w:p w:rsidR="00C04D53" w:rsidRPr="00C04D53" w:rsidRDefault="00C04D53" w:rsidP="00C04D53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</w:tbl>
    <w:p w:rsidR="00C22118" w:rsidRPr="001A56B2" w:rsidRDefault="00C22118" w:rsidP="00C22118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835EE5" w:rsidRPr="00F620DB" w:rsidRDefault="00835EE5" w:rsidP="00835EE5">
      <w:pPr>
        <w:pStyle w:val="Akapitzlist"/>
        <w:numPr>
          <w:ilvl w:val="0"/>
          <w:numId w:val="39"/>
        </w:numPr>
        <w:autoSpaceDE w:val="0"/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</w:pPr>
      <w:r w:rsidRPr="00F620DB"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  <w:t>Jesteśmy Podmiotem Ekonomii Społecznej / innym wykonawcą*</w:t>
      </w:r>
    </w:p>
    <w:p w:rsidR="00835EE5" w:rsidRDefault="00835EE5" w:rsidP="00835EE5">
      <w:pPr>
        <w:pStyle w:val="Akapitzlist"/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835EE5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835EE5" w:rsidRDefault="00835EE5" w:rsidP="00835EE5">
      <w:pPr>
        <w:autoSpaceDE w:val="0"/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</w:pPr>
    </w:p>
    <w:p w:rsidR="00835EE5" w:rsidRPr="00835EE5" w:rsidRDefault="00835EE5" w:rsidP="00835EE5">
      <w:pPr>
        <w:autoSpaceDE w:val="0"/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</w:pPr>
      <w:r w:rsidRPr="00835EE5"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  <w:t>*</w:t>
      </w:r>
      <w:r w:rsidRPr="00835EE5">
        <w:rPr>
          <w:rFonts w:asciiTheme="majorHAnsi" w:eastAsia="Times New Roman" w:hAnsiTheme="majorHAnsi" w:cs="Times New Roman"/>
          <w:i/>
          <w:sz w:val="18"/>
          <w:szCs w:val="20"/>
          <w:vertAlign w:val="superscript"/>
          <w:lang w:eastAsia="zh-CN"/>
        </w:rPr>
        <w:t>)</w:t>
      </w:r>
      <w:r w:rsidRPr="00835EE5"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  <w:t xml:space="preserve"> niepotrzebne skreślić</w:t>
      </w:r>
    </w:p>
    <w:p w:rsidR="00835EE5" w:rsidRDefault="00835EE5" w:rsidP="00C04D53">
      <w:pPr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F620DB" w:rsidRDefault="00F620DB" w:rsidP="00C04D53">
      <w:pPr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04D53" w:rsidRDefault="00C04D53" w:rsidP="00F620DB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ZADANIE </w:t>
      </w:r>
      <w:r w:rsidRPr="00400CBC">
        <w:rPr>
          <w:rFonts w:asciiTheme="majorHAnsi" w:eastAsia="Times New Roman" w:hAnsiTheme="majorHAnsi"/>
          <w:b/>
          <w:sz w:val="20"/>
          <w:szCs w:val="20"/>
          <w:highlight w:val="yellow"/>
        </w:rPr>
        <w:t>NR</w:t>
      </w:r>
      <w:r w:rsidRPr="00C04D53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3</w:t>
      </w:r>
    </w:p>
    <w:p w:rsidR="00835EE5" w:rsidRDefault="00835EE5" w:rsidP="00C04D53">
      <w:pPr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835EE5" w:rsidRPr="00835EE5" w:rsidRDefault="00835EE5" w:rsidP="00835EE5">
      <w:pPr>
        <w:pStyle w:val="Akapitzlist"/>
        <w:numPr>
          <w:ilvl w:val="0"/>
          <w:numId w:val="40"/>
        </w:numPr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 xml:space="preserve">Zakupy będą realizowane </w:t>
      </w:r>
      <w:r w:rsidRPr="00835EE5">
        <w:rPr>
          <w:rFonts w:asciiTheme="majorHAnsi" w:eastAsia="Times New Roman" w:hAnsiTheme="majorHAnsi"/>
          <w:b/>
          <w:sz w:val="20"/>
          <w:szCs w:val="20"/>
        </w:rPr>
        <w:t>sklepie ……………………………………………………………………</w:t>
      </w:r>
      <w:r>
        <w:rPr>
          <w:rFonts w:asciiTheme="majorHAnsi" w:eastAsia="Times New Roman" w:hAnsiTheme="majorHAnsi"/>
          <w:b/>
          <w:sz w:val="20"/>
          <w:szCs w:val="20"/>
        </w:rPr>
        <w:t>..</w:t>
      </w:r>
      <w:r w:rsidRPr="00835EE5">
        <w:rPr>
          <w:rFonts w:asciiTheme="majorHAnsi" w:eastAsia="Times New Roman" w:hAnsiTheme="majorHAnsi"/>
          <w:b/>
          <w:sz w:val="20"/>
          <w:szCs w:val="20"/>
        </w:rPr>
        <w:t>…………………</w:t>
      </w:r>
      <w:r w:rsidR="007267E3">
        <w:rPr>
          <w:rFonts w:asciiTheme="majorHAnsi" w:eastAsia="Times New Roman" w:hAnsiTheme="majorHAnsi"/>
          <w:b/>
          <w:sz w:val="20"/>
          <w:szCs w:val="20"/>
        </w:rPr>
        <w:t>………</w:t>
      </w:r>
    </w:p>
    <w:p w:rsidR="00835EE5" w:rsidRPr="00835EE5" w:rsidRDefault="00835EE5" w:rsidP="00835EE5">
      <w:pPr>
        <w:jc w:val="both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 w:rsidRPr="00835EE5">
        <w:rPr>
          <w:rFonts w:asciiTheme="majorHAnsi" w:eastAsia="Times New Roman" w:hAnsiTheme="majorHAnsi"/>
          <w:i/>
          <w:sz w:val="20"/>
          <w:szCs w:val="20"/>
        </w:rPr>
        <w:t xml:space="preserve">  (nazwa, adres)</w:t>
      </w:r>
    </w:p>
    <w:p w:rsidR="00835EE5" w:rsidRPr="00835EE5" w:rsidRDefault="00835EE5" w:rsidP="00835EE5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Cena oferty:</w:t>
      </w:r>
    </w:p>
    <w:p w:rsidR="00835EE5" w:rsidRPr="00140FE0" w:rsidRDefault="00835EE5" w:rsidP="00C04D53">
      <w:pPr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457"/>
      </w:tblGrid>
      <w:tr w:rsidR="00C04D53" w:rsidRPr="00F855AB" w:rsidTr="00C06603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457" w:type="dxa"/>
            <w:shd w:val="clear" w:color="auto" w:fill="FFFFFF"/>
            <w:vAlign w:val="center"/>
          </w:tcPr>
          <w:p w:rsidR="00C04D53" w:rsidRPr="00F855AB" w:rsidRDefault="00C04D53" w:rsidP="00C06603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C04D53" w:rsidRPr="00F855AB" w:rsidTr="00C06603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8368" w:type="dxa"/>
            <w:gridSpan w:val="2"/>
            <w:shd w:val="clear" w:color="auto" w:fill="auto"/>
            <w:vAlign w:val="center"/>
          </w:tcPr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04D53" w:rsidRPr="00F855AB" w:rsidRDefault="00C04D53" w:rsidP="00C06603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F620DB" w:rsidRDefault="00F620DB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F620DB" w:rsidRDefault="00F620DB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F620DB" w:rsidRDefault="00F620DB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F620DB" w:rsidRDefault="00F620DB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F620DB" w:rsidRDefault="00F620DB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F620DB" w:rsidRDefault="00F620DB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F620DB" w:rsidRDefault="00F620DB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F620DB" w:rsidRDefault="00F620DB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C22118" w:rsidRDefault="00C04D53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C04D53">
        <w:rPr>
          <w:rFonts w:asciiTheme="majorHAnsi" w:hAnsiTheme="majorHAnsi"/>
          <w:b/>
          <w:sz w:val="20"/>
          <w:szCs w:val="20"/>
        </w:rPr>
        <w:t>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185"/>
        <w:gridCol w:w="1268"/>
        <w:gridCol w:w="3106"/>
        <w:gridCol w:w="1796"/>
      </w:tblGrid>
      <w:tr w:rsidR="00535B1A" w:rsidRPr="00535B1A" w:rsidTr="00707808">
        <w:trPr>
          <w:jc w:val="center"/>
        </w:trPr>
        <w:tc>
          <w:tcPr>
            <w:tcW w:w="499" w:type="dxa"/>
            <w:shd w:val="clear" w:color="auto" w:fill="FABF8F" w:themeFill="accent6" w:themeFillTint="99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3260" w:type="dxa"/>
            <w:shd w:val="clear" w:color="auto" w:fill="FABF8F" w:themeFill="accent6" w:themeFillTint="99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35B1A">
              <w:rPr>
                <w:rFonts w:asciiTheme="majorHAnsi" w:hAnsiTheme="majorHAnsi"/>
                <w:b/>
                <w:sz w:val="20"/>
              </w:rPr>
              <w:t>Artykuły plastyczne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35B1A">
              <w:rPr>
                <w:rFonts w:asciiTheme="majorHAnsi" w:hAnsiTheme="majorHAnsi"/>
                <w:b/>
                <w:sz w:val="20"/>
              </w:rPr>
              <w:t>Jednostka miary</w:t>
            </w:r>
          </w:p>
        </w:tc>
        <w:tc>
          <w:tcPr>
            <w:tcW w:w="3213" w:type="dxa"/>
            <w:shd w:val="clear" w:color="auto" w:fill="FABF8F" w:themeFill="accent6" w:themeFillTint="99"/>
            <w:vAlign w:val="center"/>
          </w:tcPr>
          <w:p w:rsidR="00535B1A" w:rsidRPr="00535B1A" w:rsidRDefault="00535B1A" w:rsidP="00535B1A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535B1A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Oferowany produkt Nazwa, typ, producent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:rsidR="00535B1A" w:rsidRPr="00535B1A" w:rsidRDefault="00535B1A" w:rsidP="00535B1A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535B1A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vAlign w:val="bottom"/>
          </w:tcPr>
          <w:p w:rsidR="00535B1A" w:rsidRPr="00535B1A" w:rsidRDefault="00535B1A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Papier akwarelowy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Fabriano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200g, blok 34 x 46 cm, 15 arkuszy</w:t>
            </w:r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0" w:type="dxa"/>
            <w:vAlign w:val="bottom"/>
          </w:tcPr>
          <w:p w:rsidR="00535B1A" w:rsidRPr="00535B1A" w:rsidRDefault="00535B1A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Happy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Color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blok do markerów A5, 100g, 25 ark.</w:t>
            </w:r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vAlign w:val="bottom"/>
          </w:tcPr>
          <w:p w:rsidR="00535B1A" w:rsidRPr="00535B1A" w:rsidRDefault="00535B1A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Dwustronne pisaki Duo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Tip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Zieler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24 kolory</w:t>
            </w:r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vAlign w:val="bottom"/>
          </w:tcPr>
          <w:p w:rsidR="00535B1A" w:rsidRPr="00535B1A" w:rsidRDefault="00535B1A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Taśma samoprzylepna dwustronna,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Ulith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50mm x 10m</w:t>
            </w:r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60" w:type="dxa"/>
            <w:vAlign w:val="bottom"/>
          </w:tcPr>
          <w:p w:rsidR="00535B1A" w:rsidRPr="00535B1A" w:rsidRDefault="00535B1A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Nożyczki biurowe 20cm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soft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Donau</w:t>
            </w:r>
            <w:proofErr w:type="spellEnd"/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trHeight w:val="290"/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6</w:t>
            </w:r>
          </w:p>
        </w:tc>
        <w:tc>
          <w:tcPr>
            <w:tcW w:w="3260" w:type="dxa"/>
            <w:vAlign w:val="center"/>
          </w:tcPr>
          <w:p w:rsidR="00535B1A" w:rsidRPr="00535B1A" w:rsidRDefault="00C06603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 xml:space="preserve">Klej w sztyfcie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Stic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sz w:val="20"/>
              </w:rPr>
              <w:t>, UHU</w:t>
            </w:r>
          </w:p>
        </w:tc>
        <w:tc>
          <w:tcPr>
            <w:tcW w:w="1276" w:type="dxa"/>
            <w:vAlign w:val="center"/>
          </w:tcPr>
          <w:p w:rsidR="00535B1A" w:rsidRPr="00535B1A" w:rsidRDefault="00C06603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911452">
              <w:rPr>
                <w:rFonts w:asciiTheme="majorHAnsi" w:eastAsia="Times New Roman" w:hAnsiTheme="majorHAnsi" w:cs="Calibri"/>
                <w:sz w:val="20"/>
              </w:rPr>
              <w:t>40 g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60" w:type="dxa"/>
            <w:vAlign w:val="bottom"/>
          </w:tcPr>
          <w:p w:rsidR="00535B1A" w:rsidRPr="00535B1A" w:rsidRDefault="00535B1A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Sizal - arkusze z brokatem 23x33cm, Folia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Bringmann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5 ark.</w:t>
            </w:r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0" w:type="dxa"/>
            <w:vAlign w:val="bottom"/>
          </w:tcPr>
          <w:p w:rsidR="00535B1A" w:rsidRPr="00535B1A" w:rsidRDefault="00535B1A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Tektura falista Folia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Bringmann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25 x 35cm, 10 ark.</w:t>
            </w:r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0" w:type="dxa"/>
            <w:vAlign w:val="center"/>
          </w:tcPr>
          <w:p w:rsidR="00535B1A" w:rsidRPr="00535B1A" w:rsidRDefault="00535B1A" w:rsidP="00707808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Zestaw 10 rulonów bibuły marszczonej w żywej kolorystyce - Happy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Color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zestaw,</w:t>
            </w:r>
            <w:r w:rsidR="00C0660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1 rulon wymiary 50x200 cm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707808">
        <w:trPr>
          <w:jc w:val="center"/>
        </w:trPr>
        <w:tc>
          <w:tcPr>
            <w:tcW w:w="499" w:type="dxa"/>
            <w:vAlign w:val="center"/>
          </w:tcPr>
          <w:p w:rsidR="00535B1A" w:rsidRDefault="00535B1A" w:rsidP="00574ED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  <w:p w:rsidR="00574ED0" w:rsidRPr="00535B1A" w:rsidRDefault="00574ED0" w:rsidP="00574ED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Align w:val="bottom"/>
          </w:tcPr>
          <w:p w:rsidR="00535B1A" w:rsidRPr="00535B1A" w:rsidRDefault="00535B1A" w:rsidP="00535B1A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Modelina FIMO </w:t>
            </w:r>
            <w:proofErr w:type="spellStart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Soft</w:t>
            </w:r>
            <w:proofErr w:type="spellEnd"/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Termoutwardzalna masa plastyczna</w:t>
            </w:r>
          </w:p>
        </w:tc>
        <w:tc>
          <w:tcPr>
            <w:tcW w:w="1276" w:type="dxa"/>
            <w:vAlign w:val="center"/>
          </w:tcPr>
          <w:p w:rsidR="00535B1A" w:rsidRPr="00535B1A" w:rsidRDefault="00535B1A" w:rsidP="00535B1A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35B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kostka 57 g</w:t>
            </w:r>
          </w:p>
        </w:tc>
        <w:tc>
          <w:tcPr>
            <w:tcW w:w="3213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535B1A" w:rsidRPr="00535B1A" w:rsidTr="00535B1A">
        <w:trPr>
          <w:trHeight w:val="511"/>
          <w:jc w:val="center"/>
        </w:trPr>
        <w:tc>
          <w:tcPr>
            <w:tcW w:w="499" w:type="dxa"/>
            <w:shd w:val="clear" w:color="auto" w:fill="FABF8F" w:themeFill="accent6" w:themeFillTint="99"/>
          </w:tcPr>
          <w:p w:rsidR="00535B1A" w:rsidRPr="00535B1A" w:rsidRDefault="00535B1A" w:rsidP="00535B1A">
            <w:pPr>
              <w:ind w:left="720"/>
              <w:contextualSpacing/>
              <w:jc w:val="right"/>
              <w:rPr>
                <w:rFonts w:asciiTheme="majorHAnsi" w:hAnsiTheme="majorHAnsi" w:cs="UniversPl"/>
                <w:b/>
                <w:sz w:val="20"/>
                <w:szCs w:val="20"/>
              </w:rPr>
            </w:pPr>
          </w:p>
        </w:tc>
        <w:tc>
          <w:tcPr>
            <w:tcW w:w="7749" w:type="dxa"/>
            <w:gridSpan w:val="3"/>
            <w:shd w:val="clear" w:color="auto" w:fill="FABF8F" w:themeFill="accent6" w:themeFillTint="99"/>
            <w:vAlign w:val="center"/>
          </w:tcPr>
          <w:p w:rsidR="00535B1A" w:rsidRPr="00535B1A" w:rsidRDefault="00535B1A" w:rsidP="00535B1A">
            <w:pPr>
              <w:ind w:left="720"/>
              <w:contextualSpacing/>
              <w:jc w:val="right"/>
              <w:rPr>
                <w:rFonts w:asciiTheme="majorHAnsi" w:hAnsiTheme="majorHAnsi" w:cs="UniversPl"/>
                <w:sz w:val="20"/>
                <w:szCs w:val="20"/>
              </w:rPr>
            </w:pPr>
            <w:r w:rsidRPr="00535B1A">
              <w:rPr>
                <w:rFonts w:asciiTheme="majorHAnsi" w:hAnsiTheme="majorHAnsi" w:cs="UniversPl"/>
                <w:b/>
                <w:sz w:val="20"/>
                <w:szCs w:val="20"/>
              </w:rPr>
              <w:t>Cena oferty brutto (razem)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:rsidR="00535B1A" w:rsidRPr="00535B1A" w:rsidRDefault="00535B1A" w:rsidP="00535B1A">
            <w:pPr>
              <w:ind w:left="720"/>
              <w:contextualSpacing/>
              <w:jc w:val="center"/>
              <w:rPr>
                <w:rFonts w:asciiTheme="majorHAnsi" w:hAnsiTheme="majorHAnsi" w:cs="UniversPl"/>
                <w:sz w:val="20"/>
                <w:szCs w:val="20"/>
              </w:rPr>
            </w:pPr>
          </w:p>
        </w:tc>
      </w:tr>
    </w:tbl>
    <w:p w:rsidR="00C04D53" w:rsidRPr="00C04D53" w:rsidRDefault="00C04D53" w:rsidP="00C22118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835EE5" w:rsidRPr="00F620DB" w:rsidRDefault="00835EE5" w:rsidP="00835EE5">
      <w:pPr>
        <w:pStyle w:val="Akapitzlist"/>
        <w:numPr>
          <w:ilvl w:val="0"/>
          <w:numId w:val="38"/>
        </w:numPr>
        <w:autoSpaceDE w:val="0"/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</w:pPr>
      <w:r w:rsidRPr="00F620DB"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  <w:t>Jesteśmy Podmiotem Ekonomii Społecznej / innym wykonawcą*</w:t>
      </w:r>
    </w:p>
    <w:p w:rsidR="00835EE5" w:rsidRDefault="00835EE5" w:rsidP="00835EE5">
      <w:pPr>
        <w:pStyle w:val="Akapitzlist"/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835EE5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835EE5" w:rsidRPr="00835EE5" w:rsidRDefault="00835EE5" w:rsidP="00835EE5">
      <w:pPr>
        <w:autoSpaceDE w:val="0"/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</w:pPr>
      <w:r w:rsidRPr="00835EE5"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  <w:t>*</w:t>
      </w:r>
      <w:r w:rsidRPr="00835EE5">
        <w:rPr>
          <w:rFonts w:asciiTheme="majorHAnsi" w:eastAsia="Times New Roman" w:hAnsiTheme="majorHAnsi" w:cs="Times New Roman"/>
          <w:i/>
          <w:sz w:val="18"/>
          <w:szCs w:val="20"/>
          <w:vertAlign w:val="superscript"/>
          <w:lang w:eastAsia="zh-CN"/>
        </w:rPr>
        <w:t>)</w:t>
      </w:r>
      <w:r w:rsidRPr="00835EE5">
        <w:rPr>
          <w:rFonts w:asciiTheme="majorHAnsi" w:eastAsia="Times New Roman" w:hAnsiTheme="majorHAnsi" w:cs="Times New Roman"/>
          <w:i/>
          <w:sz w:val="18"/>
          <w:szCs w:val="20"/>
          <w:lang w:eastAsia="zh-CN"/>
        </w:rPr>
        <w:t xml:space="preserve"> niepotrzebne skreślić</w:t>
      </w:r>
    </w:p>
    <w:p w:rsidR="00C22118" w:rsidRPr="00835EE5" w:rsidRDefault="00C22118" w:rsidP="00835EE5">
      <w:pPr>
        <w:pStyle w:val="Akapitzlist"/>
        <w:spacing w:after="60"/>
        <w:jc w:val="both"/>
        <w:rPr>
          <w:rFonts w:asciiTheme="majorHAnsi" w:hAnsiTheme="majorHAnsi" w:cs="Times-Roman"/>
          <w:i/>
          <w:sz w:val="20"/>
          <w:szCs w:val="20"/>
          <w:lang w:eastAsia="ar-SA"/>
        </w:rPr>
      </w:pPr>
    </w:p>
    <w:p w:rsidR="00C22118" w:rsidRPr="00835EE5" w:rsidRDefault="00C22118" w:rsidP="00835EE5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776083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F80CD7">
        <w:rPr>
          <w:rFonts w:asciiTheme="majorHAnsi" w:hAnsiTheme="majorHAnsi" w:cs="Arial"/>
          <w:b/>
          <w:i/>
          <w:sz w:val="20"/>
          <w:szCs w:val="20"/>
        </w:rPr>
        <w:t xml:space="preserve">Rozliczenie nastąpi na podstawie ceny jednostkowej brutto danego asortymentu oraz faktycznej ilości </w:t>
      </w:r>
      <w:r w:rsidR="00835EE5">
        <w:rPr>
          <w:rFonts w:asciiTheme="majorHAnsi" w:hAnsiTheme="majorHAnsi" w:cs="Arial"/>
          <w:b/>
          <w:i/>
          <w:sz w:val="20"/>
          <w:szCs w:val="20"/>
        </w:rPr>
        <w:t>zakupionego asortymentu.</w:t>
      </w:r>
    </w:p>
    <w:p w:rsidR="00C22118" w:rsidRPr="00CB709C" w:rsidRDefault="00C22118" w:rsidP="00C22118">
      <w:pPr>
        <w:numPr>
          <w:ilvl w:val="0"/>
          <w:numId w:val="17"/>
        </w:num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cena brutto obejmuje wszystkie koszty </w:t>
      </w:r>
      <w:r w:rsidRPr="00136C02">
        <w:rPr>
          <w:rFonts w:asciiTheme="majorHAnsi" w:hAnsiTheme="majorHAnsi"/>
          <w:sz w:val="20"/>
          <w:szCs w:val="20"/>
        </w:rPr>
        <w:t>real</w:t>
      </w:r>
      <w:r>
        <w:rPr>
          <w:rFonts w:asciiTheme="majorHAnsi" w:hAnsiTheme="majorHAnsi"/>
          <w:sz w:val="20"/>
          <w:szCs w:val="20"/>
        </w:rPr>
        <w:t>izacji przedmiotu zamówienia.</w:t>
      </w:r>
    </w:p>
    <w:p w:rsidR="00C22118" w:rsidRPr="00D96BB4" w:rsidRDefault="00C22118" w:rsidP="00C22118">
      <w:pPr>
        <w:numPr>
          <w:ilvl w:val="0"/>
          <w:numId w:val="17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D96BB4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="00F849A5">
        <w:rPr>
          <w:rFonts w:asciiTheme="majorHAnsi" w:hAnsiTheme="majorHAnsi"/>
          <w:sz w:val="20"/>
          <w:szCs w:val="20"/>
        </w:rPr>
        <w:t xml:space="preserve"> objętej Zaproszeniem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C22118" w:rsidRPr="00D96BB4" w:rsidRDefault="00C22118" w:rsidP="00C22118">
      <w:pPr>
        <w:numPr>
          <w:ilvl w:val="0"/>
          <w:numId w:val="33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</w:t>
      </w:r>
      <w:r w:rsidR="00F3697A">
        <w:rPr>
          <w:rFonts w:asciiTheme="majorHAnsi" w:hAnsiTheme="majorHAnsi"/>
          <w:sz w:val="20"/>
          <w:szCs w:val="20"/>
        </w:rPr>
        <w:t>mi określonymi w Zaproszeniu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C22118" w:rsidRPr="00D96BB4" w:rsidRDefault="00C22118" w:rsidP="00C22118">
      <w:pPr>
        <w:numPr>
          <w:ilvl w:val="0"/>
          <w:numId w:val="33"/>
        </w:numPr>
        <w:spacing w:after="60" w:line="276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C22118" w:rsidRPr="00D96BB4" w:rsidRDefault="00FC7332" w:rsidP="00C22118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C22118" w:rsidRPr="00D96BB4">
          <w:rPr>
            <w:rFonts w:ascii="Cambria" w:hAnsi="Cambria" w:cs="Arial"/>
            <w:sz w:val="20"/>
            <w:szCs w:val="20"/>
          </w:rPr>
          <w:t>https://ems.ms.gov.pl</w:t>
        </w:r>
      </w:hyperlink>
      <w:r w:rsidR="00C22118" w:rsidRPr="00D96BB4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C22118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C22118" w:rsidRPr="00D96BB4" w:rsidRDefault="00FC7332" w:rsidP="00C22118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C22118" w:rsidRPr="00D96BB4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C22118" w:rsidRPr="00D96BB4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C22118" w:rsidRPr="00D96BB4">
        <w:rPr>
          <w:rFonts w:ascii="Cambria" w:hAnsi="Cambria" w:cs="Arial"/>
          <w:sz w:val="20"/>
          <w:szCs w:val="20"/>
        </w:rPr>
        <w:t>CEDiG</w:t>
      </w:r>
      <w:proofErr w:type="spellEnd"/>
      <w:r w:rsidR="00C22118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C22118" w:rsidRPr="00D96BB4" w:rsidRDefault="00C22118" w:rsidP="00C22118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https://…………………………. - inny dokument</w:t>
      </w:r>
      <w:r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C22118" w:rsidRPr="00D96BB4" w:rsidRDefault="00C22118" w:rsidP="00C22118">
      <w:pPr>
        <w:numPr>
          <w:ilvl w:val="0"/>
          <w:numId w:val="33"/>
        </w:numPr>
        <w:spacing w:after="60"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22118" w:rsidRPr="00D96BB4" w:rsidRDefault="00C22118" w:rsidP="00C22118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</w:t>
      </w:r>
      <w:r w:rsidRPr="00D96BB4">
        <w:rPr>
          <w:rFonts w:asciiTheme="majorHAnsi" w:hAnsiTheme="majorHAnsi" w:cs="Calibri"/>
          <w:sz w:val="20"/>
          <w:szCs w:val="20"/>
        </w:rPr>
        <w:lastRenderedPageBreak/>
        <w:t>art. 14 ust. 5 RODO treści, oświadczenia Wykonawca nie składa (usunięcie treści oświadczenia np. przez jego wykreślenie).</w:t>
      </w:r>
    </w:p>
    <w:p w:rsidR="00C22118" w:rsidRPr="00D96BB4" w:rsidRDefault="00C22118" w:rsidP="00C22118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C22118" w:rsidRPr="00D96BB4" w:rsidRDefault="00C22118" w:rsidP="00C22118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C22118" w:rsidRPr="00D96BB4" w:rsidRDefault="00C22118" w:rsidP="00C22118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C22118" w:rsidRPr="00D96BB4" w:rsidRDefault="00C22118" w:rsidP="00C22118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C22118" w:rsidRPr="00D96BB4" w:rsidRDefault="00C22118" w:rsidP="00C22118">
      <w:pPr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C22118" w:rsidRPr="00D96BB4" w:rsidRDefault="00C22118" w:rsidP="00C22118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C22118" w:rsidRPr="00D96BB4" w:rsidRDefault="00C22118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C22118" w:rsidRDefault="00C22118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F620DB" w:rsidRDefault="00F620DB" w:rsidP="00C22118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682554" w:rsidRDefault="00682554" w:rsidP="0056020E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sectPr w:rsidR="00682554" w:rsidSect="00765507">
      <w:headerReference w:type="default" r:id="rId15"/>
      <w:footerReference w:type="default" r:id="rId16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6C" w:rsidRDefault="007E256C" w:rsidP="0063076E">
      <w:r>
        <w:separator/>
      </w:r>
    </w:p>
  </w:endnote>
  <w:endnote w:type="continuationSeparator" w:id="0">
    <w:p w:rsidR="007E256C" w:rsidRDefault="007E256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6C" w:rsidRDefault="007E256C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6C" w:rsidRDefault="007E256C" w:rsidP="0063076E">
      <w:r>
        <w:separator/>
      </w:r>
    </w:p>
  </w:footnote>
  <w:footnote w:type="continuationSeparator" w:id="0">
    <w:p w:rsidR="007E256C" w:rsidRDefault="007E256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6C" w:rsidRDefault="007E256C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A45B1"/>
    <w:multiLevelType w:val="hybridMultilevel"/>
    <w:tmpl w:val="204EC0A4"/>
    <w:lvl w:ilvl="0" w:tplc="FE22E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F46890"/>
    <w:multiLevelType w:val="hybridMultilevel"/>
    <w:tmpl w:val="5406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20"/>
  </w:num>
  <w:num w:numId="11">
    <w:abstractNumId w:val="13"/>
  </w:num>
  <w:num w:numId="12">
    <w:abstractNumId w:val="31"/>
  </w:num>
  <w:num w:numId="13">
    <w:abstractNumId w:val="10"/>
  </w:num>
  <w:num w:numId="14">
    <w:abstractNumId w:val="12"/>
  </w:num>
  <w:num w:numId="15">
    <w:abstractNumId w:val="16"/>
  </w:num>
  <w:num w:numId="16">
    <w:abstractNumId w:val="39"/>
  </w:num>
  <w:num w:numId="17">
    <w:abstractNumId w:val="2"/>
  </w:num>
  <w:num w:numId="18">
    <w:abstractNumId w:val="26"/>
  </w:num>
  <w:num w:numId="19">
    <w:abstractNumId w:val="27"/>
  </w:num>
  <w:num w:numId="20">
    <w:abstractNumId w:val="0"/>
  </w:num>
  <w:num w:numId="21">
    <w:abstractNumId w:val="19"/>
  </w:num>
  <w:num w:numId="22">
    <w:abstractNumId w:val="22"/>
  </w:num>
  <w:num w:numId="23">
    <w:abstractNumId w:val="5"/>
  </w:num>
  <w:num w:numId="2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4"/>
  </w:num>
  <w:num w:numId="28">
    <w:abstractNumId w:val="36"/>
  </w:num>
  <w:num w:numId="29">
    <w:abstractNumId w:val="4"/>
  </w:num>
  <w:num w:numId="30">
    <w:abstractNumId w:val="17"/>
  </w:num>
  <w:num w:numId="31">
    <w:abstractNumId w:val="7"/>
  </w:num>
  <w:num w:numId="32">
    <w:abstractNumId w:val="1"/>
  </w:num>
  <w:num w:numId="33">
    <w:abstractNumId w:val="9"/>
  </w:num>
  <w:num w:numId="34">
    <w:abstractNumId w:val="15"/>
  </w:num>
  <w:num w:numId="35">
    <w:abstractNumId w:val="3"/>
  </w:num>
  <w:num w:numId="36">
    <w:abstractNumId w:val="18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7"/>
  </w:num>
  <w:num w:numId="4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D0A"/>
    <w:rsid w:val="00022C92"/>
    <w:rsid w:val="00032C2A"/>
    <w:rsid w:val="00040B72"/>
    <w:rsid w:val="00065132"/>
    <w:rsid w:val="00075D28"/>
    <w:rsid w:val="000765A3"/>
    <w:rsid w:val="000823C0"/>
    <w:rsid w:val="00092723"/>
    <w:rsid w:val="0009398D"/>
    <w:rsid w:val="0009468B"/>
    <w:rsid w:val="000C4C13"/>
    <w:rsid w:val="000C4C82"/>
    <w:rsid w:val="000C58D6"/>
    <w:rsid w:val="000D652D"/>
    <w:rsid w:val="000D6757"/>
    <w:rsid w:val="000E6DFB"/>
    <w:rsid w:val="000F2147"/>
    <w:rsid w:val="00114A16"/>
    <w:rsid w:val="00120E56"/>
    <w:rsid w:val="00122467"/>
    <w:rsid w:val="00136896"/>
    <w:rsid w:val="001379B4"/>
    <w:rsid w:val="00140E19"/>
    <w:rsid w:val="00140FE0"/>
    <w:rsid w:val="00154D6D"/>
    <w:rsid w:val="001553AC"/>
    <w:rsid w:val="00160BC6"/>
    <w:rsid w:val="0016753F"/>
    <w:rsid w:val="00173F56"/>
    <w:rsid w:val="00175CBA"/>
    <w:rsid w:val="00191E8F"/>
    <w:rsid w:val="00197972"/>
    <w:rsid w:val="00197979"/>
    <w:rsid w:val="001A2AB1"/>
    <w:rsid w:val="001C7F99"/>
    <w:rsid w:val="001F2F1A"/>
    <w:rsid w:val="001F5781"/>
    <w:rsid w:val="002029A3"/>
    <w:rsid w:val="00211AF2"/>
    <w:rsid w:val="00212E81"/>
    <w:rsid w:val="00224753"/>
    <w:rsid w:val="002336CF"/>
    <w:rsid w:val="0024508B"/>
    <w:rsid w:val="00252A2D"/>
    <w:rsid w:val="00255DEC"/>
    <w:rsid w:val="002660CA"/>
    <w:rsid w:val="00272669"/>
    <w:rsid w:val="0028667D"/>
    <w:rsid w:val="002A7692"/>
    <w:rsid w:val="002C02FC"/>
    <w:rsid w:val="002D1E20"/>
    <w:rsid w:val="00325AE6"/>
    <w:rsid w:val="00326828"/>
    <w:rsid w:val="00341849"/>
    <w:rsid w:val="00354C95"/>
    <w:rsid w:val="003604D8"/>
    <w:rsid w:val="00372174"/>
    <w:rsid w:val="00374713"/>
    <w:rsid w:val="003B395B"/>
    <w:rsid w:val="003C0B9F"/>
    <w:rsid w:val="003C3EB9"/>
    <w:rsid w:val="003C5D56"/>
    <w:rsid w:val="003D3D79"/>
    <w:rsid w:val="003E5C60"/>
    <w:rsid w:val="00400CBC"/>
    <w:rsid w:val="0040647B"/>
    <w:rsid w:val="004113B7"/>
    <w:rsid w:val="00411D2F"/>
    <w:rsid w:val="0042571F"/>
    <w:rsid w:val="00426B21"/>
    <w:rsid w:val="00430F27"/>
    <w:rsid w:val="004428E7"/>
    <w:rsid w:val="00445599"/>
    <w:rsid w:val="00452012"/>
    <w:rsid w:val="004613F3"/>
    <w:rsid w:val="00481197"/>
    <w:rsid w:val="00490CDA"/>
    <w:rsid w:val="004A588D"/>
    <w:rsid w:val="004D5BEB"/>
    <w:rsid w:val="004D64F1"/>
    <w:rsid w:val="004E12D5"/>
    <w:rsid w:val="004E4C4A"/>
    <w:rsid w:val="005158F4"/>
    <w:rsid w:val="005358AA"/>
    <w:rsid w:val="00535B1A"/>
    <w:rsid w:val="00550D83"/>
    <w:rsid w:val="0056020E"/>
    <w:rsid w:val="0057260E"/>
    <w:rsid w:val="00574ED0"/>
    <w:rsid w:val="005751D9"/>
    <w:rsid w:val="005777CE"/>
    <w:rsid w:val="00582A46"/>
    <w:rsid w:val="00582F9B"/>
    <w:rsid w:val="005922A4"/>
    <w:rsid w:val="00596FCF"/>
    <w:rsid w:val="005A2C44"/>
    <w:rsid w:val="005A40A5"/>
    <w:rsid w:val="005A61A7"/>
    <w:rsid w:val="005B383D"/>
    <w:rsid w:val="005B6A77"/>
    <w:rsid w:val="005D4042"/>
    <w:rsid w:val="005E0591"/>
    <w:rsid w:val="005E4B2D"/>
    <w:rsid w:val="005F230A"/>
    <w:rsid w:val="005F4895"/>
    <w:rsid w:val="005F569E"/>
    <w:rsid w:val="0063076E"/>
    <w:rsid w:val="0063536A"/>
    <w:rsid w:val="00640EA8"/>
    <w:rsid w:val="0064283F"/>
    <w:rsid w:val="00651956"/>
    <w:rsid w:val="0065241A"/>
    <w:rsid w:val="006538BB"/>
    <w:rsid w:val="00656365"/>
    <w:rsid w:val="006727E0"/>
    <w:rsid w:val="00682554"/>
    <w:rsid w:val="006825BD"/>
    <w:rsid w:val="00692EDF"/>
    <w:rsid w:val="006A4B0E"/>
    <w:rsid w:val="006A68F6"/>
    <w:rsid w:val="006B60CE"/>
    <w:rsid w:val="006C5874"/>
    <w:rsid w:val="006D03B7"/>
    <w:rsid w:val="006E2B09"/>
    <w:rsid w:val="00707808"/>
    <w:rsid w:val="007146E1"/>
    <w:rsid w:val="007267E3"/>
    <w:rsid w:val="00735EBD"/>
    <w:rsid w:val="0075285D"/>
    <w:rsid w:val="007544FC"/>
    <w:rsid w:val="00765507"/>
    <w:rsid w:val="007706A3"/>
    <w:rsid w:val="00777389"/>
    <w:rsid w:val="00792FCB"/>
    <w:rsid w:val="007B0B1A"/>
    <w:rsid w:val="007B35DA"/>
    <w:rsid w:val="007C08EF"/>
    <w:rsid w:val="007C1B66"/>
    <w:rsid w:val="007C7FA4"/>
    <w:rsid w:val="007D4164"/>
    <w:rsid w:val="007E256C"/>
    <w:rsid w:val="007F7D6B"/>
    <w:rsid w:val="00804DFC"/>
    <w:rsid w:val="00821C93"/>
    <w:rsid w:val="00822556"/>
    <w:rsid w:val="00835EE5"/>
    <w:rsid w:val="008364B8"/>
    <w:rsid w:val="008423DF"/>
    <w:rsid w:val="00847420"/>
    <w:rsid w:val="00855D7A"/>
    <w:rsid w:val="00873E8D"/>
    <w:rsid w:val="008A0154"/>
    <w:rsid w:val="008C3FEE"/>
    <w:rsid w:val="008E1B3F"/>
    <w:rsid w:val="0090678B"/>
    <w:rsid w:val="00911452"/>
    <w:rsid w:val="0092371E"/>
    <w:rsid w:val="009331C7"/>
    <w:rsid w:val="0096129D"/>
    <w:rsid w:val="00964F73"/>
    <w:rsid w:val="00964F9A"/>
    <w:rsid w:val="00972077"/>
    <w:rsid w:val="009748EE"/>
    <w:rsid w:val="0097622D"/>
    <w:rsid w:val="009B3EC9"/>
    <w:rsid w:val="009C6890"/>
    <w:rsid w:val="009D24F3"/>
    <w:rsid w:val="009E1C10"/>
    <w:rsid w:val="009E2C9E"/>
    <w:rsid w:val="009E6994"/>
    <w:rsid w:val="009F0B8D"/>
    <w:rsid w:val="009F5B51"/>
    <w:rsid w:val="00A11D91"/>
    <w:rsid w:val="00A24E8D"/>
    <w:rsid w:val="00A26E10"/>
    <w:rsid w:val="00A3676D"/>
    <w:rsid w:val="00A63B88"/>
    <w:rsid w:val="00A67912"/>
    <w:rsid w:val="00A746D4"/>
    <w:rsid w:val="00A83E55"/>
    <w:rsid w:val="00A867D6"/>
    <w:rsid w:val="00A8747B"/>
    <w:rsid w:val="00AA0F50"/>
    <w:rsid w:val="00AC574E"/>
    <w:rsid w:val="00AD2487"/>
    <w:rsid w:val="00AD2847"/>
    <w:rsid w:val="00AE5CC1"/>
    <w:rsid w:val="00B36ADF"/>
    <w:rsid w:val="00B51D89"/>
    <w:rsid w:val="00B54944"/>
    <w:rsid w:val="00B621F9"/>
    <w:rsid w:val="00B6327A"/>
    <w:rsid w:val="00B63BDF"/>
    <w:rsid w:val="00B81180"/>
    <w:rsid w:val="00B81A39"/>
    <w:rsid w:val="00B91ABA"/>
    <w:rsid w:val="00BC459D"/>
    <w:rsid w:val="00BC777E"/>
    <w:rsid w:val="00BE4F55"/>
    <w:rsid w:val="00BF355E"/>
    <w:rsid w:val="00BF53F0"/>
    <w:rsid w:val="00BF5E99"/>
    <w:rsid w:val="00C04D53"/>
    <w:rsid w:val="00C06603"/>
    <w:rsid w:val="00C119E6"/>
    <w:rsid w:val="00C22118"/>
    <w:rsid w:val="00C31EB4"/>
    <w:rsid w:val="00C33792"/>
    <w:rsid w:val="00C44A6B"/>
    <w:rsid w:val="00C639FE"/>
    <w:rsid w:val="00C70459"/>
    <w:rsid w:val="00C709CE"/>
    <w:rsid w:val="00C83511"/>
    <w:rsid w:val="00C86FB0"/>
    <w:rsid w:val="00CA12F0"/>
    <w:rsid w:val="00CA3586"/>
    <w:rsid w:val="00CB65A2"/>
    <w:rsid w:val="00CC2CAA"/>
    <w:rsid w:val="00CE444F"/>
    <w:rsid w:val="00CE5B6A"/>
    <w:rsid w:val="00D033E9"/>
    <w:rsid w:val="00D05A4E"/>
    <w:rsid w:val="00D10A80"/>
    <w:rsid w:val="00D21A54"/>
    <w:rsid w:val="00D36785"/>
    <w:rsid w:val="00D4014D"/>
    <w:rsid w:val="00D55F13"/>
    <w:rsid w:val="00D75EF8"/>
    <w:rsid w:val="00DB10E3"/>
    <w:rsid w:val="00DB70F0"/>
    <w:rsid w:val="00DC246D"/>
    <w:rsid w:val="00DC7D5C"/>
    <w:rsid w:val="00DD7F55"/>
    <w:rsid w:val="00DE590E"/>
    <w:rsid w:val="00DF3B51"/>
    <w:rsid w:val="00E25B95"/>
    <w:rsid w:val="00E639A1"/>
    <w:rsid w:val="00E7265D"/>
    <w:rsid w:val="00E85B62"/>
    <w:rsid w:val="00EA0967"/>
    <w:rsid w:val="00EC0D75"/>
    <w:rsid w:val="00EE00E4"/>
    <w:rsid w:val="00F03FFD"/>
    <w:rsid w:val="00F12402"/>
    <w:rsid w:val="00F1704B"/>
    <w:rsid w:val="00F2093B"/>
    <w:rsid w:val="00F21131"/>
    <w:rsid w:val="00F25046"/>
    <w:rsid w:val="00F3697A"/>
    <w:rsid w:val="00F3728B"/>
    <w:rsid w:val="00F525B2"/>
    <w:rsid w:val="00F620DB"/>
    <w:rsid w:val="00F67292"/>
    <w:rsid w:val="00F81DFD"/>
    <w:rsid w:val="00F849A5"/>
    <w:rsid w:val="00F855AB"/>
    <w:rsid w:val="00F87D87"/>
    <w:rsid w:val="00F9715E"/>
    <w:rsid w:val="00FB3007"/>
    <w:rsid w:val="00FB5334"/>
    <w:rsid w:val="00FB68F5"/>
    <w:rsid w:val="00FC272A"/>
    <w:rsid w:val="00FC7332"/>
    <w:rsid w:val="00FF13BA"/>
    <w:rsid w:val="00FF62EB"/>
    <w:rsid w:val="00FF77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22118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A4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A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22118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A4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94B2-8659-4C47-8192-7073F252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2678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175</cp:revision>
  <cp:lastPrinted>2019-10-10T05:53:00Z</cp:lastPrinted>
  <dcterms:created xsi:type="dcterms:W3CDTF">2021-09-17T12:00:00Z</dcterms:created>
  <dcterms:modified xsi:type="dcterms:W3CDTF">2021-09-24T11:32:00Z</dcterms:modified>
</cp:coreProperties>
</file>