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A8" w:rsidRDefault="009B62A8" w:rsidP="009B62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98489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2A8" w:rsidRPr="00052E04" w:rsidRDefault="009B62A8" w:rsidP="009B62A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sz w:val="18"/>
          <w:szCs w:val="18"/>
          <w:lang w:eastAsia="pl-PL"/>
        </w:rPr>
        <w:tab/>
      </w:r>
      <w:r>
        <w:rPr>
          <w:rFonts w:ascii="Cambria" w:hAnsi="Cambria" w:cs="Cambria"/>
          <w:b/>
          <w:sz w:val="18"/>
          <w:szCs w:val="18"/>
          <w:u w:val="single"/>
          <w:lang w:eastAsia="pl-PL"/>
        </w:rPr>
        <w:t>Numer sprawy: 04/ZK/2022</w:t>
      </w:r>
      <w:r w:rsidRPr="00052E04">
        <w:rPr>
          <w:rFonts w:ascii="Cambria" w:hAnsi="Cambria" w:cs="Cambria"/>
          <w:b/>
          <w:sz w:val="18"/>
          <w:szCs w:val="18"/>
          <w:u w:val="single"/>
          <w:lang w:eastAsia="pl-PL"/>
        </w:rPr>
        <w:t>/</w:t>
      </w:r>
      <w:r>
        <w:rPr>
          <w:rFonts w:ascii="Cambria" w:hAnsi="Cambria" w:cs="Cambria"/>
          <w:b/>
          <w:sz w:val="18"/>
          <w:szCs w:val="18"/>
          <w:u w:val="single"/>
          <w:lang w:eastAsia="pl-PL"/>
        </w:rPr>
        <w:t>KNE</w:t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D45EF9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9B62A8" w:rsidRPr="00D45EF9">
        <w:rPr>
          <w:rFonts w:ascii="Arial Narrow" w:eastAsia="Times New Roman" w:hAnsi="Arial Narrow" w:cs="Arial"/>
          <w:lang w:eastAsia="pl-PL"/>
        </w:rPr>
        <w:t>21 stycznia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6138CC" w:rsidRDefault="002B57B1" w:rsidP="006138CC">
      <w:pPr>
        <w:spacing w:line="276" w:lineRule="auto"/>
        <w:jc w:val="both"/>
        <w:rPr>
          <w:rFonts w:ascii="Arial Narrow" w:hAnsi="Arial Narrow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6138CC">
        <w:rPr>
          <w:rFonts w:ascii="Arial Narrow" w:hAnsi="Arial Narrow"/>
        </w:rPr>
        <w:t xml:space="preserve">zgodnie z zasadą konkurencyjności na </w:t>
      </w:r>
      <w:r w:rsidR="009B62A8" w:rsidRPr="006138CC">
        <w:rPr>
          <w:rFonts w:ascii="Arial Narrow" w:hAnsi="Arial Narrow"/>
          <w:b/>
          <w:bCs/>
        </w:rPr>
        <w:t xml:space="preserve">„Zakup  oprogramowania do tworzenia dokumentacji budowlanej dla </w:t>
      </w:r>
      <w:r w:rsidR="009B62A8" w:rsidRPr="006138CC">
        <w:rPr>
          <w:rFonts w:ascii="Arial Narrow" w:hAnsi="Arial Narrow"/>
          <w:b/>
        </w:rPr>
        <w:t>Niepublicznego Technikum im. 72 Pułku Piechoty w Radomiu Zakładu Doskonalenia Zawodowego w Kielcach</w:t>
      </w:r>
      <w:r w:rsidR="009B62A8" w:rsidRPr="006138CC">
        <w:rPr>
          <w:rFonts w:ascii="Arial Narrow" w:hAnsi="Arial Narrow"/>
          <w:b/>
          <w:bCs/>
        </w:rPr>
        <w:t xml:space="preserve">” </w:t>
      </w:r>
      <w:r w:rsidR="009B62A8" w:rsidRPr="006138CC">
        <w:rPr>
          <w:rFonts w:ascii="Arial Narrow" w:hAnsi="Arial Narrow"/>
        </w:rPr>
        <w:t>w celu realizacji projektu pn. „KOLEJ na EKOLOGIĘ – zawody przyszłości w szkole ZDZ w Radomiu.</w:t>
      </w:r>
    </w:p>
    <w:p w:rsidR="00BE16B7" w:rsidRPr="006138CC" w:rsidRDefault="00EB774C" w:rsidP="006138CC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6138CC" w:rsidRDefault="00BE16B7" w:rsidP="006138CC">
      <w:pPr>
        <w:tabs>
          <w:tab w:val="left" w:pos="426"/>
        </w:tabs>
        <w:spacing w:after="0" w:line="276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6138CC" w:rsidRDefault="00BE16B7" w:rsidP="006138CC">
      <w:pPr>
        <w:spacing w:after="0" w:line="276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6138C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b/>
          <w:bCs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>„Szanowni Państwo,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b/>
          <w:bCs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 xml:space="preserve">Z uwagi na fakt, że na oprogramowanie komputerowe (spełniające opisane przez Państwa kryteria w Załączniku nr 1 do Zaproszenia), producent nie udziela gwarancji, zwracam się z prośbą o dokonanie poniższych zmian w projekcie umowy. 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Style w:val="Pogrubienie"/>
          <w:rFonts w:ascii="Arial Narrow" w:hAnsi="Arial Narrow"/>
          <w:color w:val="000000"/>
        </w:rPr>
        <w:t xml:space="preserve">1. Usunięcie ust. 6 w § 1. 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>2. Usunięcie ust. 5 i 6 w § 2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>albo nadanie im brzmienia: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color w:val="000000"/>
        </w:rPr>
        <w:t>"5. Wykonawca udziela 24 miesięcznej gwarancji/rękojmi na nośniki CD/DVD zawierające instalacje programów stanowiących przedmiot zamówienia.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color w:val="000000"/>
        </w:rPr>
        <w:t>6. Odpowiedzialność z tytułu rękojmi/gwarancji jakości na nośniki CD/DVD zawierające instalacje programów stanowiących przedmiot zamówienia obejmuje zarówno wady powstałe z przyczyn tkwiących w materiałach w chwili dokonania odbioru przez Zamawiającego jak i wszelkie inne wady fizyczne materiałów powstałe po ich odbiorze, pod warunkiem, że wady te ujawnią się w ciągu terminu obowiązywania rękojmi/gwarancji."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 xml:space="preserve">3. Proszę o usunięcie § 5 albo nadanie mu poniższego brzmienia: </w:t>
      </w:r>
    </w:p>
    <w:p w:rsidR="009B62A8" w:rsidRPr="006138CC" w:rsidRDefault="009B62A8" w:rsidP="006138CC">
      <w:pPr>
        <w:spacing w:after="0" w:line="276" w:lineRule="auto"/>
        <w:jc w:val="both"/>
        <w:rPr>
          <w:rFonts w:ascii="Arial Narrow" w:hAnsi="Arial Narrow"/>
          <w:color w:val="000000"/>
        </w:rPr>
      </w:pPr>
      <w:r w:rsidRPr="006138CC">
        <w:rPr>
          <w:rFonts w:ascii="Arial Narrow" w:hAnsi="Arial Narrow"/>
          <w:color w:val="000000"/>
        </w:rPr>
        <w:t>"W przypadku stwierdzenia wad dostarczonych przez Wykonawcę nośników instalacji programów stanowiących przedmiot umowy, Wykonawca zobowiązany będzie do ich wymiany na nowe, wolne od wad w ciągu 3 dni roboczych licząc od dnia żądania Zamawiającego."</w:t>
      </w:r>
    </w:p>
    <w:p w:rsidR="002B57B1" w:rsidRPr="006138CC" w:rsidRDefault="009B62A8" w:rsidP="006138CC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  <w:r w:rsidRPr="006138CC">
        <w:rPr>
          <w:rFonts w:ascii="Arial Narrow" w:hAnsi="Arial Narrow"/>
          <w:b/>
          <w:bCs/>
          <w:color w:val="000000"/>
        </w:rPr>
        <w:t>W/w zmiany są konieczne, gdyż oprogramowanie nie jest objęte gwarancją. Producent oprogramowania nie udziela takiej gwarancji, dlatego nie jesteśmy w stanie takiej gwarancji udzielić jako Wykonawca postępowania. Gwarancją możemy objąć jedynie dobra materialne. Wykonawca nie może dokonać zmian w oprogramowaniu, usunąć wad itd. Jest to niemożliwe ani technicznie ani prawnie, gdyż Wykonawca nie posiada dostępu do kodów źródłowych programu. Producent sprzedaje jedynie licencję na korzystanie z programu, do którego przysługują mu osobiste oraz majątkowe prawa autorskie. „</w:t>
      </w:r>
    </w:p>
    <w:p w:rsidR="00D06134" w:rsidRPr="006138CC" w:rsidRDefault="00767CF4" w:rsidP="006138CC">
      <w:pPr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6138CC">
        <w:rPr>
          <w:rFonts w:ascii="Arial Narrow" w:hAnsi="Arial Narrow" w:cs="Arial"/>
          <w:b/>
          <w:bCs/>
          <w:u w:val="single"/>
        </w:rPr>
        <w:t>Odpowiedź:</w:t>
      </w:r>
    </w:p>
    <w:p w:rsidR="00F2585B" w:rsidRPr="006138CC" w:rsidRDefault="009B62A8" w:rsidP="006138CC">
      <w:pPr>
        <w:spacing w:after="0" w:line="276" w:lineRule="auto"/>
        <w:jc w:val="both"/>
        <w:rPr>
          <w:rFonts w:ascii="Arial Narrow" w:eastAsia="Times New Roman" w:hAnsi="Arial Narrow"/>
          <w:bCs/>
        </w:rPr>
      </w:pPr>
      <w:r w:rsidRPr="006138CC">
        <w:rPr>
          <w:rFonts w:ascii="Arial Narrow" w:eastAsia="Times New Roman" w:hAnsi="Arial Narrow"/>
          <w:bCs/>
        </w:rPr>
        <w:t xml:space="preserve">Zamawiający informuję, ze </w:t>
      </w:r>
      <w:r w:rsidR="00982BDC" w:rsidRPr="006138CC">
        <w:rPr>
          <w:rFonts w:ascii="Arial Narrow" w:eastAsia="Times New Roman" w:hAnsi="Arial Narrow"/>
          <w:bCs/>
        </w:rPr>
        <w:t xml:space="preserve">wyraża zgodę na dokonanie zmian w projekcie umowy – Załączniku nr 7 do Zaproszenia </w:t>
      </w:r>
      <w:r w:rsidR="00720153" w:rsidRPr="006138CC">
        <w:rPr>
          <w:rFonts w:ascii="Arial Narrow" w:eastAsia="Times New Roman" w:hAnsi="Arial Narrow"/>
          <w:bCs/>
        </w:rPr>
        <w:t>w zakresie wymienionego w pytaniu.</w:t>
      </w:r>
    </w:p>
    <w:p w:rsidR="00D45EF9" w:rsidRPr="006138CC" w:rsidRDefault="00D45EF9" w:rsidP="006138CC">
      <w:pPr>
        <w:spacing w:after="0" w:line="276" w:lineRule="auto"/>
        <w:jc w:val="both"/>
        <w:rPr>
          <w:rFonts w:ascii="Arial Narrow" w:hAnsi="Arial Narrow"/>
        </w:rPr>
      </w:pPr>
    </w:p>
    <w:p w:rsidR="00982BDC" w:rsidRPr="006138CC" w:rsidRDefault="00982BDC" w:rsidP="006138CC">
      <w:pPr>
        <w:spacing w:line="276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>W związku z powyższym, Zamawiający dokonuje zmiany treści Zaproszenia w ten sposób, że:</w:t>
      </w:r>
    </w:p>
    <w:p w:rsidR="009A6AFB" w:rsidRPr="006138CC" w:rsidRDefault="00982BDC" w:rsidP="006138C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W Projekcie Umowy - Załączniku nr 7 do Zaproszenia – w §1 wprowadza się następujące zmiany:</w:t>
      </w:r>
    </w:p>
    <w:p w:rsidR="00982BDC" w:rsidRPr="006138CC" w:rsidRDefault="00982BDC" w:rsidP="006138CC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 xml:space="preserve">Usuwa się pkt 6 o </w:t>
      </w:r>
      <w:r w:rsidR="009A6AFB" w:rsidRPr="006138CC">
        <w:rPr>
          <w:rFonts w:ascii="Arial Narrow" w:hAnsi="Arial Narrow"/>
          <w:b/>
          <w:u w:val="single"/>
        </w:rPr>
        <w:t>brzmieniu</w:t>
      </w:r>
      <w:r w:rsidRPr="006138CC">
        <w:rPr>
          <w:rFonts w:ascii="Arial Narrow" w:hAnsi="Arial Narrow"/>
          <w:b/>
          <w:u w:val="single"/>
        </w:rPr>
        <w:t>:</w:t>
      </w:r>
    </w:p>
    <w:p w:rsidR="00982BDC" w:rsidRPr="006138CC" w:rsidRDefault="00982BDC" w:rsidP="006138CC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Arial Narrow" w:hAnsi="Arial Narrow"/>
          <w:iCs/>
        </w:rPr>
      </w:pPr>
      <w:r w:rsidRPr="006138CC">
        <w:rPr>
          <w:rFonts w:ascii="Arial Narrow" w:hAnsi="Arial Narrow"/>
        </w:rPr>
        <w:t>Wykonawca wyda Zamawiającemu w dniu dostawy dokumenty, które dotyczą dostarczanego asortymentu, przede wszystkim karty gwarancyjne i instrukcje obsługi sprzętu (jeśli dotyczy).</w:t>
      </w:r>
    </w:p>
    <w:p w:rsidR="009A6AFB" w:rsidRPr="006138CC" w:rsidRDefault="009A6AFB" w:rsidP="006138CC">
      <w:pPr>
        <w:pStyle w:val="Akapitzlist"/>
        <w:spacing w:after="0" w:line="276" w:lineRule="auto"/>
        <w:ind w:left="851"/>
        <w:jc w:val="both"/>
        <w:rPr>
          <w:rFonts w:ascii="Arial Narrow" w:hAnsi="Arial Narrow"/>
          <w:iCs/>
        </w:rPr>
      </w:pPr>
    </w:p>
    <w:p w:rsidR="006138CC" w:rsidRPr="006138CC" w:rsidRDefault="009A6AFB" w:rsidP="006138C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W Projekcie Umowy - Załączniku nr 7 do Zaproszenia – w §2 ust. 5 i 6  wprowadza się następujące zmiany:</w:t>
      </w:r>
    </w:p>
    <w:p w:rsidR="009A6AFB" w:rsidRPr="006138CC" w:rsidRDefault="009A6AFB" w:rsidP="006138CC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9A6AFB" w:rsidRPr="006138CC" w:rsidRDefault="009A6AFB" w:rsidP="006138CC">
      <w:pPr>
        <w:pStyle w:val="Akapitzlist"/>
        <w:numPr>
          <w:ilvl w:val="0"/>
          <w:numId w:val="4"/>
        </w:numPr>
        <w:tabs>
          <w:tab w:val="clear" w:pos="720"/>
        </w:tabs>
        <w:spacing w:after="0" w:line="276" w:lineRule="auto"/>
        <w:ind w:left="851"/>
        <w:jc w:val="both"/>
        <w:rPr>
          <w:rFonts w:ascii="Arial Narrow" w:hAnsi="Arial Narrow" w:cs="Arial"/>
          <w:b/>
          <w:snapToGrid w:val="0"/>
        </w:rPr>
      </w:pPr>
      <w:r w:rsidRPr="006138CC">
        <w:rPr>
          <w:rFonts w:ascii="Arial Narrow" w:hAnsi="Arial Narrow"/>
        </w:rPr>
        <w:t>Wykonawca udziela gwarancji/rękojmi na asortyment określony w szczegółowej Charakterystyce przedmiotu zamówienia w zależności od asortymentu na okres min. 24 miesięcy. Okres rękojmi/gwarancji liczony jest od daty odbioru przedmiotu zamówienia bez uwag.</w:t>
      </w:r>
    </w:p>
    <w:p w:rsidR="009A6AFB" w:rsidRPr="006138CC" w:rsidRDefault="009A6AFB" w:rsidP="006138CC">
      <w:pPr>
        <w:pStyle w:val="Akapitzlist"/>
        <w:numPr>
          <w:ilvl w:val="0"/>
          <w:numId w:val="4"/>
        </w:numPr>
        <w:tabs>
          <w:tab w:val="clear" w:pos="720"/>
        </w:tabs>
        <w:spacing w:after="0" w:line="276" w:lineRule="auto"/>
        <w:ind w:left="851"/>
        <w:jc w:val="both"/>
        <w:rPr>
          <w:rFonts w:ascii="Arial Narrow" w:hAnsi="Arial Narrow" w:cs="Arial"/>
          <w:b/>
          <w:snapToGrid w:val="0"/>
        </w:rPr>
      </w:pPr>
      <w:r w:rsidRPr="006138CC">
        <w:rPr>
          <w:rFonts w:ascii="Arial Narrow" w:hAnsi="Arial Narrow"/>
        </w:rPr>
        <w:t>Odpowiedzialność z tytułu rękojmi/gwarancji jakości obejmuje zarówno wady powstałe z przyczyn tkwiących w materiałach w chwili dokonania odbioru przez Zamawiającego jak i wszelkie inne wady fizyczne materiałów powstałe po ich odbiorze, pod warunkiem, że wady te ujawnią się w ciągu terminu obowiązywania rękojmi/gwarancji.</w:t>
      </w:r>
    </w:p>
    <w:p w:rsidR="00982BDC" w:rsidRPr="006138CC" w:rsidRDefault="009A6AFB" w:rsidP="006138C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>Jest:</w:t>
      </w:r>
    </w:p>
    <w:p w:rsidR="009A6AFB" w:rsidRPr="006138CC" w:rsidRDefault="009A6AFB" w:rsidP="006138CC">
      <w:pPr>
        <w:pStyle w:val="Akapitzlist"/>
        <w:numPr>
          <w:ilvl w:val="0"/>
          <w:numId w:val="3"/>
        </w:numPr>
        <w:spacing w:after="0" w:line="276" w:lineRule="auto"/>
        <w:ind w:left="851"/>
        <w:jc w:val="both"/>
        <w:rPr>
          <w:rFonts w:ascii="Arial Narrow" w:hAnsi="Arial Narrow" w:cs="Arial"/>
          <w:b/>
          <w:snapToGrid w:val="0"/>
        </w:rPr>
      </w:pPr>
      <w:r w:rsidRPr="006138CC">
        <w:rPr>
          <w:rFonts w:ascii="Arial Narrow" w:hAnsi="Arial Narrow"/>
        </w:rPr>
        <w:t>Wykonawca udziela 24 miesięcznej gwarancji/rękojmi na nośniki CD/DVD zawierające instalacje programów stanowiących przedmiot zamówienia.</w:t>
      </w:r>
    </w:p>
    <w:p w:rsidR="009A6AFB" w:rsidRPr="006138CC" w:rsidRDefault="009A6AFB" w:rsidP="006138CC">
      <w:pPr>
        <w:pStyle w:val="Akapitzlist"/>
        <w:numPr>
          <w:ilvl w:val="0"/>
          <w:numId w:val="3"/>
        </w:numPr>
        <w:spacing w:after="0" w:line="276" w:lineRule="auto"/>
        <w:ind w:left="851"/>
        <w:jc w:val="both"/>
        <w:rPr>
          <w:rFonts w:ascii="Arial Narrow" w:hAnsi="Arial Narrow" w:cs="Arial"/>
          <w:b/>
          <w:snapToGrid w:val="0"/>
        </w:rPr>
      </w:pPr>
      <w:r w:rsidRPr="006138CC">
        <w:rPr>
          <w:rFonts w:ascii="Arial Narrow" w:hAnsi="Arial Narrow"/>
        </w:rPr>
        <w:t>Odpowiedzialność z tytułu rękojmi/gwarancji jakości na nośniki CD/DVD zawierające instalacje programów stanowiących przedmiot zamówienia obejmuje zarówno wady powstałe z przyczyn tkwiących w materiałach w chwili dokonania odbioru przez Zamawiającego jak i wszelkie inne wady fizyczne materiałów powstałe po ich odbiorze, pod warunkiem, że wady te ujawnią się w ciągu terminu obowiązywania rękojmi/gwarancji.</w:t>
      </w:r>
    </w:p>
    <w:p w:rsidR="009A6AFB" w:rsidRPr="006138CC" w:rsidRDefault="009A6AFB" w:rsidP="006138CC">
      <w:pPr>
        <w:pStyle w:val="Akapitzlist"/>
        <w:spacing w:after="0" w:line="276" w:lineRule="auto"/>
        <w:ind w:left="851"/>
        <w:jc w:val="both"/>
        <w:rPr>
          <w:rFonts w:ascii="Arial Narrow" w:hAnsi="Arial Narrow" w:cs="Arial"/>
          <w:b/>
          <w:snapToGrid w:val="0"/>
        </w:rPr>
      </w:pPr>
    </w:p>
    <w:p w:rsidR="006138CC" w:rsidRPr="006138CC" w:rsidRDefault="009A6AFB" w:rsidP="006138CC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W Projekcie Umowy - Załączniku nr 7 do Zaproszenia – w §5 wprowadza się następujące zmiany:</w:t>
      </w:r>
    </w:p>
    <w:p w:rsidR="009A6AFB" w:rsidRPr="006138CC" w:rsidRDefault="009A6AFB" w:rsidP="006138C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>Było:</w:t>
      </w: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line="276" w:lineRule="auto"/>
        <w:ind w:left="426"/>
        <w:jc w:val="center"/>
        <w:rPr>
          <w:rFonts w:ascii="Arial Narrow" w:hAnsi="Arial Narrow"/>
        </w:rPr>
      </w:pPr>
      <w:r w:rsidRPr="006138CC">
        <w:rPr>
          <w:rFonts w:ascii="Arial Narrow" w:hAnsi="Arial Narrow" w:cs="Arial Narrow"/>
          <w:b/>
        </w:rPr>
        <w:t>§5</w:t>
      </w: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W przypadku stwierdzenia wad dostarczonego przez Wykonawcę przedmiotu umowy, Wykonawca zobowiązany będzie do jego wymiany na nowy, wolny od wad w ciągu 2 dni roboczych licząc od dnia żądania Zamawiającego.</w:t>
      </w: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</w:rPr>
      </w:pP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>Jest:</w:t>
      </w: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 Narrow" w:hAnsi="Arial Narrow"/>
          <w:b/>
        </w:rPr>
      </w:pPr>
      <w:r w:rsidRPr="006138CC">
        <w:rPr>
          <w:rFonts w:ascii="Arial Narrow" w:hAnsi="Arial Narrow" w:cs="Arial Narrow"/>
          <w:b/>
        </w:rPr>
        <w:t>§5</w:t>
      </w:r>
    </w:p>
    <w:p w:rsidR="00D45EF9" w:rsidRPr="006138CC" w:rsidRDefault="00D45EF9" w:rsidP="006138CC">
      <w:pPr>
        <w:tabs>
          <w:tab w:val="right" w:pos="8089"/>
        </w:tabs>
        <w:spacing w:after="0" w:line="276" w:lineRule="auto"/>
        <w:ind w:left="426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W przypadku stwierdzenia wad dostarczonych przez Wykonawcę nośników instalacji programów stanowiących przedmiot umowy, Wykonawca zobowiązany będzie do ich wymiany na nowe, wolne od wad w ciągu 3 dni roboczych licząc od dnia żądania Zamawiającego.</w:t>
      </w:r>
    </w:p>
    <w:p w:rsidR="00D45EF9" w:rsidRPr="006138CC" w:rsidRDefault="00D45EF9" w:rsidP="006138CC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</w:rPr>
      </w:pPr>
    </w:p>
    <w:p w:rsidR="00D45EF9" w:rsidRPr="006138CC" w:rsidRDefault="00D45EF9" w:rsidP="006138CC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W Projekcie Umowy - Załączniku nr 7 do Zaproszenia – w §7 wprowadza się następujące zmiany:</w:t>
      </w:r>
    </w:p>
    <w:p w:rsidR="00D45EF9" w:rsidRPr="006138CC" w:rsidRDefault="00D45EF9" w:rsidP="006138C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§7 staje się §6 o brzmieniu:</w:t>
      </w:r>
    </w:p>
    <w:p w:rsidR="00D45EF9" w:rsidRPr="006138CC" w:rsidRDefault="00D45EF9" w:rsidP="006138CC">
      <w:pPr>
        <w:tabs>
          <w:tab w:val="right" w:pos="8089"/>
        </w:tabs>
        <w:spacing w:after="0" w:line="276" w:lineRule="auto"/>
        <w:jc w:val="center"/>
        <w:rPr>
          <w:rFonts w:ascii="Arial Narrow" w:hAnsi="Arial Narrow"/>
          <w:b/>
        </w:rPr>
      </w:pPr>
      <w:r w:rsidRPr="006138CC">
        <w:rPr>
          <w:rFonts w:ascii="Arial Narrow" w:hAnsi="Arial Narrow"/>
          <w:b/>
        </w:rPr>
        <w:t>§ 6</w:t>
      </w:r>
    </w:p>
    <w:p w:rsidR="00D45EF9" w:rsidRPr="006138CC" w:rsidRDefault="00D45EF9" w:rsidP="006138CC">
      <w:pPr>
        <w:pStyle w:val="Akapitzlist"/>
        <w:numPr>
          <w:ilvl w:val="1"/>
          <w:numId w:val="6"/>
        </w:numPr>
        <w:tabs>
          <w:tab w:val="clear" w:pos="1080"/>
          <w:tab w:val="left" w:pos="426"/>
          <w:tab w:val="right" w:pos="8089"/>
        </w:tabs>
        <w:suppressAutoHyphens/>
        <w:spacing w:after="0" w:line="276" w:lineRule="auto"/>
        <w:ind w:hanging="938"/>
        <w:contextualSpacing w:val="0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Licencja uprawnia Zamawiającego do korzystania z Oprogramowania przez 6 użytkowników.</w:t>
      </w:r>
    </w:p>
    <w:p w:rsidR="00D45EF9" w:rsidRPr="006138CC" w:rsidRDefault="00D45EF9" w:rsidP="006138CC">
      <w:pPr>
        <w:pStyle w:val="Akapitzlist"/>
        <w:numPr>
          <w:ilvl w:val="1"/>
          <w:numId w:val="6"/>
        </w:numPr>
        <w:tabs>
          <w:tab w:val="clear" w:pos="1080"/>
          <w:tab w:val="num" w:pos="426"/>
          <w:tab w:val="right" w:pos="8089"/>
        </w:tabs>
        <w:suppressAutoHyphens/>
        <w:spacing w:after="0" w:line="276" w:lineRule="auto"/>
        <w:ind w:left="426" w:hanging="284"/>
        <w:contextualSpacing w:val="0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Jeżeli w okresie użytkowania Licencji Zamawiający utraci pliki licencyjne lub instalacyjne dostarczonego Oprogramowania, Wykonawca dostarczy je ponownie, bez względu na przyczynę utraty plików.</w:t>
      </w:r>
    </w:p>
    <w:p w:rsidR="00D45EF9" w:rsidRPr="006138CC" w:rsidRDefault="00D45EF9" w:rsidP="006138CC">
      <w:pPr>
        <w:pStyle w:val="Akapitzlist"/>
        <w:numPr>
          <w:ilvl w:val="1"/>
          <w:numId w:val="6"/>
        </w:numPr>
        <w:tabs>
          <w:tab w:val="clear" w:pos="1080"/>
          <w:tab w:val="num" w:pos="426"/>
          <w:tab w:val="right" w:pos="8089"/>
        </w:tabs>
        <w:suppressAutoHyphens/>
        <w:spacing w:after="0" w:line="276" w:lineRule="auto"/>
        <w:ind w:left="426" w:hanging="284"/>
        <w:contextualSpacing w:val="0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W ramach realizacji Przedmiotu Umowy Wykonawca udzieli pomocy po zgłoszeniu przez Zamawiającego zapytań technicznych dotyczących instalacji oprogramowania.</w:t>
      </w:r>
    </w:p>
    <w:p w:rsidR="00982BDC" w:rsidRDefault="00D45EF9" w:rsidP="006138CC">
      <w:pPr>
        <w:pStyle w:val="Akapitzlist"/>
        <w:numPr>
          <w:ilvl w:val="1"/>
          <w:numId w:val="6"/>
        </w:numPr>
        <w:tabs>
          <w:tab w:val="left" w:pos="426"/>
          <w:tab w:val="right" w:pos="8089"/>
        </w:tabs>
        <w:suppressAutoHyphens/>
        <w:spacing w:after="0" w:line="276" w:lineRule="auto"/>
        <w:ind w:hanging="938"/>
        <w:contextualSpacing w:val="0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Dane kontaktowe dla realizacji ww. zgłoszeń: ................., adres email: .................. , numer telefonu: ............</w:t>
      </w:r>
    </w:p>
    <w:p w:rsidR="006138CC" w:rsidRPr="006138CC" w:rsidRDefault="006138CC" w:rsidP="006138CC">
      <w:pPr>
        <w:pStyle w:val="Akapitzlist"/>
        <w:tabs>
          <w:tab w:val="left" w:pos="426"/>
          <w:tab w:val="right" w:pos="8089"/>
        </w:tabs>
        <w:suppressAutoHyphens/>
        <w:spacing w:after="0" w:line="276" w:lineRule="auto"/>
        <w:ind w:left="1080"/>
        <w:contextualSpacing w:val="0"/>
        <w:jc w:val="both"/>
        <w:rPr>
          <w:rFonts w:ascii="Arial Narrow" w:hAnsi="Arial Narrow"/>
        </w:rPr>
      </w:pPr>
    </w:p>
    <w:p w:rsidR="00D45EF9" w:rsidRPr="006138CC" w:rsidRDefault="00D45EF9" w:rsidP="006138CC">
      <w:pPr>
        <w:pStyle w:val="Tekstpodstawowywcity"/>
        <w:spacing w:line="276" w:lineRule="auto"/>
        <w:ind w:left="0"/>
        <w:contextualSpacing/>
        <w:rPr>
          <w:rFonts w:ascii="Arial Narrow" w:hAnsi="Arial Narrow"/>
          <w:sz w:val="22"/>
          <w:szCs w:val="22"/>
        </w:rPr>
      </w:pPr>
      <w:r w:rsidRPr="006138CC">
        <w:rPr>
          <w:rFonts w:ascii="Arial Narrow" w:hAnsi="Arial Narrow"/>
          <w:sz w:val="22"/>
          <w:szCs w:val="22"/>
        </w:rPr>
        <w:t xml:space="preserve">Porządkowo nr paragrafów również ulegają </w:t>
      </w:r>
      <w:r w:rsidR="00B51871">
        <w:rPr>
          <w:rFonts w:ascii="Arial Narrow" w:hAnsi="Arial Narrow"/>
          <w:sz w:val="22"/>
          <w:szCs w:val="22"/>
        </w:rPr>
        <w:t>zmianie.</w:t>
      </w:r>
    </w:p>
    <w:p w:rsidR="00D45EF9" w:rsidRPr="006138CC" w:rsidRDefault="00D45EF9" w:rsidP="006138CC">
      <w:pPr>
        <w:pStyle w:val="Tekstpodstawowywcity"/>
        <w:spacing w:line="276" w:lineRule="auto"/>
        <w:ind w:left="0"/>
        <w:contextualSpacing/>
        <w:rPr>
          <w:rFonts w:ascii="Arial Narrow" w:hAnsi="Arial Narrow"/>
          <w:sz w:val="22"/>
          <w:szCs w:val="22"/>
        </w:rPr>
      </w:pPr>
      <w:r w:rsidRPr="006138CC">
        <w:rPr>
          <w:rFonts w:ascii="Arial Narrow" w:hAnsi="Arial Narrow"/>
          <w:sz w:val="22"/>
          <w:szCs w:val="22"/>
        </w:rPr>
        <w:t>Zamawiający informuje, że zamieszcza na stronie internetowej BIP ZDZ w Kielcach oraz w Bazie Konkurencyjności - poprawiony Załącznik nr 7 do Zaproszenia – projekt umowy.</w:t>
      </w:r>
    </w:p>
    <w:p w:rsidR="00D45EF9" w:rsidRPr="006138CC" w:rsidRDefault="00D45EF9" w:rsidP="006138CC">
      <w:pPr>
        <w:spacing w:after="0" w:line="276" w:lineRule="auto"/>
        <w:ind w:right="-1"/>
        <w:jc w:val="both"/>
        <w:rPr>
          <w:rFonts w:ascii="Arial Narrow" w:hAnsi="Arial Narrow"/>
        </w:rPr>
      </w:pPr>
    </w:p>
    <w:p w:rsidR="00F2585B" w:rsidRPr="006138CC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6138CC">
        <w:rPr>
          <w:rFonts w:ascii="Arial Narrow" w:hAnsi="Arial Narrow"/>
        </w:rPr>
        <w:lastRenderedPageBreak/>
        <w:t xml:space="preserve">Powyższa zmiana treści Zaproszenia stanowi jej integralną część </w:t>
      </w:r>
      <w:r w:rsidRPr="006138CC">
        <w:rPr>
          <w:rFonts w:ascii="Arial Narrow" w:hAnsi="Arial Narrow"/>
          <w:u w:val="single"/>
        </w:rPr>
        <w:t xml:space="preserve">i </w:t>
      </w:r>
      <w:r w:rsidR="00723ABE" w:rsidRPr="006138CC">
        <w:rPr>
          <w:rFonts w:ascii="Arial Narrow" w:hAnsi="Arial Narrow"/>
          <w:u w:val="single"/>
        </w:rPr>
        <w:t xml:space="preserve">nie </w:t>
      </w:r>
      <w:r w:rsidRPr="006138C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F2585B" w:rsidRPr="006138CC" w:rsidRDefault="00F2585B" w:rsidP="006138C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 Narrow" w:hAnsi="Arial Narrow" w:cs="Arial"/>
        </w:rPr>
      </w:pPr>
      <w:r w:rsidRPr="006138CC">
        <w:rPr>
          <w:rFonts w:ascii="Arial Narrow" w:hAnsi="Arial Narrow" w:cs="Arial"/>
        </w:rPr>
        <w:t>Zmiana treści Zaproszenia prowadzi do zmiany ogłoszenia</w:t>
      </w:r>
      <w:r w:rsidR="009B62A8" w:rsidRPr="006138CC">
        <w:rPr>
          <w:rFonts w:ascii="Arial Narrow" w:hAnsi="Arial Narrow" w:cs="Arial"/>
        </w:rPr>
        <w:t xml:space="preserve"> w Bazie Konkurencyjności</w:t>
      </w:r>
      <w:r w:rsidRPr="006138CC">
        <w:rPr>
          <w:rFonts w:ascii="Arial Narrow" w:hAnsi="Arial Narrow" w:cs="Arial"/>
        </w:rPr>
        <w:t xml:space="preserve">, dlatego Zamawiający zamieścił </w:t>
      </w:r>
      <w:r w:rsidR="009B62A8" w:rsidRPr="006138CC">
        <w:rPr>
          <w:rFonts w:ascii="Arial Narrow" w:hAnsi="Arial Narrow" w:cs="Arial"/>
        </w:rPr>
        <w:t xml:space="preserve">nowe </w:t>
      </w:r>
      <w:r w:rsidRPr="006138CC">
        <w:rPr>
          <w:rFonts w:ascii="Arial Narrow" w:hAnsi="Arial Narrow" w:cs="Arial"/>
        </w:rPr>
        <w:t xml:space="preserve">ogłoszenie w Bazie Konkurencyjności, </w:t>
      </w: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F9" w:rsidRDefault="00D45EF9" w:rsidP="001F3ABE">
      <w:pPr>
        <w:spacing w:after="0" w:line="240" w:lineRule="auto"/>
      </w:pPr>
      <w:r>
        <w:separator/>
      </w:r>
    </w:p>
  </w:endnote>
  <w:endnote w:type="continuationSeparator" w:id="0">
    <w:p w:rsidR="00D45EF9" w:rsidRDefault="00D45EF9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45EF9" w:rsidRDefault="00D45EF9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21F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21F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1A44D7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45EF9" w:rsidRDefault="006138CC">
    <w:pPr>
      <w:pStyle w:val="Stopka"/>
    </w:pPr>
    <w:r w:rsidRPr="006138CC">
      <w:rPr>
        <w:noProof/>
        <w:lang w:eastAsia="pl-PL"/>
      </w:rPr>
      <w:drawing>
        <wp:inline distT="0" distB="0" distL="0" distR="0">
          <wp:extent cx="5759450" cy="762306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F9" w:rsidRDefault="00D45EF9" w:rsidP="001F3ABE">
      <w:pPr>
        <w:spacing w:after="0" w:line="240" w:lineRule="auto"/>
      </w:pPr>
      <w:r>
        <w:separator/>
      </w:r>
    </w:p>
  </w:footnote>
  <w:footnote w:type="continuationSeparator" w:id="0">
    <w:p w:rsidR="00D45EF9" w:rsidRDefault="00D45EF9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7</cp:revision>
  <cp:lastPrinted>2022-01-21T13:11:00Z</cp:lastPrinted>
  <dcterms:created xsi:type="dcterms:W3CDTF">2022-01-21T12:05:00Z</dcterms:created>
  <dcterms:modified xsi:type="dcterms:W3CDTF">2022-01-21T13:11:00Z</dcterms:modified>
</cp:coreProperties>
</file>