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E16B7" w:rsidRPr="00D45EF9" w:rsidRDefault="00BE1185" w:rsidP="00D45EF9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D45EF9">
        <w:rPr>
          <w:rFonts w:ascii="Arial Narrow" w:eastAsia="Times New Roman" w:hAnsi="Arial Narrow" w:cs="Arial"/>
          <w:lang w:eastAsia="pl-PL"/>
        </w:rPr>
        <w:t xml:space="preserve">Kielce, dn. </w:t>
      </w:r>
      <w:r w:rsidR="009B62A8" w:rsidRPr="00D45EF9">
        <w:rPr>
          <w:rFonts w:ascii="Arial Narrow" w:eastAsia="Times New Roman" w:hAnsi="Arial Narrow" w:cs="Arial"/>
          <w:lang w:eastAsia="pl-PL"/>
        </w:rPr>
        <w:t>2</w:t>
      </w:r>
      <w:r w:rsidR="006C0240">
        <w:rPr>
          <w:rFonts w:ascii="Arial Narrow" w:eastAsia="Times New Roman" w:hAnsi="Arial Narrow" w:cs="Arial"/>
          <w:lang w:eastAsia="pl-PL"/>
        </w:rPr>
        <w:t>0</w:t>
      </w:r>
      <w:r w:rsidR="009B62A8" w:rsidRPr="00D45EF9">
        <w:rPr>
          <w:rFonts w:ascii="Arial Narrow" w:eastAsia="Times New Roman" w:hAnsi="Arial Narrow" w:cs="Arial"/>
          <w:lang w:eastAsia="pl-PL"/>
        </w:rPr>
        <w:t xml:space="preserve"> </w:t>
      </w:r>
      <w:r w:rsidR="006C0240">
        <w:rPr>
          <w:rFonts w:ascii="Arial Narrow" w:eastAsia="Times New Roman" w:hAnsi="Arial Narrow" w:cs="Arial"/>
          <w:lang w:eastAsia="pl-PL"/>
        </w:rPr>
        <w:t>kwietnia</w:t>
      </w:r>
      <w:r w:rsidR="009B62A8" w:rsidRPr="00D45EF9">
        <w:rPr>
          <w:rFonts w:ascii="Arial Narrow" w:eastAsia="Times New Roman" w:hAnsi="Arial Narrow" w:cs="Arial"/>
          <w:lang w:eastAsia="pl-PL"/>
        </w:rPr>
        <w:t xml:space="preserve"> 2022 r.</w:t>
      </w:r>
      <w:r w:rsidR="00EB774C" w:rsidRPr="00D45EF9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D45EF9" w:rsidRDefault="00BE16B7" w:rsidP="00D45EF9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D45EF9" w:rsidRDefault="003F7B4E" w:rsidP="00D45EF9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D45EF9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D45EF9">
        <w:rPr>
          <w:rFonts w:ascii="Arial Narrow" w:eastAsia="Times New Roman" w:hAnsi="Arial Narrow" w:cs="Arial"/>
          <w:b/>
          <w:lang w:eastAsia="pl-PL"/>
        </w:rPr>
        <w:t>1</w:t>
      </w:r>
      <w:r w:rsidRPr="00D45EF9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D45EF9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D45EF9" w:rsidRDefault="00BE16B7" w:rsidP="00D45EF9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766C4F" w:rsidRPr="00766C4F" w:rsidRDefault="002B57B1" w:rsidP="00766C4F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6138C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6138CC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6138CC">
        <w:rPr>
          <w:rFonts w:ascii="Arial Narrow" w:hAnsi="Arial Narrow"/>
        </w:rPr>
        <w:t xml:space="preserve">zgodnie z zasadą konkurencyjności na </w:t>
      </w:r>
      <w:r w:rsidR="00766C4F" w:rsidRPr="004E13C9">
        <w:rPr>
          <w:rFonts w:ascii="Arial Narrow" w:hAnsi="Arial Narrow" w:cs="Arial"/>
          <w:b/>
        </w:rPr>
        <w:t>„</w:t>
      </w:r>
      <w:r w:rsidR="00766C4F" w:rsidRPr="004E13C9">
        <w:rPr>
          <w:rFonts w:ascii="Arial Narrow" w:eastAsia="Times New Roman" w:hAnsi="Arial Narrow" w:cs="Arial"/>
          <w:b/>
          <w:iCs/>
          <w:lang w:eastAsia="pl-PL"/>
        </w:rPr>
        <w:t>REALIZACJĘ INDYWIDUALNEGO DORADZTWA ZAWODOWEGO Z ELEMENTAMI JOBCOACHINGU</w:t>
      </w:r>
      <w:r w:rsidR="00766C4F" w:rsidRPr="004E13C9">
        <w:rPr>
          <w:rFonts w:ascii="Arial Narrow" w:hAnsi="Arial Narrow" w:cs="Arial"/>
          <w:b/>
        </w:rPr>
        <w:t xml:space="preserve"> </w:t>
      </w:r>
      <w:r w:rsidR="00766C4F">
        <w:rPr>
          <w:rFonts w:ascii="Arial Narrow" w:hAnsi="Arial Narrow" w:cs="Arial"/>
          <w:b/>
        </w:rPr>
        <w:t>WRAZ Z </w:t>
      </w:r>
      <w:r w:rsidR="00766C4F" w:rsidRPr="004E13C9">
        <w:rPr>
          <w:rFonts w:ascii="Arial Narrow" w:hAnsi="Arial Narrow" w:cs="Arial"/>
          <w:b/>
        </w:rPr>
        <w:t>OPRACOWANIEM IPD”</w:t>
      </w:r>
      <w:r w:rsidR="00766C4F">
        <w:rPr>
          <w:rFonts w:ascii="Arial Narrow" w:hAnsi="Arial Narrow"/>
          <w:b/>
          <w:bCs/>
        </w:rPr>
        <w:t xml:space="preserve"> </w:t>
      </w:r>
      <w:r w:rsidR="00766C4F" w:rsidRPr="004E13C9">
        <w:rPr>
          <w:rFonts w:ascii="Arial Narrow" w:hAnsi="Arial Narrow" w:cs="Arial"/>
        </w:rPr>
        <w:t>realizowanego przez Zakład Doskonalenia Zawodowego w Kielcach w ramach projektu pn. „ŚWIĘTOKRZYSKI POLIGON AKTYWIZACJI ZAWODOWEJ</w:t>
      </w:r>
      <w:r w:rsidR="00766C4F" w:rsidRPr="004E13C9">
        <w:rPr>
          <w:rFonts w:ascii="Arial Narrow" w:hAnsi="Arial Narrow" w:cs="Arial"/>
          <w:lang w:eastAsia="pl-PL"/>
        </w:rPr>
        <w:t>”</w:t>
      </w:r>
      <w:r w:rsidR="00766C4F" w:rsidRPr="004E13C9">
        <w:rPr>
          <w:rFonts w:ascii="Arial Narrow" w:hAnsi="Arial Narrow" w:cs="Arial"/>
        </w:rPr>
        <w:t xml:space="preserve"> współfinansowanego ze środków Unii Europejskiej w ramach Europejskiego Funduszu Społecznego</w:t>
      </w:r>
      <w:r w:rsidR="006C0240">
        <w:rPr>
          <w:rFonts w:ascii="Arial Narrow" w:hAnsi="Arial Narrow" w:cs="Arial"/>
        </w:rPr>
        <w:t>.</w:t>
      </w:r>
    </w:p>
    <w:p w:rsidR="00766C4F" w:rsidRDefault="00766C4F" w:rsidP="006C0240">
      <w:pPr>
        <w:spacing w:after="0" w:line="276" w:lineRule="auto"/>
        <w:jc w:val="both"/>
        <w:rPr>
          <w:rFonts w:ascii="Arial Narrow" w:hAnsi="Arial Narrow"/>
        </w:rPr>
      </w:pPr>
    </w:p>
    <w:p w:rsidR="00766C4F" w:rsidRPr="006138CC" w:rsidRDefault="00766C4F" w:rsidP="00766C4F">
      <w:pPr>
        <w:spacing w:line="276" w:lineRule="auto"/>
        <w:jc w:val="both"/>
        <w:rPr>
          <w:rFonts w:ascii="Arial Narrow" w:hAnsi="Arial Narrow" w:cs="Arial"/>
        </w:rPr>
      </w:pPr>
      <w:r w:rsidRPr="006138CC">
        <w:rPr>
          <w:rFonts w:ascii="Arial Narrow" w:hAnsi="Arial Narrow"/>
        </w:rPr>
        <w:t xml:space="preserve">Zamawiający </w:t>
      </w:r>
      <w:r>
        <w:rPr>
          <w:rFonts w:ascii="Arial Narrow" w:hAnsi="Arial Narrow"/>
        </w:rPr>
        <w:t xml:space="preserve">poniżej </w:t>
      </w:r>
      <w:r w:rsidRPr="006138CC">
        <w:rPr>
          <w:rFonts w:ascii="Arial Narrow" w:hAnsi="Arial Narrow"/>
        </w:rPr>
        <w:t>dokonuje zmiany treści Zaproszenia w ten sposób, że:</w:t>
      </w:r>
    </w:p>
    <w:p w:rsidR="00766C4F" w:rsidRPr="006138CC" w:rsidRDefault="00766C4F" w:rsidP="00766C4F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>Zaproszeniu</w:t>
      </w:r>
      <w:r w:rsidRPr="006138CC">
        <w:rPr>
          <w:rFonts w:ascii="Arial Narrow" w:hAnsi="Arial Narrow" w:cs="Arial Narrow"/>
          <w:b/>
          <w:u w:val="single"/>
        </w:rPr>
        <w:t xml:space="preserve"> w </w:t>
      </w:r>
      <w:r>
        <w:rPr>
          <w:rFonts w:ascii="Arial Narrow" w:hAnsi="Arial Narrow" w:cs="Arial Narrow"/>
          <w:b/>
          <w:u w:val="single"/>
        </w:rPr>
        <w:t>Rozdziale II  ust. 7</w:t>
      </w:r>
      <w:r w:rsidRPr="006138CC">
        <w:rPr>
          <w:rFonts w:ascii="Arial Narrow" w:hAnsi="Arial Narrow" w:cs="Arial Narrow"/>
          <w:b/>
          <w:u w:val="single"/>
        </w:rPr>
        <w:t xml:space="preserve"> wprowadza się następujące zmiany:</w:t>
      </w:r>
    </w:p>
    <w:p w:rsidR="00766C4F" w:rsidRPr="006C0240" w:rsidRDefault="00766C4F" w:rsidP="00766C4F">
      <w:pPr>
        <w:spacing w:after="0" w:line="276" w:lineRule="auto"/>
        <w:jc w:val="both"/>
        <w:rPr>
          <w:rFonts w:ascii="Arial Narrow" w:hAnsi="Arial Narrow"/>
          <w:b/>
          <w:u w:val="single"/>
        </w:rPr>
      </w:pPr>
      <w:r w:rsidRPr="006C0240">
        <w:rPr>
          <w:rFonts w:ascii="Arial Narrow" w:hAnsi="Arial Narrow"/>
          <w:b/>
          <w:u w:val="single"/>
        </w:rPr>
        <w:t>Było:</w:t>
      </w:r>
    </w:p>
    <w:p w:rsidR="00766C4F" w:rsidRPr="006C0240" w:rsidRDefault="00766C4F" w:rsidP="00766C4F">
      <w:pPr>
        <w:jc w:val="both"/>
        <w:rPr>
          <w:rFonts w:ascii="Arial Narrow" w:hAnsi="Arial Narrow" w:cs="Arial"/>
        </w:rPr>
      </w:pPr>
      <w:r w:rsidRPr="006C0240">
        <w:rPr>
          <w:rFonts w:ascii="Arial Narrow" w:hAnsi="Arial Narrow" w:cs="Arial"/>
        </w:rPr>
        <w:t>Harmonogramy spotkań będą ustalane indywidualnie z Wykonawcą/Wykonawcami w terminie minimum 10 dni przed rozpoczęciem zajęć..</w:t>
      </w:r>
    </w:p>
    <w:p w:rsidR="00766C4F" w:rsidRPr="006C0240" w:rsidRDefault="00766C4F" w:rsidP="00766C4F">
      <w:pPr>
        <w:spacing w:after="0"/>
        <w:jc w:val="both"/>
        <w:rPr>
          <w:rFonts w:ascii="Arial Narrow" w:hAnsi="Arial Narrow" w:cs="Arial"/>
          <w:b/>
          <w:u w:val="single"/>
        </w:rPr>
      </w:pPr>
      <w:r w:rsidRPr="006C0240">
        <w:rPr>
          <w:rFonts w:ascii="Arial Narrow" w:hAnsi="Arial Narrow" w:cs="Arial"/>
          <w:b/>
          <w:u w:val="single"/>
        </w:rPr>
        <w:t>Jest:</w:t>
      </w:r>
    </w:p>
    <w:p w:rsidR="00766C4F" w:rsidRPr="006C0240" w:rsidRDefault="00766C4F" w:rsidP="00766C4F">
      <w:pPr>
        <w:suppressAutoHyphens/>
        <w:spacing w:after="0" w:line="240" w:lineRule="auto"/>
        <w:jc w:val="both"/>
        <w:rPr>
          <w:rFonts w:ascii="Arial Narrow" w:hAnsi="Arial Narrow"/>
          <w:bCs/>
        </w:rPr>
      </w:pPr>
      <w:r w:rsidRPr="006C0240">
        <w:rPr>
          <w:rFonts w:ascii="Arial Narrow" w:hAnsi="Arial Narrow" w:cstheme="minorHAnsi"/>
          <w:bCs/>
        </w:rPr>
        <w:t xml:space="preserve">Harmonogramy zajęć będzie przekazany Wykonawcy po podpisaniu umowy </w:t>
      </w:r>
      <w:r w:rsidRPr="006C0240">
        <w:rPr>
          <w:rFonts w:ascii="Arial Narrow" w:hAnsi="Arial Narrow" w:cs="Arial"/>
        </w:rPr>
        <w:t>w terminie min. na 3 dni przed rozpoczęciem spotkań)</w:t>
      </w:r>
      <w:r w:rsidRPr="006C0240">
        <w:rPr>
          <w:rFonts w:ascii="Arial Narrow" w:hAnsi="Arial Narrow" w:cstheme="minorHAnsi"/>
          <w:bCs/>
        </w:rPr>
        <w:t xml:space="preserve">. </w:t>
      </w:r>
      <w:r w:rsidRPr="006C0240">
        <w:rPr>
          <w:rFonts w:ascii="Arial Narrow" w:hAnsi="Arial Narrow"/>
          <w:bCs/>
        </w:rPr>
        <w:t>Zamawiający zastrzega sobie możliwość modyfikacji harmonogramów.</w:t>
      </w:r>
    </w:p>
    <w:p w:rsidR="00766C4F" w:rsidRDefault="00766C4F" w:rsidP="006C0240">
      <w:pPr>
        <w:spacing w:after="0"/>
        <w:jc w:val="both"/>
        <w:rPr>
          <w:rFonts w:ascii="Arial Narrow" w:hAnsi="Arial Narrow" w:cs="Arial"/>
          <w:color w:val="FF0000"/>
        </w:rPr>
      </w:pPr>
    </w:p>
    <w:p w:rsidR="005C2742" w:rsidRPr="005C2742" w:rsidRDefault="005C2742" w:rsidP="005C2742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>Zaproszeniu</w:t>
      </w:r>
      <w:r w:rsidRPr="006138CC">
        <w:rPr>
          <w:rFonts w:ascii="Arial Narrow" w:hAnsi="Arial Narrow" w:cs="Arial Narrow"/>
          <w:b/>
          <w:u w:val="single"/>
        </w:rPr>
        <w:t xml:space="preserve"> w </w:t>
      </w:r>
      <w:r>
        <w:rPr>
          <w:rFonts w:ascii="Arial Narrow" w:hAnsi="Arial Narrow" w:cs="Arial Narrow"/>
          <w:b/>
          <w:u w:val="single"/>
        </w:rPr>
        <w:t xml:space="preserve">Rozdziale III  - </w:t>
      </w:r>
      <w:r w:rsidRPr="005C2742">
        <w:rPr>
          <w:rFonts w:ascii="Arial Narrow" w:hAnsi="Arial Narrow" w:cs="Arial"/>
          <w:b/>
          <w:highlight w:val="yellow"/>
          <w:u w:val="single"/>
        </w:rPr>
        <w:t>Warunki udziału w postępowaniu oraz opis sposobu dokonywania oceny spełniania tych warunków</w:t>
      </w:r>
      <w:r>
        <w:rPr>
          <w:rFonts w:ascii="Arial Narrow" w:hAnsi="Arial Narrow" w:cs="Arial Narrow"/>
          <w:b/>
          <w:u w:val="single"/>
        </w:rPr>
        <w:t xml:space="preserve"> w </w:t>
      </w:r>
      <w:r w:rsidRPr="005C2742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 xml:space="preserve">2 </w:t>
      </w:r>
      <w:proofErr w:type="spellStart"/>
      <w:r>
        <w:rPr>
          <w:rFonts w:ascii="Arial Narrow" w:hAnsi="Arial Narrow" w:cs="Arial Narrow"/>
          <w:b/>
          <w:u w:val="single"/>
        </w:rPr>
        <w:t>pkt</w:t>
      </w:r>
      <w:proofErr w:type="spellEnd"/>
      <w:r>
        <w:rPr>
          <w:rFonts w:ascii="Arial Narrow" w:hAnsi="Arial Narrow" w:cs="Arial Narrow"/>
          <w:b/>
          <w:u w:val="single"/>
        </w:rPr>
        <w:t xml:space="preserve"> 4 -</w:t>
      </w:r>
      <w:r w:rsidRPr="005C2742">
        <w:rPr>
          <w:rFonts w:ascii="Arial Narrow" w:hAnsi="Arial Narrow" w:cs="Arial Narrow"/>
          <w:b/>
          <w:u w:val="single"/>
        </w:rPr>
        <w:t xml:space="preserve"> wprowadza się następujące zmiany:</w:t>
      </w:r>
    </w:p>
    <w:p w:rsidR="00766C4F" w:rsidRDefault="00766C4F" w:rsidP="005C2742">
      <w:pPr>
        <w:spacing w:after="0"/>
        <w:jc w:val="both"/>
        <w:rPr>
          <w:rFonts w:ascii="Arial Narrow" w:hAnsi="Arial Narrow" w:cs="Arial"/>
          <w:color w:val="FF0000"/>
        </w:rPr>
      </w:pPr>
    </w:p>
    <w:p w:rsidR="00766C4F" w:rsidRDefault="005C2742" w:rsidP="00766C4F">
      <w:pPr>
        <w:jc w:val="both"/>
        <w:rPr>
          <w:rFonts w:ascii="Arial Narrow" w:hAnsi="Arial Narrow" w:cs="Arial Narrow"/>
          <w:b/>
          <w:u w:val="single"/>
        </w:rPr>
      </w:pPr>
      <w:r w:rsidRPr="005C2742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>2 pkt. 4 otrzymuje brzmienie:</w:t>
      </w:r>
    </w:p>
    <w:p w:rsidR="005C2742" w:rsidRPr="004E13C9" w:rsidRDefault="005C2742" w:rsidP="005C2742">
      <w:pPr>
        <w:pStyle w:val="Akapitzlist"/>
        <w:numPr>
          <w:ilvl w:val="1"/>
          <w:numId w:val="10"/>
        </w:numPr>
        <w:spacing w:after="60" w:line="240" w:lineRule="auto"/>
        <w:ind w:left="567" w:hanging="425"/>
        <w:jc w:val="both"/>
        <w:rPr>
          <w:rFonts w:ascii="Arial Narrow" w:hAnsi="Arial Narrow" w:cs="Arial"/>
          <w:b/>
        </w:rPr>
      </w:pPr>
      <w:r w:rsidRPr="004E13C9">
        <w:rPr>
          <w:rFonts w:ascii="Arial Narrow" w:hAnsi="Arial Narrow" w:cs="Arial"/>
          <w:b/>
        </w:rPr>
        <w:t>zdolności technicznej lub zawodowej Wykonawcy w zakresie:</w:t>
      </w:r>
    </w:p>
    <w:p w:rsidR="005C2742" w:rsidRPr="004E13C9" w:rsidRDefault="005C2742" w:rsidP="005C274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993" w:right="-1"/>
        <w:jc w:val="both"/>
        <w:rPr>
          <w:rFonts w:ascii="Arial Narrow" w:hAnsi="Arial Narrow" w:cs="Arial"/>
          <w:b/>
          <w:u w:val="single"/>
        </w:rPr>
      </w:pPr>
      <w:r w:rsidRPr="004E13C9">
        <w:rPr>
          <w:rFonts w:ascii="Arial Narrow" w:hAnsi="Arial Narrow" w:cs="Arial"/>
          <w:b/>
          <w:u w:val="single"/>
        </w:rPr>
        <w:t>doświadczenia Wykonawcy</w:t>
      </w:r>
    </w:p>
    <w:p w:rsidR="005C2742" w:rsidRPr="006C0240" w:rsidRDefault="005C2742" w:rsidP="005C2742">
      <w:pPr>
        <w:ind w:left="993"/>
        <w:contextualSpacing/>
        <w:jc w:val="both"/>
        <w:rPr>
          <w:rFonts w:ascii="Arial Narrow" w:hAnsi="Arial Narrow" w:cstheme="minorHAnsi"/>
          <w:b/>
        </w:rPr>
      </w:pPr>
      <w:r w:rsidRPr="006C0240">
        <w:rPr>
          <w:rFonts w:ascii="Arial Narrow" w:hAnsi="Arial Narrow" w:cstheme="minorHAnsi"/>
          <w:b/>
        </w:rPr>
        <w:t>W zakresie każdego ZADANIA:</w:t>
      </w:r>
    </w:p>
    <w:p w:rsidR="005C2742" w:rsidRPr="005C2742" w:rsidRDefault="005C2742" w:rsidP="005C2742">
      <w:pPr>
        <w:spacing w:after="0"/>
        <w:ind w:left="993"/>
        <w:jc w:val="both"/>
        <w:rPr>
          <w:rFonts w:ascii="Arial Narrow" w:hAnsi="Arial Narrow" w:cstheme="minorHAnsi"/>
          <w:lang w:eastAsia="pl-PL"/>
        </w:rPr>
      </w:pPr>
      <w:r w:rsidRPr="005C2742">
        <w:rPr>
          <w:rFonts w:ascii="Arial Narrow" w:hAnsi="Arial Narrow" w:cstheme="minorHAnsi"/>
          <w:b/>
          <w:bCs/>
        </w:rPr>
        <w:t xml:space="preserve">Warunek ten zostanie uznany za spełniony, jeżeli Wykonawca wykaże, </w:t>
      </w:r>
      <w:r>
        <w:rPr>
          <w:rFonts w:ascii="Arial Narrow" w:hAnsi="Arial Narrow" w:cstheme="minorHAnsi"/>
        </w:rPr>
        <w:t>że w okresie ostatnich 3 </w:t>
      </w:r>
      <w:r w:rsidRPr="005C2742">
        <w:rPr>
          <w:rFonts w:ascii="Arial Narrow" w:hAnsi="Arial Narrow" w:cstheme="minorHAnsi"/>
        </w:rPr>
        <w:t xml:space="preserve">lat przed upływem terminu składania ofert, a jeżeli okres prowadzenia działalności jest krótszy – w tym okresie, wykonał w sposób należyty </w:t>
      </w:r>
      <w:r w:rsidRPr="005C2742">
        <w:rPr>
          <w:rFonts w:ascii="Arial Narrow" w:hAnsi="Arial Narrow" w:cstheme="minorHAnsi"/>
          <w:b/>
          <w:bCs/>
        </w:rPr>
        <w:t>co najmniej 2 usługi polegające</w:t>
      </w:r>
      <w:r w:rsidRPr="005C2742">
        <w:rPr>
          <w:rFonts w:ascii="Arial Narrow" w:hAnsi="Arial Narrow" w:cstheme="minorHAnsi"/>
        </w:rPr>
        <w:t xml:space="preserve"> na realizacji indywidualnego doradztwa </w:t>
      </w:r>
      <w:proofErr w:type="spellStart"/>
      <w:r w:rsidRPr="005C2742">
        <w:rPr>
          <w:rFonts w:ascii="Arial Narrow" w:hAnsi="Arial Narrow" w:cstheme="minorHAnsi"/>
        </w:rPr>
        <w:t>zawodowego</w:t>
      </w:r>
      <w:proofErr w:type="spellEnd"/>
      <w:r w:rsidRPr="005C2742">
        <w:rPr>
          <w:rFonts w:ascii="Arial Narrow" w:hAnsi="Arial Narrow" w:cstheme="minorHAnsi"/>
        </w:rPr>
        <w:t xml:space="preserve"> z elementami </w:t>
      </w:r>
      <w:proofErr w:type="spellStart"/>
      <w:r w:rsidRPr="005C2742">
        <w:rPr>
          <w:rFonts w:ascii="Arial Narrow" w:hAnsi="Arial Narrow" w:cstheme="minorHAnsi"/>
        </w:rPr>
        <w:t>jobcoachingu</w:t>
      </w:r>
      <w:proofErr w:type="spellEnd"/>
      <w:r w:rsidRPr="005C2742">
        <w:rPr>
          <w:rFonts w:ascii="Arial Narrow" w:hAnsi="Arial Narrow" w:cstheme="minorHAnsi"/>
        </w:rPr>
        <w:t xml:space="preserve"> w łącznym wymiarze min. 150 godzin wraz z opracowaniem IPD dla minimum 50 osób.</w:t>
      </w:r>
    </w:p>
    <w:p w:rsidR="005C2742" w:rsidRPr="004E13C9" w:rsidRDefault="005C2742" w:rsidP="005C2742">
      <w:pPr>
        <w:spacing w:after="0"/>
        <w:ind w:left="1134"/>
        <w:jc w:val="both"/>
        <w:rPr>
          <w:rFonts w:ascii="Arial Narrow" w:hAnsi="Arial Narrow" w:cstheme="minorHAnsi"/>
          <w:color w:val="FF0000"/>
        </w:rPr>
      </w:pPr>
    </w:p>
    <w:p w:rsidR="005C2742" w:rsidRPr="004E13C9" w:rsidRDefault="005C2742" w:rsidP="005C2742">
      <w:pPr>
        <w:spacing w:after="0"/>
        <w:ind w:left="993"/>
        <w:jc w:val="both"/>
        <w:rPr>
          <w:rFonts w:ascii="Arial Narrow" w:eastAsia="Arial Narrow" w:hAnsi="Arial Narrow" w:cstheme="minorHAnsi"/>
        </w:rPr>
      </w:pPr>
      <w:r w:rsidRPr="004E13C9">
        <w:rPr>
          <w:rFonts w:ascii="Arial Narrow" w:hAnsi="Arial Narrow" w:cstheme="minorHAnsi"/>
          <w:u w:val="single"/>
        </w:rPr>
        <w:t>Opis</w:t>
      </w:r>
      <w:r w:rsidRPr="004E13C9">
        <w:rPr>
          <w:rFonts w:ascii="Arial Narrow" w:eastAsia="Arial Narrow" w:hAnsi="Arial Narrow" w:cstheme="minorHAnsi"/>
          <w:u w:val="single"/>
        </w:rPr>
        <w:t xml:space="preserve"> </w:t>
      </w:r>
      <w:r w:rsidRPr="004E13C9">
        <w:rPr>
          <w:rFonts w:ascii="Arial Narrow" w:hAnsi="Arial Narrow" w:cstheme="minorHAnsi"/>
          <w:u w:val="single"/>
        </w:rPr>
        <w:t>sposobu</w:t>
      </w:r>
      <w:r w:rsidRPr="004E13C9">
        <w:rPr>
          <w:rFonts w:ascii="Arial Narrow" w:eastAsia="Arial Narrow" w:hAnsi="Arial Narrow" w:cstheme="minorHAnsi"/>
          <w:u w:val="single"/>
        </w:rPr>
        <w:t xml:space="preserve"> </w:t>
      </w:r>
      <w:r w:rsidRPr="004E13C9">
        <w:rPr>
          <w:rFonts w:ascii="Arial Narrow" w:hAnsi="Arial Narrow" w:cstheme="minorHAnsi"/>
          <w:u w:val="single"/>
        </w:rPr>
        <w:t>dokonywania</w:t>
      </w:r>
      <w:r w:rsidRPr="004E13C9">
        <w:rPr>
          <w:rFonts w:ascii="Arial Narrow" w:eastAsia="Arial Narrow" w:hAnsi="Arial Narrow" w:cstheme="minorHAnsi"/>
          <w:u w:val="single"/>
        </w:rPr>
        <w:t xml:space="preserve"> </w:t>
      </w:r>
      <w:r w:rsidRPr="004E13C9">
        <w:rPr>
          <w:rFonts w:ascii="Arial Narrow" w:hAnsi="Arial Narrow" w:cstheme="minorHAnsi"/>
          <w:u w:val="single"/>
        </w:rPr>
        <w:t>oceny</w:t>
      </w:r>
      <w:r w:rsidRPr="004E13C9">
        <w:rPr>
          <w:rFonts w:ascii="Arial Narrow" w:eastAsia="Arial Narrow" w:hAnsi="Arial Narrow" w:cstheme="minorHAnsi"/>
          <w:u w:val="single"/>
        </w:rPr>
        <w:t xml:space="preserve"> </w:t>
      </w:r>
      <w:r w:rsidRPr="004E13C9">
        <w:rPr>
          <w:rFonts w:ascii="Arial Narrow" w:hAnsi="Arial Narrow" w:cstheme="minorHAnsi"/>
          <w:u w:val="single"/>
        </w:rPr>
        <w:t>spełniania</w:t>
      </w:r>
      <w:r w:rsidRPr="004E13C9">
        <w:rPr>
          <w:rFonts w:ascii="Arial Narrow" w:eastAsia="Arial Narrow" w:hAnsi="Arial Narrow" w:cstheme="minorHAnsi"/>
          <w:u w:val="single"/>
        </w:rPr>
        <w:t xml:space="preserve"> </w:t>
      </w:r>
      <w:r w:rsidRPr="004E13C9">
        <w:rPr>
          <w:rFonts w:ascii="Arial Narrow" w:hAnsi="Arial Narrow" w:cstheme="minorHAnsi"/>
          <w:u w:val="single"/>
        </w:rPr>
        <w:t>tego</w:t>
      </w:r>
      <w:r w:rsidRPr="004E13C9">
        <w:rPr>
          <w:rFonts w:ascii="Arial Narrow" w:eastAsia="Arial Narrow" w:hAnsi="Arial Narrow" w:cstheme="minorHAnsi"/>
          <w:u w:val="single"/>
        </w:rPr>
        <w:t xml:space="preserve"> </w:t>
      </w:r>
      <w:r w:rsidRPr="004E13C9">
        <w:rPr>
          <w:rFonts w:ascii="Arial Narrow" w:hAnsi="Arial Narrow" w:cstheme="minorHAnsi"/>
          <w:u w:val="single"/>
        </w:rPr>
        <w:t>warunku:</w:t>
      </w:r>
    </w:p>
    <w:p w:rsidR="005C2742" w:rsidRPr="005C2742" w:rsidRDefault="005C2742" w:rsidP="005C2742">
      <w:pPr>
        <w:ind w:left="993"/>
        <w:jc w:val="both"/>
        <w:rPr>
          <w:rFonts w:ascii="Arial Narrow" w:hAnsi="Arial Narrow" w:cstheme="minorHAnsi"/>
          <w:bCs/>
        </w:rPr>
      </w:pPr>
      <w:r w:rsidRPr="004E13C9">
        <w:rPr>
          <w:rFonts w:ascii="Arial Narrow" w:hAnsi="Arial Narrow" w:cstheme="minorHAnsi"/>
        </w:rPr>
        <w:t>Ocena spełnienia tego warunku nastąpi na podstawie złożonego wraz z ofertą oświadczenia w sprawie spełniania warunków udziału w postępowaniu Załącznik nr 3 do Zaproszenia oraz Wykazu usług – Załącznik nr 9 do Zaproszenia. Zamawiający informuje, iż może zażądać dowodów potwierdzających wykonanie usług.</w:t>
      </w:r>
      <w:r w:rsidRPr="004E13C9">
        <w:rPr>
          <w:rFonts w:ascii="Arial Narrow" w:hAnsi="Arial Narrow" w:cstheme="minorHAnsi"/>
          <w:bCs/>
        </w:rPr>
        <w:t xml:space="preserve"> </w:t>
      </w:r>
    </w:p>
    <w:p w:rsidR="005C2742" w:rsidRPr="004E13C9" w:rsidRDefault="005C2742" w:rsidP="005C274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993" w:right="-1"/>
        <w:jc w:val="both"/>
        <w:rPr>
          <w:rFonts w:ascii="Arial Narrow" w:hAnsi="Arial Narrow" w:cs="Arial"/>
          <w:b/>
        </w:rPr>
      </w:pPr>
      <w:r w:rsidRPr="004E13C9">
        <w:rPr>
          <w:rFonts w:ascii="Arial Narrow" w:hAnsi="Arial Narrow" w:cs="Arial"/>
          <w:b/>
          <w:u w:val="single"/>
        </w:rPr>
        <w:t>dysponowania osobami</w:t>
      </w:r>
      <w:r w:rsidRPr="004E13C9">
        <w:rPr>
          <w:rFonts w:ascii="Arial Narrow" w:eastAsia="Times New Roman" w:hAnsi="Arial Narrow" w:cs="Arial"/>
          <w:b/>
          <w:u w:val="single"/>
          <w:lang w:eastAsia="pl-PL"/>
        </w:rPr>
        <w:t xml:space="preserve"> zdolnymi do wykonania zamówienia:</w:t>
      </w:r>
    </w:p>
    <w:p w:rsidR="005C2742" w:rsidRPr="001002E7" w:rsidRDefault="005C2742" w:rsidP="005C2742">
      <w:pPr>
        <w:pStyle w:val="Akapitzlist"/>
        <w:ind w:left="993"/>
        <w:jc w:val="both"/>
        <w:rPr>
          <w:rFonts w:ascii="Arial Narrow" w:hAnsi="Arial Narrow"/>
        </w:rPr>
      </w:pPr>
      <w:r w:rsidRPr="001002E7">
        <w:rPr>
          <w:rFonts w:ascii="Arial Narrow" w:hAnsi="Arial Narrow"/>
        </w:rPr>
        <w:t>Zamawiający wymaga, aby osoba/y wskazana/e do realizacji zamówienia nie była/y wykazana/e więcej niż w jednym Zadaniu. W przypadku kiedy Wykonawca wskaże tą samą osobę do więcej niż jednego zadania oferta zostanie odrzucona.</w:t>
      </w:r>
    </w:p>
    <w:p w:rsidR="005C2742" w:rsidRPr="005C2742" w:rsidRDefault="005C2742" w:rsidP="005C2742">
      <w:pPr>
        <w:pStyle w:val="Akapitzlist"/>
        <w:autoSpaceDE w:val="0"/>
        <w:autoSpaceDN w:val="0"/>
        <w:adjustRightInd w:val="0"/>
        <w:ind w:left="993"/>
        <w:jc w:val="both"/>
        <w:rPr>
          <w:rFonts w:ascii="Arial Narrow" w:hAnsi="Arial Narrow" w:cs="Arial"/>
          <w:color w:val="000000"/>
        </w:rPr>
      </w:pPr>
      <w:r w:rsidRPr="001002E7">
        <w:rPr>
          <w:rFonts w:ascii="Arial Narrow" w:hAnsi="Arial Narrow" w:cs="Arial"/>
        </w:rPr>
        <w:t>Warunek zostanie uznany za spełniony, jeżeli W</w:t>
      </w:r>
      <w:r w:rsidRPr="001002E7">
        <w:rPr>
          <w:rFonts w:ascii="Arial Narrow" w:hAnsi="Arial Narrow" w:cs="Arial"/>
          <w:color w:val="000000"/>
        </w:rPr>
        <w:t>ykonawca wykaże, że dysponuje osobami o odpowiednich dla zadania na które składa ofertę kwalifikacjach tj.:</w:t>
      </w:r>
    </w:p>
    <w:p w:rsidR="005C2742" w:rsidRPr="00CA21C5" w:rsidRDefault="005C2742" w:rsidP="005C2742">
      <w:pPr>
        <w:spacing w:after="0"/>
        <w:ind w:left="1134"/>
        <w:jc w:val="both"/>
        <w:rPr>
          <w:rFonts w:ascii="Arial Narrow" w:hAnsi="Arial Narrow"/>
          <w:b/>
        </w:rPr>
      </w:pPr>
      <w:r w:rsidRPr="00CA21C5">
        <w:rPr>
          <w:rFonts w:ascii="Arial Narrow" w:hAnsi="Arial Narrow"/>
          <w:b/>
        </w:rPr>
        <w:lastRenderedPageBreak/>
        <w:t xml:space="preserve">W zakresie ZADANIA 1 </w:t>
      </w:r>
    </w:p>
    <w:p w:rsidR="005C2742" w:rsidRPr="00CA21C5" w:rsidRDefault="005C2742" w:rsidP="005C2742">
      <w:pPr>
        <w:spacing w:after="0"/>
        <w:ind w:left="1134"/>
        <w:jc w:val="both"/>
        <w:rPr>
          <w:rFonts w:ascii="Arial Narrow" w:hAnsi="Arial Narrow"/>
          <w:lang w:eastAsia="pl-PL"/>
        </w:rPr>
      </w:pPr>
      <w:r w:rsidRPr="00CA21C5">
        <w:rPr>
          <w:rFonts w:ascii="Arial Narrow" w:hAnsi="Arial Narrow"/>
        </w:rPr>
        <w:t xml:space="preserve">Warunek ten zostanie spełniony jeżeli Wykonawca wykaże, że dysponuje </w:t>
      </w:r>
      <w:r w:rsidRPr="00CA21C5">
        <w:rPr>
          <w:rFonts w:ascii="Arial Narrow" w:hAnsi="Arial Narrow"/>
          <w:b/>
          <w:lang w:eastAsia="pl-PL"/>
        </w:rPr>
        <w:t>co najmniej 2 osobami</w:t>
      </w:r>
      <w:r w:rsidRPr="00CA21C5">
        <w:rPr>
          <w:rFonts w:ascii="Arial Narrow" w:hAnsi="Arial Narrow"/>
          <w:lang w:eastAsia="pl-PL"/>
        </w:rPr>
        <w:t xml:space="preserve"> w zakresie każdego zadania posiadającymi:</w:t>
      </w:r>
    </w:p>
    <w:p w:rsidR="005C2742" w:rsidRPr="00CA21C5" w:rsidRDefault="005C2742" w:rsidP="005C2742">
      <w:pPr>
        <w:pStyle w:val="Akapitzlist"/>
        <w:numPr>
          <w:ilvl w:val="3"/>
          <w:numId w:val="12"/>
        </w:numPr>
        <w:spacing w:after="0" w:line="240" w:lineRule="auto"/>
        <w:ind w:left="1701"/>
        <w:jc w:val="both"/>
        <w:rPr>
          <w:rFonts w:ascii="Arial Narrow" w:hAnsi="Arial Narrow"/>
          <w:lang w:eastAsia="pl-PL"/>
        </w:rPr>
      </w:pPr>
      <w:r w:rsidRPr="00CA21C5">
        <w:rPr>
          <w:rFonts w:ascii="Arial Narrow" w:hAnsi="Arial Narrow" w:cstheme="minorHAnsi"/>
          <w:lang w:eastAsia="pl-PL"/>
        </w:rPr>
        <w:t xml:space="preserve">wykształcenie wyższe </w:t>
      </w:r>
      <w:r w:rsidR="00E60C4D" w:rsidRPr="00CA21C5">
        <w:rPr>
          <w:rFonts w:ascii="Arial Narrow" w:hAnsi="Arial Narrow" w:cstheme="minorHAnsi"/>
          <w:lang w:eastAsia="pl-PL"/>
        </w:rPr>
        <w:t xml:space="preserve">i </w:t>
      </w:r>
      <w:r w:rsidRPr="00CA21C5">
        <w:rPr>
          <w:rFonts w:ascii="Arial Narrow" w:hAnsi="Arial Narrow" w:cstheme="minorHAnsi"/>
          <w:lang w:eastAsia="pl-PL"/>
        </w:rPr>
        <w:t xml:space="preserve"> studia podyplomowe w zakresie doradztwa </w:t>
      </w:r>
      <w:proofErr w:type="spellStart"/>
      <w:r w:rsidRPr="00CA21C5">
        <w:rPr>
          <w:rFonts w:ascii="Arial Narrow" w:hAnsi="Arial Narrow" w:cstheme="minorHAnsi"/>
          <w:lang w:eastAsia="pl-PL"/>
        </w:rPr>
        <w:t>zawodowego</w:t>
      </w:r>
      <w:proofErr w:type="spellEnd"/>
      <w:r w:rsidRPr="00CA21C5">
        <w:rPr>
          <w:rFonts w:ascii="Arial Narrow" w:hAnsi="Arial Narrow" w:cstheme="minorHAnsi"/>
          <w:lang w:eastAsia="pl-PL"/>
        </w:rPr>
        <w:t xml:space="preserve"> </w:t>
      </w:r>
    </w:p>
    <w:p w:rsidR="005C2742" w:rsidRPr="00CA21C5" w:rsidRDefault="005C2742" w:rsidP="005C2742">
      <w:pPr>
        <w:pStyle w:val="Akapitzlist"/>
        <w:numPr>
          <w:ilvl w:val="3"/>
          <w:numId w:val="12"/>
        </w:numPr>
        <w:spacing w:after="0" w:line="240" w:lineRule="auto"/>
        <w:ind w:left="1701"/>
        <w:jc w:val="both"/>
        <w:rPr>
          <w:rFonts w:ascii="Arial Narrow" w:hAnsi="Arial Narrow"/>
          <w:lang w:eastAsia="pl-PL"/>
        </w:rPr>
      </w:pPr>
      <w:r w:rsidRPr="00CA21C5">
        <w:rPr>
          <w:rFonts w:ascii="Arial Narrow" w:hAnsi="Arial Narrow" w:cstheme="minorHAnsi"/>
        </w:rPr>
        <w:t xml:space="preserve">ukończone min. 1 szkolenie/kurs z zakresu </w:t>
      </w:r>
      <w:proofErr w:type="spellStart"/>
      <w:r w:rsidRPr="00CA21C5">
        <w:rPr>
          <w:rFonts w:ascii="Arial Narrow" w:hAnsi="Arial Narrow" w:cstheme="minorHAnsi"/>
        </w:rPr>
        <w:t>jobcoachingu</w:t>
      </w:r>
      <w:proofErr w:type="spellEnd"/>
      <w:r w:rsidRPr="00CA21C5">
        <w:rPr>
          <w:rFonts w:ascii="Arial Narrow" w:hAnsi="Arial Narrow" w:cstheme="minorHAnsi"/>
        </w:rPr>
        <w:t xml:space="preserve"> lub </w:t>
      </w:r>
      <w:proofErr w:type="spellStart"/>
      <w:r w:rsidRPr="00CA21C5">
        <w:rPr>
          <w:rFonts w:ascii="Arial Narrow" w:hAnsi="Arial Narrow" w:cstheme="minorHAnsi"/>
        </w:rPr>
        <w:t>coachingu</w:t>
      </w:r>
      <w:proofErr w:type="spellEnd"/>
    </w:p>
    <w:p w:rsidR="005C2742" w:rsidRPr="00CA21C5" w:rsidRDefault="005C2742" w:rsidP="005C2742">
      <w:pPr>
        <w:pStyle w:val="Akapitzlist"/>
        <w:numPr>
          <w:ilvl w:val="3"/>
          <w:numId w:val="12"/>
        </w:numPr>
        <w:spacing w:after="0" w:line="240" w:lineRule="auto"/>
        <w:ind w:left="1701"/>
        <w:jc w:val="both"/>
        <w:rPr>
          <w:rFonts w:ascii="Arial Narrow" w:hAnsi="Arial Narrow"/>
          <w:lang w:eastAsia="pl-PL"/>
        </w:rPr>
      </w:pPr>
      <w:r w:rsidRPr="00CA21C5">
        <w:rPr>
          <w:rFonts w:ascii="Arial Narrow" w:hAnsi="Arial Narrow" w:cstheme="minorHAnsi"/>
          <w:bCs/>
          <w:iCs/>
          <w:lang w:eastAsia="pl-PL"/>
        </w:rPr>
        <w:t xml:space="preserve">doświadczenie </w:t>
      </w:r>
      <w:r w:rsidRPr="00CA21C5">
        <w:rPr>
          <w:rFonts w:ascii="Arial Narrow" w:hAnsi="Arial Narrow" w:cstheme="minorHAnsi"/>
          <w:lang w:eastAsia="pl-PL"/>
        </w:rPr>
        <w:t xml:space="preserve">w przeprowadzeniu minimum </w:t>
      </w:r>
      <w:r w:rsidR="00E60C4D" w:rsidRPr="00CA21C5">
        <w:rPr>
          <w:rFonts w:ascii="Arial Narrow" w:hAnsi="Arial Narrow" w:cstheme="minorHAnsi"/>
          <w:lang w:eastAsia="pl-PL"/>
        </w:rPr>
        <w:t>100</w:t>
      </w:r>
      <w:r w:rsidRPr="00CA21C5">
        <w:rPr>
          <w:rFonts w:ascii="Arial Narrow" w:hAnsi="Arial Narrow" w:cstheme="minorHAnsi"/>
          <w:lang w:eastAsia="pl-PL"/>
        </w:rPr>
        <w:t xml:space="preserve"> godzin indywidualnego doradztwa </w:t>
      </w:r>
      <w:proofErr w:type="spellStart"/>
      <w:r w:rsidRPr="00CA21C5">
        <w:rPr>
          <w:rFonts w:ascii="Arial Narrow" w:hAnsi="Arial Narrow" w:cstheme="minorHAnsi"/>
          <w:lang w:eastAsia="pl-PL"/>
        </w:rPr>
        <w:t>zawodowego</w:t>
      </w:r>
      <w:proofErr w:type="spellEnd"/>
      <w:r w:rsidRPr="00CA21C5">
        <w:rPr>
          <w:rFonts w:ascii="Arial Narrow" w:hAnsi="Arial Narrow" w:cstheme="minorHAnsi"/>
          <w:b/>
          <w:lang w:eastAsia="pl-PL"/>
        </w:rPr>
        <w:t xml:space="preserve"> </w:t>
      </w:r>
      <w:r w:rsidRPr="00CA21C5">
        <w:rPr>
          <w:rFonts w:ascii="Arial Narrow" w:hAnsi="Arial Narrow" w:cstheme="minorHAnsi"/>
          <w:lang w:eastAsia="pl-PL"/>
        </w:rPr>
        <w:t xml:space="preserve">z elementami </w:t>
      </w:r>
      <w:proofErr w:type="spellStart"/>
      <w:r w:rsidRPr="00CA21C5">
        <w:rPr>
          <w:rFonts w:ascii="Arial Narrow" w:hAnsi="Arial Narrow" w:cstheme="minorHAnsi"/>
          <w:lang w:eastAsia="pl-PL"/>
        </w:rPr>
        <w:t>jobcoachingu</w:t>
      </w:r>
      <w:proofErr w:type="spellEnd"/>
      <w:r w:rsidRPr="00CA21C5">
        <w:rPr>
          <w:rFonts w:ascii="Arial Narrow" w:hAnsi="Arial Narrow" w:cstheme="minorHAnsi"/>
          <w:b/>
          <w:lang w:eastAsia="pl-PL"/>
        </w:rPr>
        <w:t xml:space="preserve"> </w:t>
      </w:r>
      <w:r w:rsidR="00CA21C5" w:rsidRPr="00CA21C5">
        <w:rPr>
          <w:rFonts w:ascii="Arial Narrow" w:hAnsi="Arial Narrow" w:cstheme="minorHAnsi"/>
        </w:rPr>
        <w:t xml:space="preserve">lub </w:t>
      </w:r>
      <w:proofErr w:type="spellStart"/>
      <w:r w:rsidR="00CA21C5" w:rsidRPr="00CA21C5">
        <w:rPr>
          <w:rFonts w:ascii="Arial Narrow" w:hAnsi="Arial Narrow" w:cstheme="minorHAnsi"/>
        </w:rPr>
        <w:t>coachingu</w:t>
      </w:r>
      <w:proofErr w:type="spellEnd"/>
      <w:r w:rsidR="00CA21C5" w:rsidRPr="00CA21C5">
        <w:rPr>
          <w:rFonts w:ascii="Arial Narrow" w:hAnsi="Arial Narrow" w:cstheme="minorHAnsi"/>
          <w:lang w:eastAsia="pl-PL"/>
        </w:rPr>
        <w:t xml:space="preserve"> </w:t>
      </w:r>
      <w:r w:rsidRPr="00CA21C5">
        <w:rPr>
          <w:rFonts w:ascii="Arial Narrow" w:hAnsi="Arial Narrow" w:cstheme="minorHAnsi"/>
          <w:lang w:eastAsia="pl-PL"/>
        </w:rPr>
        <w:t xml:space="preserve">dla osób dorosłych/ znajdujących się w trudnej sytuacji na rynku pracy (bezrobotni, bierni zawodowo, ubodzy pracujący) LUB minimum </w:t>
      </w:r>
      <w:r w:rsidR="00E60C4D" w:rsidRPr="00CA21C5">
        <w:rPr>
          <w:rFonts w:ascii="Arial Narrow" w:hAnsi="Arial Narrow" w:cstheme="minorHAnsi"/>
          <w:lang w:eastAsia="pl-PL"/>
        </w:rPr>
        <w:t>200</w:t>
      </w:r>
      <w:r w:rsidRPr="00CA21C5">
        <w:rPr>
          <w:rFonts w:ascii="Arial Narrow" w:hAnsi="Arial Narrow" w:cstheme="minorHAnsi"/>
          <w:lang w:eastAsia="pl-PL"/>
        </w:rPr>
        <w:t xml:space="preserve"> godzin indywidualnego doradztwa </w:t>
      </w:r>
      <w:proofErr w:type="spellStart"/>
      <w:r w:rsidRPr="00CA21C5">
        <w:rPr>
          <w:rFonts w:ascii="Arial Narrow" w:hAnsi="Arial Narrow" w:cstheme="minorHAnsi"/>
          <w:lang w:eastAsia="pl-PL"/>
        </w:rPr>
        <w:t>zawodowego</w:t>
      </w:r>
      <w:proofErr w:type="spellEnd"/>
      <w:r w:rsidRPr="00CA21C5">
        <w:rPr>
          <w:rFonts w:ascii="Arial Narrow" w:hAnsi="Arial Narrow" w:cstheme="minorHAnsi"/>
          <w:b/>
          <w:lang w:eastAsia="pl-PL"/>
        </w:rPr>
        <w:t xml:space="preserve"> </w:t>
      </w:r>
      <w:r w:rsidRPr="00CA21C5">
        <w:rPr>
          <w:rFonts w:ascii="Arial Narrow" w:hAnsi="Arial Narrow" w:cstheme="minorHAnsi"/>
          <w:lang w:eastAsia="pl-PL"/>
        </w:rPr>
        <w:t xml:space="preserve">z elementami </w:t>
      </w:r>
      <w:proofErr w:type="spellStart"/>
      <w:r w:rsidRPr="00CA21C5">
        <w:rPr>
          <w:rFonts w:ascii="Arial Narrow" w:hAnsi="Arial Narrow" w:cstheme="minorHAnsi"/>
          <w:lang w:eastAsia="pl-PL"/>
        </w:rPr>
        <w:t>jobcoachingu</w:t>
      </w:r>
      <w:proofErr w:type="spellEnd"/>
      <w:r w:rsidRPr="00CA21C5">
        <w:rPr>
          <w:rFonts w:ascii="Arial Narrow" w:hAnsi="Arial Narrow" w:cstheme="minorHAnsi"/>
          <w:lang w:eastAsia="pl-PL"/>
        </w:rPr>
        <w:t xml:space="preserve"> </w:t>
      </w:r>
      <w:r w:rsidR="00E60C4D" w:rsidRPr="00CA21C5">
        <w:rPr>
          <w:rFonts w:ascii="Arial Narrow" w:hAnsi="Arial Narrow" w:cstheme="minorHAnsi"/>
          <w:lang w:eastAsia="pl-PL"/>
        </w:rPr>
        <w:t xml:space="preserve">lub </w:t>
      </w:r>
      <w:proofErr w:type="spellStart"/>
      <w:r w:rsidR="00E60C4D" w:rsidRPr="00CA21C5">
        <w:rPr>
          <w:rFonts w:ascii="Arial Narrow" w:hAnsi="Arial Narrow" w:cstheme="minorHAnsi"/>
          <w:lang w:eastAsia="pl-PL"/>
        </w:rPr>
        <w:t>coachingu</w:t>
      </w:r>
      <w:proofErr w:type="spellEnd"/>
      <w:r w:rsidR="00E60C4D" w:rsidRPr="00CA21C5">
        <w:rPr>
          <w:rFonts w:ascii="Arial Narrow" w:hAnsi="Arial Narrow" w:cstheme="minorHAnsi"/>
          <w:lang w:eastAsia="pl-PL"/>
        </w:rPr>
        <w:t xml:space="preserve"> </w:t>
      </w:r>
      <w:r w:rsidRPr="00CA21C5">
        <w:rPr>
          <w:rFonts w:ascii="Arial Narrow" w:hAnsi="Arial Narrow" w:cstheme="minorHAnsi"/>
          <w:lang w:eastAsia="pl-PL"/>
        </w:rPr>
        <w:t>w ciągu ostatnich 3 lat od daty składania ofert.</w:t>
      </w:r>
    </w:p>
    <w:p w:rsidR="005C2742" w:rsidRPr="00CA21C5" w:rsidRDefault="005C2742" w:rsidP="00CA21C5">
      <w:pPr>
        <w:spacing w:after="0" w:line="240" w:lineRule="auto"/>
        <w:jc w:val="both"/>
        <w:rPr>
          <w:rFonts w:ascii="Arial Narrow" w:hAnsi="Arial Narrow"/>
          <w:lang w:eastAsia="pl-PL"/>
        </w:rPr>
      </w:pPr>
    </w:p>
    <w:p w:rsidR="005C2742" w:rsidRPr="00CA21C5" w:rsidRDefault="005C2742" w:rsidP="00CA21C5">
      <w:pPr>
        <w:spacing w:after="0"/>
        <w:ind w:left="1134"/>
        <w:jc w:val="both"/>
        <w:rPr>
          <w:rFonts w:ascii="Arial Narrow" w:hAnsi="Arial Narrow"/>
          <w:b/>
        </w:rPr>
      </w:pPr>
      <w:r w:rsidRPr="00CA21C5">
        <w:rPr>
          <w:rFonts w:ascii="Arial Narrow" w:hAnsi="Arial Narrow"/>
          <w:b/>
        </w:rPr>
        <w:t>W zakresie ZADA</w:t>
      </w:r>
      <w:r w:rsidR="005D60F4">
        <w:rPr>
          <w:rFonts w:ascii="Arial Narrow" w:hAnsi="Arial Narrow"/>
          <w:b/>
        </w:rPr>
        <w:t>Ń</w:t>
      </w:r>
      <w:r w:rsidRPr="00CA21C5">
        <w:rPr>
          <w:rFonts w:ascii="Arial Narrow" w:hAnsi="Arial Narrow"/>
          <w:b/>
        </w:rPr>
        <w:t xml:space="preserve"> od </w:t>
      </w:r>
      <w:r w:rsidR="00CA21C5" w:rsidRPr="00CA21C5">
        <w:rPr>
          <w:rFonts w:ascii="Arial Narrow" w:hAnsi="Arial Narrow"/>
          <w:b/>
        </w:rPr>
        <w:t>2</w:t>
      </w:r>
      <w:r w:rsidRPr="00CA21C5">
        <w:rPr>
          <w:rFonts w:ascii="Arial Narrow" w:hAnsi="Arial Narrow"/>
          <w:b/>
        </w:rPr>
        <w:t xml:space="preserve"> do 5</w:t>
      </w:r>
    </w:p>
    <w:p w:rsidR="005C2742" w:rsidRPr="00CA21C5" w:rsidRDefault="005C2742" w:rsidP="00CA21C5">
      <w:pPr>
        <w:spacing w:after="0"/>
        <w:ind w:left="1134"/>
        <w:jc w:val="both"/>
        <w:rPr>
          <w:rFonts w:ascii="Arial Narrow" w:hAnsi="Arial Narrow"/>
          <w:lang w:eastAsia="pl-PL"/>
        </w:rPr>
      </w:pPr>
      <w:r w:rsidRPr="00CA21C5">
        <w:rPr>
          <w:rFonts w:ascii="Arial Narrow" w:hAnsi="Arial Narrow"/>
        </w:rPr>
        <w:t xml:space="preserve">Warunek ten zostanie spełniony jeżeli Wykonawca wykaże, że dysponuje </w:t>
      </w:r>
      <w:r w:rsidRPr="00CA21C5">
        <w:rPr>
          <w:rFonts w:ascii="Arial Narrow" w:hAnsi="Arial Narrow"/>
          <w:b/>
          <w:lang w:eastAsia="pl-PL"/>
        </w:rPr>
        <w:t>co najmniej jedną osobą</w:t>
      </w:r>
      <w:r w:rsidRPr="00CA21C5">
        <w:rPr>
          <w:rFonts w:ascii="Arial Narrow" w:hAnsi="Arial Narrow"/>
          <w:lang w:eastAsia="pl-PL"/>
        </w:rPr>
        <w:t xml:space="preserve"> w zakresie każdego zadania posiadającą:</w:t>
      </w:r>
    </w:p>
    <w:p w:rsidR="005C2742" w:rsidRPr="00CA21C5" w:rsidRDefault="005C2742" w:rsidP="005C2742">
      <w:pPr>
        <w:numPr>
          <w:ilvl w:val="0"/>
          <w:numId w:val="12"/>
        </w:numPr>
        <w:spacing w:after="0" w:line="240" w:lineRule="auto"/>
        <w:ind w:left="1701" w:hanging="425"/>
        <w:contextualSpacing/>
        <w:jc w:val="both"/>
        <w:rPr>
          <w:rFonts w:ascii="Arial Narrow" w:hAnsi="Arial Narrow" w:cstheme="minorHAnsi"/>
        </w:rPr>
      </w:pPr>
      <w:r w:rsidRPr="00CA21C5">
        <w:rPr>
          <w:rFonts w:ascii="Arial Narrow" w:hAnsi="Arial Narrow" w:cstheme="minorHAnsi"/>
          <w:lang w:eastAsia="pl-PL"/>
        </w:rPr>
        <w:t xml:space="preserve">wykształcenie wyższe </w:t>
      </w:r>
      <w:r w:rsidR="00CA21C5" w:rsidRPr="00CA21C5">
        <w:rPr>
          <w:rFonts w:ascii="Arial Narrow" w:hAnsi="Arial Narrow" w:cstheme="minorHAnsi"/>
          <w:lang w:eastAsia="pl-PL"/>
        </w:rPr>
        <w:t>i</w:t>
      </w:r>
      <w:r w:rsidRPr="00CA21C5">
        <w:rPr>
          <w:rFonts w:ascii="Arial Narrow" w:hAnsi="Arial Narrow" w:cstheme="minorHAnsi"/>
          <w:lang w:eastAsia="pl-PL"/>
        </w:rPr>
        <w:t xml:space="preserve"> studia podyplomowe w zakresie doradztwa </w:t>
      </w:r>
      <w:proofErr w:type="spellStart"/>
      <w:r w:rsidRPr="00CA21C5">
        <w:rPr>
          <w:rFonts w:ascii="Arial Narrow" w:hAnsi="Arial Narrow" w:cstheme="minorHAnsi"/>
          <w:lang w:eastAsia="pl-PL"/>
        </w:rPr>
        <w:t>zawodowego</w:t>
      </w:r>
      <w:proofErr w:type="spellEnd"/>
      <w:r w:rsidRPr="00CA21C5">
        <w:rPr>
          <w:rFonts w:ascii="Arial Narrow" w:hAnsi="Arial Narrow" w:cstheme="minorHAnsi"/>
          <w:lang w:eastAsia="pl-PL"/>
        </w:rPr>
        <w:t xml:space="preserve"> </w:t>
      </w:r>
    </w:p>
    <w:p w:rsidR="005C2742" w:rsidRPr="00CA21C5" w:rsidRDefault="005C2742" w:rsidP="005C2742">
      <w:pPr>
        <w:numPr>
          <w:ilvl w:val="0"/>
          <w:numId w:val="12"/>
        </w:numPr>
        <w:spacing w:after="0" w:line="240" w:lineRule="auto"/>
        <w:ind w:left="1701" w:hanging="425"/>
        <w:contextualSpacing/>
        <w:jc w:val="both"/>
        <w:rPr>
          <w:rFonts w:ascii="Arial Narrow" w:hAnsi="Arial Narrow" w:cstheme="minorHAnsi"/>
        </w:rPr>
      </w:pPr>
      <w:r w:rsidRPr="00CA21C5">
        <w:rPr>
          <w:rFonts w:ascii="Arial Narrow" w:hAnsi="Arial Narrow" w:cstheme="minorHAnsi"/>
        </w:rPr>
        <w:t xml:space="preserve">ukończone min. 1 szkolenie/kurs z zakresu </w:t>
      </w:r>
      <w:proofErr w:type="spellStart"/>
      <w:r w:rsidRPr="00CA21C5">
        <w:rPr>
          <w:rFonts w:ascii="Arial Narrow" w:hAnsi="Arial Narrow" w:cstheme="minorHAnsi"/>
        </w:rPr>
        <w:t>jobcoachingu</w:t>
      </w:r>
      <w:proofErr w:type="spellEnd"/>
      <w:r w:rsidRPr="00CA21C5">
        <w:rPr>
          <w:rFonts w:ascii="Arial Narrow" w:hAnsi="Arial Narrow" w:cstheme="minorHAnsi"/>
        </w:rPr>
        <w:t xml:space="preserve"> lub </w:t>
      </w:r>
      <w:proofErr w:type="spellStart"/>
      <w:r w:rsidRPr="00CA21C5">
        <w:rPr>
          <w:rFonts w:ascii="Arial Narrow" w:hAnsi="Arial Narrow" w:cstheme="minorHAnsi"/>
        </w:rPr>
        <w:t>coachingu</w:t>
      </w:r>
      <w:proofErr w:type="spellEnd"/>
    </w:p>
    <w:p w:rsidR="005C2742" w:rsidRPr="00CA21C5" w:rsidRDefault="005C2742" w:rsidP="005C2742">
      <w:pPr>
        <w:numPr>
          <w:ilvl w:val="0"/>
          <w:numId w:val="12"/>
        </w:numPr>
        <w:spacing w:after="0" w:line="240" w:lineRule="auto"/>
        <w:ind w:left="1701" w:hanging="425"/>
        <w:contextualSpacing/>
        <w:jc w:val="both"/>
        <w:rPr>
          <w:rFonts w:ascii="Arial Narrow" w:hAnsi="Arial Narrow" w:cstheme="minorHAnsi"/>
        </w:rPr>
      </w:pPr>
      <w:r w:rsidRPr="00CA21C5">
        <w:rPr>
          <w:rFonts w:ascii="Arial Narrow" w:hAnsi="Arial Narrow" w:cstheme="minorHAnsi"/>
          <w:bCs/>
          <w:iCs/>
          <w:lang w:eastAsia="pl-PL"/>
        </w:rPr>
        <w:t xml:space="preserve">doświadczenie </w:t>
      </w:r>
      <w:r w:rsidRPr="00CA21C5">
        <w:rPr>
          <w:rFonts w:ascii="Arial Narrow" w:hAnsi="Arial Narrow" w:cstheme="minorHAnsi"/>
          <w:lang w:eastAsia="pl-PL"/>
        </w:rPr>
        <w:t>w przeprowadzeniu minimum 1</w:t>
      </w:r>
      <w:r w:rsidR="00CA21C5" w:rsidRPr="00CA21C5">
        <w:rPr>
          <w:rFonts w:ascii="Arial Narrow" w:hAnsi="Arial Narrow" w:cstheme="minorHAnsi"/>
          <w:lang w:eastAsia="pl-PL"/>
        </w:rPr>
        <w:t>0</w:t>
      </w:r>
      <w:r w:rsidRPr="00CA21C5">
        <w:rPr>
          <w:rFonts w:ascii="Arial Narrow" w:hAnsi="Arial Narrow" w:cstheme="minorHAnsi"/>
          <w:lang w:eastAsia="pl-PL"/>
        </w:rPr>
        <w:t xml:space="preserve">0 godzin indywidualnego doradztwa </w:t>
      </w:r>
      <w:proofErr w:type="spellStart"/>
      <w:r w:rsidRPr="00CA21C5">
        <w:rPr>
          <w:rFonts w:ascii="Arial Narrow" w:hAnsi="Arial Narrow" w:cstheme="minorHAnsi"/>
          <w:lang w:eastAsia="pl-PL"/>
        </w:rPr>
        <w:t>zawodowego</w:t>
      </w:r>
      <w:proofErr w:type="spellEnd"/>
      <w:r w:rsidRPr="00CA21C5">
        <w:rPr>
          <w:rFonts w:ascii="Arial Narrow" w:hAnsi="Arial Narrow" w:cstheme="minorHAnsi"/>
          <w:b/>
          <w:lang w:eastAsia="pl-PL"/>
        </w:rPr>
        <w:t xml:space="preserve"> </w:t>
      </w:r>
      <w:r w:rsidRPr="00CA21C5">
        <w:rPr>
          <w:rFonts w:ascii="Arial Narrow" w:hAnsi="Arial Narrow" w:cstheme="minorHAnsi"/>
          <w:lang w:eastAsia="pl-PL"/>
        </w:rPr>
        <w:t xml:space="preserve">z elementami </w:t>
      </w:r>
      <w:proofErr w:type="spellStart"/>
      <w:r w:rsidRPr="00CA21C5">
        <w:rPr>
          <w:rFonts w:ascii="Arial Narrow" w:hAnsi="Arial Narrow" w:cstheme="minorHAnsi"/>
          <w:lang w:eastAsia="pl-PL"/>
        </w:rPr>
        <w:t>jobcoachingu</w:t>
      </w:r>
      <w:proofErr w:type="spellEnd"/>
      <w:r w:rsidRPr="00CA21C5">
        <w:rPr>
          <w:rFonts w:ascii="Arial Narrow" w:hAnsi="Arial Narrow" w:cstheme="minorHAnsi"/>
          <w:b/>
          <w:lang w:eastAsia="pl-PL"/>
        </w:rPr>
        <w:t xml:space="preserve"> </w:t>
      </w:r>
      <w:r w:rsidR="00CA21C5" w:rsidRPr="00CA21C5">
        <w:rPr>
          <w:rFonts w:ascii="Arial Narrow" w:hAnsi="Arial Narrow" w:cstheme="minorHAnsi"/>
        </w:rPr>
        <w:t xml:space="preserve">lub </w:t>
      </w:r>
      <w:proofErr w:type="spellStart"/>
      <w:r w:rsidR="00CA21C5" w:rsidRPr="00CA21C5">
        <w:rPr>
          <w:rFonts w:ascii="Arial Narrow" w:hAnsi="Arial Narrow" w:cstheme="minorHAnsi"/>
        </w:rPr>
        <w:t>coachingu</w:t>
      </w:r>
      <w:proofErr w:type="spellEnd"/>
      <w:r w:rsidR="00CA21C5" w:rsidRPr="00CA21C5">
        <w:rPr>
          <w:rFonts w:ascii="Arial Narrow" w:hAnsi="Arial Narrow" w:cstheme="minorHAnsi"/>
          <w:lang w:eastAsia="pl-PL"/>
        </w:rPr>
        <w:t xml:space="preserve"> </w:t>
      </w:r>
      <w:r w:rsidRPr="00CA21C5">
        <w:rPr>
          <w:rFonts w:ascii="Arial Narrow" w:hAnsi="Arial Narrow" w:cstheme="minorHAnsi"/>
          <w:lang w:eastAsia="pl-PL"/>
        </w:rPr>
        <w:t>dla osób dorosłych/ znajdujących się w trudnej sytuacji na rynku pracy (bezrobotni, bierni zawodowo, ubodzy pracujący) LUB minimum 2</w:t>
      </w:r>
      <w:r w:rsidR="00CA21C5" w:rsidRPr="00CA21C5">
        <w:rPr>
          <w:rFonts w:ascii="Arial Narrow" w:hAnsi="Arial Narrow" w:cstheme="minorHAnsi"/>
          <w:lang w:eastAsia="pl-PL"/>
        </w:rPr>
        <w:t>0</w:t>
      </w:r>
      <w:r w:rsidRPr="00CA21C5">
        <w:rPr>
          <w:rFonts w:ascii="Arial Narrow" w:hAnsi="Arial Narrow" w:cstheme="minorHAnsi"/>
          <w:lang w:eastAsia="pl-PL"/>
        </w:rPr>
        <w:t xml:space="preserve">0 godzin indywidualnego doradztwa </w:t>
      </w:r>
      <w:proofErr w:type="spellStart"/>
      <w:r w:rsidRPr="00CA21C5">
        <w:rPr>
          <w:rFonts w:ascii="Arial Narrow" w:hAnsi="Arial Narrow" w:cstheme="minorHAnsi"/>
          <w:lang w:eastAsia="pl-PL"/>
        </w:rPr>
        <w:t>zawodowego</w:t>
      </w:r>
      <w:proofErr w:type="spellEnd"/>
      <w:r w:rsidRPr="00CA21C5">
        <w:rPr>
          <w:rFonts w:ascii="Arial Narrow" w:hAnsi="Arial Narrow" w:cstheme="minorHAnsi"/>
          <w:b/>
          <w:lang w:eastAsia="pl-PL"/>
        </w:rPr>
        <w:t xml:space="preserve"> </w:t>
      </w:r>
      <w:r w:rsidRPr="00CA21C5">
        <w:rPr>
          <w:rFonts w:ascii="Arial Narrow" w:hAnsi="Arial Narrow" w:cstheme="minorHAnsi"/>
          <w:lang w:eastAsia="pl-PL"/>
        </w:rPr>
        <w:t xml:space="preserve">z elementami </w:t>
      </w:r>
      <w:proofErr w:type="spellStart"/>
      <w:r w:rsidRPr="00CA21C5">
        <w:rPr>
          <w:rFonts w:ascii="Arial Narrow" w:hAnsi="Arial Narrow" w:cstheme="minorHAnsi"/>
          <w:lang w:eastAsia="pl-PL"/>
        </w:rPr>
        <w:t>jobcoachingu</w:t>
      </w:r>
      <w:proofErr w:type="spellEnd"/>
      <w:r w:rsidRPr="00CA21C5">
        <w:rPr>
          <w:rFonts w:ascii="Arial Narrow" w:hAnsi="Arial Narrow" w:cstheme="minorHAnsi"/>
          <w:lang w:eastAsia="pl-PL"/>
        </w:rPr>
        <w:t xml:space="preserve"> </w:t>
      </w:r>
      <w:r w:rsidR="00CA21C5" w:rsidRPr="00CA21C5">
        <w:rPr>
          <w:rFonts w:ascii="Arial Narrow" w:hAnsi="Arial Narrow" w:cstheme="minorHAnsi"/>
        </w:rPr>
        <w:t xml:space="preserve">lub </w:t>
      </w:r>
      <w:proofErr w:type="spellStart"/>
      <w:r w:rsidR="00CA21C5" w:rsidRPr="00CA21C5">
        <w:rPr>
          <w:rFonts w:ascii="Arial Narrow" w:hAnsi="Arial Narrow" w:cstheme="minorHAnsi"/>
        </w:rPr>
        <w:t>coachingu</w:t>
      </w:r>
      <w:proofErr w:type="spellEnd"/>
      <w:r w:rsidR="00CA21C5" w:rsidRPr="00CA21C5">
        <w:rPr>
          <w:rFonts w:ascii="Arial Narrow" w:hAnsi="Arial Narrow" w:cstheme="minorHAnsi"/>
          <w:lang w:eastAsia="pl-PL"/>
        </w:rPr>
        <w:t xml:space="preserve"> </w:t>
      </w:r>
      <w:r w:rsidRPr="00CA21C5">
        <w:rPr>
          <w:rFonts w:ascii="Arial Narrow" w:hAnsi="Arial Narrow" w:cstheme="minorHAnsi"/>
          <w:lang w:eastAsia="pl-PL"/>
        </w:rPr>
        <w:t>w ciągu ostatnich 3 lat od daty składania ofert.</w:t>
      </w:r>
    </w:p>
    <w:p w:rsidR="005C2742" w:rsidRPr="00A26527" w:rsidRDefault="005C2742" w:rsidP="00CA21C5">
      <w:pPr>
        <w:spacing w:after="0"/>
        <w:jc w:val="both"/>
        <w:rPr>
          <w:rFonts w:ascii="Arial Narrow" w:hAnsi="Arial Narrow" w:cs="Arial Narrow"/>
          <w:color w:val="FF0000"/>
          <w:u w:val="single"/>
        </w:rPr>
      </w:pPr>
    </w:p>
    <w:p w:rsidR="005C2742" w:rsidRPr="004E13C9" w:rsidRDefault="005C2742" w:rsidP="00CA21C5">
      <w:pPr>
        <w:spacing w:after="0"/>
        <w:ind w:firstLine="709"/>
        <w:jc w:val="both"/>
        <w:rPr>
          <w:rFonts w:ascii="Arial Narrow" w:eastAsia="Arial Narrow" w:hAnsi="Arial Narrow" w:cs="Arial Narrow"/>
        </w:rPr>
      </w:pPr>
      <w:r w:rsidRPr="004E13C9">
        <w:rPr>
          <w:rFonts w:ascii="Arial Narrow" w:hAnsi="Arial Narrow" w:cs="Arial Narrow"/>
          <w:u w:val="single"/>
        </w:rPr>
        <w:t>Opis</w:t>
      </w:r>
      <w:r w:rsidRPr="004E13C9">
        <w:rPr>
          <w:rFonts w:ascii="Arial Narrow" w:eastAsia="Arial Narrow" w:hAnsi="Arial Narrow" w:cs="Arial Narrow"/>
          <w:u w:val="single"/>
        </w:rPr>
        <w:t xml:space="preserve"> </w:t>
      </w:r>
      <w:r w:rsidRPr="004E13C9">
        <w:rPr>
          <w:rFonts w:ascii="Arial Narrow" w:hAnsi="Arial Narrow" w:cs="Arial Narrow"/>
          <w:u w:val="single"/>
        </w:rPr>
        <w:t>sposobu</w:t>
      </w:r>
      <w:r w:rsidRPr="004E13C9">
        <w:rPr>
          <w:rFonts w:ascii="Arial Narrow" w:eastAsia="Arial Narrow" w:hAnsi="Arial Narrow" w:cs="Arial Narrow"/>
          <w:u w:val="single"/>
        </w:rPr>
        <w:t xml:space="preserve"> </w:t>
      </w:r>
      <w:r w:rsidRPr="004E13C9">
        <w:rPr>
          <w:rFonts w:ascii="Arial Narrow" w:hAnsi="Arial Narrow" w:cs="Arial Narrow"/>
          <w:u w:val="single"/>
        </w:rPr>
        <w:t>dokonywania</w:t>
      </w:r>
      <w:r w:rsidRPr="004E13C9">
        <w:rPr>
          <w:rFonts w:ascii="Arial Narrow" w:eastAsia="Arial Narrow" w:hAnsi="Arial Narrow" w:cs="Arial Narrow"/>
          <w:u w:val="single"/>
        </w:rPr>
        <w:t xml:space="preserve"> </w:t>
      </w:r>
      <w:r w:rsidRPr="004E13C9">
        <w:rPr>
          <w:rFonts w:ascii="Arial Narrow" w:hAnsi="Arial Narrow" w:cs="Arial Narrow"/>
          <w:u w:val="single"/>
        </w:rPr>
        <w:t>oceny</w:t>
      </w:r>
      <w:r w:rsidRPr="004E13C9">
        <w:rPr>
          <w:rFonts w:ascii="Arial Narrow" w:eastAsia="Arial Narrow" w:hAnsi="Arial Narrow" w:cs="Arial Narrow"/>
          <w:u w:val="single"/>
        </w:rPr>
        <w:t xml:space="preserve"> </w:t>
      </w:r>
      <w:r w:rsidRPr="004E13C9">
        <w:rPr>
          <w:rFonts w:ascii="Arial Narrow" w:hAnsi="Arial Narrow" w:cs="Arial Narrow"/>
          <w:u w:val="single"/>
        </w:rPr>
        <w:t>spełniania</w:t>
      </w:r>
      <w:r w:rsidRPr="004E13C9">
        <w:rPr>
          <w:rFonts w:ascii="Arial Narrow" w:eastAsia="Arial Narrow" w:hAnsi="Arial Narrow" w:cs="Arial Narrow"/>
          <w:u w:val="single"/>
        </w:rPr>
        <w:t xml:space="preserve"> </w:t>
      </w:r>
      <w:r w:rsidRPr="004E13C9">
        <w:rPr>
          <w:rFonts w:ascii="Arial Narrow" w:hAnsi="Arial Narrow" w:cs="Arial Narrow"/>
          <w:u w:val="single"/>
        </w:rPr>
        <w:t>tego</w:t>
      </w:r>
      <w:r w:rsidRPr="004E13C9">
        <w:rPr>
          <w:rFonts w:ascii="Arial Narrow" w:eastAsia="Arial Narrow" w:hAnsi="Arial Narrow" w:cs="Arial Narrow"/>
          <w:u w:val="single"/>
        </w:rPr>
        <w:t xml:space="preserve"> </w:t>
      </w:r>
      <w:r w:rsidRPr="004E13C9">
        <w:rPr>
          <w:rFonts w:ascii="Arial Narrow" w:hAnsi="Arial Narrow" w:cs="Arial Narrow"/>
          <w:u w:val="single"/>
        </w:rPr>
        <w:t>warunku:</w:t>
      </w:r>
    </w:p>
    <w:p w:rsidR="005C2742" w:rsidRPr="004E13C9" w:rsidRDefault="005C2742" w:rsidP="006C0240">
      <w:pPr>
        <w:autoSpaceDE w:val="0"/>
        <w:autoSpaceDN w:val="0"/>
        <w:adjustRightInd w:val="0"/>
        <w:spacing w:after="0"/>
        <w:ind w:left="709"/>
        <w:jc w:val="both"/>
        <w:rPr>
          <w:rFonts w:ascii="Arial Narrow" w:eastAsia="Times New Roman" w:hAnsi="Arial Narrow"/>
        </w:rPr>
      </w:pPr>
      <w:r w:rsidRPr="004E13C9">
        <w:rPr>
          <w:rFonts w:ascii="Arial Narrow" w:hAnsi="Arial Narrow"/>
        </w:rPr>
        <w:t xml:space="preserve">Ocena spełnienia tego warunku nastąpi na podstawie złożonego wraz z ofertą oświadczenia w sprawie spełniania warunków udziału w postępowaniu Załącznik nr 3 do Zaproszenia oraz </w:t>
      </w:r>
      <w:r w:rsidRPr="004E13C9">
        <w:rPr>
          <w:rFonts w:ascii="Arial Narrow" w:hAnsi="Arial Narrow" w:cs="Arial"/>
        </w:rPr>
        <w:t>wykazu osób (zgodnie z Załącznikiem nr 6), które będą uczestniczyć w wykonywaniu zamówienia</w:t>
      </w:r>
      <w:r w:rsidRPr="004E13C9">
        <w:rPr>
          <w:rFonts w:ascii="Arial Narrow" w:hAnsi="Arial Narrow"/>
        </w:rPr>
        <w:t xml:space="preserve"> </w:t>
      </w:r>
      <w:r w:rsidRPr="004E13C9">
        <w:rPr>
          <w:rFonts w:ascii="Arial Narrow" w:eastAsia="TimesNewRoman" w:hAnsi="Arial Narrow" w:cs="TimesNewRoman"/>
        </w:rPr>
        <w:t xml:space="preserve">lub w przypadku osób fizycznych </w:t>
      </w:r>
      <w:r w:rsidRPr="004E13C9">
        <w:rPr>
          <w:rFonts w:ascii="Arial Narrow" w:eastAsia="Times New Roman" w:hAnsi="Arial Narrow"/>
        </w:rPr>
        <w:t xml:space="preserve">Wykonawca przedłoży CV wg własnego wzoru - wskazując wyszczególnione wymagania. </w:t>
      </w:r>
    </w:p>
    <w:p w:rsidR="005C2742" w:rsidRPr="004E13C9" w:rsidRDefault="005C2742" w:rsidP="006C0240">
      <w:pPr>
        <w:autoSpaceDE w:val="0"/>
        <w:autoSpaceDN w:val="0"/>
        <w:adjustRightInd w:val="0"/>
        <w:spacing w:after="0"/>
        <w:ind w:left="709"/>
        <w:jc w:val="both"/>
        <w:rPr>
          <w:rFonts w:ascii="Arial Narrow" w:eastAsia="Times New Roman" w:hAnsi="Arial Narrow"/>
        </w:rPr>
      </w:pPr>
    </w:p>
    <w:p w:rsidR="00D45EF9" w:rsidRPr="006C0240" w:rsidRDefault="00D45EF9" w:rsidP="00CA21C5">
      <w:pPr>
        <w:spacing w:after="0" w:line="276" w:lineRule="auto"/>
        <w:jc w:val="both"/>
        <w:rPr>
          <w:rFonts w:ascii="Arial Narrow" w:eastAsia="Times New Roman" w:hAnsi="Arial Narrow"/>
          <w:b/>
          <w:bCs/>
        </w:rPr>
      </w:pPr>
      <w:r w:rsidRPr="006C0240">
        <w:rPr>
          <w:rFonts w:ascii="Arial Narrow" w:hAnsi="Arial Narrow"/>
          <w:b/>
        </w:rPr>
        <w:t xml:space="preserve">Zamawiający informuje, że zamieszcza na stronie internetowej ZDZ w Kielcach oraz w Bazie Konkurencyjności - </w:t>
      </w:r>
      <w:r w:rsidR="00CA21C5" w:rsidRPr="006C0240">
        <w:rPr>
          <w:rFonts w:ascii="Arial Narrow" w:hAnsi="Arial Narrow"/>
          <w:b/>
        </w:rPr>
        <w:t>nowy</w:t>
      </w:r>
      <w:r w:rsidRPr="006C0240">
        <w:rPr>
          <w:rFonts w:ascii="Arial Narrow" w:hAnsi="Arial Narrow"/>
          <w:b/>
        </w:rPr>
        <w:t xml:space="preserve"> Załącznik nr </w:t>
      </w:r>
      <w:r w:rsidR="00CA21C5" w:rsidRPr="006C0240">
        <w:rPr>
          <w:rFonts w:ascii="Arial Narrow" w:hAnsi="Arial Narrow"/>
          <w:b/>
        </w:rPr>
        <w:t>6</w:t>
      </w:r>
      <w:r w:rsidRPr="006C0240">
        <w:rPr>
          <w:rFonts w:ascii="Arial Narrow" w:hAnsi="Arial Narrow"/>
          <w:b/>
        </w:rPr>
        <w:t xml:space="preserve"> do Zaproszenia – </w:t>
      </w:r>
      <w:r w:rsidR="00CA21C5" w:rsidRPr="006C0240">
        <w:rPr>
          <w:rFonts w:ascii="Arial Narrow" w:hAnsi="Arial Narrow"/>
          <w:b/>
        </w:rPr>
        <w:t>Wykaz osób oraz nowy Załącznik nr 9 do Zaproszenia – Wykaz usług</w:t>
      </w:r>
      <w:r w:rsidRPr="006C0240">
        <w:rPr>
          <w:rFonts w:ascii="Arial Narrow" w:hAnsi="Arial Narrow"/>
          <w:b/>
        </w:rPr>
        <w:t>.</w:t>
      </w:r>
    </w:p>
    <w:p w:rsidR="00D45EF9" w:rsidRPr="006138CC" w:rsidRDefault="00D45EF9" w:rsidP="006138CC">
      <w:pPr>
        <w:spacing w:after="0" w:line="276" w:lineRule="auto"/>
        <w:ind w:right="-1"/>
        <w:jc w:val="both"/>
        <w:rPr>
          <w:rFonts w:ascii="Arial Narrow" w:hAnsi="Arial Narrow"/>
        </w:rPr>
      </w:pPr>
    </w:p>
    <w:p w:rsidR="00F2585B" w:rsidRPr="006138CC" w:rsidRDefault="00F2585B" w:rsidP="006138CC">
      <w:pPr>
        <w:spacing w:after="0"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6138CC">
        <w:rPr>
          <w:rFonts w:ascii="Arial Narrow" w:hAnsi="Arial Narrow"/>
        </w:rPr>
        <w:t xml:space="preserve">Powyższa zmiana treści Zaproszenia stanowi jej integralną część </w:t>
      </w:r>
      <w:r w:rsidRPr="006138CC">
        <w:rPr>
          <w:rFonts w:ascii="Arial Narrow" w:hAnsi="Arial Narrow"/>
          <w:u w:val="single"/>
        </w:rPr>
        <w:t xml:space="preserve">i </w:t>
      </w:r>
      <w:r w:rsidR="00723ABE" w:rsidRPr="006138CC">
        <w:rPr>
          <w:rFonts w:ascii="Arial Narrow" w:hAnsi="Arial Narrow"/>
          <w:u w:val="single"/>
        </w:rPr>
        <w:t xml:space="preserve">nie </w:t>
      </w:r>
      <w:r w:rsidRPr="006138CC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F2585B" w:rsidRPr="006138CC" w:rsidRDefault="00F2585B" w:rsidP="006138C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 Narrow" w:hAnsi="Arial Narrow" w:cs="Arial"/>
        </w:rPr>
      </w:pPr>
      <w:r w:rsidRPr="006138CC">
        <w:rPr>
          <w:rFonts w:ascii="Arial Narrow" w:hAnsi="Arial Narrow" w:cs="Arial"/>
        </w:rPr>
        <w:t>Zmiana treści Zaproszenia prowadzi do zmiany ogłoszenia</w:t>
      </w:r>
      <w:r w:rsidR="009B62A8" w:rsidRPr="006138CC">
        <w:rPr>
          <w:rFonts w:ascii="Arial Narrow" w:hAnsi="Arial Narrow" w:cs="Arial"/>
        </w:rPr>
        <w:t xml:space="preserve"> w Bazie Konkurencyjności</w:t>
      </w:r>
      <w:r w:rsidRPr="006138CC">
        <w:rPr>
          <w:rFonts w:ascii="Arial Narrow" w:hAnsi="Arial Narrow" w:cs="Arial"/>
        </w:rPr>
        <w:t xml:space="preserve">, dlatego Zamawiający zamieścił </w:t>
      </w:r>
      <w:r w:rsidR="009B62A8" w:rsidRPr="006138CC">
        <w:rPr>
          <w:rFonts w:ascii="Arial Narrow" w:hAnsi="Arial Narrow" w:cs="Arial"/>
        </w:rPr>
        <w:t xml:space="preserve">nowe </w:t>
      </w:r>
      <w:r w:rsidRPr="006138CC">
        <w:rPr>
          <w:rFonts w:ascii="Arial Narrow" w:hAnsi="Arial Narrow" w:cs="Arial"/>
        </w:rPr>
        <w:t xml:space="preserve">ogłoszenie w Bazie Konkurencyjności, </w:t>
      </w:r>
    </w:p>
    <w:p w:rsidR="001635FD" w:rsidRDefault="001635FD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6C0240" w:rsidRDefault="006C0240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6C0240" w:rsidRDefault="006C0240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Starszy </w:t>
      </w:r>
      <w:r w:rsidR="00F2585B" w:rsidRPr="006138CC">
        <w:rPr>
          <w:rFonts w:ascii="Arial Narrow" w:hAnsi="Arial Narrow"/>
        </w:rPr>
        <w:t xml:space="preserve">Specjalista ds. zamówień </w:t>
      </w:r>
    </w:p>
    <w:p w:rsidR="00F2585B" w:rsidRPr="006138CC" w:rsidRDefault="006C0240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publicznych </w:t>
      </w:r>
      <w:r w:rsidR="00F2585B" w:rsidRPr="006138CC">
        <w:rPr>
          <w:rFonts w:ascii="Arial Narrow" w:hAnsi="Arial Narrow"/>
        </w:rPr>
        <w:t>i kontraktowania wydatków</w:t>
      </w:r>
    </w:p>
    <w:p w:rsidR="006138CC" w:rsidRPr="006138CC" w:rsidRDefault="005D60F4" w:rsidP="005D60F4">
      <w:pPr>
        <w:spacing w:after="0" w:line="240" w:lineRule="auto"/>
        <w:ind w:left="6372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="009B62A8" w:rsidRPr="006138CC">
        <w:rPr>
          <w:rFonts w:ascii="Arial Narrow" w:hAnsi="Arial Narrow"/>
        </w:rPr>
        <w:t>(-)</w:t>
      </w:r>
    </w:p>
    <w:p w:rsidR="009B62A8" w:rsidRPr="006138CC" w:rsidRDefault="009B62A8" w:rsidP="005D60F4">
      <w:pPr>
        <w:spacing w:after="0" w:line="240" w:lineRule="auto"/>
        <w:ind w:left="4956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5FD" w:rsidRDefault="001635FD" w:rsidP="001F3ABE">
      <w:pPr>
        <w:spacing w:after="0" w:line="240" w:lineRule="auto"/>
      </w:pPr>
      <w:r>
        <w:separator/>
      </w:r>
    </w:p>
  </w:endnote>
  <w:endnote w:type="continuationSeparator" w:id="0">
    <w:p w:rsidR="001635FD" w:rsidRDefault="001635FD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635FD" w:rsidRDefault="001635FD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152EB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D152EB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D5E1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152EB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152EB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D152EB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D5E1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D152EB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635FD" w:rsidRDefault="001635FD">
    <w:pPr>
      <w:pStyle w:val="Stopka"/>
    </w:pPr>
    <w:r w:rsidRPr="00766C4F">
      <w:rPr>
        <w:noProof/>
        <w:lang w:eastAsia="pl-PL"/>
      </w:rPr>
      <w:drawing>
        <wp:inline distT="0" distB="0" distL="0" distR="0">
          <wp:extent cx="5759450" cy="59943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9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5FD" w:rsidRDefault="001635FD" w:rsidP="001F3ABE">
      <w:pPr>
        <w:spacing w:after="0" w:line="240" w:lineRule="auto"/>
      </w:pPr>
      <w:r>
        <w:separator/>
      </w:r>
    </w:p>
  </w:footnote>
  <w:footnote w:type="continuationSeparator" w:id="0">
    <w:p w:rsidR="001635FD" w:rsidRDefault="001635FD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FD" w:rsidRDefault="001635FD" w:rsidP="00766C4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5FD" w:rsidRDefault="001635FD" w:rsidP="00766C4F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  <w:t>Numer sprawy: 10/ZK/2022/SPAZ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F8F0850"/>
    <w:multiLevelType w:val="hybridMultilevel"/>
    <w:tmpl w:val="5C4AE80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BBA67A4C">
      <w:start w:val="4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F0A92"/>
    <w:multiLevelType w:val="hybridMultilevel"/>
    <w:tmpl w:val="49E899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43C40"/>
    <w:multiLevelType w:val="hybridMultilevel"/>
    <w:tmpl w:val="EB70C1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56E62"/>
    <w:multiLevelType w:val="hybridMultilevel"/>
    <w:tmpl w:val="2488E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B0651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920AF"/>
    <w:multiLevelType w:val="hybridMultilevel"/>
    <w:tmpl w:val="7214CF98"/>
    <w:lvl w:ilvl="0" w:tplc="1B666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3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635FD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2BE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5066C"/>
    <w:rsid w:val="003509AB"/>
    <w:rsid w:val="00367A7D"/>
    <w:rsid w:val="003A171A"/>
    <w:rsid w:val="003C0B74"/>
    <w:rsid w:val="003D08F1"/>
    <w:rsid w:val="003D5E1F"/>
    <w:rsid w:val="003E607B"/>
    <w:rsid w:val="003F6FBF"/>
    <w:rsid w:val="003F7B4E"/>
    <w:rsid w:val="00401CB4"/>
    <w:rsid w:val="00402F39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C0410"/>
    <w:rsid w:val="004C7CF1"/>
    <w:rsid w:val="004E26A1"/>
    <w:rsid w:val="004F5CF6"/>
    <w:rsid w:val="00501B2D"/>
    <w:rsid w:val="0050378A"/>
    <w:rsid w:val="005043CD"/>
    <w:rsid w:val="0051730B"/>
    <w:rsid w:val="00522666"/>
    <w:rsid w:val="00541F6A"/>
    <w:rsid w:val="00546DFD"/>
    <w:rsid w:val="0056571B"/>
    <w:rsid w:val="005671C3"/>
    <w:rsid w:val="0057136A"/>
    <w:rsid w:val="00572BD2"/>
    <w:rsid w:val="005828C4"/>
    <w:rsid w:val="005914F9"/>
    <w:rsid w:val="005C16B8"/>
    <w:rsid w:val="005C2742"/>
    <w:rsid w:val="005C64A1"/>
    <w:rsid w:val="005D03A4"/>
    <w:rsid w:val="005D10E5"/>
    <w:rsid w:val="005D60F4"/>
    <w:rsid w:val="005E2057"/>
    <w:rsid w:val="005E510D"/>
    <w:rsid w:val="00604EB9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240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6C4F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1C5"/>
    <w:rsid w:val="00CA28A7"/>
    <w:rsid w:val="00CC4CBB"/>
    <w:rsid w:val="00CF2558"/>
    <w:rsid w:val="00D00E1F"/>
    <w:rsid w:val="00D0366D"/>
    <w:rsid w:val="00D06134"/>
    <w:rsid w:val="00D152EB"/>
    <w:rsid w:val="00D155F0"/>
    <w:rsid w:val="00D27097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0C4D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6</cp:revision>
  <cp:lastPrinted>2022-04-20T10:45:00Z</cp:lastPrinted>
  <dcterms:created xsi:type="dcterms:W3CDTF">2022-04-20T06:17:00Z</dcterms:created>
  <dcterms:modified xsi:type="dcterms:W3CDTF">2022-04-20T10:48:00Z</dcterms:modified>
</cp:coreProperties>
</file>