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F070E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 xml:space="preserve">Kielce, dnia </w:t>
      </w:r>
      <w:r w:rsidR="00AF32F8">
        <w:rPr>
          <w:rFonts w:ascii="Arial Narrow" w:hAnsi="Arial Narrow"/>
          <w:sz w:val="20"/>
          <w:szCs w:val="20"/>
        </w:rPr>
        <w:t>27</w:t>
      </w:r>
      <w:r w:rsidR="005806A5" w:rsidRPr="004F070E">
        <w:rPr>
          <w:rFonts w:ascii="Arial Narrow" w:hAnsi="Arial Narrow"/>
          <w:sz w:val="20"/>
          <w:szCs w:val="20"/>
        </w:rPr>
        <w:t xml:space="preserve"> </w:t>
      </w:r>
      <w:r w:rsidR="00B7262B">
        <w:rPr>
          <w:rFonts w:ascii="Arial Narrow" w:hAnsi="Arial Narrow"/>
          <w:sz w:val="20"/>
          <w:szCs w:val="20"/>
        </w:rPr>
        <w:t>kwietnia</w:t>
      </w:r>
      <w:r w:rsidR="003140A0" w:rsidRPr="004F070E">
        <w:rPr>
          <w:rFonts w:ascii="Arial Narrow" w:hAnsi="Arial Narrow"/>
          <w:sz w:val="20"/>
          <w:szCs w:val="20"/>
        </w:rPr>
        <w:t xml:space="preserve"> </w:t>
      </w:r>
      <w:r w:rsidR="00322715" w:rsidRPr="004F070E">
        <w:rPr>
          <w:rFonts w:ascii="Arial Narrow" w:hAnsi="Arial Narrow"/>
          <w:sz w:val="20"/>
          <w:szCs w:val="20"/>
        </w:rPr>
        <w:t>202</w:t>
      </w:r>
      <w:r w:rsidR="007825C8" w:rsidRPr="004F070E">
        <w:rPr>
          <w:rFonts w:ascii="Arial Narrow" w:hAnsi="Arial Narrow"/>
          <w:sz w:val="20"/>
          <w:szCs w:val="20"/>
        </w:rPr>
        <w:t>2</w:t>
      </w:r>
      <w:r w:rsidR="00322715" w:rsidRPr="004F070E">
        <w:rPr>
          <w:rFonts w:ascii="Arial Narrow" w:hAnsi="Arial Narrow"/>
          <w:sz w:val="20"/>
          <w:szCs w:val="20"/>
        </w:rPr>
        <w:t xml:space="preserve"> r.</w:t>
      </w:r>
    </w:p>
    <w:p w:rsidR="007825C8" w:rsidRPr="00793837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D3CE9" w:rsidRDefault="002D3CE9" w:rsidP="002A0BF1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9921B4" w:rsidRPr="00AF32F8" w:rsidRDefault="009921B4" w:rsidP="002A0BF1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FD1159" w:rsidRPr="00AF32F8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AF32F8">
        <w:rPr>
          <w:rFonts w:ascii="Arial Narrow" w:hAnsi="Arial Narrow"/>
          <w:b/>
          <w:u w:val="single"/>
        </w:rPr>
        <w:t>INFORMACJA O WYBORZE NAJKORZYSTNIEJSZEJ OFERTY</w:t>
      </w:r>
    </w:p>
    <w:p w:rsidR="002D3CE9" w:rsidRPr="00AF32F8" w:rsidRDefault="002D3CE9" w:rsidP="002D3CE9">
      <w:pPr>
        <w:suppressAutoHyphens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2D3CE9" w:rsidRPr="00AF32F8" w:rsidRDefault="002D3CE9" w:rsidP="002D3CE9">
      <w:pPr>
        <w:suppressAutoHyphens/>
        <w:spacing w:line="276" w:lineRule="auto"/>
        <w:jc w:val="both"/>
        <w:rPr>
          <w:rFonts w:ascii="Arial Narrow" w:eastAsia="Times New Roman" w:hAnsi="Arial Narrow"/>
          <w:iCs/>
          <w:sz w:val="24"/>
          <w:szCs w:val="24"/>
        </w:rPr>
      </w:pPr>
      <w:r w:rsidRPr="00AF32F8">
        <w:rPr>
          <w:rFonts w:ascii="Arial Narrow" w:hAnsi="Arial Narrow"/>
          <w:sz w:val="24"/>
          <w:szCs w:val="24"/>
        </w:rPr>
        <w:t xml:space="preserve">Zakład Doskonalenia Zawodowego w Kielcach informuje, że unieważnia postępowanie </w:t>
      </w:r>
      <w:r w:rsidRPr="00AF32F8">
        <w:rPr>
          <w:rFonts w:ascii="Arial Narrow" w:hAnsi="Arial Narrow" w:cs="Calibri"/>
          <w:sz w:val="24"/>
          <w:szCs w:val="24"/>
        </w:rPr>
        <w:t xml:space="preserve">na </w:t>
      </w:r>
      <w:r w:rsidRPr="00AF32F8">
        <w:rPr>
          <w:rFonts w:ascii="Arial Narrow" w:hAnsi="Arial Narrow" w:cstheme="minorHAnsi"/>
          <w:b/>
          <w:sz w:val="24"/>
          <w:szCs w:val="24"/>
        </w:rPr>
        <w:t xml:space="preserve">„Warsztaty/konsultacje dla pracowników ZDZ w Kielcach” </w:t>
      </w:r>
      <w:r w:rsidRPr="00AF32F8">
        <w:rPr>
          <w:rFonts w:ascii="Arial Narrow" w:hAnsi="Arial Narrow" w:cstheme="minorHAnsi"/>
          <w:sz w:val="24"/>
          <w:szCs w:val="24"/>
        </w:rPr>
        <w:t xml:space="preserve">w celu realizacji projektu pn.: </w:t>
      </w:r>
      <w:r w:rsidRPr="00AF32F8">
        <w:rPr>
          <w:rFonts w:ascii="Arial Narrow" w:eastAsia="Times New Roman" w:hAnsi="Arial Narrow" w:cs="Cambria"/>
          <w:b/>
          <w:color w:val="000000" w:themeColor="text1"/>
          <w:sz w:val="24"/>
          <w:szCs w:val="24"/>
        </w:rPr>
        <w:t xml:space="preserve">„PROJEKT PROZDROWOTNY DLA PRACOWNIKÓW ZDZ KIELCE” </w:t>
      </w:r>
      <w:r w:rsidRPr="00AF32F8">
        <w:rPr>
          <w:rFonts w:ascii="Arial Narrow" w:eastAsia="Times New Roman" w:hAnsi="Arial Narrow" w:cs="Cambria"/>
          <w:color w:val="000000" w:themeColor="text1"/>
          <w:sz w:val="24"/>
          <w:szCs w:val="24"/>
        </w:rPr>
        <w:t xml:space="preserve">w zakresie </w:t>
      </w:r>
      <w:r w:rsidRPr="00AF32F8">
        <w:rPr>
          <w:rFonts w:ascii="Arial Narrow" w:eastAsia="Times New Roman" w:hAnsi="Arial Narrow"/>
          <w:iCs/>
          <w:sz w:val="24"/>
          <w:szCs w:val="24"/>
        </w:rPr>
        <w:t xml:space="preserve">prawnych aspektów </w:t>
      </w:r>
      <w:proofErr w:type="spellStart"/>
      <w:r w:rsidRPr="00AF32F8">
        <w:rPr>
          <w:rFonts w:ascii="Arial Narrow" w:eastAsia="Times New Roman" w:hAnsi="Arial Narrow"/>
          <w:iCs/>
          <w:sz w:val="24"/>
          <w:szCs w:val="24"/>
        </w:rPr>
        <w:t>mobbingu</w:t>
      </w:r>
      <w:proofErr w:type="spellEnd"/>
      <w:r w:rsidRPr="00AF32F8">
        <w:rPr>
          <w:rFonts w:ascii="Arial Narrow" w:eastAsia="Times New Roman" w:hAnsi="Arial Narrow"/>
          <w:iCs/>
          <w:sz w:val="24"/>
          <w:szCs w:val="24"/>
        </w:rPr>
        <w:t xml:space="preserve">, </w:t>
      </w:r>
      <w:r w:rsidRPr="00AF32F8">
        <w:rPr>
          <w:rFonts w:ascii="Arial Narrow" w:hAnsi="Arial Narrow" w:cs="Arial"/>
          <w:sz w:val="24"/>
          <w:szCs w:val="24"/>
        </w:rPr>
        <w:t xml:space="preserve">ponieważ cena oferty z najniższą ceną, przewyższa kwotę, którą Zamawiający zamierzał przeznaczyć na sfinansowanie zamówienia. </w:t>
      </w:r>
    </w:p>
    <w:p w:rsidR="002D3CE9" w:rsidRPr="00AF32F8" w:rsidRDefault="002D3CE9" w:rsidP="002A0BF1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  <w:sz w:val="24"/>
          <w:szCs w:val="24"/>
        </w:rPr>
      </w:pPr>
    </w:p>
    <w:p w:rsidR="002D3CE9" w:rsidRPr="00AF32F8" w:rsidRDefault="002D3CE9" w:rsidP="002A0BF1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  <w:sz w:val="24"/>
          <w:szCs w:val="24"/>
        </w:rPr>
      </w:pPr>
    </w:p>
    <w:p w:rsidR="00BF500F" w:rsidRPr="00AF32F8" w:rsidRDefault="00BF500F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B1CC8" w:rsidRPr="00AF32F8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AF32F8">
        <w:rPr>
          <w:rFonts w:ascii="Arial Narrow" w:hAnsi="Arial Narrow"/>
          <w:b/>
          <w:sz w:val="24"/>
          <w:szCs w:val="24"/>
        </w:rPr>
        <w:tab/>
      </w:r>
      <w:r w:rsidRPr="00AF32F8">
        <w:rPr>
          <w:rFonts w:ascii="Arial Narrow" w:hAnsi="Arial Narrow"/>
          <w:b/>
          <w:sz w:val="24"/>
          <w:szCs w:val="24"/>
        </w:rPr>
        <w:tab/>
      </w:r>
      <w:r w:rsidRPr="00AF32F8">
        <w:rPr>
          <w:rFonts w:ascii="Arial Narrow" w:hAnsi="Arial Narrow"/>
          <w:b/>
          <w:sz w:val="24"/>
          <w:szCs w:val="24"/>
        </w:rPr>
        <w:tab/>
      </w:r>
      <w:r w:rsidRPr="00AF32F8">
        <w:rPr>
          <w:rFonts w:ascii="Arial Narrow" w:hAnsi="Arial Narrow"/>
          <w:b/>
          <w:sz w:val="24"/>
          <w:szCs w:val="24"/>
        </w:rPr>
        <w:tab/>
      </w:r>
      <w:r w:rsidRPr="00AF32F8">
        <w:rPr>
          <w:rFonts w:ascii="Arial Narrow" w:hAnsi="Arial Narrow"/>
          <w:b/>
          <w:sz w:val="24"/>
          <w:szCs w:val="24"/>
        </w:rPr>
        <w:tab/>
      </w:r>
      <w:r w:rsidRPr="00AF32F8">
        <w:rPr>
          <w:rFonts w:ascii="Arial Narrow" w:hAnsi="Arial Narrow"/>
          <w:b/>
          <w:sz w:val="24"/>
          <w:szCs w:val="24"/>
        </w:rPr>
        <w:tab/>
      </w:r>
      <w:r w:rsidRPr="00AF32F8">
        <w:rPr>
          <w:rFonts w:ascii="Arial Narrow" w:hAnsi="Arial Narrow"/>
          <w:b/>
          <w:sz w:val="24"/>
          <w:szCs w:val="24"/>
        </w:rPr>
        <w:tab/>
        <w:t xml:space="preserve"> </w:t>
      </w:r>
      <w:r w:rsidR="00CB1CC8" w:rsidRPr="00AF32F8">
        <w:rPr>
          <w:rFonts w:ascii="Arial Narrow" w:hAnsi="Arial Narrow"/>
          <w:sz w:val="24"/>
          <w:szCs w:val="24"/>
        </w:rPr>
        <w:t>Starszy S</w:t>
      </w:r>
      <w:r w:rsidR="00566863" w:rsidRPr="00AF32F8">
        <w:rPr>
          <w:rFonts w:ascii="Arial Narrow" w:hAnsi="Arial Narrow"/>
          <w:sz w:val="24"/>
          <w:szCs w:val="24"/>
        </w:rPr>
        <w:t xml:space="preserve">pecjalista ds. Zamówień </w:t>
      </w:r>
    </w:p>
    <w:p w:rsidR="00566863" w:rsidRPr="00AF32F8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AF32F8">
        <w:rPr>
          <w:rFonts w:ascii="Arial Narrow" w:hAnsi="Arial Narrow"/>
          <w:sz w:val="24"/>
          <w:szCs w:val="24"/>
        </w:rPr>
        <w:t>Publicznych</w:t>
      </w:r>
      <w:r w:rsidR="00566863" w:rsidRPr="00AF32F8">
        <w:rPr>
          <w:rFonts w:ascii="Arial Narrow" w:hAnsi="Arial Narrow"/>
          <w:sz w:val="24"/>
          <w:szCs w:val="24"/>
        </w:rPr>
        <w:t xml:space="preserve"> i Kontraktowania Wydatków</w:t>
      </w:r>
    </w:p>
    <w:p w:rsidR="009F7009" w:rsidRPr="00AF32F8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4"/>
          <w:szCs w:val="24"/>
        </w:rPr>
      </w:pPr>
      <w:r w:rsidRPr="00AF32F8">
        <w:rPr>
          <w:rFonts w:ascii="Arial Narrow" w:hAnsi="Arial Narrow"/>
          <w:sz w:val="24"/>
          <w:szCs w:val="24"/>
        </w:rPr>
        <w:tab/>
      </w:r>
      <w:r w:rsidRPr="00AF32F8">
        <w:rPr>
          <w:rFonts w:ascii="Arial Narrow" w:hAnsi="Arial Narrow"/>
          <w:sz w:val="24"/>
          <w:szCs w:val="24"/>
        </w:rPr>
        <w:tab/>
      </w:r>
      <w:r w:rsidRPr="00AF32F8">
        <w:rPr>
          <w:rFonts w:ascii="Arial Narrow" w:hAnsi="Arial Narrow"/>
          <w:sz w:val="24"/>
          <w:szCs w:val="24"/>
        </w:rPr>
        <w:tab/>
        <w:t xml:space="preserve">   </w:t>
      </w:r>
      <w:r w:rsidR="00740923" w:rsidRPr="00AF32F8">
        <w:rPr>
          <w:rFonts w:ascii="Arial Narrow" w:hAnsi="Arial Narrow"/>
          <w:sz w:val="24"/>
          <w:szCs w:val="24"/>
        </w:rPr>
        <w:t xml:space="preserve"> </w:t>
      </w:r>
      <w:r w:rsidRPr="00AF32F8">
        <w:rPr>
          <w:rFonts w:ascii="Arial Narrow" w:hAnsi="Arial Narrow"/>
          <w:sz w:val="24"/>
          <w:szCs w:val="24"/>
        </w:rPr>
        <w:t xml:space="preserve">   </w:t>
      </w:r>
      <w:r w:rsidR="00AF32F8">
        <w:rPr>
          <w:rFonts w:ascii="Arial Narrow" w:hAnsi="Arial Narrow"/>
          <w:sz w:val="24"/>
          <w:szCs w:val="24"/>
        </w:rPr>
        <w:t xml:space="preserve"> </w:t>
      </w:r>
      <w:r w:rsidR="00740923" w:rsidRPr="00AF32F8">
        <w:rPr>
          <w:rFonts w:ascii="Arial Narrow" w:hAnsi="Arial Narrow"/>
          <w:sz w:val="24"/>
          <w:szCs w:val="24"/>
        </w:rPr>
        <w:t xml:space="preserve"> </w:t>
      </w:r>
      <w:r w:rsidR="004F070E" w:rsidRPr="00AF32F8">
        <w:rPr>
          <w:rFonts w:ascii="Arial Narrow" w:hAnsi="Arial Narrow"/>
          <w:sz w:val="24"/>
          <w:szCs w:val="24"/>
        </w:rPr>
        <w:t xml:space="preserve"> </w:t>
      </w:r>
      <w:r w:rsidR="00566863" w:rsidRPr="00AF32F8">
        <w:rPr>
          <w:rFonts w:ascii="Arial Narrow" w:hAnsi="Arial Narrow"/>
          <w:sz w:val="24"/>
          <w:szCs w:val="24"/>
        </w:rPr>
        <w:t>(-)</w:t>
      </w:r>
    </w:p>
    <w:p w:rsidR="00023A7A" w:rsidRPr="00AF32F8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4"/>
          <w:szCs w:val="24"/>
        </w:rPr>
      </w:pPr>
      <w:r w:rsidRPr="00AF32F8">
        <w:rPr>
          <w:rFonts w:ascii="Arial Narrow" w:hAnsi="Arial Narrow"/>
          <w:sz w:val="24"/>
          <w:szCs w:val="24"/>
        </w:rPr>
        <w:tab/>
      </w:r>
      <w:r w:rsidRPr="00AF32F8">
        <w:rPr>
          <w:rFonts w:ascii="Arial Narrow" w:hAnsi="Arial Narrow"/>
          <w:sz w:val="24"/>
          <w:szCs w:val="24"/>
        </w:rPr>
        <w:tab/>
        <w:t xml:space="preserve">          </w:t>
      </w:r>
      <w:r w:rsidR="00740923" w:rsidRPr="00AF32F8">
        <w:rPr>
          <w:rFonts w:ascii="Arial Narrow" w:hAnsi="Arial Narrow"/>
          <w:sz w:val="24"/>
          <w:szCs w:val="24"/>
        </w:rPr>
        <w:t xml:space="preserve"> </w:t>
      </w:r>
      <w:r w:rsidRPr="00AF32F8">
        <w:rPr>
          <w:rFonts w:ascii="Arial Narrow" w:hAnsi="Arial Narrow"/>
          <w:sz w:val="24"/>
          <w:szCs w:val="24"/>
        </w:rPr>
        <w:t xml:space="preserve">  </w:t>
      </w:r>
      <w:r w:rsidR="00566863" w:rsidRPr="00AF32F8">
        <w:rPr>
          <w:rFonts w:ascii="Arial Narrow" w:hAnsi="Arial Narrow"/>
          <w:b/>
          <w:sz w:val="24"/>
          <w:szCs w:val="24"/>
        </w:rPr>
        <w:t>Jolanta Madej</w:t>
      </w:r>
    </w:p>
    <w:sectPr w:rsidR="00023A7A" w:rsidRPr="00AF32F8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B4" w:rsidRDefault="009921B4" w:rsidP="0063076E">
      <w:pPr>
        <w:spacing w:after="0" w:line="240" w:lineRule="auto"/>
      </w:pPr>
      <w:r>
        <w:separator/>
      </w:r>
    </w:p>
  </w:endnote>
  <w:endnote w:type="continuationSeparator" w:id="0">
    <w:p w:rsidR="009921B4" w:rsidRDefault="009921B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921B4" w:rsidRDefault="009921B4">
            <w:pPr>
              <w:pStyle w:val="Stopka"/>
              <w:jc w:val="right"/>
            </w:pPr>
            <w:r w:rsidRPr="00956A2B">
              <w:rPr>
                <w:noProof/>
                <w:lang w:eastAsia="pl-PL"/>
              </w:rPr>
              <w:drawing>
                <wp:inline distT="0" distB="0" distL="0" distR="0">
                  <wp:extent cx="5760720" cy="427362"/>
                  <wp:effectExtent l="1905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2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C05D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C05D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21B4" w:rsidRDefault="009921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B4" w:rsidRDefault="009921B4" w:rsidP="0063076E">
      <w:pPr>
        <w:spacing w:after="0" w:line="240" w:lineRule="auto"/>
      </w:pPr>
      <w:r>
        <w:separator/>
      </w:r>
    </w:p>
  </w:footnote>
  <w:footnote w:type="continuationSeparator" w:id="0">
    <w:p w:rsidR="009921B4" w:rsidRDefault="009921B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B4" w:rsidRDefault="009921B4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921B4" w:rsidRDefault="009921B4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21B4" w:rsidRPr="00956A2B" w:rsidRDefault="009921B4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11</w:t>
    </w:r>
    <w:r w:rsidRPr="00956A2B">
      <w:rPr>
        <w:rFonts w:ascii="Arial Narrow" w:hAnsi="Arial Narrow"/>
        <w:b/>
        <w:sz w:val="20"/>
        <w:szCs w:val="20"/>
      </w:rPr>
      <w:t>/ZK/2022/PP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B024D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D3CE9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21B4"/>
    <w:rsid w:val="00995298"/>
    <w:rsid w:val="009A08DA"/>
    <w:rsid w:val="009A0F7F"/>
    <w:rsid w:val="009A6EB2"/>
    <w:rsid w:val="009B102C"/>
    <w:rsid w:val="009B337F"/>
    <w:rsid w:val="009C05D6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0C61"/>
    <w:rsid w:val="00AE165D"/>
    <w:rsid w:val="00AE22BF"/>
    <w:rsid w:val="00AF132E"/>
    <w:rsid w:val="00AF32F8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C351D"/>
    <w:rsid w:val="00BD0948"/>
    <w:rsid w:val="00BD6D5E"/>
    <w:rsid w:val="00BE077F"/>
    <w:rsid w:val="00BE08CA"/>
    <w:rsid w:val="00BF0089"/>
    <w:rsid w:val="00BF4056"/>
    <w:rsid w:val="00BF500F"/>
    <w:rsid w:val="00BF5130"/>
    <w:rsid w:val="00BF55D0"/>
    <w:rsid w:val="00C13D2B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9105-BF52-472A-8AA3-BC260A3A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81</cp:revision>
  <cp:lastPrinted>2022-04-27T09:52:00Z</cp:lastPrinted>
  <dcterms:created xsi:type="dcterms:W3CDTF">2020-07-30T12:43:00Z</dcterms:created>
  <dcterms:modified xsi:type="dcterms:W3CDTF">2022-04-27T10:29:00Z</dcterms:modified>
</cp:coreProperties>
</file>