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D45EF9" w:rsidRDefault="00BE1185" w:rsidP="0065013E">
      <w:pPr>
        <w:spacing w:after="0" w:line="240" w:lineRule="auto"/>
        <w:ind w:left="6372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65013E">
        <w:rPr>
          <w:rFonts w:ascii="Arial Narrow" w:eastAsia="Times New Roman" w:hAnsi="Arial Narrow" w:cs="Arial"/>
          <w:lang w:eastAsia="pl-PL"/>
        </w:rPr>
        <w:t>13 maja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D45EF9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D45EF9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D45EF9">
        <w:rPr>
          <w:rFonts w:ascii="Arial Narrow" w:eastAsia="Times New Roman" w:hAnsi="Arial Narrow" w:cs="Arial"/>
          <w:b/>
          <w:lang w:eastAsia="pl-PL"/>
        </w:rPr>
        <w:t>1</w:t>
      </w:r>
      <w:r w:rsidRPr="00D45EF9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D45EF9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D45EF9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766C4F" w:rsidRPr="00726697" w:rsidRDefault="002B57B1" w:rsidP="00726697">
      <w:pPr>
        <w:jc w:val="both"/>
        <w:rPr>
          <w:rFonts w:ascii="Arial Narrow" w:hAnsi="Arial Narrow" w:cs="Arial"/>
          <w:b/>
          <w:bCs/>
          <w:color w:val="000000"/>
        </w:rPr>
      </w:pPr>
      <w:r w:rsidRPr="006138C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6138CC">
        <w:rPr>
          <w:rFonts w:ascii="Arial Narrow" w:eastAsia="Times New Roman" w:hAnsi="Arial Narrow" w:cs="Times New Roman"/>
          <w:lang w:eastAsia="pl-PL"/>
        </w:rPr>
        <w:t xml:space="preserve">postępowania </w:t>
      </w:r>
      <w:r w:rsidR="00726697">
        <w:rPr>
          <w:rFonts w:ascii="Arial Narrow" w:hAnsi="Arial Narrow"/>
        </w:rPr>
        <w:t>na</w:t>
      </w:r>
      <w:r w:rsidR="0065013E" w:rsidRPr="00C731F2">
        <w:rPr>
          <w:rFonts w:ascii="Arial Narrow" w:hAnsi="Arial Narrow"/>
        </w:rPr>
        <w:t>: „</w:t>
      </w:r>
      <w:r w:rsidR="0065013E" w:rsidRPr="00C731F2">
        <w:rPr>
          <w:rFonts w:ascii="Arial Narrow" w:hAnsi="Arial Narrow" w:cs="Calibri"/>
          <w:b/>
        </w:rPr>
        <w:t xml:space="preserve">Świadczenie usługi cateringowej dla uczestników/uczestniczek kursów” </w:t>
      </w:r>
      <w:r w:rsidR="00726697">
        <w:rPr>
          <w:rFonts w:ascii="Arial Narrow" w:hAnsi="Arial Narrow" w:cs="Arial"/>
        </w:rPr>
        <w:t>w </w:t>
      </w:r>
      <w:r w:rsidR="00766C4F" w:rsidRPr="004E13C9">
        <w:rPr>
          <w:rFonts w:ascii="Arial Narrow" w:hAnsi="Arial Narrow" w:cs="Arial"/>
        </w:rPr>
        <w:t>ramach projektu pn. „ŚWIĘTOKRZYSKI POLIGON AKTYWIZACJI ZAWODOWEJ</w:t>
      </w:r>
      <w:r w:rsidR="00766C4F" w:rsidRPr="004E13C9">
        <w:rPr>
          <w:rFonts w:ascii="Arial Narrow" w:hAnsi="Arial Narrow" w:cs="Arial"/>
          <w:lang w:eastAsia="pl-PL"/>
        </w:rPr>
        <w:t>”</w:t>
      </w:r>
      <w:r w:rsidR="00766C4F" w:rsidRPr="004E13C9">
        <w:rPr>
          <w:rFonts w:ascii="Arial Narrow" w:hAnsi="Arial Narrow" w:cs="Arial"/>
        </w:rPr>
        <w:t xml:space="preserve"> </w:t>
      </w:r>
    </w:p>
    <w:p w:rsidR="00766C4F" w:rsidRPr="006138CC" w:rsidRDefault="00766C4F" w:rsidP="00766C4F">
      <w:pPr>
        <w:spacing w:line="276" w:lineRule="auto"/>
        <w:jc w:val="both"/>
        <w:rPr>
          <w:rFonts w:ascii="Arial Narrow" w:hAnsi="Arial Narrow" w:cs="Arial"/>
        </w:rPr>
      </w:pPr>
      <w:r w:rsidRPr="006138CC">
        <w:rPr>
          <w:rFonts w:ascii="Arial Narrow" w:hAnsi="Arial Narrow"/>
        </w:rPr>
        <w:t xml:space="preserve">Zamawiający </w:t>
      </w:r>
      <w:r>
        <w:rPr>
          <w:rFonts w:ascii="Arial Narrow" w:hAnsi="Arial Narrow"/>
        </w:rPr>
        <w:t xml:space="preserve">poniżej </w:t>
      </w:r>
      <w:r w:rsidRPr="006138CC">
        <w:rPr>
          <w:rFonts w:ascii="Arial Narrow" w:hAnsi="Arial Narrow"/>
        </w:rPr>
        <w:t>dokonuje zmiany treści Zaproszenia w ten sposób, że:</w:t>
      </w:r>
    </w:p>
    <w:p w:rsidR="00766C4F" w:rsidRPr="006138CC" w:rsidRDefault="00766C4F" w:rsidP="004F012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6138CC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Zaproszeniu</w:t>
      </w:r>
      <w:r w:rsidRPr="006138CC">
        <w:rPr>
          <w:rFonts w:ascii="Arial Narrow" w:hAnsi="Arial Narrow" w:cs="Arial Narrow"/>
          <w:b/>
          <w:u w:val="single"/>
        </w:rPr>
        <w:t xml:space="preserve"> w </w:t>
      </w:r>
      <w:r>
        <w:rPr>
          <w:rFonts w:ascii="Arial Narrow" w:hAnsi="Arial Narrow" w:cs="Arial Narrow"/>
          <w:b/>
          <w:u w:val="single"/>
        </w:rPr>
        <w:t>Rozdziale II</w:t>
      </w:r>
      <w:r w:rsidR="00B663E0">
        <w:rPr>
          <w:rFonts w:ascii="Arial Narrow" w:hAnsi="Arial Narrow" w:cs="Arial Narrow"/>
          <w:b/>
          <w:u w:val="single"/>
        </w:rPr>
        <w:t>I</w:t>
      </w:r>
      <w:r>
        <w:rPr>
          <w:rFonts w:ascii="Arial Narrow" w:hAnsi="Arial Narrow" w:cs="Arial Narrow"/>
          <w:b/>
          <w:u w:val="single"/>
        </w:rPr>
        <w:t xml:space="preserve">  ust. </w:t>
      </w:r>
      <w:r w:rsidR="00B663E0">
        <w:rPr>
          <w:rFonts w:ascii="Arial Narrow" w:hAnsi="Arial Narrow" w:cs="Arial Narrow"/>
          <w:b/>
          <w:u w:val="single"/>
        </w:rPr>
        <w:t>15</w:t>
      </w:r>
      <w:r w:rsidRPr="006138CC">
        <w:rPr>
          <w:rFonts w:ascii="Arial Narrow" w:hAnsi="Arial Narrow" w:cs="Arial Narrow"/>
          <w:b/>
          <w:u w:val="single"/>
        </w:rPr>
        <w:t xml:space="preserve"> </w:t>
      </w:r>
      <w:r w:rsidR="00B663E0">
        <w:rPr>
          <w:rFonts w:ascii="Arial Narrow" w:hAnsi="Arial Narrow" w:cs="Arial Narrow"/>
          <w:b/>
          <w:u w:val="single"/>
        </w:rPr>
        <w:t xml:space="preserve">pkt. 1) </w:t>
      </w:r>
      <w:r w:rsidRPr="006138CC">
        <w:rPr>
          <w:rFonts w:ascii="Arial Narrow" w:hAnsi="Arial Narrow" w:cs="Arial Narrow"/>
          <w:b/>
          <w:u w:val="single"/>
        </w:rPr>
        <w:t>wprowadza się następujące zmiany:</w:t>
      </w:r>
    </w:p>
    <w:p w:rsidR="00766C4F" w:rsidRPr="004F0120" w:rsidRDefault="00766C4F" w:rsidP="00766C4F">
      <w:pPr>
        <w:spacing w:after="0" w:line="276" w:lineRule="auto"/>
        <w:jc w:val="both"/>
        <w:rPr>
          <w:rFonts w:ascii="Arial Narrow" w:hAnsi="Arial Narrow"/>
          <w:b/>
          <w:u w:val="single"/>
        </w:rPr>
      </w:pPr>
      <w:r w:rsidRPr="004F0120">
        <w:rPr>
          <w:rFonts w:ascii="Arial Narrow" w:hAnsi="Arial Narrow"/>
          <w:b/>
          <w:u w:val="single"/>
        </w:rPr>
        <w:t>Było:</w:t>
      </w:r>
    </w:p>
    <w:p w:rsidR="00B663E0" w:rsidRPr="004F0120" w:rsidRDefault="00B663E0" w:rsidP="00B663E0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567" w:right="-35"/>
        <w:jc w:val="both"/>
        <w:rPr>
          <w:rFonts w:ascii="Arial Narrow" w:hAnsi="Arial Narrow" w:cs="Calibri"/>
          <w:w w:val="105"/>
        </w:rPr>
      </w:pPr>
      <w:r w:rsidRPr="004F0120">
        <w:rPr>
          <w:rFonts w:ascii="Arial Narrow" w:hAnsi="Arial Narrow" w:cs="Tahoma"/>
        </w:rPr>
        <w:t xml:space="preserve">Zamawiający zastrzega sobie możliwość zmiany realizowanego przedmiotu zamówienia do </w:t>
      </w:r>
      <w:r w:rsidRPr="004F0120">
        <w:rPr>
          <w:rFonts w:ascii="Arial Narrow" w:eastAsia="Calibri" w:hAnsi="Arial Narrow" w:cstheme="minorHAnsi"/>
        </w:rPr>
        <w:t xml:space="preserve">30% plus/minus w stosunku do wartości określonych w charakterystyce przedmiotu zamówienia.  </w:t>
      </w:r>
      <w:r w:rsidRPr="004F0120">
        <w:rPr>
          <w:rFonts w:ascii="Arial Narrow" w:hAnsi="Arial Narrow" w:cs="Calibri"/>
          <w:w w:val="105"/>
        </w:rPr>
        <w:t xml:space="preserve">Zamawiający dopuszcza możliwość przedłużenia okresu realizacji zamówienia w związku z wydłużeniem okresu realizacji projektu. Złożenie zamówień odbędzie się w drodze pisemnego aneksu lub zawarcia nowej umowy dotyczącej powtórzenia przez Wykonawcę usług. </w:t>
      </w:r>
    </w:p>
    <w:p w:rsidR="00766C4F" w:rsidRPr="004F0120" w:rsidRDefault="00766C4F" w:rsidP="00766C4F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4F0120">
        <w:rPr>
          <w:rFonts w:ascii="Arial Narrow" w:hAnsi="Arial Narrow" w:cs="Arial"/>
          <w:b/>
          <w:u w:val="single"/>
        </w:rPr>
        <w:t>Jest:</w:t>
      </w:r>
    </w:p>
    <w:p w:rsidR="00B663E0" w:rsidRPr="004F0120" w:rsidRDefault="00B663E0" w:rsidP="00B663E0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 w:right="-35"/>
        <w:jc w:val="both"/>
        <w:rPr>
          <w:rFonts w:ascii="Arial Narrow" w:hAnsi="Arial Narrow" w:cs="Calibri"/>
          <w:w w:val="105"/>
        </w:rPr>
      </w:pPr>
      <w:r w:rsidRPr="004F0120">
        <w:rPr>
          <w:rFonts w:ascii="Arial Narrow" w:hAnsi="Arial Narrow" w:cs="Tahoma"/>
        </w:rPr>
        <w:t xml:space="preserve">Zamawiający zastrzega sobie możliwość zmiany realizowanego przedmiotu zamówienia do </w:t>
      </w:r>
      <w:r w:rsidRPr="004F0120">
        <w:rPr>
          <w:rFonts w:ascii="Arial Narrow" w:eastAsia="Calibri" w:hAnsi="Arial Narrow" w:cstheme="minorHAnsi"/>
        </w:rPr>
        <w:t xml:space="preserve">30% w stosunku do wartości określonych w charakterystyce przedmiotu zamówienia.  </w:t>
      </w:r>
      <w:r w:rsidRPr="004F0120">
        <w:rPr>
          <w:rFonts w:ascii="Arial Narrow" w:hAnsi="Arial Narrow" w:cs="Calibri"/>
          <w:w w:val="105"/>
        </w:rPr>
        <w:t xml:space="preserve">Zamawiający dopuszcza możliwość przedłużenia okresu realizacji zamówienia w związku z wydłużeniem okresu realizacji projektu. Złożenie zamówień odbędzie się w drodze pisemnego aneksu lub zawarcia nowej umowy dotyczącej powtórzenia przez Wykonawcę usług. </w:t>
      </w:r>
    </w:p>
    <w:p w:rsidR="00766C4F" w:rsidRPr="004F0120" w:rsidRDefault="00766C4F" w:rsidP="006C0240">
      <w:pPr>
        <w:spacing w:after="0"/>
        <w:jc w:val="both"/>
        <w:rPr>
          <w:rFonts w:ascii="Arial Narrow" w:hAnsi="Arial Narrow" w:cs="Arial"/>
        </w:rPr>
      </w:pPr>
    </w:p>
    <w:p w:rsidR="00B663E0" w:rsidRPr="004F0120" w:rsidRDefault="00B663E0" w:rsidP="004F012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W Zaproszeniu w Rozdziale III  ust. 15 pkt. 8) lit. c i d wprowadza się następujące zmiany:</w:t>
      </w:r>
    </w:p>
    <w:p w:rsidR="00B663E0" w:rsidRPr="000B2B64" w:rsidRDefault="00B663E0" w:rsidP="00B663E0">
      <w:pPr>
        <w:spacing w:after="0" w:line="276" w:lineRule="auto"/>
        <w:jc w:val="both"/>
        <w:rPr>
          <w:rFonts w:ascii="Arial Narrow" w:hAnsi="Arial Narrow"/>
          <w:b/>
          <w:u w:val="single"/>
        </w:rPr>
      </w:pPr>
      <w:r w:rsidRPr="000B2B64">
        <w:rPr>
          <w:rFonts w:ascii="Arial Narrow" w:hAnsi="Arial Narrow"/>
          <w:b/>
          <w:u w:val="single"/>
        </w:rPr>
        <w:t>Było:</w:t>
      </w:r>
    </w:p>
    <w:p w:rsidR="00B663E0" w:rsidRPr="000B2B64" w:rsidRDefault="00B663E0" w:rsidP="004F0120">
      <w:pPr>
        <w:pStyle w:val="Akapitzlist"/>
        <w:numPr>
          <w:ilvl w:val="0"/>
          <w:numId w:val="18"/>
        </w:numPr>
        <w:spacing w:after="0" w:line="240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0B2B64">
        <w:rPr>
          <w:rFonts w:ascii="Arial Narrow" w:eastAsia="Times New Roman" w:hAnsi="Arial Narrow"/>
          <w:lang w:eastAsia="pl-PL"/>
        </w:rPr>
        <w:t xml:space="preserve">Zmianą wniosku o </w:t>
      </w:r>
      <w:r w:rsidR="000B2B64" w:rsidRPr="000B2B64">
        <w:rPr>
          <w:rFonts w:ascii="Arial Narrow" w:eastAsia="Times New Roman" w:hAnsi="Arial Narrow"/>
          <w:lang w:eastAsia="pl-PL"/>
        </w:rPr>
        <w:t xml:space="preserve">dofinansowanie projektu </w:t>
      </w:r>
      <w:r w:rsidR="000B2B64" w:rsidRPr="000B2B64">
        <w:rPr>
          <w:rFonts w:ascii="Arial Narrow" w:hAnsi="Arial Narrow" w:cstheme="minorHAnsi"/>
        </w:rPr>
        <w:t>„ŚWIĘTOKRZYSKI POLOGON AKTYWNOCI ZAWODOWEJ”</w:t>
      </w:r>
      <w:r w:rsidR="000B2B64" w:rsidRPr="000B2B64">
        <w:rPr>
          <w:rFonts w:ascii="Arial Narrow" w:eastAsia="Times New Roman" w:hAnsi="Arial Narrow"/>
          <w:lang w:eastAsia="pl-PL"/>
        </w:rPr>
        <w:t xml:space="preserve">  zaakceptowaną przez Instytucję Zarządzającą w zakresie, w jakim zmiana ta ma wpływ na wykonanie przedmiotu Umowy;</w:t>
      </w:r>
    </w:p>
    <w:p w:rsidR="00B663E0" w:rsidRPr="000B2B64" w:rsidRDefault="00B663E0" w:rsidP="004F0120">
      <w:pPr>
        <w:pStyle w:val="Akapitzlist"/>
        <w:numPr>
          <w:ilvl w:val="0"/>
          <w:numId w:val="18"/>
        </w:numPr>
        <w:spacing w:after="0" w:line="240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0B2B64">
        <w:rPr>
          <w:rFonts w:ascii="Arial Narrow" w:eastAsia="Times New Roman" w:hAnsi="Arial Narrow"/>
          <w:lang w:eastAsia="pl-PL"/>
        </w:rPr>
        <w:t xml:space="preserve">Rezygnacją </w:t>
      </w:r>
      <w:r w:rsidR="000B2B64" w:rsidRPr="000B2B64">
        <w:rPr>
          <w:rFonts w:ascii="Arial Narrow" w:eastAsia="Times New Roman" w:hAnsi="Arial Narrow"/>
          <w:lang w:eastAsia="pl-PL"/>
        </w:rPr>
        <w:t xml:space="preserve">z uczestnictwa w Projekcie </w:t>
      </w:r>
      <w:r w:rsidR="000B2B64" w:rsidRPr="000B2B64">
        <w:rPr>
          <w:rFonts w:ascii="Arial Narrow" w:hAnsi="Arial Narrow" w:cstheme="minorHAnsi"/>
        </w:rPr>
        <w:t>„ŚWIĘTOKRZYSKI POLOGON AKTYWNOCI ZAWODOWEJ”</w:t>
      </w:r>
      <w:r w:rsidR="000B2B64" w:rsidRPr="000B2B64">
        <w:rPr>
          <w:rFonts w:ascii="Arial Narrow" w:eastAsia="Times New Roman" w:hAnsi="Arial Narrow"/>
          <w:lang w:eastAsia="pl-PL"/>
        </w:rPr>
        <w:t xml:space="preserve"> kierowanych osób</w:t>
      </w:r>
    </w:p>
    <w:p w:rsidR="000B2B64" w:rsidRPr="000B2B64" w:rsidRDefault="000B2B64" w:rsidP="000B2B64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B663E0" w:rsidRPr="004F0120" w:rsidRDefault="00B663E0" w:rsidP="00B663E0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4F0120">
        <w:rPr>
          <w:rFonts w:ascii="Arial Narrow" w:hAnsi="Arial Narrow" w:cs="Arial"/>
          <w:b/>
          <w:u w:val="single"/>
        </w:rPr>
        <w:t>Jest:</w:t>
      </w:r>
    </w:p>
    <w:p w:rsidR="00B663E0" w:rsidRPr="004F0120" w:rsidRDefault="00B663E0" w:rsidP="00B663E0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  <w:r w:rsidRPr="004F0120">
        <w:rPr>
          <w:rFonts w:ascii="Arial Narrow" w:eastAsia="Times New Roman" w:hAnsi="Arial Narrow"/>
          <w:lang w:eastAsia="pl-PL"/>
        </w:rPr>
        <w:t xml:space="preserve">Zmianą wniosku o dofinansowanie projektu </w:t>
      </w:r>
      <w:r w:rsidRPr="004F0120">
        <w:rPr>
          <w:rFonts w:ascii="Arial Narrow" w:hAnsi="Arial Narrow" w:cs="Arial"/>
        </w:rPr>
        <w:t>„ŚWIĘTOKRZYSKI POLIGON AKTYWIZACJI ZAWODOWEJ</w:t>
      </w:r>
      <w:r w:rsidRPr="004F0120">
        <w:rPr>
          <w:rFonts w:ascii="Arial Narrow" w:hAnsi="Arial Narrow" w:cs="Arial"/>
          <w:lang w:eastAsia="pl-PL"/>
        </w:rPr>
        <w:t xml:space="preserve">” </w:t>
      </w:r>
      <w:r w:rsidRPr="004F0120">
        <w:rPr>
          <w:rFonts w:ascii="Arial Narrow" w:eastAsia="Times New Roman" w:hAnsi="Arial Narrow"/>
          <w:lang w:eastAsia="pl-PL"/>
        </w:rPr>
        <w:t>zaakceptowaną przez Instytucję Zarządzającą w zakresie, w jakim zmiana ta ma wpływ na wykonanie przedmiotu Umowy;</w:t>
      </w:r>
    </w:p>
    <w:p w:rsidR="00B663E0" w:rsidRPr="004F0120" w:rsidRDefault="00B663E0" w:rsidP="00B663E0">
      <w:pPr>
        <w:pStyle w:val="Akapitzlist"/>
        <w:numPr>
          <w:ilvl w:val="0"/>
          <w:numId w:val="19"/>
        </w:numPr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  <w:r w:rsidRPr="004F0120">
        <w:rPr>
          <w:rFonts w:ascii="Arial Narrow" w:eastAsia="Times New Roman" w:hAnsi="Arial Narrow"/>
          <w:lang w:eastAsia="pl-PL"/>
        </w:rPr>
        <w:t xml:space="preserve">Rezygnacją z uczestnictwa w Projekcie </w:t>
      </w:r>
      <w:r w:rsidRPr="004F0120">
        <w:rPr>
          <w:rFonts w:ascii="Arial Narrow" w:hAnsi="Arial Narrow" w:cs="Arial"/>
        </w:rPr>
        <w:t>„ŚWIĘTOKRZYSKI POLIGON AKTYWIZACJI ZAWODOWEJ</w:t>
      </w:r>
      <w:r w:rsidRPr="004F0120">
        <w:rPr>
          <w:rFonts w:ascii="Arial Narrow" w:hAnsi="Arial Narrow" w:cs="Arial"/>
          <w:lang w:eastAsia="pl-PL"/>
        </w:rPr>
        <w:t xml:space="preserve">” </w:t>
      </w:r>
      <w:r w:rsidRPr="004F0120">
        <w:rPr>
          <w:rFonts w:ascii="Arial Narrow" w:eastAsia="Times New Roman" w:hAnsi="Arial Narrow"/>
          <w:lang w:eastAsia="pl-PL"/>
        </w:rPr>
        <w:t>kierowanych osób;</w:t>
      </w:r>
    </w:p>
    <w:p w:rsidR="00B663E0" w:rsidRPr="004F0120" w:rsidRDefault="00B663E0" w:rsidP="00B663E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4F0120" w:rsidRPr="004F0120" w:rsidRDefault="004F0120" w:rsidP="004F012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W Zaproszeniu w Rozdziale III  ust. 10 pkt. 8) lit. c i d wprowadza się następujące zmiany:</w:t>
      </w:r>
    </w:p>
    <w:p w:rsidR="004F0120" w:rsidRPr="004F0120" w:rsidRDefault="004F0120" w:rsidP="00B663E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Było:</w:t>
      </w:r>
    </w:p>
    <w:p w:rsidR="004F0120" w:rsidRPr="004F0120" w:rsidRDefault="004F0120" w:rsidP="004F0120">
      <w:pPr>
        <w:pStyle w:val="Tekstpodstawowy"/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Arial"/>
        </w:rPr>
      </w:pPr>
      <w:r w:rsidRPr="004F0120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4F0120" w:rsidRPr="004F0120" w:rsidRDefault="004F0120" w:rsidP="004F0120">
      <w:pPr>
        <w:spacing w:after="0"/>
        <w:jc w:val="center"/>
        <w:rPr>
          <w:rFonts w:ascii="Arial Narrow" w:hAnsi="Arial Narrow" w:cs="Calibri"/>
          <w:b/>
        </w:rPr>
      </w:pPr>
      <w:r w:rsidRPr="004F0120">
        <w:rPr>
          <w:rFonts w:ascii="Arial Narrow" w:hAnsi="Arial Narrow" w:cs="Arial"/>
          <w:b/>
        </w:rPr>
        <w:t>„</w:t>
      </w:r>
      <w:r w:rsidRPr="004F0120">
        <w:rPr>
          <w:rFonts w:ascii="Arial Narrow" w:hAnsi="Arial Narrow" w:cs="Calibri"/>
          <w:b/>
        </w:rPr>
        <w:t xml:space="preserve">Świadczenie usługi cateringowej dla uczestników/uczestniczek kursów” </w:t>
      </w:r>
    </w:p>
    <w:p w:rsidR="004F0120" w:rsidRPr="004F0120" w:rsidRDefault="004F0120" w:rsidP="00DB2AF9">
      <w:pPr>
        <w:spacing w:after="0"/>
        <w:jc w:val="center"/>
        <w:rPr>
          <w:rFonts w:ascii="Arial Narrow" w:hAnsi="Arial Narrow" w:cs="Arial"/>
          <w:b/>
        </w:rPr>
      </w:pPr>
      <w:r w:rsidRPr="004F0120">
        <w:rPr>
          <w:rFonts w:ascii="Arial Narrow" w:hAnsi="Arial Narrow" w:cs="Calibri"/>
        </w:rPr>
        <w:t>w ramach projektu</w:t>
      </w:r>
      <w:r w:rsidRPr="004F0120">
        <w:rPr>
          <w:rFonts w:ascii="Arial Narrow" w:hAnsi="Arial Narrow"/>
        </w:rPr>
        <w:t xml:space="preserve"> </w:t>
      </w:r>
      <w:r w:rsidRPr="004F0120">
        <w:rPr>
          <w:rFonts w:ascii="Arial Narrow" w:hAnsi="Arial Narrow" w:cs="Arial"/>
          <w:bCs/>
        </w:rPr>
        <w:t>„ŚWIĘTOKRZYSKI POLIGON AKTYWIZACJI ZAWODOWEJ</w:t>
      </w:r>
      <w:r w:rsidRPr="004F0120">
        <w:rPr>
          <w:rFonts w:ascii="Arial Narrow" w:hAnsi="Arial Narrow" w:cs="Arial"/>
          <w:b/>
        </w:rPr>
        <w:t>”</w:t>
      </w:r>
    </w:p>
    <w:p w:rsidR="004F0120" w:rsidRPr="004F0120" w:rsidRDefault="004F0120" w:rsidP="004F0120">
      <w:pPr>
        <w:jc w:val="center"/>
        <w:rPr>
          <w:rFonts w:ascii="Arial Narrow" w:hAnsi="Arial Narrow" w:cs="Arial"/>
          <w:b/>
        </w:rPr>
      </w:pPr>
      <w:r w:rsidRPr="004F0120">
        <w:rPr>
          <w:rFonts w:ascii="Arial Narrow" w:hAnsi="Arial Narrow"/>
          <w:b/>
          <w:bCs/>
        </w:rPr>
        <w:t>Numer sprawy: 14/ZK/2022/SPAZ</w:t>
      </w:r>
      <w:r w:rsidRPr="004F0120">
        <w:rPr>
          <w:rFonts w:ascii="Arial Narrow" w:hAnsi="Arial Narrow"/>
          <w:b/>
          <w:bCs/>
        </w:rPr>
        <w:br/>
        <w:t>Nie otwierać przed  ………………...2022 r. godz. 10:00</w:t>
      </w:r>
    </w:p>
    <w:p w:rsidR="004F0120" w:rsidRPr="004F0120" w:rsidRDefault="004F0120" w:rsidP="004F012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Jest:</w:t>
      </w:r>
    </w:p>
    <w:p w:rsidR="004F0120" w:rsidRPr="004F0120" w:rsidRDefault="004F0120" w:rsidP="004F0120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Arial"/>
        </w:rPr>
      </w:pPr>
      <w:r w:rsidRPr="004F0120">
        <w:rPr>
          <w:rFonts w:ascii="Arial Narrow" w:hAnsi="Arial Narrow" w:cs="Arial"/>
        </w:rPr>
        <w:t xml:space="preserve">Na kopercie oferty należy zamieścić Dane WYKONAWCY oraz następujące informacje: </w:t>
      </w:r>
    </w:p>
    <w:p w:rsidR="004F0120" w:rsidRPr="004F0120" w:rsidRDefault="004F0120" w:rsidP="004F0120">
      <w:pPr>
        <w:spacing w:after="0"/>
        <w:jc w:val="center"/>
        <w:rPr>
          <w:rFonts w:ascii="Arial Narrow" w:hAnsi="Arial Narrow" w:cs="Calibri"/>
          <w:b/>
        </w:rPr>
      </w:pPr>
      <w:r w:rsidRPr="004F0120">
        <w:rPr>
          <w:rFonts w:ascii="Arial Narrow" w:hAnsi="Arial Narrow" w:cs="Arial"/>
          <w:b/>
        </w:rPr>
        <w:lastRenderedPageBreak/>
        <w:t>„</w:t>
      </w:r>
      <w:r w:rsidRPr="004F0120">
        <w:rPr>
          <w:rFonts w:ascii="Arial Narrow" w:hAnsi="Arial Narrow" w:cs="Calibri"/>
          <w:b/>
        </w:rPr>
        <w:t xml:space="preserve">Świadczenie usługi cateringowej dla uczestników/uczestniczek kursów” </w:t>
      </w:r>
    </w:p>
    <w:p w:rsidR="004F0120" w:rsidRPr="004F0120" w:rsidRDefault="004F0120" w:rsidP="004F0120">
      <w:pPr>
        <w:spacing w:after="0"/>
        <w:jc w:val="center"/>
        <w:rPr>
          <w:rFonts w:ascii="Arial Narrow" w:hAnsi="Arial Narrow" w:cs="Arial"/>
          <w:b/>
        </w:rPr>
      </w:pPr>
      <w:r w:rsidRPr="004F0120">
        <w:rPr>
          <w:rFonts w:ascii="Arial Narrow" w:hAnsi="Arial Narrow" w:cs="Calibri"/>
        </w:rPr>
        <w:t>w ramach projektu</w:t>
      </w:r>
      <w:r w:rsidRPr="004F0120">
        <w:rPr>
          <w:rFonts w:ascii="Arial Narrow" w:hAnsi="Arial Narrow"/>
        </w:rPr>
        <w:t xml:space="preserve"> </w:t>
      </w:r>
      <w:r w:rsidRPr="004F0120">
        <w:rPr>
          <w:rFonts w:ascii="Arial Narrow" w:hAnsi="Arial Narrow" w:cs="Arial"/>
          <w:bCs/>
        </w:rPr>
        <w:t>„ŚWIĘTOKRZYSKI POLIGON AKTYWIZACJI ZAWODOWEJ</w:t>
      </w:r>
      <w:r w:rsidRPr="004F0120">
        <w:rPr>
          <w:rFonts w:ascii="Arial Narrow" w:hAnsi="Arial Narrow" w:cs="Arial"/>
          <w:b/>
        </w:rPr>
        <w:t>”</w:t>
      </w:r>
    </w:p>
    <w:p w:rsidR="004F0120" w:rsidRPr="004F0120" w:rsidRDefault="004F0120" w:rsidP="004F0120">
      <w:pPr>
        <w:jc w:val="center"/>
        <w:rPr>
          <w:rFonts w:ascii="Arial Narrow" w:hAnsi="Arial Narrow" w:cs="Arial"/>
          <w:b/>
        </w:rPr>
      </w:pPr>
      <w:r w:rsidRPr="004F0120">
        <w:rPr>
          <w:rFonts w:ascii="Arial Narrow" w:hAnsi="Arial Narrow"/>
          <w:b/>
          <w:bCs/>
        </w:rPr>
        <w:t>Numer sprawy: 14/ZK/2022/SPAZ</w:t>
      </w:r>
      <w:r w:rsidRPr="004F0120">
        <w:rPr>
          <w:rFonts w:ascii="Arial Narrow" w:hAnsi="Arial Narrow"/>
          <w:b/>
          <w:bCs/>
        </w:rPr>
        <w:br/>
        <w:t>Nie otwierać przed  20.05.2022 r. godz. 10:00</w:t>
      </w:r>
    </w:p>
    <w:p w:rsidR="004F0120" w:rsidRPr="004F0120" w:rsidRDefault="004F0120" w:rsidP="004F0120">
      <w:pPr>
        <w:numPr>
          <w:ilvl w:val="0"/>
          <w:numId w:val="1"/>
        </w:numPr>
        <w:tabs>
          <w:tab w:val="clear" w:pos="720"/>
          <w:tab w:val="num" w:pos="-8080"/>
        </w:tabs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W Zaproszeniu w Rozdziale III  ust. 10 pkt. 11 ust 1)  wprowadza się następujące zmiany:</w:t>
      </w:r>
    </w:p>
    <w:p w:rsidR="004F0120" w:rsidRPr="004F0120" w:rsidRDefault="004F0120" w:rsidP="004F012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Było:</w:t>
      </w:r>
    </w:p>
    <w:p w:rsidR="004F0120" w:rsidRPr="004F0120" w:rsidRDefault="004F0120" w:rsidP="004F012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="Times New Roman"/>
          <w:bCs/>
        </w:rPr>
      </w:pPr>
      <w:r w:rsidRPr="004F0120">
        <w:rPr>
          <w:rFonts w:ascii="Arial Narrow" w:hAnsi="Arial Narrow" w:cs="Arial"/>
        </w:rPr>
        <w:t xml:space="preserve">Ofertę należy złożyć w siedzibie Zamawiającego, </w:t>
      </w:r>
      <w:r w:rsidRPr="004F0120">
        <w:rPr>
          <w:rFonts w:ascii="Arial Narrow" w:hAnsi="Arial Narrow" w:cs="Arial"/>
          <w:b/>
        </w:rPr>
        <w:t xml:space="preserve">Sekretariat Biura Zakładu ul. Śląska 9,  </w:t>
      </w:r>
      <w:r w:rsidRPr="004F0120">
        <w:rPr>
          <w:rFonts w:ascii="Arial Narrow" w:hAnsi="Arial Narrow" w:cs="Arial"/>
          <w:b/>
        </w:rPr>
        <w:br/>
        <w:t xml:space="preserve">25-328 Kielce </w:t>
      </w:r>
      <w:r w:rsidRPr="004F0120">
        <w:rPr>
          <w:rFonts w:ascii="Arial Narrow" w:hAnsi="Arial Narrow" w:cs="Arial"/>
        </w:rPr>
        <w:t>lub za pośrednictwem Platformy Baza Konkurencyjności</w:t>
      </w:r>
      <w:r w:rsidRPr="004F0120">
        <w:rPr>
          <w:rFonts w:ascii="Arial Narrow" w:hAnsi="Arial Narrow" w:cs="Arial"/>
          <w:b/>
        </w:rPr>
        <w:t xml:space="preserve"> </w:t>
      </w:r>
      <w:r w:rsidRPr="004F0120">
        <w:rPr>
          <w:rFonts w:ascii="Arial Narrow" w:hAnsi="Arial Narrow" w:cs="Arial"/>
        </w:rPr>
        <w:t xml:space="preserve">w terminie </w:t>
      </w:r>
      <w:r w:rsidRPr="004F0120">
        <w:rPr>
          <w:rFonts w:ascii="Arial Narrow" w:hAnsi="Arial Narrow" w:cs="Arial"/>
          <w:b/>
        </w:rPr>
        <w:t xml:space="preserve">do dnia ……………….. </w:t>
      </w:r>
      <w:r w:rsidRPr="004F0120">
        <w:rPr>
          <w:rFonts w:ascii="Arial Narrow" w:hAnsi="Arial Narrow"/>
          <w:b/>
          <w:bCs/>
        </w:rPr>
        <w:t>do godz. 10:00.</w:t>
      </w:r>
    </w:p>
    <w:p w:rsidR="004F0120" w:rsidRPr="004F0120" w:rsidRDefault="004F0120" w:rsidP="004F012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Jest:</w:t>
      </w:r>
    </w:p>
    <w:p w:rsidR="004F0120" w:rsidRPr="004F0120" w:rsidRDefault="004F0120" w:rsidP="004F012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Cs/>
        </w:rPr>
      </w:pPr>
      <w:r w:rsidRPr="004F0120">
        <w:rPr>
          <w:rFonts w:ascii="Arial Narrow" w:hAnsi="Arial Narrow" w:cs="Arial"/>
        </w:rPr>
        <w:t xml:space="preserve">Ofertę należy złożyć w siedzibie Zamawiającego, </w:t>
      </w:r>
      <w:r w:rsidRPr="004F0120">
        <w:rPr>
          <w:rFonts w:ascii="Arial Narrow" w:hAnsi="Arial Narrow" w:cs="Arial"/>
          <w:b/>
        </w:rPr>
        <w:t xml:space="preserve">Sekretariat Biura Zakładu ul. Śląska 9,  </w:t>
      </w:r>
      <w:r w:rsidRPr="004F0120">
        <w:rPr>
          <w:rFonts w:ascii="Arial Narrow" w:hAnsi="Arial Narrow" w:cs="Arial"/>
          <w:b/>
        </w:rPr>
        <w:br/>
        <w:t xml:space="preserve">25-328 Kielce </w:t>
      </w:r>
      <w:r w:rsidRPr="004F0120">
        <w:rPr>
          <w:rFonts w:ascii="Arial Narrow" w:hAnsi="Arial Narrow" w:cs="Arial"/>
        </w:rPr>
        <w:t>lub za pośrednictwem Platformy Baza Konkurencyjności</w:t>
      </w:r>
      <w:r w:rsidRPr="004F0120">
        <w:rPr>
          <w:rFonts w:ascii="Arial Narrow" w:hAnsi="Arial Narrow" w:cs="Arial"/>
          <w:b/>
        </w:rPr>
        <w:t xml:space="preserve"> </w:t>
      </w:r>
      <w:r w:rsidRPr="004F0120">
        <w:rPr>
          <w:rFonts w:ascii="Arial Narrow" w:hAnsi="Arial Narrow" w:cs="Arial"/>
        </w:rPr>
        <w:t xml:space="preserve">w terminie </w:t>
      </w:r>
      <w:r w:rsidRPr="004F0120">
        <w:rPr>
          <w:rFonts w:ascii="Arial Narrow" w:hAnsi="Arial Narrow" w:cs="Arial"/>
          <w:b/>
        </w:rPr>
        <w:t xml:space="preserve">do dnia 20.05.2022 </w:t>
      </w:r>
      <w:r w:rsidRPr="004F0120">
        <w:rPr>
          <w:rFonts w:ascii="Arial Narrow" w:hAnsi="Arial Narrow"/>
          <w:b/>
          <w:bCs/>
        </w:rPr>
        <w:t>do godz. 10:00.</w:t>
      </w:r>
    </w:p>
    <w:p w:rsidR="004F0120" w:rsidRPr="004F0120" w:rsidRDefault="004F0120" w:rsidP="00B663E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B663E0" w:rsidRPr="004F0120" w:rsidRDefault="00B663E0" w:rsidP="004F0120">
      <w:pPr>
        <w:numPr>
          <w:ilvl w:val="0"/>
          <w:numId w:val="26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4F0120">
        <w:rPr>
          <w:rFonts w:ascii="Arial Narrow" w:hAnsi="Arial Narrow" w:cs="Arial Narrow"/>
          <w:b/>
          <w:u w:val="single"/>
        </w:rPr>
        <w:t>W</w:t>
      </w:r>
      <w:r w:rsidR="001C38D2" w:rsidRPr="004F0120">
        <w:rPr>
          <w:rFonts w:ascii="Arial Narrow" w:hAnsi="Arial Narrow" w:cs="Arial Narrow"/>
          <w:b/>
          <w:u w:val="single"/>
        </w:rPr>
        <w:t xml:space="preserve"> </w:t>
      </w:r>
      <w:r w:rsidR="001C38D2" w:rsidRPr="004F0120">
        <w:rPr>
          <w:rFonts w:ascii="Arial Narrow" w:hAnsi="Arial Narrow"/>
          <w:b/>
          <w:u w:val="single"/>
        </w:rPr>
        <w:t>Załącznik nr 6 do Zaproszenia w §3 ust. 12</w:t>
      </w:r>
      <w:r w:rsidR="001C38D2" w:rsidRPr="004F0120">
        <w:rPr>
          <w:rFonts w:ascii="Arial Narrow" w:hAnsi="Arial Narrow" w:cs="Arial Narrow"/>
          <w:b/>
          <w:u w:val="single"/>
        </w:rPr>
        <w:t xml:space="preserve"> </w:t>
      </w:r>
      <w:r w:rsidRPr="004F0120">
        <w:rPr>
          <w:rFonts w:ascii="Arial Narrow" w:hAnsi="Arial Narrow" w:cs="Arial Narrow"/>
          <w:b/>
          <w:u w:val="single"/>
        </w:rPr>
        <w:t>wprowadza się następujące zmiany:</w:t>
      </w:r>
    </w:p>
    <w:p w:rsidR="00B663E0" w:rsidRPr="004F0120" w:rsidRDefault="001C38D2" w:rsidP="001C38D2">
      <w:pPr>
        <w:spacing w:after="0" w:line="276" w:lineRule="auto"/>
        <w:jc w:val="both"/>
        <w:rPr>
          <w:rFonts w:ascii="Arial Narrow" w:hAnsi="Arial Narrow"/>
          <w:b/>
          <w:u w:val="single"/>
        </w:rPr>
      </w:pPr>
      <w:r w:rsidRPr="004F0120">
        <w:rPr>
          <w:rFonts w:ascii="Arial Narrow" w:hAnsi="Arial Narrow"/>
          <w:b/>
          <w:u w:val="single"/>
        </w:rPr>
        <w:t>Było:</w:t>
      </w:r>
    </w:p>
    <w:p w:rsidR="001C38D2" w:rsidRPr="004F0120" w:rsidRDefault="001C38D2" w:rsidP="001C38D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Calibri" w:hAnsi="Arial Narrow" w:cstheme="minorHAnsi"/>
        </w:rPr>
      </w:pPr>
      <w:r w:rsidRPr="004F0120">
        <w:rPr>
          <w:rFonts w:ascii="Arial Narrow" w:hAnsi="Arial Narrow" w:cs="Tahoma"/>
        </w:rPr>
        <w:t xml:space="preserve">Zamawiający zastrzega sobie możliwość zmiany realizowanego przedmiotu zamówienia do </w:t>
      </w:r>
      <w:r w:rsidRPr="004F0120">
        <w:rPr>
          <w:rFonts w:ascii="Arial Narrow" w:eastAsia="Calibri" w:hAnsi="Arial Narrow" w:cstheme="minorHAnsi"/>
        </w:rPr>
        <w:t xml:space="preserve">30% plus/minus w stosunku do wartości określonych w charakterystyce przedmiotu zamówienia.  </w:t>
      </w:r>
    </w:p>
    <w:p w:rsidR="001C38D2" w:rsidRPr="004F0120" w:rsidRDefault="001C38D2" w:rsidP="001C38D2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4F0120">
        <w:rPr>
          <w:rFonts w:ascii="Arial Narrow" w:hAnsi="Arial Narrow" w:cs="Arial"/>
          <w:b/>
          <w:u w:val="single"/>
        </w:rPr>
        <w:t>Jest:</w:t>
      </w:r>
    </w:p>
    <w:p w:rsidR="001C38D2" w:rsidRDefault="001C38D2" w:rsidP="001C38D2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theme="minorHAnsi"/>
        </w:rPr>
      </w:pPr>
      <w:r w:rsidRPr="004F0120">
        <w:rPr>
          <w:rFonts w:ascii="Arial Narrow" w:hAnsi="Arial Narrow" w:cs="Tahoma"/>
        </w:rPr>
        <w:t xml:space="preserve">Zamawiający zastrzega sobie możliwość zmiany realizowanego przedmiotu zamówienia do </w:t>
      </w:r>
      <w:r w:rsidRPr="004F0120">
        <w:rPr>
          <w:rFonts w:ascii="Arial Narrow" w:eastAsia="Calibri" w:hAnsi="Arial Narrow" w:cstheme="minorHAnsi"/>
        </w:rPr>
        <w:t xml:space="preserve">30% w stosunku do wartości określonych w charakterystyce przedmiotu zamówienia.  </w:t>
      </w:r>
    </w:p>
    <w:p w:rsidR="00236526" w:rsidRPr="004F0120" w:rsidRDefault="00236526" w:rsidP="0023652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 Narrow" w:eastAsia="Calibri" w:hAnsi="Arial Narrow" w:cstheme="minorHAnsi"/>
        </w:rPr>
      </w:pPr>
    </w:p>
    <w:p w:rsidR="00D45EF9" w:rsidRPr="00236526" w:rsidRDefault="00236526" w:rsidP="00236526">
      <w:pPr>
        <w:pStyle w:val="Akapitzlist"/>
        <w:numPr>
          <w:ilvl w:val="0"/>
          <w:numId w:val="30"/>
        </w:numPr>
        <w:spacing w:after="0" w:line="276" w:lineRule="auto"/>
        <w:ind w:left="426" w:right="-1"/>
        <w:jc w:val="both"/>
        <w:rPr>
          <w:rFonts w:ascii="Arial Narrow" w:hAnsi="Arial Narrow"/>
        </w:rPr>
      </w:pPr>
      <w:r w:rsidRPr="00236526">
        <w:rPr>
          <w:rFonts w:ascii="Arial Narrow" w:hAnsi="Arial Narrow" w:cs="Arial Narrow"/>
          <w:b/>
          <w:u w:val="single"/>
        </w:rPr>
        <w:t xml:space="preserve">W </w:t>
      </w:r>
      <w:r w:rsidRPr="00236526">
        <w:rPr>
          <w:rFonts w:ascii="Arial Narrow" w:hAnsi="Arial Narrow"/>
          <w:b/>
          <w:u w:val="single"/>
        </w:rPr>
        <w:t xml:space="preserve">Załącznik </w:t>
      </w:r>
      <w:r>
        <w:rPr>
          <w:rFonts w:ascii="Arial Narrow" w:hAnsi="Arial Narrow"/>
          <w:b/>
          <w:u w:val="single"/>
        </w:rPr>
        <w:t>nr 6 do Zaproszenia w §6</w:t>
      </w:r>
      <w:r w:rsidRPr="00236526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236526" w:rsidRPr="000B2B64" w:rsidRDefault="00236526" w:rsidP="00236526">
      <w:pPr>
        <w:spacing w:after="0" w:line="276" w:lineRule="auto"/>
        <w:jc w:val="both"/>
        <w:rPr>
          <w:rFonts w:ascii="Arial Narrow" w:hAnsi="Arial Narrow"/>
          <w:b/>
          <w:u w:val="single"/>
        </w:rPr>
      </w:pPr>
      <w:r w:rsidRPr="000B2B64">
        <w:rPr>
          <w:rFonts w:ascii="Arial Narrow" w:hAnsi="Arial Narrow"/>
          <w:b/>
          <w:u w:val="single"/>
        </w:rPr>
        <w:t>Było:</w:t>
      </w:r>
    </w:p>
    <w:p w:rsidR="00236526" w:rsidRPr="000B2B64" w:rsidRDefault="00236526" w:rsidP="00236526">
      <w:pPr>
        <w:pStyle w:val="Akapitzlist"/>
        <w:numPr>
          <w:ilvl w:val="0"/>
          <w:numId w:val="32"/>
        </w:numPr>
        <w:spacing w:after="0" w:line="240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0B2B64">
        <w:rPr>
          <w:rFonts w:ascii="Arial Narrow" w:eastAsia="Times New Roman" w:hAnsi="Arial Narrow"/>
          <w:lang w:eastAsia="pl-PL"/>
        </w:rPr>
        <w:t xml:space="preserve">Zmianą wniosku o dofinansowanie projektu </w:t>
      </w:r>
      <w:r w:rsidRPr="000B2B64">
        <w:rPr>
          <w:rFonts w:ascii="Arial Narrow" w:hAnsi="Arial Narrow" w:cstheme="minorHAnsi"/>
        </w:rPr>
        <w:t>„ŚWIĘTOKRZYSKI POLOGON AKTYWNOCI ZAWODOWEJ”</w:t>
      </w:r>
      <w:r w:rsidRPr="000B2B64">
        <w:rPr>
          <w:rFonts w:ascii="Arial Narrow" w:eastAsia="Times New Roman" w:hAnsi="Arial Narrow"/>
          <w:lang w:eastAsia="pl-PL"/>
        </w:rPr>
        <w:t xml:space="preserve">  zaakceptowaną przez Instytucję Zarządzającą w zakresie, w jakim zmiana ta ma wpływ na wykonanie przedmiotu Umowy;</w:t>
      </w:r>
    </w:p>
    <w:p w:rsidR="00236526" w:rsidRPr="000B2B64" w:rsidRDefault="00236526" w:rsidP="00236526">
      <w:pPr>
        <w:pStyle w:val="Akapitzlist"/>
        <w:numPr>
          <w:ilvl w:val="0"/>
          <w:numId w:val="32"/>
        </w:numPr>
        <w:spacing w:after="0" w:line="240" w:lineRule="auto"/>
        <w:ind w:left="567"/>
        <w:jc w:val="both"/>
        <w:rPr>
          <w:rFonts w:ascii="Arial Narrow" w:eastAsia="Times New Roman" w:hAnsi="Arial Narrow"/>
          <w:lang w:eastAsia="pl-PL"/>
        </w:rPr>
      </w:pPr>
      <w:r w:rsidRPr="000B2B64">
        <w:rPr>
          <w:rFonts w:ascii="Arial Narrow" w:eastAsia="Times New Roman" w:hAnsi="Arial Narrow"/>
          <w:lang w:eastAsia="pl-PL"/>
        </w:rPr>
        <w:t xml:space="preserve">Rezygnacją z uczestnictwa w Projekcie </w:t>
      </w:r>
      <w:r w:rsidRPr="000B2B64">
        <w:rPr>
          <w:rFonts w:ascii="Arial Narrow" w:hAnsi="Arial Narrow" w:cstheme="minorHAnsi"/>
        </w:rPr>
        <w:t>„ŚWIĘTOKRZYSKI POLOGON AKTYWNOCI ZAWODOWEJ”</w:t>
      </w:r>
      <w:r w:rsidRPr="000B2B64">
        <w:rPr>
          <w:rFonts w:ascii="Arial Narrow" w:eastAsia="Times New Roman" w:hAnsi="Arial Narrow"/>
          <w:lang w:eastAsia="pl-PL"/>
        </w:rPr>
        <w:t xml:space="preserve"> kierowanych osób</w:t>
      </w:r>
    </w:p>
    <w:p w:rsidR="00236526" w:rsidRPr="000B2B64" w:rsidRDefault="00236526" w:rsidP="00236526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236526" w:rsidRPr="004F0120" w:rsidRDefault="00236526" w:rsidP="00236526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4F0120">
        <w:rPr>
          <w:rFonts w:ascii="Arial Narrow" w:hAnsi="Arial Narrow" w:cs="Arial"/>
          <w:b/>
          <w:u w:val="single"/>
        </w:rPr>
        <w:t>Jest:</w:t>
      </w:r>
    </w:p>
    <w:p w:rsidR="00236526" w:rsidRPr="004F0120" w:rsidRDefault="00236526" w:rsidP="00236526">
      <w:pPr>
        <w:pStyle w:val="Akapitzlist"/>
        <w:numPr>
          <w:ilvl w:val="0"/>
          <w:numId w:val="33"/>
        </w:numPr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  <w:r w:rsidRPr="004F0120">
        <w:rPr>
          <w:rFonts w:ascii="Arial Narrow" w:eastAsia="Times New Roman" w:hAnsi="Arial Narrow"/>
          <w:lang w:eastAsia="pl-PL"/>
        </w:rPr>
        <w:t xml:space="preserve">Zmianą wniosku o dofinansowanie projektu </w:t>
      </w:r>
      <w:r w:rsidRPr="004F0120">
        <w:rPr>
          <w:rFonts w:ascii="Arial Narrow" w:hAnsi="Arial Narrow" w:cs="Arial"/>
        </w:rPr>
        <w:t>„ŚWIĘTOKRZYSKI POLIGON AKTYWIZACJI ZAWODOWEJ</w:t>
      </w:r>
      <w:r w:rsidRPr="004F0120">
        <w:rPr>
          <w:rFonts w:ascii="Arial Narrow" w:hAnsi="Arial Narrow" w:cs="Arial"/>
          <w:lang w:eastAsia="pl-PL"/>
        </w:rPr>
        <w:t xml:space="preserve">” </w:t>
      </w:r>
      <w:r w:rsidRPr="004F0120">
        <w:rPr>
          <w:rFonts w:ascii="Arial Narrow" w:eastAsia="Times New Roman" w:hAnsi="Arial Narrow"/>
          <w:lang w:eastAsia="pl-PL"/>
        </w:rPr>
        <w:t>zaakceptowaną przez Instytucję Zarządzającą w zakresie, w jakim zmiana ta ma wpływ na wykonanie przedmiotu Umowy;</w:t>
      </w:r>
    </w:p>
    <w:p w:rsidR="00236526" w:rsidRDefault="00236526" w:rsidP="00236526">
      <w:pPr>
        <w:pStyle w:val="Akapitzlist"/>
        <w:numPr>
          <w:ilvl w:val="0"/>
          <w:numId w:val="33"/>
        </w:numPr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  <w:r w:rsidRPr="004F0120">
        <w:rPr>
          <w:rFonts w:ascii="Arial Narrow" w:eastAsia="Times New Roman" w:hAnsi="Arial Narrow"/>
          <w:lang w:eastAsia="pl-PL"/>
        </w:rPr>
        <w:t xml:space="preserve">Rezygnacją z uczestnictwa w Projekcie </w:t>
      </w:r>
      <w:r w:rsidRPr="004F0120">
        <w:rPr>
          <w:rFonts w:ascii="Arial Narrow" w:hAnsi="Arial Narrow" w:cs="Arial"/>
        </w:rPr>
        <w:t>„ŚWIĘTOKRZYSKI POLIGON AKTYWIZACJI ZAWODOWEJ</w:t>
      </w:r>
      <w:r w:rsidRPr="004F0120">
        <w:rPr>
          <w:rFonts w:ascii="Arial Narrow" w:hAnsi="Arial Narrow" w:cs="Arial"/>
          <w:lang w:eastAsia="pl-PL"/>
        </w:rPr>
        <w:t xml:space="preserve">” </w:t>
      </w:r>
      <w:r w:rsidRPr="004F0120">
        <w:rPr>
          <w:rFonts w:ascii="Arial Narrow" w:eastAsia="Times New Roman" w:hAnsi="Arial Narrow"/>
          <w:lang w:eastAsia="pl-PL"/>
        </w:rPr>
        <w:t>kierowanych osób;</w:t>
      </w:r>
    </w:p>
    <w:p w:rsidR="00236526" w:rsidRPr="00236526" w:rsidRDefault="00236526" w:rsidP="00DB2AF9">
      <w:pPr>
        <w:pStyle w:val="Akapitzlist"/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</w:p>
    <w:p w:rsidR="00F2585B" w:rsidRPr="004F0120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4F0120">
        <w:rPr>
          <w:rFonts w:ascii="Arial Narrow" w:hAnsi="Arial Narrow"/>
        </w:rPr>
        <w:t xml:space="preserve">Powyższa zmiana treści Zaproszenia stanowi jej integralną część </w:t>
      </w:r>
      <w:r w:rsidRPr="004F0120">
        <w:rPr>
          <w:rFonts w:ascii="Arial Narrow" w:hAnsi="Arial Narrow"/>
          <w:u w:val="single"/>
        </w:rPr>
        <w:t xml:space="preserve">i </w:t>
      </w:r>
      <w:r w:rsidR="00723ABE" w:rsidRPr="004F0120">
        <w:rPr>
          <w:rFonts w:ascii="Arial Narrow" w:hAnsi="Arial Narrow"/>
          <w:u w:val="single"/>
        </w:rPr>
        <w:t xml:space="preserve">nie </w:t>
      </w:r>
      <w:r w:rsidRPr="004F0120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1635FD" w:rsidRPr="00236526" w:rsidRDefault="00F2585B" w:rsidP="00236526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 Narrow" w:hAnsi="Arial Narrow" w:cs="Arial"/>
        </w:rPr>
      </w:pPr>
      <w:r w:rsidRPr="004F0120">
        <w:rPr>
          <w:rFonts w:ascii="Arial Narrow" w:hAnsi="Arial Narrow" w:cs="Arial"/>
        </w:rPr>
        <w:t>Zmiana treści Zaproszenia prowadzi do zmiany ogłoszenia</w:t>
      </w:r>
      <w:r w:rsidR="009B62A8" w:rsidRPr="004F0120">
        <w:rPr>
          <w:rFonts w:ascii="Arial Narrow" w:hAnsi="Arial Narrow" w:cs="Arial"/>
        </w:rPr>
        <w:t xml:space="preserve"> w Bazie Konkurencyjności</w:t>
      </w:r>
      <w:r w:rsidRPr="004F0120">
        <w:rPr>
          <w:rFonts w:ascii="Arial Narrow" w:hAnsi="Arial Narrow" w:cs="Arial"/>
        </w:rPr>
        <w:t xml:space="preserve">, dlatego Zamawiający zamieścił </w:t>
      </w:r>
      <w:r w:rsidR="009B62A8" w:rsidRPr="004F0120">
        <w:rPr>
          <w:rFonts w:ascii="Arial Narrow" w:hAnsi="Arial Narrow" w:cs="Arial"/>
        </w:rPr>
        <w:t xml:space="preserve">nowe </w:t>
      </w:r>
      <w:r w:rsidRPr="004F0120">
        <w:rPr>
          <w:rFonts w:ascii="Arial Narrow" w:hAnsi="Arial Narrow" w:cs="Arial"/>
        </w:rPr>
        <w:t xml:space="preserve">ogłoszenie w Bazie Konkurencyjności, </w:t>
      </w:r>
    </w:p>
    <w:p w:rsidR="006C0240" w:rsidRPr="004F0120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Pr="004F0120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4F0120">
        <w:rPr>
          <w:rFonts w:ascii="Arial Narrow" w:hAnsi="Arial Narrow"/>
        </w:rPr>
        <w:t xml:space="preserve">Starszy </w:t>
      </w:r>
      <w:r w:rsidR="00F2585B" w:rsidRPr="004F0120">
        <w:rPr>
          <w:rFonts w:ascii="Arial Narrow" w:hAnsi="Arial Narrow"/>
        </w:rPr>
        <w:t xml:space="preserve">Specjalista ds. zamówień </w:t>
      </w:r>
    </w:p>
    <w:p w:rsidR="00F2585B" w:rsidRPr="004F0120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4F0120">
        <w:rPr>
          <w:rFonts w:ascii="Arial Narrow" w:hAnsi="Arial Narrow"/>
        </w:rPr>
        <w:t xml:space="preserve">publicznych </w:t>
      </w:r>
      <w:r w:rsidR="00F2585B" w:rsidRPr="004F0120">
        <w:rPr>
          <w:rFonts w:ascii="Arial Narrow" w:hAnsi="Arial Narrow"/>
        </w:rPr>
        <w:t>i kontraktowania wydatków</w:t>
      </w:r>
    </w:p>
    <w:p w:rsidR="006138CC" w:rsidRPr="004F0120" w:rsidRDefault="005D60F4" w:rsidP="005D60F4">
      <w:pPr>
        <w:spacing w:after="0" w:line="240" w:lineRule="auto"/>
        <w:ind w:left="6372"/>
        <w:rPr>
          <w:rFonts w:ascii="Arial Narrow" w:hAnsi="Arial Narrow"/>
        </w:rPr>
      </w:pPr>
      <w:r w:rsidRPr="004F0120">
        <w:rPr>
          <w:rFonts w:ascii="Arial Narrow" w:hAnsi="Arial Narrow"/>
        </w:rPr>
        <w:t xml:space="preserve">             </w:t>
      </w:r>
      <w:r w:rsidR="009B62A8" w:rsidRPr="004F0120">
        <w:rPr>
          <w:rFonts w:ascii="Arial Narrow" w:hAnsi="Arial Narrow"/>
        </w:rPr>
        <w:t>(-)</w:t>
      </w:r>
    </w:p>
    <w:p w:rsidR="009B62A8" w:rsidRPr="004F0120" w:rsidRDefault="009B62A8" w:rsidP="005D60F4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4F0120">
        <w:rPr>
          <w:rFonts w:ascii="Arial Narrow" w:hAnsi="Arial Narrow"/>
          <w:b/>
        </w:rPr>
        <w:t>Jolanta Madej</w:t>
      </w:r>
    </w:p>
    <w:sectPr w:rsidR="009B62A8" w:rsidRPr="004F0120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3E" w:rsidRDefault="0065013E" w:rsidP="001F3ABE">
      <w:pPr>
        <w:spacing w:after="0" w:line="240" w:lineRule="auto"/>
      </w:pPr>
      <w:r>
        <w:separator/>
      </w:r>
    </w:p>
  </w:endnote>
  <w:endnote w:type="continuationSeparator" w:id="0">
    <w:p w:rsidR="0065013E" w:rsidRDefault="0065013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5013E" w:rsidRDefault="0065013E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44B7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D44B7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4C7024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5013E" w:rsidRDefault="0065013E">
    <w:pPr>
      <w:pStyle w:val="Stopka"/>
    </w:pPr>
    <w:r w:rsidRPr="00766C4F">
      <w:rPr>
        <w:noProof/>
        <w:lang w:eastAsia="pl-PL"/>
      </w:rPr>
      <w:drawing>
        <wp:inline distT="0" distB="0" distL="0" distR="0">
          <wp:extent cx="5759450" cy="59943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3E" w:rsidRDefault="0065013E" w:rsidP="001F3ABE">
      <w:pPr>
        <w:spacing w:after="0" w:line="240" w:lineRule="auto"/>
      </w:pPr>
      <w:r>
        <w:separator/>
      </w:r>
    </w:p>
  </w:footnote>
  <w:footnote w:type="continuationSeparator" w:id="0">
    <w:p w:rsidR="0065013E" w:rsidRDefault="0065013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3E" w:rsidRDefault="0065013E" w:rsidP="00766C4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013E" w:rsidRDefault="0065013E" w:rsidP="00766C4F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</w:t>
    </w:r>
    <w:r>
      <w:rPr>
        <w:rFonts w:ascii="Arial Narrow" w:hAnsi="Arial Narrow"/>
        <w:b/>
        <w:sz w:val="20"/>
        <w:szCs w:val="20"/>
      </w:rPr>
      <w:t>4</w:t>
    </w:r>
    <w:r w:rsidRPr="00F22970">
      <w:rPr>
        <w:rFonts w:ascii="Arial Narrow" w:hAnsi="Arial Narrow"/>
        <w:b/>
        <w:sz w:val="20"/>
        <w:szCs w:val="20"/>
      </w:rPr>
      <w:t>/ZK/2022/SPAZ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4D80544"/>
    <w:multiLevelType w:val="hybridMultilevel"/>
    <w:tmpl w:val="635E675A"/>
    <w:lvl w:ilvl="0" w:tplc="6EAE85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850"/>
    <w:multiLevelType w:val="hybridMultilevel"/>
    <w:tmpl w:val="5C4AE80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BBA67A4C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A92"/>
    <w:multiLevelType w:val="hybridMultilevel"/>
    <w:tmpl w:val="49E89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F6B10"/>
    <w:multiLevelType w:val="hybridMultilevel"/>
    <w:tmpl w:val="CFFCA548"/>
    <w:lvl w:ilvl="0" w:tplc="9C7CBBF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43C40"/>
    <w:multiLevelType w:val="hybridMultilevel"/>
    <w:tmpl w:val="EB70C1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25EE7"/>
    <w:multiLevelType w:val="hybridMultilevel"/>
    <w:tmpl w:val="DE5AE4B4"/>
    <w:lvl w:ilvl="0" w:tplc="65BA0C0E">
      <w:start w:val="6"/>
      <w:numFmt w:val="decimal"/>
      <w:lvlText w:val="%1)"/>
      <w:lvlJc w:val="left"/>
      <w:pPr>
        <w:ind w:left="20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5714F"/>
    <w:multiLevelType w:val="hybridMultilevel"/>
    <w:tmpl w:val="8FC4FFC4"/>
    <w:lvl w:ilvl="0" w:tplc="1B666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177C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4DBE"/>
    <w:multiLevelType w:val="hybridMultilevel"/>
    <w:tmpl w:val="3F70F67C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F7B8F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B0651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B3396"/>
    <w:multiLevelType w:val="hybridMultilevel"/>
    <w:tmpl w:val="66D6A942"/>
    <w:lvl w:ilvl="0" w:tplc="C8F264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C515B"/>
    <w:multiLevelType w:val="hybridMultilevel"/>
    <w:tmpl w:val="B374121C"/>
    <w:lvl w:ilvl="0" w:tplc="ECECD6D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C358F"/>
    <w:multiLevelType w:val="hybridMultilevel"/>
    <w:tmpl w:val="0792DCC4"/>
    <w:lvl w:ilvl="0" w:tplc="67A4804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98B"/>
    <w:multiLevelType w:val="hybridMultilevel"/>
    <w:tmpl w:val="DFD8EF66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2">
    <w:nsid w:val="581B5D56"/>
    <w:multiLevelType w:val="hybridMultilevel"/>
    <w:tmpl w:val="CFFCA548"/>
    <w:lvl w:ilvl="0" w:tplc="9C7CBBF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920AF"/>
    <w:multiLevelType w:val="hybridMultilevel"/>
    <w:tmpl w:val="05B08136"/>
    <w:lvl w:ilvl="0" w:tplc="7206C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1E7FB7"/>
    <w:multiLevelType w:val="hybridMultilevel"/>
    <w:tmpl w:val="AE660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7785B"/>
    <w:multiLevelType w:val="hybridMultilevel"/>
    <w:tmpl w:val="16507802"/>
    <w:lvl w:ilvl="0" w:tplc="826CF57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025F77"/>
    <w:multiLevelType w:val="hybridMultilevel"/>
    <w:tmpl w:val="512A14A4"/>
    <w:lvl w:ilvl="0" w:tplc="11A65EB6">
      <w:start w:val="3"/>
      <w:numFmt w:val="lowerLetter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2A2F18"/>
    <w:multiLevelType w:val="hybridMultilevel"/>
    <w:tmpl w:val="C55CEFC2"/>
    <w:lvl w:ilvl="0" w:tplc="8214E1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33"/>
  </w:num>
  <w:num w:numId="5">
    <w:abstractNumId w:val="15"/>
  </w:num>
  <w:num w:numId="6">
    <w:abstractNumId w:val="24"/>
  </w:num>
  <w:num w:numId="7">
    <w:abstractNumId w:val="9"/>
  </w:num>
  <w:num w:numId="8">
    <w:abstractNumId w:val="3"/>
  </w:num>
  <w:num w:numId="9">
    <w:abstractNumId w:val="17"/>
  </w:num>
  <w:num w:numId="10">
    <w:abstractNumId w:val="2"/>
  </w:num>
  <w:num w:numId="11">
    <w:abstractNumId w:val="7"/>
  </w:num>
  <w:num w:numId="12">
    <w:abstractNumId w:val="6"/>
  </w:num>
  <w:num w:numId="13">
    <w:abstractNumId w:val="21"/>
  </w:num>
  <w:num w:numId="14">
    <w:abstractNumId w:val="13"/>
  </w:num>
  <w:num w:numId="15">
    <w:abstractNumId w:val="8"/>
  </w:num>
  <w:num w:numId="16">
    <w:abstractNumId w:val="16"/>
  </w:num>
  <w:num w:numId="17">
    <w:abstractNumId w:val="26"/>
  </w:num>
  <w:num w:numId="18">
    <w:abstractNumId w:val="18"/>
  </w:num>
  <w:num w:numId="19">
    <w:abstractNumId w:val="1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4"/>
  </w:num>
  <w:num w:numId="24">
    <w:abstractNumId w:val="14"/>
  </w:num>
  <w:num w:numId="25">
    <w:abstractNumId w:val="20"/>
  </w:num>
  <w:num w:numId="26">
    <w:abstractNumId w:val="27"/>
  </w:num>
  <w:num w:numId="27">
    <w:abstractNumId w:val="11"/>
  </w:num>
  <w:num w:numId="28">
    <w:abstractNumId w:val="32"/>
  </w:num>
  <w:num w:numId="29">
    <w:abstractNumId w:val="12"/>
  </w:num>
  <w:num w:numId="30">
    <w:abstractNumId w:val="10"/>
  </w:num>
  <w:num w:numId="31">
    <w:abstractNumId w:val="31"/>
  </w:num>
  <w:num w:numId="32">
    <w:abstractNumId w:val="29"/>
  </w:num>
  <w:num w:numId="33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2B64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35FD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C38D2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36526"/>
    <w:rsid w:val="00242F5C"/>
    <w:rsid w:val="0024318D"/>
    <w:rsid w:val="00254B29"/>
    <w:rsid w:val="00257A09"/>
    <w:rsid w:val="002642BE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C7CAD"/>
    <w:rsid w:val="002D13C5"/>
    <w:rsid w:val="002D1D51"/>
    <w:rsid w:val="002D2671"/>
    <w:rsid w:val="002F41E5"/>
    <w:rsid w:val="00324611"/>
    <w:rsid w:val="00326253"/>
    <w:rsid w:val="00337231"/>
    <w:rsid w:val="0035066C"/>
    <w:rsid w:val="003509AB"/>
    <w:rsid w:val="00367A7D"/>
    <w:rsid w:val="003A171A"/>
    <w:rsid w:val="003C0B74"/>
    <w:rsid w:val="003D08F1"/>
    <w:rsid w:val="003D5E1F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B0D36"/>
    <w:rsid w:val="004C0410"/>
    <w:rsid w:val="004C7024"/>
    <w:rsid w:val="004C7CF1"/>
    <w:rsid w:val="004E26A1"/>
    <w:rsid w:val="004F0120"/>
    <w:rsid w:val="004F0A7C"/>
    <w:rsid w:val="004F5CF6"/>
    <w:rsid w:val="00501B2D"/>
    <w:rsid w:val="0050378A"/>
    <w:rsid w:val="005043CD"/>
    <w:rsid w:val="0051730B"/>
    <w:rsid w:val="00522666"/>
    <w:rsid w:val="00541F6A"/>
    <w:rsid w:val="00546DFD"/>
    <w:rsid w:val="0056571B"/>
    <w:rsid w:val="005671C3"/>
    <w:rsid w:val="0057136A"/>
    <w:rsid w:val="00572BD2"/>
    <w:rsid w:val="005828C4"/>
    <w:rsid w:val="005914F9"/>
    <w:rsid w:val="005C16B8"/>
    <w:rsid w:val="005C2742"/>
    <w:rsid w:val="005C64A1"/>
    <w:rsid w:val="005D03A4"/>
    <w:rsid w:val="005D10E5"/>
    <w:rsid w:val="005D60F4"/>
    <w:rsid w:val="005E2057"/>
    <w:rsid w:val="005E510D"/>
    <w:rsid w:val="00604EB9"/>
    <w:rsid w:val="00605CB2"/>
    <w:rsid w:val="00605E0A"/>
    <w:rsid w:val="006138CC"/>
    <w:rsid w:val="00621255"/>
    <w:rsid w:val="006270A5"/>
    <w:rsid w:val="006305E3"/>
    <w:rsid w:val="006421FC"/>
    <w:rsid w:val="0065013E"/>
    <w:rsid w:val="00670721"/>
    <w:rsid w:val="006715C4"/>
    <w:rsid w:val="00674CD8"/>
    <w:rsid w:val="006841E7"/>
    <w:rsid w:val="00686DDB"/>
    <w:rsid w:val="006C0240"/>
    <w:rsid w:val="006C06DA"/>
    <w:rsid w:val="006D1BC7"/>
    <w:rsid w:val="006E0A38"/>
    <w:rsid w:val="006E1EBB"/>
    <w:rsid w:val="006F6041"/>
    <w:rsid w:val="00720153"/>
    <w:rsid w:val="00723ABE"/>
    <w:rsid w:val="007248B4"/>
    <w:rsid w:val="00726697"/>
    <w:rsid w:val="0073556D"/>
    <w:rsid w:val="00743150"/>
    <w:rsid w:val="007472F5"/>
    <w:rsid w:val="00766C4F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63E0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972DA"/>
    <w:rsid w:val="00CA0B09"/>
    <w:rsid w:val="00CA21C5"/>
    <w:rsid w:val="00CA28A7"/>
    <w:rsid w:val="00CC4CBB"/>
    <w:rsid w:val="00CF2558"/>
    <w:rsid w:val="00D00E1F"/>
    <w:rsid w:val="00D0366D"/>
    <w:rsid w:val="00D06134"/>
    <w:rsid w:val="00D152EB"/>
    <w:rsid w:val="00D155F0"/>
    <w:rsid w:val="00D27097"/>
    <w:rsid w:val="00D307A4"/>
    <w:rsid w:val="00D3633D"/>
    <w:rsid w:val="00D44B74"/>
    <w:rsid w:val="00D45EF9"/>
    <w:rsid w:val="00D9140D"/>
    <w:rsid w:val="00DA22CF"/>
    <w:rsid w:val="00DB2AF9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0C4D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2022-05-13T10:40:00Z</cp:lastPrinted>
  <dcterms:created xsi:type="dcterms:W3CDTF">2022-04-20T06:17:00Z</dcterms:created>
  <dcterms:modified xsi:type="dcterms:W3CDTF">2022-05-13T10:40:00Z</dcterms:modified>
</cp:coreProperties>
</file>