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C15810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C15810">
        <w:rPr>
          <w:rFonts w:ascii="Arial Narrow" w:hAnsi="Arial Narrow"/>
          <w:sz w:val="22"/>
          <w:szCs w:val="22"/>
        </w:rPr>
        <w:t xml:space="preserve">Kielce, dnia </w:t>
      </w:r>
      <w:r w:rsidR="00810759">
        <w:rPr>
          <w:rFonts w:ascii="Arial Narrow" w:hAnsi="Arial Narrow"/>
          <w:sz w:val="22"/>
          <w:szCs w:val="22"/>
        </w:rPr>
        <w:t>11</w:t>
      </w:r>
      <w:r w:rsidR="00713B14" w:rsidRPr="00C15810">
        <w:rPr>
          <w:rFonts w:ascii="Arial Narrow" w:hAnsi="Arial Narrow"/>
          <w:sz w:val="22"/>
          <w:szCs w:val="22"/>
        </w:rPr>
        <w:t xml:space="preserve"> lipca</w:t>
      </w:r>
      <w:r w:rsidR="003140A0" w:rsidRPr="00C15810">
        <w:rPr>
          <w:rFonts w:ascii="Arial Narrow" w:hAnsi="Arial Narrow"/>
          <w:sz w:val="22"/>
          <w:szCs w:val="22"/>
        </w:rPr>
        <w:t xml:space="preserve"> </w:t>
      </w:r>
      <w:r w:rsidR="00322715" w:rsidRPr="00C15810">
        <w:rPr>
          <w:rFonts w:ascii="Arial Narrow" w:hAnsi="Arial Narrow"/>
          <w:sz w:val="22"/>
          <w:szCs w:val="22"/>
        </w:rPr>
        <w:t>202</w:t>
      </w:r>
      <w:r w:rsidR="007825C8" w:rsidRPr="00C15810">
        <w:rPr>
          <w:rFonts w:ascii="Arial Narrow" w:hAnsi="Arial Narrow"/>
          <w:sz w:val="22"/>
          <w:szCs w:val="22"/>
        </w:rPr>
        <w:t>2</w:t>
      </w:r>
      <w:r w:rsidR="00322715" w:rsidRPr="00C15810">
        <w:rPr>
          <w:rFonts w:ascii="Arial Narrow" w:hAnsi="Arial Narrow"/>
          <w:sz w:val="22"/>
          <w:szCs w:val="22"/>
        </w:rPr>
        <w:t xml:space="preserve"> r.</w:t>
      </w:r>
    </w:p>
    <w:p w:rsidR="007825C8" w:rsidRPr="00C15810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15810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1581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15810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13B14" w:rsidRPr="00C15810" w:rsidRDefault="004164D2" w:rsidP="00713B14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Zakład Doskonalenia Zawodowego w Kielcach informuje, że w dniu</w:t>
      </w:r>
      <w:r w:rsidR="00322715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30.06</w:t>
      </w:r>
      <w:r w:rsidR="003140A0" w:rsidRPr="00C15810">
        <w:rPr>
          <w:rFonts w:ascii="Arial Narrow" w:hAnsi="Arial Narrow"/>
        </w:rPr>
        <w:t>.202</w:t>
      </w:r>
      <w:r w:rsidR="007825C8" w:rsidRPr="00C15810">
        <w:rPr>
          <w:rFonts w:ascii="Arial Narrow" w:hAnsi="Arial Narrow"/>
        </w:rPr>
        <w:t>2</w:t>
      </w:r>
      <w:r w:rsidR="00322715" w:rsidRPr="00C15810">
        <w:rPr>
          <w:rFonts w:ascii="Arial Narrow" w:hAnsi="Arial Narrow"/>
        </w:rPr>
        <w:t xml:space="preserve"> roku </w:t>
      </w:r>
      <w:r w:rsidRPr="00C15810">
        <w:rPr>
          <w:rFonts w:ascii="Arial Narrow" w:hAnsi="Arial Narrow"/>
        </w:rPr>
        <w:t xml:space="preserve"> o godz. </w:t>
      </w:r>
      <w:r w:rsidR="00956A2B" w:rsidRPr="00C15810">
        <w:rPr>
          <w:rFonts w:ascii="Arial Narrow" w:hAnsi="Arial Narrow"/>
        </w:rPr>
        <w:t>10</w:t>
      </w:r>
      <w:r w:rsidRPr="00C15810">
        <w:rPr>
          <w:rFonts w:ascii="Arial Narrow" w:hAnsi="Arial Narrow"/>
        </w:rPr>
        <w:t>:</w:t>
      </w:r>
      <w:r w:rsidR="00713B14" w:rsidRPr="00C15810">
        <w:rPr>
          <w:rFonts w:ascii="Arial Narrow" w:hAnsi="Arial Narrow"/>
        </w:rPr>
        <w:t>00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upłynął termin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składania</w:t>
      </w:r>
      <w:r w:rsidRPr="00C15810">
        <w:rPr>
          <w:rFonts w:ascii="Arial Narrow" w:hAnsi="Arial Narrow"/>
        </w:rPr>
        <w:t xml:space="preserve"> ofert </w:t>
      </w:r>
      <w:r w:rsidR="0024006C" w:rsidRPr="00C15810">
        <w:rPr>
          <w:rFonts w:ascii="Arial Narrow" w:hAnsi="Arial Narrow"/>
        </w:rPr>
        <w:t xml:space="preserve">w postępowaniu </w:t>
      </w:r>
      <w:r w:rsidRPr="00C1581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C15810">
        <w:rPr>
          <w:rFonts w:ascii="Arial Narrow" w:hAnsi="Arial Narrow"/>
        </w:rPr>
        <w:t>na</w:t>
      </w:r>
      <w:bookmarkEnd w:id="0"/>
      <w:r w:rsidR="00713B14"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 w:cs="Calibri"/>
        </w:rPr>
        <w:t>„</w:t>
      </w:r>
      <w:r w:rsidR="00713B14" w:rsidRPr="00C15810">
        <w:rPr>
          <w:rFonts w:ascii="Arial Narrow" w:hAnsi="Arial Narrow" w:cs="Calibri"/>
          <w:b/>
        </w:rPr>
        <w:t>Z</w:t>
      </w:r>
      <w:r w:rsidR="00713B14" w:rsidRPr="00C15810">
        <w:rPr>
          <w:rFonts w:ascii="Arial Narrow" w:hAnsi="Arial Narrow"/>
          <w:b/>
        </w:rPr>
        <w:t xml:space="preserve">atrudnienie trenerów/instruktorów do realizacji zajęć dydaktycznych na kursach </w:t>
      </w:r>
      <w:r w:rsidR="00713B14" w:rsidRPr="00C15810">
        <w:rPr>
          <w:rFonts w:ascii="Arial Narrow" w:hAnsi="Arial Narrow"/>
          <w:b/>
          <w:i/>
        </w:rPr>
        <w:t>Opiekun(</w:t>
      </w:r>
      <w:proofErr w:type="spellStart"/>
      <w:r w:rsidR="00713B14" w:rsidRPr="00C15810">
        <w:rPr>
          <w:rFonts w:ascii="Arial Narrow" w:hAnsi="Arial Narrow"/>
          <w:b/>
          <w:i/>
        </w:rPr>
        <w:t>ka</w:t>
      </w:r>
      <w:proofErr w:type="spellEnd"/>
      <w:r w:rsidR="00713B14" w:rsidRPr="00C15810">
        <w:rPr>
          <w:rFonts w:ascii="Arial Narrow" w:hAnsi="Arial Narrow"/>
          <w:b/>
          <w:i/>
        </w:rPr>
        <w:t>) osób starszych, chorych i niepełnosprawnych/Siostra PCK</w:t>
      </w:r>
      <w:r w:rsidR="00713B14" w:rsidRPr="00C15810">
        <w:rPr>
          <w:rFonts w:ascii="Arial Narrow" w:hAnsi="Arial Narrow"/>
          <w:b/>
        </w:rPr>
        <w:t xml:space="preserve"> w CKZ: Busko-Zdrój, Opatów, Staszów, Kielce” </w:t>
      </w:r>
    </w:p>
    <w:p w:rsidR="007825C8" w:rsidRPr="00C15810" w:rsidRDefault="00713B14" w:rsidP="00713B14">
      <w:pPr>
        <w:spacing w:line="240" w:lineRule="auto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</w:rPr>
        <w:t xml:space="preserve">w celu realizacji projektu pn. </w:t>
      </w:r>
      <w:r w:rsidRPr="00C15810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Pr="00C15810">
        <w:rPr>
          <w:rFonts w:ascii="Arial Narrow" w:hAnsi="Arial Narrow" w:cs="Arial"/>
          <w:b/>
          <w:bCs/>
          <w:color w:val="000000" w:themeColor="text1"/>
        </w:rPr>
        <w:t>”</w:t>
      </w:r>
    </w:p>
    <w:p w:rsidR="008640F0" w:rsidRPr="00C15810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</w:t>
      </w:r>
      <w:r w:rsidR="00956A2B" w:rsidRPr="00C15810">
        <w:rPr>
          <w:rFonts w:ascii="Arial Narrow" w:hAnsi="Arial Narrow"/>
          <w:b/>
        </w:rPr>
        <w:t xml:space="preserve"> w zakresie </w:t>
      </w:r>
      <w:r w:rsidR="00713B14" w:rsidRPr="00C15810">
        <w:rPr>
          <w:rFonts w:ascii="Arial Narrow" w:hAnsi="Arial Narrow"/>
          <w:b/>
        </w:rPr>
        <w:t xml:space="preserve">od </w:t>
      </w:r>
      <w:r w:rsidR="00956A2B" w:rsidRPr="00C15810">
        <w:rPr>
          <w:rFonts w:ascii="Arial Narrow" w:hAnsi="Arial Narrow"/>
          <w:b/>
        </w:rPr>
        <w:t>ZADANIA 1</w:t>
      </w:r>
      <w:r w:rsidR="00713B14" w:rsidRPr="00C15810">
        <w:rPr>
          <w:rFonts w:ascii="Arial Narrow" w:hAnsi="Arial Narrow"/>
          <w:b/>
        </w:rPr>
        <w:t xml:space="preserve"> do ZADANIA12 oraz ZADANIE 16 i ZADANIE 17</w:t>
      </w:r>
    </w:p>
    <w:p w:rsidR="00713B14" w:rsidRPr="00C15810" w:rsidRDefault="00713B14" w:rsidP="009662B9">
      <w:pPr>
        <w:spacing w:after="0"/>
        <w:jc w:val="center"/>
        <w:rPr>
          <w:rFonts w:ascii="Arial Narrow" w:hAnsi="Arial Narrow" w:cs="Calibri"/>
          <w:bCs/>
        </w:rPr>
      </w:pPr>
      <w:r w:rsidRPr="00C15810">
        <w:rPr>
          <w:rFonts w:ascii="Arial Narrow" w:hAnsi="Arial Narrow" w:cs="Calibri"/>
          <w:bCs/>
          <w:color w:val="000000"/>
        </w:rPr>
        <w:t>Zamawiający unieważnia postępowanie, ponieważ nie złożono żadnej oferty</w:t>
      </w:r>
    </w:p>
    <w:p w:rsidR="009662B9" w:rsidRPr="00C15810" w:rsidRDefault="009662B9" w:rsidP="00F24983">
      <w:pPr>
        <w:spacing w:after="0"/>
        <w:jc w:val="both"/>
        <w:rPr>
          <w:rFonts w:ascii="Arial Narrow" w:hAnsi="Arial Narrow"/>
          <w:b/>
        </w:rPr>
      </w:pPr>
    </w:p>
    <w:p w:rsidR="00F24983" w:rsidRPr="00C15810" w:rsidRDefault="00F24983" w:rsidP="00F24983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 xml:space="preserve">Wybór najkorzystniejszej oferty w zakresie ZADANIA </w:t>
      </w:r>
      <w:r w:rsidR="009662B9" w:rsidRPr="00C15810">
        <w:rPr>
          <w:rFonts w:ascii="Arial Narrow" w:hAnsi="Arial Narrow"/>
          <w:b/>
        </w:rPr>
        <w:t>13 oraz ZADANIE 14</w:t>
      </w:r>
      <w:r w:rsidRPr="00C15810">
        <w:rPr>
          <w:rFonts w:ascii="Arial Narrow" w:hAnsi="Arial Narrow"/>
          <w:b/>
        </w:rPr>
        <w:t>: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>ofertę nr 3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Jolanta </w:t>
      </w:r>
      <w:proofErr w:type="spellStart"/>
      <w:r w:rsidRPr="00C15810">
        <w:rPr>
          <w:rFonts w:ascii="Arial Narrow" w:hAnsi="Arial Narrow"/>
          <w:i/>
        </w:rPr>
        <w:t>Kwiecjasz</w:t>
      </w:r>
      <w:proofErr w:type="spellEnd"/>
      <w:r w:rsidRPr="00C15810">
        <w:rPr>
          <w:rFonts w:ascii="Arial Narrow" w:hAnsi="Arial Narrow"/>
          <w:i/>
        </w:rPr>
        <w:t>, ul. Jałowcowa 7, 28-200 Staszów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>Cena oferty brutto w zakresie ZADANIA 13 – 1 845,00 ZŁ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>Cena oferty brutto w zakresie ZADANIA 14 – 3 150,00 ZŁ</w:t>
      </w:r>
    </w:p>
    <w:p w:rsidR="009662B9" w:rsidRPr="00C15810" w:rsidRDefault="009662B9" w:rsidP="00F24983">
      <w:pPr>
        <w:spacing w:after="0"/>
        <w:jc w:val="both"/>
        <w:rPr>
          <w:rFonts w:ascii="Arial Narrow" w:hAnsi="Arial Narrow" w:cs="Calibri"/>
          <w:bCs/>
          <w:color w:val="000000"/>
        </w:rPr>
      </w:pPr>
    </w:p>
    <w:p w:rsidR="00F24983" w:rsidRPr="00C15810" w:rsidRDefault="00F24983" w:rsidP="00F24983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 xml:space="preserve">Wybór najkorzystniejszej oferty w zakresie ZADANIA </w:t>
      </w:r>
      <w:r w:rsidR="009662B9" w:rsidRPr="00C15810">
        <w:rPr>
          <w:rFonts w:ascii="Arial Narrow" w:hAnsi="Arial Narrow"/>
          <w:b/>
        </w:rPr>
        <w:t>15</w:t>
      </w:r>
      <w:r w:rsidRPr="00C15810">
        <w:rPr>
          <w:rFonts w:ascii="Arial Narrow" w:hAnsi="Arial Narrow"/>
          <w:b/>
        </w:rPr>
        <w:t>: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>ofertę nr 2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662B9" w:rsidRPr="00C15810" w:rsidRDefault="009662B9" w:rsidP="009662B9">
      <w:pPr>
        <w:pStyle w:val="Tekstpodstawowy"/>
        <w:spacing w:after="0"/>
        <w:jc w:val="center"/>
        <w:rPr>
          <w:rFonts w:ascii="Arial Narrow" w:hAnsi="Arial Narrow" w:cs="Arial"/>
          <w:sz w:val="22"/>
          <w:szCs w:val="22"/>
        </w:rPr>
      </w:pPr>
      <w:r w:rsidRPr="00C15810">
        <w:rPr>
          <w:rFonts w:ascii="Arial Narrow" w:hAnsi="Arial Narrow" w:cs="Arial"/>
          <w:sz w:val="22"/>
          <w:szCs w:val="22"/>
        </w:rPr>
        <w:t>Urszula Czerwiec ul. Mickiewicza 48/10, 28-200 Staszów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>Cena oferty brutto – 5 490,00ZŁ</w:t>
      </w:r>
    </w:p>
    <w:p w:rsidR="00F24983" w:rsidRPr="00C15810" w:rsidRDefault="00F2498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9662B9" w:rsidRPr="00C15810" w:rsidRDefault="009662B9" w:rsidP="009662B9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 w zakresie od ZADANIA 18 do ZADANIA 20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>ofertę nr 1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Centrum Kształcenia Zawodowego </w:t>
      </w:r>
      <w:proofErr w:type="spellStart"/>
      <w:r w:rsidRPr="00C15810">
        <w:rPr>
          <w:rFonts w:ascii="Arial Narrow" w:hAnsi="Arial Narrow"/>
          <w:i/>
        </w:rPr>
        <w:t>Factory</w:t>
      </w:r>
      <w:proofErr w:type="spellEnd"/>
      <w:r w:rsidRPr="00C15810">
        <w:rPr>
          <w:rFonts w:ascii="Arial Narrow" w:hAnsi="Arial Narrow"/>
          <w:i/>
        </w:rPr>
        <w:t xml:space="preserve"> Talent Piotr </w:t>
      </w:r>
      <w:proofErr w:type="spellStart"/>
      <w:r w:rsidRPr="00C15810">
        <w:rPr>
          <w:rFonts w:ascii="Arial Narrow" w:hAnsi="Arial Narrow"/>
          <w:i/>
        </w:rPr>
        <w:t>Nowaczek</w:t>
      </w:r>
      <w:proofErr w:type="spellEnd"/>
      <w:r w:rsidRPr="00C15810">
        <w:rPr>
          <w:rFonts w:ascii="Arial Narrow" w:hAnsi="Arial Narrow"/>
          <w:i/>
        </w:rPr>
        <w:t>, ul. Zgodna 2, 27-200 Starachowice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>Cena oferty brutto w zakresie ZADANIA 18 – 3 674,01 ZŁ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>Cena oferty brutto w zakresie ZADANIA 19 – 7 331,80 ZŁ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>Cena oferty brutto w zakresie ZADANIA 20 – 13 368,76 ZŁ</w:t>
      </w:r>
    </w:p>
    <w:p w:rsidR="009662B9" w:rsidRPr="00C15810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C15810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15810">
        <w:rPr>
          <w:rFonts w:ascii="Arial Narrow" w:hAnsi="Arial Narrow"/>
          <w:b/>
          <w:u w:val="single"/>
        </w:rPr>
        <w:t>Uzasadnienie wyboru:</w:t>
      </w:r>
    </w:p>
    <w:p w:rsidR="004164D2" w:rsidRPr="00C15810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Ofert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uznan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za najkorzystniejsz</w:t>
      </w:r>
      <w:r w:rsidR="00132531" w:rsidRPr="00C15810">
        <w:rPr>
          <w:rFonts w:ascii="Arial Narrow" w:hAnsi="Arial Narrow"/>
        </w:rPr>
        <w:t>ą</w:t>
      </w:r>
      <w:r w:rsidRPr="00C15810">
        <w:rPr>
          <w:rFonts w:ascii="Arial Narrow" w:hAnsi="Arial Narrow"/>
        </w:rPr>
        <w:t xml:space="preserve"> uzyskał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C15810">
        <w:rPr>
          <w:rFonts w:ascii="Arial Narrow" w:hAnsi="Arial Narrow"/>
        </w:rPr>
        <w:t>C</w:t>
      </w:r>
      <w:r w:rsidRPr="00C15810">
        <w:rPr>
          <w:rFonts w:ascii="Arial Narrow" w:hAnsi="Arial Narrow"/>
        </w:rPr>
        <w:t xml:space="preserve">ena z wagą </w:t>
      </w:r>
      <w:r w:rsidR="00C15810" w:rsidRPr="00C15810">
        <w:rPr>
          <w:rFonts w:ascii="Arial Narrow" w:hAnsi="Arial Narrow"/>
        </w:rPr>
        <w:t>10</w:t>
      </w:r>
      <w:r w:rsidR="00F24983" w:rsidRPr="00C15810">
        <w:rPr>
          <w:rFonts w:ascii="Arial Narrow" w:hAnsi="Arial Narrow"/>
        </w:rPr>
        <w:t>0</w:t>
      </w:r>
      <w:r w:rsidR="000F083D" w:rsidRPr="00C15810">
        <w:rPr>
          <w:rFonts w:ascii="Arial Narrow" w:hAnsi="Arial Narrow"/>
        </w:rPr>
        <w:t>%</w:t>
      </w:r>
      <w:r w:rsidR="00F24983" w:rsidRPr="00C15810">
        <w:rPr>
          <w:rFonts w:ascii="Arial Narrow" w:hAnsi="Arial Narrow"/>
        </w:rPr>
        <w:t xml:space="preserve">, </w:t>
      </w:r>
    </w:p>
    <w:p w:rsidR="0036539D" w:rsidRPr="00C1581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C15810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="009F7009" w:rsidRPr="00C15810">
        <w:rPr>
          <w:rFonts w:ascii="Arial Narrow" w:hAnsi="Arial Narrow"/>
          <w:b/>
        </w:rPr>
        <w:tab/>
        <w:t xml:space="preserve">    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C15810" w:rsidRPr="00C15810" w:rsidTr="006D1398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Numer</w:t>
            </w:r>
          </w:p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5810">
              <w:rPr>
                <w:rFonts w:ascii="Arial Narrow" w:hAnsi="Arial Narrow"/>
                <w:b/>
              </w:rPr>
              <w:t>ZADANIE od 1 do 12 oraz ZADANIE 16 i 17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>Zamawiający unieważnia postępowanie, ponieważ nie złożono żadnej oferty.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15810">
              <w:rPr>
                <w:rFonts w:ascii="Arial Narrow" w:hAnsi="Arial Narrow"/>
                <w:b/>
              </w:rPr>
              <w:t>ZADANIE 13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Jolanta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Kwiecjasz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Jałowcowa 7, </w:t>
            </w:r>
          </w:p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>ZADANIE 14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Jolanta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Kwiecjasz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Jałowcowa 7, </w:t>
            </w:r>
          </w:p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>ZADANIE 15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Urszula Czerwiec ul. Mickiewicza 48/10, </w:t>
            </w:r>
          </w:p>
          <w:p w:rsidR="00C15810" w:rsidRPr="00C15810" w:rsidRDefault="00C15810" w:rsidP="00C158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lastRenderedPageBreak/>
              <w:t>ZADANIE 18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Zawodowego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Factory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 Talent Piotr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Zgodna 2, </w:t>
            </w:r>
          </w:p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>ZADANIE 19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Zawodowego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Factory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 Talent Piotr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Zgodna 2, </w:t>
            </w:r>
          </w:p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C15810" w:rsidRDefault="00C15810" w:rsidP="00C158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>ZADANIE 20</w:t>
            </w:r>
          </w:p>
        </w:tc>
      </w:tr>
      <w:tr w:rsidR="00C15810" w:rsidRPr="00C15810" w:rsidTr="006D139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Zawodowego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Factory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 Talent Piotr </w:t>
            </w:r>
            <w:proofErr w:type="spellStart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Zgodna 2, </w:t>
            </w:r>
          </w:p>
          <w:p w:rsidR="00C15810" w:rsidRPr="00C15810" w:rsidRDefault="00C15810" w:rsidP="006D139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15810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6D1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C15810">
              <w:rPr>
                <w:rFonts w:ascii="Arial Narrow" w:hAnsi="Arial Narrow"/>
              </w:rPr>
              <w:t>pkt.</w:t>
            </w:r>
          </w:p>
        </w:tc>
      </w:tr>
    </w:tbl>
    <w:p w:rsidR="00C15810" w:rsidRPr="00C15810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C15810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  <w:t xml:space="preserve"> </w:t>
      </w:r>
      <w:r w:rsidR="00CB1CC8" w:rsidRPr="00C15810">
        <w:rPr>
          <w:rFonts w:ascii="Arial Narrow" w:hAnsi="Arial Narrow"/>
        </w:rPr>
        <w:t>Starszy S</w:t>
      </w:r>
      <w:r w:rsidR="00566863" w:rsidRPr="00C15810">
        <w:rPr>
          <w:rFonts w:ascii="Arial Narrow" w:hAnsi="Arial Narrow"/>
        </w:rPr>
        <w:t xml:space="preserve">pecjalista ds. Zamówień </w:t>
      </w:r>
    </w:p>
    <w:p w:rsidR="00566863" w:rsidRPr="00C15810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C15810">
        <w:rPr>
          <w:rFonts w:ascii="Arial Narrow" w:hAnsi="Arial Narrow"/>
        </w:rPr>
        <w:t>Publicznych</w:t>
      </w:r>
      <w:r w:rsidR="00566863" w:rsidRPr="00C15810">
        <w:rPr>
          <w:rFonts w:ascii="Arial Narrow" w:hAnsi="Arial Narrow"/>
        </w:rPr>
        <w:t xml:space="preserve"> i Kontraktowania Wydatków</w:t>
      </w:r>
    </w:p>
    <w:p w:rsidR="009F7009" w:rsidRPr="00C15810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="004F070E" w:rsidRPr="00C15810">
        <w:rPr>
          <w:rFonts w:ascii="Arial Narrow" w:hAnsi="Arial Narrow"/>
        </w:rPr>
        <w:t xml:space="preserve"> </w:t>
      </w:r>
      <w:r w:rsidR="00566863" w:rsidRPr="00C15810">
        <w:rPr>
          <w:rFonts w:ascii="Arial Narrow" w:hAnsi="Arial Narrow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 xml:space="preserve">          </w:t>
      </w:r>
      <w:r w:rsidR="007409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B9" w:rsidRDefault="009662B9" w:rsidP="0063076E">
      <w:pPr>
        <w:spacing w:after="0" w:line="240" w:lineRule="auto"/>
      </w:pPr>
      <w:r>
        <w:separator/>
      </w:r>
    </w:p>
  </w:endnote>
  <w:endnote w:type="continuationSeparator" w:id="0">
    <w:p w:rsidR="009662B9" w:rsidRDefault="009662B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662B9" w:rsidRDefault="009662B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075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075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A182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662B9" w:rsidRDefault="009662B9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B9" w:rsidRDefault="009662B9" w:rsidP="0063076E">
      <w:pPr>
        <w:spacing w:after="0" w:line="240" w:lineRule="auto"/>
      </w:pPr>
      <w:r>
        <w:separator/>
      </w:r>
    </w:p>
  </w:footnote>
  <w:footnote w:type="continuationSeparator" w:id="0">
    <w:p w:rsidR="009662B9" w:rsidRDefault="009662B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B9" w:rsidRDefault="009662B9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662B9" w:rsidRDefault="009662B9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62B9" w:rsidRPr="00956A2B" w:rsidRDefault="009662B9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15</w:t>
    </w:r>
    <w:r w:rsidRPr="00956A2B">
      <w:rPr>
        <w:rFonts w:ascii="Arial Narrow" w:hAnsi="Arial Narrow"/>
        <w:b/>
        <w:sz w:val="20"/>
        <w:szCs w:val="20"/>
      </w:rPr>
      <w:t>/ZK/2022/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702AAD"/>
    <w:rsid w:val="007030CB"/>
    <w:rsid w:val="00713B14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759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662B9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C351D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760D5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341E-C397-4851-A247-7F8CC4B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83</cp:revision>
  <cp:lastPrinted>2022-07-11T09:07:00Z</cp:lastPrinted>
  <dcterms:created xsi:type="dcterms:W3CDTF">2020-07-30T12:43:00Z</dcterms:created>
  <dcterms:modified xsi:type="dcterms:W3CDTF">2022-07-11T09:07:00Z</dcterms:modified>
</cp:coreProperties>
</file>