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3E7" w:rsidRDefault="008E53E7" w:rsidP="005C574E">
      <w:pPr>
        <w:pStyle w:val="Tekstpodstawowy"/>
        <w:spacing w:after="60"/>
        <w:jc w:val="right"/>
        <w:rPr>
          <w:rFonts w:asciiTheme="majorHAnsi" w:hAnsiTheme="majorHAnsi"/>
          <w:sz w:val="22"/>
          <w:szCs w:val="22"/>
        </w:rPr>
      </w:pPr>
    </w:p>
    <w:p w:rsidR="005C574E" w:rsidRPr="008E53E7" w:rsidRDefault="00F8211E" w:rsidP="005C574E">
      <w:pPr>
        <w:pStyle w:val="Tekstpodstawowy"/>
        <w:spacing w:after="60"/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Kielce, dnia 06.06</w:t>
      </w:r>
      <w:r w:rsidR="008E53E7" w:rsidRPr="008E53E7">
        <w:rPr>
          <w:rFonts w:asciiTheme="majorHAnsi" w:hAnsiTheme="majorHAnsi"/>
          <w:sz w:val="22"/>
          <w:szCs w:val="22"/>
        </w:rPr>
        <w:t>.2022 r.</w:t>
      </w:r>
    </w:p>
    <w:p w:rsidR="005C574E" w:rsidRPr="008E53E7" w:rsidRDefault="005C574E" w:rsidP="005C574E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25337" w:rsidRPr="00455B8A" w:rsidRDefault="00325337" w:rsidP="00325337">
      <w:pPr>
        <w:pStyle w:val="Tekstpodstawowy"/>
        <w:jc w:val="center"/>
        <w:rPr>
          <w:rFonts w:ascii="Cambria" w:hAnsi="Cambria"/>
          <w:b/>
          <w:sz w:val="22"/>
          <w:szCs w:val="22"/>
          <w:u w:val="single"/>
        </w:rPr>
      </w:pPr>
    </w:p>
    <w:p w:rsidR="00325337" w:rsidRPr="00455B8A" w:rsidRDefault="00325337" w:rsidP="00325337">
      <w:pPr>
        <w:pStyle w:val="Tekstpodstawowy"/>
        <w:jc w:val="center"/>
        <w:rPr>
          <w:rFonts w:ascii="Cambria" w:hAnsi="Cambria"/>
          <w:b/>
          <w:sz w:val="22"/>
          <w:szCs w:val="22"/>
          <w:u w:val="single"/>
        </w:rPr>
      </w:pPr>
      <w:r w:rsidRPr="00455B8A">
        <w:rPr>
          <w:rFonts w:ascii="Cambria" w:hAnsi="Cambria"/>
          <w:b/>
          <w:sz w:val="22"/>
          <w:szCs w:val="22"/>
          <w:u w:val="single"/>
        </w:rPr>
        <w:t>INFORMACJA  O WYBORZE OFERTY NAJKORZYSTNIEJSZEJ</w:t>
      </w:r>
    </w:p>
    <w:p w:rsidR="008E53E7" w:rsidRPr="00455B8A" w:rsidRDefault="008E53E7" w:rsidP="005C574E">
      <w:pPr>
        <w:jc w:val="both"/>
        <w:rPr>
          <w:rFonts w:ascii="Cambria" w:hAnsi="Cambria"/>
          <w:b/>
        </w:rPr>
      </w:pPr>
    </w:p>
    <w:p w:rsidR="00F8211E" w:rsidRPr="00455B8A" w:rsidRDefault="005C574E" w:rsidP="00F8211E">
      <w:pPr>
        <w:spacing w:after="60"/>
        <w:ind w:left="851" w:hanging="851"/>
        <w:jc w:val="both"/>
        <w:rPr>
          <w:rFonts w:ascii="Cambria" w:hAnsi="Cambria"/>
          <w:color w:val="000000" w:themeColor="text1"/>
        </w:rPr>
      </w:pPr>
      <w:r w:rsidRPr="00455B8A">
        <w:rPr>
          <w:rFonts w:ascii="Cambria" w:hAnsi="Cambria"/>
          <w:b/>
        </w:rPr>
        <w:t>Dotyczy</w:t>
      </w:r>
      <w:r w:rsidR="008E53E7" w:rsidRPr="00455B8A">
        <w:rPr>
          <w:rFonts w:ascii="Cambria" w:hAnsi="Cambria"/>
          <w:b/>
        </w:rPr>
        <w:t>:</w:t>
      </w:r>
      <w:r w:rsidRPr="00455B8A">
        <w:rPr>
          <w:rFonts w:ascii="Cambria" w:hAnsi="Cambria"/>
          <w:b/>
        </w:rPr>
        <w:t xml:space="preserve"> </w:t>
      </w:r>
      <w:r w:rsidRPr="00455B8A">
        <w:rPr>
          <w:rFonts w:ascii="Cambria" w:hAnsi="Cambria"/>
        </w:rPr>
        <w:t xml:space="preserve">postępowania </w:t>
      </w:r>
      <w:r w:rsidR="008E53E7" w:rsidRPr="00455B8A">
        <w:rPr>
          <w:rFonts w:ascii="Cambria" w:hAnsi="Cambria"/>
        </w:rPr>
        <w:t xml:space="preserve">na </w:t>
      </w:r>
      <w:r w:rsidR="00F8211E" w:rsidRPr="00455B8A">
        <w:rPr>
          <w:rFonts w:ascii="Cambria" w:hAnsi="Cambria"/>
        </w:rPr>
        <w:t>„</w:t>
      </w:r>
      <w:r w:rsidR="00F8211E" w:rsidRPr="00455B8A">
        <w:rPr>
          <w:rFonts w:ascii="Cambria" w:hAnsi="Cambria"/>
          <w:b/>
        </w:rPr>
        <w:t xml:space="preserve">Organizację wyjazdu integracyjno- terapeutycznego dla opiekunów </w:t>
      </w:r>
      <w:r w:rsidR="00455B8A" w:rsidRPr="00455B8A">
        <w:rPr>
          <w:rFonts w:ascii="Cambria" w:hAnsi="Cambria"/>
          <w:b/>
        </w:rPr>
        <w:br/>
      </w:r>
      <w:r w:rsidR="00F8211E" w:rsidRPr="00455B8A">
        <w:rPr>
          <w:rFonts w:ascii="Cambria" w:hAnsi="Cambria"/>
          <w:b/>
        </w:rPr>
        <w:t xml:space="preserve">(7 osób) i dzieci (8 osób) z pieczy zastępczej w góry (Zakopane lub okolice Zakopanego – do 20 km) wraz z usługą transportową polegającą na dowozie do miejsca pobytu i z powrotem –  </w:t>
      </w:r>
      <w:r w:rsidR="00F8211E" w:rsidRPr="00455B8A">
        <w:rPr>
          <w:rFonts w:ascii="Cambria" w:hAnsi="Cambria"/>
          <w:b/>
          <w:color w:val="000000" w:themeColor="text1"/>
        </w:rPr>
        <w:t xml:space="preserve">uczestników/czek </w:t>
      </w:r>
      <w:r w:rsidR="00F8211E" w:rsidRPr="00455B8A">
        <w:rPr>
          <w:rFonts w:ascii="Cambria" w:hAnsi="Cambria"/>
          <w:b/>
        </w:rPr>
        <w:t>projektu</w:t>
      </w:r>
      <w:r w:rsidR="00F8211E" w:rsidRPr="00455B8A">
        <w:rPr>
          <w:rFonts w:ascii="Cambria" w:hAnsi="Cambria"/>
        </w:rPr>
        <w:t xml:space="preserve"> </w:t>
      </w:r>
      <w:r w:rsidR="00F8211E" w:rsidRPr="00455B8A">
        <w:rPr>
          <w:rFonts w:ascii="Cambria" w:hAnsi="Cambria" w:cs="Arial"/>
          <w:bCs/>
          <w:color w:val="000000"/>
        </w:rPr>
        <w:t>„SPOŁECZEŃSTWO BEZ BARIER - USŁUGI SPOŁECZNE DLA POWIATU SANDOMIERSKIEGO”</w:t>
      </w:r>
    </w:p>
    <w:p w:rsidR="005C574E" w:rsidRPr="00455B8A" w:rsidRDefault="005C574E" w:rsidP="00F8211E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5C574E" w:rsidRPr="00455B8A" w:rsidRDefault="005C574E" w:rsidP="005C574E">
      <w:pPr>
        <w:spacing w:after="60"/>
        <w:jc w:val="both"/>
        <w:rPr>
          <w:rFonts w:asciiTheme="majorHAnsi" w:hAnsiTheme="majorHAnsi"/>
          <w:color w:val="000000" w:themeColor="text1"/>
        </w:rPr>
      </w:pPr>
    </w:p>
    <w:p w:rsidR="00F8211E" w:rsidRPr="00455B8A" w:rsidRDefault="00F8211E" w:rsidP="00325337">
      <w:pPr>
        <w:spacing w:after="60"/>
        <w:ind w:firstLine="708"/>
        <w:jc w:val="both"/>
        <w:rPr>
          <w:rFonts w:ascii="Cambria" w:hAnsi="Cambria"/>
        </w:rPr>
      </w:pPr>
      <w:r w:rsidRPr="00455B8A">
        <w:rPr>
          <w:rFonts w:ascii="Cambria" w:hAnsi="Cambria"/>
          <w:color w:val="000000" w:themeColor="text1"/>
        </w:rPr>
        <w:t>Zamawiający Zakład Doskonalenia Zawodowego w Kielcach informuje, że  w ww. postępowaniu</w:t>
      </w:r>
      <w:r w:rsidR="00325337" w:rsidRPr="00455B8A">
        <w:rPr>
          <w:rFonts w:ascii="Cambria" w:hAnsi="Cambria"/>
          <w:color w:val="000000" w:themeColor="text1"/>
        </w:rPr>
        <w:t xml:space="preserve"> </w:t>
      </w:r>
      <w:r w:rsidR="00D93E55">
        <w:rPr>
          <w:rFonts w:ascii="Cambria" w:hAnsi="Cambria"/>
          <w:color w:val="000000" w:themeColor="text1"/>
        </w:rPr>
        <w:t>jako najkorzystniejsza została wybrana oferta nr 1 złożona przez</w:t>
      </w:r>
      <w:r w:rsidRPr="00455B8A">
        <w:rPr>
          <w:rFonts w:ascii="Cambria" w:hAnsi="Cambria"/>
        </w:rPr>
        <w:t xml:space="preserve">: </w:t>
      </w:r>
    </w:p>
    <w:p w:rsidR="00455B8A" w:rsidRPr="00455B8A" w:rsidRDefault="00DC25F0" w:rsidP="00455B8A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BIURO </w:t>
      </w:r>
      <w:bookmarkStart w:id="0" w:name="_GoBack"/>
      <w:bookmarkEnd w:id="0"/>
      <w:r w:rsidR="00455B8A" w:rsidRPr="00455B8A">
        <w:rPr>
          <w:rFonts w:asciiTheme="majorHAnsi" w:hAnsiTheme="majorHAnsi" w:cs="Arial"/>
          <w:b/>
          <w:sz w:val="22"/>
          <w:szCs w:val="22"/>
        </w:rPr>
        <w:t>TURYSTYCZNE  „DARTUR” Dariusz Bińczak</w:t>
      </w:r>
    </w:p>
    <w:p w:rsidR="00455B8A" w:rsidRPr="00455B8A" w:rsidRDefault="00455B8A" w:rsidP="00455B8A">
      <w:pPr>
        <w:spacing w:after="0" w:line="240" w:lineRule="auto"/>
        <w:rPr>
          <w:rFonts w:asciiTheme="majorHAnsi" w:hAnsiTheme="majorHAnsi" w:cs="Arial"/>
        </w:rPr>
      </w:pPr>
      <w:r w:rsidRPr="00455B8A">
        <w:rPr>
          <w:rFonts w:asciiTheme="majorHAnsi" w:hAnsiTheme="majorHAnsi" w:cs="Arial"/>
        </w:rPr>
        <w:t>27-500 Opatów, ul. St. Czerniaka 26 Oddział; ul. Partyzantów 13B</w:t>
      </w:r>
    </w:p>
    <w:p w:rsidR="00325337" w:rsidRPr="00455B8A" w:rsidRDefault="00325337" w:rsidP="00325337">
      <w:pPr>
        <w:spacing w:after="60"/>
        <w:ind w:firstLine="708"/>
        <w:jc w:val="both"/>
        <w:rPr>
          <w:rFonts w:ascii="Cambria" w:hAnsi="Cambria"/>
          <w:color w:val="000000" w:themeColor="text1"/>
        </w:rPr>
      </w:pPr>
    </w:p>
    <w:p w:rsidR="00F8211E" w:rsidRPr="00455B8A" w:rsidRDefault="00455B8A" w:rsidP="00F8211E">
      <w:pPr>
        <w:rPr>
          <w:rFonts w:asciiTheme="majorHAnsi" w:eastAsia="Arial Unicode MS" w:hAnsiTheme="majorHAnsi"/>
          <w:bCs/>
          <w:kern w:val="32"/>
        </w:rPr>
      </w:pPr>
      <w:r>
        <w:rPr>
          <w:rFonts w:ascii="Cambria" w:hAnsi="Cambria"/>
        </w:rPr>
        <w:t xml:space="preserve">Cena oferty </w:t>
      </w:r>
      <w:r>
        <w:rPr>
          <w:rFonts w:asciiTheme="majorHAnsi" w:eastAsia="Arial Unicode MS" w:hAnsiTheme="majorHAnsi"/>
          <w:b/>
          <w:bCs/>
          <w:kern w:val="32"/>
        </w:rPr>
        <w:t>18 270</w:t>
      </w:r>
      <w:r w:rsidR="00F8211E" w:rsidRPr="00455B8A">
        <w:rPr>
          <w:rFonts w:asciiTheme="majorHAnsi" w:eastAsia="Arial Unicode MS" w:hAnsiTheme="majorHAnsi"/>
          <w:b/>
          <w:bCs/>
          <w:kern w:val="32"/>
        </w:rPr>
        <w:t>,00</w:t>
      </w:r>
      <w:r w:rsidR="00F8211E" w:rsidRPr="00455B8A">
        <w:rPr>
          <w:rFonts w:asciiTheme="majorHAnsi" w:eastAsia="Arial Unicode MS" w:hAnsiTheme="majorHAnsi"/>
          <w:bCs/>
          <w:kern w:val="32"/>
        </w:rPr>
        <w:t xml:space="preserve"> zł.</w:t>
      </w:r>
      <w:r>
        <w:rPr>
          <w:rFonts w:asciiTheme="majorHAnsi" w:eastAsia="Arial Unicode MS" w:hAnsiTheme="majorHAnsi"/>
          <w:bCs/>
          <w:kern w:val="32"/>
        </w:rPr>
        <w:t xml:space="preserve"> w tym cena za 1 osobę </w:t>
      </w:r>
      <w:r w:rsidR="00D93E55">
        <w:rPr>
          <w:rFonts w:asciiTheme="majorHAnsi" w:eastAsia="Arial Unicode MS" w:hAnsiTheme="majorHAnsi"/>
          <w:bCs/>
          <w:kern w:val="32"/>
        </w:rPr>
        <w:t>1218,00 zł.</w:t>
      </w:r>
    </w:p>
    <w:p w:rsidR="00F8211E" w:rsidRPr="00455B8A" w:rsidRDefault="00F8211E" w:rsidP="00F8211E">
      <w:pPr>
        <w:spacing w:after="120"/>
        <w:jc w:val="both"/>
        <w:rPr>
          <w:rFonts w:ascii="Cambria" w:hAnsi="Cambria"/>
        </w:rPr>
      </w:pPr>
      <w:r w:rsidRPr="00455B8A">
        <w:rPr>
          <w:rFonts w:ascii="Cambria" w:hAnsi="Cambria"/>
        </w:rPr>
        <w:t xml:space="preserve">Oferta wykonawcy  otrzymała:  </w:t>
      </w:r>
      <w:r w:rsidR="00455B8A">
        <w:rPr>
          <w:rFonts w:ascii="Cambria" w:hAnsi="Cambria"/>
          <w:b/>
        </w:rPr>
        <w:t>95</w:t>
      </w:r>
      <w:r w:rsidRPr="00455B8A">
        <w:rPr>
          <w:rFonts w:ascii="Cambria" w:hAnsi="Cambria"/>
          <w:b/>
        </w:rPr>
        <w:t>,00 pkt</w:t>
      </w:r>
      <w:r w:rsidRPr="00455B8A">
        <w:rPr>
          <w:rFonts w:ascii="Cambria" w:hAnsi="Cambria"/>
        </w:rPr>
        <w:t>., tj. Cena: 9</w:t>
      </w:r>
      <w:r w:rsidR="00455B8A">
        <w:rPr>
          <w:rFonts w:ascii="Cambria" w:hAnsi="Cambria"/>
        </w:rPr>
        <w:t>5,00 pkt., Klauzule społeczne: 0</w:t>
      </w:r>
      <w:r w:rsidRPr="00455B8A">
        <w:rPr>
          <w:rFonts w:ascii="Cambria" w:hAnsi="Cambria"/>
        </w:rPr>
        <w:t xml:space="preserve">,00 pkt.   </w:t>
      </w:r>
    </w:p>
    <w:p w:rsidR="00F8211E" w:rsidRPr="00455B8A" w:rsidRDefault="00F8211E" w:rsidP="00F8211E">
      <w:pPr>
        <w:spacing w:after="120"/>
        <w:jc w:val="both"/>
        <w:rPr>
          <w:rFonts w:ascii="Cambria" w:hAnsi="Cambria"/>
          <w:b/>
        </w:rPr>
      </w:pPr>
      <w:r w:rsidRPr="00455B8A">
        <w:rPr>
          <w:rFonts w:ascii="Cambria" w:hAnsi="Cambria"/>
          <w:b/>
        </w:rPr>
        <w:t xml:space="preserve">Pozostałe oferty: </w:t>
      </w:r>
    </w:p>
    <w:p w:rsidR="00F8211E" w:rsidRPr="00455B8A" w:rsidRDefault="00F8211E" w:rsidP="00F8211E">
      <w:pPr>
        <w:spacing w:after="120"/>
        <w:jc w:val="both"/>
        <w:rPr>
          <w:rFonts w:ascii="Cambria" w:hAnsi="Cambria"/>
        </w:rPr>
      </w:pPr>
      <w:r w:rsidRPr="00455B8A">
        <w:rPr>
          <w:rFonts w:ascii="Cambria" w:hAnsi="Cambria"/>
        </w:rPr>
        <w:t>BRAK</w:t>
      </w:r>
    </w:p>
    <w:p w:rsidR="005C574E" w:rsidRPr="008E53E7" w:rsidRDefault="005C574E" w:rsidP="005C574E">
      <w:pPr>
        <w:pStyle w:val="Tekstpodstawowy"/>
        <w:spacing w:after="60"/>
        <w:rPr>
          <w:rFonts w:asciiTheme="majorHAnsi" w:hAnsiTheme="majorHAnsi"/>
          <w:sz w:val="22"/>
          <w:szCs w:val="22"/>
        </w:rPr>
      </w:pPr>
    </w:p>
    <w:p w:rsidR="005C574E" w:rsidRDefault="005C574E" w:rsidP="005C574E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</w:p>
    <w:p w:rsidR="005C574E" w:rsidRDefault="005C574E" w:rsidP="005C574E">
      <w:pPr>
        <w:ind w:left="4820"/>
        <w:jc w:val="center"/>
        <w:rPr>
          <w:rFonts w:asciiTheme="majorHAnsi" w:hAnsiTheme="majorHAnsi"/>
          <w:b/>
          <w:sz w:val="18"/>
          <w:szCs w:val="18"/>
        </w:rPr>
      </w:pPr>
    </w:p>
    <w:p w:rsidR="005C574E" w:rsidRDefault="005C574E" w:rsidP="005C574E">
      <w:pPr>
        <w:pStyle w:val="Bezodstpw"/>
        <w:ind w:left="637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 Y R E K T O R </w:t>
      </w:r>
    </w:p>
    <w:p w:rsidR="005C574E" w:rsidRDefault="005C574E" w:rsidP="005C574E">
      <w:pPr>
        <w:pStyle w:val="Bezodstpw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Wydziału  Zamówień Publicznych </w:t>
      </w:r>
    </w:p>
    <w:p w:rsidR="005C574E" w:rsidRDefault="005C574E" w:rsidP="005C574E">
      <w:pPr>
        <w:pStyle w:val="Bezodstpw"/>
        <w:ind w:left="5664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i Kontraktowania Wydatków</w:t>
      </w:r>
    </w:p>
    <w:p w:rsidR="005C574E" w:rsidRDefault="005C574E" w:rsidP="005C574E">
      <w:pPr>
        <w:pStyle w:val="Bezodstpw"/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(-)</w:t>
      </w:r>
    </w:p>
    <w:p w:rsidR="005C574E" w:rsidRDefault="005C574E" w:rsidP="005C574E">
      <w:pPr>
        <w:pStyle w:val="Bezodstpw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Maria Lech-Bielecka</w:t>
      </w:r>
    </w:p>
    <w:p w:rsidR="005C574E" w:rsidRDefault="005C574E" w:rsidP="005C574E">
      <w:pPr>
        <w:pStyle w:val="Bezodstpw"/>
        <w:rPr>
          <w:rFonts w:asciiTheme="majorHAnsi" w:hAnsiTheme="majorHAnsi"/>
          <w:bCs/>
          <w:sz w:val="20"/>
          <w:szCs w:val="20"/>
          <w:u w:val="single"/>
        </w:rPr>
      </w:pPr>
    </w:p>
    <w:p w:rsidR="008D7ADF" w:rsidRDefault="008D7ADF" w:rsidP="008D7ADF">
      <w:pPr>
        <w:tabs>
          <w:tab w:val="left" w:pos="1569"/>
        </w:tabs>
        <w:spacing w:after="0" w:line="240" w:lineRule="auto"/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8D7ADF" w:rsidRDefault="008D7ADF" w:rsidP="008D7ADF">
      <w:pPr>
        <w:tabs>
          <w:tab w:val="left" w:pos="1569"/>
        </w:tabs>
        <w:spacing w:after="0" w:line="240" w:lineRule="auto"/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8D7ADF" w:rsidRDefault="008D7ADF" w:rsidP="008D7ADF">
      <w:pPr>
        <w:tabs>
          <w:tab w:val="left" w:pos="1569"/>
        </w:tabs>
        <w:spacing w:after="0" w:line="240" w:lineRule="auto"/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8D7ADF" w:rsidRPr="00007B9F" w:rsidRDefault="008D7ADF" w:rsidP="00007B9F">
      <w:pPr>
        <w:ind w:right="110"/>
        <w:rPr>
          <w:rFonts w:asciiTheme="majorHAnsi" w:hAnsiTheme="majorHAnsi"/>
          <w:sz w:val="20"/>
          <w:szCs w:val="20"/>
        </w:rPr>
      </w:pPr>
    </w:p>
    <w:sectPr w:rsidR="008D7ADF" w:rsidRPr="00007B9F" w:rsidSect="00695795">
      <w:headerReference w:type="default" r:id="rId7"/>
      <w:footerReference w:type="even" r:id="rId8"/>
      <w:footerReference w:type="default" r:id="rId9"/>
      <w:pgSz w:w="11906" w:h="16838" w:code="9"/>
      <w:pgMar w:top="993" w:right="1134" w:bottom="1135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C2" w:rsidRDefault="00054AC2" w:rsidP="002636AD">
      <w:pPr>
        <w:spacing w:after="0" w:line="240" w:lineRule="auto"/>
      </w:pPr>
      <w:r>
        <w:separator/>
      </w:r>
    </w:p>
  </w:endnote>
  <w:endnote w:type="continuationSeparator" w:id="0">
    <w:p w:rsidR="00054AC2" w:rsidRDefault="00054AC2" w:rsidP="0026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C2" w:rsidRDefault="004F2DD3" w:rsidP="00A92F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4A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4AC2" w:rsidRDefault="00054AC2" w:rsidP="00A92F6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C2" w:rsidRPr="00B904EB" w:rsidRDefault="004F2DD3" w:rsidP="00A92F6A">
    <w:pPr>
      <w:pStyle w:val="Stopka"/>
      <w:framePr w:wrap="around" w:vAnchor="text" w:hAnchor="page" w:x="11145" w:y="-122"/>
      <w:rPr>
        <w:rStyle w:val="Numerstrony"/>
        <w:rFonts w:ascii="Verdana" w:hAnsi="Verdana"/>
        <w:sz w:val="16"/>
        <w:szCs w:val="16"/>
      </w:rPr>
    </w:pPr>
    <w:r w:rsidRPr="00B904EB">
      <w:rPr>
        <w:rStyle w:val="Numerstrony"/>
        <w:rFonts w:ascii="Verdana" w:hAnsi="Verdana"/>
        <w:sz w:val="16"/>
        <w:szCs w:val="16"/>
      </w:rPr>
      <w:fldChar w:fldCharType="begin"/>
    </w:r>
    <w:r w:rsidR="00054AC2" w:rsidRPr="00B904EB">
      <w:rPr>
        <w:rStyle w:val="Numerstrony"/>
        <w:rFonts w:ascii="Verdana" w:hAnsi="Verdana"/>
        <w:sz w:val="16"/>
        <w:szCs w:val="16"/>
      </w:rPr>
      <w:instrText xml:space="preserve">PAGE  </w:instrText>
    </w:r>
    <w:r w:rsidRPr="00B904EB">
      <w:rPr>
        <w:rStyle w:val="Numerstrony"/>
        <w:rFonts w:ascii="Verdana" w:hAnsi="Verdana"/>
        <w:sz w:val="16"/>
        <w:szCs w:val="16"/>
      </w:rPr>
      <w:fldChar w:fldCharType="separate"/>
    </w:r>
    <w:r w:rsidR="00DC25F0">
      <w:rPr>
        <w:rStyle w:val="Numerstrony"/>
        <w:rFonts w:ascii="Verdana" w:hAnsi="Verdana"/>
        <w:noProof/>
        <w:sz w:val="16"/>
        <w:szCs w:val="16"/>
      </w:rPr>
      <w:t>1</w:t>
    </w:r>
    <w:r w:rsidRPr="00B904EB">
      <w:rPr>
        <w:rStyle w:val="Numerstrony"/>
        <w:rFonts w:ascii="Verdana" w:hAnsi="Verdana"/>
        <w:sz w:val="16"/>
        <w:szCs w:val="16"/>
      </w:rPr>
      <w:fldChar w:fldCharType="end"/>
    </w:r>
  </w:p>
  <w:p w:rsidR="00054AC2" w:rsidRDefault="00054AC2" w:rsidP="00A92F6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C2" w:rsidRDefault="00054AC2" w:rsidP="002636AD">
      <w:pPr>
        <w:spacing w:after="0" w:line="240" w:lineRule="auto"/>
      </w:pPr>
      <w:r>
        <w:separator/>
      </w:r>
    </w:p>
  </w:footnote>
  <w:footnote w:type="continuationSeparator" w:id="0">
    <w:p w:rsidR="00054AC2" w:rsidRDefault="00054AC2" w:rsidP="0026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C2" w:rsidRDefault="00054AC2" w:rsidP="00803FE5">
    <w:pPr>
      <w:pStyle w:val="Nagwek"/>
    </w:pPr>
    <w:r>
      <w:rPr>
        <w:noProof/>
        <w:lang w:eastAsia="pl-PL"/>
      </w:rPr>
      <w:drawing>
        <wp:inline distT="0" distB="0" distL="0" distR="0" wp14:anchorId="5F98FC31" wp14:editId="0B0FBDA5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4AC2" w:rsidRDefault="00054AC2" w:rsidP="00D96EB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F8211E">
      <w:rPr>
        <w:rFonts w:asciiTheme="majorHAnsi" w:hAnsiTheme="majorHAnsi"/>
        <w:b/>
        <w:sz w:val="18"/>
        <w:szCs w:val="18"/>
        <w:u w:val="single"/>
      </w:rPr>
      <w:t>21</w:t>
    </w:r>
    <w:r>
      <w:rPr>
        <w:rFonts w:asciiTheme="majorHAnsi" w:hAnsiTheme="majorHAnsi"/>
        <w:b/>
        <w:sz w:val="18"/>
        <w:szCs w:val="18"/>
        <w:u w:val="single"/>
      </w:rPr>
      <w:t>/ZK/202</w:t>
    </w:r>
    <w:r w:rsidR="004371A5">
      <w:rPr>
        <w:rFonts w:asciiTheme="majorHAnsi" w:hAnsiTheme="majorHAnsi"/>
        <w:b/>
        <w:sz w:val="18"/>
        <w:szCs w:val="18"/>
        <w:u w:val="single"/>
      </w:rPr>
      <w:t>2</w:t>
    </w:r>
    <w:r>
      <w:rPr>
        <w:rFonts w:asciiTheme="majorHAnsi" w:hAnsiTheme="majorHAnsi"/>
        <w:b/>
        <w:sz w:val="18"/>
        <w:szCs w:val="18"/>
        <w:u w:val="single"/>
      </w:rPr>
      <w:t>/</w:t>
    </w:r>
    <w:r w:rsidR="0027030F">
      <w:rPr>
        <w:rFonts w:asciiTheme="majorHAnsi" w:hAnsiTheme="majorHAnsi"/>
        <w:b/>
        <w:sz w:val="18"/>
        <w:szCs w:val="18"/>
        <w:u w:val="single"/>
      </w:rPr>
      <w:t>SBB</w:t>
    </w:r>
  </w:p>
  <w:p w:rsidR="00054AC2" w:rsidRPr="0039229C" w:rsidRDefault="00054AC2" w:rsidP="0039229C">
    <w:pPr>
      <w:pStyle w:val="WW-Tekstpodstawowy2"/>
      <w:jc w:val="both"/>
      <w:rPr>
        <w:color w:val="0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12E8B"/>
    <w:multiLevelType w:val="hybridMultilevel"/>
    <w:tmpl w:val="BFE6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4412"/>
    <w:multiLevelType w:val="hybridMultilevel"/>
    <w:tmpl w:val="59708770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E7176"/>
    <w:multiLevelType w:val="hybridMultilevel"/>
    <w:tmpl w:val="5F6E8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05EA7"/>
    <w:multiLevelType w:val="hybridMultilevel"/>
    <w:tmpl w:val="F66881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EB33D6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14D21"/>
    <w:multiLevelType w:val="hybridMultilevel"/>
    <w:tmpl w:val="18DE4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AFEBF00">
      <w:start w:val="1"/>
      <w:numFmt w:val="lowerLetter"/>
      <w:lvlText w:val="%2)"/>
      <w:lvlJc w:val="left"/>
      <w:pPr>
        <w:ind w:left="107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42FEB"/>
    <w:multiLevelType w:val="hybridMultilevel"/>
    <w:tmpl w:val="206EA4D4"/>
    <w:lvl w:ilvl="0" w:tplc="625CF5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21C9B"/>
    <w:multiLevelType w:val="hybridMultilevel"/>
    <w:tmpl w:val="BC301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3073A"/>
    <w:multiLevelType w:val="hybridMultilevel"/>
    <w:tmpl w:val="162CFD74"/>
    <w:lvl w:ilvl="0" w:tplc="9A30C2C8">
      <w:start w:val="1"/>
      <w:numFmt w:val="decimal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FE635F"/>
    <w:multiLevelType w:val="hybridMultilevel"/>
    <w:tmpl w:val="137A8D36"/>
    <w:lvl w:ilvl="0" w:tplc="04150005">
      <w:start w:val="1"/>
      <w:numFmt w:val="bullet"/>
      <w:lvlText w:val=""/>
      <w:lvlJc w:val="left"/>
      <w:pPr>
        <w:ind w:left="11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1" w15:restartNumberingAfterBreak="0">
    <w:nsid w:val="4D213990"/>
    <w:multiLevelType w:val="hybridMultilevel"/>
    <w:tmpl w:val="69CE9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15E34"/>
    <w:multiLevelType w:val="hybridMultilevel"/>
    <w:tmpl w:val="D9B4618E"/>
    <w:lvl w:ilvl="0" w:tplc="1E446E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F6627"/>
    <w:multiLevelType w:val="hybridMultilevel"/>
    <w:tmpl w:val="32541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9"/>
    <w:rsid w:val="00000B8D"/>
    <w:rsid w:val="00007B9F"/>
    <w:rsid w:val="00016AAF"/>
    <w:rsid w:val="00030004"/>
    <w:rsid w:val="00052E77"/>
    <w:rsid w:val="00054AC2"/>
    <w:rsid w:val="00060E13"/>
    <w:rsid w:val="00062891"/>
    <w:rsid w:val="00062E9E"/>
    <w:rsid w:val="00064908"/>
    <w:rsid w:val="000B0CD4"/>
    <w:rsid w:val="000F6299"/>
    <w:rsid w:val="00106504"/>
    <w:rsid w:val="00175486"/>
    <w:rsid w:val="001C1F71"/>
    <w:rsid w:val="001D43CA"/>
    <w:rsid w:val="00232EB1"/>
    <w:rsid w:val="002636AD"/>
    <w:rsid w:val="0027030F"/>
    <w:rsid w:val="002957AC"/>
    <w:rsid w:val="002B7C45"/>
    <w:rsid w:val="002E1EE2"/>
    <w:rsid w:val="002F35FE"/>
    <w:rsid w:val="003059F7"/>
    <w:rsid w:val="00324810"/>
    <w:rsid w:val="00325337"/>
    <w:rsid w:val="0039229C"/>
    <w:rsid w:val="003A2F50"/>
    <w:rsid w:val="003C7516"/>
    <w:rsid w:val="003C7B0D"/>
    <w:rsid w:val="003C7E17"/>
    <w:rsid w:val="003D15CD"/>
    <w:rsid w:val="003D16DE"/>
    <w:rsid w:val="003E537E"/>
    <w:rsid w:val="003F2B50"/>
    <w:rsid w:val="003F544E"/>
    <w:rsid w:val="0043213A"/>
    <w:rsid w:val="004371A5"/>
    <w:rsid w:val="00455B8A"/>
    <w:rsid w:val="00457EED"/>
    <w:rsid w:val="00466C09"/>
    <w:rsid w:val="00496DB7"/>
    <w:rsid w:val="004A17BA"/>
    <w:rsid w:val="004B2E0E"/>
    <w:rsid w:val="004B35C2"/>
    <w:rsid w:val="004E6A54"/>
    <w:rsid w:val="004F2DD3"/>
    <w:rsid w:val="00505A82"/>
    <w:rsid w:val="005357F2"/>
    <w:rsid w:val="005519D3"/>
    <w:rsid w:val="00552615"/>
    <w:rsid w:val="005750CF"/>
    <w:rsid w:val="005A4AD8"/>
    <w:rsid w:val="005B69D6"/>
    <w:rsid w:val="005C2C18"/>
    <w:rsid w:val="005C574E"/>
    <w:rsid w:val="005D3951"/>
    <w:rsid w:val="005D4E78"/>
    <w:rsid w:val="005E28D0"/>
    <w:rsid w:val="00626294"/>
    <w:rsid w:val="0066564A"/>
    <w:rsid w:val="00681F86"/>
    <w:rsid w:val="00695795"/>
    <w:rsid w:val="006D59E6"/>
    <w:rsid w:val="006D5FC4"/>
    <w:rsid w:val="00730E84"/>
    <w:rsid w:val="0073292C"/>
    <w:rsid w:val="007644F3"/>
    <w:rsid w:val="00790605"/>
    <w:rsid w:val="00792D1E"/>
    <w:rsid w:val="007943F4"/>
    <w:rsid w:val="007964C5"/>
    <w:rsid w:val="00796819"/>
    <w:rsid w:val="007B4F02"/>
    <w:rsid w:val="007B5EC9"/>
    <w:rsid w:val="007C1EEF"/>
    <w:rsid w:val="00803FE5"/>
    <w:rsid w:val="00823054"/>
    <w:rsid w:val="008471C0"/>
    <w:rsid w:val="008908D5"/>
    <w:rsid w:val="008926B2"/>
    <w:rsid w:val="008D7ADF"/>
    <w:rsid w:val="008E53E7"/>
    <w:rsid w:val="008F2DA8"/>
    <w:rsid w:val="008F3AC4"/>
    <w:rsid w:val="009B363A"/>
    <w:rsid w:val="009E16EE"/>
    <w:rsid w:val="009F037A"/>
    <w:rsid w:val="00A043BB"/>
    <w:rsid w:val="00A311ED"/>
    <w:rsid w:val="00A451A0"/>
    <w:rsid w:val="00A57B55"/>
    <w:rsid w:val="00A733F5"/>
    <w:rsid w:val="00A85EDB"/>
    <w:rsid w:val="00A92F6A"/>
    <w:rsid w:val="00B0291A"/>
    <w:rsid w:val="00B11964"/>
    <w:rsid w:val="00B313FC"/>
    <w:rsid w:val="00B45113"/>
    <w:rsid w:val="00BA0DB0"/>
    <w:rsid w:val="00BC249D"/>
    <w:rsid w:val="00BF03A2"/>
    <w:rsid w:val="00C33A29"/>
    <w:rsid w:val="00C6043A"/>
    <w:rsid w:val="00C63670"/>
    <w:rsid w:val="00C7221E"/>
    <w:rsid w:val="00C8406A"/>
    <w:rsid w:val="00CA0D37"/>
    <w:rsid w:val="00CA39C5"/>
    <w:rsid w:val="00CB1ACA"/>
    <w:rsid w:val="00CC06C3"/>
    <w:rsid w:val="00CD092D"/>
    <w:rsid w:val="00D26AA3"/>
    <w:rsid w:val="00D66626"/>
    <w:rsid w:val="00D93E55"/>
    <w:rsid w:val="00D96EBA"/>
    <w:rsid w:val="00DC25F0"/>
    <w:rsid w:val="00DC511C"/>
    <w:rsid w:val="00E0135D"/>
    <w:rsid w:val="00E21E10"/>
    <w:rsid w:val="00E708D4"/>
    <w:rsid w:val="00E97695"/>
    <w:rsid w:val="00EB4A33"/>
    <w:rsid w:val="00EC4F2F"/>
    <w:rsid w:val="00EE5723"/>
    <w:rsid w:val="00EF04EC"/>
    <w:rsid w:val="00F3227A"/>
    <w:rsid w:val="00F51759"/>
    <w:rsid w:val="00F54457"/>
    <w:rsid w:val="00F8211E"/>
    <w:rsid w:val="00FC1F4C"/>
    <w:rsid w:val="00FF01C4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D8DFB-833D-4246-BFCD-3A49B805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EC9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B5EC9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B5E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908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EC9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7B5EC9"/>
    <w:rPr>
      <w:rFonts w:ascii="Arial" w:eastAsia="Times New Roman" w:hAnsi="Arial" w:cs="Arial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7B5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EC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semiHidden/>
    <w:rsid w:val="007B5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7B5EC9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7B5EC9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5EC9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rsid w:val="007B5EC9"/>
    <w:pPr>
      <w:widowControl w:val="0"/>
      <w:suppressAutoHyphens/>
      <w:spacing w:after="120" w:line="48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B5EC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7B5EC9"/>
  </w:style>
  <w:style w:type="paragraph" w:styleId="Tekstpodstawowy3">
    <w:name w:val="Body Text 3"/>
    <w:basedOn w:val="Normalny"/>
    <w:link w:val="Tekstpodstawowy3Znak"/>
    <w:rsid w:val="007B5E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B5EC9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7B5EC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5EC9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B5E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B5EC9"/>
    <w:rPr>
      <w:rFonts w:ascii="Calibri" w:eastAsia="Times New Roman" w:hAnsi="Calibri" w:cs="Times New Roman"/>
    </w:rPr>
  </w:style>
  <w:style w:type="character" w:styleId="Hipercze">
    <w:name w:val="Hyperlink"/>
    <w:rsid w:val="007B5EC9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7B5EC9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00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7943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4F3"/>
    <w:rPr>
      <w:rFonts w:ascii="Segoe UI" w:eastAsia="Times New Roman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8908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8">
    <w:name w:val="Style8"/>
    <w:basedOn w:val="Normalny"/>
    <w:uiPriority w:val="99"/>
    <w:rsid w:val="00060E13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060E13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"/>
    <w:link w:val="Akapitzlist"/>
    <w:locked/>
    <w:rsid w:val="00F51759"/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5C5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eholisz</dc:creator>
  <cp:lastModifiedBy>Maria Lech-Bielecka</cp:lastModifiedBy>
  <cp:revision>4</cp:revision>
  <cp:lastPrinted>2022-06-06T13:07:00Z</cp:lastPrinted>
  <dcterms:created xsi:type="dcterms:W3CDTF">2022-06-06T09:26:00Z</dcterms:created>
  <dcterms:modified xsi:type="dcterms:W3CDTF">2022-06-06T13:07:00Z</dcterms:modified>
</cp:coreProperties>
</file>