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AE" w:rsidRDefault="004064AE" w:rsidP="00E62EE5">
      <w:pPr>
        <w:rPr>
          <w:rFonts w:asciiTheme="majorHAnsi" w:hAnsiTheme="majorHAnsi" w:cs="Arial"/>
          <w:sz w:val="22"/>
        </w:rPr>
      </w:pPr>
    </w:p>
    <w:p w:rsidR="008E3F75" w:rsidRPr="002117ED" w:rsidRDefault="00037886" w:rsidP="002117ED">
      <w:pPr>
        <w:jc w:val="right"/>
        <w:rPr>
          <w:rFonts w:asciiTheme="majorHAnsi" w:hAnsiTheme="majorHAnsi" w:cs="Arial"/>
          <w:color w:val="000000"/>
          <w:sz w:val="22"/>
        </w:rPr>
      </w:pPr>
      <w:r w:rsidRPr="008E3F75">
        <w:rPr>
          <w:rFonts w:asciiTheme="majorHAnsi" w:hAnsiTheme="majorHAnsi" w:cs="Arial"/>
          <w:sz w:val="22"/>
        </w:rPr>
        <w:t xml:space="preserve"> </w:t>
      </w:r>
      <w:r w:rsidR="00CC31F2" w:rsidRPr="008E3F75">
        <w:rPr>
          <w:rFonts w:asciiTheme="majorHAnsi" w:hAnsiTheme="majorHAnsi" w:cs="Arial"/>
          <w:sz w:val="22"/>
        </w:rPr>
        <w:t xml:space="preserve">Kielce, </w:t>
      </w:r>
      <w:r w:rsidR="00CC31F2" w:rsidRPr="008E3F75">
        <w:rPr>
          <w:rFonts w:asciiTheme="majorHAnsi" w:hAnsiTheme="majorHAnsi" w:cs="Arial"/>
          <w:color w:val="000000"/>
          <w:sz w:val="22"/>
        </w:rPr>
        <w:t xml:space="preserve">dnia </w:t>
      </w:r>
      <w:r w:rsidR="00FE011F">
        <w:rPr>
          <w:rFonts w:asciiTheme="majorHAnsi" w:hAnsiTheme="majorHAnsi" w:cs="Arial"/>
          <w:color w:val="000000"/>
          <w:sz w:val="22"/>
        </w:rPr>
        <w:t>01</w:t>
      </w:r>
      <w:r w:rsidR="00CC31F2" w:rsidRPr="008E3F75">
        <w:rPr>
          <w:rFonts w:asciiTheme="majorHAnsi" w:hAnsiTheme="majorHAnsi" w:cs="Arial"/>
          <w:color w:val="000000" w:themeColor="text1"/>
          <w:sz w:val="22"/>
        </w:rPr>
        <w:t>.</w:t>
      </w:r>
      <w:r w:rsidR="00FE011F">
        <w:rPr>
          <w:rFonts w:asciiTheme="majorHAnsi" w:hAnsiTheme="majorHAnsi" w:cs="Arial"/>
          <w:color w:val="000000" w:themeColor="text1"/>
          <w:sz w:val="22"/>
        </w:rPr>
        <w:t>09</w:t>
      </w:r>
      <w:r w:rsidR="00E62EE5">
        <w:rPr>
          <w:rFonts w:asciiTheme="majorHAnsi" w:hAnsiTheme="majorHAnsi" w:cs="Arial"/>
          <w:color w:val="000000" w:themeColor="text1"/>
          <w:sz w:val="22"/>
        </w:rPr>
        <w:t>.2022</w:t>
      </w:r>
      <w:r w:rsidR="00FE5CA9" w:rsidRPr="008E3F75">
        <w:rPr>
          <w:rFonts w:asciiTheme="majorHAnsi" w:hAnsiTheme="majorHAnsi" w:cs="Arial"/>
          <w:color w:val="000000" w:themeColor="text1"/>
          <w:sz w:val="22"/>
        </w:rPr>
        <w:t xml:space="preserve"> </w:t>
      </w:r>
      <w:r w:rsidR="008E3F75" w:rsidRPr="008E3F75">
        <w:rPr>
          <w:rFonts w:asciiTheme="majorHAnsi" w:hAnsiTheme="majorHAnsi" w:cs="Arial"/>
          <w:sz w:val="22"/>
        </w:rPr>
        <w:t>r.</w:t>
      </w:r>
    </w:p>
    <w:p w:rsidR="002117ED" w:rsidRDefault="002117ED" w:rsidP="008E3F75">
      <w:pPr>
        <w:rPr>
          <w:rFonts w:asciiTheme="majorHAnsi" w:hAnsiTheme="majorHAnsi" w:cs="Arial"/>
          <w:sz w:val="22"/>
        </w:rPr>
      </w:pPr>
    </w:p>
    <w:p w:rsidR="00CC31F2" w:rsidRPr="008E3F75" w:rsidRDefault="00CC31F2" w:rsidP="008E3F75">
      <w:pPr>
        <w:rPr>
          <w:rFonts w:asciiTheme="majorHAnsi" w:hAnsiTheme="majorHAnsi" w:cs="Arial"/>
          <w:sz w:val="22"/>
        </w:rPr>
      </w:pPr>
      <w:r w:rsidRPr="008E3F75">
        <w:rPr>
          <w:rFonts w:asciiTheme="majorHAnsi" w:hAnsiTheme="majorHAnsi" w:cs="Arial"/>
          <w:sz w:val="22"/>
        </w:rPr>
        <w:t>………………………………………</w:t>
      </w:r>
    </w:p>
    <w:p w:rsidR="00CC31F2" w:rsidRPr="008E3F75" w:rsidRDefault="00CC31F2" w:rsidP="008E3F75">
      <w:pPr>
        <w:rPr>
          <w:rFonts w:asciiTheme="majorHAnsi" w:hAnsiTheme="majorHAnsi" w:cs="Arial"/>
          <w:b/>
          <w:sz w:val="22"/>
        </w:rPr>
      </w:pPr>
      <w:r w:rsidRPr="008E3F75">
        <w:rPr>
          <w:rFonts w:asciiTheme="majorHAnsi" w:hAnsiTheme="majorHAnsi" w:cs="Arial"/>
          <w:b/>
          <w:sz w:val="22"/>
        </w:rPr>
        <w:t xml:space="preserve">          ZATWIERDZAM</w:t>
      </w:r>
    </w:p>
    <w:p w:rsidR="00CC31F2" w:rsidRPr="008E3F75" w:rsidRDefault="00CC31F2" w:rsidP="002117ED">
      <w:pPr>
        <w:jc w:val="center"/>
        <w:rPr>
          <w:rFonts w:asciiTheme="majorHAnsi" w:hAnsiTheme="majorHAnsi" w:cs="Arial"/>
          <w:b/>
          <w:sz w:val="22"/>
        </w:rPr>
      </w:pPr>
      <w:r w:rsidRPr="008E3F75">
        <w:rPr>
          <w:rFonts w:asciiTheme="majorHAnsi" w:hAnsiTheme="majorHAnsi" w:cs="Arial"/>
          <w:b/>
          <w:sz w:val="22"/>
        </w:rPr>
        <w:t>ZAPROSZENIE</w:t>
      </w:r>
    </w:p>
    <w:p w:rsidR="00CC31F2" w:rsidRPr="008E3F75" w:rsidRDefault="008E01F3" w:rsidP="008E3F75">
      <w:pPr>
        <w:spacing w:after="60"/>
        <w:jc w:val="center"/>
        <w:rPr>
          <w:rFonts w:asciiTheme="majorHAnsi" w:hAnsiTheme="majorHAnsi" w:cs="Arial"/>
          <w:sz w:val="22"/>
        </w:rPr>
      </w:pPr>
      <w:r w:rsidRPr="008E3F75">
        <w:rPr>
          <w:rFonts w:asciiTheme="majorHAnsi" w:hAnsiTheme="majorHAnsi" w:cs="Arial"/>
          <w:sz w:val="22"/>
        </w:rPr>
        <w:t xml:space="preserve">do złożenia oferty cenowej w postepowaniu na </w:t>
      </w:r>
      <w:r w:rsidRPr="008E3F75">
        <w:rPr>
          <w:rFonts w:asciiTheme="majorHAnsi" w:hAnsiTheme="majorHAnsi" w:cstheme="majorHAnsi"/>
          <w:b/>
          <w:sz w:val="22"/>
        </w:rPr>
        <w:t>„</w:t>
      </w:r>
      <w:r w:rsidR="00C92BA0" w:rsidRPr="008E3F75">
        <w:rPr>
          <w:rFonts w:asciiTheme="majorHAnsi" w:hAnsiTheme="majorHAnsi" w:cstheme="majorHAnsi"/>
          <w:b/>
          <w:color w:val="000000" w:themeColor="text1"/>
          <w:sz w:val="22"/>
        </w:rPr>
        <w:t>Dostaw</w:t>
      </w:r>
      <w:r w:rsidR="00FE23A4" w:rsidRPr="008E3F75">
        <w:rPr>
          <w:rFonts w:asciiTheme="majorHAnsi" w:hAnsiTheme="majorHAnsi" w:cstheme="majorHAnsi"/>
          <w:b/>
          <w:color w:val="000000" w:themeColor="text1"/>
          <w:sz w:val="22"/>
        </w:rPr>
        <w:t>ę</w:t>
      </w:r>
      <w:r w:rsidR="00C92BA0" w:rsidRPr="008E3F75">
        <w:rPr>
          <w:rFonts w:asciiTheme="majorHAnsi" w:hAnsiTheme="majorHAnsi" w:cstheme="majorHAnsi"/>
          <w:b/>
          <w:color w:val="000000" w:themeColor="text1"/>
          <w:sz w:val="22"/>
        </w:rPr>
        <w:t xml:space="preserve"> </w:t>
      </w:r>
      <w:r w:rsidR="00FE23A4" w:rsidRPr="008E3F75">
        <w:rPr>
          <w:rFonts w:asciiTheme="majorHAnsi" w:hAnsiTheme="majorHAnsi" w:cstheme="majorHAnsi"/>
          <w:b/>
          <w:color w:val="000000" w:themeColor="text1"/>
          <w:sz w:val="22"/>
        </w:rPr>
        <w:t xml:space="preserve">sprzętu komputerowego </w:t>
      </w:r>
      <w:r w:rsidR="00FE48C8">
        <w:rPr>
          <w:rFonts w:asciiTheme="majorHAnsi" w:hAnsiTheme="majorHAnsi" w:cstheme="majorHAnsi"/>
          <w:b/>
          <w:color w:val="000000" w:themeColor="text1"/>
          <w:sz w:val="22"/>
        </w:rPr>
        <w:br/>
      </w:r>
      <w:r w:rsidR="00FE23A4" w:rsidRPr="008E3F75">
        <w:rPr>
          <w:rFonts w:asciiTheme="majorHAnsi" w:hAnsiTheme="majorHAnsi" w:cstheme="majorHAnsi"/>
          <w:b/>
          <w:color w:val="000000" w:themeColor="text1"/>
          <w:sz w:val="22"/>
        </w:rPr>
        <w:t>i multimedialnego</w:t>
      </w:r>
      <w:r w:rsidR="00C92BA0" w:rsidRPr="008E3F75">
        <w:rPr>
          <w:rFonts w:asciiTheme="majorHAnsi" w:hAnsiTheme="majorHAnsi" w:cstheme="majorHAnsi"/>
          <w:b/>
          <w:color w:val="000000" w:themeColor="text1"/>
          <w:sz w:val="22"/>
        </w:rPr>
        <w:t xml:space="preserve"> </w:t>
      </w:r>
      <w:r w:rsidR="00C92BA0" w:rsidRPr="008E3F75">
        <w:rPr>
          <w:rFonts w:asciiTheme="majorHAnsi" w:hAnsiTheme="majorHAnsi" w:cstheme="majorHAnsi"/>
          <w:b/>
          <w:sz w:val="22"/>
        </w:rPr>
        <w:t>na potrzeby Zakładu Doskonalenia Zawodowego w Kielcach</w:t>
      </w:r>
      <w:r w:rsidRPr="008E3F75">
        <w:rPr>
          <w:rFonts w:asciiTheme="majorHAnsi" w:hAnsiTheme="majorHAnsi" w:cstheme="majorHAnsi"/>
          <w:b/>
          <w:sz w:val="22"/>
        </w:rPr>
        <w:t>”</w:t>
      </w:r>
    </w:p>
    <w:p w:rsidR="00CC31F2" w:rsidRPr="008E3F75" w:rsidRDefault="00CC31F2" w:rsidP="008E3F75">
      <w:pPr>
        <w:jc w:val="center"/>
        <w:rPr>
          <w:rFonts w:asciiTheme="majorHAnsi" w:hAnsiTheme="majorHAnsi" w:cs="Arial"/>
          <w:sz w:val="22"/>
        </w:rPr>
      </w:pPr>
    </w:p>
    <w:p w:rsidR="00CC31F2" w:rsidRPr="008E3F75" w:rsidRDefault="00CC31F2" w:rsidP="00F212A7">
      <w:pPr>
        <w:pStyle w:val="Akapitzlist"/>
        <w:keepNext/>
        <w:numPr>
          <w:ilvl w:val="0"/>
          <w:numId w:val="4"/>
        </w:numPr>
        <w:ind w:left="567" w:hanging="567"/>
        <w:outlineLvl w:val="3"/>
        <w:rPr>
          <w:rFonts w:asciiTheme="majorHAnsi" w:eastAsiaTheme="majorEastAsia" w:hAnsiTheme="majorHAnsi" w:cs="Arial"/>
          <w:b/>
          <w:iCs/>
          <w:sz w:val="22"/>
          <w:u w:val="single"/>
        </w:rPr>
      </w:pPr>
      <w:r w:rsidRPr="008E3F75">
        <w:rPr>
          <w:rFonts w:asciiTheme="majorHAnsi" w:eastAsiaTheme="majorEastAsia" w:hAnsiTheme="majorHAnsi" w:cs="Arial"/>
          <w:b/>
          <w:iCs/>
          <w:sz w:val="22"/>
          <w:u w:val="single"/>
        </w:rPr>
        <w:t>Nazwa, adres Zamawiającego, informacje ogólne:</w:t>
      </w:r>
      <w:r w:rsidRPr="008E3F75">
        <w:rPr>
          <w:rFonts w:asciiTheme="majorHAnsi" w:eastAsiaTheme="majorEastAsia" w:hAnsiTheme="majorHAnsi" w:cs="Arial"/>
          <w:b/>
          <w:iCs/>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8E3F75"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8E3F75" w:rsidRDefault="00CC31F2" w:rsidP="008E3F75">
            <w:pPr>
              <w:tabs>
                <w:tab w:val="left" w:pos="2410"/>
              </w:tabs>
              <w:ind w:hanging="357"/>
              <w:jc w:val="center"/>
              <w:rPr>
                <w:rFonts w:asciiTheme="majorHAnsi" w:hAnsiTheme="majorHAnsi" w:cs="Arial"/>
                <w:b/>
                <w:bCs/>
                <w:sz w:val="22"/>
              </w:rPr>
            </w:pPr>
            <w:r w:rsidRPr="008E3F75">
              <w:rPr>
                <w:rFonts w:asciiTheme="majorHAnsi" w:hAnsiTheme="majorHAnsi"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8E3F75" w:rsidRDefault="00CC31F2" w:rsidP="008E3F75">
            <w:pPr>
              <w:tabs>
                <w:tab w:val="left" w:pos="709"/>
              </w:tabs>
              <w:ind w:hanging="357"/>
              <w:jc w:val="center"/>
              <w:rPr>
                <w:rFonts w:asciiTheme="majorHAnsi" w:hAnsiTheme="majorHAnsi" w:cs="Arial"/>
                <w:b/>
                <w:sz w:val="22"/>
              </w:rPr>
            </w:pPr>
            <w:r w:rsidRPr="008E3F75">
              <w:rPr>
                <w:rFonts w:asciiTheme="majorHAnsi" w:hAnsiTheme="majorHAnsi" w:cs="Arial"/>
                <w:b/>
                <w:sz w:val="22"/>
              </w:rPr>
              <w:t xml:space="preserve">Zakład Doskonalenia Zawodowego w Kielcach </w:t>
            </w:r>
            <w:r w:rsidRPr="008E3F75">
              <w:rPr>
                <w:rFonts w:asciiTheme="majorHAnsi" w:hAnsiTheme="majorHAnsi" w:cs="Arial"/>
                <w:b/>
                <w:sz w:val="22"/>
              </w:rPr>
              <w:br/>
            </w:r>
            <w:r w:rsidRPr="008E3F75">
              <w:rPr>
                <w:rFonts w:asciiTheme="majorHAnsi" w:hAnsiTheme="majorHAnsi" w:cs="Arial"/>
                <w:sz w:val="22"/>
              </w:rPr>
              <w:t xml:space="preserve">ul. Paderewskiego 55, 25-950 Kielce </w:t>
            </w:r>
          </w:p>
        </w:tc>
      </w:tr>
      <w:tr w:rsidR="00CC31F2" w:rsidRPr="008E3F75"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8E3F75" w:rsidRDefault="00CC31F2" w:rsidP="008E3F75">
            <w:pPr>
              <w:tabs>
                <w:tab w:val="left" w:pos="2410"/>
              </w:tabs>
              <w:ind w:hanging="357"/>
              <w:jc w:val="center"/>
              <w:rPr>
                <w:rFonts w:asciiTheme="majorHAnsi" w:hAnsiTheme="majorHAnsi" w:cs="Arial"/>
                <w:b/>
                <w:bCs/>
                <w:sz w:val="22"/>
              </w:rPr>
            </w:pPr>
            <w:r w:rsidRPr="008E3F75">
              <w:rPr>
                <w:rFonts w:asciiTheme="majorHAnsi" w:hAnsiTheme="majorHAnsi"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8E3F75" w:rsidRDefault="00CC31F2" w:rsidP="008E3F75">
            <w:pPr>
              <w:tabs>
                <w:tab w:val="left" w:pos="709"/>
              </w:tabs>
              <w:ind w:hanging="357"/>
              <w:jc w:val="center"/>
              <w:rPr>
                <w:rFonts w:asciiTheme="majorHAnsi" w:hAnsiTheme="majorHAnsi" w:cs="Arial"/>
                <w:b/>
                <w:sz w:val="22"/>
              </w:rPr>
            </w:pPr>
            <w:r w:rsidRPr="008E3F75">
              <w:rPr>
                <w:rFonts w:asciiTheme="majorHAnsi" w:hAnsiTheme="majorHAnsi" w:cs="Arial"/>
                <w:b/>
                <w:sz w:val="22"/>
              </w:rPr>
              <w:t xml:space="preserve">Zakład Doskonalenia Zawodowego w Kielcach </w:t>
            </w:r>
          </w:p>
          <w:p w:rsidR="00CC31F2" w:rsidRPr="008E3F75" w:rsidRDefault="00CC31F2" w:rsidP="008E3F75">
            <w:pPr>
              <w:tabs>
                <w:tab w:val="left" w:pos="709"/>
              </w:tabs>
              <w:ind w:hanging="357"/>
              <w:jc w:val="center"/>
              <w:rPr>
                <w:rFonts w:asciiTheme="majorHAnsi" w:hAnsiTheme="majorHAnsi" w:cs="Arial"/>
                <w:sz w:val="22"/>
              </w:rPr>
            </w:pPr>
            <w:r w:rsidRPr="008E3F75">
              <w:rPr>
                <w:rFonts w:asciiTheme="majorHAnsi" w:hAnsiTheme="majorHAnsi" w:cs="Arial"/>
                <w:sz w:val="22"/>
              </w:rPr>
              <w:t>Biuro Zakładu,</w:t>
            </w:r>
            <w:r w:rsidRPr="008E3F75">
              <w:rPr>
                <w:rFonts w:asciiTheme="majorHAnsi" w:hAnsiTheme="majorHAnsi" w:cs="Arial"/>
                <w:b/>
                <w:sz w:val="22"/>
              </w:rPr>
              <w:t xml:space="preserve"> </w:t>
            </w:r>
            <w:r w:rsidRPr="008E3F75">
              <w:rPr>
                <w:rFonts w:asciiTheme="majorHAnsi" w:hAnsiTheme="majorHAnsi" w:cs="Arial"/>
                <w:sz w:val="22"/>
              </w:rPr>
              <w:t>ul. Śląska 9, 25-328 Kielce</w:t>
            </w:r>
          </w:p>
          <w:p w:rsidR="00CC31F2" w:rsidRPr="008E3F75" w:rsidRDefault="00CC31F2" w:rsidP="008E3F75">
            <w:pPr>
              <w:tabs>
                <w:tab w:val="left" w:pos="709"/>
              </w:tabs>
              <w:ind w:hanging="357"/>
              <w:jc w:val="center"/>
              <w:rPr>
                <w:rFonts w:asciiTheme="majorHAnsi" w:hAnsiTheme="majorHAnsi" w:cs="Arial"/>
                <w:b/>
                <w:sz w:val="22"/>
              </w:rPr>
            </w:pPr>
            <w:r w:rsidRPr="008E3F75">
              <w:rPr>
                <w:rFonts w:asciiTheme="majorHAnsi" w:hAnsiTheme="majorHAnsi" w:cs="Arial"/>
                <w:b/>
                <w:sz w:val="22"/>
              </w:rPr>
              <w:t>Wydział Zamówień Publicznych i Kontraktowania Wydatków</w:t>
            </w:r>
          </w:p>
          <w:p w:rsidR="00CC31F2" w:rsidRPr="008E3F75" w:rsidRDefault="00CC31F2" w:rsidP="008E3F75">
            <w:pPr>
              <w:tabs>
                <w:tab w:val="left" w:pos="709"/>
              </w:tabs>
              <w:ind w:hanging="357"/>
              <w:jc w:val="center"/>
              <w:rPr>
                <w:rFonts w:asciiTheme="majorHAnsi" w:hAnsiTheme="majorHAnsi" w:cs="Arial"/>
                <w:sz w:val="22"/>
              </w:rPr>
            </w:pPr>
            <w:r w:rsidRPr="008E3F75">
              <w:rPr>
                <w:rFonts w:asciiTheme="majorHAnsi" w:hAnsiTheme="majorHAnsi" w:cs="Arial"/>
                <w:sz w:val="22"/>
              </w:rPr>
              <w:t>godziny pracy: od poniedziałku do piątku w godz. od 8:00 do 16:00</w:t>
            </w:r>
            <w:r w:rsidRPr="008E3F75">
              <w:rPr>
                <w:rFonts w:asciiTheme="majorHAnsi" w:hAnsiTheme="majorHAnsi" w:cs="Arial"/>
                <w:sz w:val="22"/>
              </w:rPr>
              <w:br/>
              <w:t xml:space="preserve">tel. 041/ 366-47-91, fax. 041/ 366-39-26, </w:t>
            </w:r>
            <w:r w:rsidRPr="008E3F75">
              <w:rPr>
                <w:rFonts w:asciiTheme="majorHAnsi" w:hAnsiTheme="majorHAnsi" w:cs="Arial"/>
                <w:sz w:val="22"/>
              </w:rPr>
              <w:br/>
            </w:r>
            <w:hyperlink r:id="rId8" w:history="1">
              <w:r w:rsidRPr="008E3F75">
                <w:rPr>
                  <w:rFonts w:asciiTheme="majorHAnsi" w:hAnsiTheme="majorHAnsi" w:cs="Arial"/>
                  <w:color w:val="0000FF"/>
                  <w:sz w:val="22"/>
                  <w:u w:val="single"/>
                </w:rPr>
                <w:t>www.zdz.kielce.pl</w:t>
              </w:r>
            </w:hyperlink>
            <w:r w:rsidRPr="008E3F75">
              <w:rPr>
                <w:rFonts w:asciiTheme="majorHAnsi" w:hAnsiTheme="majorHAnsi" w:cs="Arial"/>
                <w:sz w:val="22"/>
              </w:rPr>
              <w:t xml:space="preserve">    e-mail:   </w:t>
            </w:r>
            <w:hyperlink r:id="rId9" w:history="1">
              <w:r w:rsidRPr="008E3F75">
                <w:rPr>
                  <w:rStyle w:val="Hipercze"/>
                  <w:rFonts w:asciiTheme="majorHAnsi" w:hAnsiTheme="majorHAnsi" w:cs="Arial"/>
                  <w:sz w:val="22"/>
                </w:rPr>
                <w:t>zamowienia@zdz.kielce.pl</w:t>
              </w:r>
            </w:hyperlink>
          </w:p>
        </w:tc>
      </w:tr>
    </w:tbl>
    <w:p w:rsidR="00CC31F2" w:rsidRPr="008E3F75" w:rsidRDefault="00CC31F2" w:rsidP="008E3F75">
      <w:pPr>
        <w:spacing w:after="200"/>
        <w:jc w:val="both"/>
        <w:rPr>
          <w:rFonts w:asciiTheme="majorHAnsi" w:hAnsiTheme="majorHAnsi" w:cs="Arial"/>
          <w:b/>
          <w:bCs/>
          <w:sz w:val="22"/>
        </w:rPr>
      </w:pPr>
    </w:p>
    <w:p w:rsidR="00CC31F2" w:rsidRPr="008E3F75" w:rsidRDefault="00CC31F2" w:rsidP="00FE48C8">
      <w:pPr>
        <w:spacing w:after="200"/>
        <w:jc w:val="both"/>
        <w:rPr>
          <w:rFonts w:asciiTheme="majorHAnsi" w:hAnsiTheme="majorHAnsi" w:cs="Arial"/>
          <w:b/>
          <w:bCs/>
          <w:sz w:val="22"/>
        </w:rPr>
      </w:pPr>
      <w:r w:rsidRPr="008E3F75">
        <w:rPr>
          <w:rFonts w:asciiTheme="majorHAnsi" w:hAnsiTheme="majorHAnsi" w:cs="Arial"/>
          <w:b/>
          <w:bCs/>
          <w:sz w:val="22"/>
        </w:rPr>
        <w:t>Pos</w:t>
      </w:r>
      <w:r w:rsidR="002117ED">
        <w:rPr>
          <w:rFonts w:asciiTheme="majorHAnsi" w:hAnsiTheme="majorHAnsi" w:cs="Arial"/>
          <w:b/>
          <w:bCs/>
          <w:sz w:val="22"/>
        </w:rPr>
        <w:t xml:space="preserve">tępowanie jest prowadzone </w:t>
      </w:r>
      <w:r w:rsidR="008E3F75" w:rsidRPr="008E3F75">
        <w:rPr>
          <w:rFonts w:asciiTheme="majorHAnsi" w:hAnsiTheme="majorHAnsi" w:cs="Arial"/>
          <w:bCs/>
          <w:sz w:val="22"/>
        </w:rPr>
        <w:t xml:space="preserve">pomocniczo </w:t>
      </w:r>
      <w:r w:rsidR="002117ED">
        <w:rPr>
          <w:rFonts w:asciiTheme="majorHAnsi" w:hAnsiTheme="majorHAnsi" w:cs="Arial"/>
          <w:bCs/>
          <w:sz w:val="22"/>
        </w:rPr>
        <w:t xml:space="preserve">z zastosowaniem </w:t>
      </w:r>
      <w:r w:rsidR="008E3F75" w:rsidRPr="008E3F75">
        <w:rPr>
          <w:rFonts w:asciiTheme="majorHAnsi" w:hAnsiTheme="majorHAnsi" w:cs="Arial"/>
          <w:bCs/>
          <w:sz w:val="22"/>
        </w:rPr>
        <w:t>ustaw</w:t>
      </w:r>
      <w:r w:rsidR="002117ED">
        <w:rPr>
          <w:rFonts w:asciiTheme="majorHAnsi" w:hAnsiTheme="majorHAnsi" w:cs="Arial"/>
          <w:bCs/>
          <w:sz w:val="22"/>
        </w:rPr>
        <w:t>y</w:t>
      </w:r>
      <w:r w:rsidR="008E3F75" w:rsidRPr="008E3F75">
        <w:rPr>
          <w:rFonts w:asciiTheme="majorHAnsi" w:hAnsiTheme="majorHAnsi" w:cs="Arial"/>
          <w:bCs/>
          <w:sz w:val="22"/>
        </w:rPr>
        <w:t xml:space="preserve"> z dnia 11 września 2019</w:t>
      </w:r>
      <w:r w:rsidR="002117ED">
        <w:rPr>
          <w:rFonts w:asciiTheme="majorHAnsi" w:hAnsiTheme="majorHAnsi" w:cs="Arial"/>
          <w:bCs/>
          <w:sz w:val="22"/>
        </w:rPr>
        <w:t xml:space="preserve"> r. Prawo zamówień publicznych </w:t>
      </w:r>
      <w:r w:rsidR="008E3F75" w:rsidRPr="008E3F75">
        <w:rPr>
          <w:rFonts w:asciiTheme="majorHAnsi" w:hAnsiTheme="majorHAnsi" w:cs="Arial"/>
          <w:bCs/>
          <w:sz w:val="22"/>
        </w:rPr>
        <w:t xml:space="preserve">(tj. Dz. U. z </w:t>
      </w:r>
      <w:r w:rsidR="008E3F75" w:rsidRPr="008E3F75">
        <w:rPr>
          <w:rFonts w:asciiTheme="majorHAnsi" w:hAnsiTheme="majorHAnsi" w:cs="Arial"/>
          <w:spacing w:val="-4"/>
          <w:sz w:val="22"/>
        </w:rPr>
        <w:t>2021 r., poz. 1129 ze zm.</w:t>
      </w:r>
      <w:r w:rsidR="008E3F75" w:rsidRPr="008E3F75">
        <w:rPr>
          <w:rFonts w:asciiTheme="majorHAnsi" w:hAnsiTheme="majorHAnsi" w:cs="Arial"/>
          <w:bCs/>
          <w:sz w:val="22"/>
        </w:rPr>
        <w:t xml:space="preserve">) zwanej dalej Ustawą </w:t>
      </w:r>
      <w:proofErr w:type="spellStart"/>
      <w:r w:rsidR="008E3F75" w:rsidRPr="008E3F75">
        <w:rPr>
          <w:rFonts w:asciiTheme="majorHAnsi" w:hAnsiTheme="majorHAnsi" w:cs="Arial"/>
          <w:bCs/>
          <w:sz w:val="22"/>
        </w:rPr>
        <w:t>Pzp</w:t>
      </w:r>
      <w:proofErr w:type="spellEnd"/>
      <w:r w:rsidR="002117ED">
        <w:rPr>
          <w:rFonts w:asciiTheme="majorHAnsi" w:hAnsiTheme="majorHAnsi" w:cs="Arial"/>
          <w:bCs/>
          <w:sz w:val="22"/>
        </w:rPr>
        <w:t xml:space="preserve"> </w:t>
      </w:r>
      <w:r w:rsidR="003F7BC0">
        <w:rPr>
          <w:rFonts w:asciiTheme="majorHAnsi" w:hAnsiTheme="majorHAnsi" w:cs="Arial"/>
          <w:bCs/>
          <w:sz w:val="22"/>
        </w:rPr>
        <w:t xml:space="preserve">                </w:t>
      </w:r>
      <w:r w:rsidR="002117ED">
        <w:rPr>
          <w:rFonts w:asciiTheme="majorHAnsi" w:hAnsiTheme="majorHAnsi" w:cs="Arial"/>
          <w:bCs/>
          <w:sz w:val="22"/>
        </w:rPr>
        <w:t>(</w:t>
      </w:r>
      <w:r w:rsidR="002117ED" w:rsidRPr="008E3F75">
        <w:rPr>
          <w:rFonts w:asciiTheme="majorHAnsi" w:hAnsiTheme="majorHAnsi" w:cs="Arial"/>
          <w:bCs/>
          <w:sz w:val="22"/>
        </w:rPr>
        <w:t xml:space="preserve">z uwagi na brak obowiązku stosowania </w:t>
      </w:r>
      <w:r w:rsidR="002117ED">
        <w:rPr>
          <w:rFonts w:asciiTheme="majorHAnsi" w:hAnsiTheme="majorHAnsi" w:cs="Arial"/>
          <w:bCs/>
          <w:sz w:val="22"/>
        </w:rPr>
        <w:t>przez Zamawiającego)</w:t>
      </w:r>
      <w:r w:rsidR="008E3F75" w:rsidRPr="008E3F75">
        <w:rPr>
          <w:rFonts w:asciiTheme="majorHAnsi" w:hAnsiTheme="majorHAnsi" w:cs="Arial"/>
          <w:bCs/>
          <w:sz w:val="22"/>
        </w:rPr>
        <w:t>, w zakresie wymaganych dokumentów, badania i oceny ofert, w tym wykluczenia Wykonawcy, odrzucenia oferty oraz prowadzonej procedury.</w:t>
      </w:r>
    </w:p>
    <w:p w:rsidR="00CC31F2" w:rsidRPr="00FE48C8" w:rsidRDefault="00CC31F2" w:rsidP="00F212A7">
      <w:pPr>
        <w:pStyle w:val="Akapitzlist"/>
        <w:numPr>
          <w:ilvl w:val="0"/>
          <w:numId w:val="4"/>
        </w:numPr>
        <w:ind w:left="567" w:hanging="567"/>
        <w:jc w:val="both"/>
        <w:rPr>
          <w:rFonts w:asciiTheme="majorHAnsi" w:eastAsia="Times New Roman" w:hAnsiTheme="majorHAnsi" w:cs="Arial"/>
          <w:b/>
          <w:sz w:val="22"/>
          <w:u w:val="single"/>
          <w:lang w:eastAsia="pl-PL"/>
        </w:rPr>
      </w:pPr>
      <w:r w:rsidRPr="008E3F75">
        <w:rPr>
          <w:rFonts w:asciiTheme="majorHAnsi" w:eastAsia="Times New Roman" w:hAnsiTheme="majorHAnsi" w:cs="Arial"/>
          <w:b/>
          <w:sz w:val="22"/>
          <w:u w:val="single"/>
          <w:lang w:eastAsia="pl-PL"/>
        </w:rPr>
        <w:t>Przedmiot zamówienia</w:t>
      </w:r>
    </w:p>
    <w:p w:rsidR="0048712F" w:rsidRPr="008E3F75" w:rsidRDefault="00CC31F2" w:rsidP="008E3F75">
      <w:pPr>
        <w:pStyle w:val="Akapitzlist"/>
        <w:numPr>
          <w:ilvl w:val="1"/>
          <w:numId w:val="4"/>
        </w:numPr>
        <w:ind w:left="284" w:hanging="284"/>
        <w:jc w:val="both"/>
        <w:rPr>
          <w:rFonts w:asciiTheme="majorHAnsi" w:eastAsia="Times New Roman" w:hAnsiTheme="majorHAnsi" w:cs="Arial"/>
          <w:sz w:val="22"/>
          <w:u w:val="single"/>
          <w:lang w:eastAsia="pl-PL"/>
        </w:rPr>
      </w:pPr>
      <w:r w:rsidRPr="008E3F75">
        <w:rPr>
          <w:rFonts w:asciiTheme="majorHAnsi" w:eastAsia="Times New Roman" w:hAnsiTheme="majorHAnsi" w:cs="Arial"/>
          <w:b/>
          <w:iCs/>
          <w:sz w:val="22"/>
          <w:lang w:eastAsia="pl-PL"/>
        </w:rPr>
        <w:t>Przedmiotem zamówienia</w:t>
      </w:r>
      <w:r w:rsidRPr="008E3F75">
        <w:rPr>
          <w:rFonts w:asciiTheme="majorHAnsi" w:eastAsia="Times New Roman" w:hAnsiTheme="majorHAnsi" w:cs="Arial"/>
          <w:iCs/>
          <w:sz w:val="22"/>
          <w:lang w:eastAsia="pl-PL"/>
        </w:rPr>
        <w:t xml:space="preserve"> jest</w:t>
      </w:r>
      <w:r w:rsidR="00C92BA0" w:rsidRPr="008E3F75">
        <w:rPr>
          <w:rFonts w:asciiTheme="majorHAnsi" w:hAnsiTheme="majorHAnsi" w:cstheme="majorHAnsi"/>
          <w:b/>
          <w:sz w:val="22"/>
        </w:rPr>
        <w:t xml:space="preserve"> </w:t>
      </w:r>
      <w:r w:rsidR="00C92BA0" w:rsidRPr="008E3F75">
        <w:rPr>
          <w:rFonts w:asciiTheme="majorHAnsi" w:hAnsiTheme="majorHAnsi" w:cstheme="majorHAnsi"/>
          <w:sz w:val="22"/>
        </w:rPr>
        <w:t xml:space="preserve">dostawa </w:t>
      </w:r>
      <w:r w:rsidR="00FE23A4" w:rsidRPr="008E3F75">
        <w:rPr>
          <w:rFonts w:asciiTheme="majorHAnsi" w:hAnsiTheme="majorHAnsi" w:cstheme="majorHAnsi"/>
          <w:sz w:val="22"/>
        </w:rPr>
        <w:t>sprzętu komputerowego i multimedialnego na potrzeby Zakładu Doskonalenia Zawodowego w Kielcach</w:t>
      </w:r>
      <w:r w:rsidR="001124EA">
        <w:rPr>
          <w:rFonts w:asciiTheme="majorHAnsi" w:hAnsiTheme="majorHAnsi" w:cstheme="majorHAnsi"/>
          <w:sz w:val="22"/>
        </w:rPr>
        <w:t>.</w:t>
      </w:r>
      <w:r w:rsidRPr="008E3F75">
        <w:rPr>
          <w:rFonts w:asciiTheme="majorHAnsi" w:eastAsia="Times New Roman" w:hAnsiTheme="majorHAnsi" w:cs="Arial"/>
          <w:iCs/>
          <w:color w:val="FF0000"/>
          <w:sz w:val="22"/>
          <w:lang w:eastAsia="pl-PL"/>
        </w:rPr>
        <w:t xml:space="preserve"> </w:t>
      </w:r>
    </w:p>
    <w:p w:rsidR="001D3587" w:rsidRPr="008E3F75" w:rsidRDefault="008E01F3" w:rsidP="008E3F75">
      <w:pPr>
        <w:ind w:left="284"/>
        <w:jc w:val="both"/>
        <w:rPr>
          <w:rFonts w:asciiTheme="majorHAnsi" w:hAnsiTheme="majorHAnsi"/>
          <w:sz w:val="22"/>
        </w:rPr>
      </w:pPr>
      <w:r w:rsidRPr="008E3F75">
        <w:rPr>
          <w:rFonts w:asciiTheme="majorHAnsi" w:hAnsiTheme="majorHAnsi"/>
          <w:sz w:val="22"/>
        </w:rPr>
        <w:t xml:space="preserve">Zakres rzeczowy zamówienia </w:t>
      </w:r>
      <w:r w:rsidR="00CC31F2" w:rsidRPr="008E3F75">
        <w:rPr>
          <w:rFonts w:asciiTheme="majorHAnsi" w:hAnsiTheme="majorHAnsi"/>
          <w:sz w:val="22"/>
        </w:rPr>
        <w:t>został określony w charakterystyce prz</w:t>
      </w:r>
      <w:r w:rsidR="001124EA">
        <w:rPr>
          <w:rFonts w:asciiTheme="majorHAnsi" w:hAnsiTheme="majorHAnsi"/>
          <w:sz w:val="22"/>
        </w:rPr>
        <w:t xml:space="preserve">edmiotu zamówienia – Załącznik </w:t>
      </w:r>
      <w:r w:rsidR="00CC31F2" w:rsidRPr="008E3F75">
        <w:rPr>
          <w:rFonts w:asciiTheme="majorHAnsi" w:hAnsiTheme="majorHAnsi"/>
          <w:sz w:val="22"/>
        </w:rPr>
        <w:t>nr 1</w:t>
      </w:r>
      <w:r w:rsidR="004423AC" w:rsidRPr="008E3F75">
        <w:rPr>
          <w:rFonts w:asciiTheme="majorHAnsi" w:hAnsiTheme="majorHAnsi"/>
          <w:sz w:val="22"/>
        </w:rPr>
        <w:t xml:space="preserve"> </w:t>
      </w:r>
      <w:r w:rsidR="00BF4A6F" w:rsidRPr="008E3F75">
        <w:rPr>
          <w:rFonts w:asciiTheme="majorHAnsi" w:hAnsiTheme="majorHAnsi"/>
          <w:sz w:val="22"/>
        </w:rPr>
        <w:t>do Zaproszenia oraz w projekcie</w:t>
      </w:r>
      <w:r w:rsidR="004423AC" w:rsidRPr="008E3F75">
        <w:rPr>
          <w:rFonts w:asciiTheme="majorHAnsi" w:hAnsiTheme="majorHAnsi"/>
          <w:sz w:val="22"/>
        </w:rPr>
        <w:t xml:space="preserve"> </w:t>
      </w:r>
      <w:r w:rsidR="00BF4A6F" w:rsidRPr="008E3F75">
        <w:rPr>
          <w:rFonts w:asciiTheme="majorHAnsi" w:hAnsiTheme="majorHAnsi"/>
          <w:sz w:val="22"/>
        </w:rPr>
        <w:t>umowy – Załącznik nr 4</w:t>
      </w:r>
      <w:r w:rsidR="00CC31F2" w:rsidRPr="008E3F75">
        <w:rPr>
          <w:rFonts w:asciiTheme="majorHAnsi" w:hAnsiTheme="majorHAnsi"/>
          <w:sz w:val="22"/>
        </w:rPr>
        <w:t xml:space="preserve"> do Zaproszenia, które stanowią integralną część Zaproszenia.</w:t>
      </w:r>
    </w:p>
    <w:p w:rsidR="00C92BA0" w:rsidRPr="008E3F75" w:rsidRDefault="001D3587" w:rsidP="008E3F75">
      <w:pPr>
        <w:ind w:left="284"/>
        <w:jc w:val="both"/>
        <w:rPr>
          <w:rFonts w:asciiTheme="majorHAnsi" w:hAnsiTheme="majorHAnsi"/>
          <w:sz w:val="22"/>
        </w:rPr>
      </w:pPr>
      <w:r w:rsidRPr="008E3F75">
        <w:rPr>
          <w:rFonts w:asciiTheme="majorHAnsi" w:hAnsiTheme="majorHAnsi" w:cs="Calibri"/>
          <w:sz w:val="22"/>
        </w:rPr>
        <w:t xml:space="preserve">Zamawiający zastrzega </w:t>
      </w:r>
      <w:r w:rsidR="00BB44E4">
        <w:rPr>
          <w:rFonts w:asciiTheme="majorHAnsi" w:hAnsiTheme="majorHAnsi" w:cs="Calibri"/>
          <w:sz w:val="22"/>
        </w:rPr>
        <w:t xml:space="preserve">sobie </w:t>
      </w:r>
      <w:r w:rsidRPr="008E3F75">
        <w:rPr>
          <w:rFonts w:asciiTheme="majorHAnsi" w:hAnsiTheme="majorHAnsi" w:cs="Calibri"/>
          <w:sz w:val="22"/>
        </w:rPr>
        <w:t xml:space="preserve">możliwość </w:t>
      </w:r>
      <w:r w:rsidR="00BB44E4">
        <w:rPr>
          <w:rFonts w:asciiTheme="majorHAnsi" w:hAnsiTheme="majorHAnsi" w:cs="Calibri"/>
          <w:sz w:val="22"/>
        </w:rPr>
        <w:t>zwiększenia przedmiotu zamówienia do</w:t>
      </w:r>
      <w:r w:rsidRPr="0012523A">
        <w:rPr>
          <w:rFonts w:asciiTheme="majorHAnsi" w:hAnsiTheme="majorHAnsi" w:cs="Calibri"/>
          <w:iCs/>
          <w:color w:val="FF0000"/>
          <w:sz w:val="22"/>
        </w:rPr>
        <w:t xml:space="preserve"> </w:t>
      </w:r>
      <w:r w:rsidR="001200CB" w:rsidRPr="00BB44E4">
        <w:rPr>
          <w:rFonts w:asciiTheme="majorHAnsi" w:hAnsiTheme="majorHAnsi" w:cs="Calibri"/>
          <w:iCs/>
          <w:sz w:val="22"/>
        </w:rPr>
        <w:t>5</w:t>
      </w:r>
      <w:r w:rsidR="00BB44E4">
        <w:rPr>
          <w:rFonts w:asciiTheme="majorHAnsi" w:hAnsiTheme="majorHAnsi" w:cs="Calibri"/>
          <w:iCs/>
          <w:sz w:val="22"/>
        </w:rPr>
        <w:t>0</w:t>
      </w:r>
      <w:r w:rsidRPr="00BB44E4">
        <w:rPr>
          <w:rFonts w:asciiTheme="majorHAnsi" w:hAnsiTheme="majorHAnsi" w:cs="Calibri"/>
          <w:iCs/>
          <w:sz w:val="22"/>
        </w:rPr>
        <w:t xml:space="preserve">% </w:t>
      </w:r>
      <w:r w:rsidRPr="008E3F75">
        <w:rPr>
          <w:rFonts w:asciiTheme="majorHAnsi" w:hAnsiTheme="majorHAnsi" w:cs="Calibri"/>
          <w:iCs/>
          <w:sz w:val="22"/>
        </w:rPr>
        <w:t>wartości zamówi</w:t>
      </w:r>
      <w:r w:rsidR="00BB44E4">
        <w:rPr>
          <w:rFonts w:asciiTheme="majorHAnsi" w:hAnsiTheme="majorHAnsi" w:cs="Calibri"/>
          <w:iCs/>
          <w:sz w:val="22"/>
        </w:rPr>
        <w:t>enia podstawowego,  polegającego</w:t>
      </w:r>
      <w:r w:rsidRPr="008E3F75">
        <w:rPr>
          <w:rFonts w:asciiTheme="majorHAnsi" w:hAnsiTheme="majorHAnsi" w:cs="Calibri"/>
          <w:iCs/>
          <w:sz w:val="22"/>
        </w:rPr>
        <w:t xml:space="preserve"> na powtórzeniu tego samego rodzaju zamówienia</w:t>
      </w:r>
      <w:r w:rsidRPr="008E3F75">
        <w:rPr>
          <w:rFonts w:asciiTheme="majorHAnsi" w:hAnsiTheme="majorHAnsi" w:cs="Calibri"/>
          <w:sz w:val="22"/>
        </w:rPr>
        <w:t xml:space="preserve"> na takich samych warunkach finansowych.</w:t>
      </w:r>
    </w:p>
    <w:p w:rsidR="00BF4A6F" w:rsidRPr="008E3F75" w:rsidRDefault="00BF4A6F" w:rsidP="008E3F75">
      <w:pPr>
        <w:pStyle w:val="Akapitzlist"/>
        <w:numPr>
          <w:ilvl w:val="1"/>
          <w:numId w:val="4"/>
        </w:numPr>
        <w:ind w:left="284" w:hanging="284"/>
        <w:jc w:val="both"/>
        <w:rPr>
          <w:rFonts w:asciiTheme="majorHAnsi" w:eastAsia="Times New Roman" w:hAnsiTheme="majorHAnsi" w:cs="Arial"/>
          <w:b/>
          <w:color w:val="000000" w:themeColor="text1"/>
          <w:sz w:val="22"/>
          <w:u w:val="single"/>
          <w:lang w:eastAsia="pl-PL"/>
        </w:rPr>
      </w:pPr>
      <w:r w:rsidRPr="008E3F75">
        <w:rPr>
          <w:rFonts w:asciiTheme="majorHAnsi" w:hAnsiTheme="majorHAnsi"/>
          <w:b/>
          <w:color w:val="000000" w:themeColor="text1"/>
          <w:sz w:val="22"/>
        </w:rPr>
        <w:t>Zamawiając</w:t>
      </w:r>
      <w:r w:rsidR="00C92BA0" w:rsidRPr="008E3F75">
        <w:rPr>
          <w:rFonts w:asciiTheme="majorHAnsi" w:hAnsiTheme="majorHAnsi"/>
          <w:b/>
          <w:color w:val="000000" w:themeColor="text1"/>
          <w:sz w:val="22"/>
        </w:rPr>
        <w:t xml:space="preserve">y </w:t>
      </w:r>
      <w:r w:rsidR="001C2361">
        <w:rPr>
          <w:rFonts w:asciiTheme="majorHAnsi" w:hAnsiTheme="majorHAnsi"/>
          <w:b/>
          <w:color w:val="000000" w:themeColor="text1"/>
          <w:sz w:val="22"/>
        </w:rPr>
        <w:t>dopuszcza składanie</w:t>
      </w:r>
      <w:r w:rsidRPr="008E3F75">
        <w:rPr>
          <w:rFonts w:asciiTheme="majorHAnsi" w:hAnsiTheme="majorHAnsi"/>
          <w:b/>
          <w:color w:val="000000" w:themeColor="text1"/>
          <w:sz w:val="22"/>
        </w:rPr>
        <w:t xml:space="preserve"> </w:t>
      </w:r>
      <w:r w:rsidRPr="001C2361">
        <w:rPr>
          <w:rFonts w:asciiTheme="majorHAnsi" w:hAnsiTheme="majorHAnsi"/>
          <w:b/>
          <w:sz w:val="22"/>
        </w:rPr>
        <w:t>ofert częściowych.</w:t>
      </w:r>
    </w:p>
    <w:p w:rsidR="00101E93" w:rsidRPr="008E3F75" w:rsidRDefault="00C92BA0" w:rsidP="008E3F75">
      <w:pPr>
        <w:pStyle w:val="Akapitzlist"/>
        <w:ind w:left="284"/>
        <w:jc w:val="both"/>
        <w:rPr>
          <w:rFonts w:asciiTheme="majorHAnsi" w:eastAsia="Times New Roman" w:hAnsiTheme="majorHAnsi" w:cs="Arial"/>
          <w:color w:val="000000" w:themeColor="text1"/>
          <w:sz w:val="22"/>
          <w:lang w:eastAsia="pl-PL"/>
        </w:rPr>
      </w:pPr>
      <w:r w:rsidRPr="008E3F75">
        <w:rPr>
          <w:rFonts w:asciiTheme="majorHAnsi" w:eastAsia="Times New Roman" w:hAnsiTheme="majorHAnsi" w:cs="Arial"/>
          <w:color w:val="000000" w:themeColor="text1"/>
          <w:sz w:val="22"/>
          <w:lang w:eastAsia="pl-PL"/>
        </w:rPr>
        <w:t>Zamawia</w:t>
      </w:r>
      <w:r w:rsidR="001E03D7" w:rsidRPr="008E3F75">
        <w:rPr>
          <w:rFonts w:asciiTheme="majorHAnsi" w:eastAsia="Times New Roman" w:hAnsiTheme="majorHAnsi" w:cs="Arial"/>
          <w:color w:val="000000" w:themeColor="text1"/>
          <w:sz w:val="22"/>
          <w:lang w:eastAsia="pl-PL"/>
        </w:rPr>
        <w:t>jący podzielił zamówienia na 2 Z</w:t>
      </w:r>
      <w:r w:rsidRPr="008E3F75">
        <w:rPr>
          <w:rFonts w:asciiTheme="majorHAnsi" w:eastAsia="Times New Roman" w:hAnsiTheme="majorHAnsi" w:cs="Arial"/>
          <w:color w:val="000000" w:themeColor="text1"/>
          <w:sz w:val="22"/>
          <w:lang w:eastAsia="pl-PL"/>
        </w:rPr>
        <w:t xml:space="preserve">adania </w:t>
      </w:r>
      <w:r w:rsidR="00101E93" w:rsidRPr="008E3F75">
        <w:rPr>
          <w:rFonts w:asciiTheme="majorHAnsi" w:eastAsia="Times New Roman" w:hAnsiTheme="majorHAnsi" w:cs="Arial"/>
          <w:color w:val="000000" w:themeColor="text1"/>
          <w:sz w:val="22"/>
          <w:lang w:eastAsia="pl-PL"/>
        </w:rPr>
        <w:t>–</w:t>
      </w:r>
      <w:r w:rsidRPr="008E3F75">
        <w:rPr>
          <w:rFonts w:asciiTheme="majorHAnsi" w:eastAsia="Times New Roman" w:hAnsiTheme="majorHAnsi" w:cs="Arial"/>
          <w:color w:val="000000" w:themeColor="text1"/>
          <w:sz w:val="22"/>
          <w:lang w:eastAsia="pl-PL"/>
        </w:rPr>
        <w:t xml:space="preserve"> części</w:t>
      </w:r>
      <w:r w:rsidR="00101E93" w:rsidRPr="008E3F75">
        <w:rPr>
          <w:rFonts w:asciiTheme="majorHAnsi" w:eastAsia="Times New Roman" w:hAnsiTheme="majorHAnsi" w:cs="Arial"/>
          <w:color w:val="000000" w:themeColor="text1"/>
          <w:sz w:val="22"/>
          <w:lang w:eastAsia="pl-PL"/>
        </w:rPr>
        <w:t>.</w:t>
      </w:r>
    </w:p>
    <w:p w:rsidR="00CC31F2" w:rsidRPr="008E3F75" w:rsidRDefault="00CC31F2" w:rsidP="008E3F75">
      <w:pPr>
        <w:pStyle w:val="Akapitzlist"/>
        <w:numPr>
          <w:ilvl w:val="1"/>
          <w:numId w:val="4"/>
        </w:numPr>
        <w:ind w:left="284" w:hanging="284"/>
        <w:jc w:val="both"/>
        <w:rPr>
          <w:rFonts w:asciiTheme="majorHAnsi" w:eastAsia="Times New Roman" w:hAnsiTheme="majorHAnsi" w:cs="Arial"/>
          <w:b/>
          <w:color w:val="000000" w:themeColor="text1"/>
          <w:sz w:val="22"/>
          <w:u w:val="single"/>
          <w:lang w:eastAsia="pl-PL"/>
        </w:rPr>
      </w:pPr>
      <w:r w:rsidRPr="008E3F75">
        <w:rPr>
          <w:rFonts w:asciiTheme="majorHAnsi" w:hAnsiTheme="majorHAnsi" w:cs="Arial"/>
          <w:b/>
          <w:color w:val="000000" w:themeColor="text1"/>
          <w:sz w:val="22"/>
        </w:rPr>
        <w:t xml:space="preserve">Termin </w:t>
      </w:r>
      <w:r w:rsidRPr="008E3F75">
        <w:rPr>
          <w:rFonts w:asciiTheme="majorHAnsi" w:hAnsiTheme="majorHAnsi" w:cs="Arial"/>
          <w:color w:val="000000" w:themeColor="text1"/>
          <w:sz w:val="22"/>
        </w:rPr>
        <w:t>wykonania zamówienia:</w:t>
      </w:r>
      <w:r w:rsidR="00FE23A4" w:rsidRPr="008E3F75">
        <w:rPr>
          <w:rFonts w:asciiTheme="majorHAnsi" w:hAnsiTheme="majorHAnsi" w:cs="Arial"/>
          <w:b/>
          <w:color w:val="000000" w:themeColor="text1"/>
          <w:sz w:val="22"/>
        </w:rPr>
        <w:t xml:space="preserve"> </w:t>
      </w:r>
      <w:r w:rsidR="008E3F75" w:rsidRPr="00333EC6">
        <w:rPr>
          <w:rFonts w:asciiTheme="majorHAnsi" w:hAnsiTheme="majorHAnsi" w:cs="Arial"/>
          <w:sz w:val="22"/>
        </w:rPr>
        <w:t xml:space="preserve">14 dni </w:t>
      </w:r>
      <w:r w:rsidR="0035037C" w:rsidRPr="00333EC6">
        <w:rPr>
          <w:rFonts w:asciiTheme="majorHAnsi" w:hAnsiTheme="majorHAnsi" w:cs="Arial"/>
          <w:sz w:val="22"/>
        </w:rPr>
        <w:t xml:space="preserve">kalendarzowych </w:t>
      </w:r>
      <w:r w:rsidR="008E3F75" w:rsidRPr="008E3F75">
        <w:rPr>
          <w:rFonts w:asciiTheme="majorHAnsi" w:hAnsiTheme="majorHAnsi" w:cs="Arial"/>
          <w:color w:val="000000" w:themeColor="text1"/>
          <w:sz w:val="22"/>
        </w:rPr>
        <w:t>od podpisania umowy.</w:t>
      </w:r>
    </w:p>
    <w:p w:rsidR="00CC31F2" w:rsidRPr="00F306DD" w:rsidRDefault="00FE23A4" w:rsidP="00F306DD">
      <w:pPr>
        <w:pStyle w:val="Akapitzlist"/>
        <w:numPr>
          <w:ilvl w:val="1"/>
          <w:numId w:val="4"/>
        </w:numPr>
        <w:ind w:left="284" w:hanging="284"/>
        <w:jc w:val="both"/>
        <w:rPr>
          <w:rFonts w:asciiTheme="majorHAnsi" w:hAnsiTheme="majorHAnsi" w:cs="Arial"/>
          <w:color w:val="000000" w:themeColor="text1"/>
          <w:sz w:val="22"/>
        </w:rPr>
      </w:pPr>
      <w:r w:rsidRPr="008E3F75">
        <w:rPr>
          <w:rFonts w:asciiTheme="majorHAnsi" w:hAnsiTheme="majorHAnsi" w:cs="Arial"/>
          <w:b/>
          <w:color w:val="000000" w:themeColor="text1"/>
          <w:sz w:val="22"/>
        </w:rPr>
        <w:t>Miejsce</w:t>
      </w:r>
      <w:r w:rsidRPr="008E3F75">
        <w:rPr>
          <w:rFonts w:asciiTheme="majorHAnsi" w:hAnsiTheme="majorHAnsi" w:cs="Arial"/>
          <w:color w:val="000000" w:themeColor="text1"/>
          <w:sz w:val="22"/>
        </w:rPr>
        <w:t xml:space="preserve"> realizacji</w:t>
      </w:r>
      <w:r w:rsidRPr="008E3F75">
        <w:rPr>
          <w:rFonts w:asciiTheme="majorHAnsi" w:hAnsiTheme="majorHAnsi" w:cs="Arial"/>
          <w:b/>
          <w:color w:val="000000" w:themeColor="text1"/>
          <w:sz w:val="22"/>
        </w:rPr>
        <w:t xml:space="preserve">: </w:t>
      </w:r>
      <w:r w:rsidR="00333EC6" w:rsidRPr="00333EC6">
        <w:rPr>
          <w:rFonts w:asciiTheme="majorHAnsi" w:hAnsiTheme="majorHAnsi" w:cs="Arial"/>
          <w:color w:val="000000" w:themeColor="text1"/>
          <w:sz w:val="22"/>
        </w:rPr>
        <w:t xml:space="preserve">Kielce </w:t>
      </w:r>
      <w:r w:rsidR="00333EC6" w:rsidRPr="00333EC6">
        <w:rPr>
          <w:rFonts w:asciiTheme="majorHAnsi" w:hAnsiTheme="majorHAnsi" w:cs="Arial"/>
          <w:bCs/>
          <w:color w:val="000000" w:themeColor="text1"/>
          <w:sz w:val="22"/>
        </w:rPr>
        <w:t>– dokładny adres zostanie podany przed podpisaniem Umowy</w:t>
      </w:r>
      <w:r w:rsidR="00333EC6">
        <w:rPr>
          <w:rFonts w:asciiTheme="majorHAnsi" w:hAnsiTheme="majorHAnsi" w:cs="Arial"/>
          <w:bCs/>
          <w:color w:val="000000" w:themeColor="text1"/>
          <w:sz w:val="22"/>
        </w:rPr>
        <w:t>.</w:t>
      </w:r>
    </w:p>
    <w:p w:rsidR="00F306DD" w:rsidRPr="00F306DD" w:rsidRDefault="00F306DD" w:rsidP="00F306DD">
      <w:pPr>
        <w:pStyle w:val="Akapitzlist"/>
        <w:ind w:left="284"/>
        <w:jc w:val="both"/>
        <w:rPr>
          <w:rFonts w:asciiTheme="majorHAnsi" w:hAnsiTheme="majorHAnsi" w:cs="Arial"/>
          <w:color w:val="000000" w:themeColor="text1"/>
          <w:sz w:val="22"/>
        </w:rPr>
      </w:pPr>
    </w:p>
    <w:p w:rsidR="00CC31F2" w:rsidRPr="008E3F75" w:rsidRDefault="00CC31F2" w:rsidP="008E3F75">
      <w:pPr>
        <w:pStyle w:val="Akapitzlist"/>
        <w:numPr>
          <w:ilvl w:val="0"/>
          <w:numId w:val="4"/>
        </w:numPr>
        <w:spacing w:after="60"/>
        <w:ind w:left="567" w:hanging="567"/>
        <w:jc w:val="both"/>
        <w:rPr>
          <w:rFonts w:asciiTheme="majorHAnsi" w:hAnsiTheme="majorHAnsi" w:cs="Arial"/>
          <w:b/>
          <w:sz w:val="22"/>
        </w:rPr>
      </w:pPr>
      <w:r w:rsidRPr="008E3F75">
        <w:rPr>
          <w:rFonts w:asciiTheme="majorHAnsi" w:hAnsiTheme="majorHAnsi" w:cs="Arial"/>
          <w:b/>
          <w:sz w:val="22"/>
          <w:u w:val="single"/>
        </w:rPr>
        <w:t>Warunki udziału w postępowaniu oraz opis sposobu dokonywania oceny spełniania tych warunków</w:t>
      </w:r>
    </w:p>
    <w:p w:rsidR="00CC31F2" w:rsidRPr="008E3F75" w:rsidRDefault="00CC31F2" w:rsidP="00F212A7">
      <w:pPr>
        <w:pStyle w:val="Akapitzlist"/>
        <w:numPr>
          <w:ilvl w:val="0"/>
          <w:numId w:val="5"/>
        </w:numPr>
        <w:spacing w:after="60"/>
        <w:ind w:left="567" w:hanging="567"/>
        <w:jc w:val="both"/>
        <w:rPr>
          <w:rFonts w:asciiTheme="majorHAnsi" w:hAnsiTheme="majorHAnsi" w:cs="Arial"/>
          <w:sz w:val="22"/>
        </w:rPr>
      </w:pPr>
      <w:r w:rsidRPr="008E3F75">
        <w:rPr>
          <w:rFonts w:asciiTheme="majorHAnsi" w:hAnsiTheme="majorHAnsi" w:cs="Arial"/>
          <w:sz w:val="22"/>
        </w:rPr>
        <w:t>Oferta zostanie uznana za spełniającą warunki, jeśli będzie:</w:t>
      </w:r>
    </w:p>
    <w:p w:rsidR="00CC31F2" w:rsidRPr="008E3F75" w:rsidRDefault="00CC31F2" w:rsidP="00613B4C">
      <w:pPr>
        <w:numPr>
          <w:ilvl w:val="1"/>
          <w:numId w:val="5"/>
        </w:numPr>
        <w:spacing w:after="60"/>
        <w:ind w:left="993" w:hanging="426"/>
        <w:jc w:val="both"/>
        <w:rPr>
          <w:rFonts w:asciiTheme="majorHAnsi" w:hAnsiTheme="majorHAnsi" w:cs="Arial"/>
          <w:b/>
          <w:sz w:val="22"/>
        </w:rPr>
      </w:pPr>
      <w:r w:rsidRPr="008E3F75">
        <w:rPr>
          <w:rFonts w:asciiTheme="majorHAnsi" w:hAnsiTheme="majorHAnsi" w:cs="Arial"/>
          <w:sz w:val="22"/>
        </w:rPr>
        <w:t>zgodna w kwestii sposobu jej przygotowania, oferowanego przedmiotu i warunków zamówienia ze wszystkimi wymogami w niniejszym Zaproszeniu,</w:t>
      </w:r>
    </w:p>
    <w:p w:rsidR="00CC31F2" w:rsidRPr="008E3F75" w:rsidRDefault="00CC31F2" w:rsidP="00613B4C">
      <w:pPr>
        <w:numPr>
          <w:ilvl w:val="1"/>
          <w:numId w:val="5"/>
        </w:numPr>
        <w:spacing w:after="60"/>
        <w:ind w:left="993" w:hanging="426"/>
        <w:jc w:val="both"/>
        <w:rPr>
          <w:rFonts w:asciiTheme="majorHAnsi" w:hAnsiTheme="majorHAnsi" w:cs="Arial"/>
          <w:b/>
          <w:sz w:val="22"/>
        </w:rPr>
      </w:pPr>
      <w:r w:rsidRPr="008E3F75">
        <w:rPr>
          <w:rFonts w:asciiTheme="majorHAnsi" w:hAnsiTheme="majorHAnsi" w:cs="Arial"/>
          <w:sz w:val="22"/>
        </w:rPr>
        <w:t>złożona w wyznaczonym terminie składania ofert.</w:t>
      </w:r>
    </w:p>
    <w:p w:rsidR="00CC31F2" w:rsidRPr="008E3F75" w:rsidRDefault="00CC31F2" w:rsidP="00F212A7">
      <w:pPr>
        <w:pStyle w:val="Akapitzlist"/>
        <w:numPr>
          <w:ilvl w:val="0"/>
          <w:numId w:val="5"/>
        </w:numPr>
        <w:spacing w:after="60"/>
        <w:ind w:left="567" w:hanging="567"/>
        <w:jc w:val="both"/>
        <w:rPr>
          <w:rFonts w:asciiTheme="majorHAnsi" w:hAnsiTheme="majorHAnsi" w:cs="Arial"/>
          <w:b/>
          <w:sz w:val="22"/>
        </w:rPr>
      </w:pPr>
      <w:r w:rsidRPr="008E3F75">
        <w:rPr>
          <w:rFonts w:asciiTheme="majorHAnsi" w:hAnsiTheme="majorHAnsi" w:cs="Arial"/>
          <w:sz w:val="22"/>
        </w:rPr>
        <w:t>O</w:t>
      </w:r>
      <w:r w:rsidRPr="008E3F75">
        <w:rPr>
          <w:rFonts w:asciiTheme="majorHAnsi" w:hAnsiTheme="majorHAnsi" w:cs="Arial"/>
          <w:b/>
          <w:sz w:val="22"/>
        </w:rPr>
        <w:t xml:space="preserve"> </w:t>
      </w:r>
      <w:r w:rsidRPr="008E3F75">
        <w:rPr>
          <w:rFonts w:asciiTheme="majorHAnsi" w:eastAsia="Times New Roman" w:hAnsiTheme="majorHAnsi" w:cs="Cambria"/>
          <w:sz w:val="22"/>
        </w:rPr>
        <w:t>udzielenie zamówienia mogą ubiegać się Wykonawcy, którzy złożą wraz z ofertą stosowne oświadczenia oraz dokumenty w zakresie:</w:t>
      </w:r>
    </w:p>
    <w:p w:rsidR="00CC31F2" w:rsidRPr="008E3F75" w:rsidRDefault="00CC31F2" w:rsidP="00613B4C">
      <w:pPr>
        <w:numPr>
          <w:ilvl w:val="0"/>
          <w:numId w:val="19"/>
        </w:numPr>
        <w:spacing w:after="60"/>
        <w:ind w:left="1134" w:hanging="567"/>
        <w:rPr>
          <w:rFonts w:asciiTheme="majorHAnsi" w:hAnsiTheme="majorHAnsi"/>
          <w:sz w:val="22"/>
        </w:rPr>
      </w:pPr>
      <w:r w:rsidRPr="008E3F75">
        <w:rPr>
          <w:rFonts w:asciiTheme="majorHAnsi" w:hAnsiTheme="majorHAnsi"/>
          <w:sz w:val="22"/>
        </w:rPr>
        <w:t>spełnienia warunków udziału w postępowaniu</w:t>
      </w:r>
    </w:p>
    <w:p w:rsidR="00CC31F2" w:rsidRPr="008E3F75" w:rsidRDefault="00CC31F2" w:rsidP="00613B4C">
      <w:pPr>
        <w:numPr>
          <w:ilvl w:val="0"/>
          <w:numId w:val="19"/>
        </w:numPr>
        <w:spacing w:after="60"/>
        <w:ind w:left="1134" w:hanging="567"/>
        <w:rPr>
          <w:rFonts w:asciiTheme="majorHAnsi" w:hAnsiTheme="majorHAnsi"/>
          <w:sz w:val="22"/>
        </w:rPr>
      </w:pPr>
      <w:r w:rsidRPr="008E3F75">
        <w:rPr>
          <w:rFonts w:asciiTheme="majorHAnsi" w:hAnsiTheme="majorHAnsi"/>
          <w:sz w:val="22"/>
        </w:rPr>
        <w:lastRenderedPageBreak/>
        <w:t>braku podstaw do wykluczenia</w:t>
      </w:r>
    </w:p>
    <w:p w:rsidR="00CC31F2" w:rsidRPr="008E3F75" w:rsidRDefault="00CC31F2" w:rsidP="00613B4C">
      <w:pPr>
        <w:numPr>
          <w:ilvl w:val="0"/>
          <w:numId w:val="19"/>
        </w:numPr>
        <w:spacing w:after="60"/>
        <w:ind w:left="1134" w:hanging="567"/>
        <w:rPr>
          <w:rFonts w:asciiTheme="majorHAnsi" w:hAnsiTheme="majorHAnsi"/>
          <w:sz w:val="22"/>
        </w:rPr>
      </w:pPr>
      <w:r w:rsidRPr="008E3F75">
        <w:rPr>
          <w:rFonts w:asciiTheme="majorHAnsi" w:hAnsiTheme="majorHAnsi"/>
          <w:sz w:val="22"/>
        </w:rPr>
        <w:t>potwierdzenia spełnienia warunków przedmiotowych</w:t>
      </w:r>
    </w:p>
    <w:p w:rsidR="00AE7238" w:rsidRPr="008E3F75"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2"/>
        </w:rPr>
      </w:pPr>
      <w:r w:rsidRPr="008E3F75">
        <w:rPr>
          <w:rFonts w:asciiTheme="majorHAnsi" w:eastAsia="Times New Roman" w:hAnsiTheme="majorHAnsi" w:cs="Cambria"/>
          <w:sz w:val="22"/>
        </w:rPr>
        <w:t>Oświadczenia o których mowa w pkt. 2 należy złożyć na wzorach załączników do Zaproszenia, Załącznik nr 3 w zakresie dotyczącym spełnienia warunków udziału</w:t>
      </w:r>
      <w:r w:rsidR="00AE7238" w:rsidRPr="008E3F75">
        <w:rPr>
          <w:rFonts w:asciiTheme="majorHAnsi" w:eastAsia="Times New Roman" w:hAnsiTheme="majorHAnsi" w:cs="Cambria"/>
          <w:sz w:val="22"/>
        </w:rPr>
        <w:t xml:space="preserve"> w postępowaniu oraz </w:t>
      </w:r>
      <w:r w:rsidRPr="008E3F75">
        <w:rPr>
          <w:rFonts w:asciiTheme="majorHAnsi" w:eastAsia="Times New Roman" w:hAnsiTheme="majorHAnsi" w:cs="Cambria"/>
          <w:sz w:val="22"/>
        </w:rPr>
        <w:t>w zakresie dotyczącym przesł</w:t>
      </w:r>
      <w:r w:rsidR="00AE7238" w:rsidRPr="008E3F75">
        <w:rPr>
          <w:rFonts w:asciiTheme="majorHAnsi" w:eastAsia="Times New Roman" w:hAnsiTheme="majorHAnsi" w:cs="Cambria"/>
          <w:sz w:val="22"/>
        </w:rPr>
        <w:t>anek wykluczenia z postępowania.</w:t>
      </w:r>
      <w:r w:rsidRPr="008E3F75">
        <w:rPr>
          <w:rFonts w:asciiTheme="majorHAnsi" w:eastAsia="Times New Roman" w:hAnsiTheme="majorHAnsi" w:cs="Cambria"/>
          <w:sz w:val="22"/>
        </w:rPr>
        <w:t xml:space="preserve"> </w:t>
      </w:r>
    </w:p>
    <w:p w:rsidR="00CC31F2" w:rsidRPr="008E3F75" w:rsidRDefault="00CC31F2" w:rsidP="00F212A7">
      <w:pPr>
        <w:numPr>
          <w:ilvl w:val="0"/>
          <w:numId w:val="5"/>
        </w:numPr>
        <w:spacing w:after="60"/>
        <w:ind w:left="567" w:hanging="567"/>
        <w:jc w:val="both"/>
        <w:rPr>
          <w:rFonts w:asciiTheme="majorHAnsi" w:hAnsiTheme="majorHAnsi" w:cs="Arial"/>
          <w:b/>
          <w:sz w:val="22"/>
        </w:rPr>
      </w:pPr>
      <w:r w:rsidRPr="008E3F75">
        <w:rPr>
          <w:rFonts w:asciiTheme="majorHAnsi" w:hAnsiTheme="majorHAnsi" w:cs="Arial"/>
          <w:b/>
          <w:sz w:val="22"/>
        </w:rPr>
        <w:t xml:space="preserve">Opis warunków udziału w postępowaniu oraz sposobu dokonywania oceny spełniania tych warunków. </w:t>
      </w:r>
    </w:p>
    <w:p w:rsidR="00CC31F2" w:rsidRPr="008E3F75" w:rsidRDefault="00CC31F2" w:rsidP="00F212A7">
      <w:pPr>
        <w:spacing w:after="60"/>
        <w:ind w:left="567"/>
        <w:jc w:val="both"/>
        <w:rPr>
          <w:rFonts w:asciiTheme="majorHAnsi" w:hAnsiTheme="majorHAnsi" w:cs="Arial Narrow"/>
          <w:b/>
          <w:sz w:val="22"/>
          <w:u w:val="single"/>
        </w:rPr>
      </w:pPr>
      <w:r w:rsidRPr="008E3F75">
        <w:rPr>
          <w:rFonts w:asciiTheme="majorHAnsi" w:hAnsiTheme="majorHAnsi" w:cs="Arial Narrow"/>
          <w:b/>
          <w:sz w:val="22"/>
          <w:u w:val="single"/>
        </w:rPr>
        <w:t xml:space="preserve">O udzielenie zamówienia, mogą ubiegać się Wykonawcy, którzy spełniają warunki udziału </w:t>
      </w:r>
      <w:r w:rsidR="008E3F75">
        <w:rPr>
          <w:rFonts w:asciiTheme="majorHAnsi" w:hAnsiTheme="majorHAnsi" w:cs="Arial Narrow"/>
          <w:b/>
          <w:sz w:val="22"/>
          <w:u w:val="single"/>
        </w:rPr>
        <w:t>w postępowaniu dotyczące:</w:t>
      </w:r>
    </w:p>
    <w:p w:rsidR="003F5BB1" w:rsidRPr="008E3F75" w:rsidRDefault="00CC31F2" w:rsidP="00F212A7">
      <w:pPr>
        <w:pStyle w:val="Akapitzlist"/>
        <w:numPr>
          <w:ilvl w:val="1"/>
          <w:numId w:val="5"/>
        </w:numPr>
        <w:ind w:left="1134" w:hanging="567"/>
        <w:jc w:val="both"/>
        <w:rPr>
          <w:rFonts w:asciiTheme="majorHAnsi" w:hAnsiTheme="majorHAnsi" w:cs="Arial"/>
          <w:b/>
          <w:sz w:val="22"/>
        </w:rPr>
      </w:pPr>
      <w:r w:rsidRPr="008E3F75">
        <w:rPr>
          <w:rFonts w:asciiTheme="majorHAnsi" w:hAnsiTheme="majorHAnsi" w:cs="Arial Narrow"/>
          <w:b/>
          <w:sz w:val="22"/>
        </w:rPr>
        <w:t>kompetencji lub uprawnień do prowadzenia określonej działalności zawodowej, o ile wynika to z odrębnych przepisów</w:t>
      </w:r>
      <w:r w:rsidRPr="008E3F75">
        <w:rPr>
          <w:rFonts w:asciiTheme="majorHAnsi" w:hAnsiTheme="majorHAnsi" w:cs="Arial Narrow"/>
          <w:sz w:val="22"/>
        </w:rPr>
        <w:t>,</w:t>
      </w:r>
    </w:p>
    <w:p w:rsidR="00CC31F2" w:rsidRPr="008E3F75" w:rsidRDefault="00AE7238" w:rsidP="00F212A7">
      <w:pPr>
        <w:pStyle w:val="Akapitzlist"/>
        <w:spacing w:after="60"/>
        <w:ind w:left="1134"/>
        <w:contextualSpacing w:val="0"/>
        <w:jc w:val="both"/>
        <w:rPr>
          <w:rFonts w:asciiTheme="majorHAnsi" w:hAnsiTheme="majorHAnsi" w:cs="Arial"/>
          <w:sz w:val="22"/>
        </w:rPr>
      </w:pPr>
      <w:r w:rsidRPr="008E3F75">
        <w:rPr>
          <w:rFonts w:asciiTheme="majorHAnsi" w:eastAsia="Times New Roman" w:hAnsiTheme="majorHAnsi" w:cstheme="minorHAnsi"/>
          <w:sz w:val="22"/>
          <w:lang w:eastAsia="pl-PL"/>
        </w:rPr>
        <w:t xml:space="preserve">Zamawiający nie określa. </w:t>
      </w:r>
      <w:r w:rsidR="00CC31F2" w:rsidRPr="008E3F75">
        <w:rPr>
          <w:rFonts w:asciiTheme="majorHAnsi" w:hAnsiTheme="majorHAnsi" w:cs="Arial"/>
          <w:sz w:val="22"/>
        </w:rPr>
        <w:t xml:space="preserve">  </w:t>
      </w:r>
    </w:p>
    <w:p w:rsidR="00CC31F2" w:rsidRPr="002769DE" w:rsidRDefault="00CC31F2" w:rsidP="00F212A7">
      <w:pPr>
        <w:pStyle w:val="Akapitzlist"/>
        <w:spacing w:after="60"/>
        <w:ind w:left="1134"/>
        <w:contextualSpacing w:val="0"/>
        <w:jc w:val="both"/>
        <w:rPr>
          <w:rFonts w:asciiTheme="majorHAnsi" w:hAnsiTheme="majorHAnsi" w:cs="Arial"/>
          <w:sz w:val="22"/>
        </w:rPr>
      </w:pPr>
      <w:r w:rsidRPr="008E3F75">
        <w:rPr>
          <w:rFonts w:asciiTheme="majorHAnsi" w:hAnsiTheme="majorHAnsi" w:cs="Arial"/>
          <w:sz w:val="22"/>
        </w:rPr>
        <w:t xml:space="preserve">Na potwierdzenie tego warunku Wykonawca wraz z ofertą złoży oświadczenie </w:t>
      </w:r>
      <w:r w:rsidR="00F212A7">
        <w:rPr>
          <w:rFonts w:asciiTheme="majorHAnsi" w:hAnsiTheme="majorHAnsi" w:cs="Arial"/>
          <w:sz w:val="22"/>
        </w:rPr>
        <w:t>–</w:t>
      </w:r>
      <w:r w:rsidRPr="008E3F75">
        <w:rPr>
          <w:rFonts w:asciiTheme="majorHAnsi" w:hAnsiTheme="majorHAnsi" w:cs="Arial"/>
          <w:sz w:val="22"/>
        </w:rPr>
        <w:t xml:space="preserve"> </w:t>
      </w:r>
      <w:r w:rsidRPr="002769DE">
        <w:rPr>
          <w:rFonts w:asciiTheme="majorHAnsi" w:hAnsiTheme="majorHAnsi" w:cs="Arial"/>
          <w:sz w:val="22"/>
        </w:rPr>
        <w:t>Załącznik</w:t>
      </w:r>
      <w:r w:rsidR="00F212A7" w:rsidRPr="002769DE">
        <w:rPr>
          <w:rFonts w:asciiTheme="majorHAnsi" w:hAnsiTheme="majorHAnsi" w:cs="Arial"/>
          <w:sz w:val="22"/>
        </w:rPr>
        <w:t xml:space="preserve"> </w:t>
      </w:r>
      <w:r w:rsidRPr="002769DE">
        <w:rPr>
          <w:rFonts w:asciiTheme="majorHAnsi" w:hAnsiTheme="majorHAnsi" w:cs="Arial"/>
          <w:sz w:val="22"/>
        </w:rPr>
        <w:t>nr 3.</w:t>
      </w:r>
    </w:p>
    <w:p w:rsidR="00CC31F2" w:rsidRPr="008E3F75" w:rsidRDefault="00CC31F2" w:rsidP="00F212A7">
      <w:pPr>
        <w:pStyle w:val="Akapitzlist"/>
        <w:numPr>
          <w:ilvl w:val="1"/>
          <w:numId w:val="5"/>
        </w:numPr>
        <w:spacing w:after="60"/>
        <w:ind w:left="1134" w:hanging="567"/>
        <w:jc w:val="both"/>
        <w:rPr>
          <w:rFonts w:asciiTheme="majorHAnsi" w:hAnsiTheme="majorHAnsi" w:cs="Arial"/>
          <w:b/>
          <w:sz w:val="22"/>
        </w:rPr>
      </w:pPr>
      <w:r w:rsidRPr="008E3F75">
        <w:rPr>
          <w:rFonts w:asciiTheme="majorHAnsi" w:hAnsiTheme="majorHAnsi" w:cs="Arial"/>
          <w:b/>
          <w:sz w:val="22"/>
        </w:rPr>
        <w:t>zdolności technicznej lub zawodowej</w:t>
      </w:r>
      <w:r w:rsidR="00BB4678" w:rsidRPr="008E3F75">
        <w:rPr>
          <w:rFonts w:asciiTheme="majorHAnsi" w:hAnsiTheme="majorHAnsi" w:cs="Arial"/>
          <w:b/>
          <w:sz w:val="22"/>
        </w:rPr>
        <w:t xml:space="preserve"> Wykonawcy</w:t>
      </w:r>
    </w:p>
    <w:p w:rsidR="005D280C" w:rsidRPr="008E3F75" w:rsidRDefault="005D280C" w:rsidP="00F212A7">
      <w:pPr>
        <w:pStyle w:val="Akapitzlist"/>
        <w:spacing w:after="60"/>
        <w:ind w:left="1134"/>
        <w:contextualSpacing w:val="0"/>
        <w:jc w:val="both"/>
        <w:rPr>
          <w:rFonts w:asciiTheme="majorHAnsi" w:hAnsiTheme="majorHAnsi" w:cs="Arial"/>
          <w:sz w:val="22"/>
        </w:rPr>
      </w:pPr>
      <w:r w:rsidRPr="008E3F75">
        <w:rPr>
          <w:rFonts w:asciiTheme="majorHAnsi" w:eastAsia="Times New Roman" w:hAnsiTheme="majorHAnsi" w:cstheme="minorHAnsi"/>
          <w:sz w:val="22"/>
          <w:lang w:eastAsia="pl-PL"/>
        </w:rPr>
        <w:t xml:space="preserve">Zamawiający nie określa. </w:t>
      </w:r>
      <w:r w:rsidRPr="008E3F75">
        <w:rPr>
          <w:rFonts w:asciiTheme="majorHAnsi" w:hAnsiTheme="majorHAnsi" w:cs="Arial"/>
          <w:sz w:val="22"/>
        </w:rPr>
        <w:t xml:space="preserve">  </w:t>
      </w:r>
    </w:p>
    <w:p w:rsidR="00CC31F2" w:rsidRPr="002769DE" w:rsidRDefault="005D280C" w:rsidP="00F212A7">
      <w:pPr>
        <w:pStyle w:val="Akapitzlist"/>
        <w:spacing w:after="60"/>
        <w:ind w:left="1134"/>
        <w:contextualSpacing w:val="0"/>
        <w:jc w:val="both"/>
        <w:rPr>
          <w:rFonts w:asciiTheme="majorHAnsi" w:hAnsiTheme="majorHAnsi" w:cs="Arial"/>
          <w:sz w:val="22"/>
        </w:rPr>
      </w:pPr>
      <w:r w:rsidRPr="008E3F75">
        <w:rPr>
          <w:rFonts w:asciiTheme="majorHAnsi" w:hAnsiTheme="majorHAnsi" w:cs="Arial"/>
          <w:sz w:val="22"/>
        </w:rPr>
        <w:t xml:space="preserve">Na potwierdzenie tego warunku Wykonawca wraz z ofertą złoży oświadczenie - </w:t>
      </w:r>
      <w:r w:rsidRPr="002769DE">
        <w:rPr>
          <w:rFonts w:asciiTheme="majorHAnsi" w:hAnsiTheme="majorHAnsi" w:cs="Arial"/>
          <w:sz w:val="22"/>
        </w:rPr>
        <w:t>Załącznik nr 3.</w:t>
      </w:r>
    </w:p>
    <w:p w:rsidR="00CC31F2" w:rsidRPr="008E3F75" w:rsidRDefault="00CC31F2" w:rsidP="00F212A7">
      <w:pPr>
        <w:pStyle w:val="Akapitzlist"/>
        <w:widowControl w:val="0"/>
        <w:numPr>
          <w:ilvl w:val="0"/>
          <w:numId w:val="6"/>
        </w:numPr>
        <w:autoSpaceDE w:val="0"/>
        <w:autoSpaceDN w:val="0"/>
        <w:adjustRightInd w:val="0"/>
        <w:spacing w:after="60"/>
        <w:ind w:left="1418" w:right="-1" w:hanging="284"/>
        <w:jc w:val="both"/>
        <w:rPr>
          <w:rFonts w:asciiTheme="majorHAnsi" w:hAnsiTheme="majorHAnsi" w:cs="Arial"/>
          <w:sz w:val="22"/>
        </w:rPr>
      </w:pPr>
      <w:r w:rsidRPr="008E3F75">
        <w:rPr>
          <w:rFonts w:asciiTheme="majorHAnsi" w:hAnsiTheme="majorHAnsi" w:cs="Arial"/>
          <w:b/>
          <w:sz w:val="22"/>
        </w:rPr>
        <w:t>sytuacji ekonomicznej i finansowej;</w:t>
      </w:r>
    </w:p>
    <w:p w:rsidR="00CC31F2" w:rsidRPr="008E3F75" w:rsidRDefault="00D70592" w:rsidP="00F212A7">
      <w:pPr>
        <w:spacing w:after="60"/>
        <w:ind w:left="1134"/>
        <w:jc w:val="both"/>
        <w:rPr>
          <w:rFonts w:asciiTheme="majorHAnsi" w:hAnsiTheme="majorHAnsi" w:cs="Arial"/>
          <w:sz w:val="22"/>
        </w:rPr>
      </w:pPr>
      <w:r w:rsidRPr="008E3F75">
        <w:rPr>
          <w:rFonts w:asciiTheme="majorHAnsi" w:hAnsiTheme="majorHAnsi" w:cs="Arial"/>
          <w:sz w:val="22"/>
        </w:rPr>
        <w:t>Zamawiający nie określa.</w:t>
      </w:r>
    </w:p>
    <w:p w:rsidR="00CC31F2" w:rsidRPr="002769DE" w:rsidRDefault="00CC31F2" w:rsidP="00F212A7">
      <w:pPr>
        <w:spacing w:after="60"/>
        <w:ind w:left="1134"/>
        <w:jc w:val="both"/>
        <w:rPr>
          <w:rFonts w:asciiTheme="majorHAnsi" w:hAnsiTheme="majorHAnsi" w:cs="Arial"/>
          <w:sz w:val="22"/>
        </w:rPr>
      </w:pPr>
      <w:r w:rsidRPr="008E3F75">
        <w:rPr>
          <w:rFonts w:asciiTheme="majorHAnsi" w:hAnsiTheme="majorHAnsi" w:cs="Arial"/>
          <w:sz w:val="22"/>
        </w:rPr>
        <w:t xml:space="preserve">Na potwierdzenie tego warunku Wykonawca wraz z ofertą złoży oświadczenie - </w:t>
      </w:r>
      <w:r w:rsidRPr="002769DE">
        <w:rPr>
          <w:rFonts w:asciiTheme="majorHAnsi" w:hAnsiTheme="majorHAnsi" w:cs="Arial"/>
          <w:sz w:val="22"/>
        </w:rPr>
        <w:t>Załącznik nr 3</w:t>
      </w:r>
    </w:p>
    <w:p w:rsidR="00CC31F2" w:rsidRPr="008E3F75" w:rsidRDefault="008E3F75" w:rsidP="00F212A7">
      <w:pPr>
        <w:widowControl w:val="0"/>
        <w:autoSpaceDE w:val="0"/>
        <w:autoSpaceDN w:val="0"/>
        <w:adjustRightInd w:val="0"/>
        <w:spacing w:after="60"/>
        <w:ind w:left="567" w:hanging="567"/>
        <w:rPr>
          <w:rFonts w:asciiTheme="majorHAnsi" w:hAnsiTheme="majorHAnsi" w:cs="Arial"/>
          <w:b/>
          <w:bCs/>
          <w:iCs/>
          <w:sz w:val="22"/>
        </w:rPr>
      </w:pPr>
      <w:r>
        <w:rPr>
          <w:rFonts w:asciiTheme="majorHAnsi" w:hAnsiTheme="majorHAnsi" w:cs="Arial"/>
          <w:b/>
          <w:bCs/>
          <w:iCs/>
          <w:sz w:val="22"/>
        </w:rPr>
        <w:t xml:space="preserve">5.    </w:t>
      </w:r>
      <w:r w:rsidR="00CC31F2" w:rsidRPr="008E3F75">
        <w:rPr>
          <w:rFonts w:asciiTheme="majorHAnsi" w:hAnsiTheme="majorHAnsi" w:cs="Arial"/>
          <w:b/>
          <w:bCs/>
          <w:iCs/>
          <w:sz w:val="22"/>
        </w:rPr>
        <w:t>Podstawy wykluczenia.</w:t>
      </w:r>
    </w:p>
    <w:p w:rsidR="00D70592" w:rsidRPr="00A315C4" w:rsidRDefault="00D70592" w:rsidP="00A315C4">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2"/>
        </w:rPr>
      </w:pPr>
      <w:r w:rsidRPr="008E3F75">
        <w:rPr>
          <w:rFonts w:asciiTheme="majorHAnsi" w:hAnsiTheme="majorHAnsi" w:cs="Arial"/>
          <w:sz w:val="22"/>
        </w:rPr>
        <w:t xml:space="preserve"> zgodnie z </w:t>
      </w:r>
      <w:r w:rsidR="00CC31F2" w:rsidRPr="008E3F75">
        <w:rPr>
          <w:rFonts w:asciiTheme="majorHAnsi" w:hAnsiTheme="majorHAnsi" w:cs="Cambria"/>
          <w:sz w:val="22"/>
        </w:rPr>
        <w:t>art. 24 ust. 5 pkt 1 ustawy Zamawiający wykluczy z postępowania o udzielenie zamówienia publicznego wykonawcę, w stosunku</w:t>
      </w:r>
      <w:r w:rsidR="00DD2DF2" w:rsidRPr="008E3F75">
        <w:rPr>
          <w:rFonts w:asciiTheme="majorHAnsi" w:hAnsiTheme="majorHAnsi" w:cs="Cambria"/>
          <w:sz w:val="22"/>
        </w:rPr>
        <w:t>,</w:t>
      </w:r>
      <w:r w:rsidR="00CC31F2" w:rsidRPr="008E3F75">
        <w:rPr>
          <w:rFonts w:asciiTheme="majorHAnsi" w:hAnsiTheme="majorHAnsi" w:cs="Cambria"/>
          <w:sz w:val="22"/>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8E3F75">
        <w:rPr>
          <w:rFonts w:asciiTheme="majorHAnsi" w:hAnsiTheme="majorHAnsi" w:cs="Cambria"/>
          <w:sz w:val="22"/>
        </w:rPr>
        <w:t>t.j</w:t>
      </w:r>
      <w:proofErr w:type="spellEnd"/>
      <w:r w:rsidR="00CC31F2" w:rsidRPr="008E3F75">
        <w:rPr>
          <w:rFonts w:asciiTheme="majorHAnsi" w:hAnsiTheme="majorHAnsi"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8E3F75">
        <w:rPr>
          <w:rFonts w:asciiTheme="majorHAnsi" w:hAnsiTheme="majorHAnsi" w:cs="Cambria"/>
          <w:sz w:val="22"/>
        </w:rPr>
        <w:t>t.j</w:t>
      </w:r>
      <w:proofErr w:type="spellEnd"/>
      <w:r w:rsidR="00CC31F2" w:rsidRPr="008E3F75">
        <w:rPr>
          <w:rFonts w:asciiTheme="majorHAnsi" w:hAnsiTheme="majorHAnsi" w:cs="Cambria"/>
          <w:sz w:val="22"/>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1124EA" w:rsidRDefault="00CC31F2" w:rsidP="00F212A7">
      <w:pPr>
        <w:widowControl w:val="0"/>
        <w:suppressAutoHyphens/>
        <w:autoSpaceDE w:val="0"/>
        <w:spacing w:after="60"/>
        <w:ind w:left="567"/>
        <w:jc w:val="both"/>
        <w:rPr>
          <w:rFonts w:asciiTheme="majorHAnsi" w:hAnsiTheme="majorHAnsi"/>
          <w:sz w:val="22"/>
        </w:rPr>
      </w:pPr>
      <w:r w:rsidRPr="001124EA">
        <w:rPr>
          <w:rFonts w:asciiTheme="majorHAnsi" w:hAnsiTheme="majorHAnsi" w:cs="Arial"/>
          <w:sz w:val="22"/>
        </w:rPr>
        <w:t>W celu wykazania braku podstaw do wykluczenia w w/w zakresie Wykonawca składa</w:t>
      </w:r>
      <w:r w:rsidRPr="001124EA">
        <w:rPr>
          <w:rFonts w:asciiTheme="majorHAnsi" w:hAnsiTheme="majorHAnsi" w:cs="Arial"/>
          <w:b/>
          <w:sz w:val="22"/>
        </w:rPr>
        <w:t xml:space="preserve"> </w:t>
      </w:r>
      <w:r w:rsidRPr="001124EA">
        <w:rPr>
          <w:rFonts w:asciiTheme="majorHAnsi" w:hAnsiTheme="majorHAnsi" w:cs="Arial"/>
          <w:sz w:val="22"/>
        </w:rPr>
        <w:t>oświadc</w:t>
      </w:r>
      <w:r w:rsidR="005D280C" w:rsidRPr="001124EA">
        <w:rPr>
          <w:rFonts w:asciiTheme="majorHAnsi" w:hAnsiTheme="majorHAnsi" w:cs="Arial"/>
          <w:sz w:val="22"/>
        </w:rPr>
        <w:t xml:space="preserve">zenie stanowiące Załącznik nr </w:t>
      </w:r>
      <w:r w:rsidR="00D70592" w:rsidRPr="001124EA">
        <w:rPr>
          <w:rFonts w:asciiTheme="majorHAnsi" w:hAnsiTheme="majorHAnsi" w:cs="Arial"/>
          <w:sz w:val="22"/>
        </w:rPr>
        <w:t>3</w:t>
      </w:r>
      <w:r w:rsidR="00C75CB2" w:rsidRPr="001124EA">
        <w:rPr>
          <w:rFonts w:asciiTheme="majorHAnsi" w:hAnsiTheme="majorHAnsi" w:cs="Arial"/>
          <w:sz w:val="22"/>
        </w:rPr>
        <w:t xml:space="preserve"> </w:t>
      </w:r>
      <w:r w:rsidRPr="001124EA">
        <w:rPr>
          <w:rFonts w:asciiTheme="majorHAnsi" w:hAnsiTheme="majorHAnsi" w:cs="Arial"/>
          <w:sz w:val="22"/>
        </w:rPr>
        <w:t>do Zaproszenia.</w:t>
      </w:r>
    </w:p>
    <w:p w:rsidR="00CC31F2" w:rsidRPr="008E3F75" w:rsidRDefault="00CC31F2" w:rsidP="00F212A7">
      <w:pPr>
        <w:pStyle w:val="Akapitzlist"/>
        <w:spacing w:after="60"/>
        <w:ind w:left="567"/>
        <w:contextualSpacing w:val="0"/>
        <w:jc w:val="both"/>
        <w:rPr>
          <w:rFonts w:asciiTheme="majorHAnsi" w:hAnsiTheme="majorHAnsi" w:cs="Arial"/>
          <w:sz w:val="22"/>
        </w:rPr>
      </w:pPr>
      <w:r w:rsidRPr="008E3F75">
        <w:rPr>
          <w:rFonts w:asciiTheme="majorHAnsi" w:hAnsiTheme="majorHAnsi" w:cs="Arial"/>
          <w:sz w:val="22"/>
        </w:rPr>
        <w:t>Jeżeli Wykonawca ma siedzibę lub miejsce zamieszkania poza terytorium Rzeczypospolitej Polskiej zamiast dokumentów, o k</w:t>
      </w:r>
      <w:r w:rsidR="00D70592" w:rsidRPr="008E3F75">
        <w:rPr>
          <w:rFonts w:asciiTheme="majorHAnsi" w:hAnsiTheme="majorHAnsi" w:cs="Arial"/>
          <w:sz w:val="22"/>
        </w:rPr>
        <w:t>tórych mowa powyżej w pkt. 1)</w:t>
      </w:r>
      <w:r w:rsidRPr="008E3F75">
        <w:rPr>
          <w:rFonts w:asciiTheme="majorHAnsi" w:hAnsiTheme="majorHAnsi" w:cs="Arial"/>
          <w:sz w:val="22"/>
        </w:rPr>
        <w:t>, składa odpowiednio, że:</w:t>
      </w:r>
    </w:p>
    <w:p w:rsidR="00CC31F2" w:rsidRPr="008E3F75" w:rsidRDefault="00CC31F2" w:rsidP="00F212A7">
      <w:pPr>
        <w:pStyle w:val="Akapitzlist"/>
        <w:widowControl w:val="0"/>
        <w:spacing w:after="60"/>
        <w:ind w:left="567"/>
        <w:contextualSpacing w:val="0"/>
        <w:jc w:val="both"/>
        <w:rPr>
          <w:rFonts w:asciiTheme="majorHAnsi" w:hAnsiTheme="majorHAnsi" w:cs="Arial"/>
          <w:sz w:val="22"/>
        </w:rPr>
      </w:pPr>
      <w:r w:rsidRPr="008E3F75">
        <w:rPr>
          <w:rFonts w:asciiTheme="majorHAnsi" w:hAnsiTheme="majorHAnsi" w:cs="Arial"/>
          <w:sz w:val="22"/>
        </w:rPr>
        <w:t xml:space="preserve">-nie otwarto jego likwidacji ani nie ogłoszono upadłości,  </w:t>
      </w:r>
    </w:p>
    <w:p w:rsidR="00CC31F2" w:rsidRPr="008E3F75" w:rsidRDefault="00CC31F2" w:rsidP="00F212A7">
      <w:pPr>
        <w:pStyle w:val="Akapitzlist"/>
        <w:widowControl w:val="0"/>
        <w:spacing w:after="60"/>
        <w:ind w:left="567"/>
        <w:contextualSpacing w:val="0"/>
        <w:jc w:val="both"/>
        <w:rPr>
          <w:rFonts w:asciiTheme="majorHAnsi" w:hAnsiTheme="majorHAnsi" w:cs="Arial"/>
          <w:sz w:val="22"/>
        </w:rPr>
      </w:pPr>
      <w:r w:rsidRPr="008E3F75">
        <w:rPr>
          <w:rFonts w:asciiTheme="majorHAnsi" w:hAnsiTheme="majorHAnsi" w:cs="Arial"/>
          <w:sz w:val="22"/>
        </w:rPr>
        <w:t xml:space="preserve">Dokumenty, o których mowa powyżej powinny być wystawione nie wcześniej niż </w:t>
      </w:r>
      <w:r w:rsidR="00481049">
        <w:rPr>
          <w:rFonts w:asciiTheme="majorHAnsi" w:hAnsiTheme="majorHAnsi" w:cs="Arial"/>
          <w:sz w:val="22"/>
        </w:rPr>
        <w:br/>
      </w:r>
      <w:r w:rsidRPr="008E3F75">
        <w:rPr>
          <w:rFonts w:asciiTheme="majorHAnsi" w:hAnsiTheme="majorHAnsi" w:cs="Arial"/>
          <w:sz w:val="22"/>
        </w:rPr>
        <w:t>6 miesięcy przed upływem terminu składania ofert.</w:t>
      </w:r>
    </w:p>
    <w:p w:rsidR="00CC31F2" w:rsidRPr="008E3F75" w:rsidRDefault="00D70592" w:rsidP="00F212A7">
      <w:pPr>
        <w:ind w:left="567" w:hanging="567"/>
        <w:jc w:val="both"/>
        <w:rPr>
          <w:rFonts w:asciiTheme="majorHAnsi" w:hAnsiTheme="majorHAnsi" w:cs="Arial"/>
          <w:sz w:val="22"/>
        </w:rPr>
      </w:pPr>
      <w:r w:rsidRPr="008E3F75">
        <w:rPr>
          <w:rFonts w:asciiTheme="majorHAnsi" w:hAnsiTheme="majorHAnsi" w:cs="Arial"/>
          <w:sz w:val="22"/>
        </w:rPr>
        <w:tab/>
      </w:r>
    </w:p>
    <w:p w:rsidR="00974E77" w:rsidRPr="008E3F75" w:rsidRDefault="00CC31F2" w:rsidP="00A52C85">
      <w:pPr>
        <w:autoSpaceDE w:val="0"/>
        <w:autoSpaceDN w:val="0"/>
        <w:adjustRightInd w:val="0"/>
        <w:spacing w:after="60"/>
        <w:ind w:left="567" w:hanging="141"/>
        <w:jc w:val="both"/>
        <w:rPr>
          <w:rFonts w:asciiTheme="majorHAnsi" w:hAnsiTheme="majorHAnsi" w:cs="Arial"/>
          <w:sz w:val="22"/>
        </w:rPr>
      </w:pPr>
      <w:r w:rsidRPr="008E3F75">
        <w:rPr>
          <w:rFonts w:asciiTheme="majorHAnsi" w:hAnsiTheme="majorHAnsi" w:cs="Arial"/>
          <w:sz w:val="22"/>
        </w:rPr>
        <w:t xml:space="preserve">Zamawiający dokona oceny spełnienia wymaganych warunków na podstawie załączonych do ofert dokumentów i oświadczeń metodą spełnia/nie spełnia. </w:t>
      </w:r>
    </w:p>
    <w:p w:rsidR="00CC31F2" w:rsidRPr="008E3F75" w:rsidRDefault="00CC31F2" w:rsidP="008E3F75">
      <w:pPr>
        <w:numPr>
          <w:ilvl w:val="0"/>
          <w:numId w:val="4"/>
        </w:numPr>
        <w:spacing w:after="60"/>
        <w:ind w:left="426" w:hanging="426"/>
        <w:jc w:val="both"/>
        <w:rPr>
          <w:rFonts w:asciiTheme="majorHAnsi" w:eastAsia="Times New Roman" w:hAnsiTheme="majorHAnsi" w:cs="Arial"/>
          <w:b/>
          <w:sz w:val="22"/>
          <w:lang w:eastAsia="pl-PL"/>
        </w:rPr>
      </w:pPr>
      <w:r w:rsidRPr="008E3F75">
        <w:rPr>
          <w:rFonts w:asciiTheme="majorHAnsi" w:eastAsia="Times New Roman" w:hAnsiTheme="majorHAnsi" w:cs="Arial"/>
          <w:b/>
          <w:sz w:val="22"/>
          <w:u w:val="single"/>
          <w:lang w:eastAsia="pl-PL"/>
        </w:rPr>
        <w:lastRenderedPageBreak/>
        <w:t xml:space="preserve">Opis sposobu przygotowania oferty </w:t>
      </w:r>
    </w:p>
    <w:p w:rsidR="00CC31F2" w:rsidRPr="008E3F75" w:rsidRDefault="00CC31F2" w:rsidP="00F212A7">
      <w:pPr>
        <w:numPr>
          <w:ilvl w:val="0"/>
          <w:numId w:val="8"/>
        </w:numPr>
        <w:tabs>
          <w:tab w:val="left" w:pos="708"/>
          <w:tab w:val="left" w:pos="900"/>
        </w:tab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Wykonawca przedstawia ofertę zgodnie z wymaganiami określonymi w niniejszym Zaproszeniu.</w:t>
      </w:r>
    </w:p>
    <w:p w:rsidR="00CC31F2" w:rsidRPr="008E3F75" w:rsidRDefault="00CC31F2" w:rsidP="00F212A7">
      <w:pPr>
        <w:numPr>
          <w:ilvl w:val="0"/>
          <w:numId w:val="8"/>
        </w:numPr>
        <w:tabs>
          <w:tab w:val="left" w:pos="708"/>
          <w:tab w:val="left" w:pos="900"/>
        </w:tab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Wykonawca ponosi wszystkie koszty związane z przygotowaniem i złożeniem oferty.</w:t>
      </w:r>
    </w:p>
    <w:p w:rsidR="00CC31F2" w:rsidRPr="008E3F75" w:rsidRDefault="00CC31F2" w:rsidP="00F212A7">
      <w:pPr>
        <w:numPr>
          <w:ilvl w:val="0"/>
          <w:numId w:val="8"/>
        </w:numPr>
        <w:tabs>
          <w:tab w:val="left" w:pos="708"/>
          <w:tab w:val="left" w:pos="900"/>
        </w:tabs>
        <w:spacing w:after="60"/>
        <w:ind w:left="567" w:hanging="567"/>
        <w:jc w:val="both"/>
        <w:rPr>
          <w:rFonts w:asciiTheme="majorHAnsi" w:eastAsia="Times New Roman" w:hAnsiTheme="majorHAnsi" w:cs="Arial"/>
          <w:b/>
          <w:sz w:val="22"/>
          <w:lang w:eastAsia="pl-PL"/>
        </w:rPr>
      </w:pPr>
      <w:r w:rsidRPr="008E3F75">
        <w:rPr>
          <w:rFonts w:asciiTheme="majorHAnsi" w:eastAsia="Times New Roman" w:hAnsiTheme="majorHAnsi"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8E3F75" w:rsidTr="00C00CA2">
        <w:tc>
          <w:tcPr>
            <w:tcW w:w="9469" w:type="dxa"/>
            <w:gridSpan w:val="2"/>
            <w:shd w:val="clear" w:color="auto" w:fill="F2F2F2" w:themeFill="background1" w:themeFillShade="F2"/>
          </w:tcPr>
          <w:p w:rsidR="00CC31F2" w:rsidRPr="008E3F75" w:rsidRDefault="00CC31F2" w:rsidP="008E3F75">
            <w:pPr>
              <w:tabs>
                <w:tab w:val="left" w:pos="900"/>
              </w:tabs>
              <w:spacing w:after="120"/>
              <w:jc w:val="center"/>
              <w:rPr>
                <w:rFonts w:asciiTheme="majorHAnsi" w:eastAsia="Times New Roman" w:hAnsiTheme="majorHAnsi" w:cs="Arial"/>
                <w:b/>
                <w:sz w:val="22"/>
                <w:szCs w:val="22"/>
              </w:rPr>
            </w:pPr>
            <w:r w:rsidRPr="008E3F75">
              <w:rPr>
                <w:rFonts w:asciiTheme="majorHAnsi" w:eastAsia="Times New Roman" w:hAnsiTheme="majorHAnsi" w:cs="Arial"/>
                <w:b/>
                <w:sz w:val="22"/>
                <w:szCs w:val="22"/>
              </w:rPr>
              <w:t xml:space="preserve">Oświadczenie woli </w:t>
            </w:r>
          </w:p>
        </w:tc>
      </w:tr>
      <w:tr w:rsidR="00CC31F2" w:rsidRPr="008E3F75" w:rsidTr="00C00CA2">
        <w:tc>
          <w:tcPr>
            <w:tcW w:w="453" w:type="dxa"/>
          </w:tcPr>
          <w:p w:rsidR="00CC31F2" w:rsidRPr="008E3F75" w:rsidRDefault="00CC31F2" w:rsidP="008E3F75">
            <w:pPr>
              <w:tabs>
                <w:tab w:val="left" w:pos="900"/>
              </w:tabs>
              <w:spacing w:after="120"/>
              <w:jc w:val="both"/>
              <w:rPr>
                <w:rFonts w:asciiTheme="majorHAnsi" w:eastAsia="Times New Roman" w:hAnsiTheme="majorHAnsi" w:cs="Arial"/>
                <w:b/>
                <w:sz w:val="22"/>
                <w:szCs w:val="22"/>
              </w:rPr>
            </w:pPr>
            <w:r w:rsidRPr="008E3F75">
              <w:rPr>
                <w:rFonts w:asciiTheme="majorHAnsi" w:eastAsia="Times New Roman" w:hAnsiTheme="majorHAnsi" w:cs="Arial"/>
                <w:b/>
                <w:sz w:val="22"/>
                <w:szCs w:val="22"/>
              </w:rPr>
              <w:t>1</w:t>
            </w:r>
          </w:p>
        </w:tc>
        <w:tc>
          <w:tcPr>
            <w:tcW w:w="9016" w:type="dxa"/>
          </w:tcPr>
          <w:p w:rsidR="00CC31F2" w:rsidRPr="008E3F75" w:rsidRDefault="00CC31F2" w:rsidP="008E3F75">
            <w:pPr>
              <w:tabs>
                <w:tab w:val="left" w:pos="900"/>
              </w:tabs>
              <w:ind w:left="34" w:hanging="34"/>
              <w:rPr>
                <w:rFonts w:asciiTheme="majorHAnsi" w:eastAsia="Times New Roman" w:hAnsiTheme="majorHAnsi" w:cs="Arial"/>
                <w:sz w:val="22"/>
                <w:szCs w:val="22"/>
              </w:rPr>
            </w:pPr>
            <w:r w:rsidRPr="008E3F75">
              <w:rPr>
                <w:rFonts w:asciiTheme="majorHAnsi" w:eastAsia="Times New Roman" w:hAnsiTheme="majorHAnsi" w:cs="Arial"/>
                <w:sz w:val="22"/>
                <w:szCs w:val="22"/>
              </w:rPr>
              <w:t>Ofert</w:t>
            </w:r>
            <w:r w:rsidR="008A16F4">
              <w:rPr>
                <w:rFonts w:asciiTheme="majorHAnsi" w:eastAsia="Times New Roman" w:hAnsiTheme="majorHAnsi" w:cs="Arial"/>
                <w:sz w:val="22"/>
                <w:szCs w:val="22"/>
              </w:rPr>
              <w:t>a zgodna z załączonym formularzem oferty</w:t>
            </w:r>
            <w:r w:rsidRPr="008E3F75">
              <w:rPr>
                <w:rFonts w:asciiTheme="majorHAnsi" w:eastAsia="Times New Roman" w:hAnsiTheme="majorHAnsi" w:cs="Arial"/>
                <w:sz w:val="22"/>
                <w:szCs w:val="22"/>
              </w:rPr>
              <w:t xml:space="preserve"> – </w:t>
            </w:r>
            <w:r w:rsidRPr="008A16F4">
              <w:rPr>
                <w:rFonts w:asciiTheme="majorHAnsi" w:eastAsia="Times New Roman" w:hAnsiTheme="majorHAnsi" w:cs="Arial"/>
                <w:b/>
                <w:sz w:val="22"/>
                <w:szCs w:val="22"/>
              </w:rPr>
              <w:t>Załącznik nr 2</w:t>
            </w:r>
            <w:r w:rsidRPr="008E3F75">
              <w:rPr>
                <w:rFonts w:asciiTheme="majorHAnsi" w:eastAsia="Times New Roman" w:hAnsiTheme="majorHAnsi" w:cs="Arial"/>
                <w:sz w:val="22"/>
                <w:szCs w:val="22"/>
              </w:rPr>
              <w:t xml:space="preserve"> do Zaproszenia </w:t>
            </w:r>
          </w:p>
        </w:tc>
      </w:tr>
      <w:tr w:rsidR="00273332" w:rsidRPr="008E3F75" w:rsidTr="00C00CA2">
        <w:tc>
          <w:tcPr>
            <w:tcW w:w="453" w:type="dxa"/>
          </w:tcPr>
          <w:p w:rsidR="00273332" w:rsidRPr="008E3F75" w:rsidRDefault="00273332" w:rsidP="008E3F75">
            <w:pPr>
              <w:tabs>
                <w:tab w:val="left" w:pos="900"/>
              </w:tabs>
              <w:spacing w:after="120"/>
              <w:jc w:val="both"/>
              <w:rPr>
                <w:rFonts w:asciiTheme="majorHAnsi" w:eastAsia="Times New Roman" w:hAnsiTheme="majorHAnsi" w:cs="Arial"/>
                <w:b/>
                <w:sz w:val="22"/>
                <w:szCs w:val="22"/>
              </w:rPr>
            </w:pPr>
            <w:r w:rsidRPr="008E3F75">
              <w:rPr>
                <w:rFonts w:asciiTheme="majorHAnsi" w:eastAsia="Times New Roman" w:hAnsiTheme="majorHAnsi" w:cs="Arial"/>
                <w:b/>
                <w:sz w:val="22"/>
                <w:szCs w:val="22"/>
              </w:rPr>
              <w:t>2</w:t>
            </w:r>
          </w:p>
        </w:tc>
        <w:tc>
          <w:tcPr>
            <w:tcW w:w="9016" w:type="dxa"/>
          </w:tcPr>
          <w:p w:rsidR="00273332" w:rsidRPr="008A16F4" w:rsidRDefault="00273332" w:rsidP="008E3F75">
            <w:pPr>
              <w:tabs>
                <w:tab w:val="left" w:pos="900"/>
              </w:tabs>
              <w:ind w:left="34" w:hanging="34"/>
              <w:rPr>
                <w:rFonts w:asciiTheme="majorHAnsi" w:eastAsia="Times New Roman" w:hAnsiTheme="majorHAnsi" w:cs="Arial"/>
                <w:sz w:val="22"/>
                <w:szCs w:val="22"/>
              </w:rPr>
            </w:pPr>
            <w:r w:rsidRPr="009F2B7A">
              <w:rPr>
                <w:rFonts w:asciiTheme="majorHAnsi" w:eastAsia="Times New Roman" w:hAnsiTheme="majorHAnsi" w:cs="Arial"/>
                <w:sz w:val="22"/>
                <w:szCs w:val="22"/>
              </w:rPr>
              <w:t xml:space="preserve">Szczegółowa kalkulacja </w:t>
            </w:r>
            <w:r w:rsidR="00A44512" w:rsidRPr="009F2B7A">
              <w:rPr>
                <w:rFonts w:asciiTheme="majorHAnsi" w:eastAsia="Times New Roman" w:hAnsiTheme="majorHAnsi" w:cs="Arial"/>
                <w:sz w:val="22"/>
                <w:szCs w:val="22"/>
              </w:rPr>
              <w:t xml:space="preserve">oraz opis oferowanego </w:t>
            </w:r>
            <w:r w:rsidR="008A16F4" w:rsidRPr="009F2B7A">
              <w:rPr>
                <w:rFonts w:asciiTheme="majorHAnsi" w:eastAsia="Times New Roman" w:hAnsiTheme="majorHAnsi" w:cs="Arial"/>
                <w:sz w:val="22"/>
                <w:szCs w:val="22"/>
              </w:rPr>
              <w:t xml:space="preserve">przedmiotu zamówienia - </w:t>
            </w:r>
            <w:r w:rsidRPr="009F2B7A">
              <w:rPr>
                <w:rFonts w:asciiTheme="majorHAnsi" w:eastAsia="Times New Roman" w:hAnsiTheme="majorHAnsi" w:cs="Arial"/>
                <w:b/>
                <w:sz w:val="22"/>
                <w:szCs w:val="22"/>
              </w:rPr>
              <w:t>Załącznik</w:t>
            </w:r>
            <w:r w:rsidR="008A16F4" w:rsidRPr="009F2B7A">
              <w:rPr>
                <w:rFonts w:asciiTheme="majorHAnsi" w:eastAsia="Times New Roman" w:hAnsiTheme="majorHAnsi" w:cs="Arial"/>
                <w:b/>
                <w:sz w:val="22"/>
                <w:szCs w:val="22"/>
              </w:rPr>
              <w:t>iem</w:t>
            </w:r>
            <w:r w:rsidRPr="009F2B7A">
              <w:rPr>
                <w:rFonts w:asciiTheme="majorHAnsi" w:eastAsia="Times New Roman" w:hAnsiTheme="majorHAnsi" w:cs="Arial"/>
                <w:b/>
                <w:sz w:val="22"/>
                <w:szCs w:val="22"/>
              </w:rPr>
              <w:t xml:space="preserve"> </w:t>
            </w:r>
            <w:r w:rsidR="008A16F4" w:rsidRPr="009F2B7A">
              <w:rPr>
                <w:rFonts w:asciiTheme="majorHAnsi" w:eastAsia="Times New Roman" w:hAnsiTheme="majorHAnsi" w:cs="Arial"/>
                <w:b/>
                <w:sz w:val="22"/>
                <w:szCs w:val="22"/>
              </w:rPr>
              <w:br/>
            </w:r>
            <w:r w:rsidRPr="009F2B7A">
              <w:rPr>
                <w:rFonts w:asciiTheme="majorHAnsi" w:eastAsia="Times New Roman" w:hAnsiTheme="majorHAnsi" w:cs="Arial"/>
                <w:b/>
                <w:sz w:val="22"/>
                <w:szCs w:val="22"/>
              </w:rPr>
              <w:t>nr 2 A</w:t>
            </w:r>
            <w:r w:rsidRPr="009F2B7A">
              <w:rPr>
                <w:rFonts w:asciiTheme="majorHAnsi" w:eastAsia="Times New Roman" w:hAnsiTheme="majorHAnsi" w:cs="Arial"/>
                <w:sz w:val="22"/>
                <w:szCs w:val="22"/>
              </w:rPr>
              <w:t xml:space="preserve"> do Zaproszenia</w:t>
            </w:r>
            <w:r w:rsidR="008A16F4" w:rsidRPr="009F2B7A">
              <w:rPr>
                <w:rFonts w:asciiTheme="majorHAnsi" w:eastAsia="Times New Roman" w:hAnsiTheme="majorHAnsi" w:cs="Arial"/>
                <w:sz w:val="22"/>
                <w:szCs w:val="22"/>
              </w:rPr>
              <w:t xml:space="preserve"> – należy załączyć do oferty cenowe</w:t>
            </w:r>
            <w:r w:rsidR="008A16F4" w:rsidRPr="008A16F4">
              <w:rPr>
                <w:rFonts w:asciiTheme="majorHAnsi" w:eastAsia="Times New Roman" w:hAnsiTheme="majorHAnsi" w:cs="Arial"/>
                <w:sz w:val="22"/>
                <w:szCs w:val="22"/>
              </w:rPr>
              <w:t>j.</w:t>
            </w:r>
          </w:p>
        </w:tc>
      </w:tr>
      <w:tr w:rsidR="008A16F4" w:rsidRPr="008E3F75" w:rsidTr="00C00CA2">
        <w:tc>
          <w:tcPr>
            <w:tcW w:w="453" w:type="dxa"/>
          </w:tcPr>
          <w:p w:rsidR="008A16F4" w:rsidRPr="008E3F75" w:rsidRDefault="008A16F4" w:rsidP="008E3F75">
            <w:pPr>
              <w:tabs>
                <w:tab w:val="left" w:pos="900"/>
              </w:tabs>
              <w:spacing w:after="120"/>
              <w:jc w:val="both"/>
              <w:rPr>
                <w:rFonts w:asciiTheme="majorHAnsi" w:eastAsia="Times New Roman" w:hAnsiTheme="majorHAnsi" w:cs="Arial"/>
                <w:b/>
                <w:sz w:val="22"/>
              </w:rPr>
            </w:pPr>
            <w:r>
              <w:rPr>
                <w:rFonts w:asciiTheme="majorHAnsi" w:eastAsia="Times New Roman" w:hAnsiTheme="majorHAnsi" w:cs="Arial"/>
                <w:b/>
                <w:sz w:val="22"/>
              </w:rPr>
              <w:t>3</w:t>
            </w:r>
          </w:p>
        </w:tc>
        <w:tc>
          <w:tcPr>
            <w:tcW w:w="9016" w:type="dxa"/>
          </w:tcPr>
          <w:p w:rsidR="008A16F4" w:rsidRPr="00481049" w:rsidRDefault="008A16F4" w:rsidP="008E3F75">
            <w:pPr>
              <w:tabs>
                <w:tab w:val="left" w:pos="900"/>
              </w:tabs>
              <w:ind w:left="34" w:hanging="34"/>
              <w:rPr>
                <w:rFonts w:asciiTheme="majorHAnsi" w:eastAsia="Times New Roman" w:hAnsiTheme="majorHAnsi" w:cs="Arial"/>
                <w:b/>
                <w:sz w:val="22"/>
                <w:szCs w:val="22"/>
              </w:rPr>
            </w:pPr>
            <w:r w:rsidRPr="009F2B7A">
              <w:rPr>
                <w:rFonts w:asciiTheme="majorHAnsi" w:hAnsiTheme="majorHAnsi"/>
                <w:b/>
                <w:sz w:val="22"/>
                <w:szCs w:val="22"/>
                <w:lang w:eastAsia="zh-CN"/>
              </w:rPr>
              <w:t xml:space="preserve">Dokumenty wymienione w </w:t>
            </w:r>
            <w:r w:rsidRPr="00481049">
              <w:rPr>
                <w:rFonts w:asciiTheme="majorHAnsi" w:hAnsiTheme="majorHAnsi"/>
                <w:b/>
                <w:sz w:val="22"/>
                <w:szCs w:val="22"/>
                <w:lang w:eastAsia="zh-CN"/>
              </w:rPr>
              <w:t>Charakterystyce przedmiotu zamówienia jako załączniki do oferty</w:t>
            </w:r>
            <w:r w:rsidRPr="00481049">
              <w:rPr>
                <w:rFonts w:asciiTheme="majorHAnsi" w:hAnsiTheme="majorHAnsi"/>
                <w:sz w:val="22"/>
                <w:szCs w:val="22"/>
                <w:lang w:eastAsia="zh-CN"/>
              </w:rPr>
              <w:t xml:space="preserve"> Wykonawc</w:t>
            </w:r>
            <w:r w:rsidR="00613B4C">
              <w:rPr>
                <w:rFonts w:asciiTheme="majorHAnsi" w:hAnsiTheme="majorHAnsi"/>
                <w:sz w:val="22"/>
                <w:szCs w:val="22"/>
                <w:lang w:eastAsia="zh-CN"/>
              </w:rPr>
              <w:t>a zobowiązany jest dołączyć do o</w:t>
            </w:r>
            <w:r w:rsidRPr="00481049">
              <w:rPr>
                <w:rFonts w:asciiTheme="majorHAnsi" w:hAnsiTheme="majorHAnsi"/>
                <w:sz w:val="22"/>
                <w:szCs w:val="22"/>
                <w:lang w:eastAsia="zh-CN"/>
              </w:rPr>
              <w:t xml:space="preserve">ferty </w:t>
            </w:r>
            <w:r w:rsidR="00613B4C">
              <w:rPr>
                <w:rFonts w:asciiTheme="majorHAnsi" w:hAnsiTheme="majorHAnsi"/>
                <w:sz w:val="22"/>
                <w:szCs w:val="22"/>
                <w:lang w:eastAsia="zh-CN"/>
              </w:rPr>
              <w:t>c</w:t>
            </w:r>
            <w:r w:rsidRPr="00481049">
              <w:rPr>
                <w:rFonts w:asciiTheme="majorHAnsi" w:hAnsiTheme="majorHAnsi"/>
                <w:sz w:val="22"/>
                <w:szCs w:val="22"/>
                <w:lang w:eastAsia="zh-CN"/>
              </w:rPr>
              <w:t>enowej.</w:t>
            </w:r>
          </w:p>
        </w:tc>
      </w:tr>
      <w:tr w:rsidR="00CC31F2" w:rsidRPr="008E3F75" w:rsidTr="00C00CA2">
        <w:tc>
          <w:tcPr>
            <w:tcW w:w="453" w:type="dxa"/>
          </w:tcPr>
          <w:p w:rsidR="00CC31F2" w:rsidRPr="008E3F75" w:rsidRDefault="008A16F4" w:rsidP="008E3F75">
            <w:pPr>
              <w:tabs>
                <w:tab w:val="left" w:pos="900"/>
              </w:tabs>
              <w:spacing w:after="120"/>
              <w:jc w:val="both"/>
              <w:rPr>
                <w:rFonts w:asciiTheme="majorHAnsi" w:eastAsia="Times New Roman" w:hAnsiTheme="majorHAnsi" w:cs="Arial"/>
                <w:b/>
                <w:sz w:val="22"/>
                <w:szCs w:val="22"/>
              </w:rPr>
            </w:pPr>
            <w:r>
              <w:rPr>
                <w:rFonts w:asciiTheme="majorHAnsi" w:eastAsia="Times New Roman" w:hAnsiTheme="majorHAnsi" w:cs="Arial"/>
                <w:b/>
                <w:sz w:val="22"/>
                <w:szCs w:val="22"/>
              </w:rPr>
              <w:t>4</w:t>
            </w:r>
          </w:p>
        </w:tc>
        <w:tc>
          <w:tcPr>
            <w:tcW w:w="9016" w:type="dxa"/>
          </w:tcPr>
          <w:p w:rsidR="00CC31F2" w:rsidRPr="008A16F4" w:rsidRDefault="00CC31F2" w:rsidP="008A16F4">
            <w:pPr>
              <w:tabs>
                <w:tab w:val="left" w:pos="900"/>
              </w:tabs>
              <w:ind w:left="34" w:hanging="34"/>
              <w:jc w:val="both"/>
              <w:rPr>
                <w:rFonts w:asciiTheme="majorHAnsi" w:eastAsia="Times New Roman" w:hAnsiTheme="majorHAnsi" w:cs="Arial"/>
                <w:sz w:val="22"/>
                <w:szCs w:val="22"/>
              </w:rPr>
            </w:pPr>
            <w:r w:rsidRPr="008E3F75">
              <w:rPr>
                <w:rFonts w:asciiTheme="majorHAnsi" w:eastAsia="Times New Roman" w:hAnsiTheme="majorHAnsi" w:cs="Arial"/>
                <w:sz w:val="22"/>
                <w:szCs w:val="22"/>
              </w:rPr>
              <w:t>Aktualny odpis z właściwego rejestru lub centralnej ewidencji informacji o działalności gospodarczej, jeżeli odrębne przepisy wymagają wpisu do rejestru lub ewidencji, wystawiony nie wcześniej niż 6 miesięcy</w:t>
            </w:r>
            <w:r w:rsidR="008A16F4">
              <w:rPr>
                <w:rFonts w:asciiTheme="majorHAnsi" w:eastAsia="Times New Roman" w:hAnsiTheme="majorHAnsi" w:cs="Arial"/>
                <w:sz w:val="22"/>
                <w:szCs w:val="22"/>
              </w:rPr>
              <w:t xml:space="preserve"> przed upływem składania ofert.</w:t>
            </w:r>
          </w:p>
          <w:p w:rsidR="00CC31F2" w:rsidRPr="008E3F75" w:rsidRDefault="00CC31F2" w:rsidP="008E3F75">
            <w:pPr>
              <w:tabs>
                <w:tab w:val="left" w:pos="900"/>
              </w:tabs>
              <w:ind w:left="34" w:hanging="34"/>
              <w:jc w:val="both"/>
              <w:rPr>
                <w:rFonts w:asciiTheme="majorHAnsi" w:eastAsia="Times New Roman" w:hAnsiTheme="majorHAnsi" w:cs="Arial"/>
                <w:b/>
                <w:sz w:val="22"/>
                <w:szCs w:val="22"/>
              </w:rPr>
            </w:pPr>
            <w:r w:rsidRPr="008E3F75">
              <w:rPr>
                <w:rFonts w:asciiTheme="majorHAnsi" w:hAnsiTheme="majorHAnsi"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8E3F75" w:rsidTr="00C00CA2">
        <w:tc>
          <w:tcPr>
            <w:tcW w:w="453" w:type="dxa"/>
          </w:tcPr>
          <w:p w:rsidR="00CC31F2" w:rsidRPr="008E3F75" w:rsidRDefault="008A16F4" w:rsidP="008E3F75">
            <w:pPr>
              <w:tabs>
                <w:tab w:val="left" w:pos="900"/>
              </w:tabs>
              <w:spacing w:after="120"/>
              <w:jc w:val="both"/>
              <w:rPr>
                <w:rFonts w:asciiTheme="majorHAnsi" w:eastAsia="Times New Roman" w:hAnsiTheme="majorHAnsi" w:cs="Arial"/>
                <w:b/>
                <w:sz w:val="22"/>
                <w:szCs w:val="22"/>
              </w:rPr>
            </w:pPr>
            <w:r>
              <w:rPr>
                <w:rFonts w:asciiTheme="majorHAnsi" w:eastAsia="Times New Roman" w:hAnsiTheme="majorHAnsi" w:cs="Arial"/>
                <w:b/>
                <w:sz w:val="22"/>
                <w:szCs w:val="22"/>
              </w:rPr>
              <w:t>5</w:t>
            </w:r>
          </w:p>
        </w:tc>
        <w:tc>
          <w:tcPr>
            <w:tcW w:w="9016" w:type="dxa"/>
            <w:vAlign w:val="center"/>
          </w:tcPr>
          <w:p w:rsidR="00CC31F2" w:rsidRPr="008E3F75" w:rsidRDefault="00CC31F2" w:rsidP="008E3F75">
            <w:pPr>
              <w:suppressAutoHyphens/>
              <w:ind w:left="34" w:right="140" w:hanging="34"/>
              <w:jc w:val="both"/>
              <w:rPr>
                <w:rFonts w:asciiTheme="majorHAnsi" w:hAnsiTheme="majorHAnsi"/>
                <w:sz w:val="22"/>
                <w:szCs w:val="22"/>
                <w:lang w:eastAsia="zh-CN"/>
              </w:rPr>
            </w:pPr>
            <w:r w:rsidRPr="008E3F75">
              <w:rPr>
                <w:rFonts w:asciiTheme="majorHAnsi" w:eastAsia="Batang" w:hAnsiTheme="majorHAnsi" w:cs="Cambria"/>
                <w:sz w:val="22"/>
                <w:szCs w:val="22"/>
                <w:lang w:eastAsia="zh-CN"/>
              </w:rPr>
              <w:t xml:space="preserve">Pełnomocnictwo - Jeżeli oferta wraz z oświadczeniami składana jest przez pełnomocnika należy do oferty załączyć pełnomocnictwo upoważniające pełnomocnika do tej czynności. </w:t>
            </w:r>
          </w:p>
        </w:tc>
      </w:tr>
      <w:tr w:rsidR="00CC31F2" w:rsidRPr="008E3F75" w:rsidTr="00C00CA2">
        <w:tc>
          <w:tcPr>
            <w:tcW w:w="453" w:type="dxa"/>
          </w:tcPr>
          <w:p w:rsidR="00CC31F2" w:rsidRPr="008E3F75" w:rsidRDefault="008A16F4" w:rsidP="008E3F75">
            <w:pPr>
              <w:tabs>
                <w:tab w:val="left" w:pos="900"/>
              </w:tabs>
              <w:spacing w:after="120"/>
              <w:jc w:val="both"/>
              <w:rPr>
                <w:rFonts w:asciiTheme="majorHAnsi" w:eastAsia="Times New Roman" w:hAnsiTheme="majorHAnsi" w:cs="Arial"/>
                <w:b/>
                <w:sz w:val="22"/>
                <w:szCs w:val="22"/>
              </w:rPr>
            </w:pPr>
            <w:r>
              <w:rPr>
                <w:rFonts w:asciiTheme="majorHAnsi" w:eastAsia="Times New Roman" w:hAnsiTheme="majorHAnsi" w:cs="Arial"/>
                <w:b/>
                <w:sz w:val="22"/>
                <w:szCs w:val="22"/>
              </w:rPr>
              <w:t>6</w:t>
            </w:r>
          </w:p>
        </w:tc>
        <w:tc>
          <w:tcPr>
            <w:tcW w:w="9016" w:type="dxa"/>
          </w:tcPr>
          <w:p w:rsidR="00CC31F2" w:rsidRPr="008E3F75" w:rsidRDefault="00CC31F2" w:rsidP="008E3F75">
            <w:pPr>
              <w:tabs>
                <w:tab w:val="left" w:pos="900"/>
              </w:tabs>
              <w:ind w:left="34" w:hanging="34"/>
              <w:jc w:val="both"/>
              <w:rPr>
                <w:rFonts w:asciiTheme="majorHAnsi" w:eastAsia="Times New Roman" w:hAnsiTheme="majorHAnsi" w:cs="Arial"/>
                <w:bCs/>
                <w:iCs/>
                <w:sz w:val="22"/>
                <w:szCs w:val="22"/>
              </w:rPr>
            </w:pPr>
            <w:r w:rsidRPr="008E3F75">
              <w:rPr>
                <w:rFonts w:asciiTheme="majorHAnsi" w:eastAsia="Times New Roman" w:hAnsiTheme="majorHAnsi" w:cs="Arial"/>
                <w:bCs/>
                <w:iCs/>
                <w:sz w:val="22"/>
                <w:szCs w:val="22"/>
              </w:rPr>
              <w:t>Podpisane oświadczenie</w:t>
            </w:r>
            <w:r w:rsidRPr="008E3F75">
              <w:rPr>
                <w:rFonts w:asciiTheme="majorHAnsi" w:eastAsia="Times New Roman" w:hAnsiTheme="majorHAnsi" w:cs="Arial"/>
                <w:sz w:val="22"/>
                <w:szCs w:val="22"/>
              </w:rPr>
              <w:t xml:space="preserve"> o spełnianiu warunków udziału w postępowaniu </w:t>
            </w:r>
            <w:r w:rsidR="00D70592" w:rsidRPr="008E3F75">
              <w:rPr>
                <w:rFonts w:asciiTheme="majorHAnsi" w:eastAsia="Times New Roman" w:hAnsiTheme="majorHAnsi" w:cs="Arial"/>
                <w:sz w:val="22"/>
                <w:szCs w:val="22"/>
              </w:rPr>
              <w:t xml:space="preserve">oraz braku podstaw do wykluczenia z postępowania </w:t>
            </w:r>
            <w:r w:rsidRPr="008E3F75">
              <w:rPr>
                <w:rFonts w:asciiTheme="majorHAnsi" w:eastAsia="Times New Roman" w:hAnsiTheme="majorHAnsi" w:cs="Arial"/>
                <w:sz w:val="22"/>
                <w:szCs w:val="22"/>
              </w:rPr>
              <w:t xml:space="preserve">- </w:t>
            </w:r>
            <w:r w:rsidRPr="00411D8D">
              <w:rPr>
                <w:rFonts w:asciiTheme="majorHAnsi" w:eastAsia="Times New Roman" w:hAnsiTheme="majorHAnsi" w:cs="Arial"/>
                <w:sz w:val="22"/>
                <w:szCs w:val="22"/>
              </w:rPr>
              <w:t xml:space="preserve">Załącznik nr 3 </w:t>
            </w:r>
            <w:r w:rsidRPr="008E3F75">
              <w:rPr>
                <w:rFonts w:asciiTheme="majorHAnsi" w:eastAsia="Times New Roman" w:hAnsiTheme="majorHAnsi" w:cs="Arial"/>
                <w:sz w:val="22"/>
                <w:szCs w:val="22"/>
              </w:rPr>
              <w:t>do Zaproszenia</w:t>
            </w:r>
          </w:p>
        </w:tc>
      </w:tr>
    </w:tbl>
    <w:p w:rsidR="00CC31F2" w:rsidRPr="008E3F75" w:rsidRDefault="00CC31F2" w:rsidP="008E3F75">
      <w:pPr>
        <w:tabs>
          <w:tab w:val="left" w:pos="900"/>
        </w:tabs>
        <w:spacing w:after="120"/>
        <w:jc w:val="both"/>
        <w:rPr>
          <w:rFonts w:asciiTheme="majorHAnsi" w:eastAsia="Times New Roman" w:hAnsiTheme="majorHAnsi" w:cs="Arial"/>
          <w:b/>
          <w:sz w:val="22"/>
          <w:lang w:eastAsia="pl-PL"/>
        </w:rPr>
      </w:pP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Dokumenty stanowiące tajemnicę przedsiębiorstwa </w:t>
      </w:r>
      <w:r w:rsidRPr="008E3F75">
        <w:rPr>
          <w:rFonts w:asciiTheme="majorHAnsi" w:eastAsia="Times New Roman" w:hAnsiTheme="majorHAnsi" w:cs="Arial"/>
          <w:bCs/>
          <w:sz w:val="22"/>
          <w:lang w:eastAsia="pl-PL"/>
        </w:rPr>
        <w:t>w rozumieniu przepisów o zwalczaniu nieuczciwej konkurencji, należy w górnym prawym rogu oznaczyć zapisem</w:t>
      </w:r>
      <w:r w:rsidRPr="008E3F75">
        <w:rPr>
          <w:rFonts w:asciiTheme="majorHAnsi" w:eastAsia="Times New Roman" w:hAnsiTheme="majorHAnsi" w:cs="Arial"/>
          <w:sz w:val="22"/>
          <w:lang w:eastAsia="pl-PL"/>
        </w:rPr>
        <w:t>: „Dokument stanowi tajemnicę przedsiębiorstwa”, i muszą być dołączone do oferty w oddzielnej kopercie oznaczonej: „Dokumenty stanowiące tajemnicę przedsiębiorstwa”.</w:t>
      </w: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8E3F75" w:rsidRDefault="00CC31F2" w:rsidP="00F212A7">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Jeżeli pełnomocnik w imieniu Wykonawcy podpisuje także oświadczenie wiedzy </w:t>
      </w:r>
      <w:r w:rsidR="00481049">
        <w:rPr>
          <w:rFonts w:asciiTheme="majorHAnsi" w:eastAsia="Times New Roman" w:hAnsiTheme="majorHAnsi" w:cs="Arial"/>
          <w:sz w:val="22"/>
          <w:lang w:eastAsia="pl-PL"/>
        </w:rPr>
        <w:br/>
      </w:r>
      <w:r w:rsidRPr="008E3F75">
        <w:rPr>
          <w:rFonts w:asciiTheme="majorHAnsi" w:eastAsia="Times New Roman" w:hAnsiTheme="majorHAnsi" w:cs="Arial"/>
          <w:sz w:val="22"/>
          <w:lang w:eastAsia="pl-PL"/>
        </w:rPr>
        <w:t>o spełnieniu przez Wykonawcę warunków udziału Wykonawcy w postępowaniu, udzielone pełnomocnictwo ma zawierać upoważnienie do złożenia takiego oświadczenia.</w:t>
      </w:r>
    </w:p>
    <w:p w:rsidR="00974E77" w:rsidRPr="00A315C4" w:rsidRDefault="00CC31F2" w:rsidP="00A315C4">
      <w:pPr>
        <w:pStyle w:val="Akapitzlist"/>
        <w:widowControl w:val="0"/>
        <w:numPr>
          <w:ilvl w:val="0"/>
          <w:numId w:val="8"/>
        </w:numPr>
        <w:tabs>
          <w:tab w:val="left" w:pos="900"/>
        </w:tabs>
        <w:suppressAutoHyphens/>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8E3F75"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2"/>
          <w:lang w:eastAsia="pl-PL"/>
        </w:rPr>
      </w:pPr>
      <w:r w:rsidRPr="008E3F75">
        <w:rPr>
          <w:rFonts w:asciiTheme="majorHAnsi" w:eastAsia="Times New Roman" w:hAnsiTheme="majorHAnsi" w:cs="Arial"/>
          <w:b/>
          <w:sz w:val="22"/>
          <w:u w:val="single"/>
          <w:lang w:eastAsia="pl-PL"/>
        </w:rPr>
        <w:lastRenderedPageBreak/>
        <w:t>Informacja o sposobie porozumiewania się Zamawiającego z Wykonawcami oraz przekazywania oświadczeń lub dokumentów.</w:t>
      </w:r>
    </w:p>
    <w:p w:rsidR="00CC31F2" w:rsidRPr="008E3F75" w:rsidRDefault="00613B4C" w:rsidP="00F212A7">
      <w:pPr>
        <w:numPr>
          <w:ilvl w:val="0"/>
          <w:numId w:val="14"/>
        </w:numPr>
        <w:spacing w:after="60"/>
        <w:ind w:left="567" w:hanging="567"/>
        <w:jc w:val="both"/>
        <w:rPr>
          <w:rFonts w:asciiTheme="majorHAnsi" w:eastAsia="Times New Roman" w:hAnsiTheme="majorHAnsi" w:cs="Arial"/>
          <w:sz w:val="22"/>
          <w:lang w:eastAsia="pl-PL"/>
        </w:rPr>
      </w:pPr>
      <w:r>
        <w:rPr>
          <w:rFonts w:asciiTheme="majorHAnsi" w:eastAsia="Times New Roman" w:hAnsiTheme="majorHAnsi" w:cs="Arial"/>
          <w:sz w:val="22"/>
          <w:lang w:eastAsia="pl-PL"/>
        </w:rPr>
        <w:t xml:space="preserve">Postępowanie </w:t>
      </w:r>
      <w:r w:rsidR="00CC31F2" w:rsidRPr="008E3F75">
        <w:rPr>
          <w:rFonts w:asciiTheme="majorHAnsi" w:eastAsia="Times New Roman" w:hAnsiTheme="majorHAnsi" w:cs="Arial"/>
          <w:sz w:val="22"/>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8E3F75" w:rsidRDefault="00CC31F2" w:rsidP="00F212A7">
      <w:pPr>
        <w:numPr>
          <w:ilvl w:val="0"/>
          <w:numId w:val="14"/>
        </w:numPr>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Default="00CC31F2" w:rsidP="00974E77">
      <w:pPr>
        <w:numPr>
          <w:ilvl w:val="0"/>
          <w:numId w:val="14"/>
        </w:numPr>
        <w:spacing w:after="60"/>
        <w:ind w:left="567" w:hanging="567"/>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Postępowanie o udzielenie zamówienia prowadzi się w języku polskim.</w:t>
      </w:r>
    </w:p>
    <w:p w:rsidR="00974E77" w:rsidRPr="008E3F75" w:rsidRDefault="00974E77" w:rsidP="00974E77">
      <w:pPr>
        <w:spacing w:after="60"/>
        <w:ind w:left="567"/>
        <w:jc w:val="both"/>
        <w:rPr>
          <w:rFonts w:asciiTheme="majorHAnsi" w:eastAsia="Times New Roman" w:hAnsiTheme="majorHAnsi" w:cs="Arial"/>
          <w:sz w:val="22"/>
          <w:lang w:eastAsia="pl-PL"/>
        </w:rPr>
      </w:pPr>
    </w:p>
    <w:p w:rsidR="00CC31F2" w:rsidRPr="008E3F75"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2"/>
          <w:u w:val="single"/>
          <w:lang w:eastAsia="pl-PL"/>
        </w:rPr>
      </w:pPr>
      <w:r w:rsidRPr="008E3F75">
        <w:rPr>
          <w:rFonts w:asciiTheme="majorHAnsi" w:eastAsia="Times New Roman" w:hAnsiTheme="majorHAnsi" w:cs="Arial"/>
          <w:b/>
          <w:bCs/>
          <w:sz w:val="22"/>
          <w:u w:val="single"/>
          <w:lang w:eastAsia="pl-PL"/>
        </w:rPr>
        <w:t>Wskazanie osób uprawnionych do porozumiewania się z Wykonawcami.</w:t>
      </w:r>
    </w:p>
    <w:p w:rsidR="005A0AC2" w:rsidRPr="008E3F75" w:rsidRDefault="00CC31F2" w:rsidP="00F212A7">
      <w:pPr>
        <w:widowControl w:val="0"/>
        <w:numPr>
          <w:ilvl w:val="0"/>
          <w:numId w:val="15"/>
        </w:numPr>
        <w:suppressAutoHyphens/>
        <w:spacing w:after="60"/>
        <w:ind w:left="567" w:hanging="567"/>
        <w:jc w:val="both"/>
        <w:rPr>
          <w:rFonts w:asciiTheme="majorHAnsi" w:eastAsia="Times New Roman" w:hAnsiTheme="majorHAnsi" w:cs="Arial"/>
          <w:b/>
          <w:bCs/>
          <w:sz w:val="22"/>
          <w:u w:val="single"/>
          <w:lang w:eastAsia="ar-SA"/>
        </w:rPr>
      </w:pPr>
      <w:r w:rsidRPr="008E3F75">
        <w:rPr>
          <w:rFonts w:asciiTheme="majorHAnsi" w:eastAsia="Times New Roman" w:hAnsiTheme="majorHAnsi" w:cs="Arial"/>
          <w:sz w:val="22"/>
          <w:lang w:eastAsia="pl-PL"/>
        </w:rPr>
        <w:t xml:space="preserve">W sprawach prowadzonego postępowania </w:t>
      </w:r>
      <w:r w:rsidRPr="008E3F75">
        <w:rPr>
          <w:rFonts w:asciiTheme="majorHAnsi" w:eastAsia="Times New Roman" w:hAnsiTheme="majorHAnsi" w:cs="Arial"/>
          <w:sz w:val="22"/>
          <w:lang w:eastAsia="ar-SA"/>
        </w:rPr>
        <w:t>osobą do kontaktu</w:t>
      </w:r>
      <w:r w:rsidR="00A86FAB" w:rsidRPr="008E3F75">
        <w:rPr>
          <w:rFonts w:asciiTheme="majorHAnsi" w:eastAsia="Times New Roman" w:hAnsiTheme="majorHAnsi" w:cs="Arial"/>
          <w:sz w:val="22"/>
          <w:lang w:eastAsia="ar-SA"/>
        </w:rPr>
        <w:t xml:space="preserve"> jest: </w:t>
      </w:r>
      <w:r w:rsidR="00A315C4">
        <w:rPr>
          <w:rFonts w:asciiTheme="majorHAnsi" w:eastAsia="Times New Roman" w:hAnsiTheme="majorHAnsi" w:cs="Arial"/>
          <w:sz w:val="22"/>
          <w:lang w:eastAsia="ar-SA"/>
        </w:rPr>
        <w:t>Joanna Kaśków</w:t>
      </w:r>
    </w:p>
    <w:p w:rsidR="00CC31F2" w:rsidRPr="008E3F75" w:rsidRDefault="00CC31F2" w:rsidP="00F212A7">
      <w:pPr>
        <w:widowControl w:val="0"/>
        <w:suppressAutoHyphens/>
        <w:spacing w:after="60"/>
        <w:ind w:left="567"/>
        <w:jc w:val="both"/>
        <w:rPr>
          <w:rFonts w:asciiTheme="majorHAnsi" w:eastAsia="Times New Roman" w:hAnsiTheme="majorHAnsi" w:cs="Arial"/>
          <w:b/>
          <w:bCs/>
          <w:sz w:val="22"/>
          <w:u w:val="single"/>
          <w:lang w:eastAsia="ar-SA"/>
        </w:rPr>
      </w:pPr>
      <w:r w:rsidRPr="008E3F75">
        <w:rPr>
          <w:rFonts w:asciiTheme="majorHAnsi" w:eastAsia="Times New Roman" w:hAnsiTheme="majorHAnsi" w:cs="Arial"/>
          <w:sz w:val="22"/>
          <w:lang w:eastAsia="ar-SA"/>
        </w:rPr>
        <w:t>tel. 41/ 366-47-91 w. 130, 131</w:t>
      </w:r>
    </w:p>
    <w:p w:rsidR="00CC31F2" w:rsidRPr="008E3F75" w:rsidRDefault="00CC31F2" w:rsidP="00F212A7">
      <w:pPr>
        <w:widowControl w:val="0"/>
        <w:numPr>
          <w:ilvl w:val="0"/>
          <w:numId w:val="15"/>
        </w:numPr>
        <w:tabs>
          <w:tab w:val="left" w:pos="708"/>
          <w:tab w:val="left" w:pos="900"/>
        </w:tabs>
        <w:suppressAutoHyphens/>
        <w:spacing w:after="60"/>
        <w:ind w:left="567" w:hanging="567"/>
        <w:jc w:val="both"/>
        <w:rPr>
          <w:rFonts w:asciiTheme="majorHAnsi" w:eastAsia="Times New Roman" w:hAnsiTheme="majorHAnsi" w:cs="Arial"/>
          <w:bCs/>
          <w:sz w:val="22"/>
          <w:u w:val="single"/>
          <w:lang w:eastAsia="pl-PL"/>
        </w:rPr>
      </w:pPr>
      <w:r w:rsidRPr="008E3F75">
        <w:rPr>
          <w:rFonts w:asciiTheme="majorHAnsi" w:eastAsia="Times New Roman" w:hAnsiTheme="majorHAnsi" w:cs="Arial"/>
          <w:sz w:val="22"/>
          <w:lang w:eastAsia="pl-PL"/>
        </w:rPr>
        <w:t xml:space="preserve">Dodatkowe wyjaśnienia i informacje dotyczące zamówienia można otrzymać w godz. </w:t>
      </w:r>
      <w:r w:rsidRPr="008E3F75">
        <w:rPr>
          <w:rFonts w:asciiTheme="majorHAnsi" w:eastAsia="Times New Roman" w:hAnsiTheme="majorHAnsi" w:cs="Arial"/>
          <w:bCs/>
          <w:sz w:val="22"/>
          <w:lang w:eastAsia="pl-PL"/>
        </w:rPr>
        <w:t>od 08:00 do 15:30</w:t>
      </w:r>
      <w:r w:rsidRPr="008E3F75">
        <w:rPr>
          <w:rFonts w:asciiTheme="majorHAnsi" w:eastAsia="Times New Roman" w:hAnsiTheme="majorHAnsi" w:cs="Arial"/>
          <w:sz w:val="22"/>
          <w:lang w:eastAsia="pl-PL"/>
        </w:rPr>
        <w:t xml:space="preserve"> pod wymienionym powyżej numerem telefonu lub osobiście w siedzibie prowadzącego postępowanie po uzgodnieniu telefonicznym.</w:t>
      </w:r>
    </w:p>
    <w:p w:rsidR="00CC31F2" w:rsidRPr="00974E77" w:rsidRDefault="00CC31F2" w:rsidP="00F212A7">
      <w:pPr>
        <w:widowControl w:val="0"/>
        <w:numPr>
          <w:ilvl w:val="0"/>
          <w:numId w:val="15"/>
        </w:numPr>
        <w:tabs>
          <w:tab w:val="left" w:pos="708"/>
          <w:tab w:val="left" w:pos="900"/>
        </w:tabs>
        <w:suppressAutoHyphens/>
        <w:spacing w:after="60"/>
        <w:ind w:left="567" w:hanging="567"/>
        <w:jc w:val="both"/>
        <w:rPr>
          <w:rFonts w:asciiTheme="majorHAnsi" w:eastAsia="Times New Roman" w:hAnsiTheme="majorHAnsi" w:cs="Arial"/>
          <w:bCs/>
          <w:sz w:val="22"/>
          <w:u w:val="single"/>
          <w:lang w:eastAsia="pl-PL"/>
        </w:rPr>
      </w:pPr>
      <w:r w:rsidRPr="008E3F75">
        <w:rPr>
          <w:rFonts w:asciiTheme="majorHAnsi" w:eastAsia="Times New Roman" w:hAnsiTheme="majorHAnsi" w:cs="Arial"/>
          <w:sz w:val="22"/>
          <w:lang w:eastAsia="pl-PL"/>
        </w:rPr>
        <w:t xml:space="preserve">Wszelkie pisma Zamawiający przyjmuje w dni robocze w godz. </w:t>
      </w:r>
      <w:r w:rsidRPr="008E3F75">
        <w:rPr>
          <w:rFonts w:asciiTheme="majorHAnsi" w:eastAsia="Times New Roman" w:hAnsiTheme="majorHAnsi" w:cs="Arial"/>
          <w:bCs/>
          <w:sz w:val="22"/>
          <w:lang w:eastAsia="pl-PL"/>
        </w:rPr>
        <w:t>od 08:00 do 15:30</w:t>
      </w:r>
      <w:r w:rsidRPr="008E3F75">
        <w:rPr>
          <w:rFonts w:asciiTheme="majorHAnsi" w:eastAsia="Times New Roman" w:hAnsiTheme="majorHAnsi" w:cs="Arial"/>
          <w:sz w:val="22"/>
          <w:lang w:eastAsia="pl-PL"/>
        </w:rPr>
        <w:t xml:space="preserve"> </w:t>
      </w:r>
      <w:r w:rsidR="00F212A7">
        <w:rPr>
          <w:rFonts w:asciiTheme="majorHAnsi" w:eastAsia="Times New Roman" w:hAnsiTheme="majorHAnsi" w:cs="Arial"/>
          <w:sz w:val="22"/>
          <w:lang w:eastAsia="pl-PL"/>
        </w:rPr>
        <w:br/>
      </w:r>
      <w:r w:rsidR="00974E77">
        <w:rPr>
          <w:rFonts w:asciiTheme="majorHAnsi" w:eastAsia="Times New Roman" w:hAnsiTheme="majorHAnsi" w:cs="Arial"/>
          <w:sz w:val="22"/>
          <w:lang w:eastAsia="pl-PL"/>
        </w:rPr>
        <w:t>w siedzibie Zamawiającego.</w:t>
      </w:r>
    </w:p>
    <w:p w:rsidR="00974E77" w:rsidRPr="00F212A7" w:rsidRDefault="00974E77" w:rsidP="00974E77">
      <w:pPr>
        <w:widowControl w:val="0"/>
        <w:tabs>
          <w:tab w:val="left" w:pos="708"/>
          <w:tab w:val="left" w:pos="900"/>
        </w:tabs>
        <w:suppressAutoHyphens/>
        <w:spacing w:after="60"/>
        <w:ind w:left="567"/>
        <w:jc w:val="both"/>
        <w:rPr>
          <w:rFonts w:asciiTheme="majorHAnsi" w:eastAsia="Times New Roman" w:hAnsiTheme="majorHAnsi" w:cs="Arial"/>
          <w:bCs/>
          <w:sz w:val="22"/>
          <w:u w:val="single"/>
          <w:lang w:eastAsia="pl-PL"/>
        </w:rPr>
      </w:pPr>
    </w:p>
    <w:p w:rsidR="00CC31F2" w:rsidRPr="008E3F75"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2"/>
          <w:u w:val="single"/>
          <w:lang w:eastAsia="pl-PL"/>
        </w:rPr>
      </w:pPr>
      <w:r w:rsidRPr="008E3F75">
        <w:rPr>
          <w:rFonts w:asciiTheme="majorHAnsi" w:eastAsia="Times New Roman" w:hAnsiTheme="majorHAnsi" w:cs="Arial"/>
          <w:b/>
          <w:sz w:val="22"/>
          <w:u w:val="single"/>
          <w:lang w:eastAsia="pl-PL"/>
        </w:rPr>
        <w:t>Termin związania ofertą</w:t>
      </w:r>
    </w:p>
    <w:p w:rsidR="00CC31F2" w:rsidRDefault="00CC31F2" w:rsidP="00F212A7">
      <w:pPr>
        <w:tabs>
          <w:tab w:val="left" w:pos="900"/>
        </w:tabs>
        <w:spacing w:after="6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Termin związania ofertą upływa po 30 dniach od daty terminu składania ofert.</w:t>
      </w:r>
    </w:p>
    <w:p w:rsidR="00974E77" w:rsidRPr="008E3F75" w:rsidRDefault="00974E77" w:rsidP="00F212A7">
      <w:pPr>
        <w:tabs>
          <w:tab w:val="left" w:pos="900"/>
        </w:tabs>
        <w:spacing w:after="60"/>
        <w:jc w:val="both"/>
        <w:rPr>
          <w:rFonts w:asciiTheme="majorHAnsi" w:eastAsia="Times New Roman" w:hAnsiTheme="majorHAnsi" w:cs="Arial"/>
          <w:sz w:val="22"/>
          <w:lang w:eastAsia="pl-PL"/>
        </w:rPr>
      </w:pPr>
    </w:p>
    <w:p w:rsidR="00CC31F2" w:rsidRPr="008E3F75"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2"/>
          <w:u w:val="single"/>
          <w:lang w:eastAsia="pl-PL"/>
        </w:rPr>
      </w:pPr>
      <w:r w:rsidRPr="008E3F75">
        <w:rPr>
          <w:rFonts w:asciiTheme="majorHAnsi" w:eastAsia="Times New Roman" w:hAnsiTheme="majorHAnsi" w:cs="Arial"/>
          <w:b/>
          <w:sz w:val="22"/>
          <w:u w:val="single"/>
          <w:lang w:eastAsia="pl-PL"/>
        </w:rPr>
        <w:t>Wymagania dotyczące wadium i zabezpieczenia</w:t>
      </w:r>
      <w:r w:rsidR="00613B4C">
        <w:rPr>
          <w:rFonts w:asciiTheme="majorHAnsi" w:eastAsia="Times New Roman" w:hAnsiTheme="majorHAnsi" w:cs="Arial"/>
          <w:b/>
          <w:sz w:val="22"/>
          <w:u w:val="single"/>
          <w:lang w:eastAsia="pl-PL"/>
        </w:rPr>
        <w:t xml:space="preserve"> należytego wykonania umowy</w:t>
      </w:r>
    </w:p>
    <w:p w:rsidR="00CC31F2" w:rsidRDefault="00613B4C" w:rsidP="00613B4C">
      <w:pPr>
        <w:widowControl w:val="0"/>
        <w:tabs>
          <w:tab w:val="left" w:pos="900"/>
        </w:tabs>
        <w:suppressAutoHyphens/>
        <w:spacing w:after="60"/>
        <w:ind w:left="567" w:hanging="567"/>
        <w:jc w:val="both"/>
        <w:rPr>
          <w:rFonts w:asciiTheme="majorHAnsi" w:eastAsia="Times New Roman" w:hAnsiTheme="majorHAnsi" w:cs="Arial"/>
          <w:bCs/>
          <w:sz w:val="22"/>
          <w:lang w:eastAsia="pl-PL"/>
        </w:rPr>
      </w:pPr>
      <w:r>
        <w:rPr>
          <w:rFonts w:asciiTheme="majorHAnsi" w:eastAsia="Times New Roman" w:hAnsiTheme="majorHAnsi" w:cs="Arial"/>
          <w:bCs/>
          <w:sz w:val="22"/>
          <w:lang w:eastAsia="pl-PL"/>
        </w:rPr>
        <w:t>Zamawiający nie wymaga wadium i zabezpieczenia należytego umowy</w:t>
      </w:r>
      <w:r w:rsidR="00974E77">
        <w:rPr>
          <w:rFonts w:asciiTheme="majorHAnsi" w:eastAsia="Times New Roman" w:hAnsiTheme="majorHAnsi" w:cs="Arial"/>
          <w:bCs/>
          <w:sz w:val="22"/>
          <w:lang w:eastAsia="pl-PL"/>
        </w:rPr>
        <w:t>.</w:t>
      </w:r>
    </w:p>
    <w:p w:rsidR="00974E77" w:rsidRPr="008E3F75" w:rsidRDefault="00974E77" w:rsidP="00974E77">
      <w:pPr>
        <w:widowControl w:val="0"/>
        <w:tabs>
          <w:tab w:val="left" w:pos="900"/>
        </w:tabs>
        <w:suppressAutoHyphens/>
        <w:spacing w:after="60"/>
        <w:jc w:val="both"/>
        <w:rPr>
          <w:rFonts w:asciiTheme="majorHAnsi" w:eastAsia="Times New Roman" w:hAnsiTheme="majorHAnsi" w:cs="Arial"/>
          <w:bCs/>
          <w:sz w:val="22"/>
          <w:lang w:eastAsia="pl-PL"/>
        </w:rPr>
      </w:pPr>
    </w:p>
    <w:p w:rsidR="00CC31F2" w:rsidRPr="008E3F75"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2"/>
          <w:u w:val="single"/>
          <w:lang w:eastAsia="pl-PL"/>
        </w:rPr>
      </w:pPr>
      <w:r w:rsidRPr="008E3F75">
        <w:rPr>
          <w:rFonts w:asciiTheme="majorHAnsi" w:eastAsia="Times New Roman" w:hAnsiTheme="majorHAnsi" w:cs="Arial"/>
          <w:b/>
          <w:sz w:val="22"/>
          <w:u w:val="single"/>
          <w:lang w:eastAsia="pl-PL"/>
        </w:rPr>
        <w:t>Informacje dotyczące warunków składania ofert.</w:t>
      </w:r>
    </w:p>
    <w:p w:rsidR="00CC31F2" w:rsidRPr="008E3F75" w:rsidRDefault="00CC31F2" w:rsidP="008E3F75">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Oferta musi być sporządzona w języku polskim, pod rygorem nieważności w formie pisemnej. </w:t>
      </w:r>
    </w:p>
    <w:p w:rsidR="00CC31F2" w:rsidRPr="008E3F75" w:rsidRDefault="00CC31F2" w:rsidP="008E3F75">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Oferta powinna być sporządzona z uwzględnieniem wszelkich wymagań Zamawiającego, określonych w Zaproszeniu.</w:t>
      </w:r>
    </w:p>
    <w:p w:rsidR="00CC31F2" w:rsidRPr="008E3F75" w:rsidRDefault="00CC31F2" w:rsidP="008E3F75">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613B4C" w:rsidRDefault="00CC31F2" w:rsidP="00613B4C">
      <w:pPr>
        <w:numPr>
          <w:ilvl w:val="0"/>
          <w:numId w:val="16"/>
        </w:numPr>
        <w:tabs>
          <w:tab w:val="left" w:pos="900"/>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Na kopercie oferty należy zamieścić dane Wykonawcy oraz następujące informacje:</w:t>
      </w:r>
    </w:p>
    <w:p w:rsidR="00CC31F2" w:rsidRPr="00613B4C" w:rsidRDefault="00FE23A4"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2"/>
        </w:rPr>
      </w:pPr>
      <w:r w:rsidRPr="008E3F75">
        <w:rPr>
          <w:rFonts w:asciiTheme="majorHAnsi" w:hAnsiTheme="majorHAnsi" w:cstheme="majorHAnsi"/>
          <w:b/>
          <w:color w:val="000000" w:themeColor="text1"/>
          <w:sz w:val="22"/>
        </w:rPr>
        <w:t xml:space="preserve">„Dostawa sprzętu komputerowego i multimedialnego </w:t>
      </w:r>
      <w:r w:rsidRPr="008E3F75">
        <w:rPr>
          <w:rFonts w:asciiTheme="majorHAnsi" w:hAnsiTheme="majorHAnsi" w:cstheme="majorHAnsi"/>
          <w:b/>
          <w:sz w:val="22"/>
        </w:rPr>
        <w:t>na potrzeby Zakładu Doskonalenia Zawodowego w Kielcach”</w:t>
      </w:r>
      <w:r w:rsidR="00613B4C">
        <w:rPr>
          <w:rFonts w:asciiTheme="majorHAnsi" w:hAnsiTheme="majorHAnsi" w:cs="Arial"/>
          <w:b/>
          <w:color w:val="FF0000"/>
          <w:sz w:val="22"/>
        </w:rPr>
        <w:t xml:space="preserve">  </w:t>
      </w:r>
      <w:r w:rsidR="00CC31F2" w:rsidRPr="008E3F75">
        <w:rPr>
          <w:rFonts w:asciiTheme="majorHAnsi" w:hAnsiTheme="majorHAnsi"/>
          <w:b/>
          <w:bCs/>
          <w:color w:val="000000" w:themeColor="text1"/>
          <w:sz w:val="22"/>
        </w:rPr>
        <w:t xml:space="preserve">Numer sprawy: </w:t>
      </w:r>
      <w:r w:rsidR="00CC2769">
        <w:rPr>
          <w:rFonts w:asciiTheme="majorHAnsi" w:hAnsiTheme="majorHAnsi"/>
          <w:b/>
          <w:bCs/>
          <w:color w:val="000000" w:themeColor="text1"/>
          <w:sz w:val="22"/>
        </w:rPr>
        <w:t>33</w:t>
      </w:r>
      <w:r w:rsidR="00974E77">
        <w:rPr>
          <w:rFonts w:asciiTheme="majorHAnsi" w:hAnsiTheme="majorHAnsi"/>
          <w:b/>
          <w:bCs/>
          <w:color w:val="000000" w:themeColor="text1"/>
          <w:sz w:val="22"/>
        </w:rPr>
        <w:t>/</w:t>
      </w:r>
      <w:r w:rsidR="00CC2769">
        <w:rPr>
          <w:rFonts w:asciiTheme="majorHAnsi" w:hAnsiTheme="majorHAnsi"/>
          <w:b/>
          <w:bCs/>
          <w:color w:val="000000" w:themeColor="text1"/>
          <w:sz w:val="22"/>
        </w:rPr>
        <w:t>ZK/2022</w:t>
      </w:r>
      <w:r w:rsidR="00DF2FE8" w:rsidRPr="008E3F75">
        <w:rPr>
          <w:rFonts w:asciiTheme="majorHAnsi" w:hAnsiTheme="majorHAnsi"/>
          <w:b/>
          <w:bCs/>
          <w:color w:val="000000" w:themeColor="text1"/>
          <w:sz w:val="22"/>
        </w:rPr>
        <w:t>/</w:t>
      </w:r>
      <w:r w:rsidR="00974E77">
        <w:rPr>
          <w:rFonts w:asciiTheme="majorHAnsi" w:hAnsiTheme="majorHAnsi"/>
          <w:b/>
          <w:bCs/>
          <w:color w:val="000000" w:themeColor="text1"/>
          <w:sz w:val="22"/>
        </w:rPr>
        <w:t>D</w:t>
      </w:r>
    </w:p>
    <w:p w:rsidR="00CC31F2" w:rsidRPr="00252132"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sz w:val="22"/>
        </w:rPr>
      </w:pPr>
      <w:r w:rsidRPr="008E3F75">
        <w:rPr>
          <w:rFonts w:asciiTheme="majorHAnsi" w:hAnsiTheme="majorHAnsi"/>
          <w:b/>
          <w:bCs/>
          <w:color w:val="000000" w:themeColor="text1"/>
          <w:sz w:val="22"/>
        </w:rPr>
        <w:t>Ni</w:t>
      </w:r>
      <w:r w:rsidR="00DF2FE8" w:rsidRPr="008E3F75">
        <w:rPr>
          <w:rFonts w:asciiTheme="majorHAnsi" w:hAnsiTheme="majorHAnsi"/>
          <w:b/>
          <w:bCs/>
          <w:color w:val="000000" w:themeColor="text1"/>
          <w:sz w:val="22"/>
        </w:rPr>
        <w:t>e otwierać przed</w:t>
      </w:r>
      <w:r w:rsidR="005B1464" w:rsidRPr="008E3F75">
        <w:rPr>
          <w:rFonts w:asciiTheme="majorHAnsi" w:hAnsiTheme="majorHAnsi"/>
          <w:b/>
          <w:bCs/>
          <w:color w:val="000000" w:themeColor="text1"/>
          <w:sz w:val="22"/>
        </w:rPr>
        <w:t xml:space="preserve"> </w:t>
      </w:r>
      <w:r w:rsidR="00FE011F">
        <w:rPr>
          <w:rFonts w:asciiTheme="majorHAnsi" w:hAnsiTheme="majorHAnsi"/>
          <w:b/>
          <w:bCs/>
          <w:sz w:val="22"/>
        </w:rPr>
        <w:t>08</w:t>
      </w:r>
      <w:r w:rsidR="00252132" w:rsidRPr="00252132">
        <w:rPr>
          <w:rFonts w:asciiTheme="majorHAnsi" w:hAnsiTheme="majorHAnsi"/>
          <w:b/>
          <w:bCs/>
          <w:sz w:val="22"/>
        </w:rPr>
        <w:t>.09</w:t>
      </w:r>
      <w:r w:rsidR="005B1464" w:rsidRPr="00252132">
        <w:rPr>
          <w:rFonts w:asciiTheme="majorHAnsi" w:hAnsiTheme="majorHAnsi"/>
          <w:b/>
          <w:bCs/>
          <w:sz w:val="22"/>
        </w:rPr>
        <w:t>.</w:t>
      </w:r>
      <w:r w:rsidR="00CC2769" w:rsidRPr="00252132">
        <w:rPr>
          <w:rFonts w:asciiTheme="majorHAnsi" w:hAnsiTheme="majorHAnsi"/>
          <w:b/>
          <w:bCs/>
          <w:sz w:val="22"/>
        </w:rPr>
        <w:t>2022</w:t>
      </w:r>
      <w:r w:rsidR="00252132" w:rsidRPr="00252132">
        <w:rPr>
          <w:rFonts w:asciiTheme="majorHAnsi" w:hAnsiTheme="majorHAnsi"/>
          <w:b/>
          <w:bCs/>
          <w:sz w:val="22"/>
        </w:rPr>
        <w:t xml:space="preserve"> godz. 12</w:t>
      </w:r>
      <w:r w:rsidRPr="00252132">
        <w:rPr>
          <w:rFonts w:asciiTheme="majorHAnsi" w:hAnsiTheme="majorHAnsi"/>
          <w:b/>
          <w:bCs/>
          <w:sz w:val="22"/>
        </w:rPr>
        <w:t>.00</w:t>
      </w:r>
    </w:p>
    <w:p w:rsidR="00CC31F2" w:rsidRPr="008E3F75" w:rsidRDefault="00CC31F2" w:rsidP="008E3F75">
      <w:pPr>
        <w:pStyle w:val="Akapitzlist"/>
        <w:numPr>
          <w:ilvl w:val="0"/>
          <w:numId w:val="16"/>
        </w:numPr>
        <w:tabs>
          <w:tab w:val="left" w:pos="284"/>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W przypadku braku w/w informacji Zamawiający nie ponosi odpowiedzialności za zdarzenia wynikające z tego braku, np. przypadkowe otwarcie oferty przed wyznaczonym terminem otwarcia, </w:t>
      </w:r>
      <w:r w:rsidR="004D2478" w:rsidRPr="008E3F75">
        <w:rPr>
          <w:rFonts w:asciiTheme="majorHAnsi" w:eastAsia="Times New Roman" w:hAnsiTheme="majorHAnsi" w:cs="Arial"/>
          <w:sz w:val="22"/>
          <w:lang w:eastAsia="pl-PL"/>
        </w:rPr>
        <w:t xml:space="preserve"> </w:t>
      </w:r>
      <w:r w:rsidRPr="008E3F75">
        <w:rPr>
          <w:rFonts w:asciiTheme="majorHAnsi" w:eastAsia="Times New Roman" w:hAnsiTheme="majorHAnsi" w:cs="Arial"/>
          <w:sz w:val="22"/>
          <w:lang w:eastAsia="pl-PL"/>
        </w:rPr>
        <w:t>a w przypadku składania oferty pocztą lub pocztą kurierską za jej nieotwarcie</w:t>
      </w:r>
      <w:r w:rsidR="001F5751">
        <w:rPr>
          <w:rFonts w:asciiTheme="majorHAnsi" w:eastAsia="Times New Roman" w:hAnsiTheme="majorHAnsi" w:cs="Arial"/>
          <w:sz w:val="22"/>
          <w:lang w:eastAsia="pl-PL"/>
        </w:rPr>
        <w:t xml:space="preserve">                        </w:t>
      </w:r>
      <w:r w:rsidRPr="008E3F75">
        <w:rPr>
          <w:rFonts w:asciiTheme="majorHAnsi" w:eastAsia="Times New Roman" w:hAnsiTheme="majorHAnsi" w:cs="Arial"/>
          <w:sz w:val="22"/>
          <w:lang w:eastAsia="pl-PL"/>
        </w:rPr>
        <w:t xml:space="preserve"> w trakcie sesji otwarcia ofert.</w:t>
      </w:r>
    </w:p>
    <w:p w:rsidR="00CC31F2" w:rsidRPr="008E3F75" w:rsidRDefault="00CC31F2" w:rsidP="008E3F75">
      <w:pPr>
        <w:numPr>
          <w:ilvl w:val="0"/>
          <w:numId w:val="16"/>
        </w:numPr>
        <w:tabs>
          <w:tab w:val="left" w:pos="284"/>
        </w:tabs>
        <w:spacing w:after="60"/>
        <w:ind w:left="284" w:hanging="284"/>
        <w:contextualSpacing/>
        <w:jc w:val="both"/>
        <w:rPr>
          <w:rFonts w:asciiTheme="majorHAnsi" w:hAnsiTheme="majorHAnsi" w:cs="Times New Roman"/>
          <w:sz w:val="22"/>
        </w:rPr>
      </w:pPr>
      <w:r w:rsidRPr="008E3F75">
        <w:rPr>
          <w:rFonts w:asciiTheme="majorHAnsi" w:hAnsiTheme="majorHAnsi"/>
          <w:sz w:val="22"/>
        </w:rPr>
        <w:t xml:space="preserve">Przedmiotowe Zaproszenie znajduje się na stronie internetowej Zamawiającego. Wykonawca przed złożeniem oferty zobowiązany jest zapoznać się z informacjami umieszczonymi na tej </w:t>
      </w:r>
      <w:r w:rsidRPr="008E3F75">
        <w:rPr>
          <w:rFonts w:asciiTheme="majorHAnsi" w:hAnsiTheme="majorHAnsi"/>
          <w:sz w:val="22"/>
        </w:rPr>
        <w:lastRenderedPageBreak/>
        <w:t xml:space="preserve">stronie, gdyż wszelkie informacje związane z zapytaniami do przedmiotowego rozpoznania oraz odpowiedzi na pytania Wykonawców Zamawiający zamieści na tej stronie. </w:t>
      </w:r>
    </w:p>
    <w:p w:rsidR="00CC31F2" w:rsidRPr="008E3F75" w:rsidRDefault="00CC31F2" w:rsidP="008E3F75">
      <w:pPr>
        <w:spacing w:after="60"/>
        <w:ind w:left="851"/>
        <w:contextualSpacing/>
        <w:jc w:val="both"/>
        <w:rPr>
          <w:rFonts w:asciiTheme="majorHAnsi" w:hAnsiTheme="majorHAnsi"/>
          <w:b/>
          <w:color w:val="FF0000"/>
          <w:sz w:val="22"/>
        </w:rPr>
      </w:pPr>
    </w:p>
    <w:p w:rsidR="00CC31F2" w:rsidRPr="008E3F75"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2"/>
        </w:rPr>
      </w:pPr>
      <w:r w:rsidRPr="008E3F75">
        <w:rPr>
          <w:rFonts w:asciiTheme="majorHAnsi" w:eastAsiaTheme="majorEastAsia" w:hAnsiTheme="majorHAnsi" w:cs="Arial"/>
          <w:b/>
          <w:iCs/>
          <w:color w:val="000000" w:themeColor="text1"/>
          <w:sz w:val="22"/>
          <w:u w:val="single"/>
        </w:rPr>
        <w:t>Miejsce i termin składania ofert.</w:t>
      </w:r>
      <w:r w:rsidRPr="008E3F75">
        <w:rPr>
          <w:rFonts w:asciiTheme="majorHAnsi" w:eastAsiaTheme="majorEastAsia" w:hAnsiTheme="majorHAnsi" w:cs="Arial"/>
          <w:b/>
          <w:iCs/>
          <w:color w:val="000000" w:themeColor="text1"/>
          <w:sz w:val="22"/>
        </w:rPr>
        <w:t xml:space="preserve"> </w:t>
      </w:r>
    </w:p>
    <w:p w:rsidR="00CC31F2" w:rsidRPr="00252132" w:rsidRDefault="00CC31F2" w:rsidP="008E3F75">
      <w:pPr>
        <w:numPr>
          <w:ilvl w:val="0"/>
          <w:numId w:val="17"/>
        </w:numPr>
        <w:autoSpaceDE w:val="0"/>
        <w:autoSpaceDN w:val="0"/>
        <w:adjustRightInd w:val="0"/>
        <w:spacing w:after="200"/>
        <w:ind w:left="284" w:hanging="284"/>
        <w:contextualSpacing/>
        <w:jc w:val="both"/>
        <w:rPr>
          <w:rFonts w:asciiTheme="majorHAnsi" w:hAnsiTheme="majorHAnsi" w:cs="Times New Roman"/>
          <w:b/>
          <w:bCs/>
          <w:sz w:val="22"/>
        </w:rPr>
      </w:pPr>
      <w:r w:rsidRPr="008E3F75">
        <w:rPr>
          <w:rFonts w:asciiTheme="majorHAnsi" w:hAnsiTheme="majorHAnsi" w:cs="Arial"/>
          <w:color w:val="000000" w:themeColor="text1"/>
          <w:sz w:val="22"/>
        </w:rPr>
        <w:t xml:space="preserve">Ofertę należy złożyć w siedzibie Zamawiającego, </w:t>
      </w:r>
      <w:r w:rsidRPr="008E3F75">
        <w:rPr>
          <w:rFonts w:asciiTheme="majorHAnsi" w:hAnsiTheme="majorHAnsi" w:cs="Arial"/>
          <w:b/>
          <w:color w:val="000000" w:themeColor="text1"/>
          <w:sz w:val="22"/>
        </w:rPr>
        <w:t xml:space="preserve">sekretariat Biura Zarządu ul. Śląska 9, </w:t>
      </w:r>
      <w:r w:rsidR="00613B4C">
        <w:rPr>
          <w:rFonts w:asciiTheme="majorHAnsi" w:hAnsiTheme="majorHAnsi" w:cs="Arial"/>
          <w:b/>
          <w:color w:val="000000" w:themeColor="text1"/>
          <w:sz w:val="22"/>
        </w:rPr>
        <w:br/>
      </w:r>
      <w:r w:rsidRPr="008E3F75">
        <w:rPr>
          <w:rFonts w:asciiTheme="majorHAnsi" w:hAnsiTheme="majorHAnsi" w:cs="Arial"/>
          <w:b/>
          <w:color w:val="000000" w:themeColor="text1"/>
          <w:sz w:val="22"/>
        </w:rPr>
        <w:t xml:space="preserve">25-328 Kielce </w:t>
      </w:r>
      <w:r w:rsidRPr="008E3F75">
        <w:rPr>
          <w:rFonts w:asciiTheme="majorHAnsi" w:hAnsiTheme="majorHAnsi" w:cs="Arial"/>
          <w:color w:val="000000" w:themeColor="text1"/>
          <w:sz w:val="22"/>
        </w:rPr>
        <w:t xml:space="preserve">w terminie </w:t>
      </w:r>
      <w:r w:rsidRPr="008E3F75">
        <w:rPr>
          <w:rFonts w:asciiTheme="majorHAnsi" w:hAnsiTheme="majorHAnsi" w:cs="Arial"/>
          <w:b/>
          <w:color w:val="000000" w:themeColor="text1"/>
          <w:sz w:val="22"/>
        </w:rPr>
        <w:t xml:space="preserve">do </w:t>
      </w:r>
      <w:r w:rsidRPr="00252132">
        <w:rPr>
          <w:rFonts w:asciiTheme="majorHAnsi" w:hAnsiTheme="majorHAnsi" w:cs="Arial"/>
          <w:b/>
          <w:sz w:val="22"/>
        </w:rPr>
        <w:t xml:space="preserve">dnia </w:t>
      </w:r>
      <w:r w:rsidR="00FE011F">
        <w:rPr>
          <w:rFonts w:asciiTheme="majorHAnsi" w:hAnsiTheme="majorHAnsi" w:cs="Arial"/>
          <w:b/>
          <w:sz w:val="22"/>
        </w:rPr>
        <w:t>08</w:t>
      </w:r>
      <w:r w:rsidR="00252132" w:rsidRPr="00252132">
        <w:rPr>
          <w:rFonts w:asciiTheme="majorHAnsi" w:hAnsiTheme="majorHAnsi" w:cs="Arial"/>
          <w:b/>
          <w:sz w:val="22"/>
        </w:rPr>
        <w:t>.09</w:t>
      </w:r>
      <w:r w:rsidR="005B1464" w:rsidRPr="00252132">
        <w:rPr>
          <w:rFonts w:asciiTheme="majorHAnsi" w:hAnsiTheme="majorHAnsi" w:cs="Arial"/>
          <w:b/>
          <w:sz w:val="22"/>
        </w:rPr>
        <w:t>.</w:t>
      </w:r>
      <w:r w:rsidR="005F55C8" w:rsidRPr="00252132">
        <w:rPr>
          <w:rFonts w:asciiTheme="majorHAnsi" w:hAnsiTheme="majorHAnsi"/>
          <w:b/>
          <w:bCs/>
          <w:sz w:val="22"/>
        </w:rPr>
        <w:t>2022</w:t>
      </w:r>
      <w:r w:rsidRPr="00252132">
        <w:rPr>
          <w:rFonts w:asciiTheme="majorHAnsi" w:hAnsiTheme="majorHAnsi"/>
          <w:b/>
          <w:bCs/>
          <w:sz w:val="22"/>
        </w:rPr>
        <w:t xml:space="preserve"> r. </w:t>
      </w:r>
      <w:r w:rsidRPr="00252132">
        <w:rPr>
          <w:rFonts w:asciiTheme="majorHAnsi" w:hAnsiTheme="majorHAnsi" w:cs="Arial"/>
          <w:b/>
          <w:sz w:val="22"/>
        </w:rPr>
        <w:t xml:space="preserve">do </w:t>
      </w:r>
      <w:r w:rsidR="00252132" w:rsidRPr="00252132">
        <w:rPr>
          <w:rFonts w:asciiTheme="majorHAnsi" w:hAnsiTheme="majorHAnsi"/>
          <w:b/>
          <w:bCs/>
          <w:sz w:val="22"/>
        </w:rPr>
        <w:t xml:space="preserve"> godz. 12</w:t>
      </w:r>
      <w:r w:rsidRPr="00252132">
        <w:rPr>
          <w:rFonts w:asciiTheme="majorHAnsi" w:hAnsiTheme="majorHAnsi"/>
          <w:b/>
          <w:bCs/>
          <w:sz w:val="22"/>
        </w:rPr>
        <w:t>.00</w:t>
      </w:r>
    </w:p>
    <w:p w:rsidR="00CC31F2" w:rsidRPr="008E3F75" w:rsidRDefault="00CC31F2" w:rsidP="008E3F75">
      <w:pPr>
        <w:numPr>
          <w:ilvl w:val="0"/>
          <w:numId w:val="17"/>
        </w:numPr>
        <w:spacing w:after="60"/>
        <w:ind w:left="284" w:hanging="284"/>
        <w:rPr>
          <w:rFonts w:asciiTheme="majorHAnsi" w:hAnsiTheme="majorHAnsi"/>
          <w:sz w:val="22"/>
        </w:rPr>
      </w:pPr>
      <w:r w:rsidRPr="008E3F75">
        <w:rPr>
          <w:rFonts w:asciiTheme="majorHAnsi" w:hAnsiTheme="majorHAnsi" w:cs="Arial"/>
          <w:sz w:val="22"/>
        </w:rPr>
        <w:t>Oferta złożona po terminie zostanie zwrócona.</w:t>
      </w:r>
    </w:p>
    <w:p w:rsidR="00CC31F2" w:rsidRDefault="00CC31F2" w:rsidP="00042B5A">
      <w:pPr>
        <w:numPr>
          <w:ilvl w:val="0"/>
          <w:numId w:val="17"/>
        </w:numPr>
        <w:spacing w:after="60"/>
        <w:ind w:left="284" w:hanging="284"/>
        <w:jc w:val="both"/>
        <w:rPr>
          <w:rFonts w:asciiTheme="majorHAnsi" w:hAnsiTheme="majorHAnsi"/>
          <w:sz w:val="22"/>
        </w:rPr>
      </w:pPr>
      <w:r w:rsidRPr="008E3F75">
        <w:rPr>
          <w:rFonts w:asciiTheme="majorHAnsi" w:hAnsiTheme="majorHAnsi" w:cs="Arial"/>
          <w:sz w:val="22"/>
        </w:rPr>
        <w:t>Zamawiający powiadomi o wynikach postępowania wszystkich Wykonawców. Wybranemu/</w:t>
      </w:r>
      <w:proofErr w:type="spellStart"/>
      <w:r w:rsidRPr="008E3F75">
        <w:rPr>
          <w:rFonts w:asciiTheme="majorHAnsi" w:hAnsiTheme="majorHAnsi" w:cs="Arial"/>
          <w:sz w:val="22"/>
        </w:rPr>
        <w:t>ym</w:t>
      </w:r>
      <w:proofErr w:type="spellEnd"/>
      <w:r w:rsidRPr="008E3F75">
        <w:rPr>
          <w:rFonts w:asciiTheme="majorHAnsi" w:hAnsiTheme="majorHAnsi" w:cs="Arial"/>
          <w:sz w:val="22"/>
        </w:rPr>
        <w:t xml:space="preserve"> Wykonawcy/om Zamawiający wskaże termin i miejsce podpisania umowy.</w:t>
      </w:r>
    </w:p>
    <w:p w:rsidR="00042B5A" w:rsidRPr="00042B5A" w:rsidRDefault="00042B5A" w:rsidP="00042B5A">
      <w:pPr>
        <w:spacing w:after="60"/>
        <w:ind w:left="284"/>
        <w:jc w:val="both"/>
        <w:rPr>
          <w:rFonts w:asciiTheme="majorHAnsi" w:hAnsiTheme="majorHAnsi"/>
          <w:sz w:val="22"/>
        </w:rPr>
      </w:pPr>
    </w:p>
    <w:p w:rsidR="00CC31F2" w:rsidRPr="008E3F75" w:rsidRDefault="00CC31F2" w:rsidP="008E3F75">
      <w:pPr>
        <w:keepNext/>
        <w:numPr>
          <w:ilvl w:val="0"/>
          <w:numId w:val="4"/>
        </w:numPr>
        <w:spacing w:after="60"/>
        <w:ind w:left="425" w:hanging="425"/>
        <w:jc w:val="both"/>
        <w:outlineLvl w:val="3"/>
        <w:rPr>
          <w:rFonts w:asciiTheme="majorHAnsi" w:eastAsiaTheme="majorEastAsia" w:hAnsiTheme="majorHAnsi" w:cs="Arial"/>
          <w:b/>
          <w:iCs/>
          <w:sz w:val="22"/>
        </w:rPr>
      </w:pPr>
      <w:r w:rsidRPr="008E3F75">
        <w:rPr>
          <w:rFonts w:asciiTheme="majorHAnsi" w:eastAsiaTheme="majorEastAsia" w:hAnsiTheme="majorHAnsi" w:cs="Arial"/>
          <w:b/>
          <w:iCs/>
          <w:sz w:val="22"/>
          <w:u w:val="single"/>
        </w:rPr>
        <w:t>Opis sposobu obliczenia ceny oraz opis kryteriów, którymi Zamawiający będzie się kierował przy wyborze oferty wraz z podaniem znaczenia tych kryteriów i sposobu oceny ofert.</w:t>
      </w:r>
    </w:p>
    <w:p w:rsidR="00CC31F2" w:rsidRPr="008E3F75" w:rsidRDefault="00CC31F2" w:rsidP="008E3F75">
      <w:pPr>
        <w:numPr>
          <w:ilvl w:val="0"/>
          <w:numId w:val="18"/>
        </w:numPr>
        <w:tabs>
          <w:tab w:val="left" w:pos="284"/>
        </w:tabs>
        <w:spacing w:after="60"/>
        <w:ind w:left="284" w:hanging="284"/>
        <w:jc w:val="both"/>
        <w:rPr>
          <w:rFonts w:asciiTheme="majorHAnsi" w:eastAsia="Times New Roman" w:hAnsiTheme="majorHAnsi" w:cs="Arial"/>
          <w:color w:val="FF0000"/>
          <w:sz w:val="22"/>
          <w:lang w:eastAsia="pl-PL"/>
        </w:rPr>
      </w:pPr>
      <w:r w:rsidRPr="008E3F75">
        <w:rPr>
          <w:rFonts w:asciiTheme="majorHAnsi" w:eastAsia="Times New Roman" w:hAnsiTheme="majorHAnsi"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8E3F75" w:rsidRDefault="00CC31F2" w:rsidP="008E3F75">
      <w:pPr>
        <w:numPr>
          <w:ilvl w:val="0"/>
          <w:numId w:val="18"/>
        </w:numPr>
        <w:tabs>
          <w:tab w:val="left" w:pos="284"/>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8E3F75">
        <w:rPr>
          <w:rFonts w:asciiTheme="majorHAnsi" w:eastAsia="Times New Roman" w:hAnsiTheme="majorHAnsi" w:cs="Arial"/>
          <w:b/>
          <w:bCs/>
          <w:sz w:val="22"/>
          <w:lang w:eastAsia="pl-PL"/>
        </w:rPr>
        <w:t xml:space="preserve"> </w:t>
      </w:r>
    </w:p>
    <w:p w:rsidR="00CC31F2" w:rsidRPr="008E3F75" w:rsidRDefault="00CC31F2" w:rsidP="008E3F75">
      <w:pPr>
        <w:numPr>
          <w:ilvl w:val="0"/>
          <w:numId w:val="18"/>
        </w:numPr>
        <w:tabs>
          <w:tab w:val="left" w:pos="284"/>
        </w:tabs>
        <w:spacing w:after="6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Cena musi być podana w</w:t>
      </w:r>
      <w:r w:rsidRPr="008E3F75">
        <w:rPr>
          <w:rFonts w:asciiTheme="majorHAnsi" w:eastAsia="Times New Roman" w:hAnsiTheme="majorHAnsi" w:cs="Arial"/>
          <w:b/>
          <w:sz w:val="22"/>
          <w:lang w:eastAsia="pl-PL"/>
        </w:rPr>
        <w:t xml:space="preserve"> złotych polskich</w:t>
      </w:r>
      <w:r w:rsidRPr="008E3F75">
        <w:rPr>
          <w:rFonts w:asciiTheme="majorHAnsi" w:eastAsia="Times New Roman" w:hAnsiTheme="majorHAnsi" w:cs="Arial"/>
          <w:sz w:val="22"/>
          <w:lang w:eastAsia="pl-PL"/>
        </w:rPr>
        <w:t xml:space="preserve"> cyfrowo i słownie, w zaokrągleniu do drugiego miejsca po przecinku.</w:t>
      </w:r>
    </w:p>
    <w:p w:rsidR="00042B5A" w:rsidRPr="00613B4C" w:rsidRDefault="00CC31F2" w:rsidP="00042B5A">
      <w:pPr>
        <w:numPr>
          <w:ilvl w:val="0"/>
          <w:numId w:val="18"/>
        </w:numPr>
        <w:tabs>
          <w:tab w:val="left" w:pos="284"/>
        </w:tabs>
        <w:spacing w:after="120"/>
        <w:ind w:left="284" w:hanging="284"/>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 odniesieniu do Wykonawców, którzy spełnili postawione warunki komisja dokona oceny ofert</w:t>
      </w:r>
      <w:r w:rsidR="00042B5A">
        <w:rPr>
          <w:rFonts w:asciiTheme="majorHAnsi" w:eastAsia="Times New Roman" w:hAnsiTheme="majorHAnsi" w:cs="Arial"/>
          <w:sz w:val="22"/>
          <w:lang w:eastAsia="pl-PL"/>
        </w:rPr>
        <w:t xml:space="preserve"> </w:t>
      </w:r>
      <w:r w:rsidRPr="008E3F75">
        <w:rPr>
          <w:rFonts w:asciiTheme="majorHAnsi" w:eastAsia="Times New Roman" w:hAnsiTheme="majorHAnsi" w:cs="Arial"/>
          <w:sz w:val="22"/>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8E3F75"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jc w:val="center"/>
              <w:rPr>
                <w:rFonts w:asciiTheme="majorHAnsi" w:hAnsiTheme="majorHAnsi" w:cs="Arial"/>
                <w:b/>
                <w:sz w:val="22"/>
              </w:rPr>
            </w:pPr>
            <w:r w:rsidRPr="008E3F75">
              <w:rPr>
                <w:rFonts w:asciiTheme="majorHAnsi" w:hAnsiTheme="majorHAnsi"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2"/>
              </w:rPr>
            </w:pPr>
            <w:r w:rsidRPr="008E3F75">
              <w:rPr>
                <w:rFonts w:asciiTheme="majorHAnsi" w:eastAsiaTheme="majorEastAsia" w:hAnsiTheme="majorHAnsi"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jc w:val="center"/>
              <w:rPr>
                <w:rFonts w:asciiTheme="majorHAnsi" w:hAnsiTheme="majorHAnsi" w:cs="Arial"/>
                <w:b/>
                <w:sz w:val="22"/>
              </w:rPr>
            </w:pPr>
            <w:r w:rsidRPr="008E3F75">
              <w:rPr>
                <w:rFonts w:asciiTheme="majorHAnsi" w:hAnsiTheme="majorHAnsi" w:cs="Arial"/>
                <w:b/>
                <w:sz w:val="22"/>
              </w:rPr>
              <w:t xml:space="preserve">Waga </w:t>
            </w:r>
          </w:p>
        </w:tc>
      </w:tr>
      <w:tr w:rsidR="00CC31F2" w:rsidRPr="008E3F75"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jc w:val="center"/>
              <w:rPr>
                <w:rFonts w:asciiTheme="majorHAnsi" w:hAnsiTheme="majorHAnsi" w:cs="Arial"/>
                <w:bCs/>
                <w:sz w:val="22"/>
              </w:rPr>
            </w:pPr>
          </w:p>
          <w:p w:rsidR="00CC31F2" w:rsidRPr="008E3F75" w:rsidRDefault="00CC31F2" w:rsidP="008E3F75">
            <w:pPr>
              <w:jc w:val="center"/>
              <w:rPr>
                <w:rFonts w:asciiTheme="majorHAnsi" w:hAnsiTheme="majorHAnsi" w:cs="Arial"/>
                <w:bCs/>
                <w:sz w:val="22"/>
              </w:rPr>
            </w:pPr>
            <w:r w:rsidRPr="008E3F75">
              <w:rPr>
                <w:rFonts w:asciiTheme="majorHAnsi" w:hAnsiTheme="majorHAnsi" w:cs="Arial"/>
                <w:bCs/>
                <w:sz w:val="22"/>
              </w:rPr>
              <w:t>1</w:t>
            </w:r>
          </w:p>
          <w:p w:rsidR="00CC31F2" w:rsidRPr="008E3F75" w:rsidRDefault="00CC31F2" w:rsidP="008E3F75">
            <w:pPr>
              <w:jc w:val="center"/>
              <w:rPr>
                <w:rFonts w:asciiTheme="majorHAnsi" w:hAnsiTheme="majorHAnsi" w:cs="Arial"/>
                <w:bCs/>
                <w:sz w:val="22"/>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CC31F2" w:rsidP="008E3F75">
            <w:pPr>
              <w:rPr>
                <w:rFonts w:asciiTheme="majorHAnsi" w:hAnsiTheme="majorHAnsi" w:cs="Arial"/>
                <w:bCs/>
                <w:sz w:val="22"/>
              </w:rPr>
            </w:pPr>
            <w:r w:rsidRPr="008E3F75">
              <w:rPr>
                <w:rFonts w:asciiTheme="majorHAnsi" w:hAnsiTheme="majorHAnsi"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8E3F75" w:rsidRDefault="00DF2FE8" w:rsidP="008E3F75">
            <w:pPr>
              <w:jc w:val="center"/>
              <w:rPr>
                <w:rFonts w:asciiTheme="majorHAnsi" w:hAnsiTheme="majorHAnsi" w:cs="Arial"/>
                <w:bCs/>
                <w:sz w:val="22"/>
              </w:rPr>
            </w:pPr>
            <w:r w:rsidRPr="008E3F75">
              <w:rPr>
                <w:rFonts w:asciiTheme="majorHAnsi" w:hAnsiTheme="majorHAnsi" w:cs="Arial"/>
                <w:bCs/>
                <w:sz w:val="22"/>
              </w:rPr>
              <w:t>10</w:t>
            </w:r>
            <w:r w:rsidR="00CC31F2" w:rsidRPr="008E3F75">
              <w:rPr>
                <w:rFonts w:asciiTheme="majorHAnsi" w:hAnsiTheme="majorHAnsi" w:cs="Arial"/>
                <w:bCs/>
                <w:sz w:val="22"/>
              </w:rPr>
              <w:t>0 %</w:t>
            </w:r>
          </w:p>
        </w:tc>
      </w:tr>
    </w:tbl>
    <w:p w:rsidR="00CC31F2" w:rsidRPr="008E3F75" w:rsidRDefault="00CC31F2" w:rsidP="008E3F75">
      <w:pPr>
        <w:spacing w:before="60" w:after="120"/>
        <w:ind w:left="708"/>
        <w:jc w:val="both"/>
        <w:rPr>
          <w:rFonts w:asciiTheme="majorHAnsi" w:hAnsiTheme="majorHAnsi" w:cs="Arial"/>
          <w:sz w:val="22"/>
        </w:rPr>
      </w:pPr>
      <w:r w:rsidRPr="008E3F75">
        <w:rPr>
          <w:rFonts w:asciiTheme="majorHAnsi" w:hAnsiTheme="majorHAnsi" w:cs="Arial"/>
          <w:sz w:val="22"/>
        </w:rPr>
        <w:t>Najkorzystniejsza oferta w odniesieniu do tych kryteriów  może uzyskać maksimum 100 pkt. 1%=1pkt.</w:t>
      </w:r>
    </w:p>
    <w:p w:rsidR="00CC31F2" w:rsidRPr="008E3F75" w:rsidRDefault="00CC31F2" w:rsidP="008E3F75">
      <w:pPr>
        <w:widowControl w:val="0"/>
        <w:tabs>
          <w:tab w:val="left" w:pos="708"/>
          <w:tab w:val="left" w:pos="900"/>
        </w:tabs>
        <w:suppressAutoHyphens/>
        <w:spacing w:before="120" w:after="120"/>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ab/>
        <w:t>Punkty przyznawane za kryteria będą liczone wg następujących wzorów:</w:t>
      </w:r>
    </w:p>
    <w:p w:rsidR="00CC31F2" w:rsidRPr="008E3F75" w:rsidRDefault="00CC31F2" w:rsidP="008E3F7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2"/>
          <w:lang w:eastAsia="pl-PL"/>
        </w:rPr>
      </w:pPr>
      <w:r w:rsidRPr="008E3F75">
        <w:rPr>
          <w:rFonts w:asciiTheme="majorHAnsi" w:eastAsia="Times New Roman" w:hAnsiTheme="majorHAnsi" w:cs="Arial"/>
          <w:b/>
          <w:sz w:val="22"/>
          <w:lang w:eastAsia="pl-PL"/>
        </w:rPr>
        <w:t>Cena:</w:t>
      </w:r>
    </w:p>
    <w:p w:rsidR="00CC31F2" w:rsidRPr="008E3F75" w:rsidRDefault="00CC31F2" w:rsidP="008E3F75">
      <w:pPr>
        <w:pStyle w:val="Akapitzlist"/>
        <w:widowControl w:val="0"/>
        <w:tabs>
          <w:tab w:val="left" w:pos="708"/>
          <w:tab w:val="left" w:pos="900"/>
        </w:tabs>
        <w:suppressAutoHyphens/>
        <w:rPr>
          <w:rFonts w:asciiTheme="majorHAnsi" w:eastAsia="Times New Roman" w:hAnsiTheme="majorHAnsi" w:cs="Arial"/>
          <w:b/>
          <w:sz w:val="22"/>
          <w:lang w:eastAsia="pl-PL"/>
        </w:rPr>
      </w:pPr>
      <w:r w:rsidRPr="008E3F75">
        <w:rPr>
          <w:rFonts w:asciiTheme="majorHAnsi" w:eastAsia="Times New Roman" w:hAnsiTheme="majorHAnsi" w:cs="Arial"/>
          <w:b/>
          <w:sz w:val="22"/>
          <w:lang w:eastAsia="pl-PL"/>
        </w:rPr>
        <w:t xml:space="preserve">Liczba punktów = </w:t>
      </w:r>
      <w:proofErr w:type="spellStart"/>
      <w:r w:rsidRPr="008E3F75">
        <w:rPr>
          <w:rFonts w:asciiTheme="majorHAnsi" w:eastAsia="Times New Roman" w:hAnsiTheme="majorHAnsi" w:cs="Arial"/>
          <w:b/>
          <w:sz w:val="22"/>
          <w:lang w:eastAsia="pl-PL"/>
        </w:rPr>
        <w:t>Cn</w:t>
      </w:r>
      <w:proofErr w:type="spellEnd"/>
      <w:r w:rsidRPr="008E3F75">
        <w:rPr>
          <w:rFonts w:asciiTheme="majorHAnsi" w:eastAsia="Times New Roman" w:hAnsiTheme="majorHAnsi" w:cs="Arial"/>
          <w:b/>
          <w:sz w:val="22"/>
          <w:lang w:eastAsia="pl-PL"/>
        </w:rPr>
        <w:t>/</w:t>
      </w:r>
      <w:proofErr w:type="spellStart"/>
      <w:r w:rsidRPr="008E3F75">
        <w:rPr>
          <w:rFonts w:asciiTheme="majorHAnsi" w:eastAsia="Times New Roman" w:hAnsiTheme="majorHAnsi" w:cs="Arial"/>
          <w:b/>
          <w:sz w:val="22"/>
          <w:lang w:eastAsia="pl-PL"/>
        </w:rPr>
        <w:t>Cb</w:t>
      </w:r>
      <w:proofErr w:type="spellEnd"/>
      <w:r w:rsidRPr="008E3F75">
        <w:rPr>
          <w:rFonts w:asciiTheme="majorHAnsi" w:eastAsia="Times New Roman" w:hAnsiTheme="majorHAnsi" w:cs="Arial"/>
          <w:b/>
          <w:sz w:val="22"/>
          <w:lang w:eastAsia="pl-PL"/>
        </w:rPr>
        <w:t xml:space="preserve"> x 100</w:t>
      </w:r>
    </w:p>
    <w:p w:rsidR="00CC31F2" w:rsidRPr="008E3F75" w:rsidRDefault="00CC31F2" w:rsidP="008E3F75">
      <w:pPr>
        <w:pStyle w:val="Akapitzlist"/>
        <w:widowControl w:val="0"/>
        <w:tabs>
          <w:tab w:val="left" w:pos="708"/>
          <w:tab w:val="left" w:pos="900"/>
        </w:tabs>
        <w:suppressAutoHyphens/>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gdzie:</w:t>
      </w:r>
    </w:p>
    <w:p w:rsidR="00CC31F2" w:rsidRPr="008E3F75" w:rsidRDefault="00CC31F2" w:rsidP="008E3F75">
      <w:pPr>
        <w:pStyle w:val="Akapitzlist"/>
        <w:widowControl w:val="0"/>
        <w:tabs>
          <w:tab w:val="left" w:pos="708"/>
          <w:tab w:val="left" w:pos="900"/>
        </w:tabs>
        <w:suppressAutoHyphens/>
        <w:rPr>
          <w:rFonts w:asciiTheme="majorHAnsi" w:eastAsia="Times New Roman" w:hAnsiTheme="majorHAnsi" w:cs="Arial"/>
          <w:sz w:val="22"/>
          <w:lang w:eastAsia="pl-PL"/>
        </w:rPr>
      </w:pPr>
      <w:proofErr w:type="spellStart"/>
      <w:r w:rsidRPr="008E3F75">
        <w:rPr>
          <w:rFonts w:asciiTheme="majorHAnsi" w:eastAsia="Times New Roman" w:hAnsiTheme="majorHAnsi" w:cs="Arial"/>
          <w:sz w:val="22"/>
          <w:lang w:eastAsia="pl-PL"/>
        </w:rPr>
        <w:t>Cn</w:t>
      </w:r>
      <w:proofErr w:type="spellEnd"/>
      <w:r w:rsidRPr="008E3F75">
        <w:rPr>
          <w:rFonts w:asciiTheme="majorHAnsi" w:eastAsia="Times New Roman" w:hAnsiTheme="majorHAnsi" w:cs="Arial"/>
          <w:sz w:val="22"/>
          <w:lang w:eastAsia="pl-PL"/>
        </w:rPr>
        <w:t xml:space="preserve"> – najniższa cena spośród wszystkich ofert nieodrzuconych</w:t>
      </w:r>
    </w:p>
    <w:p w:rsidR="00CC31F2" w:rsidRPr="008E3F75" w:rsidRDefault="00CC31F2" w:rsidP="008E3F75">
      <w:pPr>
        <w:widowControl w:val="0"/>
        <w:tabs>
          <w:tab w:val="left" w:pos="708"/>
          <w:tab w:val="left" w:pos="900"/>
        </w:tabs>
        <w:suppressAutoHyphens/>
        <w:spacing w:before="120" w:after="120"/>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ab/>
      </w:r>
      <w:proofErr w:type="spellStart"/>
      <w:r w:rsidRPr="008E3F75">
        <w:rPr>
          <w:rFonts w:asciiTheme="majorHAnsi" w:eastAsia="Times New Roman" w:hAnsiTheme="majorHAnsi" w:cs="Arial"/>
          <w:sz w:val="22"/>
          <w:lang w:eastAsia="pl-PL"/>
        </w:rPr>
        <w:t>Cb</w:t>
      </w:r>
      <w:proofErr w:type="spellEnd"/>
      <w:r w:rsidRPr="008E3F75">
        <w:rPr>
          <w:rFonts w:asciiTheme="majorHAnsi" w:eastAsia="Times New Roman" w:hAnsiTheme="majorHAnsi" w:cs="Arial"/>
          <w:sz w:val="22"/>
          <w:lang w:eastAsia="pl-PL"/>
        </w:rPr>
        <w:t xml:space="preserve"> – cena oferty badanej</w:t>
      </w:r>
    </w:p>
    <w:p w:rsidR="00CC31F2" w:rsidRPr="008E3F75" w:rsidRDefault="00DF2FE8" w:rsidP="008E3F75">
      <w:pPr>
        <w:pStyle w:val="Standard"/>
        <w:tabs>
          <w:tab w:val="left" w:pos="709"/>
          <w:tab w:val="left" w:pos="1418"/>
          <w:tab w:val="center" w:pos="4536"/>
          <w:tab w:val="right" w:pos="9072"/>
        </w:tabs>
        <w:jc w:val="both"/>
        <w:rPr>
          <w:rFonts w:asciiTheme="majorHAnsi" w:hAnsiTheme="majorHAnsi"/>
          <w:sz w:val="22"/>
          <w:szCs w:val="22"/>
        </w:rPr>
      </w:pPr>
      <w:r w:rsidRPr="008E3F75">
        <w:rPr>
          <w:rFonts w:asciiTheme="majorHAnsi" w:hAnsiTheme="majorHAnsi"/>
          <w:spacing w:val="-2"/>
          <w:sz w:val="22"/>
          <w:szCs w:val="22"/>
        </w:rPr>
        <w:t xml:space="preserve">Obliczenia </w:t>
      </w:r>
      <w:r w:rsidR="00CC31F2" w:rsidRPr="008E3F75">
        <w:rPr>
          <w:rFonts w:asciiTheme="majorHAnsi" w:hAnsiTheme="majorHAnsi"/>
          <w:spacing w:val="-2"/>
          <w:sz w:val="22"/>
          <w:szCs w:val="22"/>
        </w:rPr>
        <w:t xml:space="preserve">dokonywane będą do dwóch miejsc po przecinku, a zaokrąglenia zostaną dokonane zgodnie z ogólnie przyjętymi zasadami matematyki. </w:t>
      </w:r>
      <w:r w:rsidR="00CC31F2" w:rsidRPr="008E3F75">
        <w:rPr>
          <w:rFonts w:asciiTheme="majorHAnsi" w:hAnsiTheme="majorHAnsi"/>
          <w:sz w:val="22"/>
          <w:szCs w:val="22"/>
        </w:rPr>
        <w:t>Za najkorzystniejszą ofertę uznana zostanie ta, która uzyska w sumie największa ilość punktów w oparciu o przyjęte kryteria.</w:t>
      </w:r>
    </w:p>
    <w:p w:rsidR="008F3C77" w:rsidRPr="008E3F75" w:rsidRDefault="008F3C77" w:rsidP="008E3F75">
      <w:pPr>
        <w:pStyle w:val="Standard"/>
        <w:tabs>
          <w:tab w:val="left" w:pos="709"/>
          <w:tab w:val="left" w:pos="1418"/>
          <w:tab w:val="center" w:pos="4536"/>
          <w:tab w:val="right" w:pos="9072"/>
        </w:tabs>
        <w:jc w:val="both"/>
        <w:rPr>
          <w:rFonts w:asciiTheme="majorHAnsi" w:hAnsiTheme="majorHAnsi"/>
          <w:sz w:val="22"/>
          <w:szCs w:val="22"/>
        </w:rPr>
      </w:pPr>
    </w:p>
    <w:p w:rsidR="008F3C77" w:rsidRPr="002769DE" w:rsidRDefault="008F3C77" w:rsidP="008E3F75">
      <w:pPr>
        <w:pStyle w:val="Standard"/>
        <w:tabs>
          <w:tab w:val="left" w:pos="709"/>
          <w:tab w:val="left" w:pos="1418"/>
          <w:tab w:val="center" w:pos="4536"/>
          <w:tab w:val="right" w:pos="9072"/>
        </w:tabs>
        <w:jc w:val="both"/>
        <w:rPr>
          <w:rFonts w:asciiTheme="majorHAnsi" w:hAnsiTheme="majorHAnsi"/>
          <w:b/>
          <w:sz w:val="22"/>
          <w:szCs w:val="22"/>
        </w:rPr>
      </w:pPr>
      <w:r w:rsidRPr="008E3F75">
        <w:rPr>
          <w:rFonts w:asciiTheme="majorHAnsi" w:hAnsiTheme="majorHAnsi"/>
          <w:b/>
          <w:sz w:val="22"/>
          <w:szCs w:val="22"/>
        </w:rPr>
        <w:t>Wykonawca</w:t>
      </w:r>
      <w:r w:rsidR="006A42CA" w:rsidRPr="008E3F75">
        <w:rPr>
          <w:rFonts w:asciiTheme="majorHAnsi" w:hAnsiTheme="majorHAnsi"/>
          <w:b/>
          <w:sz w:val="22"/>
          <w:szCs w:val="22"/>
        </w:rPr>
        <w:t xml:space="preserve"> w ofercie </w:t>
      </w:r>
      <w:r w:rsidRPr="008E3F75">
        <w:rPr>
          <w:rFonts w:asciiTheme="majorHAnsi" w:hAnsiTheme="majorHAnsi"/>
          <w:b/>
          <w:sz w:val="22"/>
          <w:szCs w:val="22"/>
        </w:rPr>
        <w:t xml:space="preserve">przedstawi szczegółową kalkulację </w:t>
      </w:r>
      <w:r w:rsidR="005A5DF8" w:rsidRPr="008E3F75">
        <w:rPr>
          <w:rFonts w:asciiTheme="majorHAnsi" w:hAnsiTheme="majorHAnsi"/>
          <w:b/>
          <w:sz w:val="22"/>
          <w:szCs w:val="22"/>
        </w:rPr>
        <w:t xml:space="preserve">oraz opis oferowanego </w:t>
      </w:r>
      <w:r w:rsidRPr="008E3F75">
        <w:rPr>
          <w:rFonts w:asciiTheme="majorHAnsi" w:hAnsiTheme="majorHAnsi"/>
          <w:b/>
          <w:sz w:val="22"/>
          <w:szCs w:val="22"/>
        </w:rPr>
        <w:t>przedmiotu zamówienia</w:t>
      </w:r>
      <w:r w:rsidR="0003723E" w:rsidRPr="008E3F75">
        <w:rPr>
          <w:rFonts w:asciiTheme="majorHAnsi" w:hAnsiTheme="majorHAnsi"/>
          <w:b/>
          <w:sz w:val="22"/>
          <w:szCs w:val="22"/>
        </w:rPr>
        <w:t xml:space="preserve"> </w:t>
      </w:r>
      <w:r w:rsidRPr="008E3F75">
        <w:rPr>
          <w:rFonts w:asciiTheme="majorHAnsi" w:hAnsiTheme="majorHAnsi"/>
          <w:b/>
          <w:sz w:val="22"/>
          <w:szCs w:val="22"/>
        </w:rPr>
        <w:t xml:space="preserve">podając </w:t>
      </w:r>
      <w:r w:rsidR="0003723E" w:rsidRPr="008E3F75">
        <w:rPr>
          <w:rFonts w:asciiTheme="majorHAnsi" w:hAnsiTheme="majorHAnsi"/>
          <w:b/>
          <w:sz w:val="22"/>
          <w:szCs w:val="22"/>
        </w:rPr>
        <w:t>rodzaj oferowanego sprzętu (nazwę, model, symbol –</w:t>
      </w:r>
      <w:r w:rsidR="006A42CA" w:rsidRPr="008E3F75">
        <w:rPr>
          <w:rFonts w:asciiTheme="majorHAnsi" w:hAnsiTheme="majorHAnsi"/>
          <w:b/>
          <w:sz w:val="22"/>
          <w:szCs w:val="22"/>
        </w:rPr>
        <w:t xml:space="preserve"> jednoznacznie określaj</w:t>
      </w:r>
      <w:r w:rsidR="0003723E" w:rsidRPr="008E3F75">
        <w:rPr>
          <w:rFonts w:asciiTheme="majorHAnsi" w:hAnsiTheme="majorHAnsi"/>
          <w:b/>
          <w:sz w:val="22"/>
          <w:szCs w:val="22"/>
        </w:rPr>
        <w:t xml:space="preserve">ący produkt) zgodnie </w:t>
      </w:r>
      <w:r w:rsidR="0003723E" w:rsidRPr="002769DE">
        <w:rPr>
          <w:rFonts w:asciiTheme="majorHAnsi" w:hAnsiTheme="majorHAnsi"/>
          <w:b/>
          <w:sz w:val="22"/>
          <w:szCs w:val="22"/>
        </w:rPr>
        <w:t xml:space="preserve">z załącznikiem nr </w:t>
      </w:r>
      <w:r w:rsidR="006A42CA" w:rsidRPr="002769DE">
        <w:rPr>
          <w:rFonts w:asciiTheme="majorHAnsi" w:hAnsiTheme="majorHAnsi"/>
          <w:b/>
          <w:sz w:val="22"/>
          <w:szCs w:val="22"/>
        </w:rPr>
        <w:t>2 A.</w:t>
      </w:r>
    </w:p>
    <w:p w:rsidR="00CC31F2" w:rsidRPr="008E3F75" w:rsidRDefault="00CC31F2" w:rsidP="008E3F75">
      <w:pPr>
        <w:pStyle w:val="Akapitzlist"/>
        <w:keepLines/>
        <w:tabs>
          <w:tab w:val="left" w:pos="1844"/>
        </w:tabs>
        <w:ind w:left="851"/>
        <w:jc w:val="both"/>
        <w:rPr>
          <w:rFonts w:asciiTheme="majorHAnsi" w:hAnsiTheme="majorHAnsi" w:cs="Times New Roman"/>
          <w:color w:val="0070C0"/>
          <w:sz w:val="22"/>
        </w:rPr>
      </w:pPr>
    </w:p>
    <w:p w:rsidR="00CC31F2" w:rsidRPr="008E3F75" w:rsidRDefault="00CC31F2" w:rsidP="008E3F75">
      <w:pPr>
        <w:pStyle w:val="Zwykytekst"/>
        <w:jc w:val="both"/>
        <w:rPr>
          <w:rFonts w:asciiTheme="majorHAnsi" w:hAnsiTheme="majorHAnsi"/>
          <w:szCs w:val="22"/>
        </w:rPr>
      </w:pPr>
      <w:r w:rsidRPr="008E3F75">
        <w:rPr>
          <w:rFonts w:asciiTheme="majorHAnsi" w:hAnsiTheme="majorHAnsi"/>
          <w:szCs w:val="22"/>
        </w:rPr>
        <w:lastRenderedPageBreak/>
        <w:t>W toku badania i oceny ofert Zamawiający może żądać od Wykonawców wyjaśnień dotyczących treści złożonych ofert.</w:t>
      </w:r>
    </w:p>
    <w:p w:rsidR="00CC31F2"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Zamawiający udzieli zamówienia Wykonawcy, którego oferta odpowiada wszystkim wymaganiom określonym w niniejszym Zaproszeniu i została oceniona</w:t>
      </w:r>
      <w:r w:rsidR="00DD2DF2" w:rsidRPr="008E3F75">
        <w:rPr>
          <w:rFonts w:asciiTheme="majorHAnsi" w:eastAsia="Times New Roman" w:hAnsiTheme="majorHAnsi" w:cs="Arial"/>
          <w:sz w:val="22"/>
          <w:lang w:eastAsia="pl-PL"/>
        </w:rPr>
        <w:t>,</w:t>
      </w:r>
      <w:r w:rsidRPr="008E3F75">
        <w:rPr>
          <w:rFonts w:asciiTheme="majorHAnsi" w:eastAsia="Times New Roman" w:hAnsiTheme="majorHAnsi" w:cs="Arial"/>
          <w:sz w:val="22"/>
          <w:lang w:eastAsia="pl-PL"/>
        </w:rPr>
        <w:t xml:space="preserve"> jako najkorzystniejsza w oparciu</w:t>
      </w:r>
      <w:r w:rsidR="002361F4">
        <w:rPr>
          <w:rFonts w:asciiTheme="majorHAnsi" w:eastAsia="Times New Roman" w:hAnsiTheme="majorHAnsi" w:cs="Arial"/>
          <w:sz w:val="22"/>
          <w:lang w:eastAsia="pl-PL"/>
        </w:rPr>
        <w:t xml:space="preserve">                       </w:t>
      </w:r>
      <w:r w:rsidRPr="008E3F75">
        <w:rPr>
          <w:rFonts w:asciiTheme="majorHAnsi" w:eastAsia="Times New Roman" w:hAnsiTheme="majorHAnsi" w:cs="Arial"/>
          <w:sz w:val="22"/>
          <w:lang w:eastAsia="pl-PL"/>
        </w:rPr>
        <w:t xml:space="preserve"> o podane kryterium wyboru, podpisując umowę, której wzór stanowi załączn</w:t>
      </w:r>
      <w:r w:rsidR="00042B5A">
        <w:rPr>
          <w:rFonts w:asciiTheme="majorHAnsi" w:eastAsia="Times New Roman" w:hAnsiTheme="majorHAnsi" w:cs="Arial"/>
          <w:sz w:val="22"/>
          <w:lang w:eastAsia="pl-PL"/>
        </w:rPr>
        <w:t xml:space="preserve">ik do niniejszego Zaproszenia. </w:t>
      </w:r>
    </w:p>
    <w:p w:rsidR="00042B5A" w:rsidRPr="008E3F75" w:rsidRDefault="00042B5A" w:rsidP="00042B5A">
      <w:pPr>
        <w:widowControl w:val="0"/>
        <w:tabs>
          <w:tab w:val="left" w:pos="708"/>
          <w:tab w:val="left" w:pos="900"/>
        </w:tabs>
        <w:suppressAutoHyphens/>
        <w:spacing w:before="120" w:after="60"/>
        <w:jc w:val="both"/>
        <w:rPr>
          <w:rFonts w:asciiTheme="majorHAnsi" w:eastAsia="Times New Roman" w:hAnsiTheme="majorHAnsi" w:cs="Arial"/>
          <w:sz w:val="22"/>
          <w:lang w:eastAsia="pl-PL"/>
        </w:rPr>
      </w:pPr>
    </w:p>
    <w:p w:rsidR="00CC31F2" w:rsidRPr="008E3F75" w:rsidRDefault="00CC31F2" w:rsidP="008E3F75">
      <w:pPr>
        <w:pStyle w:val="Akapitzlist"/>
        <w:numPr>
          <w:ilvl w:val="0"/>
          <w:numId w:val="4"/>
        </w:numPr>
        <w:spacing w:after="60"/>
        <w:ind w:left="567" w:hanging="567"/>
        <w:jc w:val="both"/>
        <w:rPr>
          <w:rFonts w:asciiTheme="majorHAnsi" w:eastAsia="Calibri" w:hAnsiTheme="majorHAnsi" w:cs="Arial"/>
          <w:b/>
          <w:sz w:val="22"/>
          <w:u w:val="single"/>
        </w:rPr>
      </w:pPr>
      <w:r w:rsidRPr="008E3F75">
        <w:rPr>
          <w:rFonts w:asciiTheme="majorHAnsi" w:eastAsia="Calibri" w:hAnsiTheme="majorHAnsi" w:cs="Arial"/>
          <w:b/>
          <w:sz w:val="22"/>
          <w:u w:val="single"/>
        </w:rPr>
        <w:t xml:space="preserve">Informacja o formalnościach, jakie powinny zostać dopełnione po wyborze oferty w celu zawarcia umowy w sprawie zamówienia publicznego. </w:t>
      </w:r>
    </w:p>
    <w:p w:rsidR="00CC31F2" w:rsidRPr="008E3F75" w:rsidRDefault="00CC31F2" w:rsidP="008E3F75">
      <w:pPr>
        <w:keepNext/>
        <w:keepLines/>
        <w:ind w:right="79"/>
        <w:jc w:val="both"/>
        <w:outlineLvl w:val="2"/>
        <w:rPr>
          <w:rFonts w:asciiTheme="majorHAnsi" w:eastAsiaTheme="majorEastAsia" w:hAnsiTheme="majorHAnsi" w:cs="Times New Roman"/>
          <w:b/>
          <w:i/>
          <w:sz w:val="22"/>
        </w:rPr>
      </w:pPr>
      <w:r w:rsidRPr="008E3F75">
        <w:rPr>
          <w:rFonts w:asciiTheme="majorHAnsi" w:eastAsiaTheme="majorEastAsia" w:hAnsiTheme="majorHAnsi" w:cstheme="majorBidi"/>
          <w:sz w:val="22"/>
        </w:rPr>
        <w:t>Niezwłocznie po wyborze najkorzystniejszej oferty Zamawiający jednocześnie zawiadomi Wykonawców, którzy złożyli oferty, o:</w:t>
      </w:r>
    </w:p>
    <w:p w:rsidR="00CC31F2" w:rsidRPr="008E3F75" w:rsidRDefault="00CC31F2" w:rsidP="00613B4C">
      <w:pPr>
        <w:numPr>
          <w:ilvl w:val="0"/>
          <w:numId w:val="7"/>
        </w:numPr>
        <w:tabs>
          <w:tab w:val="left" w:pos="709"/>
        </w:tabs>
        <w:spacing w:after="60"/>
        <w:ind w:left="1134" w:hanging="567"/>
        <w:jc w:val="both"/>
        <w:rPr>
          <w:rFonts w:asciiTheme="majorHAnsi" w:hAnsiTheme="majorHAnsi" w:cs="Arial"/>
          <w:sz w:val="22"/>
        </w:rPr>
      </w:pPr>
      <w:r w:rsidRPr="008E3F75">
        <w:rPr>
          <w:rFonts w:asciiTheme="majorHAnsi" w:hAnsiTheme="majorHAnsi"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8E3F75" w:rsidRDefault="00CC31F2" w:rsidP="00613B4C">
      <w:pPr>
        <w:numPr>
          <w:ilvl w:val="0"/>
          <w:numId w:val="7"/>
        </w:numPr>
        <w:tabs>
          <w:tab w:val="left" w:pos="709"/>
        </w:tabs>
        <w:spacing w:after="60"/>
        <w:ind w:left="1134" w:hanging="567"/>
        <w:jc w:val="both"/>
        <w:rPr>
          <w:rFonts w:asciiTheme="majorHAnsi" w:hAnsiTheme="majorHAnsi" w:cs="Arial"/>
          <w:sz w:val="22"/>
        </w:rPr>
      </w:pPr>
      <w:r w:rsidRPr="008E3F75">
        <w:rPr>
          <w:rFonts w:asciiTheme="majorHAnsi" w:hAnsiTheme="majorHAnsi" w:cs="Arial"/>
          <w:sz w:val="22"/>
        </w:rPr>
        <w:t>Wykonawcach, których oferty zostały odrzucone, podając uzasadnienie faktyczne,</w:t>
      </w:r>
    </w:p>
    <w:p w:rsidR="00CC31F2" w:rsidRPr="008E3F75" w:rsidRDefault="00CC31F2" w:rsidP="00613B4C">
      <w:pPr>
        <w:numPr>
          <w:ilvl w:val="0"/>
          <w:numId w:val="7"/>
        </w:numPr>
        <w:tabs>
          <w:tab w:val="left" w:pos="709"/>
        </w:tabs>
        <w:spacing w:after="60"/>
        <w:ind w:left="1134" w:hanging="567"/>
        <w:jc w:val="both"/>
        <w:rPr>
          <w:rFonts w:asciiTheme="majorHAnsi" w:hAnsiTheme="majorHAnsi" w:cs="Arial"/>
          <w:sz w:val="22"/>
        </w:rPr>
      </w:pPr>
      <w:r w:rsidRPr="008E3F75">
        <w:rPr>
          <w:rFonts w:asciiTheme="majorHAnsi" w:hAnsiTheme="majorHAnsi" w:cs="Arial"/>
          <w:sz w:val="22"/>
        </w:rPr>
        <w:t>Wykonawcach, którzy zostali wykluczeni z postępowania o udzielenie zamówienia, podając uzasadnienie faktyczne.</w:t>
      </w:r>
    </w:p>
    <w:p w:rsidR="00CC31F2" w:rsidRPr="008E3F75" w:rsidRDefault="00CC31F2" w:rsidP="008E3F75">
      <w:pPr>
        <w:tabs>
          <w:tab w:val="left" w:pos="1134"/>
        </w:tabs>
        <w:spacing w:after="60"/>
        <w:ind w:left="1134"/>
        <w:jc w:val="both"/>
        <w:rPr>
          <w:rFonts w:asciiTheme="majorHAnsi" w:hAnsiTheme="majorHAnsi" w:cs="Arial"/>
          <w:sz w:val="22"/>
        </w:rPr>
      </w:pPr>
    </w:p>
    <w:p w:rsidR="00CC31F2" w:rsidRPr="008E3F75"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2"/>
          <w:u w:val="single"/>
          <w:lang w:eastAsia="pl-PL"/>
        </w:rPr>
      </w:pPr>
      <w:r w:rsidRPr="008E3F75">
        <w:rPr>
          <w:rFonts w:asciiTheme="majorHAnsi" w:eastAsia="Times New Roman" w:hAnsiTheme="majorHAnsi" w:cs="Arial"/>
          <w:b/>
          <w:sz w:val="22"/>
          <w:u w:val="single"/>
          <w:lang w:eastAsia="pl-PL"/>
        </w:rPr>
        <w:t>Istotne dla stron postanowienia, które zostaną wprowadzone do treści zawieran</w:t>
      </w:r>
      <w:r w:rsidR="00042B5A">
        <w:rPr>
          <w:rFonts w:asciiTheme="majorHAnsi" w:eastAsia="Times New Roman" w:hAnsiTheme="majorHAnsi" w:cs="Arial"/>
          <w:b/>
          <w:sz w:val="22"/>
          <w:u w:val="single"/>
          <w:lang w:eastAsia="pl-PL"/>
        </w:rPr>
        <w:t xml:space="preserve">ej umowy </w:t>
      </w:r>
      <w:r w:rsidRPr="008E3F75">
        <w:rPr>
          <w:rFonts w:asciiTheme="majorHAnsi" w:eastAsia="Times New Roman" w:hAnsiTheme="majorHAnsi" w:cs="Arial"/>
          <w:b/>
          <w:sz w:val="22"/>
          <w:u w:val="single"/>
          <w:lang w:eastAsia="pl-PL"/>
        </w:rPr>
        <w:t>w sprawie zamówienia publicznego, ogólne warunki umowy albo wzór umowy, jeżeli Zamawiający wymaga od Wykonawcy, aby zawarł z nim umowę</w:t>
      </w:r>
      <w:r w:rsidR="00B730DC">
        <w:rPr>
          <w:rFonts w:asciiTheme="majorHAnsi" w:eastAsia="Times New Roman" w:hAnsiTheme="majorHAnsi" w:cs="Arial"/>
          <w:b/>
          <w:sz w:val="22"/>
          <w:u w:val="single"/>
          <w:lang w:eastAsia="pl-PL"/>
        </w:rPr>
        <w:t xml:space="preserve">                          </w:t>
      </w:r>
      <w:r w:rsidRPr="008E3F75">
        <w:rPr>
          <w:rFonts w:asciiTheme="majorHAnsi" w:eastAsia="Times New Roman" w:hAnsiTheme="majorHAnsi" w:cs="Arial"/>
          <w:b/>
          <w:sz w:val="22"/>
          <w:u w:val="single"/>
          <w:lang w:eastAsia="pl-PL"/>
        </w:rPr>
        <w:t xml:space="preserve"> w sprawie zamówienia publicznego na takich warunkach.</w:t>
      </w:r>
    </w:p>
    <w:p w:rsidR="00CC31F2" w:rsidRPr="008E3F75" w:rsidRDefault="00D625A9" w:rsidP="008E3F75">
      <w:pPr>
        <w:keepNext/>
        <w:keepLines/>
        <w:tabs>
          <w:tab w:val="left" w:pos="567"/>
        </w:tabs>
        <w:spacing w:after="120"/>
        <w:outlineLvl w:val="3"/>
        <w:rPr>
          <w:rFonts w:asciiTheme="majorHAnsi" w:eastAsiaTheme="majorEastAsia" w:hAnsiTheme="majorHAnsi" w:cs="Arial"/>
          <w:iCs/>
          <w:sz w:val="22"/>
        </w:rPr>
      </w:pPr>
      <w:r w:rsidRPr="008E3F75">
        <w:rPr>
          <w:rFonts w:asciiTheme="majorHAnsi" w:eastAsiaTheme="majorEastAsia" w:hAnsiTheme="majorHAnsi" w:cs="Arial"/>
          <w:iCs/>
          <w:sz w:val="22"/>
        </w:rPr>
        <w:tab/>
      </w:r>
      <w:r w:rsidR="00CC31F2" w:rsidRPr="008E3F75">
        <w:rPr>
          <w:rFonts w:asciiTheme="majorHAnsi" w:eastAsiaTheme="majorEastAsia" w:hAnsiTheme="majorHAnsi" w:cs="Arial"/>
          <w:iCs/>
          <w:sz w:val="22"/>
        </w:rPr>
        <w:t>Załącznikiem</w:t>
      </w:r>
      <w:r w:rsidR="00AB428D" w:rsidRPr="008E3F75">
        <w:rPr>
          <w:rFonts w:asciiTheme="majorHAnsi" w:eastAsiaTheme="majorEastAsia" w:hAnsiTheme="majorHAnsi" w:cs="Arial"/>
          <w:iCs/>
          <w:sz w:val="22"/>
        </w:rPr>
        <w:t xml:space="preserve"> do Zaproszenia je</w:t>
      </w:r>
      <w:r w:rsidRPr="008E3F75">
        <w:rPr>
          <w:rFonts w:asciiTheme="majorHAnsi" w:eastAsiaTheme="majorEastAsia" w:hAnsiTheme="majorHAnsi" w:cs="Arial"/>
          <w:iCs/>
          <w:sz w:val="22"/>
        </w:rPr>
        <w:t xml:space="preserve">st wzór </w:t>
      </w:r>
      <w:r w:rsidRPr="008E3F75">
        <w:rPr>
          <w:rFonts w:asciiTheme="majorHAnsi" w:eastAsiaTheme="majorEastAsia" w:hAnsiTheme="majorHAnsi" w:cs="Arial"/>
          <w:iCs/>
          <w:color w:val="000000" w:themeColor="text1"/>
          <w:sz w:val="22"/>
        </w:rPr>
        <w:t xml:space="preserve">umowy Załącznik nr </w:t>
      </w:r>
      <w:r w:rsidR="00DD2DF2" w:rsidRPr="008E3F75">
        <w:rPr>
          <w:rFonts w:asciiTheme="majorHAnsi" w:eastAsiaTheme="majorEastAsia" w:hAnsiTheme="majorHAnsi" w:cs="Arial"/>
          <w:iCs/>
          <w:color w:val="000000" w:themeColor="text1"/>
          <w:sz w:val="22"/>
        </w:rPr>
        <w:t>4</w:t>
      </w:r>
      <w:r w:rsidRPr="008E3F75">
        <w:rPr>
          <w:rFonts w:asciiTheme="majorHAnsi" w:eastAsiaTheme="majorEastAsia" w:hAnsiTheme="majorHAnsi" w:cs="Arial"/>
          <w:iCs/>
          <w:color w:val="000000" w:themeColor="text1"/>
          <w:sz w:val="22"/>
        </w:rPr>
        <w:t xml:space="preserve">, </w:t>
      </w:r>
    </w:p>
    <w:p w:rsidR="00CC31F2" w:rsidRPr="008E3F75"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2"/>
          <w:u w:val="single"/>
          <w:lang w:eastAsia="pl-PL"/>
        </w:rPr>
      </w:pPr>
      <w:r w:rsidRPr="008E3F75">
        <w:rPr>
          <w:rFonts w:asciiTheme="majorHAnsi" w:eastAsia="Times New Roman" w:hAnsiTheme="majorHAnsi" w:cs="Arial"/>
          <w:b/>
          <w:sz w:val="22"/>
          <w:u w:val="single"/>
          <w:lang w:eastAsia="pl-PL"/>
        </w:rPr>
        <w:t>Informacje dodatkowe</w:t>
      </w:r>
    </w:p>
    <w:p w:rsidR="00CC31F2" w:rsidRPr="008E3F75" w:rsidRDefault="00CC31F2" w:rsidP="00042B5A">
      <w:pPr>
        <w:pStyle w:val="Akapitzlist"/>
        <w:widowControl w:val="0"/>
        <w:numPr>
          <w:ilvl w:val="0"/>
          <w:numId w:val="9"/>
        </w:numPr>
        <w:tabs>
          <w:tab w:val="left" w:pos="426"/>
        </w:tabs>
        <w:suppressAutoHyphens/>
        <w:spacing w:after="60"/>
        <w:ind w:left="567" w:hanging="567"/>
        <w:rPr>
          <w:rFonts w:asciiTheme="majorHAnsi" w:eastAsia="Times New Roman" w:hAnsiTheme="majorHAnsi" w:cs="Arial"/>
          <w:sz w:val="22"/>
          <w:lang w:eastAsia="pl-PL"/>
        </w:rPr>
      </w:pPr>
      <w:r w:rsidRPr="008E3F75">
        <w:rPr>
          <w:rFonts w:asciiTheme="majorHAnsi" w:hAnsiTheme="majorHAnsi" w:cs="Arial"/>
          <w:sz w:val="22"/>
        </w:rPr>
        <w:t>Zamawiający zastrzega sobie możliwość dokonywania zmian w treści Zaproszenia.</w:t>
      </w:r>
    </w:p>
    <w:p w:rsidR="00CC31F2" w:rsidRPr="008E3F75" w:rsidRDefault="00CC31F2" w:rsidP="00042B5A">
      <w:pPr>
        <w:pStyle w:val="Akapitzlist"/>
        <w:numPr>
          <w:ilvl w:val="0"/>
          <w:numId w:val="9"/>
        </w:numPr>
        <w:tabs>
          <w:tab w:val="left" w:pos="426"/>
        </w:tabs>
        <w:suppressAutoHyphens/>
        <w:spacing w:after="60"/>
        <w:ind w:left="567" w:hanging="567"/>
        <w:contextualSpacing w:val="0"/>
        <w:rPr>
          <w:rFonts w:asciiTheme="majorHAnsi" w:hAnsiTheme="majorHAnsi" w:cs="Verdana"/>
          <w:bCs/>
          <w:sz w:val="22"/>
          <w:lang w:eastAsia="pl-PL"/>
        </w:rPr>
      </w:pPr>
      <w:r w:rsidRPr="008E3F75">
        <w:rPr>
          <w:rFonts w:asciiTheme="majorHAnsi" w:hAnsiTheme="majorHAnsi" w:cs="Verdana"/>
          <w:bCs/>
          <w:sz w:val="22"/>
          <w:lang w:eastAsia="pl-PL"/>
        </w:rPr>
        <w:t>Klauzula informacyjna dotycząca RODO:</w:t>
      </w:r>
    </w:p>
    <w:p w:rsidR="00CC31F2" w:rsidRPr="008E3F75" w:rsidRDefault="00042B5A" w:rsidP="00042B5A">
      <w:pPr>
        <w:pStyle w:val="Akapitzlist"/>
        <w:tabs>
          <w:tab w:val="left" w:pos="360"/>
          <w:tab w:val="left" w:pos="426"/>
        </w:tabs>
        <w:spacing w:after="60"/>
        <w:ind w:left="567" w:hanging="567"/>
        <w:jc w:val="both"/>
        <w:rPr>
          <w:rFonts w:asciiTheme="majorHAnsi" w:hAnsiTheme="majorHAnsi" w:cs="Verdana"/>
          <w:b/>
          <w:bCs/>
          <w:sz w:val="22"/>
          <w:lang w:eastAsia="pl-PL"/>
        </w:rPr>
      </w:pPr>
      <w:r>
        <w:rPr>
          <w:rFonts w:asciiTheme="majorHAnsi" w:hAnsiTheme="majorHAnsi" w:cs="Times New Roman"/>
          <w:sz w:val="22"/>
        </w:rPr>
        <w:tab/>
      </w:r>
      <w:r w:rsidR="00CC31F2" w:rsidRPr="008E3F75">
        <w:rPr>
          <w:rFonts w:asciiTheme="majorHAnsi" w:hAnsiTheme="majorHAnsi"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8E3F75" w:rsidRDefault="00CC31F2" w:rsidP="008E3F75">
      <w:pPr>
        <w:numPr>
          <w:ilvl w:val="0"/>
          <w:numId w:val="10"/>
        </w:numPr>
        <w:jc w:val="both"/>
        <w:rPr>
          <w:rFonts w:asciiTheme="majorHAnsi" w:hAnsiTheme="majorHAnsi" w:cs="Times New Roman"/>
          <w:b/>
          <w:bCs/>
          <w:i/>
          <w:sz w:val="22"/>
        </w:rPr>
      </w:pPr>
      <w:r w:rsidRPr="008E3F75">
        <w:rPr>
          <w:rFonts w:asciiTheme="majorHAnsi" w:hAnsiTheme="majorHAnsi" w:cs="Times New Roman"/>
          <w:sz w:val="22"/>
        </w:rPr>
        <w:t xml:space="preserve">administratorem Pani/Pana danych osobowych jest </w:t>
      </w:r>
      <w:r w:rsidRPr="008E3F75">
        <w:rPr>
          <w:rFonts w:asciiTheme="majorHAnsi" w:hAnsiTheme="majorHAnsi" w:cs="Times New Roman"/>
          <w:bCs/>
          <w:iCs/>
          <w:sz w:val="22"/>
        </w:rPr>
        <w:t>ZDZ w Kielcach</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inspektorem ochrony danych osobowych w ZDZ jest Pan Maciej Jastrzębski</w:t>
      </w:r>
      <w:r w:rsidRPr="008E3F75">
        <w:rPr>
          <w:rFonts w:asciiTheme="majorHAnsi" w:hAnsiTheme="majorHAnsi" w:cs="Times New Roman"/>
          <w:i/>
          <w:sz w:val="22"/>
        </w:rPr>
        <w:t xml:space="preserve">, </w:t>
      </w:r>
      <w:r w:rsidRPr="008E3F75">
        <w:rPr>
          <w:rFonts w:asciiTheme="majorHAnsi" w:hAnsiTheme="majorHAnsi" w:cs="Times New Roman"/>
          <w:sz w:val="22"/>
        </w:rPr>
        <w:t xml:space="preserve">e-mail: </w:t>
      </w:r>
      <w:hyperlink r:id="rId10" w:history="1">
        <w:r w:rsidRPr="008E3F75">
          <w:rPr>
            <w:rStyle w:val="Hipercze"/>
            <w:rFonts w:asciiTheme="majorHAnsi" w:hAnsiTheme="majorHAnsi" w:cs="Times New Roman"/>
            <w:sz w:val="22"/>
          </w:rPr>
          <w:t>iod@zdz.kielce.pl</w:t>
        </w:r>
      </w:hyperlink>
      <w:r w:rsidRPr="008E3F75">
        <w:rPr>
          <w:rFonts w:asciiTheme="majorHAnsi" w:hAnsiTheme="majorHAnsi" w:cs="Times New Roman"/>
          <w:sz w:val="22"/>
        </w:rPr>
        <w:t xml:space="preserve">, tel.  </w:t>
      </w:r>
      <w:r w:rsidRPr="008E3F75">
        <w:rPr>
          <w:rFonts w:asciiTheme="majorHAnsi" w:hAnsiTheme="majorHAnsi" w:cs="Times New Roman"/>
          <w:sz w:val="22"/>
          <w:lang w:eastAsia="pl-PL"/>
        </w:rPr>
        <w:t>41/ 366-47-91 w. 123.</w:t>
      </w:r>
      <w:r w:rsidRPr="008E3F75">
        <w:rPr>
          <w:rFonts w:asciiTheme="majorHAnsi" w:hAnsiTheme="majorHAnsi" w:cs="Times New Roman"/>
          <w:sz w:val="22"/>
        </w:rPr>
        <w:t xml:space="preserve">  </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Pani/Pana dane osobowe przetwarzane będą na podstawie art. 6 ust. 1 lit. c</w:t>
      </w:r>
      <w:r w:rsidRPr="008E3F75">
        <w:rPr>
          <w:rFonts w:asciiTheme="majorHAnsi" w:hAnsiTheme="majorHAnsi" w:cs="Times New Roman"/>
          <w:i/>
          <w:sz w:val="22"/>
        </w:rPr>
        <w:t xml:space="preserve"> </w:t>
      </w:r>
      <w:r w:rsidRPr="008E3F75">
        <w:rPr>
          <w:rFonts w:asciiTheme="majorHAnsi" w:hAnsiTheme="majorHAnsi" w:cs="Times New Roman"/>
          <w:sz w:val="22"/>
        </w:rPr>
        <w:t>RODO w celu związanym z niniejszym postępowaniem o udzielenie zamówienia publicznego;</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 xml:space="preserve">Pani/Pana dane osobowe będą przechowywane, zgodnie z art. 97 ust. 1 ustawy </w:t>
      </w:r>
      <w:proofErr w:type="spellStart"/>
      <w:r w:rsidRPr="008E3F75">
        <w:rPr>
          <w:rFonts w:asciiTheme="majorHAnsi" w:hAnsiTheme="majorHAnsi" w:cs="Times New Roman"/>
          <w:sz w:val="22"/>
        </w:rPr>
        <w:t>Pzp</w:t>
      </w:r>
      <w:proofErr w:type="spellEnd"/>
      <w:r w:rsidRPr="008E3F75">
        <w:rPr>
          <w:rFonts w:asciiTheme="majorHAnsi" w:hAnsiTheme="majorHAnsi" w:cs="Times New Roman"/>
          <w:sz w:val="22"/>
        </w:rPr>
        <w:t>, przez okres 4 lat od dnia zakończenia postępowania o udzielenie zamówienia lub na okres przechowywania tych danych zgodnie z wytycznymi o dofinansowania z środków UE;</w:t>
      </w:r>
    </w:p>
    <w:p w:rsidR="00CC31F2" w:rsidRPr="008E3F75" w:rsidRDefault="00CC31F2" w:rsidP="008E3F75">
      <w:pPr>
        <w:numPr>
          <w:ilvl w:val="0"/>
          <w:numId w:val="10"/>
        </w:numPr>
        <w:jc w:val="both"/>
        <w:rPr>
          <w:rFonts w:asciiTheme="majorHAnsi" w:hAnsiTheme="majorHAnsi" w:cs="Times New Roman"/>
          <w:b/>
          <w:i/>
          <w:sz w:val="22"/>
        </w:rPr>
      </w:pPr>
      <w:r w:rsidRPr="008E3F75">
        <w:rPr>
          <w:rFonts w:asciiTheme="majorHAnsi" w:hAnsiTheme="majorHAnsi" w:cs="Times New Roman"/>
          <w:sz w:val="22"/>
        </w:rPr>
        <w:lastRenderedPageBreak/>
        <w:t xml:space="preserve">obowiązek podania przez Panią/Pana danych osobowych bezpośrednio Pani/Pana dotyczących jest wymogiem ustawowym określonym w przepisach ustawy </w:t>
      </w:r>
      <w:proofErr w:type="spellStart"/>
      <w:r w:rsidRPr="008E3F75">
        <w:rPr>
          <w:rFonts w:asciiTheme="majorHAnsi" w:hAnsiTheme="majorHAnsi" w:cs="Times New Roman"/>
          <w:sz w:val="22"/>
        </w:rPr>
        <w:t>Pzp</w:t>
      </w:r>
      <w:proofErr w:type="spellEnd"/>
      <w:r w:rsidRPr="008E3F75">
        <w:rPr>
          <w:rFonts w:asciiTheme="majorHAnsi" w:hAnsiTheme="majorHAnsi" w:cs="Times New Roman"/>
          <w:sz w:val="22"/>
        </w:rPr>
        <w:t xml:space="preserve">, związanym z udziałem w postępowaniu o udzielenie zamówienia publicznego; konsekwencje niepodania określonych danych wynikają z ustawy </w:t>
      </w:r>
      <w:proofErr w:type="spellStart"/>
      <w:r w:rsidRPr="008E3F75">
        <w:rPr>
          <w:rFonts w:asciiTheme="majorHAnsi" w:hAnsiTheme="majorHAnsi" w:cs="Times New Roman"/>
          <w:sz w:val="22"/>
        </w:rPr>
        <w:t>Pzp</w:t>
      </w:r>
      <w:proofErr w:type="spellEnd"/>
      <w:r w:rsidRPr="008E3F75">
        <w:rPr>
          <w:rFonts w:asciiTheme="majorHAnsi" w:hAnsiTheme="majorHAnsi" w:cs="Times New Roman"/>
          <w:sz w:val="22"/>
        </w:rPr>
        <w:t xml:space="preserve">;  </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w odniesieniu do Pani/Pana danych osobowych decyzje nie będą podejmowane w sposób zautomatyzowany, stosowanie do art. 22 RODO;</w:t>
      </w:r>
    </w:p>
    <w:p w:rsidR="00CC31F2" w:rsidRPr="008E3F75" w:rsidRDefault="00CC31F2" w:rsidP="008E3F75">
      <w:pPr>
        <w:numPr>
          <w:ilvl w:val="0"/>
          <w:numId w:val="10"/>
        </w:numPr>
        <w:jc w:val="both"/>
        <w:rPr>
          <w:rFonts w:asciiTheme="majorHAnsi" w:hAnsiTheme="majorHAnsi" w:cs="Times New Roman"/>
          <w:sz w:val="22"/>
        </w:rPr>
      </w:pPr>
      <w:r w:rsidRPr="008E3F75">
        <w:rPr>
          <w:rFonts w:asciiTheme="majorHAnsi" w:hAnsiTheme="majorHAnsi" w:cs="Times New Roman"/>
          <w:sz w:val="22"/>
        </w:rPr>
        <w:t>posiada Pani/Pan:</w:t>
      </w:r>
    </w:p>
    <w:p w:rsidR="00CC31F2" w:rsidRPr="00A52C85" w:rsidRDefault="00CC31F2" w:rsidP="008E3F75">
      <w:pPr>
        <w:numPr>
          <w:ilvl w:val="0"/>
          <w:numId w:val="11"/>
        </w:numPr>
        <w:jc w:val="both"/>
        <w:rPr>
          <w:rFonts w:asciiTheme="majorHAnsi" w:hAnsiTheme="majorHAnsi" w:cs="Times New Roman"/>
          <w:sz w:val="20"/>
          <w:szCs w:val="20"/>
        </w:rPr>
      </w:pPr>
      <w:r w:rsidRPr="00A52C85">
        <w:rPr>
          <w:rFonts w:asciiTheme="majorHAnsi" w:hAnsiTheme="majorHAnsi" w:cs="Times New Roman"/>
          <w:sz w:val="20"/>
          <w:szCs w:val="20"/>
        </w:rPr>
        <w:t>na podstawie art. 15 RODO prawo dostępu do danych osobowych Pani/Pana dotyczących;</w:t>
      </w:r>
    </w:p>
    <w:p w:rsidR="00CC31F2" w:rsidRPr="00A52C85" w:rsidRDefault="00CC31F2" w:rsidP="008E3F75">
      <w:pPr>
        <w:numPr>
          <w:ilvl w:val="0"/>
          <w:numId w:val="11"/>
        </w:numPr>
        <w:jc w:val="both"/>
        <w:rPr>
          <w:rFonts w:asciiTheme="majorHAnsi" w:hAnsiTheme="majorHAnsi" w:cs="Times New Roman"/>
          <w:sz w:val="20"/>
          <w:szCs w:val="20"/>
        </w:rPr>
      </w:pPr>
      <w:r w:rsidRPr="00A52C85">
        <w:rPr>
          <w:rFonts w:asciiTheme="majorHAnsi" w:hAnsiTheme="majorHAnsi" w:cs="Times New Roman"/>
          <w:sz w:val="20"/>
          <w:szCs w:val="20"/>
        </w:rPr>
        <w:t xml:space="preserve">na podstawie art. 16 RODO prawo do sprostowania Pani/Pana danych osobowych </w:t>
      </w:r>
      <w:r w:rsidRPr="00A52C85">
        <w:rPr>
          <w:rFonts w:asciiTheme="majorHAnsi" w:hAnsiTheme="majorHAnsi" w:cs="Times New Roman"/>
          <w:b/>
          <w:sz w:val="20"/>
          <w:szCs w:val="20"/>
          <w:vertAlign w:val="superscript"/>
        </w:rPr>
        <w:t>**</w:t>
      </w:r>
      <w:r w:rsidRPr="00A52C85">
        <w:rPr>
          <w:rFonts w:asciiTheme="majorHAnsi" w:hAnsiTheme="majorHAnsi" w:cs="Times New Roman"/>
          <w:sz w:val="20"/>
          <w:szCs w:val="20"/>
        </w:rPr>
        <w:t>;</w:t>
      </w:r>
    </w:p>
    <w:p w:rsidR="00CC31F2" w:rsidRPr="00A52C85" w:rsidRDefault="00CC31F2" w:rsidP="008E3F75">
      <w:pPr>
        <w:numPr>
          <w:ilvl w:val="0"/>
          <w:numId w:val="11"/>
        </w:numPr>
        <w:jc w:val="both"/>
        <w:rPr>
          <w:rFonts w:asciiTheme="majorHAnsi" w:hAnsiTheme="majorHAnsi" w:cs="Times New Roman"/>
          <w:sz w:val="20"/>
          <w:szCs w:val="20"/>
        </w:rPr>
      </w:pPr>
      <w:r w:rsidRPr="00A52C85">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CC31F2" w:rsidRPr="00A52C85" w:rsidRDefault="00CC31F2" w:rsidP="008E3F75">
      <w:pPr>
        <w:numPr>
          <w:ilvl w:val="0"/>
          <w:numId w:val="11"/>
        </w:numPr>
        <w:jc w:val="both"/>
        <w:rPr>
          <w:rFonts w:asciiTheme="majorHAnsi" w:hAnsiTheme="majorHAnsi" w:cs="Times New Roman"/>
          <w:i/>
          <w:sz w:val="20"/>
          <w:szCs w:val="20"/>
        </w:rPr>
      </w:pPr>
      <w:r w:rsidRPr="00A52C85">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CC31F2" w:rsidRPr="00A52C85" w:rsidRDefault="00CC31F2" w:rsidP="008E3F75">
      <w:pPr>
        <w:pStyle w:val="Akapitzlist"/>
        <w:numPr>
          <w:ilvl w:val="0"/>
          <w:numId w:val="13"/>
        </w:numPr>
        <w:contextualSpacing w:val="0"/>
        <w:jc w:val="both"/>
        <w:rPr>
          <w:rFonts w:asciiTheme="majorHAnsi" w:hAnsiTheme="majorHAnsi" w:cs="Times New Roman"/>
          <w:sz w:val="20"/>
          <w:szCs w:val="20"/>
        </w:rPr>
      </w:pPr>
      <w:r w:rsidRPr="00A52C85">
        <w:rPr>
          <w:rFonts w:asciiTheme="majorHAnsi" w:hAnsiTheme="majorHAnsi" w:cs="Times New Roman"/>
          <w:sz w:val="20"/>
          <w:szCs w:val="20"/>
        </w:rPr>
        <w:t>nie przysługuje Pani/Panu:</w:t>
      </w:r>
    </w:p>
    <w:p w:rsidR="00CC31F2" w:rsidRPr="00A52C85" w:rsidRDefault="00CC31F2" w:rsidP="008E3F75">
      <w:pPr>
        <w:numPr>
          <w:ilvl w:val="0"/>
          <w:numId w:val="12"/>
        </w:numPr>
        <w:jc w:val="both"/>
        <w:rPr>
          <w:rFonts w:asciiTheme="majorHAnsi" w:hAnsiTheme="majorHAnsi" w:cs="Times New Roman"/>
          <w:i/>
          <w:sz w:val="20"/>
          <w:szCs w:val="20"/>
        </w:rPr>
      </w:pPr>
      <w:r w:rsidRPr="00A52C85">
        <w:rPr>
          <w:rFonts w:asciiTheme="majorHAnsi" w:hAnsiTheme="majorHAnsi" w:cs="Times New Roman"/>
          <w:sz w:val="20"/>
          <w:szCs w:val="20"/>
        </w:rPr>
        <w:t>w związku z art. 17 ust. 3 lit. b, d lub e RODO prawo do usunięcia danych osobowych;</w:t>
      </w:r>
    </w:p>
    <w:p w:rsidR="00CC31F2" w:rsidRPr="00A52C85" w:rsidRDefault="00CC31F2" w:rsidP="008E3F75">
      <w:pPr>
        <w:numPr>
          <w:ilvl w:val="0"/>
          <w:numId w:val="12"/>
        </w:numPr>
        <w:jc w:val="both"/>
        <w:rPr>
          <w:rFonts w:asciiTheme="majorHAnsi" w:hAnsiTheme="majorHAnsi" w:cs="Times New Roman"/>
          <w:b/>
          <w:i/>
          <w:sz w:val="20"/>
          <w:szCs w:val="20"/>
        </w:rPr>
      </w:pPr>
      <w:r w:rsidRPr="00A52C85">
        <w:rPr>
          <w:rFonts w:asciiTheme="majorHAnsi" w:hAnsiTheme="majorHAnsi" w:cs="Times New Roman"/>
          <w:sz w:val="20"/>
          <w:szCs w:val="20"/>
        </w:rPr>
        <w:t>prawo do przenoszenia danych osobowych, o którym mowa w art. 20 RODO;</w:t>
      </w:r>
    </w:p>
    <w:p w:rsidR="00CC31F2" w:rsidRPr="00A52C85" w:rsidRDefault="00CC31F2" w:rsidP="008E3F75">
      <w:pPr>
        <w:numPr>
          <w:ilvl w:val="0"/>
          <w:numId w:val="12"/>
        </w:numPr>
        <w:jc w:val="both"/>
        <w:rPr>
          <w:rFonts w:asciiTheme="majorHAnsi" w:hAnsiTheme="majorHAnsi" w:cs="Times New Roman"/>
          <w:i/>
          <w:sz w:val="20"/>
          <w:szCs w:val="20"/>
        </w:rPr>
      </w:pPr>
      <w:r w:rsidRPr="00A52C85">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CC31F2" w:rsidRPr="00A52C85" w:rsidRDefault="00CC31F2" w:rsidP="008E3F75">
      <w:pPr>
        <w:ind w:left="1418" w:hanging="142"/>
        <w:jc w:val="both"/>
        <w:rPr>
          <w:rFonts w:asciiTheme="majorHAnsi" w:hAnsiTheme="majorHAnsi" w:cs="Times New Roman"/>
          <w:sz w:val="20"/>
          <w:szCs w:val="20"/>
        </w:rPr>
      </w:pPr>
      <w:r w:rsidRPr="00A52C85">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A52C85" w:rsidRDefault="00CC31F2" w:rsidP="008E3F75">
      <w:pPr>
        <w:ind w:left="1418" w:hanging="142"/>
        <w:jc w:val="both"/>
        <w:rPr>
          <w:rFonts w:asciiTheme="majorHAnsi" w:hAnsiTheme="majorHAnsi" w:cs="Times New Roman"/>
          <w:sz w:val="20"/>
          <w:szCs w:val="20"/>
        </w:rPr>
      </w:pPr>
      <w:r w:rsidRPr="00A52C85">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A52C85">
        <w:rPr>
          <w:rFonts w:asciiTheme="majorHAnsi" w:hAnsiTheme="majorHAnsi" w:cs="Times New Roman"/>
          <w:sz w:val="20"/>
          <w:szCs w:val="20"/>
        </w:rPr>
        <w:t>Pzp</w:t>
      </w:r>
      <w:proofErr w:type="spellEnd"/>
      <w:r w:rsidRPr="00A52C85">
        <w:rPr>
          <w:rFonts w:asciiTheme="majorHAnsi" w:hAnsiTheme="majorHAnsi" w:cs="Times New Roman"/>
          <w:sz w:val="20"/>
          <w:szCs w:val="20"/>
        </w:rPr>
        <w:t xml:space="preserve"> oraz nie może naruszać integralności protokołu oraz jego załączników.</w:t>
      </w:r>
    </w:p>
    <w:p w:rsidR="00CC31F2" w:rsidRPr="00A52C85" w:rsidRDefault="00CC31F2" w:rsidP="008E3F75">
      <w:pPr>
        <w:ind w:left="1418" w:hanging="284"/>
        <w:jc w:val="both"/>
        <w:rPr>
          <w:rFonts w:asciiTheme="majorHAnsi" w:hAnsiTheme="majorHAnsi" w:cs="Times New Roman"/>
          <w:sz w:val="20"/>
          <w:szCs w:val="20"/>
        </w:rPr>
      </w:pPr>
      <w:r w:rsidRPr="00A52C85">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A52C85"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8E3F75" w:rsidRDefault="00CC31F2" w:rsidP="00042B5A">
      <w:pPr>
        <w:widowControl w:val="0"/>
        <w:numPr>
          <w:ilvl w:val="0"/>
          <w:numId w:val="4"/>
        </w:numPr>
        <w:tabs>
          <w:tab w:val="left" w:pos="567"/>
        </w:tabs>
        <w:suppressAutoHyphens/>
        <w:spacing w:after="60"/>
        <w:ind w:left="567" w:hanging="567"/>
        <w:rPr>
          <w:rFonts w:asciiTheme="majorHAnsi" w:eastAsia="Times New Roman" w:hAnsiTheme="majorHAnsi" w:cs="Arial"/>
          <w:b/>
          <w:sz w:val="22"/>
          <w:u w:val="single"/>
          <w:lang w:eastAsia="pl-PL"/>
        </w:rPr>
      </w:pPr>
      <w:r w:rsidRPr="008E3F75">
        <w:rPr>
          <w:rFonts w:asciiTheme="majorHAnsi" w:eastAsia="Times New Roman" w:hAnsiTheme="majorHAnsi" w:cs="Arial"/>
          <w:b/>
          <w:bCs/>
          <w:sz w:val="22"/>
          <w:u w:val="single"/>
          <w:lang w:eastAsia="pl-PL"/>
        </w:rPr>
        <w:t>Załączniki stanowiące integralną część zaproszenia</w:t>
      </w:r>
    </w:p>
    <w:p w:rsidR="00CC31F2" w:rsidRPr="008E3F75" w:rsidRDefault="00CC31F2"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sidRPr="008E3F75">
        <w:rPr>
          <w:rFonts w:asciiTheme="majorHAnsi" w:hAnsiTheme="majorHAnsi"/>
          <w:sz w:val="22"/>
        </w:rPr>
        <w:t>Za</w:t>
      </w:r>
      <w:r w:rsidR="008A16F4">
        <w:rPr>
          <w:rFonts w:asciiTheme="majorHAnsi" w:hAnsiTheme="majorHAnsi"/>
          <w:sz w:val="22"/>
        </w:rPr>
        <w:t>łącznik nr 1</w:t>
      </w:r>
      <w:r w:rsidR="008A16F4">
        <w:rPr>
          <w:rFonts w:asciiTheme="majorHAnsi" w:hAnsiTheme="majorHAnsi"/>
          <w:sz w:val="22"/>
        </w:rPr>
        <w:tab/>
        <w:t>-</w:t>
      </w:r>
      <w:r w:rsidR="008A16F4">
        <w:rPr>
          <w:rFonts w:asciiTheme="majorHAnsi" w:hAnsiTheme="majorHAnsi"/>
          <w:sz w:val="22"/>
        </w:rPr>
        <w:tab/>
        <w:t>C</w:t>
      </w:r>
      <w:r w:rsidRPr="008E3F75">
        <w:rPr>
          <w:rFonts w:asciiTheme="majorHAnsi" w:hAnsiTheme="majorHAnsi"/>
          <w:sz w:val="22"/>
        </w:rPr>
        <w:t>harakterystyka przedmiotu zamówienia</w:t>
      </w:r>
    </w:p>
    <w:p w:rsidR="006A42CA" w:rsidRPr="008E3F75" w:rsidRDefault="008A16F4"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Pr>
          <w:rFonts w:asciiTheme="majorHAnsi" w:hAnsiTheme="majorHAnsi"/>
          <w:sz w:val="22"/>
        </w:rPr>
        <w:t>Załącznik nr 2</w:t>
      </w:r>
      <w:r>
        <w:rPr>
          <w:rFonts w:asciiTheme="majorHAnsi" w:hAnsiTheme="majorHAnsi"/>
          <w:sz w:val="22"/>
        </w:rPr>
        <w:tab/>
        <w:t>-</w:t>
      </w:r>
      <w:r>
        <w:rPr>
          <w:rFonts w:asciiTheme="majorHAnsi" w:hAnsiTheme="majorHAnsi"/>
          <w:sz w:val="22"/>
        </w:rPr>
        <w:tab/>
        <w:t>F</w:t>
      </w:r>
      <w:r w:rsidR="00CC31F2" w:rsidRPr="008E3F75">
        <w:rPr>
          <w:rFonts w:asciiTheme="majorHAnsi" w:hAnsiTheme="majorHAnsi"/>
          <w:sz w:val="22"/>
        </w:rPr>
        <w:t>ormularz ofertowy</w:t>
      </w:r>
    </w:p>
    <w:p w:rsidR="00CC31F2" w:rsidRPr="008E3F75" w:rsidRDefault="008A16F4"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Pr>
          <w:rFonts w:asciiTheme="majorHAnsi" w:hAnsiTheme="majorHAnsi"/>
          <w:sz w:val="22"/>
        </w:rPr>
        <w:t>Załącznik nr 2 A -</w:t>
      </w:r>
      <w:r>
        <w:rPr>
          <w:rFonts w:asciiTheme="majorHAnsi" w:hAnsiTheme="majorHAnsi"/>
          <w:sz w:val="22"/>
        </w:rPr>
        <w:tab/>
        <w:t>S</w:t>
      </w:r>
      <w:r w:rsidR="006A42CA" w:rsidRPr="008E3F75">
        <w:rPr>
          <w:rFonts w:asciiTheme="majorHAnsi" w:hAnsiTheme="majorHAnsi"/>
          <w:sz w:val="22"/>
        </w:rPr>
        <w:t xml:space="preserve">zczegółowa kalkulacja </w:t>
      </w:r>
      <w:r w:rsidR="005A5DF8" w:rsidRPr="008E3F75">
        <w:rPr>
          <w:rFonts w:asciiTheme="majorHAnsi" w:hAnsiTheme="majorHAnsi"/>
          <w:sz w:val="22"/>
        </w:rPr>
        <w:t xml:space="preserve">oraz opis oferowanego </w:t>
      </w:r>
      <w:r w:rsidR="006A42CA" w:rsidRPr="008E3F75">
        <w:rPr>
          <w:rFonts w:asciiTheme="majorHAnsi" w:hAnsiTheme="majorHAnsi"/>
          <w:sz w:val="22"/>
        </w:rPr>
        <w:t>przedmiotu zamówienia</w:t>
      </w:r>
      <w:r w:rsidR="00CC31F2" w:rsidRPr="008E3F75">
        <w:rPr>
          <w:rFonts w:asciiTheme="majorHAnsi" w:hAnsiTheme="majorHAnsi"/>
          <w:sz w:val="22"/>
        </w:rPr>
        <w:t xml:space="preserve"> </w:t>
      </w:r>
    </w:p>
    <w:p w:rsidR="00CC31F2" w:rsidRPr="008E3F75" w:rsidRDefault="00CC31F2" w:rsidP="00042B5A">
      <w:pPr>
        <w:pStyle w:val="Akapitzlist"/>
        <w:widowControl w:val="0"/>
        <w:numPr>
          <w:ilvl w:val="0"/>
          <w:numId w:val="37"/>
        </w:numPr>
        <w:tabs>
          <w:tab w:val="left" w:pos="900"/>
        </w:tabs>
        <w:suppressAutoHyphens/>
        <w:spacing w:after="60"/>
        <w:ind w:left="567" w:hanging="567"/>
        <w:jc w:val="both"/>
        <w:rPr>
          <w:rFonts w:asciiTheme="majorHAnsi" w:eastAsia="Times New Roman" w:hAnsiTheme="majorHAnsi" w:cs="Arial"/>
          <w:b/>
          <w:sz w:val="22"/>
          <w:u w:val="single"/>
          <w:lang w:eastAsia="pl-PL"/>
        </w:rPr>
      </w:pPr>
      <w:r w:rsidRPr="008E3F75">
        <w:rPr>
          <w:rFonts w:asciiTheme="majorHAnsi" w:hAnsiTheme="majorHAnsi"/>
          <w:sz w:val="22"/>
        </w:rPr>
        <w:t>Załącznik nr 3</w:t>
      </w:r>
      <w:r w:rsidR="008A16F4">
        <w:rPr>
          <w:rFonts w:asciiTheme="majorHAnsi" w:hAnsiTheme="majorHAnsi"/>
          <w:sz w:val="22"/>
        </w:rPr>
        <w:tab/>
      </w:r>
      <w:r w:rsidRPr="008E3F75">
        <w:rPr>
          <w:rFonts w:asciiTheme="majorHAnsi" w:hAnsiTheme="majorHAnsi"/>
          <w:sz w:val="22"/>
        </w:rPr>
        <w:t>-</w:t>
      </w:r>
      <w:r w:rsidRPr="008E3F75">
        <w:rPr>
          <w:rFonts w:asciiTheme="majorHAnsi" w:hAnsiTheme="majorHAnsi"/>
          <w:sz w:val="22"/>
        </w:rPr>
        <w:tab/>
      </w:r>
      <w:r w:rsidR="008A16F4">
        <w:rPr>
          <w:rFonts w:asciiTheme="majorHAnsi" w:hAnsiTheme="majorHAnsi"/>
          <w:sz w:val="22"/>
        </w:rPr>
        <w:t>O</w:t>
      </w:r>
      <w:r w:rsidRPr="008E3F75">
        <w:rPr>
          <w:rFonts w:asciiTheme="majorHAnsi" w:hAnsiTheme="majorHAnsi"/>
          <w:sz w:val="22"/>
        </w:rPr>
        <w:t>świadczenie Wykonawcy dot. spełniania warunków udzi</w:t>
      </w:r>
      <w:r w:rsidR="00BF4A6F" w:rsidRPr="008E3F75">
        <w:rPr>
          <w:rFonts w:asciiTheme="majorHAnsi" w:hAnsiTheme="majorHAnsi"/>
          <w:sz w:val="22"/>
        </w:rPr>
        <w:t xml:space="preserve">ału </w:t>
      </w:r>
      <w:r w:rsidR="00042B5A">
        <w:rPr>
          <w:rFonts w:asciiTheme="majorHAnsi" w:hAnsiTheme="majorHAnsi"/>
          <w:sz w:val="22"/>
        </w:rPr>
        <w:br/>
      </w:r>
      <w:r w:rsidR="00BF4A6F" w:rsidRPr="008E3F75">
        <w:rPr>
          <w:rFonts w:asciiTheme="majorHAnsi" w:hAnsiTheme="majorHAnsi"/>
          <w:sz w:val="22"/>
        </w:rPr>
        <w:t xml:space="preserve">w postępowaniu oraz </w:t>
      </w:r>
      <w:r w:rsidRPr="008E3F75">
        <w:rPr>
          <w:rFonts w:asciiTheme="majorHAnsi" w:hAnsiTheme="majorHAnsi"/>
          <w:sz w:val="22"/>
        </w:rPr>
        <w:t>dot. przesłanek wykluczenia z postępowania</w:t>
      </w:r>
      <w:r w:rsidR="008A16F4">
        <w:rPr>
          <w:rFonts w:asciiTheme="majorHAnsi" w:hAnsiTheme="majorHAnsi"/>
          <w:sz w:val="22"/>
        </w:rPr>
        <w:t>.</w:t>
      </w:r>
    </w:p>
    <w:p w:rsidR="009724DF" w:rsidRPr="008E3F75" w:rsidRDefault="00BF4A6F" w:rsidP="00042B5A">
      <w:pPr>
        <w:pStyle w:val="Akapitzlist"/>
        <w:widowControl w:val="0"/>
        <w:numPr>
          <w:ilvl w:val="0"/>
          <w:numId w:val="37"/>
        </w:numPr>
        <w:tabs>
          <w:tab w:val="left" w:pos="900"/>
        </w:tabs>
        <w:suppressAutoHyphens/>
        <w:spacing w:after="60"/>
        <w:ind w:left="567" w:hanging="567"/>
        <w:rPr>
          <w:rFonts w:asciiTheme="majorHAnsi" w:eastAsia="Times New Roman" w:hAnsiTheme="majorHAnsi" w:cs="Arial"/>
          <w:b/>
          <w:sz w:val="22"/>
          <w:u w:val="single"/>
          <w:lang w:eastAsia="pl-PL"/>
        </w:rPr>
      </w:pPr>
      <w:r w:rsidRPr="008E3F75">
        <w:rPr>
          <w:rFonts w:asciiTheme="majorHAnsi" w:hAnsiTheme="majorHAnsi"/>
          <w:sz w:val="22"/>
        </w:rPr>
        <w:t>Załącznik nr 4</w:t>
      </w:r>
      <w:r w:rsidR="00481049">
        <w:rPr>
          <w:rFonts w:asciiTheme="majorHAnsi" w:hAnsiTheme="majorHAnsi"/>
          <w:sz w:val="22"/>
        </w:rPr>
        <w:tab/>
      </w:r>
      <w:r w:rsidRPr="008E3F75">
        <w:rPr>
          <w:rFonts w:asciiTheme="majorHAnsi" w:hAnsiTheme="majorHAnsi"/>
          <w:sz w:val="22"/>
        </w:rPr>
        <w:t>-</w:t>
      </w:r>
      <w:r w:rsidR="00CC31F2" w:rsidRPr="008E3F75">
        <w:rPr>
          <w:rFonts w:asciiTheme="majorHAnsi" w:hAnsiTheme="majorHAnsi"/>
          <w:sz w:val="22"/>
        </w:rPr>
        <w:tab/>
        <w:t>projekt umowy</w:t>
      </w:r>
      <w:r w:rsidR="005B1464" w:rsidRPr="008E3F75">
        <w:rPr>
          <w:rFonts w:asciiTheme="majorHAnsi" w:hAnsiTheme="majorHAnsi"/>
          <w:sz w:val="22"/>
        </w:rPr>
        <w:t xml:space="preserve"> wraz z załącznikiem (</w:t>
      </w:r>
      <w:r w:rsidR="00370CA8" w:rsidRPr="008E3F75">
        <w:rPr>
          <w:rFonts w:asciiTheme="majorHAnsi" w:hAnsiTheme="majorHAnsi"/>
          <w:sz w:val="22"/>
        </w:rPr>
        <w:t>formularz Protokołu</w:t>
      </w:r>
      <w:r w:rsidR="00481049">
        <w:rPr>
          <w:rFonts w:asciiTheme="majorHAnsi" w:hAnsiTheme="majorHAnsi"/>
          <w:sz w:val="22"/>
        </w:rPr>
        <w:t xml:space="preserve"> zdawczo-odbiorczego</w:t>
      </w:r>
      <w:r w:rsidR="005B1464" w:rsidRPr="008E3F75">
        <w:rPr>
          <w:rFonts w:asciiTheme="majorHAnsi" w:hAnsiTheme="majorHAnsi"/>
          <w:sz w:val="22"/>
        </w:rPr>
        <w:t>)</w:t>
      </w:r>
    </w:p>
    <w:p w:rsidR="009A550E" w:rsidRPr="008E3F75" w:rsidRDefault="009A550E" w:rsidP="00042B5A">
      <w:pPr>
        <w:spacing w:after="60"/>
        <w:ind w:left="567" w:hanging="567"/>
        <w:rPr>
          <w:rFonts w:asciiTheme="majorHAnsi" w:hAnsiTheme="majorHAnsi" w:cstheme="majorHAnsi"/>
          <w:b/>
          <w:bCs/>
          <w:color w:val="000000" w:themeColor="text1"/>
          <w:sz w:val="22"/>
          <w:u w:val="single"/>
        </w:rPr>
      </w:pPr>
    </w:p>
    <w:p w:rsidR="009A550E" w:rsidRPr="008E3F75" w:rsidRDefault="009A550E" w:rsidP="008E3F75">
      <w:pPr>
        <w:spacing w:after="60"/>
        <w:rPr>
          <w:rFonts w:asciiTheme="majorHAnsi" w:hAnsiTheme="majorHAnsi" w:cstheme="majorHAnsi"/>
          <w:b/>
          <w:bCs/>
          <w:color w:val="000000" w:themeColor="text1"/>
          <w:sz w:val="22"/>
          <w:u w:val="single"/>
        </w:rPr>
      </w:pPr>
    </w:p>
    <w:p w:rsidR="00AD46EF" w:rsidRPr="00AD46EF" w:rsidRDefault="00AD46EF" w:rsidP="00AD46EF">
      <w:pPr>
        <w:tabs>
          <w:tab w:val="left" w:pos="709"/>
        </w:tabs>
        <w:ind w:left="3540"/>
        <w:jc w:val="center"/>
        <w:rPr>
          <w:rFonts w:asciiTheme="majorHAnsi" w:hAnsiTheme="majorHAnsi"/>
          <w:sz w:val="20"/>
          <w:szCs w:val="20"/>
        </w:rPr>
      </w:pPr>
      <w:r>
        <w:rPr>
          <w:rFonts w:ascii="Arial Narrow" w:hAnsi="Arial Narrow"/>
          <w:sz w:val="20"/>
          <w:szCs w:val="20"/>
        </w:rPr>
        <w:t xml:space="preserve">        </w:t>
      </w:r>
      <w:r w:rsidRPr="00AD46EF">
        <w:rPr>
          <w:rFonts w:asciiTheme="majorHAnsi" w:hAnsiTheme="majorHAnsi"/>
          <w:sz w:val="20"/>
          <w:szCs w:val="20"/>
        </w:rPr>
        <w:t xml:space="preserve">    </w:t>
      </w:r>
      <w:r>
        <w:rPr>
          <w:rFonts w:asciiTheme="majorHAnsi" w:hAnsiTheme="majorHAnsi"/>
          <w:sz w:val="20"/>
          <w:szCs w:val="20"/>
        </w:rPr>
        <w:t xml:space="preserve">           </w:t>
      </w:r>
      <w:r w:rsidR="00367917">
        <w:rPr>
          <w:rFonts w:asciiTheme="majorHAnsi" w:hAnsiTheme="majorHAnsi"/>
          <w:sz w:val="20"/>
          <w:szCs w:val="20"/>
        </w:rPr>
        <w:t>Specjalista ds.</w:t>
      </w:r>
      <w:r w:rsidRPr="00AD46EF">
        <w:rPr>
          <w:rFonts w:asciiTheme="majorHAnsi" w:hAnsiTheme="majorHAnsi"/>
          <w:sz w:val="20"/>
          <w:szCs w:val="20"/>
        </w:rPr>
        <w:t xml:space="preserve"> Zamówień Publicznych</w:t>
      </w:r>
      <w:r w:rsidRPr="00AD46EF">
        <w:rPr>
          <w:rFonts w:asciiTheme="majorHAnsi" w:hAnsiTheme="majorHAnsi"/>
          <w:sz w:val="20"/>
          <w:szCs w:val="20"/>
        </w:rPr>
        <w:br/>
        <w:t xml:space="preserve">                        i Kontraktowania Wydatków</w:t>
      </w:r>
    </w:p>
    <w:p w:rsidR="00AD46EF" w:rsidRPr="00AD46EF" w:rsidRDefault="00AD46EF" w:rsidP="00AD46EF">
      <w:pPr>
        <w:tabs>
          <w:tab w:val="left" w:pos="709"/>
        </w:tabs>
        <w:ind w:left="3540"/>
        <w:jc w:val="center"/>
        <w:rPr>
          <w:rFonts w:asciiTheme="majorHAnsi" w:hAnsiTheme="majorHAnsi"/>
          <w:sz w:val="20"/>
          <w:szCs w:val="20"/>
        </w:rPr>
      </w:pPr>
      <w:r w:rsidRPr="00AD46EF">
        <w:rPr>
          <w:rFonts w:asciiTheme="majorHAnsi" w:hAnsiTheme="majorHAnsi"/>
          <w:sz w:val="20"/>
          <w:szCs w:val="20"/>
        </w:rPr>
        <w:t xml:space="preserve">                    (-)</w:t>
      </w:r>
    </w:p>
    <w:p w:rsidR="00AD46EF" w:rsidRPr="00AD46EF" w:rsidRDefault="00AD46EF" w:rsidP="00AD46EF">
      <w:pPr>
        <w:ind w:left="284"/>
        <w:jc w:val="both"/>
        <w:rPr>
          <w:rFonts w:asciiTheme="majorHAnsi" w:hAnsiTheme="majorHAnsi"/>
          <w:sz w:val="20"/>
          <w:szCs w:val="20"/>
        </w:rPr>
      </w:pP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b/>
          <w:sz w:val="20"/>
          <w:szCs w:val="20"/>
        </w:rPr>
        <w:tab/>
      </w:r>
      <w:r w:rsidRPr="00AD46EF">
        <w:rPr>
          <w:rFonts w:asciiTheme="majorHAnsi" w:hAnsiTheme="majorHAnsi"/>
          <w:sz w:val="20"/>
          <w:szCs w:val="20"/>
        </w:rPr>
        <w:t xml:space="preserve"> </w:t>
      </w:r>
      <w:r w:rsidR="00367917">
        <w:rPr>
          <w:rFonts w:asciiTheme="majorHAnsi" w:hAnsiTheme="majorHAnsi"/>
          <w:sz w:val="20"/>
          <w:szCs w:val="20"/>
        </w:rPr>
        <w:t xml:space="preserve">             Joanna Kaśków</w:t>
      </w:r>
    </w:p>
    <w:p w:rsidR="00967C05" w:rsidRPr="00AD46EF"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967C05" w:rsidRPr="008E3F75" w:rsidRDefault="00967C05" w:rsidP="008E3F75">
      <w:pPr>
        <w:spacing w:after="60"/>
        <w:rPr>
          <w:rFonts w:asciiTheme="majorHAnsi" w:hAnsiTheme="majorHAnsi" w:cstheme="majorHAnsi"/>
          <w:b/>
          <w:bCs/>
          <w:color w:val="000000" w:themeColor="text1"/>
          <w:sz w:val="22"/>
          <w:u w:val="single"/>
        </w:rPr>
      </w:pPr>
    </w:p>
    <w:p w:rsidR="00367917" w:rsidRDefault="00367917" w:rsidP="008E3F75">
      <w:pPr>
        <w:spacing w:after="60"/>
        <w:rPr>
          <w:rFonts w:asciiTheme="majorHAnsi" w:hAnsiTheme="majorHAnsi" w:cstheme="majorHAnsi"/>
          <w:b/>
          <w:bCs/>
          <w:color w:val="000000" w:themeColor="text1"/>
          <w:sz w:val="22"/>
          <w:u w:val="single"/>
        </w:rPr>
      </w:pPr>
    </w:p>
    <w:p w:rsidR="005D280C" w:rsidRPr="008E3F75" w:rsidRDefault="00D61B9D" w:rsidP="008E3F75">
      <w:pPr>
        <w:spacing w:after="60"/>
        <w:rPr>
          <w:rFonts w:asciiTheme="majorHAnsi" w:hAnsiTheme="majorHAnsi" w:cstheme="majorHAnsi"/>
          <w:b/>
          <w:bCs/>
          <w:color w:val="000000" w:themeColor="text1"/>
          <w:sz w:val="22"/>
          <w:u w:val="single"/>
        </w:rPr>
      </w:pPr>
      <w:r>
        <w:rPr>
          <w:rFonts w:asciiTheme="majorHAnsi" w:hAnsiTheme="majorHAnsi" w:cstheme="majorHAnsi"/>
          <w:b/>
          <w:bCs/>
          <w:color w:val="000000" w:themeColor="text1"/>
          <w:sz w:val="22"/>
          <w:u w:val="single"/>
        </w:rPr>
        <w:lastRenderedPageBreak/>
        <w:t>Załącznik nr 1</w:t>
      </w:r>
    </w:p>
    <w:p w:rsidR="005D280C" w:rsidRPr="008E3F75" w:rsidRDefault="005D280C" w:rsidP="008E3F75">
      <w:pPr>
        <w:spacing w:after="60"/>
        <w:jc w:val="center"/>
        <w:rPr>
          <w:rFonts w:asciiTheme="majorHAnsi" w:hAnsiTheme="majorHAnsi" w:cstheme="majorHAnsi"/>
          <w:b/>
          <w:bCs/>
          <w:color w:val="000000" w:themeColor="text1"/>
          <w:sz w:val="22"/>
          <w:u w:val="single"/>
        </w:rPr>
      </w:pPr>
      <w:r w:rsidRPr="008E3F75">
        <w:rPr>
          <w:rFonts w:asciiTheme="majorHAnsi" w:hAnsiTheme="majorHAnsi" w:cstheme="majorHAnsi"/>
          <w:b/>
          <w:bCs/>
          <w:color w:val="000000" w:themeColor="text1"/>
          <w:sz w:val="22"/>
          <w:u w:val="single"/>
        </w:rPr>
        <w:t xml:space="preserve">CHARAKTERYSTYKA PRZEDMIOTU ZAMÓWIENIA </w:t>
      </w:r>
    </w:p>
    <w:p w:rsidR="00FE23A4" w:rsidRPr="008E3F75" w:rsidRDefault="005D280C" w:rsidP="008E3F75">
      <w:pPr>
        <w:spacing w:after="60"/>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Przedmiotem zamówienia</w:t>
      </w:r>
      <w:r w:rsidR="00FE23A4" w:rsidRPr="008E3F75">
        <w:rPr>
          <w:rFonts w:asciiTheme="majorHAnsi" w:hAnsiTheme="majorHAnsi" w:cstheme="majorHAnsi"/>
          <w:color w:val="000000" w:themeColor="text1"/>
          <w:sz w:val="22"/>
        </w:rPr>
        <w:t xml:space="preserve"> jest</w:t>
      </w:r>
      <w:r w:rsidRPr="008E3F75">
        <w:rPr>
          <w:rFonts w:asciiTheme="majorHAnsi" w:hAnsiTheme="majorHAnsi" w:cstheme="majorHAnsi"/>
          <w:color w:val="000000" w:themeColor="text1"/>
          <w:sz w:val="22"/>
        </w:rPr>
        <w:t xml:space="preserve"> </w:t>
      </w:r>
      <w:r w:rsidR="00FE23A4" w:rsidRPr="008E3F75">
        <w:rPr>
          <w:rFonts w:asciiTheme="majorHAnsi" w:hAnsiTheme="majorHAnsi" w:cstheme="majorHAnsi"/>
          <w:color w:val="000000" w:themeColor="text1"/>
          <w:sz w:val="22"/>
        </w:rPr>
        <w:t xml:space="preserve">dostawa sprzętu komputerowego i multimedialnego do ZDZ </w:t>
      </w:r>
      <w:r w:rsidR="00D61B9D">
        <w:rPr>
          <w:rFonts w:asciiTheme="majorHAnsi" w:hAnsiTheme="majorHAnsi" w:cstheme="majorHAnsi"/>
          <w:color w:val="000000" w:themeColor="text1"/>
          <w:sz w:val="22"/>
        </w:rPr>
        <w:br/>
      </w:r>
      <w:r w:rsidR="00FE23A4" w:rsidRPr="008E3F75">
        <w:rPr>
          <w:rFonts w:asciiTheme="majorHAnsi" w:hAnsiTheme="majorHAnsi" w:cstheme="majorHAnsi"/>
          <w:color w:val="000000" w:themeColor="text1"/>
          <w:sz w:val="22"/>
        </w:rPr>
        <w:t>w Kielcach.</w:t>
      </w:r>
    </w:p>
    <w:p w:rsidR="005D280C" w:rsidRPr="008E3F75" w:rsidRDefault="005D280C" w:rsidP="008E3F75">
      <w:pPr>
        <w:spacing w:after="60"/>
        <w:jc w:val="both"/>
        <w:rPr>
          <w:rFonts w:asciiTheme="majorHAnsi" w:hAnsiTheme="majorHAnsi" w:cstheme="majorHAnsi"/>
          <w:b/>
          <w:color w:val="000000" w:themeColor="text1"/>
          <w:sz w:val="22"/>
        </w:rPr>
      </w:pPr>
      <w:r w:rsidRPr="002361F4">
        <w:rPr>
          <w:rFonts w:asciiTheme="majorHAnsi" w:hAnsiTheme="majorHAnsi" w:cstheme="majorHAnsi"/>
          <w:b/>
          <w:sz w:val="22"/>
        </w:rPr>
        <w:t>Zamówieni</w:t>
      </w:r>
      <w:r w:rsidR="00E417AE" w:rsidRPr="002361F4">
        <w:rPr>
          <w:rFonts w:asciiTheme="majorHAnsi" w:hAnsiTheme="majorHAnsi" w:cstheme="majorHAnsi"/>
          <w:b/>
          <w:sz w:val="22"/>
        </w:rPr>
        <w:t>e</w:t>
      </w:r>
      <w:r w:rsidRPr="002361F4">
        <w:rPr>
          <w:rFonts w:asciiTheme="majorHAnsi" w:hAnsiTheme="majorHAnsi" w:cstheme="majorHAnsi"/>
          <w:b/>
          <w:sz w:val="22"/>
        </w:rPr>
        <w:t xml:space="preserve"> zostało podzielone na 2 części – Zadania. Zamawiający dopuszcza składan</w:t>
      </w:r>
      <w:r w:rsidR="00A46A8F">
        <w:rPr>
          <w:rFonts w:asciiTheme="majorHAnsi" w:hAnsiTheme="majorHAnsi" w:cstheme="majorHAnsi"/>
          <w:b/>
          <w:sz w:val="22"/>
        </w:rPr>
        <w:t>ie ofert  częściowych na dowolną</w:t>
      </w:r>
      <w:r w:rsidRPr="002361F4">
        <w:rPr>
          <w:rFonts w:asciiTheme="majorHAnsi" w:hAnsiTheme="majorHAnsi" w:cstheme="majorHAnsi"/>
          <w:b/>
          <w:sz w:val="22"/>
        </w:rPr>
        <w:t xml:space="preserve"> ilość części</w:t>
      </w:r>
      <w:r w:rsidRPr="00AD46EF">
        <w:rPr>
          <w:rFonts w:asciiTheme="majorHAnsi" w:hAnsiTheme="majorHAnsi" w:cstheme="majorHAnsi"/>
          <w:b/>
          <w:color w:val="000000" w:themeColor="text1"/>
          <w:sz w:val="22"/>
        </w:rPr>
        <w:t>.</w:t>
      </w:r>
    </w:p>
    <w:p w:rsidR="005D280C" w:rsidRPr="008E3F75" w:rsidRDefault="005D280C" w:rsidP="008E3F75">
      <w:pPr>
        <w:spacing w:after="60"/>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Szczegóły dotyczące specyfikacji przedmiotu zamówienia zostały opisane poniżej;</w:t>
      </w:r>
    </w:p>
    <w:p w:rsidR="00E807D3" w:rsidRPr="002361F4" w:rsidRDefault="00E807D3" w:rsidP="00E807D3">
      <w:pPr>
        <w:pStyle w:val="Nagwek1"/>
        <w:shd w:val="clear" w:color="auto" w:fill="D9D9D9" w:themeFill="background1" w:themeFillShade="D9"/>
        <w:jc w:val="center"/>
        <w:rPr>
          <w:b/>
        </w:rPr>
      </w:pPr>
      <w:r w:rsidRPr="002361F4">
        <w:rPr>
          <w:b/>
        </w:rPr>
        <w:t>ZADANIE 1</w:t>
      </w:r>
    </w:p>
    <w:p w:rsidR="003C488E" w:rsidRDefault="003C488E" w:rsidP="003C488E">
      <w:pPr>
        <w:pStyle w:val="Nagwek1"/>
        <w:spacing w:after="360" w:line="259" w:lineRule="auto"/>
      </w:pPr>
      <w:r w:rsidRPr="003C488E">
        <w:rPr>
          <w:rFonts w:asciiTheme="majorHAnsi" w:eastAsiaTheme="minorHAnsi" w:hAnsiTheme="majorHAnsi" w:cstheme="minorBidi"/>
          <w:color w:val="1F497D" w:themeColor="text2"/>
        </w:rPr>
        <w:t>1.</w:t>
      </w:r>
      <w:r>
        <w:rPr>
          <w:rFonts w:ascii="Times New Roman" w:eastAsiaTheme="minorHAnsi" w:hAnsi="Times New Roman" w:cstheme="minorBidi"/>
          <w:color w:val="auto"/>
          <w:sz w:val="24"/>
          <w:szCs w:val="22"/>
        </w:rPr>
        <w:t xml:space="preserve"> </w:t>
      </w:r>
      <w:r>
        <w:t>Komputer przenośny - 10 szt. VAT 23%</w:t>
      </w:r>
    </w:p>
    <w:tbl>
      <w:tblPr>
        <w:tblStyle w:val="Tabelasiatki1jasnaakcent18"/>
        <w:tblW w:w="9747" w:type="dxa"/>
        <w:tblLayout w:type="fixed"/>
        <w:tblLook w:val="0000" w:firstRow="0" w:lastRow="0" w:firstColumn="0" w:lastColumn="0" w:noHBand="0" w:noVBand="0"/>
      </w:tblPr>
      <w:tblGrid>
        <w:gridCol w:w="704"/>
        <w:gridCol w:w="3114"/>
        <w:gridCol w:w="5929"/>
      </w:tblGrid>
      <w:tr w:rsidR="003C488E" w:rsidRPr="00430045" w:rsidTr="00CB5D52">
        <w:trPr>
          <w:trHeight w:val="197"/>
        </w:trPr>
        <w:tc>
          <w:tcPr>
            <w:tcW w:w="704" w:type="dxa"/>
            <w:shd w:val="clear" w:color="auto" w:fill="8DB3E2" w:themeFill="text2" w:themeFillTint="66"/>
            <w:vAlign w:val="center"/>
          </w:tcPr>
          <w:p w:rsidR="003C488E" w:rsidRPr="00430045" w:rsidRDefault="003C488E" w:rsidP="00CB5D52">
            <w:pPr>
              <w:rPr>
                <w:rFonts w:asciiTheme="minorHAnsi" w:eastAsia="Arial" w:hAnsiTheme="minorHAnsi" w:cstheme="minorHAnsi"/>
                <w:b/>
                <w:sz w:val="22"/>
              </w:rPr>
            </w:pPr>
            <w:r w:rsidRPr="00430045">
              <w:rPr>
                <w:rFonts w:asciiTheme="minorHAnsi" w:eastAsia="Arial" w:hAnsiTheme="minorHAnsi" w:cstheme="minorHAnsi"/>
                <w:b/>
                <w:sz w:val="22"/>
              </w:rPr>
              <w:t>LP.</w:t>
            </w:r>
          </w:p>
        </w:tc>
        <w:tc>
          <w:tcPr>
            <w:tcW w:w="3114" w:type="dxa"/>
            <w:shd w:val="clear" w:color="auto" w:fill="8DB3E2" w:themeFill="text2" w:themeFillTint="66"/>
            <w:vAlign w:val="center"/>
          </w:tcPr>
          <w:p w:rsidR="003C488E" w:rsidRPr="00430045" w:rsidRDefault="003C488E" w:rsidP="00CB5D52">
            <w:pPr>
              <w:rPr>
                <w:rFonts w:asciiTheme="minorHAnsi" w:eastAsia="Arial" w:hAnsiTheme="minorHAnsi" w:cstheme="minorHAnsi"/>
                <w:b/>
                <w:sz w:val="22"/>
              </w:rPr>
            </w:pPr>
            <w:r w:rsidRPr="00430045">
              <w:rPr>
                <w:rFonts w:asciiTheme="minorHAnsi" w:eastAsia="Arial" w:hAnsiTheme="minorHAnsi" w:cstheme="minorHAnsi"/>
                <w:b/>
                <w:sz w:val="22"/>
              </w:rPr>
              <w:t>NAZWA KOMPONENTU</w:t>
            </w:r>
          </w:p>
        </w:tc>
        <w:tc>
          <w:tcPr>
            <w:tcW w:w="5929" w:type="dxa"/>
            <w:shd w:val="clear" w:color="auto" w:fill="8DB3E2" w:themeFill="text2" w:themeFillTint="66"/>
            <w:vAlign w:val="center"/>
          </w:tcPr>
          <w:p w:rsidR="003C488E" w:rsidRPr="00430045" w:rsidRDefault="003C488E" w:rsidP="00CB5D52">
            <w:pPr>
              <w:rPr>
                <w:rFonts w:asciiTheme="minorHAnsi" w:hAnsiTheme="minorHAnsi" w:cstheme="minorHAnsi"/>
                <w:b/>
                <w:sz w:val="22"/>
              </w:rPr>
            </w:pPr>
            <w:r w:rsidRPr="00430045">
              <w:rPr>
                <w:rFonts w:asciiTheme="minorHAnsi" w:hAnsiTheme="minorHAnsi" w:cstheme="minorHAnsi"/>
                <w:b/>
                <w:sz w:val="22"/>
              </w:rPr>
              <w:t>WYMAGANE MINIMALNE PARAMETRY TECHNICZNE</w:t>
            </w:r>
          </w:p>
        </w:tc>
      </w:tr>
      <w:tr w:rsidR="003C488E" w:rsidRPr="00B7608C" w:rsidTr="00CB5D52">
        <w:trPr>
          <w:trHeight w:val="599"/>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bCs/>
                <w:sz w:val="22"/>
              </w:rPr>
              <w:t>Typ</w:t>
            </w:r>
          </w:p>
        </w:tc>
        <w:tc>
          <w:tcPr>
            <w:tcW w:w="5929" w:type="dxa"/>
          </w:tcPr>
          <w:p w:rsidR="003C488E" w:rsidRPr="00B7608C" w:rsidRDefault="003C488E" w:rsidP="00CB5D52">
            <w:pPr>
              <w:jc w:val="both"/>
              <w:outlineLvl w:val="0"/>
              <w:rPr>
                <w:rFonts w:asciiTheme="minorHAnsi" w:hAnsiTheme="minorHAnsi" w:cstheme="minorHAnsi"/>
                <w:sz w:val="22"/>
              </w:rPr>
            </w:pPr>
            <w:r w:rsidRPr="00B7608C">
              <w:rPr>
                <w:rFonts w:asciiTheme="minorHAnsi" w:hAnsiTheme="minorHAnsi" w:cstheme="minorHAnsi"/>
                <w:sz w:val="22"/>
              </w:rPr>
              <w:t>Komputer przenośny typu notebook z ekranem 15,6" o rozdzielczości: FHD (1920x1080)</w:t>
            </w:r>
            <w:r w:rsidRPr="00B7608C">
              <w:rPr>
                <w:rFonts w:asciiTheme="minorHAnsi" w:hAnsiTheme="minorHAnsi" w:cstheme="minorHAnsi"/>
                <w:b/>
                <w:color w:val="00B050"/>
                <w:sz w:val="22"/>
              </w:rPr>
              <w:t xml:space="preserve"> </w:t>
            </w:r>
            <w:r w:rsidRPr="00B7608C">
              <w:rPr>
                <w:rFonts w:asciiTheme="minorHAnsi" w:hAnsiTheme="minorHAnsi" w:cstheme="minorHAnsi"/>
                <w:sz w:val="22"/>
              </w:rPr>
              <w:t>w technologii LED IPS przeciwodblaskowy, jasność min 250 nitów, kontrast min 600:1, kąty widzenia góra/dół/lewo/prawo: 85/85/85/85.</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Zastosowanie</w:t>
            </w:r>
          </w:p>
        </w:tc>
        <w:tc>
          <w:tcPr>
            <w:tcW w:w="5929"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Komputer będzie wykorzystywany dla potrzeb aplikacji biurowych, aplikacji edukacyjnych, aplikacji obliczeniowych, dostępu do Internetu oraz poczty elektronicznej.</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Procesor</w:t>
            </w:r>
          </w:p>
        </w:tc>
        <w:tc>
          <w:tcPr>
            <w:tcW w:w="5929" w:type="dxa"/>
          </w:tcPr>
          <w:p w:rsidR="003C488E" w:rsidRPr="00942B32" w:rsidRDefault="003C488E" w:rsidP="00CB5D52">
            <w:pPr>
              <w:rPr>
                <w:rFonts w:asciiTheme="minorHAnsi" w:hAnsiTheme="minorHAnsi" w:cstheme="minorHAnsi"/>
                <w:bCs/>
                <w:sz w:val="22"/>
              </w:rPr>
            </w:pPr>
            <w:r w:rsidRPr="00942B32">
              <w:rPr>
                <w:rFonts w:asciiTheme="minorHAnsi" w:hAnsiTheme="minorHAnsi" w:cstheme="minorHAnsi"/>
                <w:bCs/>
                <w:sz w:val="22"/>
              </w:rPr>
              <w:t>Procesor klasy x86, 10 rdzeniowy, zaprojektowany do pracy w komputerach przenośnych, taktowany częstotliwością turbo  4,4 GHz, z pamięcią  cache CPU co najmniej 12 MB.</w:t>
            </w:r>
          </w:p>
          <w:p w:rsidR="003C488E" w:rsidRDefault="003C488E" w:rsidP="00CB5D52">
            <w:pPr>
              <w:rPr>
                <w:rFonts w:asciiTheme="minorHAnsi" w:hAnsiTheme="minorHAnsi" w:cstheme="minorHAnsi"/>
                <w:bCs/>
                <w:sz w:val="22"/>
              </w:rPr>
            </w:pPr>
            <w:r w:rsidRPr="00942B32">
              <w:rPr>
                <w:rFonts w:asciiTheme="minorHAnsi" w:hAnsiTheme="minorHAnsi" w:cstheme="minorHAnsi"/>
                <w:bCs/>
                <w:sz w:val="22"/>
              </w:rPr>
              <w:t xml:space="preserve">Zaoferowany procesor musi uzyskiwać jednocześnie w teście </w:t>
            </w:r>
            <w:proofErr w:type="spellStart"/>
            <w:r w:rsidRPr="00942B32">
              <w:rPr>
                <w:rFonts w:asciiTheme="minorHAnsi" w:hAnsiTheme="minorHAnsi" w:cstheme="minorHAnsi"/>
                <w:bCs/>
                <w:sz w:val="22"/>
              </w:rPr>
              <w:t>Passmark</w:t>
            </w:r>
            <w:proofErr w:type="spellEnd"/>
            <w:r w:rsidRPr="00942B32">
              <w:rPr>
                <w:rFonts w:asciiTheme="minorHAnsi" w:hAnsiTheme="minorHAnsi" w:cstheme="minorHAnsi"/>
                <w:bCs/>
                <w:sz w:val="22"/>
              </w:rPr>
              <w:t xml:space="preserve"> CPU Mark wynik min.: 13700 punktów (wynik zaproponowanego procesora musi znajdować się na stronie </w:t>
            </w:r>
            <w:r w:rsidRPr="00657290">
              <w:rPr>
                <w:rFonts w:asciiTheme="minorHAnsi" w:hAnsiTheme="minorHAnsi" w:cstheme="minorHAnsi"/>
                <w:bCs/>
                <w:sz w:val="22"/>
                <w:highlight w:val="yellow"/>
              </w:rPr>
              <w:t>http://www.cpubenchmark.net ) – wydruk ze strony należy dołączyć do oferty.</w:t>
            </w:r>
            <w:r w:rsidRPr="00942B32">
              <w:rPr>
                <w:rFonts w:asciiTheme="minorHAnsi" w:hAnsiTheme="minorHAnsi" w:cstheme="minorHAnsi"/>
                <w:bCs/>
                <w:sz w:val="22"/>
              </w:rPr>
              <w:t xml:space="preserve"> </w:t>
            </w:r>
          </w:p>
          <w:p w:rsidR="003C488E" w:rsidRPr="00B7608C" w:rsidRDefault="003C488E" w:rsidP="00CB5D52">
            <w:pPr>
              <w:rPr>
                <w:rFonts w:asciiTheme="minorHAnsi" w:hAnsiTheme="minorHAnsi" w:cstheme="minorHAnsi"/>
                <w:bCs/>
                <w:sz w:val="22"/>
              </w:rPr>
            </w:pPr>
            <w:r w:rsidRPr="00B7608C">
              <w:rPr>
                <w:rFonts w:asciiTheme="minorHAnsi" w:hAnsiTheme="minorHAnsi" w:cstheme="minorHAnsi"/>
                <w:bCs/>
                <w:sz w:val="22"/>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3C488E" w:rsidRPr="00B7608C" w:rsidTr="00CB5D52">
        <w:trPr>
          <w:trHeight w:val="208"/>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Pamięć operacyjna RAM</w:t>
            </w:r>
          </w:p>
        </w:tc>
        <w:tc>
          <w:tcPr>
            <w:tcW w:w="5929" w:type="dxa"/>
          </w:tcPr>
          <w:p w:rsidR="003C488E" w:rsidRPr="00B7608C" w:rsidRDefault="003C488E" w:rsidP="00CB5D52">
            <w:pPr>
              <w:rPr>
                <w:rFonts w:asciiTheme="minorHAnsi" w:hAnsiTheme="minorHAnsi" w:cstheme="minorHAnsi"/>
                <w:sz w:val="22"/>
              </w:rPr>
            </w:pPr>
            <w:r>
              <w:rPr>
                <w:rFonts w:asciiTheme="minorHAnsi" w:hAnsiTheme="minorHAnsi" w:cstheme="minorHAnsi"/>
                <w:sz w:val="22"/>
              </w:rPr>
              <w:t xml:space="preserve">8 </w:t>
            </w:r>
            <w:r w:rsidRPr="00B7608C">
              <w:rPr>
                <w:rFonts w:asciiTheme="minorHAnsi" w:hAnsiTheme="minorHAnsi" w:cstheme="minorHAnsi"/>
                <w:sz w:val="22"/>
              </w:rPr>
              <w:t>GB DDR4, możliwość rozbudowy do min 32GB</w:t>
            </w:r>
          </w:p>
        </w:tc>
      </w:tr>
      <w:tr w:rsidR="003C488E" w:rsidRPr="00B7608C" w:rsidTr="00CB5D52">
        <w:trPr>
          <w:trHeight w:val="227"/>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Parametry pamięci masowej</w:t>
            </w:r>
          </w:p>
        </w:tc>
        <w:tc>
          <w:tcPr>
            <w:tcW w:w="5929" w:type="dxa"/>
          </w:tcPr>
          <w:p w:rsidR="003C488E" w:rsidRPr="00B7608C" w:rsidRDefault="003C488E" w:rsidP="00CB5D52">
            <w:pPr>
              <w:rPr>
                <w:rFonts w:asciiTheme="minorHAnsi" w:hAnsiTheme="minorHAnsi" w:cstheme="minorHAnsi"/>
                <w:sz w:val="22"/>
                <w:lang w:val="sv-SE"/>
              </w:rPr>
            </w:pPr>
            <w:r w:rsidRPr="00B7608C">
              <w:rPr>
                <w:rFonts w:asciiTheme="minorHAnsi" w:hAnsiTheme="minorHAnsi" w:cstheme="minorHAnsi"/>
                <w:sz w:val="22"/>
                <w:lang w:val="sv-SE"/>
              </w:rPr>
              <w:t xml:space="preserve">Min. </w:t>
            </w:r>
            <w:r>
              <w:rPr>
                <w:rFonts w:asciiTheme="minorHAnsi" w:hAnsiTheme="minorHAnsi" w:cstheme="minorHAnsi"/>
                <w:sz w:val="22"/>
                <w:lang w:val="sv-SE"/>
              </w:rPr>
              <w:t>512</w:t>
            </w:r>
            <w:r w:rsidRPr="00B7608C">
              <w:rPr>
                <w:rFonts w:asciiTheme="minorHAnsi" w:hAnsiTheme="minorHAnsi" w:cstheme="minorHAnsi"/>
                <w:sz w:val="22"/>
                <w:lang w:val="sv-SE"/>
              </w:rPr>
              <w:t xml:space="preserve"> GB SSD NVMe</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lang w:val="en-US"/>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Karta graficzna</w:t>
            </w:r>
          </w:p>
        </w:tc>
        <w:tc>
          <w:tcPr>
            <w:tcW w:w="5929"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 xml:space="preserve">Zintegrowana w procesorze z możliwością dynamicznego przydzielenia pamięci systemowej, ze sprzętowym wsparciem dla DirectX 12.1, </w:t>
            </w:r>
            <w:proofErr w:type="spellStart"/>
            <w:r w:rsidRPr="00B7608C">
              <w:rPr>
                <w:rFonts w:asciiTheme="minorHAnsi" w:hAnsiTheme="minorHAnsi" w:cstheme="minorHAnsi"/>
                <w:sz w:val="22"/>
              </w:rPr>
              <w:t>OpenGL</w:t>
            </w:r>
            <w:proofErr w:type="spellEnd"/>
            <w:r w:rsidRPr="00B7608C">
              <w:rPr>
                <w:rFonts w:asciiTheme="minorHAnsi" w:hAnsiTheme="minorHAnsi" w:cstheme="minorHAnsi"/>
                <w:sz w:val="22"/>
              </w:rPr>
              <w:t xml:space="preserve"> 4.6, osiągająca w teście </w:t>
            </w:r>
            <w:proofErr w:type="spellStart"/>
            <w:r w:rsidRPr="00B7608C">
              <w:rPr>
                <w:rFonts w:asciiTheme="minorHAnsi" w:hAnsiTheme="minorHAnsi" w:cstheme="minorHAnsi"/>
                <w:sz w:val="22"/>
              </w:rPr>
              <w:t>Average</w:t>
            </w:r>
            <w:proofErr w:type="spellEnd"/>
            <w:r w:rsidRPr="00B7608C">
              <w:rPr>
                <w:rFonts w:asciiTheme="minorHAnsi" w:hAnsiTheme="minorHAnsi" w:cstheme="minorHAnsi"/>
                <w:sz w:val="22"/>
              </w:rPr>
              <w:t xml:space="preserve"> G3D Mark wynik na poziomie min.: 2</w:t>
            </w:r>
            <w:r>
              <w:rPr>
                <w:rFonts w:asciiTheme="minorHAnsi" w:hAnsiTheme="minorHAnsi" w:cstheme="minorHAnsi"/>
                <w:sz w:val="22"/>
              </w:rPr>
              <w:t>700</w:t>
            </w:r>
            <w:r w:rsidRPr="00B7608C">
              <w:rPr>
                <w:rFonts w:asciiTheme="minorHAnsi" w:hAnsiTheme="minorHAnsi" w:cstheme="minorHAnsi"/>
                <w:sz w:val="22"/>
              </w:rPr>
              <w:t xml:space="preserve"> punktów (wynik zaproponowanej grafiki musi znajdować się na stronie </w:t>
            </w:r>
            <w:hyperlink r:id="rId11" w:history="1">
              <w:r w:rsidRPr="00743880">
                <w:rPr>
                  <w:rStyle w:val="Hipercze"/>
                  <w:rFonts w:asciiTheme="minorHAnsi" w:hAnsiTheme="minorHAnsi" w:cstheme="minorHAnsi"/>
                  <w:sz w:val="22"/>
                  <w:highlight w:val="yellow"/>
                </w:rPr>
                <w:t>http://www.videocardbenchmark.net</w:t>
              </w:r>
            </w:hyperlink>
            <w:r w:rsidRPr="00743880">
              <w:rPr>
                <w:rFonts w:asciiTheme="minorHAnsi" w:hAnsiTheme="minorHAnsi" w:cstheme="minorHAnsi"/>
                <w:sz w:val="22"/>
                <w:highlight w:val="yellow"/>
              </w:rPr>
              <w:t>) – wydruk ze strony należy dołączyć do oferty.</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Wyposażenie multimedialne</w:t>
            </w:r>
          </w:p>
        </w:tc>
        <w:tc>
          <w:tcPr>
            <w:tcW w:w="5929" w:type="dxa"/>
          </w:tcPr>
          <w:p w:rsidR="003C488E" w:rsidRPr="00B7608C" w:rsidRDefault="003C488E" w:rsidP="00CB5D52">
            <w:pPr>
              <w:rPr>
                <w:rFonts w:asciiTheme="minorHAnsi" w:hAnsiTheme="minorHAnsi" w:cstheme="minorHAnsi"/>
                <w:bCs/>
                <w:sz w:val="22"/>
              </w:rPr>
            </w:pPr>
            <w:r w:rsidRPr="00B7608C">
              <w:rPr>
                <w:rFonts w:asciiTheme="minorHAnsi" w:hAnsiTheme="minorHAnsi" w:cstheme="minorHAnsi"/>
                <w:bCs/>
                <w:sz w:val="22"/>
              </w:rPr>
              <w:t>Karta dźwiękowa stereo, wbudowane dwa głośniki stereo 2W/4 omy dla każdego z głośników</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Wbudowana w obudowę matrycy kamera HD 720p @ 30 </w:t>
            </w:r>
            <w:proofErr w:type="spellStart"/>
            <w:r w:rsidRPr="00B7608C">
              <w:rPr>
                <w:rFonts w:asciiTheme="minorHAnsi" w:hAnsiTheme="minorHAnsi" w:cstheme="minorHAnsi"/>
                <w:bCs/>
                <w:sz w:val="22"/>
              </w:rPr>
              <w:t>fps</w:t>
            </w:r>
            <w:proofErr w:type="spellEnd"/>
            <w:r w:rsidRPr="00B7608C">
              <w:rPr>
                <w:rFonts w:asciiTheme="minorHAnsi" w:hAnsiTheme="minorHAnsi" w:cstheme="minorHAnsi"/>
                <w:bCs/>
                <w:sz w:val="22"/>
              </w:rPr>
              <w:t xml:space="preserve"> </w:t>
            </w:r>
            <w:r w:rsidRPr="00B7608C">
              <w:rPr>
                <w:rFonts w:asciiTheme="minorHAnsi" w:hAnsiTheme="minorHAnsi" w:cstheme="minorHAnsi"/>
                <w:bCs/>
                <w:sz w:val="22"/>
              </w:rPr>
              <w:lastRenderedPageBreak/>
              <w:t>wraz z mikrofonem</w:t>
            </w:r>
            <w:r>
              <w:rPr>
                <w:rFonts w:asciiTheme="minorHAnsi" w:hAnsiTheme="minorHAnsi" w:cstheme="minorHAnsi"/>
                <w:bCs/>
                <w:sz w:val="22"/>
              </w:rPr>
              <w:t xml:space="preserve">. </w:t>
            </w:r>
            <w:r w:rsidRPr="00942B32">
              <w:rPr>
                <w:rFonts w:asciiTheme="minorHAnsi" w:hAnsiTheme="minorHAnsi" w:cstheme="minorHAnsi"/>
                <w:bCs/>
                <w:sz w:val="22"/>
              </w:rPr>
              <w:t>Mechaniczna przesłona kamery zintegrowana w ramce matrycy.</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System operacyjny</w:t>
            </w:r>
          </w:p>
        </w:tc>
        <w:tc>
          <w:tcPr>
            <w:tcW w:w="5929" w:type="dxa"/>
          </w:tcPr>
          <w:p w:rsidR="003C488E" w:rsidRPr="00B7608C" w:rsidRDefault="003C488E" w:rsidP="00CB5D52">
            <w:pPr>
              <w:suppressAutoHyphens/>
              <w:rPr>
                <w:rFonts w:asciiTheme="minorHAnsi" w:hAnsiTheme="minorHAnsi" w:cstheme="minorHAnsi"/>
                <w:bCs/>
                <w:sz w:val="22"/>
              </w:rPr>
            </w:pPr>
            <w:r w:rsidRPr="00B7608C">
              <w:rPr>
                <w:rFonts w:asciiTheme="minorHAnsi" w:hAnsiTheme="minorHAnsi" w:cstheme="minorHAnsi"/>
                <w:bCs/>
                <w:sz w:val="22"/>
              </w:rPr>
              <w:t>Zainstalowany</w:t>
            </w:r>
            <w:r w:rsidRPr="00B7608C">
              <w:rPr>
                <w:rFonts w:asciiTheme="minorHAnsi" w:hAnsiTheme="minorHAnsi" w:cstheme="minorHAnsi"/>
                <w:b/>
                <w:bCs/>
                <w:color w:val="00B050"/>
                <w:sz w:val="22"/>
              </w:rPr>
              <w:t xml:space="preserve"> </w:t>
            </w:r>
            <w:r w:rsidRPr="00B7608C">
              <w:rPr>
                <w:rFonts w:asciiTheme="minorHAnsi" w:hAnsiTheme="minorHAnsi" w:cstheme="minorHAnsi"/>
                <w:bCs/>
                <w:sz w:val="22"/>
              </w:rPr>
              <w:t>64-bitowy system operacyjny Microsoft Windows 1</w:t>
            </w:r>
            <w:r>
              <w:rPr>
                <w:rFonts w:asciiTheme="minorHAnsi" w:hAnsiTheme="minorHAnsi" w:cstheme="minorHAnsi"/>
                <w:bCs/>
                <w:sz w:val="22"/>
              </w:rPr>
              <w:t>1</w:t>
            </w:r>
            <w:r w:rsidRPr="00B7608C">
              <w:rPr>
                <w:rFonts w:asciiTheme="minorHAnsi" w:hAnsiTheme="minorHAnsi" w:cstheme="minorHAnsi"/>
                <w:bCs/>
                <w:sz w:val="22"/>
              </w:rPr>
              <w:t xml:space="preserve"> Professional PL</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eastAsia="Arial" w:hAnsiTheme="minorHAnsi" w:cstheme="minorHAnsi"/>
                <w:sz w:val="22"/>
              </w:rPr>
            </w:pPr>
            <w:r w:rsidRPr="00B7608C">
              <w:rPr>
                <w:rFonts w:asciiTheme="minorHAnsi" w:eastAsia="Arial" w:hAnsiTheme="minorHAnsi" w:cstheme="minorHAnsi"/>
                <w:sz w:val="22"/>
              </w:rPr>
              <w:t>Certyfikaty i standardy</w:t>
            </w:r>
          </w:p>
        </w:tc>
        <w:tc>
          <w:tcPr>
            <w:tcW w:w="5929" w:type="dxa"/>
          </w:tcPr>
          <w:p w:rsidR="003C488E" w:rsidRPr="00743880" w:rsidRDefault="003C488E" w:rsidP="003C488E">
            <w:pPr>
              <w:numPr>
                <w:ilvl w:val="0"/>
                <w:numId w:val="39"/>
              </w:numPr>
              <w:tabs>
                <w:tab w:val="clear" w:pos="720"/>
                <w:tab w:val="num" w:pos="360"/>
              </w:tabs>
              <w:ind w:left="360"/>
              <w:rPr>
                <w:rFonts w:asciiTheme="minorHAnsi" w:hAnsiTheme="minorHAnsi" w:cstheme="minorHAnsi"/>
                <w:bCs/>
                <w:sz w:val="22"/>
                <w:highlight w:val="yellow"/>
              </w:rPr>
            </w:pPr>
            <w:r w:rsidRPr="00A912F4">
              <w:rPr>
                <w:rFonts w:asciiTheme="minorHAnsi" w:hAnsiTheme="minorHAnsi" w:cstheme="minorHAnsi"/>
                <w:bCs/>
                <w:sz w:val="22"/>
              </w:rPr>
              <w:t xml:space="preserve">Certyfikat ISO 9001:2000 dla producenta sprzętu </w:t>
            </w:r>
            <w:r w:rsidRPr="00743880">
              <w:rPr>
                <w:rFonts w:asciiTheme="minorHAnsi" w:hAnsiTheme="minorHAnsi" w:cstheme="minorHAnsi"/>
                <w:bCs/>
                <w:sz w:val="22"/>
                <w:highlight w:val="yellow"/>
              </w:rPr>
              <w:t>(dołączyć do oferty)</w:t>
            </w:r>
          </w:p>
          <w:p w:rsidR="003C488E" w:rsidRPr="00743880" w:rsidRDefault="003C488E" w:rsidP="003C488E">
            <w:pPr>
              <w:numPr>
                <w:ilvl w:val="0"/>
                <w:numId w:val="39"/>
              </w:numPr>
              <w:tabs>
                <w:tab w:val="clear" w:pos="720"/>
                <w:tab w:val="num" w:pos="360"/>
              </w:tabs>
              <w:ind w:left="360"/>
              <w:rPr>
                <w:rFonts w:asciiTheme="minorHAnsi" w:hAnsiTheme="minorHAnsi" w:cstheme="minorHAnsi"/>
                <w:bCs/>
                <w:sz w:val="22"/>
                <w:highlight w:val="yellow"/>
              </w:rPr>
            </w:pPr>
            <w:r w:rsidRPr="00A912F4">
              <w:rPr>
                <w:rFonts w:asciiTheme="minorHAnsi" w:hAnsiTheme="minorHAnsi" w:cstheme="minorHAnsi"/>
                <w:bCs/>
                <w:sz w:val="22"/>
              </w:rPr>
              <w:t xml:space="preserve">Certyfikat ISO 14001 dla producenta sprzętu </w:t>
            </w:r>
            <w:r w:rsidRPr="00743880">
              <w:rPr>
                <w:rFonts w:asciiTheme="minorHAnsi" w:hAnsiTheme="minorHAnsi" w:cstheme="minorHAnsi"/>
                <w:bCs/>
                <w:sz w:val="22"/>
                <w:highlight w:val="yellow"/>
              </w:rPr>
              <w:t>(dołączyć do oferty)</w:t>
            </w:r>
          </w:p>
          <w:p w:rsidR="003C488E" w:rsidRPr="00A626A3" w:rsidRDefault="003C488E" w:rsidP="003C488E">
            <w:pPr>
              <w:numPr>
                <w:ilvl w:val="0"/>
                <w:numId w:val="39"/>
              </w:numPr>
              <w:tabs>
                <w:tab w:val="clear" w:pos="720"/>
                <w:tab w:val="num" w:pos="360"/>
              </w:tabs>
              <w:ind w:left="360"/>
              <w:rPr>
                <w:rFonts w:asciiTheme="minorHAnsi" w:hAnsiTheme="minorHAnsi" w:cstheme="minorHAnsi"/>
                <w:bCs/>
                <w:sz w:val="22"/>
              </w:rPr>
            </w:pPr>
            <w:r w:rsidRPr="00A912F4">
              <w:rPr>
                <w:rFonts w:asciiTheme="minorHAnsi" w:hAnsiTheme="minorHAnsi" w:cstheme="minorHAnsi"/>
                <w:bCs/>
                <w:sz w:val="22"/>
              </w:rPr>
              <w:t xml:space="preserve">Deklaracja zgodności CE </w:t>
            </w:r>
            <w:r w:rsidRPr="00743880">
              <w:rPr>
                <w:rFonts w:asciiTheme="minorHAnsi" w:hAnsiTheme="minorHAnsi" w:cstheme="minorHAnsi"/>
                <w:bCs/>
                <w:sz w:val="22"/>
                <w:highlight w:val="yellow"/>
              </w:rPr>
              <w:t>(dołączyć do oferty)</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BIOS</w:t>
            </w:r>
          </w:p>
        </w:tc>
        <w:tc>
          <w:tcPr>
            <w:tcW w:w="5929" w:type="dxa"/>
          </w:tcPr>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odczytania z BIOS: </w:t>
            </w:r>
          </w:p>
          <w:p w:rsidR="003C488E" w:rsidRPr="00B7608C" w:rsidRDefault="003C488E" w:rsidP="003C488E">
            <w:pPr>
              <w:pStyle w:val="Akapitzlist"/>
              <w:numPr>
                <w:ilvl w:val="0"/>
                <w:numId w:val="41"/>
              </w:numPr>
              <w:jc w:val="both"/>
              <w:rPr>
                <w:rFonts w:asciiTheme="minorHAnsi" w:hAnsiTheme="minorHAnsi" w:cstheme="minorHAnsi"/>
                <w:bCs/>
                <w:sz w:val="22"/>
              </w:rPr>
            </w:pPr>
            <w:r w:rsidRPr="00B7608C">
              <w:rPr>
                <w:rFonts w:asciiTheme="minorHAnsi" w:hAnsiTheme="minorHAnsi" w:cstheme="minorHAnsi"/>
                <w:bCs/>
                <w:sz w:val="22"/>
              </w:rPr>
              <w:t>Wersji BIOS wraz z datą wydania wersji</w:t>
            </w:r>
          </w:p>
          <w:p w:rsidR="003C488E" w:rsidRPr="00B7608C" w:rsidRDefault="003C488E" w:rsidP="003C488E">
            <w:pPr>
              <w:pStyle w:val="Akapitzlist"/>
              <w:numPr>
                <w:ilvl w:val="0"/>
                <w:numId w:val="41"/>
              </w:numPr>
              <w:jc w:val="both"/>
              <w:rPr>
                <w:rFonts w:asciiTheme="minorHAnsi" w:hAnsiTheme="minorHAnsi" w:cstheme="minorHAnsi"/>
                <w:bCs/>
                <w:sz w:val="22"/>
              </w:rPr>
            </w:pPr>
            <w:r w:rsidRPr="00B7608C">
              <w:rPr>
                <w:rFonts w:asciiTheme="minorHAnsi" w:hAnsiTheme="minorHAnsi" w:cstheme="minorHAnsi"/>
                <w:bCs/>
                <w:sz w:val="22"/>
              </w:rPr>
              <w:t>Modelu procesora, prędkości procesora, wielkość pamięci cache L1/L2/L3</w:t>
            </w:r>
          </w:p>
          <w:p w:rsidR="003C488E" w:rsidRPr="00B7608C" w:rsidRDefault="003C488E" w:rsidP="003C488E">
            <w:pPr>
              <w:pStyle w:val="Akapitzlist"/>
              <w:numPr>
                <w:ilvl w:val="0"/>
                <w:numId w:val="41"/>
              </w:numPr>
              <w:jc w:val="both"/>
              <w:rPr>
                <w:rFonts w:asciiTheme="minorHAnsi" w:hAnsiTheme="minorHAnsi" w:cstheme="minorHAnsi"/>
                <w:bCs/>
                <w:sz w:val="22"/>
              </w:rPr>
            </w:pPr>
            <w:r w:rsidRPr="00B7608C">
              <w:rPr>
                <w:rFonts w:asciiTheme="minorHAnsi" w:hAnsiTheme="minorHAnsi" w:cstheme="minorHAnsi"/>
                <w:bCs/>
                <w:sz w:val="22"/>
              </w:rPr>
              <w:t xml:space="preserve">Informacji o ilości pamięci RAM wraz z informacją o jej prędkości, pojemności i obsadzeniu na poszczególnych slotach </w:t>
            </w:r>
          </w:p>
          <w:p w:rsidR="003C488E" w:rsidRPr="00B7608C" w:rsidRDefault="003C488E" w:rsidP="003C488E">
            <w:pPr>
              <w:pStyle w:val="Akapitzlist"/>
              <w:numPr>
                <w:ilvl w:val="0"/>
                <w:numId w:val="41"/>
              </w:numPr>
              <w:jc w:val="both"/>
              <w:rPr>
                <w:rFonts w:asciiTheme="minorHAnsi" w:hAnsiTheme="minorHAnsi" w:cstheme="minorHAnsi"/>
                <w:bCs/>
                <w:sz w:val="22"/>
              </w:rPr>
            </w:pPr>
            <w:r w:rsidRPr="00B7608C">
              <w:rPr>
                <w:rFonts w:asciiTheme="minorHAnsi" w:hAnsiTheme="minorHAnsi" w:cstheme="minorHAnsi"/>
                <w:bCs/>
                <w:sz w:val="22"/>
              </w:rPr>
              <w:t>Informacji o dysku twardym: model</w:t>
            </w:r>
          </w:p>
          <w:p w:rsidR="003C488E" w:rsidRPr="00B7608C" w:rsidRDefault="003C488E" w:rsidP="003C488E">
            <w:pPr>
              <w:pStyle w:val="Akapitzlist"/>
              <w:numPr>
                <w:ilvl w:val="0"/>
                <w:numId w:val="41"/>
              </w:numPr>
              <w:jc w:val="both"/>
              <w:rPr>
                <w:rFonts w:asciiTheme="minorHAnsi" w:hAnsiTheme="minorHAnsi" w:cstheme="minorHAnsi"/>
                <w:sz w:val="22"/>
              </w:rPr>
            </w:pPr>
            <w:r w:rsidRPr="00B7608C">
              <w:rPr>
                <w:rFonts w:asciiTheme="minorHAnsi" w:hAnsiTheme="minorHAnsi" w:cstheme="minorHAnsi"/>
                <w:bCs/>
                <w:sz w:val="22"/>
              </w:rPr>
              <w:t>Informacji o MAC adresie karty sieciowej</w:t>
            </w:r>
          </w:p>
          <w:p w:rsidR="003C488E" w:rsidRPr="00B7608C" w:rsidRDefault="003C488E" w:rsidP="003C488E">
            <w:pPr>
              <w:pStyle w:val="Akapitzlist"/>
              <w:numPr>
                <w:ilvl w:val="0"/>
                <w:numId w:val="41"/>
              </w:numPr>
              <w:jc w:val="both"/>
              <w:rPr>
                <w:rFonts w:asciiTheme="minorHAnsi" w:hAnsiTheme="minorHAnsi" w:cstheme="minorHAnsi"/>
                <w:sz w:val="22"/>
              </w:rPr>
            </w:pPr>
            <w:r w:rsidRPr="00B7608C">
              <w:rPr>
                <w:rFonts w:asciiTheme="minorHAnsi" w:hAnsiTheme="minorHAnsi" w:cstheme="minorHAnsi"/>
                <w:sz w:val="22"/>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3C488E" w:rsidRPr="00B7608C" w:rsidRDefault="003C488E" w:rsidP="003C488E">
            <w:pPr>
              <w:pStyle w:val="Akapitzlist"/>
              <w:numPr>
                <w:ilvl w:val="1"/>
                <w:numId w:val="41"/>
              </w:numPr>
              <w:jc w:val="both"/>
              <w:rPr>
                <w:rFonts w:asciiTheme="minorHAnsi" w:hAnsiTheme="minorHAnsi" w:cstheme="minorHAnsi"/>
                <w:sz w:val="22"/>
              </w:rPr>
            </w:pPr>
            <w:r w:rsidRPr="00B7608C">
              <w:rPr>
                <w:rFonts w:asciiTheme="minorHAnsi" w:hAnsiTheme="minorHAnsi" w:cstheme="minorHAnsi"/>
                <w:sz w:val="22"/>
              </w:rPr>
              <w:t>test procesora</w:t>
            </w:r>
          </w:p>
          <w:p w:rsidR="003C488E" w:rsidRPr="00B7608C" w:rsidRDefault="003C488E" w:rsidP="003C488E">
            <w:pPr>
              <w:pStyle w:val="Akapitzlist"/>
              <w:numPr>
                <w:ilvl w:val="1"/>
                <w:numId w:val="41"/>
              </w:numPr>
              <w:jc w:val="both"/>
              <w:rPr>
                <w:rFonts w:asciiTheme="minorHAnsi" w:hAnsiTheme="minorHAnsi" w:cstheme="minorHAnsi"/>
                <w:sz w:val="22"/>
              </w:rPr>
            </w:pPr>
            <w:r w:rsidRPr="00B7608C">
              <w:rPr>
                <w:rFonts w:asciiTheme="minorHAnsi" w:hAnsiTheme="minorHAnsi" w:cstheme="minorHAnsi"/>
                <w:sz w:val="22"/>
              </w:rPr>
              <w:t>test pamięci RAM</w:t>
            </w:r>
          </w:p>
          <w:p w:rsidR="003C488E" w:rsidRPr="00B7608C" w:rsidRDefault="003C488E" w:rsidP="003C488E">
            <w:pPr>
              <w:pStyle w:val="Akapitzlist"/>
              <w:numPr>
                <w:ilvl w:val="1"/>
                <w:numId w:val="41"/>
              </w:numPr>
              <w:jc w:val="both"/>
              <w:rPr>
                <w:rFonts w:asciiTheme="minorHAnsi" w:hAnsiTheme="minorHAnsi" w:cstheme="minorHAnsi"/>
                <w:sz w:val="22"/>
              </w:rPr>
            </w:pPr>
            <w:r w:rsidRPr="00B7608C">
              <w:rPr>
                <w:rFonts w:asciiTheme="minorHAnsi" w:hAnsiTheme="minorHAnsi" w:cstheme="minorHAnsi"/>
                <w:sz w:val="22"/>
              </w:rPr>
              <w:t>test dysku twardego</w:t>
            </w:r>
          </w:p>
          <w:p w:rsidR="003C488E" w:rsidRPr="00B7608C" w:rsidRDefault="003C488E" w:rsidP="003C488E">
            <w:pPr>
              <w:pStyle w:val="Akapitzlist"/>
              <w:numPr>
                <w:ilvl w:val="1"/>
                <w:numId w:val="41"/>
              </w:numPr>
              <w:jc w:val="both"/>
              <w:rPr>
                <w:rFonts w:asciiTheme="minorHAnsi" w:hAnsiTheme="minorHAnsi" w:cstheme="minorHAnsi"/>
                <w:bCs/>
                <w:sz w:val="22"/>
              </w:rPr>
            </w:pPr>
            <w:r w:rsidRPr="00B7608C">
              <w:rPr>
                <w:rFonts w:asciiTheme="minorHAnsi" w:hAnsiTheme="minorHAnsi" w:cstheme="minorHAnsi"/>
                <w:sz w:val="22"/>
              </w:rPr>
              <w:t>test baterii</w:t>
            </w:r>
          </w:p>
          <w:p w:rsidR="003C488E" w:rsidRPr="00B7608C" w:rsidRDefault="003C488E" w:rsidP="003C488E">
            <w:pPr>
              <w:pStyle w:val="Akapitzlist"/>
              <w:numPr>
                <w:ilvl w:val="1"/>
                <w:numId w:val="41"/>
              </w:numPr>
              <w:jc w:val="both"/>
              <w:rPr>
                <w:rFonts w:asciiTheme="minorHAnsi" w:hAnsiTheme="minorHAnsi" w:cstheme="minorHAnsi"/>
                <w:bCs/>
                <w:sz w:val="22"/>
              </w:rPr>
            </w:pPr>
            <w:r w:rsidRPr="00B7608C">
              <w:rPr>
                <w:rFonts w:asciiTheme="minorHAnsi" w:hAnsiTheme="minorHAnsi" w:cstheme="minorHAnsi"/>
                <w:sz w:val="22"/>
              </w:rPr>
              <w:t>test płyty głównej</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wyłączenia/włączenia: zintegrowanej karty sieciowej, kontrolera audio, portów USB, funkcjonalności ładowania zewnętrznych urządzeń przez port USB, wewnętrznych głośników, funkcji </w:t>
            </w:r>
            <w:proofErr w:type="spellStart"/>
            <w:r w:rsidRPr="00B7608C">
              <w:rPr>
                <w:rFonts w:asciiTheme="minorHAnsi" w:hAnsiTheme="minorHAnsi" w:cstheme="minorHAnsi"/>
                <w:bCs/>
                <w:sz w:val="22"/>
              </w:rPr>
              <w:t>TurboBoost</w:t>
            </w:r>
            <w:proofErr w:type="spellEnd"/>
            <w:r w:rsidRPr="00B7608C">
              <w:rPr>
                <w:rFonts w:asciiTheme="minorHAnsi" w:hAnsiTheme="minorHAnsi" w:cstheme="minorHAnsi"/>
                <w:bCs/>
                <w:sz w:val="22"/>
              </w:rPr>
              <w:t>, wirtualizacji z poziomu BIOS bez uruchamiania systemu operacyjnego z dysku twardego komputera lub innych, podłączonych do niego, urządzeń zewnętrznych.</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Funkcja blokowania/odblokowania BOOT-</w:t>
            </w:r>
            <w:proofErr w:type="spellStart"/>
            <w:r w:rsidRPr="00B7608C">
              <w:rPr>
                <w:rFonts w:asciiTheme="minorHAnsi" w:hAnsiTheme="minorHAnsi" w:cstheme="minorHAnsi"/>
                <w:bCs/>
                <w:sz w:val="22"/>
              </w:rPr>
              <w:t>owania</w:t>
            </w:r>
            <w:proofErr w:type="spellEnd"/>
            <w:r w:rsidRPr="00B7608C">
              <w:rPr>
                <w:rFonts w:asciiTheme="minorHAnsi" w:hAnsiTheme="minorHAnsi" w:cstheme="minorHAnsi"/>
                <w:bCs/>
                <w:sz w:val="22"/>
              </w:rPr>
              <w:t xml:space="preserve"> stacji roboczej z dysku twardego, zewnętrznych urządzeń oraz sieci bez potrzeby uruchamiania systemu operacyjnego z dysku twardego komputera lub innych, podłączonych do niego, urządzeń zewnętrznych.</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dla BIOS na poziomie administratora. </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dla dysku twardego </w:t>
            </w:r>
            <w:r w:rsidRPr="00B7608C">
              <w:rPr>
                <w:rFonts w:asciiTheme="minorHAnsi" w:hAnsiTheme="minorHAnsi" w:cstheme="minorHAnsi"/>
                <w:bCs/>
                <w:sz w:val="22"/>
              </w:rPr>
              <w:lastRenderedPageBreak/>
              <w:t xml:space="preserve">w tym również dla dysków </w:t>
            </w:r>
            <w:proofErr w:type="spellStart"/>
            <w:r w:rsidRPr="00B7608C">
              <w:rPr>
                <w:rFonts w:asciiTheme="minorHAnsi" w:hAnsiTheme="minorHAnsi" w:cstheme="minorHAnsi"/>
                <w:bCs/>
                <w:sz w:val="22"/>
              </w:rPr>
              <w:t>NVMe</w:t>
            </w:r>
            <w:proofErr w:type="spellEnd"/>
            <w:r w:rsidRPr="00B7608C">
              <w:rPr>
                <w:rFonts w:asciiTheme="minorHAnsi" w:hAnsiTheme="minorHAnsi" w:cstheme="minorHAnsi"/>
                <w:bCs/>
                <w:sz w:val="22"/>
              </w:rPr>
              <w:t xml:space="preserve">. </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3C488E" w:rsidRPr="00375EB4" w:rsidRDefault="003C488E" w:rsidP="00CB5D52">
            <w:pPr>
              <w:tabs>
                <w:tab w:val="left" w:pos="1395"/>
              </w:tabs>
              <w:suppressAutoHyphens/>
              <w:rPr>
                <w:rFonts w:asciiTheme="minorHAnsi" w:hAnsiTheme="minorHAnsi" w:cstheme="minorHAnsi"/>
                <w:bCs/>
                <w:sz w:val="22"/>
              </w:rPr>
            </w:pPr>
            <w:r w:rsidRPr="00B7608C">
              <w:rPr>
                <w:rFonts w:asciiTheme="minorHAnsi" w:hAnsiTheme="minorHAnsi" w:cstheme="minorHAnsi"/>
                <w:bCs/>
                <w:sz w:val="22"/>
              </w:rPr>
              <w:t xml:space="preserve">W BIOS musi być zaimplementowany mechanizm trwałego kasowania danych z dysków twardych zainstalowanych w komputerze w tym również dysków SSD </w:t>
            </w:r>
            <w:proofErr w:type="spellStart"/>
            <w:r w:rsidRPr="00B7608C">
              <w:rPr>
                <w:rFonts w:asciiTheme="minorHAnsi" w:hAnsiTheme="minorHAnsi" w:cstheme="minorHAnsi"/>
                <w:bCs/>
                <w:sz w:val="22"/>
              </w:rPr>
              <w:t>NVMe</w:t>
            </w:r>
            <w:proofErr w:type="spellEnd"/>
            <w:r w:rsidRPr="00B7608C">
              <w:rPr>
                <w:rFonts w:asciiTheme="minorHAnsi" w:hAnsiTheme="minorHAnsi" w:cstheme="minorHAnsi"/>
                <w:bCs/>
                <w:sz w:val="22"/>
              </w:rPr>
              <w:t xml:space="preserve"> – mechanizm uruchamiany na życzenie przez użytkownika.</w:t>
            </w:r>
          </w:p>
        </w:tc>
      </w:tr>
      <w:tr w:rsidR="003C488E" w:rsidRPr="00B7608C" w:rsidTr="00CB5D52">
        <w:trPr>
          <w:trHeight w:val="454"/>
        </w:trPr>
        <w:tc>
          <w:tcPr>
            <w:tcW w:w="704" w:type="dxa"/>
          </w:tcPr>
          <w:p w:rsidR="003C488E" w:rsidRPr="00B7608C" w:rsidRDefault="003C488E" w:rsidP="003C488E">
            <w:pPr>
              <w:numPr>
                <w:ilvl w:val="0"/>
                <w:numId w:val="41"/>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Bezpieczeństwo</w:t>
            </w:r>
          </w:p>
        </w:tc>
        <w:tc>
          <w:tcPr>
            <w:tcW w:w="5929" w:type="dxa"/>
          </w:tcPr>
          <w:p w:rsidR="003C488E" w:rsidRPr="00B7608C" w:rsidRDefault="003C488E" w:rsidP="003C488E">
            <w:pPr>
              <w:pStyle w:val="Akapitzlist"/>
              <w:numPr>
                <w:ilvl w:val="0"/>
                <w:numId w:val="42"/>
              </w:numPr>
              <w:jc w:val="both"/>
              <w:rPr>
                <w:rFonts w:asciiTheme="minorHAnsi" w:hAnsiTheme="minorHAnsi" w:cstheme="minorHAnsi"/>
                <w:bCs/>
                <w:sz w:val="22"/>
              </w:rPr>
            </w:pPr>
            <w:r w:rsidRPr="00B7608C">
              <w:rPr>
                <w:rFonts w:asciiTheme="minorHAnsi" w:hAnsiTheme="minorHAnsi" w:cstheme="minorHAnsi"/>
                <w:bCs/>
                <w:sz w:val="22"/>
              </w:rPr>
              <w:t>BIOS musi posiadać następujące cechy:</w:t>
            </w:r>
          </w:p>
          <w:p w:rsidR="003C488E" w:rsidRPr="00B7608C" w:rsidRDefault="003C488E" w:rsidP="003C488E">
            <w:pPr>
              <w:pStyle w:val="Akapitzlist"/>
              <w:numPr>
                <w:ilvl w:val="1"/>
                <w:numId w:val="42"/>
              </w:numPr>
              <w:ind w:left="749"/>
              <w:jc w:val="both"/>
              <w:rPr>
                <w:rFonts w:asciiTheme="minorHAnsi" w:hAnsiTheme="minorHAnsi" w:cstheme="minorHAnsi"/>
                <w:bCs/>
                <w:sz w:val="22"/>
              </w:rPr>
            </w:pPr>
            <w:r w:rsidRPr="00B7608C">
              <w:rPr>
                <w:rFonts w:asciiTheme="minorHAnsi" w:hAnsiTheme="minorHAnsi" w:cstheme="minorHAnsi"/>
                <w:bCs/>
                <w:sz w:val="22"/>
              </w:rPr>
              <w:t>możliwość autoryzacji przy starcie komputera każdego użytkownika jego hasłem indywidualnym lub hasłem administratora</w:t>
            </w:r>
          </w:p>
          <w:p w:rsidR="003C488E" w:rsidRPr="00B7608C" w:rsidRDefault="003C488E" w:rsidP="003C488E">
            <w:pPr>
              <w:pStyle w:val="Akapitzlist"/>
              <w:numPr>
                <w:ilvl w:val="1"/>
                <w:numId w:val="42"/>
              </w:numPr>
              <w:ind w:left="749"/>
              <w:jc w:val="both"/>
              <w:rPr>
                <w:rFonts w:asciiTheme="minorHAnsi" w:hAnsiTheme="minorHAnsi" w:cstheme="minorHAnsi"/>
                <w:bCs/>
                <w:sz w:val="22"/>
              </w:rPr>
            </w:pPr>
            <w:r w:rsidRPr="00B7608C">
              <w:rPr>
                <w:rFonts w:asciiTheme="minorHAnsi" w:hAnsiTheme="minorHAnsi" w:cstheme="minorHAnsi"/>
                <w:bCs/>
                <w:sz w:val="22"/>
              </w:rPr>
              <w:t xml:space="preserve">kontrola sekwencji </w:t>
            </w:r>
            <w:proofErr w:type="spellStart"/>
            <w:r w:rsidRPr="00B7608C">
              <w:rPr>
                <w:rFonts w:asciiTheme="minorHAnsi" w:hAnsiTheme="minorHAnsi" w:cstheme="minorHAnsi"/>
                <w:bCs/>
                <w:sz w:val="22"/>
              </w:rPr>
              <w:t>boot-ącej</w:t>
            </w:r>
            <w:proofErr w:type="spellEnd"/>
            <w:r w:rsidRPr="00B7608C">
              <w:rPr>
                <w:rFonts w:asciiTheme="minorHAnsi" w:hAnsiTheme="minorHAnsi" w:cstheme="minorHAnsi"/>
                <w:bCs/>
                <w:sz w:val="22"/>
              </w:rPr>
              <w:t>;</w:t>
            </w:r>
          </w:p>
          <w:p w:rsidR="003C488E" w:rsidRPr="00B7608C" w:rsidRDefault="003C488E" w:rsidP="003C488E">
            <w:pPr>
              <w:pStyle w:val="Akapitzlist"/>
              <w:numPr>
                <w:ilvl w:val="1"/>
                <w:numId w:val="42"/>
              </w:numPr>
              <w:ind w:left="749"/>
              <w:jc w:val="both"/>
              <w:rPr>
                <w:rFonts w:asciiTheme="minorHAnsi" w:hAnsiTheme="minorHAnsi" w:cstheme="minorHAnsi"/>
                <w:bCs/>
                <w:sz w:val="22"/>
              </w:rPr>
            </w:pPr>
            <w:r w:rsidRPr="00B7608C">
              <w:rPr>
                <w:rFonts w:asciiTheme="minorHAnsi" w:hAnsiTheme="minorHAnsi" w:cstheme="minorHAnsi"/>
                <w:bCs/>
                <w:sz w:val="22"/>
              </w:rPr>
              <w:t>możliwość startu systemu z urządzenia USB</w:t>
            </w:r>
          </w:p>
          <w:p w:rsidR="003C488E" w:rsidRPr="00B7608C" w:rsidRDefault="003C488E" w:rsidP="003C488E">
            <w:pPr>
              <w:pStyle w:val="Akapitzlist"/>
              <w:numPr>
                <w:ilvl w:val="1"/>
                <w:numId w:val="42"/>
              </w:numPr>
              <w:ind w:left="749"/>
              <w:jc w:val="both"/>
              <w:rPr>
                <w:rFonts w:asciiTheme="minorHAnsi" w:hAnsiTheme="minorHAnsi" w:cstheme="minorHAnsi"/>
                <w:bCs/>
                <w:sz w:val="22"/>
              </w:rPr>
            </w:pPr>
            <w:r w:rsidRPr="00B7608C">
              <w:rPr>
                <w:rFonts w:asciiTheme="minorHAnsi" w:hAnsiTheme="minorHAnsi" w:cstheme="minorHAnsi"/>
                <w:bCs/>
                <w:sz w:val="22"/>
              </w:rPr>
              <w:t>funkcja blokowania BOOT-</w:t>
            </w:r>
            <w:proofErr w:type="spellStart"/>
            <w:r w:rsidRPr="00B7608C">
              <w:rPr>
                <w:rFonts w:asciiTheme="minorHAnsi" w:hAnsiTheme="minorHAnsi" w:cstheme="minorHAnsi"/>
                <w:bCs/>
                <w:sz w:val="22"/>
              </w:rPr>
              <w:t>owania</w:t>
            </w:r>
            <w:proofErr w:type="spellEnd"/>
            <w:r w:rsidRPr="00B7608C">
              <w:rPr>
                <w:rFonts w:asciiTheme="minorHAnsi" w:hAnsiTheme="minorHAnsi" w:cstheme="minorHAnsi"/>
                <w:bCs/>
                <w:sz w:val="22"/>
              </w:rPr>
              <w:t xml:space="preserve"> stacji roboczej </w:t>
            </w:r>
            <w:r w:rsidRPr="00B7608C">
              <w:rPr>
                <w:rFonts w:asciiTheme="minorHAnsi" w:hAnsiTheme="minorHAnsi" w:cstheme="minorHAnsi"/>
                <w:bCs/>
                <w:sz w:val="22"/>
              </w:rPr>
              <w:br/>
              <w:t>z zewnętrznych urządzeń</w:t>
            </w:r>
          </w:p>
          <w:p w:rsidR="003C488E" w:rsidRPr="00B7608C" w:rsidRDefault="003C488E" w:rsidP="003C488E">
            <w:pPr>
              <w:pStyle w:val="Akapitzlist"/>
              <w:numPr>
                <w:ilvl w:val="1"/>
                <w:numId w:val="42"/>
              </w:numPr>
              <w:ind w:left="749"/>
              <w:jc w:val="both"/>
              <w:rPr>
                <w:rFonts w:asciiTheme="minorHAnsi" w:hAnsiTheme="minorHAnsi" w:cstheme="minorHAnsi"/>
                <w:bCs/>
                <w:sz w:val="22"/>
              </w:rPr>
            </w:pPr>
            <w:r w:rsidRPr="00B7608C">
              <w:rPr>
                <w:rFonts w:asciiTheme="minorHAnsi" w:hAnsiTheme="minorHAnsi" w:cstheme="minorHAnsi"/>
                <w:bCs/>
                <w:sz w:val="22"/>
              </w:rPr>
              <w:t>BIOS musi zawierać nieulotną informację z nazwą produktu, jego numerem seryjnym, wersją BIOS, zainstalowanym fabrycznie systemem operacyjnym, a także informację o: typie zainstalowanego procesora, ilości pamięci RAM,</w:t>
            </w:r>
          </w:p>
          <w:p w:rsidR="003C488E" w:rsidRPr="00B7608C" w:rsidRDefault="003C488E" w:rsidP="003C488E">
            <w:pPr>
              <w:pStyle w:val="Akapitzlist"/>
              <w:numPr>
                <w:ilvl w:val="0"/>
                <w:numId w:val="42"/>
              </w:numPr>
              <w:jc w:val="both"/>
              <w:rPr>
                <w:rFonts w:asciiTheme="minorHAnsi" w:hAnsiTheme="minorHAnsi" w:cstheme="minorHAnsi"/>
                <w:bCs/>
                <w:sz w:val="22"/>
              </w:rPr>
            </w:pPr>
            <w:r w:rsidRPr="00B7608C">
              <w:rPr>
                <w:rFonts w:asciiTheme="minorHAnsi" w:hAnsiTheme="minorHAnsi" w:cstheme="minorHAnsi"/>
                <w:bCs/>
                <w:sz w:val="22"/>
              </w:rPr>
              <w:t xml:space="preserve">Możliwość zapięcia linki typu </w:t>
            </w:r>
            <w:proofErr w:type="spellStart"/>
            <w:r w:rsidRPr="00B7608C">
              <w:rPr>
                <w:rFonts w:asciiTheme="minorHAnsi" w:hAnsiTheme="minorHAnsi" w:cstheme="minorHAnsi"/>
                <w:bCs/>
                <w:sz w:val="22"/>
              </w:rPr>
              <w:t>Kensington</w:t>
            </w:r>
            <w:proofErr w:type="spellEnd"/>
          </w:p>
          <w:p w:rsidR="003C488E" w:rsidRPr="00B7608C" w:rsidRDefault="003C488E" w:rsidP="003C488E">
            <w:pPr>
              <w:pStyle w:val="Akapitzlist"/>
              <w:numPr>
                <w:ilvl w:val="0"/>
                <w:numId w:val="42"/>
              </w:numPr>
              <w:jc w:val="both"/>
              <w:rPr>
                <w:rFonts w:asciiTheme="minorHAnsi" w:hAnsiTheme="minorHAnsi" w:cstheme="minorHAnsi"/>
                <w:bCs/>
                <w:sz w:val="22"/>
              </w:rPr>
            </w:pPr>
            <w:r w:rsidRPr="00B7608C">
              <w:rPr>
                <w:rFonts w:asciiTheme="minorHAnsi" w:hAnsiTheme="minorHAnsi" w:cstheme="minorHAnsi"/>
                <w:bCs/>
                <w:sz w:val="22"/>
              </w:rPr>
              <w:t xml:space="preserve">Komputer musi posiadać zintegrowany w płycie głównej aktywny układ zgodny ze standardem </w:t>
            </w:r>
            <w:proofErr w:type="spellStart"/>
            <w:r w:rsidRPr="00B7608C">
              <w:rPr>
                <w:rFonts w:asciiTheme="minorHAnsi" w:hAnsiTheme="minorHAnsi" w:cstheme="minorHAnsi"/>
                <w:bCs/>
                <w:sz w:val="22"/>
              </w:rPr>
              <w:t>Trusted</w:t>
            </w:r>
            <w:proofErr w:type="spellEnd"/>
            <w:r w:rsidRPr="00B7608C">
              <w:rPr>
                <w:rFonts w:asciiTheme="minorHAnsi" w:hAnsiTheme="minorHAnsi" w:cstheme="minorHAnsi"/>
                <w:bCs/>
                <w:sz w:val="22"/>
              </w:rPr>
              <w:t xml:space="preserve"> Platform Module (TPM v 2.0) </w:t>
            </w:r>
          </w:p>
          <w:p w:rsidR="003C488E" w:rsidRPr="00B7608C" w:rsidRDefault="003C488E" w:rsidP="003C488E">
            <w:pPr>
              <w:pStyle w:val="Akapitzlist"/>
              <w:numPr>
                <w:ilvl w:val="0"/>
                <w:numId w:val="42"/>
              </w:numPr>
              <w:jc w:val="both"/>
              <w:rPr>
                <w:rFonts w:asciiTheme="minorHAnsi" w:hAnsiTheme="minorHAnsi" w:cstheme="minorHAnsi"/>
                <w:sz w:val="22"/>
              </w:rPr>
            </w:pPr>
            <w:r w:rsidRPr="00B7608C">
              <w:rPr>
                <w:rFonts w:asciiTheme="minorHAnsi" w:hAnsiTheme="minorHAnsi" w:cstheme="minorHAnsi"/>
                <w:sz w:val="22"/>
              </w:rPr>
              <w:t xml:space="preserve">Zaimplementowany w BIOS mechanizm zakładania hasła dla dysków twardych zainstalowanych w komputerze w tym również dla dysków SSD </w:t>
            </w:r>
            <w:proofErr w:type="spellStart"/>
            <w:r w:rsidRPr="00B7608C">
              <w:rPr>
                <w:rFonts w:asciiTheme="minorHAnsi" w:hAnsiTheme="minorHAnsi" w:cstheme="minorHAnsi"/>
                <w:sz w:val="22"/>
              </w:rPr>
              <w:t>NVMe</w:t>
            </w:r>
            <w:proofErr w:type="spellEnd"/>
            <w:r w:rsidRPr="00B7608C">
              <w:rPr>
                <w:rFonts w:asciiTheme="minorHAnsi" w:hAnsiTheme="minorHAnsi" w:cstheme="minorHAnsi"/>
                <w:sz w:val="22"/>
              </w:rPr>
              <w:t>.</w:t>
            </w:r>
          </w:p>
          <w:p w:rsidR="003C488E" w:rsidRPr="00B7608C" w:rsidRDefault="003C488E" w:rsidP="003C488E">
            <w:pPr>
              <w:pStyle w:val="Akapitzlist"/>
              <w:numPr>
                <w:ilvl w:val="0"/>
                <w:numId w:val="42"/>
              </w:numPr>
              <w:jc w:val="both"/>
              <w:rPr>
                <w:rFonts w:asciiTheme="minorHAnsi" w:hAnsiTheme="minorHAnsi" w:cstheme="minorHAnsi"/>
                <w:sz w:val="22"/>
              </w:rPr>
            </w:pPr>
            <w:r w:rsidRPr="00B7608C">
              <w:rPr>
                <w:rFonts w:asciiTheme="minorHAnsi" w:hAnsiTheme="minorHAnsi" w:cstheme="minorHAnsi"/>
                <w:sz w:val="22"/>
              </w:rPr>
              <w:t xml:space="preserve">Zaimplementowany w BIOS system diagnostyczny </w:t>
            </w:r>
            <w:r w:rsidRPr="00B7608C">
              <w:rPr>
                <w:rFonts w:asciiTheme="minorHAnsi" w:hAnsiTheme="minorHAnsi" w:cstheme="minorHAnsi"/>
                <w:sz w:val="22"/>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3C488E" w:rsidRPr="00B7608C" w:rsidRDefault="003C488E" w:rsidP="003C488E">
            <w:pPr>
              <w:pStyle w:val="Akapitzlist"/>
              <w:numPr>
                <w:ilvl w:val="1"/>
                <w:numId w:val="42"/>
              </w:numPr>
              <w:ind w:left="749"/>
              <w:jc w:val="both"/>
              <w:rPr>
                <w:rFonts w:asciiTheme="minorHAnsi" w:hAnsiTheme="minorHAnsi" w:cstheme="minorHAnsi"/>
                <w:sz w:val="22"/>
              </w:rPr>
            </w:pPr>
            <w:r w:rsidRPr="00B7608C">
              <w:rPr>
                <w:rFonts w:asciiTheme="minorHAnsi" w:hAnsiTheme="minorHAnsi" w:cstheme="minorHAnsi"/>
                <w:sz w:val="22"/>
              </w:rPr>
              <w:t>informacje o systemie, min.:</w:t>
            </w:r>
          </w:p>
          <w:p w:rsidR="003C488E" w:rsidRPr="00B7608C" w:rsidRDefault="003C488E" w:rsidP="003C488E">
            <w:pPr>
              <w:pStyle w:val="Akapitzlist"/>
              <w:numPr>
                <w:ilvl w:val="2"/>
                <w:numId w:val="42"/>
              </w:numPr>
              <w:ind w:left="1174"/>
              <w:jc w:val="both"/>
              <w:rPr>
                <w:rFonts w:asciiTheme="minorHAnsi" w:hAnsiTheme="minorHAnsi" w:cstheme="minorHAnsi"/>
                <w:sz w:val="22"/>
              </w:rPr>
            </w:pPr>
            <w:r w:rsidRPr="00B7608C">
              <w:rPr>
                <w:rFonts w:asciiTheme="minorHAnsi" w:hAnsiTheme="minorHAnsi" w:cstheme="minorHAnsi"/>
                <w:sz w:val="22"/>
              </w:rPr>
              <w:t>Procesor: typ procesora, jego obecna prędkość</w:t>
            </w:r>
          </w:p>
          <w:p w:rsidR="003C488E" w:rsidRPr="00B7608C" w:rsidRDefault="003C488E" w:rsidP="003C488E">
            <w:pPr>
              <w:pStyle w:val="Akapitzlist"/>
              <w:numPr>
                <w:ilvl w:val="2"/>
                <w:numId w:val="42"/>
              </w:numPr>
              <w:ind w:left="1174"/>
              <w:jc w:val="both"/>
              <w:rPr>
                <w:rFonts w:asciiTheme="minorHAnsi" w:hAnsiTheme="minorHAnsi" w:cstheme="minorHAnsi"/>
                <w:sz w:val="22"/>
              </w:rPr>
            </w:pPr>
            <w:r w:rsidRPr="00B7608C">
              <w:rPr>
                <w:rFonts w:asciiTheme="minorHAnsi" w:hAnsiTheme="minorHAnsi" w:cstheme="minorHAnsi"/>
                <w:sz w:val="22"/>
              </w:rPr>
              <w:t>Pamięć RAM: rozmiar pamięci RAM, osadzenie na poszczególnych slotach, szybkość pamięci, nr seryjny, typ pamięci, nr części, nazwa producenta</w:t>
            </w:r>
          </w:p>
          <w:p w:rsidR="003C488E" w:rsidRPr="00B7608C" w:rsidRDefault="003C488E" w:rsidP="003C488E">
            <w:pPr>
              <w:pStyle w:val="Akapitzlist"/>
              <w:numPr>
                <w:ilvl w:val="2"/>
                <w:numId w:val="42"/>
              </w:numPr>
              <w:ind w:left="1174"/>
              <w:jc w:val="both"/>
              <w:rPr>
                <w:rFonts w:asciiTheme="minorHAnsi" w:hAnsiTheme="minorHAnsi" w:cstheme="minorHAnsi"/>
                <w:sz w:val="22"/>
              </w:rPr>
            </w:pPr>
            <w:r w:rsidRPr="00B7608C">
              <w:rPr>
                <w:rFonts w:asciiTheme="minorHAnsi" w:hAnsiTheme="minorHAnsi" w:cstheme="minorHAnsi"/>
                <w:sz w:val="22"/>
              </w:rPr>
              <w:t xml:space="preserve">Dysk twardy: model, wersja </w:t>
            </w:r>
            <w:proofErr w:type="spellStart"/>
            <w:r w:rsidRPr="00B7608C">
              <w:rPr>
                <w:rFonts w:asciiTheme="minorHAnsi" w:hAnsiTheme="minorHAnsi" w:cstheme="minorHAnsi"/>
                <w:sz w:val="22"/>
              </w:rPr>
              <w:t>firmware</w:t>
            </w:r>
            <w:proofErr w:type="spellEnd"/>
            <w:r w:rsidRPr="00B7608C">
              <w:rPr>
                <w:rFonts w:asciiTheme="minorHAnsi" w:hAnsiTheme="minorHAnsi" w:cstheme="minorHAnsi"/>
                <w:sz w:val="22"/>
              </w:rPr>
              <w:t>, nr seryjny, procentowe zużycie dysku</w:t>
            </w:r>
          </w:p>
          <w:p w:rsidR="003C488E" w:rsidRPr="00B7608C" w:rsidRDefault="003C488E" w:rsidP="003C488E">
            <w:pPr>
              <w:pStyle w:val="Akapitzlist"/>
              <w:numPr>
                <w:ilvl w:val="2"/>
                <w:numId w:val="42"/>
              </w:numPr>
              <w:ind w:left="1174"/>
              <w:jc w:val="both"/>
              <w:rPr>
                <w:rFonts w:asciiTheme="minorHAnsi" w:hAnsiTheme="minorHAnsi" w:cstheme="minorHAnsi"/>
                <w:sz w:val="22"/>
              </w:rPr>
            </w:pPr>
            <w:r w:rsidRPr="00B7608C">
              <w:rPr>
                <w:rFonts w:asciiTheme="minorHAnsi" w:hAnsiTheme="minorHAnsi" w:cstheme="minorHAnsi"/>
                <w:sz w:val="22"/>
              </w:rPr>
              <w:t xml:space="preserve">Napęd optyczny: model, wersja </w:t>
            </w:r>
            <w:proofErr w:type="spellStart"/>
            <w:r w:rsidRPr="00B7608C">
              <w:rPr>
                <w:rFonts w:asciiTheme="minorHAnsi" w:hAnsiTheme="minorHAnsi" w:cstheme="minorHAnsi"/>
                <w:sz w:val="22"/>
              </w:rPr>
              <w:t>firmware</w:t>
            </w:r>
            <w:proofErr w:type="spellEnd"/>
            <w:r w:rsidRPr="00B7608C">
              <w:rPr>
                <w:rFonts w:asciiTheme="minorHAnsi" w:hAnsiTheme="minorHAnsi" w:cstheme="minorHAnsi"/>
                <w:sz w:val="22"/>
              </w:rPr>
              <w:t>, nr seryjny</w:t>
            </w:r>
          </w:p>
          <w:p w:rsidR="003C488E" w:rsidRPr="00B7608C" w:rsidRDefault="003C488E" w:rsidP="003C488E">
            <w:pPr>
              <w:pStyle w:val="Akapitzlist"/>
              <w:numPr>
                <w:ilvl w:val="2"/>
                <w:numId w:val="42"/>
              </w:numPr>
              <w:ind w:left="1174"/>
              <w:jc w:val="both"/>
              <w:rPr>
                <w:rFonts w:asciiTheme="minorHAnsi" w:hAnsiTheme="minorHAnsi" w:cstheme="minorHAnsi"/>
                <w:sz w:val="22"/>
              </w:rPr>
            </w:pPr>
            <w:r w:rsidRPr="00B7608C">
              <w:rPr>
                <w:rFonts w:asciiTheme="minorHAnsi" w:hAnsiTheme="minorHAnsi" w:cstheme="minorHAnsi"/>
                <w:sz w:val="22"/>
              </w:rPr>
              <w:lastRenderedPageBreak/>
              <w:t>Data wydania i wersja BIOS</w:t>
            </w:r>
          </w:p>
          <w:p w:rsidR="003C488E" w:rsidRPr="00B7608C" w:rsidRDefault="003C488E" w:rsidP="003C488E">
            <w:pPr>
              <w:pStyle w:val="Akapitzlist"/>
              <w:numPr>
                <w:ilvl w:val="2"/>
                <w:numId w:val="42"/>
              </w:numPr>
              <w:ind w:left="1174"/>
              <w:jc w:val="both"/>
              <w:rPr>
                <w:rFonts w:asciiTheme="minorHAnsi" w:hAnsiTheme="minorHAnsi" w:cstheme="minorHAnsi"/>
                <w:sz w:val="22"/>
              </w:rPr>
            </w:pPr>
            <w:r w:rsidRPr="00B7608C">
              <w:rPr>
                <w:rFonts w:asciiTheme="minorHAnsi" w:hAnsiTheme="minorHAnsi" w:cstheme="minorHAnsi"/>
                <w:sz w:val="22"/>
              </w:rPr>
              <w:t>Nr seryjny komputera</w:t>
            </w:r>
          </w:p>
          <w:p w:rsidR="003C488E" w:rsidRPr="00B7608C" w:rsidRDefault="003C488E" w:rsidP="003C488E">
            <w:pPr>
              <w:pStyle w:val="Akapitzlist"/>
              <w:numPr>
                <w:ilvl w:val="1"/>
                <w:numId w:val="42"/>
              </w:numPr>
              <w:ind w:left="749"/>
              <w:jc w:val="both"/>
              <w:rPr>
                <w:rFonts w:asciiTheme="minorHAnsi" w:hAnsiTheme="minorHAnsi" w:cstheme="minorHAnsi"/>
                <w:sz w:val="22"/>
              </w:rPr>
            </w:pPr>
            <w:r w:rsidRPr="00B7608C">
              <w:rPr>
                <w:rFonts w:asciiTheme="minorHAnsi" w:hAnsiTheme="minorHAnsi" w:cstheme="minorHAnsi"/>
                <w:sz w:val="22"/>
              </w:rPr>
              <w:t>możliwość przeprowadzenia szybkiego oraz szczegółowego testu kontrolującego komponenty komputera</w:t>
            </w:r>
          </w:p>
          <w:p w:rsidR="003C488E" w:rsidRPr="00B7608C" w:rsidRDefault="003C488E" w:rsidP="003C488E">
            <w:pPr>
              <w:pStyle w:val="Akapitzlist"/>
              <w:numPr>
                <w:ilvl w:val="1"/>
                <w:numId w:val="42"/>
              </w:numPr>
              <w:ind w:left="749"/>
              <w:jc w:val="both"/>
              <w:rPr>
                <w:rFonts w:asciiTheme="minorHAnsi" w:hAnsiTheme="minorHAnsi" w:cstheme="minorHAnsi"/>
                <w:sz w:val="22"/>
              </w:rPr>
            </w:pPr>
            <w:r w:rsidRPr="00B7608C">
              <w:rPr>
                <w:rFonts w:asciiTheme="minorHAnsi" w:hAnsiTheme="minorHAnsi" w:cstheme="minorHAnsi"/>
                <w:sz w:val="22"/>
              </w:rPr>
              <w:t xml:space="preserve">możliwość przeprowadzenia testów poszczególnych komponentów a w szczególności: procesora, pamięci RAM, dysku twardego, karty </w:t>
            </w:r>
            <w:proofErr w:type="spellStart"/>
            <w:r w:rsidRPr="00B7608C">
              <w:rPr>
                <w:rFonts w:asciiTheme="minorHAnsi" w:hAnsiTheme="minorHAnsi" w:cstheme="minorHAnsi"/>
                <w:sz w:val="22"/>
              </w:rPr>
              <w:t>dźwiekowej</w:t>
            </w:r>
            <w:proofErr w:type="spellEnd"/>
            <w:r w:rsidRPr="00B7608C">
              <w:rPr>
                <w:rFonts w:asciiTheme="minorHAnsi" w:hAnsiTheme="minorHAnsi" w:cstheme="minorHAnsi"/>
                <w:sz w:val="22"/>
              </w:rPr>
              <w:t>, klawiatury, myszy, sieci, napędu optycznego, płyty głównej, portów USB, karty graficznej</w:t>
            </w:r>
          </w:p>
          <w:p w:rsidR="003C488E" w:rsidRPr="00B7608C" w:rsidRDefault="003C488E" w:rsidP="003C488E">
            <w:pPr>
              <w:pStyle w:val="Akapitzlist"/>
              <w:numPr>
                <w:ilvl w:val="1"/>
                <w:numId w:val="42"/>
              </w:numPr>
              <w:ind w:left="749"/>
              <w:jc w:val="both"/>
              <w:rPr>
                <w:rFonts w:asciiTheme="minorHAnsi" w:hAnsiTheme="minorHAnsi" w:cstheme="minorHAnsi"/>
                <w:sz w:val="22"/>
              </w:rPr>
            </w:pPr>
            <w:r w:rsidRPr="00B7608C">
              <w:rPr>
                <w:rFonts w:asciiTheme="minorHAnsi" w:hAnsiTheme="minorHAnsi" w:cstheme="minorHAnsi"/>
                <w:sz w:val="22"/>
              </w:rPr>
              <w:t>rejestr przeprowadzonych testów zawierający min.: datę testu, wynik, identyfikator awarii</w:t>
            </w:r>
          </w:p>
          <w:p w:rsidR="003C488E" w:rsidRPr="00B7608C" w:rsidRDefault="003C488E" w:rsidP="00CB5D52">
            <w:pPr>
              <w:jc w:val="both"/>
              <w:rPr>
                <w:rFonts w:asciiTheme="minorHAnsi" w:hAnsiTheme="minorHAnsi" w:cstheme="minorHAnsi"/>
                <w:sz w:val="22"/>
              </w:rPr>
            </w:pPr>
            <w:r w:rsidRPr="00B7608C">
              <w:rPr>
                <w:rFonts w:asciiTheme="minorHAnsi" w:hAnsiTheme="minorHAnsi" w:cstheme="minorHAnsi"/>
                <w:sz w:val="22"/>
              </w:rPr>
              <w:t>Komputer musi być wyposażony w zintegrowany z płytą główną szyfrowany kontroler fizycznie odizolowany, odpowiedzialny za weryfikację i ochronę BIOS oraz jego samoczynną naprawę w przypadku nieautoryzowanego jego nadpisania lub uszkodzenia.</w:t>
            </w:r>
          </w:p>
          <w:p w:rsidR="003C488E" w:rsidRPr="00B7608C" w:rsidRDefault="003C488E" w:rsidP="00CB5D52">
            <w:pPr>
              <w:jc w:val="both"/>
              <w:rPr>
                <w:rFonts w:asciiTheme="minorHAnsi" w:hAnsiTheme="minorHAnsi" w:cstheme="minorHAnsi"/>
                <w:sz w:val="22"/>
              </w:rPr>
            </w:pPr>
            <w:r w:rsidRPr="00B7608C">
              <w:rPr>
                <w:rFonts w:asciiTheme="minorHAnsi" w:hAnsiTheme="minorHAnsi" w:cstheme="minorHAnsi"/>
                <w:sz w:val="22"/>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B7608C">
              <w:rPr>
                <w:rFonts w:asciiTheme="minorHAnsi" w:hAnsiTheme="minorHAnsi" w:cstheme="minorHAnsi"/>
                <w:sz w:val="22"/>
              </w:rPr>
              <w:t>Boot</w:t>
            </w:r>
            <w:proofErr w:type="spellEnd"/>
            <w:r w:rsidRPr="00B7608C">
              <w:rPr>
                <w:rFonts w:asciiTheme="minorHAnsi" w:hAnsiTheme="minorHAnsi" w:cstheme="minorHAnsi"/>
                <w:sz w:val="22"/>
              </w:rPr>
              <w:t xml:space="preserve"> </w:t>
            </w:r>
            <w:proofErr w:type="spellStart"/>
            <w:r w:rsidRPr="00B7608C">
              <w:rPr>
                <w:rFonts w:asciiTheme="minorHAnsi" w:hAnsiTheme="minorHAnsi" w:cstheme="minorHAnsi"/>
                <w:sz w:val="22"/>
              </w:rPr>
              <w:t>Record</w:t>
            </w:r>
            <w:proofErr w:type="spellEnd"/>
            <w:r w:rsidRPr="00B7608C">
              <w:rPr>
                <w:rFonts w:asciiTheme="minorHAnsi" w:hAnsiTheme="minorHAnsi" w:cstheme="minorHAnsi"/>
                <w:sz w:val="22"/>
              </w:rPr>
              <w:t xml:space="preserve"> (MBR) oraz GUID </w:t>
            </w:r>
            <w:proofErr w:type="spellStart"/>
            <w:r w:rsidRPr="00B7608C">
              <w:rPr>
                <w:rFonts w:asciiTheme="minorHAnsi" w:hAnsiTheme="minorHAnsi" w:cstheme="minorHAnsi"/>
                <w:sz w:val="22"/>
              </w:rPr>
              <w:t>Partition</w:t>
            </w:r>
            <w:proofErr w:type="spellEnd"/>
            <w:r w:rsidRPr="00B7608C">
              <w:rPr>
                <w:rFonts w:asciiTheme="minorHAnsi" w:hAnsiTheme="minorHAnsi" w:cstheme="minorHAnsi"/>
                <w:sz w:val="22"/>
              </w:rPr>
              <w:t xml:space="preserve"> </w:t>
            </w:r>
            <w:proofErr w:type="spellStart"/>
            <w:r w:rsidRPr="00B7608C">
              <w:rPr>
                <w:rFonts w:asciiTheme="minorHAnsi" w:hAnsiTheme="minorHAnsi" w:cstheme="minorHAnsi"/>
                <w:sz w:val="22"/>
              </w:rPr>
              <w:t>Table</w:t>
            </w:r>
            <w:proofErr w:type="spellEnd"/>
            <w:r w:rsidRPr="00B7608C">
              <w:rPr>
                <w:rFonts w:asciiTheme="minorHAnsi" w:hAnsiTheme="minorHAnsi" w:cstheme="minorHAnsi"/>
                <w:sz w:val="22"/>
              </w:rPr>
              <w:t xml:space="preserve"> (GPT) przed uszkodzeniem lub usunięciem. Weryfikacja poprawności BIOS musi się odbywać z wykorzystaniem zintegrowanego z płytą główną szyfrowanego kontrolera fizycznie odizolowanego o którym mowa w wyżej.</w:t>
            </w:r>
          </w:p>
          <w:p w:rsidR="003C488E" w:rsidRPr="00B7608C" w:rsidRDefault="003C488E" w:rsidP="00CB5D52">
            <w:pPr>
              <w:jc w:val="both"/>
              <w:rPr>
                <w:rFonts w:asciiTheme="minorHAnsi" w:hAnsiTheme="minorHAnsi" w:cstheme="minorHAnsi"/>
                <w:sz w:val="22"/>
              </w:rPr>
            </w:pPr>
            <w:r w:rsidRPr="00B7608C">
              <w:rPr>
                <w:rFonts w:asciiTheme="minorHAnsi" w:hAnsiTheme="minorHAnsi" w:cstheme="minorHAnsi"/>
                <w:sz w:val="22"/>
              </w:rPr>
              <w:t>Mechaniczna przesłona kamery zintegrowana w ramce matryc.</w:t>
            </w:r>
          </w:p>
        </w:tc>
      </w:tr>
      <w:tr w:rsidR="003C488E" w:rsidRPr="00B7608C" w:rsidTr="00CB5D52">
        <w:trPr>
          <w:trHeight w:val="336"/>
        </w:trPr>
        <w:tc>
          <w:tcPr>
            <w:tcW w:w="704" w:type="dxa"/>
          </w:tcPr>
          <w:p w:rsidR="003C488E" w:rsidRPr="00B7608C" w:rsidRDefault="003C488E" w:rsidP="003C488E">
            <w:pPr>
              <w:numPr>
                <w:ilvl w:val="0"/>
                <w:numId w:val="42"/>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Warunki gwarancji</w:t>
            </w:r>
          </w:p>
        </w:tc>
        <w:tc>
          <w:tcPr>
            <w:tcW w:w="5929" w:type="dxa"/>
          </w:tcPr>
          <w:p w:rsidR="003C488E" w:rsidRDefault="003C488E" w:rsidP="00CB5D52">
            <w:pPr>
              <w:rPr>
                <w:rFonts w:asciiTheme="minorHAnsi" w:hAnsiTheme="minorHAnsi" w:cstheme="minorHAnsi"/>
                <w:sz w:val="22"/>
              </w:rPr>
            </w:pPr>
            <w:r w:rsidRPr="00B7608C">
              <w:rPr>
                <w:rFonts w:asciiTheme="minorHAnsi" w:hAnsiTheme="minorHAnsi" w:cstheme="minorHAnsi"/>
                <w:sz w:val="22"/>
              </w:rPr>
              <w:t xml:space="preserve">3-letnia gwarancja producenta </w:t>
            </w:r>
          </w:p>
          <w:p w:rsidR="003C488E" w:rsidRPr="003925F3" w:rsidRDefault="003C488E" w:rsidP="00CB5D52">
            <w:pPr>
              <w:rPr>
                <w:rFonts w:asciiTheme="minorHAnsi" w:hAnsiTheme="minorHAnsi" w:cstheme="minorHAnsi"/>
                <w:sz w:val="22"/>
              </w:rPr>
            </w:pPr>
            <w:r w:rsidRPr="003925F3">
              <w:rPr>
                <w:rFonts w:asciiTheme="minorHAnsi" w:hAnsiTheme="minorHAnsi" w:cstheme="minorHAnsi"/>
                <w:sz w:val="22"/>
              </w:rPr>
              <w:t>Oświadczenie producenta komputera, że w przypadku</w:t>
            </w:r>
          </w:p>
          <w:p w:rsidR="003C488E" w:rsidRPr="003925F3" w:rsidRDefault="003C488E" w:rsidP="00CB5D52">
            <w:pPr>
              <w:rPr>
                <w:rFonts w:asciiTheme="minorHAnsi" w:hAnsiTheme="minorHAnsi" w:cstheme="minorHAnsi"/>
                <w:sz w:val="22"/>
              </w:rPr>
            </w:pPr>
            <w:r w:rsidRPr="003925F3">
              <w:rPr>
                <w:rFonts w:asciiTheme="minorHAnsi" w:hAnsiTheme="minorHAnsi" w:cstheme="minorHAnsi"/>
                <w:sz w:val="22"/>
              </w:rPr>
              <w:t>niewywiązywania się z obowiązków gwarancyjnych oferenta</w:t>
            </w:r>
          </w:p>
          <w:p w:rsidR="003C488E" w:rsidRPr="003925F3" w:rsidRDefault="003C488E" w:rsidP="00CB5D52">
            <w:pPr>
              <w:rPr>
                <w:rFonts w:asciiTheme="minorHAnsi" w:hAnsiTheme="minorHAnsi" w:cstheme="minorHAnsi"/>
                <w:sz w:val="22"/>
              </w:rPr>
            </w:pPr>
            <w:r w:rsidRPr="003925F3">
              <w:rPr>
                <w:rFonts w:asciiTheme="minorHAnsi" w:hAnsiTheme="minorHAnsi" w:cstheme="minorHAnsi"/>
                <w:sz w:val="22"/>
              </w:rPr>
              <w:t>lub firmy serwisującej, przejmie na siebie wszelkie</w:t>
            </w:r>
          </w:p>
          <w:p w:rsidR="003C488E" w:rsidRPr="00B7608C" w:rsidRDefault="003C488E" w:rsidP="00CB5D52">
            <w:pPr>
              <w:rPr>
                <w:rFonts w:asciiTheme="minorHAnsi" w:hAnsiTheme="minorHAnsi" w:cstheme="minorHAnsi"/>
                <w:sz w:val="22"/>
              </w:rPr>
            </w:pPr>
            <w:r w:rsidRPr="003925F3">
              <w:rPr>
                <w:rFonts w:asciiTheme="minorHAnsi" w:hAnsiTheme="minorHAnsi" w:cstheme="minorHAnsi"/>
                <w:sz w:val="22"/>
              </w:rPr>
              <w:t>zobowiązania związane z serwisem.</w:t>
            </w:r>
            <w:r w:rsidRPr="00743880">
              <w:rPr>
                <w:rFonts w:asciiTheme="minorHAnsi" w:hAnsiTheme="minorHAnsi" w:cstheme="minorHAnsi"/>
                <w:sz w:val="22"/>
                <w:highlight w:val="yellow"/>
              </w:rPr>
              <w:t xml:space="preserve"> ( dołączyć do oferty)</w:t>
            </w:r>
          </w:p>
        </w:tc>
      </w:tr>
      <w:tr w:rsidR="003C488E" w:rsidRPr="00B7608C" w:rsidTr="00CB5D52">
        <w:trPr>
          <w:trHeight w:val="454"/>
        </w:trPr>
        <w:tc>
          <w:tcPr>
            <w:tcW w:w="704" w:type="dxa"/>
          </w:tcPr>
          <w:p w:rsidR="003C488E" w:rsidRPr="00B7608C" w:rsidRDefault="003C488E" w:rsidP="003C488E">
            <w:pPr>
              <w:numPr>
                <w:ilvl w:val="0"/>
                <w:numId w:val="42"/>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Wymagania dodatkowe</w:t>
            </w:r>
          </w:p>
        </w:tc>
        <w:tc>
          <w:tcPr>
            <w:tcW w:w="5929" w:type="dxa"/>
          </w:tcPr>
          <w:p w:rsidR="003C488E" w:rsidRPr="00B7608C" w:rsidRDefault="003C488E" w:rsidP="003C488E">
            <w:pPr>
              <w:pStyle w:val="Akapitzlist"/>
              <w:numPr>
                <w:ilvl w:val="0"/>
                <w:numId w:val="43"/>
              </w:numPr>
              <w:jc w:val="both"/>
              <w:rPr>
                <w:rFonts w:asciiTheme="minorHAnsi" w:hAnsiTheme="minorHAnsi" w:cstheme="minorHAnsi"/>
                <w:bCs/>
                <w:sz w:val="22"/>
              </w:rPr>
            </w:pPr>
            <w:r w:rsidRPr="00B7608C">
              <w:rPr>
                <w:rFonts w:asciiTheme="minorHAnsi" w:hAnsiTheme="minorHAnsi" w:cstheme="minorHAnsi"/>
                <w:bCs/>
                <w:sz w:val="22"/>
              </w:rPr>
              <w:t xml:space="preserve">Wbudowane porty i złącza: </w:t>
            </w:r>
          </w:p>
          <w:p w:rsidR="003C488E" w:rsidRPr="00B7608C" w:rsidRDefault="003C488E" w:rsidP="003C488E">
            <w:pPr>
              <w:pStyle w:val="Akapitzlist"/>
              <w:numPr>
                <w:ilvl w:val="1"/>
                <w:numId w:val="43"/>
              </w:numPr>
              <w:ind w:left="749"/>
              <w:jc w:val="both"/>
              <w:rPr>
                <w:rFonts w:asciiTheme="minorHAnsi" w:hAnsiTheme="minorHAnsi" w:cstheme="minorHAnsi"/>
                <w:bCs/>
                <w:sz w:val="22"/>
              </w:rPr>
            </w:pPr>
            <w:r w:rsidRPr="00B7608C">
              <w:rPr>
                <w:rFonts w:asciiTheme="minorHAnsi" w:hAnsiTheme="minorHAnsi" w:cstheme="minorHAnsi"/>
                <w:bCs/>
                <w:sz w:val="22"/>
              </w:rPr>
              <w:t xml:space="preserve">1 x HDMI </w:t>
            </w:r>
            <w:r>
              <w:rPr>
                <w:rFonts w:asciiTheme="minorHAnsi" w:hAnsiTheme="minorHAnsi" w:cstheme="minorHAnsi"/>
                <w:bCs/>
                <w:sz w:val="22"/>
              </w:rPr>
              <w:t>2.1</w:t>
            </w:r>
            <w:r w:rsidRPr="00B7608C">
              <w:rPr>
                <w:rFonts w:asciiTheme="minorHAnsi" w:hAnsiTheme="minorHAnsi" w:cstheme="minorHAnsi"/>
                <w:bCs/>
                <w:sz w:val="22"/>
              </w:rPr>
              <w:t>,</w:t>
            </w:r>
          </w:p>
          <w:p w:rsidR="003C488E" w:rsidRDefault="003C488E" w:rsidP="003C488E">
            <w:pPr>
              <w:pStyle w:val="Akapitzlist"/>
              <w:numPr>
                <w:ilvl w:val="1"/>
                <w:numId w:val="43"/>
              </w:numPr>
              <w:ind w:left="749"/>
              <w:jc w:val="both"/>
              <w:rPr>
                <w:rFonts w:asciiTheme="minorHAnsi" w:hAnsiTheme="minorHAnsi" w:cstheme="minorHAnsi"/>
                <w:bCs/>
                <w:sz w:val="22"/>
              </w:rPr>
            </w:pPr>
            <w:r w:rsidRPr="00375EB4">
              <w:rPr>
                <w:rFonts w:asciiTheme="minorHAnsi" w:hAnsiTheme="minorHAnsi" w:cstheme="minorHAnsi"/>
                <w:bCs/>
                <w:sz w:val="22"/>
              </w:rPr>
              <w:t xml:space="preserve">3 szt. USB typ-A 3.2 Gen 1 </w:t>
            </w:r>
          </w:p>
          <w:p w:rsidR="003C488E" w:rsidRPr="00375EB4" w:rsidRDefault="003C488E" w:rsidP="003C488E">
            <w:pPr>
              <w:pStyle w:val="Akapitzlist"/>
              <w:numPr>
                <w:ilvl w:val="1"/>
                <w:numId w:val="43"/>
              </w:numPr>
              <w:ind w:left="749"/>
              <w:jc w:val="both"/>
              <w:rPr>
                <w:rFonts w:asciiTheme="minorHAnsi" w:hAnsiTheme="minorHAnsi" w:cstheme="minorHAnsi"/>
                <w:bCs/>
                <w:sz w:val="22"/>
              </w:rPr>
            </w:pPr>
            <w:r w:rsidRPr="00375EB4">
              <w:rPr>
                <w:rFonts w:asciiTheme="minorHAnsi" w:hAnsiTheme="minorHAnsi" w:cstheme="minorHAnsi"/>
                <w:bCs/>
                <w:sz w:val="22"/>
              </w:rPr>
              <w:t>1 szt. USB 3.2 Gen 2 typu-C,</w:t>
            </w:r>
          </w:p>
          <w:p w:rsidR="003C488E" w:rsidRPr="00B7608C" w:rsidRDefault="003C488E" w:rsidP="003C488E">
            <w:pPr>
              <w:pStyle w:val="Akapitzlist"/>
              <w:numPr>
                <w:ilvl w:val="1"/>
                <w:numId w:val="43"/>
              </w:numPr>
              <w:ind w:left="749"/>
              <w:jc w:val="both"/>
              <w:rPr>
                <w:rFonts w:asciiTheme="minorHAnsi" w:hAnsiTheme="minorHAnsi" w:cstheme="minorHAnsi"/>
                <w:bCs/>
                <w:sz w:val="22"/>
              </w:rPr>
            </w:pPr>
            <w:r w:rsidRPr="00B7608C">
              <w:rPr>
                <w:rFonts w:asciiTheme="minorHAnsi" w:hAnsiTheme="minorHAnsi" w:cstheme="minorHAnsi"/>
                <w:bCs/>
                <w:sz w:val="22"/>
              </w:rPr>
              <w:t xml:space="preserve"> </w:t>
            </w:r>
            <w:r>
              <w:rPr>
                <w:rFonts w:asciiTheme="minorHAnsi" w:hAnsiTheme="minorHAnsi" w:cstheme="minorHAnsi"/>
                <w:bCs/>
                <w:sz w:val="22"/>
              </w:rPr>
              <w:t xml:space="preserve">1 x </w:t>
            </w:r>
            <w:r w:rsidRPr="00B7608C">
              <w:rPr>
                <w:rFonts w:asciiTheme="minorHAnsi" w:hAnsiTheme="minorHAnsi" w:cstheme="minorHAnsi"/>
                <w:bCs/>
                <w:sz w:val="22"/>
              </w:rPr>
              <w:t>RJ-45,</w:t>
            </w:r>
          </w:p>
          <w:p w:rsidR="003C488E" w:rsidRPr="00B7608C" w:rsidRDefault="003C488E" w:rsidP="003C488E">
            <w:pPr>
              <w:pStyle w:val="Akapitzlist"/>
              <w:numPr>
                <w:ilvl w:val="1"/>
                <w:numId w:val="43"/>
              </w:numPr>
              <w:ind w:left="749"/>
              <w:jc w:val="both"/>
              <w:rPr>
                <w:rFonts w:asciiTheme="minorHAnsi" w:hAnsiTheme="minorHAnsi" w:cstheme="minorHAnsi"/>
                <w:bCs/>
                <w:sz w:val="22"/>
              </w:rPr>
            </w:pPr>
            <w:r w:rsidRPr="00B7608C">
              <w:rPr>
                <w:rFonts w:asciiTheme="minorHAnsi" w:hAnsiTheme="minorHAnsi" w:cstheme="minorHAnsi"/>
                <w:bCs/>
                <w:sz w:val="22"/>
              </w:rPr>
              <w:t xml:space="preserve"> 1 x złącze słuchawkowe stereo/mikrofonowe (</w:t>
            </w:r>
            <w:proofErr w:type="spellStart"/>
            <w:r w:rsidRPr="00B7608C">
              <w:rPr>
                <w:rFonts w:asciiTheme="minorHAnsi" w:hAnsiTheme="minorHAnsi" w:cstheme="minorHAnsi"/>
                <w:bCs/>
                <w:sz w:val="22"/>
              </w:rPr>
              <w:t>combo</w:t>
            </w:r>
            <w:proofErr w:type="spellEnd"/>
            <w:r w:rsidRPr="00B7608C">
              <w:rPr>
                <w:rFonts w:asciiTheme="minorHAnsi" w:hAnsiTheme="minorHAnsi" w:cstheme="minorHAnsi"/>
                <w:bCs/>
                <w:sz w:val="22"/>
              </w:rPr>
              <w:t xml:space="preserve"> audio), wbudowana kamera 720p@30fps w obudowę ekranu komputera i dwa mikrofony </w:t>
            </w:r>
          </w:p>
          <w:p w:rsidR="003C488E" w:rsidRPr="00B7608C" w:rsidRDefault="003C488E" w:rsidP="003C488E">
            <w:pPr>
              <w:pStyle w:val="Akapitzlist"/>
              <w:numPr>
                <w:ilvl w:val="0"/>
                <w:numId w:val="43"/>
              </w:numPr>
              <w:jc w:val="both"/>
              <w:rPr>
                <w:rFonts w:asciiTheme="minorHAnsi" w:hAnsiTheme="minorHAnsi" w:cstheme="minorHAnsi"/>
                <w:bCs/>
                <w:sz w:val="22"/>
              </w:rPr>
            </w:pPr>
            <w:r w:rsidRPr="00B7608C">
              <w:rPr>
                <w:rFonts w:asciiTheme="minorHAnsi" w:hAnsiTheme="minorHAnsi" w:cstheme="minorHAnsi"/>
                <w:bCs/>
                <w:sz w:val="22"/>
              </w:rPr>
              <w:t>Karta sieciowa LAN 10/100/1000 Ethernet RJ 45 zintegrowana z płytą główną oraz WLAN-AC 802.11a/b/g/n/</w:t>
            </w:r>
            <w:proofErr w:type="spellStart"/>
            <w:r w:rsidRPr="00B7608C">
              <w:rPr>
                <w:rFonts w:asciiTheme="minorHAnsi" w:hAnsiTheme="minorHAnsi" w:cstheme="minorHAnsi"/>
                <w:bCs/>
                <w:sz w:val="22"/>
              </w:rPr>
              <w:t>ac</w:t>
            </w:r>
            <w:proofErr w:type="spellEnd"/>
            <w:r w:rsidRPr="00B7608C">
              <w:rPr>
                <w:rFonts w:asciiTheme="minorHAnsi" w:hAnsiTheme="minorHAnsi" w:cstheme="minorHAnsi"/>
                <w:bCs/>
                <w:sz w:val="22"/>
              </w:rPr>
              <w:t xml:space="preserve"> wraz z Bluetooth 5.</w:t>
            </w:r>
            <w:r>
              <w:rPr>
                <w:rFonts w:asciiTheme="minorHAnsi" w:hAnsiTheme="minorHAnsi" w:cstheme="minorHAnsi"/>
                <w:bCs/>
                <w:sz w:val="22"/>
              </w:rPr>
              <w:t>2</w:t>
            </w:r>
            <w:r w:rsidRPr="00B7608C">
              <w:rPr>
                <w:rFonts w:asciiTheme="minorHAnsi" w:hAnsiTheme="minorHAnsi" w:cstheme="minorHAnsi"/>
                <w:bCs/>
                <w:sz w:val="22"/>
              </w:rPr>
              <w:t xml:space="preserve"> COMBO, zintegrowany z płytą główną lub w postaci wewnętrznego modułu mini-PCI Express. </w:t>
            </w:r>
          </w:p>
          <w:p w:rsidR="003C488E" w:rsidRPr="00B7608C" w:rsidRDefault="003C488E" w:rsidP="003C488E">
            <w:pPr>
              <w:pStyle w:val="Akapitzlist"/>
              <w:numPr>
                <w:ilvl w:val="0"/>
                <w:numId w:val="43"/>
              </w:numPr>
              <w:tabs>
                <w:tab w:val="center" w:pos="3971"/>
              </w:tabs>
              <w:jc w:val="both"/>
              <w:rPr>
                <w:rFonts w:asciiTheme="minorHAnsi" w:hAnsiTheme="minorHAnsi" w:cstheme="minorHAnsi"/>
                <w:bCs/>
                <w:sz w:val="22"/>
              </w:rPr>
            </w:pPr>
            <w:r w:rsidRPr="00B7608C">
              <w:rPr>
                <w:rFonts w:asciiTheme="minorHAnsi" w:hAnsiTheme="minorHAnsi" w:cstheme="minorHAnsi"/>
                <w:bCs/>
                <w:sz w:val="22"/>
              </w:rPr>
              <w:t xml:space="preserve">Klawiatura (układ US -QWERTY) odporna na zalanie, podświetlana od dołu z min 2-stopniową regulacją poziomu podświetlenia, </w:t>
            </w:r>
          </w:p>
          <w:p w:rsidR="003C488E" w:rsidRPr="00B7608C" w:rsidRDefault="003C488E" w:rsidP="003C488E">
            <w:pPr>
              <w:pStyle w:val="Akapitzlist"/>
              <w:numPr>
                <w:ilvl w:val="0"/>
                <w:numId w:val="43"/>
              </w:numPr>
              <w:tabs>
                <w:tab w:val="center" w:pos="3971"/>
              </w:tabs>
              <w:jc w:val="both"/>
              <w:rPr>
                <w:rFonts w:asciiTheme="minorHAnsi" w:hAnsiTheme="minorHAnsi" w:cstheme="minorHAnsi"/>
                <w:bCs/>
                <w:sz w:val="22"/>
              </w:rPr>
            </w:pPr>
            <w:proofErr w:type="spellStart"/>
            <w:r w:rsidRPr="00B7608C">
              <w:rPr>
                <w:rFonts w:asciiTheme="minorHAnsi" w:hAnsiTheme="minorHAnsi" w:cstheme="minorHAnsi"/>
                <w:bCs/>
                <w:sz w:val="22"/>
              </w:rPr>
              <w:lastRenderedPageBreak/>
              <w:t>Touchpad</w:t>
            </w:r>
            <w:proofErr w:type="spellEnd"/>
            <w:r w:rsidRPr="00B7608C">
              <w:rPr>
                <w:rFonts w:asciiTheme="minorHAnsi" w:hAnsiTheme="minorHAnsi" w:cstheme="minorHAnsi"/>
                <w:bCs/>
                <w:sz w:val="22"/>
              </w:rPr>
              <w:t>/</w:t>
            </w:r>
            <w:proofErr w:type="spellStart"/>
            <w:r w:rsidRPr="00B7608C">
              <w:rPr>
                <w:rFonts w:asciiTheme="minorHAnsi" w:hAnsiTheme="minorHAnsi" w:cstheme="minorHAnsi"/>
                <w:bCs/>
                <w:sz w:val="22"/>
              </w:rPr>
              <w:t>Clickpad</w:t>
            </w:r>
            <w:proofErr w:type="spellEnd"/>
          </w:p>
          <w:p w:rsidR="003C488E" w:rsidRPr="00B7608C" w:rsidRDefault="003C488E" w:rsidP="003C488E">
            <w:pPr>
              <w:pStyle w:val="Akapitzlist"/>
              <w:numPr>
                <w:ilvl w:val="0"/>
                <w:numId w:val="43"/>
              </w:numPr>
              <w:tabs>
                <w:tab w:val="center" w:pos="3971"/>
              </w:tabs>
              <w:jc w:val="both"/>
              <w:rPr>
                <w:rFonts w:asciiTheme="minorHAnsi" w:hAnsiTheme="minorHAnsi" w:cstheme="minorHAnsi"/>
                <w:bCs/>
                <w:sz w:val="22"/>
              </w:rPr>
            </w:pPr>
            <w:r w:rsidRPr="00B7608C">
              <w:rPr>
                <w:rFonts w:asciiTheme="minorHAnsi" w:hAnsiTheme="minorHAnsi" w:cstheme="minorHAnsi"/>
                <w:bCs/>
                <w:sz w:val="22"/>
              </w:rPr>
              <w:t>Możliwość telefonicznego sprawdzenia konfiguracji sprzętowej komputera oraz warunków gwarancji po podaniu numeru seryjnego bezpośrednio u producenta lub jego przedstawiciela.</w:t>
            </w:r>
          </w:p>
          <w:p w:rsidR="003C488E" w:rsidRDefault="003C488E" w:rsidP="003C488E">
            <w:pPr>
              <w:pStyle w:val="Akapitzlist"/>
              <w:numPr>
                <w:ilvl w:val="0"/>
                <w:numId w:val="43"/>
              </w:numPr>
              <w:tabs>
                <w:tab w:val="center" w:pos="3971"/>
              </w:tabs>
              <w:jc w:val="both"/>
              <w:rPr>
                <w:rFonts w:asciiTheme="minorHAnsi" w:hAnsiTheme="minorHAnsi" w:cstheme="minorHAnsi"/>
                <w:bCs/>
                <w:sz w:val="22"/>
              </w:rPr>
            </w:pPr>
            <w:r w:rsidRPr="00B7608C">
              <w:rPr>
                <w:rFonts w:asciiTheme="minorHAnsi" w:hAnsiTheme="minorHAnsi" w:cstheme="minorHAnsi"/>
                <w:bCs/>
                <w:sz w:val="22"/>
              </w:rPr>
              <w:t>Kąt otwarcia ekranu notebooka min 180 stopni.</w:t>
            </w:r>
          </w:p>
          <w:p w:rsidR="003C488E" w:rsidRPr="00B7608C" w:rsidRDefault="003C488E" w:rsidP="003C488E">
            <w:pPr>
              <w:pStyle w:val="Akapitzlist"/>
              <w:numPr>
                <w:ilvl w:val="0"/>
                <w:numId w:val="43"/>
              </w:numPr>
              <w:tabs>
                <w:tab w:val="center" w:pos="3971"/>
              </w:tabs>
              <w:jc w:val="both"/>
              <w:rPr>
                <w:rFonts w:asciiTheme="minorHAnsi" w:hAnsiTheme="minorHAnsi" w:cstheme="minorHAnsi"/>
                <w:bCs/>
                <w:sz w:val="22"/>
              </w:rPr>
            </w:pPr>
            <w:r w:rsidRPr="00375EB4">
              <w:rPr>
                <w:rFonts w:asciiTheme="minorHAnsi" w:hAnsiTheme="minorHAnsi" w:cstheme="minorHAnsi"/>
                <w:bCs/>
                <w:sz w:val="22"/>
              </w:rPr>
              <w:t>Obudowa zewnętrzna matrycy oraz wokół klawiszy wykonana z aluminium</w:t>
            </w:r>
          </w:p>
        </w:tc>
      </w:tr>
    </w:tbl>
    <w:p w:rsidR="003C488E" w:rsidRDefault="003C488E" w:rsidP="003C488E">
      <w:pPr>
        <w:pStyle w:val="Nagwek1"/>
        <w:spacing w:after="360" w:line="259" w:lineRule="auto"/>
        <w:ind w:left="360"/>
      </w:pPr>
      <w:r>
        <w:lastRenderedPageBreak/>
        <w:t>2. Komputer przenośny - 2 szt. VAT 23%</w:t>
      </w:r>
    </w:p>
    <w:tbl>
      <w:tblPr>
        <w:tblStyle w:val="Tabelasiatki1jasnaakcent18"/>
        <w:tblW w:w="9747" w:type="dxa"/>
        <w:tblLayout w:type="fixed"/>
        <w:tblLook w:val="0000" w:firstRow="0" w:lastRow="0" w:firstColumn="0" w:lastColumn="0" w:noHBand="0" w:noVBand="0"/>
      </w:tblPr>
      <w:tblGrid>
        <w:gridCol w:w="704"/>
        <w:gridCol w:w="3114"/>
        <w:gridCol w:w="5929"/>
      </w:tblGrid>
      <w:tr w:rsidR="003C488E" w:rsidRPr="00430045" w:rsidTr="00CB5D52">
        <w:trPr>
          <w:trHeight w:val="197"/>
        </w:trPr>
        <w:tc>
          <w:tcPr>
            <w:tcW w:w="704" w:type="dxa"/>
            <w:shd w:val="clear" w:color="auto" w:fill="8DB3E2" w:themeFill="text2" w:themeFillTint="66"/>
            <w:vAlign w:val="center"/>
          </w:tcPr>
          <w:p w:rsidR="003C488E" w:rsidRPr="00430045" w:rsidRDefault="003C488E" w:rsidP="00CB5D52">
            <w:pPr>
              <w:rPr>
                <w:rFonts w:asciiTheme="minorHAnsi" w:eastAsia="Arial" w:hAnsiTheme="minorHAnsi" w:cstheme="minorHAnsi"/>
                <w:b/>
                <w:sz w:val="22"/>
              </w:rPr>
            </w:pPr>
            <w:r w:rsidRPr="00430045">
              <w:rPr>
                <w:rFonts w:asciiTheme="minorHAnsi" w:eastAsia="Arial" w:hAnsiTheme="minorHAnsi" w:cstheme="minorHAnsi"/>
                <w:b/>
                <w:sz w:val="22"/>
              </w:rPr>
              <w:t>LP.</w:t>
            </w:r>
          </w:p>
        </w:tc>
        <w:tc>
          <w:tcPr>
            <w:tcW w:w="3114" w:type="dxa"/>
            <w:shd w:val="clear" w:color="auto" w:fill="8DB3E2" w:themeFill="text2" w:themeFillTint="66"/>
            <w:vAlign w:val="center"/>
          </w:tcPr>
          <w:p w:rsidR="003C488E" w:rsidRPr="00430045" w:rsidRDefault="003C488E" w:rsidP="00CB5D52">
            <w:pPr>
              <w:rPr>
                <w:rFonts w:asciiTheme="minorHAnsi" w:eastAsia="Arial" w:hAnsiTheme="minorHAnsi" w:cstheme="minorHAnsi"/>
                <w:b/>
                <w:sz w:val="22"/>
              </w:rPr>
            </w:pPr>
            <w:r w:rsidRPr="00430045">
              <w:rPr>
                <w:rFonts w:asciiTheme="minorHAnsi" w:eastAsia="Arial" w:hAnsiTheme="minorHAnsi" w:cstheme="minorHAnsi"/>
                <w:b/>
                <w:sz w:val="22"/>
              </w:rPr>
              <w:t>NAZWA KOMPONENTU</w:t>
            </w:r>
          </w:p>
        </w:tc>
        <w:tc>
          <w:tcPr>
            <w:tcW w:w="5929" w:type="dxa"/>
            <w:shd w:val="clear" w:color="auto" w:fill="8DB3E2" w:themeFill="text2" w:themeFillTint="66"/>
            <w:vAlign w:val="center"/>
          </w:tcPr>
          <w:p w:rsidR="003C488E" w:rsidRPr="00430045" w:rsidRDefault="003C488E" w:rsidP="00CB5D52">
            <w:pPr>
              <w:rPr>
                <w:rFonts w:asciiTheme="minorHAnsi" w:hAnsiTheme="minorHAnsi" w:cstheme="minorHAnsi"/>
                <w:b/>
                <w:sz w:val="22"/>
              </w:rPr>
            </w:pPr>
            <w:r w:rsidRPr="00430045">
              <w:rPr>
                <w:rFonts w:asciiTheme="minorHAnsi" w:hAnsiTheme="minorHAnsi" w:cstheme="minorHAnsi"/>
                <w:b/>
                <w:sz w:val="22"/>
              </w:rPr>
              <w:t>WYMAGANE MINIMALNE PARAMETRY TECHNICZNE</w:t>
            </w:r>
          </w:p>
        </w:tc>
      </w:tr>
      <w:tr w:rsidR="003C488E" w:rsidRPr="00B7608C" w:rsidTr="00CB5D52">
        <w:trPr>
          <w:trHeight w:val="599"/>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bCs/>
                <w:sz w:val="22"/>
              </w:rPr>
              <w:t>Typ</w:t>
            </w:r>
          </w:p>
        </w:tc>
        <w:tc>
          <w:tcPr>
            <w:tcW w:w="5929" w:type="dxa"/>
          </w:tcPr>
          <w:p w:rsidR="003C488E" w:rsidRPr="00B7608C" w:rsidRDefault="003C488E" w:rsidP="00CB5D52">
            <w:pPr>
              <w:jc w:val="both"/>
              <w:outlineLvl w:val="0"/>
              <w:rPr>
                <w:rFonts w:asciiTheme="minorHAnsi" w:hAnsiTheme="minorHAnsi" w:cstheme="minorHAnsi"/>
                <w:sz w:val="22"/>
              </w:rPr>
            </w:pPr>
            <w:r w:rsidRPr="00B7608C">
              <w:rPr>
                <w:rFonts w:asciiTheme="minorHAnsi" w:hAnsiTheme="minorHAnsi" w:cstheme="minorHAnsi"/>
                <w:sz w:val="22"/>
              </w:rPr>
              <w:t>Komputer przenośny typu notebook z ekranem 15,6" o rozdzielczości: FHD (1920x1080)</w:t>
            </w:r>
            <w:r w:rsidRPr="00B7608C">
              <w:rPr>
                <w:rFonts w:asciiTheme="minorHAnsi" w:hAnsiTheme="minorHAnsi" w:cstheme="minorHAnsi"/>
                <w:b/>
                <w:color w:val="00B050"/>
                <w:sz w:val="22"/>
              </w:rPr>
              <w:t xml:space="preserve"> </w:t>
            </w:r>
            <w:r w:rsidRPr="00B7608C">
              <w:rPr>
                <w:rFonts w:asciiTheme="minorHAnsi" w:hAnsiTheme="minorHAnsi" w:cstheme="minorHAnsi"/>
                <w:sz w:val="22"/>
              </w:rPr>
              <w:t>w technologii LED IPS przeciwodblaskowy, jasność min 250 nitów, kontrast min 600:1, kąty widzenia góra/dół/lewo/prawo: 85/85/85/85.</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Zastosowanie</w:t>
            </w:r>
          </w:p>
        </w:tc>
        <w:tc>
          <w:tcPr>
            <w:tcW w:w="5929"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Komputer będzie wykorzystywany dla potrzeb aplikacji biurowych, aplikacji edukacyjnych, aplikacji obliczeniowych, dostępu do Internetu oraz poczty elektronicznej.</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Procesor</w:t>
            </w:r>
          </w:p>
        </w:tc>
        <w:tc>
          <w:tcPr>
            <w:tcW w:w="5929" w:type="dxa"/>
          </w:tcPr>
          <w:p w:rsidR="003C488E" w:rsidRPr="00942B32" w:rsidRDefault="003C488E" w:rsidP="00CB5D52">
            <w:pPr>
              <w:rPr>
                <w:rFonts w:asciiTheme="minorHAnsi" w:hAnsiTheme="minorHAnsi" w:cstheme="minorHAnsi"/>
                <w:bCs/>
                <w:sz w:val="22"/>
              </w:rPr>
            </w:pPr>
            <w:r w:rsidRPr="00942B32">
              <w:rPr>
                <w:rFonts w:asciiTheme="minorHAnsi" w:hAnsiTheme="minorHAnsi" w:cstheme="minorHAnsi"/>
                <w:bCs/>
                <w:sz w:val="22"/>
              </w:rPr>
              <w:t>Procesor klasy x86, 10 rdzeniowy, zaprojektowany do pracy w komputerach przenośnych, taktowany częstotliwością turbo  4,4 GHz, z pamięcią  cache CPU co najmniej 12 MB.</w:t>
            </w:r>
          </w:p>
          <w:p w:rsidR="003C488E" w:rsidRDefault="003C488E" w:rsidP="00CB5D52">
            <w:pPr>
              <w:rPr>
                <w:rFonts w:asciiTheme="minorHAnsi" w:hAnsiTheme="minorHAnsi" w:cstheme="minorHAnsi"/>
                <w:bCs/>
                <w:sz w:val="22"/>
              </w:rPr>
            </w:pPr>
            <w:r w:rsidRPr="00D04260">
              <w:rPr>
                <w:rFonts w:asciiTheme="minorHAnsi" w:hAnsiTheme="minorHAnsi" w:cstheme="minorHAnsi"/>
                <w:bCs/>
                <w:sz w:val="22"/>
              </w:rPr>
              <w:t xml:space="preserve">Zaoferowany procesor musi uzyskiwać jednocześnie w teście </w:t>
            </w:r>
            <w:proofErr w:type="spellStart"/>
            <w:r w:rsidRPr="00D04260">
              <w:rPr>
                <w:rFonts w:asciiTheme="minorHAnsi" w:hAnsiTheme="minorHAnsi" w:cstheme="minorHAnsi"/>
                <w:bCs/>
                <w:sz w:val="22"/>
              </w:rPr>
              <w:t>Passmark</w:t>
            </w:r>
            <w:proofErr w:type="spellEnd"/>
            <w:r w:rsidRPr="00D04260">
              <w:rPr>
                <w:rFonts w:asciiTheme="minorHAnsi" w:hAnsiTheme="minorHAnsi" w:cstheme="minorHAnsi"/>
                <w:bCs/>
                <w:sz w:val="22"/>
              </w:rPr>
              <w:t xml:space="preserve"> CPU Mark wynik min: 13700 punktów (wynik zaproponowanego procesora musi znajdować się na stronie </w:t>
            </w:r>
            <w:r w:rsidRPr="00743880">
              <w:rPr>
                <w:rFonts w:asciiTheme="minorHAnsi" w:hAnsiTheme="minorHAnsi" w:cstheme="minorHAnsi"/>
                <w:bCs/>
                <w:sz w:val="22"/>
                <w:highlight w:val="yellow"/>
              </w:rPr>
              <w:t>http://www.cpubenchmark.net ) – wydruk ze strony należy dołączyć do oferty.</w:t>
            </w:r>
            <w:r w:rsidRPr="00942B32">
              <w:rPr>
                <w:rFonts w:asciiTheme="minorHAnsi" w:hAnsiTheme="minorHAnsi" w:cstheme="minorHAnsi"/>
                <w:bCs/>
                <w:sz w:val="22"/>
              </w:rPr>
              <w:t xml:space="preserve"> </w:t>
            </w:r>
          </w:p>
          <w:p w:rsidR="003C488E" w:rsidRPr="00B7608C" w:rsidRDefault="003C488E" w:rsidP="00CB5D52">
            <w:pPr>
              <w:rPr>
                <w:rFonts w:asciiTheme="minorHAnsi" w:hAnsiTheme="minorHAnsi" w:cstheme="minorHAnsi"/>
                <w:bCs/>
                <w:sz w:val="22"/>
              </w:rPr>
            </w:pPr>
            <w:r w:rsidRPr="00B7608C">
              <w:rPr>
                <w:rFonts w:asciiTheme="minorHAnsi" w:hAnsiTheme="minorHAnsi" w:cstheme="minorHAnsi"/>
                <w:bCs/>
                <w:sz w:val="22"/>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3C488E" w:rsidRPr="00B7608C" w:rsidTr="00CB5D52">
        <w:trPr>
          <w:trHeight w:val="208"/>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Pamięć operacyjna RAM</w:t>
            </w:r>
          </w:p>
        </w:tc>
        <w:tc>
          <w:tcPr>
            <w:tcW w:w="5929" w:type="dxa"/>
          </w:tcPr>
          <w:p w:rsidR="003C488E" w:rsidRPr="00B7608C" w:rsidRDefault="003C488E" w:rsidP="00CB5D52">
            <w:pPr>
              <w:rPr>
                <w:rFonts w:asciiTheme="minorHAnsi" w:hAnsiTheme="minorHAnsi" w:cstheme="minorHAnsi"/>
                <w:sz w:val="22"/>
              </w:rPr>
            </w:pPr>
            <w:r>
              <w:rPr>
                <w:rFonts w:asciiTheme="minorHAnsi" w:hAnsiTheme="minorHAnsi" w:cstheme="minorHAnsi"/>
                <w:sz w:val="22"/>
              </w:rPr>
              <w:t>32GB DDR4,</w:t>
            </w:r>
          </w:p>
        </w:tc>
      </w:tr>
      <w:tr w:rsidR="003C488E" w:rsidRPr="00B7608C" w:rsidTr="00CB5D52">
        <w:trPr>
          <w:trHeight w:val="227"/>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Parametry pamięci masowej</w:t>
            </w:r>
          </w:p>
        </w:tc>
        <w:tc>
          <w:tcPr>
            <w:tcW w:w="5929" w:type="dxa"/>
          </w:tcPr>
          <w:p w:rsidR="003C488E" w:rsidRPr="00B7608C" w:rsidRDefault="003C488E" w:rsidP="00CB5D52">
            <w:pPr>
              <w:rPr>
                <w:rFonts w:asciiTheme="minorHAnsi" w:hAnsiTheme="minorHAnsi" w:cstheme="minorHAnsi"/>
                <w:sz w:val="22"/>
                <w:lang w:val="sv-SE"/>
              </w:rPr>
            </w:pPr>
            <w:r w:rsidRPr="00B7608C">
              <w:rPr>
                <w:rFonts w:asciiTheme="minorHAnsi" w:hAnsiTheme="minorHAnsi" w:cstheme="minorHAnsi"/>
                <w:sz w:val="22"/>
                <w:lang w:val="sv-SE"/>
              </w:rPr>
              <w:t xml:space="preserve">Min. </w:t>
            </w:r>
            <w:r>
              <w:rPr>
                <w:rFonts w:asciiTheme="minorHAnsi" w:hAnsiTheme="minorHAnsi" w:cstheme="minorHAnsi"/>
                <w:sz w:val="22"/>
                <w:lang w:val="sv-SE"/>
              </w:rPr>
              <w:t>512</w:t>
            </w:r>
            <w:r w:rsidRPr="00B7608C">
              <w:rPr>
                <w:rFonts w:asciiTheme="minorHAnsi" w:hAnsiTheme="minorHAnsi" w:cstheme="minorHAnsi"/>
                <w:sz w:val="22"/>
                <w:lang w:val="sv-SE"/>
              </w:rPr>
              <w:t xml:space="preserve"> GB SSD NVMe</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lang w:val="en-US"/>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Karta graficzna</w:t>
            </w:r>
          </w:p>
        </w:tc>
        <w:tc>
          <w:tcPr>
            <w:tcW w:w="5929"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 xml:space="preserve">Zintegrowana w procesorze z możliwością dynamicznego przydzielenia pamięci systemowej, ze sprzętowym wsparciem dla DirectX 12.1, </w:t>
            </w:r>
            <w:proofErr w:type="spellStart"/>
            <w:r w:rsidRPr="00B7608C">
              <w:rPr>
                <w:rFonts w:asciiTheme="minorHAnsi" w:hAnsiTheme="minorHAnsi" w:cstheme="minorHAnsi"/>
                <w:sz w:val="22"/>
              </w:rPr>
              <w:t>OpenGL</w:t>
            </w:r>
            <w:proofErr w:type="spellEnd"/>
            <w:r w:rsidRPr="00B7608C">
              <w:rPr>
                <w:rFonts w:asciiTheme="minorHAnsi" w:hAnsiTheme="minorHAnsi" w:cstheme="minorHAnsi"/>
                <w:sz w:val="22"/>
              </w:rPr>
              <w:t xml:space="preserve"> 4.6, osiągająca w teście </w:t>
            </w:r>
            <w:proofErr w:type="spellStart"/>
            <w:r w:rsidRPr="00B7608C">
              <w:rPr>
                <w:rFonts w:asciiTheme="minorHAnsi" w:hAnsiTheme="minorHAnsi" w:cstheme="minorHAnsi"/>
                <w:sz w:val="22"/>
              </w:rPr>
              <w:t>Average</w:t>
            </w:r>
            <w:proofErr w:type="spellEnd"/>
            <w:r w:rsidRPr="00B7608C">
              <w:rPr>
                <w:rFonts w:asciiTheme="minorHAnsi" w:hAnsiTheme="minorHAnsi" w:cstheme="minorHAnsi"/>
                <w:sz w:val="22"/>
              </w:rPr>
              <w:t xml:space="preserve"> G3D Mark wynik na poziomie min.: 2</w:t>
            </w:r>
            <w:r>
              <w:rPr>
                <w:rFonts w:asciiTheme="minorHAnsi" w:hAnsiTheme="minorHAnsi" w:cstheme="minorHAnsi"/>
                <w:sz w:val="22"/>
              </w:rPr>
              <w:t>700</w:t>
            </w:r>
            <w:r w:rsidRPr="00B7608C">
              <w:rPr>
                <w:rFonts w:asciiTheme="minorHAnsi" w:hAnsiTheme="minorHAnsi" w:cstheme="minorHAnsi"/>
                <w:sz w:val="22"/>
              </w:rPr>
              <w:t xml:space="preserve"> punktów (wynik zaproponowanej grafiki musi znajdować się na stronie </w:t>
            </w:r>
            <w:hyperlink r:id="rId12" w:history="1">
              <w:r w:rsidRPr="00D04260">
                <w:rPr>
                  <w:rStyle w:val="Hipercze"/>
                  <w:rFonts w:asciiTheme="minorHAnsi" w:hAnsiTheme="minorHAnsi" w:cstheme="minorHAnsi"/>
                  <w:sz w:val="22"/>
                  <w:highlight w:val="yellow"/>
                </w:rPr>
                <w:t>http://www.videocardbenchmark.net</w:t>
              </w:r>
            </w:hyperlink>
            <w:r w:rsidRPr="00D04260">
              <w:rPr>
                <w:rFonts w:asciiTheme="minorHAnsi" w:hAnsiTheme="minorHAnsi" w:cstheme="minorHAnsi"/>
                <w:sz w:val="22"/>
                <w:highlight w:val="yellow"/>
              </w:rPr>
              <w:t>) – wydruk ze strony należy dołączyć do oferty.</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Wyposażenie multimedialne</w:t>
            </w:r>
          </w:p>
        </w:tc>
        <w:tc>
          <w:tcPr>
            <w:tcW w:w="5929" w:type="dxa"/>
          </w:tcPr>
          <w:p w:rsidR="003C488E" w:rsidRPr="00B7608C" w:rsidRDefault="003C488E" w:rsidP="00CB5D52">
            <w:pPr>
              <w:rPr>
                <w:rFonts w:asciiTheme="minorHAnsi" w:hAnsiTheme="minorHAnsi" w:cstheme="minorHAnsi"/>
                <w:bCs/>
                <w:sz w:val="22"/>
              </w:rPr>
            </w:pPr>
            <w:r w:rsidRPr="00B7608C">
              <w:rPr>
                <w:rFonts w:asciiTheme="minorHAnsi" w:hAnsiTheme="minorHAnsi" w:cstheme="minorHAnsi"/>
                <w:bCs/>
                <w:sz w:val="22"/>
              </w:rPr>
              <w:t>Karta dźwiękowa stereo, wbudowane dwa głośniki stereo 2W/4 omy dla każdego z głośników</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Wbudowana w obudowę matrycy kamera HD 720p @ 30 </w:t>
            </w:r>
            <w:proofErr w:type="spellStart"/>
            <w:r w:rsidRPr="00B7608C">
              <w:rPr>
                <w:rFonts w:asciiTheme="minorHAnsi" w:hAnsiTheme="minorHAnsi" w:cstheme="minorHAnsi"/>
                <w:bCs/>
                <w:sz w:val="22"/>
              </w:rPr>
              <w:t>fps</w:t>
            </w:r>
            <w:proofErr w:type="spellEnd"/>
            <w:r w:rsidRPr="00B7608C">
              <w:rPr>
                <w:rFonts w:asciiTheme="minorHAnsi" w:hAnsiTheme="minorHAnsi" w:cstheme="minorHAnsi"/>
                <w:bCs/>
                <w:sz w:val="22"/>
              </w:rPr>
              <w:t xml:space="preserve"> wraz z mikrofonem</w:t>
            </w:r>
            <w:r>
              <w:rPr>
                <w:rFonts w:asciiTheme="minorHAnsi" w:hAnsiTheme="minorHAnsi" w:cstheme="minorHAnsi"/>
                <w:bCs/>
                <w:sz w:val="22"/>
              </w:rPr>
              <w:t xml:space="preserve">. </w:t>
            </w:r>
            <w:r w:rsidRPr="00942B32">
              <w:rPr>
                <w:rFonts w:asciiTheme="minorHAnsi" w:hAnsiTheme="minorHAnsi" w:cstheme="minorHAnsi"/>
                <w:bCs/>
                <w:sz w:val="22"/>
              </w:rPr>
              <w:t>Mechaniczna przesłona kamery zintegrowana w ramce matrycy.</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System operacyjny</w:t>
            </w:r>
          </w:p>
        </w:tc>
        <w:tc>
          <w:tcPr>
            <w:tcW w:w="5929" w:type="dxa"/>
          </w:tcPr>
          <w:p w:rsidR="003C488E" w:rsidRPr="00B7608C" w:rsidRDefault="003C488E" w:rsidP="00CB5D52">
            <w:pPr>
              <w:suppressAutoHyphens/>
              <w:rPr>
                <w:rFonts w:asciiTheme="minorHAnsi" w:hAnsiTheme="minorHAnsi" w:cstheme="minorHAnsi"/>
                <w:bCs/>
                <w:sz w:val="22"/>
              </w:rPr>
            </w:pPr>
            <w:r w:rsidRPr="00B7608C">
              <w:rPr>
                <w:rFonts w:asciiTheme="minorHAnsi" w:hAnsiTheme="minorHAnsi" w:cstheme="minorHAnsi"/>
                <w:bCs/>
                <w:sz w:val="22"/>
              </w:rPr>
              <w:t>Zainstalowany</w:t>
            </w:r>
            <w:r w:rsidRPr="00B7608C">
              <w:rPr>
                <w:rFonts w:asciiTheme="minorHAnsi" w:hAnsiTheme="minorHAnsi" w:cstheme="minorHAnsi"/>
                <w:b/>
                <w:bCs/>
                <w:color w:val="00B050"/>
                <w:sz w:val="22"/>
              </w:rPr>
              <w:t xml:space="preserve"> </w:t>
            </w:r>
            <w:r w:rsidRPr="00B7608C">
              <w:rPr>
                <w:rFonts w:asciiTheme="minorHAnsi" w:hAnsiTheme="minorHAnsi" w:cstheme="minorHAnsi"/>
                <w:bCs/>
                <w:sz w:val="22"/>
              </w:rPr>
              <w:t>64-bitowy system operacyjny Microsoft Windows 1</w:t>
            </w:r>
            <w:r>
              <w:rPr>
                <w:rFonts w:asciiTheme="minorHAnsi" w:hAnsiTheme="minorHAnsi" w:cstheme="minorHAnsi"/>
                <w:bCs/>
                <w:sz w:val="22"/>
              </w:rPr>
              <w:t>1</w:t>
            </w:r>
            <w:r w:rsidRPr="00B7608C">
              <w:rPr>
                <w:rFonts w:asciiTheme="minorHAnsi" w:hAnsiTheme="minorHAnsi" w:cstheme="minorHAnsi"/>
                <w:bCs/>
                <w:sz w:val="22"/>
              </w:rPr>
              <w:t xml:space="preserve"> Professional PL</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eastAsia="Arial" w:hAnsiTheme="minorHAnsi" w:cstheme="minorHAnsi"/>
                <w:sz w:val="22"/>
              </w:rPr>
            </w:pPr>
            <w:r w:rsidRPr="00B7608C">
              <w:rPr>
                <w:rFonts w:asciiTheme="minorHAnsi" w:eastAsia="Arial" w:hAnsiTheme="minorHAnsi" w:cstheme="minorHAnsi"/>
                <w:sz w:val="22"/>
              </w:rPr>
              <w:t>Certyfikaty i standardy</w:t>
            </w:r>
          </w:p>
        </w:tc>
        <w:tc>
          <w:tcPr>
            <w:tcW w:w="5929" w:type="dxa"/>
          </w:tcPr>
          <w:p w:rsidR="003C488E" w:rsidRPr="00D04260" w:rsidRDefault="003C488E" w:rsidP="003C488E">
            <w:pPr>
              <w:pStyle w:val="Akapitzlist"/>
              <w:numPr>
                <w:ilvl w:val="0"/>
                <w:numId w:val="58"/>
              </w:numPr>
              <w:tabs>
                <w:tab w:val="num" w:pos="360"/>
              </w:tabs>
              <w:rPr>
                <w:rFonts w:asciiTheme="minorHAnsi" w:hAnsiTheme="minorHAnsi" w:cstheme="minorHAnsi"/>
                <w:bCs/>
                <w:sz w:val="22"/>
              </w:rPr>
            </w:pPr>
            <w:r w:rsidRPr="00D04260">
              <w:rPr>
                <w:rFonts w:asciiTheme="minorHAnsi" w:hAnsiTheme="minorHAnsi" w:cstheme="minorHAnsi"/>
                <w:bCs/>
                <w:sz w:val="22"/>
              </w:rPr>
              <w:t xml:space="preserve">Certyfikat ISO 9001:2000 dla producenta sprzętu </w:t>
            </w:r>
            <w:r w:rsidRPr="00D04260">
              <w:rPr>
                <w:rFonts w:asciiTheme="minorHAnsi" w:hAnsiTheme="minorHAnsi" w:cstheme="minorHAnsi"/>
                <w:bCs/>
                <w:sz w:val="22"/>
                <w:highlight w:val="yellow"/>
              </w:rPr>
              <w:t>(dołączyć do oferty)</w:t>
            </w:r>
          </w:p>
          <w:p w:rsidR="003C488E" w:rsidRPr="00D04260" w:rsidRDefault="003C488E" w:rsidP="003C488E">
            <w:pPr>
              <w:pStyle w:val="Akapitzlist"/>
              <w:numPr>
                <w:ilvl w:val="0"/>
                <w:numId w:val="58"/>
              </w:numPr>
              <w:tabs>
                <w:tab w:val="num" w:pos="360"/>
              </w:tabs>
              <w:rPr>
                <w:rFonts w:asciiTheme="minorHAnsi" w:hAnsiTheme="minorHAnsi" w:cstheme="minorHAnsi"/>
                <w:bCs/>
                <w:sz w:val="22"/>
                <w:highlight w:val="yellow"/>
              </w:rPr>
            </w:pPr>
            <w:r w:rsidRPr="00D04260">
              <w:rPr>
                <w:rFonts w:asciiTheme="minorHAnsi" w:hAnsiTheme="minorHAnsi" w:cstheme="minorHAnsi"/>
                <w:bCs/>
                <w:sz w:val="22"/>
              </w:rPr>
              <w:t xml:space="preserve">Certyfikat ISO 14001 dla producenta sprzętu </w:t>
            </w:r>
            <w:r w:rsidRPr="00D04260">
              <w:rPr>
                <w:rFonts w:asciiTheme="minorHAnsi" w:hAnsiTheme="minorHAnsi" w:cstheme="minorHAnsi"/>
                <w:bCs/>
                <w:sz w:val="22"/>
                <w:highlight w:val="yellow"/>
              </w:rPr>
              <w:t>(dołączyć do oferty)</w:t>
            </w:r>
          </w:p>
          <w:p w:rsidR="003C488E" w:rsidRPr="00B37A06" w:rsidRDefault="003C488E" w:rsidP="003C488E">
            <w:pPr>
              <w:pStyle w:val="Akapitzlist"/>
              <w:numPr>
                <w:ilvl w:val="0"/>
                <w:numId w:val="58"/>
              </w:numPr>
              <w:tabs>
                <w:tab w:val="num" w:pos="360"/>
              </w:tabs>
              <w:rPr>
                <w:rFonts w:asciiTheme="minorHAnsi" w:hAnsiTheme="minorHAnsi" w:cstheme="minorHAnsi"/>
                <w:bCs/>
                <w:sz w:val="22"/>
              </w:rPr>
            </w:pPr>
            <w:r w:rsidRPr="00D04260">
              <w:rPr>
                <w:rFonts w:asciiTheme="minorHAnsi" w:hAnsiTheme="minorHAnsi" w:cstheme="minorHAnsi"/>
                <w:bCs/>
                <w:sz w:val="22"/>
              </w:rPr>
              <w:t xml:space="preserve">Deklaracja zgodności CE </w:t>
            </w:r>
            <w:r w:rsidRPr="00D04260">
              <w:rPr>
                <w:rFonts w:asciiTheme="minorHAnsi" w:hAnsiTheme="minorHAnsi" w:cstheme="minorHAnsi"/>
                <w:bCs/>
                <w:sz w:val="22"/>
                <w:highlight w:val="yellow"/>
              </w:rPr>
              <w:t>(dołączyć do oferty)</w:t>
            </w:r>
          </w:p>
        </w:tc>
      </w:tr>
      <w:tr w:rsidR="003C488E" w:rsidRPr="00B7608C" w:rsidTr="00CB5D52">
        <w:trPr>
          <w:trHeight w:val="454"/>
        </w:trPr>
        <w:tc>
          <w:tcPr>
            <w:tcW w:w="704" w:type="dxa"/>
          </w:tcPr>
          <w:p w:rsidR="003C488E" w:rsidRPr="00B7608C" w:rsidRDefault="003C488E" w:rsidP="003C488E">
            <w:pPr>
              <w:numPr>
                <w:ilvl w:val="0"/>
                <w:numId w:val="40"/>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BIOS</w:t>
            </w:r>
          </w:p>
        </w:tc>
        <w:tc>
          <w:tcPr>
            <w:tcW w:w="5929" w:type="dxa"/>
          </w:tcPr>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odczytania z BIOS: </w:t>
            </w:r>
          </w:p>
          <w:p w:rsidR="003C488E" w:rsidRDefault="003C488E" w:rsidP="003C488E">
            <w:pPr>
              <w:pStyle w:val="Akapitzlist"/>
              <w:numPr>
                <w:ilvl w:val="0"/>
                <w:numId w:val="59"/>
              </w:numPr>
              <w:jc w:val="both"/>
              <w:rPr>
                <w:rFonts w:asciiTheme="minorHAnsi" w:hAnsiTheme="minorHAnsi" w:cstheme="minorHAnsi"/>
                <w:bCs/>
                <w:sz w:val="22"/>
              </w:rPr>
            </w:pPr>
            <w:r w:rsidRPr="00D27827">
              <w:rPr>
                <w:rFonts w:asciiTheme="minorHAnsi" w:hAnsiTheme="minorHAnsi" w:cstheme="minorHAnsi"/>
                <w:bCs/>
                <w:sz w:val="22"/>
              </w:rPr>
              <w:t>Wersji BIOS wraz z datą wydania wersji</w:t>
            </w:r>
          </w:p>
          <w:p w:rsidR="003C488E" w:rsidRPr="00D27827" w:rsidRDefault="003C488E" w:rsidP="003C488E">
            <w:pPr>
              <w:pStyle w:val="Akapitzlist"/>
              <w:numPr>
                <w:ilvl w:val="0"/>
                <w:numId w:val="59"/>
              </w:numPr>
              <w:jc w:val="both"/>
              <w:rPr>
                <w:rFonts w:asciiTheme="minorHAnsi" w:hAnsiTheme="minorHAnsi" w:cstheme="minorHAnsi"/>
                <w:bCs/>
                <w:sz w:val="22"/>
              </w:rPr>
            </w:pPr>
            <w:r w:rsidRPr="00D27827">
              <w:rPr>
                <w:rFonts w:asciiTheme="minorHAnsi" w:hAnsiTheme="minorHAnsi" w:cstheme="minorHAnsi"/>
                <w:bCs/>
                <w:sz w:val="22"/>
              </w:rPr>
              <w:t>Modelu procesora, prędkości procesora, wielkość pamięci cache L1/L2/L3</w:t>
            </w:r>
          </w:p>
          <w:p w:rsidR="003C488E" w:rsidRPr="00B7608C" w:rsidRDefault="003C488E" w:rsidP="003C488E">
            <w:pPr>
              <w:pStyle w:val="Akapitzlist"/>
              <w:numPr>
                <w:ilvl w:val="0"/>
                <w:numId w:val="59"/>
              </w:numPr>
              <w:jc w:val="both"/>
              <w:rPr>
                <w:rFonts w:asciiTheme="minorHAnsi" w:hAnsiTheme="minorHAnsi" w:cstheme="minorHAnsi"/>
                <w:bCs/>
                <w:sz w:val="22"/>
              </w:rPr>
            </w:pPr>
            <w:r w:rsidRPr="00B7608C">
              <w:rPr>
                <w:rFonts w:asciiTheme="minorHAnsi" w:hAnsiTheme="minorHAnsi" w:cstheme="minorHAnsi"/>
                <w:bCs/>
                <w:sz w:val="22"/>
              </w:rPr>
              <w:t xml:space="preserve">Informacji o ilości pamięci RAM wraz z informacją o jej prędkości, pojemności i obsadzeniu na poszczególnych slotach </w:t>
            </w:r>
          </w:p>
          <w:p w:rsidR="003C488E" w:rsidRPr="00B7608C" w:rsidRDefault="003C488E" w:rsidP="003C488E">
            <w:pPr>
              <w:pStyle w:val="Akapitzlist"/>
              <w:numPr>
                <w:ilvl w:val="0"/>
                <w:numId w:val="59"/>
              </w:numPr>
              <w:jc w:val="both"/>
              <w:rPr>
                <w:rFonts w:asciiTheme="minorHAnsi" w:hAnsiTheme="minorHAnsi" w:cstheme="minorHAnsi"/>
                <w:bCs/>
                <w:sz w:val="22"/>
              </w:rPr>
            </w:pPr>
            <w:r w:rsidRPr="00B7608C">
              <w:rPr>
                <w:rFonts w:asciiTheme="minorHAnsi" w:hAnsiTheme="minorHAnsi" w:cstheme="minorHAnsi"/>
                <w:bCs/>
                <w:sz w:val="22"/>
              </w:rPr>
              <w:t>Informacji o dysku twardym: model</w:t>
            </w:r>
          </w:p>
          <w:p w:rsidR="003C488E" w:rsidRPr="00B7608C" w:rsidRDefault="003C488E" w:rsidP="003C488E">
            <w:pPr>
              <w:pStyle w:val="Akapitzlist"/>
              <w:numPr>
                <w:ilvl w:val="0"/>
                <w:numId w:val="59"/>
              </w:numPr>
              <w:jc w:val="both"/>
              <w:rPr>
                <w:rFonts w:asciiTheme="minorHAnsi" w:hAnsiTheme="minorHAnsi" w:cstheme="minorHAnsi"/>
                <w:sz w:val="22"/>
              </w:rPr>
            </w:pPr>
            <w:r w:rsidRPr="00B7608C">
              <w:rPr>
                <w:rFonts w:asciiTheme="minorHAnsi" w:hAnsiTheme="minorHAnsi" w:cstheme="minorHAnsi"/>
                <w:bCs/>
                <w:sz w:val="22"/>
              </w:rPr>
              <w:t>Informacji o MAC adresie karty sieciowej</w:t>
            </w:r>
          </w:p>
          <w:p w:rsidR="003C488E" w:rsidRPr="00B7608C" w:rsidRDefault="003C488E" w:rsidP="003C488E">
            <w:pPr>
              <w:pStyle w:val="Akapitzlist"/>
              <w:numPr>
                <w:ilvl w:val="0"/>
                <w:numId w:val="59"/>
              </w:numPr>
              <w:jc w:val="both"/>
              <w:rPr>
                <w:rFonts w:asciiTheme="minorHAnsi" w:hAnsiTheme="minorHAnsi" w:cstheme="minorHAnsi"/>
                <w:sz w:val="22"/>
              </w:rPr>
            </w:pPr>
            <w:r w:rsidRPr="00B7608C">
              <w:rPr>
                <w:rFonts w:asciiTheme="minorHAnsi" w:hAnsiTheme="minorHAnsi" w:cstheme="minorHAnsi"/>
                <w:sz w:val="22"/>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3C488E" w:rsidRPr="00B7608C" w:rsidRDefault="003C488E" w:rsidP="003C488E">
            <w:pPr>
              <w:pStyle w:val="Akapitzlist"/>
              <w:numPr>
                <w:ilvl w:val="1"/>
                <w:numId w:val="59"/>
              </w:numPr>
              <w:jc w:val="both"/>
              <w:rPr>
                <w:rFonts w:asciiTheme="minorHAnsi" w:hAnsiTheme="minorHAnsi" w:cstheme="minorHAnsi"/>
                <w:sz w:val="22"/>
              </w:rPr>
            </w:pPr>
            <w:r w:rsidRPr="00B7608C">
              <w:rPr>
                <w:rFonts w:asciiTheme="minorHAnsi" w:hAnsiTheme="minorHAnsi" w:cstheme="minorHAnsi"/>
                <w:sz w:val="22"/>
              </w:rPr>
              <w:t>test procesora</w:t>
            </w:r>
          </w:p>
          <w:p w:rsidR="003C488E" w:rsidRPr="00B7608C" w:rsidRDefault="003C488E" w:rsidP="003C488E">
            <w:pPr>
              <w:pStyle w:val="Akapitzlist"/>
              <w:numPr>
                <w:ilvl w:val="1"/>
                <w:numId w:val="59"/>
              </w:numPr>
              <w:jc w:val="both"/>
              <w:rPr>
                <w:rFonts w:asciiTheme="minorHAnsi" w:hAnsiTheme="minorHAnsi" w:cstheme="minorHAnsi"/>
                <w:sz w:val="22"/>
              </w:rPr>
            </w:pPr>
            <w:r w:rsidRPr="00B7608C">
              <w:rPr>
                <w:rFonts w:asciiTheme="minorHAnsi" w:hAnsiTheme="minorHAnsi" w:cstheme="minorHAnsi"/>
                <w:sz w:val="22"/>
              </w:rPr>
              <w:t>test pamięci RAM</w:t>
            </w:r>
          </w:p>
          <w:p w:rsidR="003C488E" w:rsidRPr="00B7608C" w:rsidRDefault="003C488E" w:rsidP="003C488E">
            <w:pPr>
              <w:pStyle w:val="Akapitzlist"/>
              <w:numPr>
                <w:ilvl w:val="1"/>
                <w:numId w:val="59"/>
              </w:numPr>
              <w:jc w:val="both"/>
              <w:rPr>
                <w:rFonts w:asciiTheme="minorHAnsi" w:hAnsiTheme="minorHAnsi" w:cstheme="minorHAnsi"/>
                <w:sz w:val="22"/>
              </w:rPr>
            </w:pPr>
            <w:r w:rsidRPr="00B7608C">
              <w:rPr>
                <w:rFonts w:asciiTheme="minorHAnsi" w:hAnsiTheme="minorHAnsi" w:cstheme="minorHAnsi"/>
                <w:sz w:val="22"/>
              </w:rPr>
              <w:t>test dysku twardego</w:t>
            </w:r>
          </w:p>
          <w:p w:rsidR="003C488E" w:rsidRPr="00B7608C" w:rsidRDefault="003C488E" w:rsidP="003C488E">
            <w:pPr>
              <w:pStyle w:val="Akapitzlist"/>
              <w:numPr>
                <w:ilvl w:val="1"/>
                <w:numId w:val="59"/>
              </w:numPr>
              <w:jc w:val="both"/>
              <w:rPr>
                <w:rFonts w:asciiTheme="minorHAnsi" w:hAnsiTheme="minorHAnsi" w:cstheme="minorHAnsi"/>
                <w:bCs/>
                <w:sz w:val="22"/>
              </w:rPr>
            </w:pPr>
            <w:r w:rsidRPr="00B7608C">
              <w:rPr>
                <w:rFonts w:asciiTheme="minorHAnsi" w:hAnsiTheme="minorHAnsi" w:cstheme="minorHAnsi"/>
                <w:sz w:val="22"/>
              </w:rPr>
              <w:t>test baterii</w:t>
            </w:r>
          </w:p>
          <w:p w:rsidR="003C488E" w:rsidRPr="00B7608C" w:rsidRDefault="003C488E" w:rsidP="003C488E">
            <w:pPr>
              <w:pStyle w:val="Akapitzlist"/>
              <w:numPr>
                <w:ilvl w:val="1"/>
                <w:numId w:val="59"/>
              </w:numPr>
              <w:jc w:val="both"/>
              <w:rPr>
                <w:rFonts w:asciiTheme="minorHAnsi" w:hAnsiTheme="minorHAnsi" w:cstheme="minorHAnsi"/>
                <w:bCs/>
                <w:sz w:val="22"/>
              </w:rPr>
            </w:pPr>
            <w:r w:rsidRPr="00B7608C">
              <w:rPr>
                <w:rFonts w:asciiTheme="minorHAnsi" w:hAnsiTheme="minorHAnsi" w:cstheme="minorHAnsi"/>
                <w:sz w:val="22"/>
              </w:rPr>
              <w:t>test płyty głównej</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wyłączenia/włączenia: zintegrowanej karty sieciowej, kontrolera audio, portów USB, funkcjonalności ładowania zewnętrznych urządzeń przez port USB, wewnętrznych głośników, funkcji </w:t>
            </w:r>
            <w:proofErr w:type="spellStart"/>
            <w:r w:rsidRPr="00B7608C">
              <w:rPr>
                <w:rFonts w:asciiTheme="minorHAnsi" w:hAnsiTheme="minorHAnsi" w:cstheme="minorHAnsi"/>
                <w:bCs/>
                <w:sz w:val="22"/>
              </w:rPr>
              <w:t>TurboBoost</w:t>
            </w:r>
            <w:proofErr w:type="spellEnd"/>
            <w:r w:rsidRPr="00B7608C">
              <w:rPr>
                <w:rFonts w:asciiTheme="minorHAnsi" w:hAnsiTheme="minorHAnsi" w:cstheme="minorHAnsi"/>
                <w:bCs/>
                <w:sz w:val="22"/>
              </w:rPr>
              <w:t>, wirtualizacji z poziomu BIOS bez uruchamiania systemu operacyjnego z dysku twardego komputera lub innych, podłączonych do niego, urządzeń zewnętrznych.</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Funkcja blokowania/odblokowania BOOT-</w:t>
            </w:r>
            <w:proofErr w:type="spellStart"/>
            <w:r w:rsidRPr="00B7608C">
              <w:rPr>
                <w:rFonts w:asciiTheme="minorHAnsi" w:hAnsiTheme="minorHAnsi" w:cstheme="minorHAnsi"/>
                <w:bCs/>
                <w:sz w:val="22"/>
              </w:rPr>
              <w:t>owania</w:t>
            </w:r>
            <w:proofErr w:type="spellEnd"/>
            <w:r w:rsidRPr="00B7608C">
              <w:rPr>
                <w:rFonts w:asciiTheme="minorHAnsi" w:hAnsiTheme="minorHAnsi" w:cstheme="minorHAnsi"/>
                <w:bCs/>
                <w:sz w:val="22"/>
              </w:rPr>
              <w:t xml:space="preserve"> stacji roboczej z dysku twardego, zewnętrznych urządzeń oraz sieci bez potrzeby uruchamiania systemu operacyjnego z dysku twardego komputera lub innych, podłączonych do niego, urządzeń zewnętrznych.</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dla BIOS na poziomie administratora. </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B7608C">
              <w:rPr>
                <w:rFonts w:asciiTheme="minorHAnsi" w:hAnsiTheme="minorHAnsi" w:cstheme="minorHAnsi"/>
                <w:bCs/>
                <w:sz w:val="22"/>
              </w:rPr>
              <w:t>NVMe</w:t>
            </w:r>
            <w:proofErr w:type="spellEnd"/>
            <w:r w:rsidRPr="00B7608C">
              <w:rPr>
                <w:rFonts w:asciiTheme="minorHAnsi" w:hAnsiTheme="minorHAnsi" w:cstheme="minorHAnsi"/>
                <w:bCs/>
                <w:sz w:val="22"/>
              </w:rPr>
              <w:t xml:space="preserve">. </w:t>
            </w:r>
          </w:p>
          <w:p w:rsidR="003C488E" w:rsidRPr="00B7608C" w:rsidRDefault="003C488E" w:rsidP="00CB5D52">
            <w:pPr>
              <w:jc w:val="both"/>
              <w:rPr>
                <w:rFonts w:asciiTheme="minorHAnsi" w:hAnsiTheme="minorHAnsi" w:cstheme="minorHAnsi"/>
                <w:bCs/>
                <w:sz w:val="22"/>
              </w:rPr>
            </w:pPr>
            <w:r w:rsidRPr="00B7608C">
              <w:rPr>
                <w:rFonts w:asciiTheme="minorHAnsi" w:hAnsiTheme="minorHAnsi" w:cstheme="minorHAnsi"/>
                <w:bCs/>
                <w:sz w:val="22"/>
              </w:rPr>
              <w:t xml:space="preserve">BIOS musi posiadać funkcję update BIOS z opcją </w:t>
            </w:r>
            <w:r w:rsidRPr="00B7608C">
              <w:rPr>
                <w:rFonts w:asciiTheme="minorHAnsi" w:hAnsiTheme="minorHAnsi" w:cstheme="minorHAnsi"/>
                <w:bCs/>
                <w:sz w:val="22"/>
              </w:rPr>
              <w:lastRenderedPageBreak/>
              <w:t>automatycznego update BIOS przez sieć włączaną na poziomie BIOS przez użytkownika bez potrzeby uruchamiania systemu operacyjnego z dysku twardego komputera lub innych, podłączonych do niego, urządzeń zewnętrznych.</w:t>
            </w:r>
          </w:p>
          <w:p w:rsidR="003C488E" w:rsidRPr="00375EB4" w:rsidRDefault="003C488E" w:rsidP="00CB5D52">
            <w:pPr>
              <w:tabs>
                <w:tab w:val="left" w:pos="1395"/>
              </w:tabs>
              <w:suppressAutoHyphens/>
              <w:rPr>
                <w:rFonts w:asciiTheme="minorHAnsi" w:hAnsiTheme="minorHAnsi" w:cstheme="minorHAnsi"/>
                <w:bCs/>
                <w:sz w:val="22"/>
              </w:rPr>
            </w:pPr>
            <w:r w:rsidRPr="00B7608C">
              <w:rPr>
                <w:rFonts w:asciiTheme="minorHAnsi" w:hAnsiTheme="minorHAnsi" w:cstheme="minorHAnsi"/>
                <w:bCs/>
                <w:sz w:val="22"/>
              </w:rPr>
              <w:t xml:space="preserve">W BIOS musi być zaimplementowany mechanizm trwałego kasowania danych z dysków twardych zainstalowanych w komputerze w tym również dysków SSD </w:t>
            </w:r>
            <w:proofErr w:type="spellStart"/>
            <w:r w:rsidRPr="00B7608C">
              <w:rPr>
                <w:rFonts w:asciiTheme="minorHAnsi" w:hAnsiTheme="minorHAnsi" w:cstheme="minorHAnsi"/>
                <w:bCs/>
                <w:sz w:val="22"/>
              </w:rPr>
              <w:t>NVMe</w:t>
            </w:r>
            <w:proofErr w:type="spellEnd"/>
            <w:r w:rsidRPr="00B7608C">
              <w:rPr>
                <w:rFonts w:asciiTheme="minorHAnsi" w:hAnsiTheme="minorHAnsi" w:cstheme="minorHAnsi"/>
                <w:bCs/>
                <w:sz w:val="22"/>
              </w:rPr>
              <w:t xml:space="preserve"> – mechanizm uruchamiany na życzenie przez użytkownika.</w:t>
            </w:r>
          </w:p>
        </w:tc>
      </w:tr>
      <w:tr w:rsidR="003C488E" w:rsidRPr="00B7608C" w:rsidTr="00CB5D52">
        <w:trPr>
          <w:trHeight w:val="454"/>
        </w:trPr>
        <w:tc>
          <w:tcPr>
            <w:tcW w:w="704" w:type="dxa"/>
          </w:tcPr>
          <w:p w:rsidR="003C488E" w:rsidRPr="00B7608C" w:rsidRDefault="003C488E" w:rsidP="003C488E">
            <w:pPr>
              <w:numPr>
                <w:ilvl w:val="0"/>
                <w:numId w:val="59"/>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Bezpieczeństwo</w:t>
            </w:r>
          </w:p>
        </w:tc>
        <w:tc>
          <w:tcPr>
            <w:tcW w:w="5929" w:type="dxa"/>
          </w:tcPr>
          <w:p w:rsidR="003C488E" w:rsidRPr="00B7608C" w:rsidRDefault="003C488E" w:rsidP="003C488E">
            <w:pPr>
              <w:pStyle w:val="Akapitzlist"/>
              <w:numPr>
                <w:ilvl w:val="0"/>
                <w:numId w:val="60"/>
              </w:numPr>
              <w:jc w:val="both"/>
              <w:rPr>
                <w:rFonts w:asciiTheme="minorHAnsi" w:hAnsiTheme="minorHAnsi" w:cstheme="minorHAnsi"/>
                <w:bCs/>
                <w:sz w:val="22"/>
              </w:rPr>
            </w:pPr>
            <w:r w:rsidRPr="00B7608C">
              <w:rPr>
                <w:rFonts w:asciiTheme="minorHAnsi" w:hAnsiTheme="minorHAnsi" w:cstheme="minorHAnsi"/>
                <w:bCs/>
                <w:sz w:val="22"/>
              </w:rPr>
              <w:t>BIOS musi posiadać następujące cechy:</w:t>
            </w:r>
          </w:p>
          <w:p w:rsidR="003C488E" w:rsidRPr="00B7608C" w:rsidRDefault="003C488E" w:rsidP="003C488E">
            <w:pPr>
              <w:pStyle w:val="Akapitzlist"/>
              <w:numPr>
                <w:ilvl w:val="1"/>
                <w:numId w:val="60"/>
              </w:numPr>
              <w:ind w:left="749"/>
              <w:jc w:val="both"/>
              <w:rPr>
                <w:rFonts w:asciiTheme="minorHAnsi" w:hAnsiTheme="minorHAnsi" w:cstheme="minorHAnsi"/>
                <w:bCs/>
                <w:sz w:val="22"/>
              </w:rPr>
            </w:pPr>
            <w:r w:rsidRPr="00B7608C">
              <w:rPr>
                <w:rFonts w:asciiTheme="minorHAnsi" w:hAnsiTheme="minorHAnsi" w:cstheme="minorHAnsi"/>
                <w:bCs/>
                <w:sz w:val="22"/>
              </w:rPr>
              <w:t>możliwość autoryzacji przy starcie komputera każdego użytkownika jego hasłem indywidualnym lub hasłem administratora</w:t>
            </w:r>
          </w:p>
          <w:p w:rsidR="003C488E" w:rsidRPr="00B7608C" w:rsidRDefault="003C488E" w:rsidP="003C488E">
            <w:pPr>
              <w:pStyle w:val="Akapitzlist"/>
              <w:numPr>
                <w:ilvl w:val="1"/>
                <w:numId w:val="60"/>
              </w:numPr>
              <w:ind w:left="749"/>
              <w:jc w:val="both"/>
              <w:rPr>
                <w:rFonts w:asciiTheme="minorHAnsi" w:hAnsiTheme="minorHAnsi" w:cstheme="minorHAnsi"/>
                <w:bCs/>
                <w:sz w:val="22"/>
              </w:rPr>
            </w:pPr>
            <w:r w:rsidRPr="00B7608C">
              <w:rPr>
                <w:rFonts w:asciiTheme="minorHAnsi" w:hAnsiTheme="minorHAnsi" w:cstheme="minorHAnsi"/>
                <w:bCs/>
                <w:sz w:val="22"/>
              </w:rPr>
              <w:t xml:space="preserve">kontrola sekwencji </w:t>
            </w:r>
            <w:proofErr w:type="spellStart"/>
            <w:r w:rsidRPr="00B7608C">
              <w:rPr>
                <w:rFonts w:asciiTheme="minorHAnsi" w:hAnsiTheme="minorHAnsi" w:cstheme="minorHAnsi"/>
                <w:bCs/>
                <w:sz w:val="22"/>
              </w:rPr>
              <w:t>boot-ącej</w:t>
            </w:r>
            <w:proofErr w:type="spellEnd"/>
            <w:r w:rsidRPr="00B7608C">
              <w:rPr>
                <w:rFonts w:asciiTheme="minorHAnsi" w:hAnsiTheme="minorHAnsi" w:cstheme="minorHAnsi"/>
                <w:bCs/>
                <w:sz w:val="22"/>
              </w:rPr>
              <w:t>;</w:t>
            </w:r>
          </w:p>
          <w:p w:rsidR="003C488E" w:rsidRPr="00B7608C" w:rsidRDefault="003C488E" w:rsidP="003C488E">
            <w:pPr>
              <w:pStyle w:val="Akapitzlist"/>
              <w:numPr>
                <w:ilvl w:val="1"/>
                <w:numId w:val="60"/>
              </w:numPr>
              <w:ind w:left="749"/>
              <w:jc w:val="both"/>
              <w:rPr>
                <w:rFonts w:asciiTheme="minorHAnsi" w:hAnsiTheme="minorHAnsi" w:cstheme="minorHAnsi"/>
                <w:bCs/>
                <w:sz w:val="22"/>
              </w:rPr>
            </w:pPr>
            <w:r w:rsidRPr="00B7608C">
              <w:rPr>
                <w:rFonts w:asciiTheme="minorHAnsi" w:hAnsiTheme="minorHAnsi" w:cstheme="minorHAnsi"/>
                <w:bCs/>
                <w:sz w:val="22"/>
              </w:rPr>
              <w:t>możliwość startu systemu z urządzenia USB</w:t>
            </w:r>
          </w:p>
          <w:p w:rsidR="003C488E" w:rsidRPr="00B7608C" w:rsidRDefault="003C488E" w:rsidP="003C488E">
            <w:pPr>
              <w:pStyle w:val="Akapitzlist"/>
              <w:numPr>
                <w:ilvl w:val="1"/>
                <w:numId w:val="60"/>
              </w:numPr>
              <w:ind w:left="749"/>
              <w:jc w:val="both"/>
              <w:rPr>
                <w:rFonts w:asciiTheme="minorHAnsi" w:hAnsiTheme="minorHAnsi" w:cstheme="minorHAnsi"/>
                <w:bCs/>
                <w:sz w:val="22"/>
              </w:rPr>
            </w:pPr>
            <w:r w:rsidRPr="00B7608C">
              <w:rPr>
                <w:rFonts w:asciiTheme="minorHAnsi" w:hAnsiTheme="minorHAnsi" w:cstheme="minorHAnsi"/>
                <w:bCs/>
                <w:sz w:val="22"/>
              </w:rPr>
              <w:t>funkcja blokowania BOOT-</w:t>
            </w:r>
            <w:proofErr w:type="spellStart"/>
            <w:r w:rsidRPr="00B7608C">
              <w:rPr>
                <w:rFonts w:asciiTheme="minorHAnsi" w:hAnsiTheme="minorHAnsi" w:cstheme="minorHAnsi"/>
                <w:bCs/>
                <w:sz w:val="22"/>
              </w:rPr>
              <w:t>owania</w:t>
            </w:r>
            <w:proofErr w:type="spellEnd"/>
            <w:r w:rsidRPr="00B7608C">
              <w:rPr>
                <w:rFonts w:asciiTheme="minorHAnsi" w:hAnsiTheme="minorHAnsi" w:cstheme="minorHAnsi"/>
                <w:bCs/>
                <w:sz w:val="22"/>
              </w:rPr>
              <w:t xml:space="preserve"> stacji roboczej </w:t>
            </w:r>
            <w:r w:rsidRPr="00B7608C">
              <w:rPr>
                <w:rFonts w:asciiTheme="minorHAnsi" w:hAnsiTheme="minorHAnsi" w:cstheme="minorHAnsi"/>
                <w:bCs/>
                <w:sz w:val="22"/>
              </w:rPr>
              <w:br/>
              <w:t>z zewnętrznych urządzeń</w:t>
            </w:r>
          </w:p>
          <w:p w:rsidR="003C488E" w:rsidRPr="00B7608C" w:rsidRDefault="003C488E" w:rsidP="003C488E">
            <w:pPr>
              <w:pStyle w:val="Akapitzlist"/>
              <w:numPr>
                <w:ilvl w:val="1"/>
                <w:numId w:val="60"/>
              </w:numPr>
              <w:ind w:left="749"/>
              <w:jc w:val="both"/>
              <w:rPr>
                <w:rFonts w:asciiTheme="minorHAnsi" w:hAnsiTheme="minorHAnsi" w:cstheme="minorHAnsi"/>
                <w:bCs/>
                <w:sz w:val="22"/>
              </w:rPr>
            </w:pPr>
            <w:r w:rsidRPr="00B7608C">
              <w:rPr>
                <w:rFonts w:asciiTheme="minorHAnsi" w:hAnsiTheme="minorHAnsi" w:cstheme="minorHAnsi"/>
                <w:bCs/>
                <w:sz w:val="22"/>
              </w:rPr>
              <w:t>BIOS musi zawierać nieulotną informację z nazwą produktu, jego numerem seryjnym, wersją BIOS, zainstalowanym fabrycznie systemem operacyjnym, a także informację o: typie zainstalowanego procesora, ilości pamięci RAM,</w:t>
            </w:r>
          </w:p>
          <w:p w:rsidR="003C488E" w:rsidRPr="00B7608C" w:rsidRDefault="003C488E" w:rsidP="003C488E">
            <w:pPr>
              <w:pStyle w:val="Akapitzlist"/>
              <w:numPr>
                <w:ilvl w:val="0"/>
                <w:numId w:val="60"/>
              </w:numPr>
              <w:jc w:val="both"/>
              <w:rPr>
                <w:rFonts w:asciiTheme="minorHAnsi" w:hAnsiTheme="minorHAnsi" w:cstheme="minorHAnsi"/>
                <w:bCs/>
                <w:sz w:val="22"/>
              </w:rPr>
            </w:pPr>
            <w:r w:rsidRPr="00B7608C">
              <w:rPr>
                <w:rFonts w:asciiTheme="minorHAnsi" w:hAnsiTheme="minorHAnsi" w:cstheme="minorHAnsi"/>
                <w:bCs/>
                <w:sz w:val="22"/>
              </w:rPr>
              <w:t xml:space="preserve">Możliwość zapięcia linki typu </w:t>
            </w:r>
            <w:proofErr w:type="spellStart"/>
            <w:r w:rsidRPr="00B7608C">
              <w:rPr>
                <w:rFonts w:asciiTheme="minorHAnsi" w:hAnsiTheme="minorHAnsi" w:cstheme="minorHAnsi"/>
                <w:bCs/>
                <w:sz w:val="22"/>
              </w:rPr>
              <w:t>Kensington</w:t>
            </w:r>
            <w:proofErr w:type="spellEnd"/>
          </w:p>
          <w:p w:rsidR="003C488E" w:rsidRPr="00B7608C" w:rsidRDefault="003C488E" w:rsidP="003C488E">
            <w:pPr>
              <w:pStyle w:val="Akapitzlist"/>
              <w:numPr>
                <w:ilvl w:val="0"/>
                <w:numId w:val="60"/>
              </w:numPr>
              <w:jc w:val="both"/>
              <w:rPr>
                <w:rFonts w:asciiTheme="minorHAnsi" w:hAnsiTheme="minorHAnsi" w:cstheme="minorHAnsi"/>
                <w:bCs/>
                <w:sz w:val="22"/>
              </w:rPr>
            </w:pPr>
            <w:r w:rsidRPr="00B7608C">
              <w:rPr>
                <w:rFonts w:asciiTheme="minorHAnsi" w:hAnsiTheme="minorHAnsi" w:cstheme="minorHAnsi"/>
                <w:bCs/>
                <w:sz w:val="22"/>
              </w:rPr>
              <w:t xml:space="preserve">Komputer musi posiadać zintegrowany w płycie głównej aktywny układ zgodny ze standardem </w:t>
            </w:r>
            <w:proofErr w:type="spellStart"/>
            <w:r w:rsidRPr="00B7608C">
              <w:rPr>
                <w:rFonts w:asciiTheme="minorHAnsi" w:hAnsiTheme="minorHAnsi" w:cstheme="minorHAnsi"/>
                <w:bCs/>
                <w:sz w:val="22"/>
              </w:rPr>
              <w:t>Trusted</w:t>
            </w:r>
            <w:proofErr w:type="spellEnd"/>
            <w:r w:rsidRPr="00B7608C">
              <w:rPr>
                <w:rFonts w:asciiTheme="minorHAnsi" w:hAnsiTheme="minorHAnsi" w:cstheme="minorHAnsi"/>
                <w:bCs/>
                <w:sz w:val="22"/>
              </w:rPr>
              <w:t xml:space="preserve"> Platform Module (TPM v 2.0) </w:t>
            </w:r>
          </w:p>
          <w:p w:rsidR="003C488E" w:rsidRPr="00B7608C" w:rsidRDefault="003C488E" w:rsidP="003C488E">
            <w:pPr>
              <w:pStyle w:val="Akapitzlist"/>
              <w:numPr>
                <w:ilvl w:val="0"/>
                <w:numId w:val="60"/>
              </w:numPr>
              <w:jc w:val="both"/>
              <w:rPr>
                <w:rFonts w:asciiTheme="minorHAnsi" w:hAnsiTheme="minorHAnsi" w:cstheme="minorHAnsi"/>
                <w:sz w:val="22"/>
              </w:rPr>
            </w:pPr>
            <w:r w:rsidRPr="00B7608C">
              <w:rPr>
                <w:rFonts w:asciiTheme="minorHAnsi" w:hAnsiTheme="minorHAnsi" w:cstheme="minorHAnsi"/>
                <w:sz w:val="22"/>
              </w:rPr>
              <w:t xml:space="preserve">Zaimplementowany w BIOS mechanizm zakładania hasła dla dysków twardych zainstalowanych w komputerze w tym również dla dysków SSD </w:t>
            </w:r>
            <w:proofErr w:type="spellStart"/>
            <w:r w:rsidRPr="00B7608C">
              <w:rPr>
                <w:rFonts w:asciiTheme="minorHAnsi" w:hAnsiTheme="minorHAnsi" w:cstheme="minorHAnsi"/>
                <w:sz w:val="22"/>
              </w:rPr>
              <w:t>NVMe</w:t>
            </w:r>
            <w:proofErr w:type="spellEnd"/>
            <w:r w:rsidRPr="00B7608C">
              <w:rPr>
                <w:rFonts w:asciiTheme="minorHAnsi" w:hAnsiTheme="minorHAnsi" w:cstheme="minorHAnsi"/>
                <w:sz w:val="22"/>
              </w:rPr>
              <w:t>.</w:t>
            </w:r>
          </w:p>
          <w:p w:rsidR="003C488E" w:rsidRPr="00B7608C" w:rsidRDefault="003C488E" w:rsidP="003C488E">
            <w:pPr>
              <w:pStyle w:val="Akapitzlist"/>
              <w:numPr>
                <w:ilvl w:val="0"/>
                <w:numId w:val="60"/>
              </w:numPr>
              <w:jc w:val="both"/>
              <w:rPr>
                <w:rFonts w:asciiTheme="minorHAnsi" w:hAnsiTheme="minorHAnsi" w:cstheme="minorHAnsi"/>
                <w:sz w:val="22"/>
              </w:rPr>
            </w:pPr>
            <w:r w:rsidRPr="00B7608C">
              <w:rPr>
                <w:rFonts w:asciiTheme="minorHAnsi" w:hAnsiTheme="minorHAnsi" w:cstheme="minorHAnsi"/>
                <w:sz w:val="22"/>
              </w:rPr>
              <w:t xml:space="preserve">Zaimplementowany w BIOS system diagnostyczny </w:t>
            </w:r>
            <w:r w:rsidRPr="00B7608C">
              <w:rPr>
                <w:rFonts w:asciiTheme="minorHAnsi" w:hAnsiTheme="minorHAnsi" w:cstheme="minorHAnsi"/>
                <w:sz w:val="22"/>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3C488E" w:rsidRPr="00B7608C" w:rsidRDefault="003C488E" w:rsidP="003C488E">
            <w:pPr>
              <w:pStyle w:val="Akapitzlist"/>
              <w:numPr>
                <w:ilvl w:val="1"/>
                <w:numId w:val="60"/>
              </w:numPr>
              <w:ind w:left="749"/>
              <w:jc w:val="both"/>
              <w:rPr>
                <w:rFonts w:asciiTheme="minorHAnsi" w:hAnsiTheme="minorHAnsi" w:cstheme="minorHAnsi"/>
                <w:sz w:val="22"/>
              </w:rPr>
            </w:pPr>
            <w:r w:rsidRPr="00B7608C">
              <w:rPr>
                <w:rFonts w:asciiTheme="minorHAnsi" w:hAnsiTheme="minorHAnsi" w:cstheme="minorHAnsi"/>
                <w:sz w:val="22"/>
              </w:rPr>
              <w:t>informacje o systemie, min.:</w:t>
            </w:r>
          </w:p>
          <w:p w:rsidR="003C488E" w:rsidRPr="00B7608C" w:rsidRDefault="003C488E" w:rsidP="003C488E">
            <w:pPr>
              <w:pStyle w:val="Akapitzlist"/>
              <w:numPr>
                <w:ilvl w:val="2"/>
                <w:numId w:val="60"/>
              </w:numPr>
              <w:ind w:left="1174"/>
              <w:jc w:val="both"/>
              <w:rPr>
                <w:rFonts w:asciiTheme="minorHAnsi" w:hAnsiTheme="minorHAnsi" w:cstheme="minorHAnsi"/>
                <w:sz w:val="22"/>
              </w:rPr>
            </w:pPr>
            <w:r w:rsidRPr="00B7608C">
              <w:rPr>
                <w:rFonts w:asciiTheme="minorHAnsi" w:hAnsiTheme="minorHAnsi" w:cstheme="minorHAnsi"/>
                <w:sz w:val="22"/>
              </w:rPr>
              <w:t>Procesor: typ procesora, jego obecna prędkość</w:t>
            </w:r>
          </w:p>
          <w:p w:rsidR="003C488E" w:rsidRPr="00B7608C" w:rsidRDefault="003C488E" w:rsidP="003C488E">
            <w:pPr>
              <w:pStyle w:val="Akapitzlist"/>
              <w:numPr>
                <w:ilvl w:val="2"/>
                <w:numId w:val="60"/>
              </w:numPr>
              <w:ind w:left="1174"/>
              <w:jc w:val="both"/>
              <w:rPr>
                <w:rFonts w:asciiTheme="minorHAnsi" w:hAnsiTheme="minorHAnsi" w:cstheme="minorHAnsi"/>
                <w:sz w:val="22"/>
              </w:rPr>
            </w:pPr>
            <w:r w:rsidRPr="00B7608C">
              <w:rPr>
                <w:rFonts w:asciiTheme="minorHAnsi" w:hAnsiTheme="minorHAnsi" w:cstheme="minorHAnsi"/>
                <w:sz w:val="22"/>
              </w:rPr>
              <w:t>Pamięć RAM: rozmiar pamięci RAM, osadzenie na poszczególnych slotach, szybkość pamięci, nr seryjny, typ pamięci, nr części, nazwa producenta</w:t>
            </w:r>
          </w:p>
          <w:p w:rsidR="003C488E" w:rsidRPr="00B7608C" w:rsidRDefault="003C488E" w:rsidP="003C488E">
            <w:pPr>
              <w:pStyle w:val="Akapitzlist"/>
              <w:numPr>
                <w:ilvl w:val="2"/>
                <w:numId w:val="60"/>
              </w:numPr>
              <w:ind w:left="1174"/>
              <w:jc w:val="both"/>
              <w:rPr>
                <w:rFonts w:asciiTheme="minorHAnsi" w:hAnsiTheme="minorHAnsi" w:cstheme="minorHAnsi"/>
                <w:sz w:val="22"/>
              </w:rPr>
            </w:pPr>
            <w:r w:rsidRPr="00B7608C">
              <w:rPr>
                <w:rFonts w:asciiTheme="minorHAnsi" w:hAnsiTheme="minorHAnsi" w:cstheme="minorHAnsi"/>
                <w:sz w:val="22"/>
              </w:rPr>
              <w:t xml:space="preserve">Dysk twardy: model, wersja </w:t>
            </w:r>
            <w:proofErr w:type="spellStart"/>
            <w:r w:rsidRPr="00B7608C">
              <w:rPr>
                <w:rFonts w:asciiTheme="minorHAnsi" w:hAnsiTheme="minorHAnsi" w:cstheme="minorHAnsi"/>
                <w:sz w:val="22"/>
              </w:rPr>
              <w:t>firmware</w:t>
            </w:r>
            <w:proofErr w:type="spellEnd"/>
            <w:r w:rsidRPr="00B7608C">
              <w:rPr>
                <w:rFonts w:asciiTheme="minorHAnsi" w:hAnsiTheme="minorHAnsi" w:cstheme="minorHAnsi"/>
                <w:sz w:val="22"/>
              </w:rPr>
              <w:t>, nr seryjny, procentowe zużycie dysku</w:t>
            </w:r>
          </w:p>
          <w:p w:rsidR="003C488E" w:rsidRPr="00B7608C" w:rsidRDefault="003C488E" w:rsidP="003C488E">
            <w:pPr>
              <w:pStyle w:val="Akapitzlist"/>
              <w:numPr>
                <w:ilvl w:val="2"/>
                <w:numId w:val="60"/>
              </w:numPr>
              <w:ind w:left="1174"/>
              <w:jc w:val="both"/>
              <w:rPr>
                <w:rFonts w:asciiTheme="minorHAnsi" w:hAnsiTheme="minorHAnsi" w:cstheme="minorHAnsi"/>
                <w:sz w:val="22"/>
              </w:rPr>
            </w:pPr>
            <w:r w:rsidRPr="00B7608C">
              <w:rPr>
                <w:rFonts w:asciiTheme="minorHAnsi" w:hAnsiTheme="minorHAnsi" w:cstheme="minorHAnsi"/>
                <w:sz w:val="22"/>
              </w:rPr>
              <w:t xml:space="preserve">Napęd optyczny: model, wersja </w:t>
            </w:r>
            <w:proofErr w:type="spellStart"/>
            <w:r w:rsidRPr="00B7608C">
              <w:rPr>
                <w:rFonts w:asciiTheme="minorHAnsi" w:hAnsiTheme="minorHAnsi" w:cstheme="minorHAnsi"/>
                <w:sz w:val="22"/>
              </w:rPr>
              <w:t>firmware</w:t>
            </w:r>
            <w:proofErr w:type="spellEnd"/>
            <w:r w:rsidRPr="00B7608C">
              <w:rPr>
                <w:rFonts w:asciiTheme="minorHAnsi" w:hAnsiTheme="minorHAnsi" w:cstheme="minorHAnsi"/>
                <w:sz w:val="22"/>
              </w:rPr>
              <w:t>, nr seryjny</w:t>
            </w:r>
          </w:p>
          <w:p w:rsidR="003C488E" w:rsidRPr="00B7608C" w:rsidRDefault="003C488E" w:rsidP="003C488E">
            <w:pPr>
              <w:pStyle w:val="Akapitzlist"/>
              <w:numPr>
                <w:ilvl w:val="2"/>
                <w:numId w:val="60"/>
              </w:numPr>
              <w:ind w:left="1174"/>
              <w:jc w:val="both"/>
              <w:rPr>
                <w:rFonts w:asciiTheme="minorHAnsi" w:hAnsiTheme="minorHAnsi" w:cstheme="minorHAnsi"/>
                <w:sz w:val="22"/>
              </w:rPr>
            </w:pPr>
            <w:r w:rsidRPr="00B7608C">
              <w:rPr>
                <w:rFonts w:asciiTheme="minorHAnsi" w:hAnsiTheme="minorHAnsi" w:cstheme="minorHAnsi"/>
                <w:sz w:val="22"/>
              </w:rPr>
              <w:t>Data wydania i wersja BIOS</w:t>
            </w:r>
          </w:p>
          <w:p w:rsidR="003C488E" w:rsidRPr="00B7608C" w:rsidRDefault="003C488E" w:rsidP="003C488E">
            <w:pPr>
              <w:pStyle w:val="Akapitzlist"/>
              <w:numPr>
                <w:ilvl w:val="2"/>
                <w:numId w:val="60"/>
              </w:numPr>
              <w:ind w:left="1174"/>
              <w:jc w:val="both"/>
              <w:rPr>
                <w:rFonts w:asciiTheme="minorHAnsi" w:hAnsiTheme="minorHAnsi" w:cstheme="minorHAnsi"/>
                <w:sz w:val="22"/>
              </w:rPr>
            </w:pPr>
            <w:r w:rsidRPr="00B7608C">
              <w:rPr>
                <w:rFonts w:asciiTheme="minorHAnsi" w:hAnsiTheme="minorHAnsi" w:cstheme="minorHAnsi"/>
                <w:sz w:val="22"/>
              </w:rPr>
              <w:t>Nr seryjny komputera</w:t>
            </w:r>
          </w:p>
          <w:p w:rsidR="003C488E" w:rsidRPr="00B7608C" w:rsidRDefault="003C488E" w:rsidP="003C488E">
            <w:pPr>
              <w:pStyle w:val="Akapitzlist"/>
              <w:numPr>
                <w:ilvl w:val="1"/>
                <w:numId w:val="60"/>
              </w:numPr>
              <w:ind w:left="749"/>
              <w:jc w:val="both"/>
              <w:rPr>
                <w:rFonts w:asciiTheme="minorHAnsi" w:hAnsiTheme="minorHAnsi" w:cstheme="minorHAnsi"/>
                <w:sz w:val="22"/>
              </w:rPr>
            </w:pPr>
            <w:r w:rsidRPr="00B7608C">
              <w:rPr>
                <w:rFonts w:asciiTheme="minorHAnsi" w:hAnsiTheme="minorHAnsi" w:cstheme="minorHAnsi"/>
                <w:sz w:val="22"/>
              </w:rPr>
              <w:lastRenderedPageBreak/>
              <w:t>możliwość przeprowadzenia szybkiego oraz szczegółowego testu kontrolującego komponenty komputera</w:t>
            </w:r>
          </w:p>
          <w:p w:rsidR="003C488E" w:rsidRPr="00B7608C" w:rsidRDefault="003C488E" w:rsidP="003C488E">
            <w:pPr>
              <w:pStyle w:val="Akapitzlist"/>
              <w:numPr>
                <w:ilvl w:val="1"/>
                <w:numId w:val="60"/>
              </w:numPr>
              <w:ind w:left="749"/>
              <w:jc w:val="both"/>
              <w:rPr>
                <w:rFonts w:asciiTheme="minorHAnsi" w:hAnsiTheme="minorHAnsi" w:cstheme="minorHAnsi"/>
                <w:sz w:val="22"/>
              </w:rPr>
            </w:pPr>
            <w:r w:rsidRPr="00B7608C">
              <w:rPr>
                <w:rFonts w:asciiTheme="minorHAnsi" w:hAnsiTheme="minorHAnsi" w:cstheme="minorHAnsi"/>
                <w:sz w:val="22"/>
              </w:rPr>
              <w:t>możliwość przeprowadzenia testów poszczególnych komponentów a w szczególności: procesora, pamięci RAM, dysku twardego, karty dźwiękowej, klawiatury, myszy, sieci, napędu optycznego, płyty głównej, portów USB, karty graficznej</w:t>
            </w:r>
          </w:p>
          <w:p w:rsidR="003C488E" w:rsidRPr="00B7608C" w:rsidRDefault="003C488E" w:rsidP="003C488E">
            <w:pPr>
              <w:pStyle w:val="Akapitzlist"/>
              <w:numPr>
                <w:ilvl w:val="1"/>
                <w:numId w:val="60"/>
              </w:numPr>
              <w:ind w:left="749"/>
              <w:jc w:val="both"/>
              <w:rPr>
                <w:rFonts w:asciiTheme="minorHAnsi" w:hAnsiTheme="minorHAnsi" w:cstheme="minorHAnsi"/>
                <w:sz w:val="22"/>
              </w:rPr>
            </w:pPr>
            <w:r w:rsidRPr="00B7608C">
              <w:rPr>
                <w:rFonts w:asciiTheme="minorHAnsi" w:hAnsiTheme="minorHAnsi" w:cstheme="minorHAnsi"/>
                <w:sz w:val="22"/>
              </w:rPr>
              <w:t>rejestr przeprowadzonych testów zawierający min.: datę testu, wynik, identyfikator awarii</w:t>
            </w:r>
          </w:p>
          <w:p w:rsidR="003C488E" w:rsidRPr="00B7608C" w:rsidRDefault="003C488E" w:rsidP="00CB5D52">
            <w:pPr>
              <w:jc w:val="both"/>
              <w:rPr>
                <w:rFonts w:asciiTheme="minorHAnsi" w:hAnsiTheme="minorHAnsi" w:cstheme="minorHAnsi"/>
                <w:sz w:val="22"/>
              </w:rPr>
            </w:pPr>
            <w:r w:rsidRPr="00B7608C">
              <w:rPr>
                <w:rFonts w:asciiTheme="minorHAnsi" w:hAnsiTheme="minorHAnsi" w:cstheme="minorHAnsi"/>
                <w:sz w:val="22"/>
              </w:rPr>
              <w:t>Komputer musi być wyposażony w zintegrowany z płytą główną szyfrowany kontroler fizycznie odizolowany, odpowiedzialny za weryfikację i ochronę BIOS oraz jego samoczynną naprawę w przypadku nieautoryzowanego jego nadpisania lub uszkodzenia.</w:t>
            </w:r>
          </w:p>
          <w:p w:rsidR="003C488E" w:rsidRPr="00B7608C" w:rsidRDefault="003C488E" w:rsidP="00CB5D52">
            <w:pPr>
              <w:jc w:val="both"/>
              <w:rPr>
                <w:rFonts w:asciiTheme="minorHAnsi" w:hAnsiTheme="minorHAnsi" w:cstheme="minorHAnsi"/>
                <w:sz w:val="22"/>
              </w:rPr>
            </w:pPr>
            <w:r w:rsidRPr="00B7608C">
              <w:rPr>
                <w:rFonts w:asciiTheme="minorHAnsi" w:hAnsiTheme="minorHAnsi" w:cstheme="minorHAnsi"/>
                <w:sz w:val="22"/>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B7608C">
              <w:rPr>
                <w:rFonts w:asciiTheme="minorHAnsi" w:hAnsiTheme="minorHAnsi" w:cstheme="minorHAnsi"/>
                <w:sz w:val="22"/>
              </w:rPr>
              <w:t>Boot</w:t>
            </w:r>
            <w:proofErr w:type="spellEnd"/>
            <w:r w:rsidRPr="00B7608C">
              <w:rPr>
                <w:rFonts w:asciiTheme="minorHAnsi" w:hAnsiTheme="minorHAnsi" w:cstheme="minorHAnsi"/>
                <w:sz w:val="22"/>
              </w:rPr>
              <w:t xml:space="preserve"> </w:t>
            </w:r>
            <w:proofErr w:type="spellStart"/>
            <w:r w:rsidRPr="00B7608C">
              <w:rPr>
                <w:rFonts w:asciiTheme="minorHAnsi" w:hAnsiTheme="minorHAnsi" w:cstheme="minorHAnsi"/>
                <w:sz w:val="22"/>
              </w:rPr>
              <w:t>Record</w:t>
            </w:r>
            <w:proofErr w:type="spellEnd"/>
            <w:r w:rsidRPr="00B7608C">
              <w:rPr>
                <w:rFonts w:asciiTheme="minorHAnsi" w:hAnsiTheme="minorHAnsi" w:cstheme="minorHAnsi"/>
                <w:sz w:val="22"/>
              </w:rPr>
              <w:t xml:space="preserve"> (MBR) oraz GUID </w:t>
            </w:r>
            <w:proofErr w:type="spellStart"/>
            <w:r w:rsidRPr="00B7608C">
              <w:rPr>
                <w:rFonts w:asciiTheme="minorHAnsi" w:hAnsiTheme="minorHAnsi" w:cstheme="minorHAnsi"/>
                <w:sz w:val="22"/>
              </w:rPr>
              <w:t>Partition</w:t>
            </w:r>
            <w:proofErr w:type="spellEnd"/>
            <w:r w:rsidRPr="00B7608C">
              <w:rPr>
                <w:rFonts w:asciiTheme="minorHAnsi" w:hAnsiTheme="minorHAnsi" w:cstheme="minorHAnsi"/>
                <w:sz w:val="22"/>
              </w:rPr>
              <w:t xml:space="preserve"> </w:t>
            </w:r>
            <w:proofErr w:type="spellStart"/>
            <w:r w:rsidRPr="00B7608C">
              <w:rPr>
                <w:rFonts w:asciiTheme="minorHAnsi" w:hAnsiTheme="minorHAnsi" w:cstheme="minorHAnsi"/>
                <w:sz w:val="22"/>
              </w:rPr>
              <w:t>Table</w:t>
            </w:r>
            <w:proofErr w:type="spellEnd"/>
            <w:r w:rsidRPr="00B7608C">
              <w:rPr>
                <w:rFonts w:asciiTheme="minorHAnsi" w:hAnsiTheme="minorHAnsi" w:cstheme="minorHAnsi"/>
                <w:sz w:val="22"/>
              </w:rPr>
              <w:t xml:space="preserve"> (GPT) przed uszkodzeniem lub usunięciem. Weryfikacja poprawności BIOS musi się odbywać z wykorzystaniem zintegrowanego z płytą główną szyfrowanego kontrolera fizycznie odizolowanego o którym mowa w wyżej.</w:t>
            </w:r>
          </w:p>
          <w:p w:rsidR="003C488E" w:rsidRPr="00B7608C" w:rsidRDefault="003C488E" w:rsidP="00CB5D52">
            <w:pPr>
              <w:jc w:val="both"/>
              <w:rPr>
                <w:rFonts w:asciiTheme="minorHAnsi" w:hAnsiTheme="minorHAnsi" w:cstheme="minorHAnsi"/>
                <w:sz w:val="22"/>
              </w:rPr>
            </w:pPr>
            <w:r w:rsidRPr="00B7608C">
              <w:rPr>
                <w:rFonts w:asciiTheme="minorHAnsi" w:hAnsiTheme="minorHAnsi" w:cstheme="minorHAnsi"/>
                <w:sz w:val="22"/>
              </w:rPr>
              <w:t>Mechaniczna przesłona kamery zintegrowana w ramce matryc.</w:t>
            </w:r>
          </w:p>
        </w:tc>
      </w:tr>
      <w:tr w:rsidR="003C488E" w:rsidRPr="00B7608C" w:rsidTr="00CB5D52">
        <w:trPr>
          <w:trHeight w:val="336"/>
        </w:trPr>
        <w:tc>
          <w:tcPr>
            <w:tcW w:w="704" w:type="dxa"/>
          </w:tcPr>
          <w:p w:rsidR="003C488E" w:rsidRPr="00B7608C" w:rsidRDefault="003C488E" w:rsidP="003C488E">
            <w:pPr>
              <w:numPr>
                <w:ilvl w:val="0"/>
                <w:numId w:val="60"/>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Warunki gwarancji</w:t>
            </w:r>
          </w:p>
        </w:tc>
        <w:tc>
          <w:tcPr>
            <w:tcW w:w="5929" w:type="dxa"/>
          </w:tcPr>
          <w:p w:rsidR="003C488E" w:rsidRDefault="003C488E" w:rsidP="00CB5D52">
            <w:pPr>
              <w:rPr>
                <w:rFonts w:asciiTheme="minorHAnsi" w:hAnsiTheme="minorHAnsi" w:cstheme="minorHAnsi"/>
                <w:sz w:val="22"/>
              </w:rPr>
            </w:pPr>
            <w:r w:rsidRPr="00B7608C">
              <w:rPr>
                <w:rFonts w:asciiTheme="minorHAnsi" w:hAnsiTheme="minorHAnsi" w:cstheme="minorHAnsi"/>
                <w:sz w:val="22"/>
              </w:rPr>
              <w:t xml:space="preserve">3-letnia gwarancja producenta </w:t>
            </w:r>
          </w:p>
          <w:p w:rsidR="003C488E" w:rsidRPr="00D04260" w:rsidRDefault="003C488E" w:rsidP="00CB5D52">
            <w:pPr>
              <w:rPr>
                <w:rFonts w:asciiTheme="minorHAnsi" w:hAnsiTheme="minorHAnsi" w:cstheme="minorHAnsi"/>
                <w:sz w:val="22"/>
              </w:rPr>
            </w:pPr>
            <w:r w:rsidRPr="00D04260">
              <w:rPr>
                <w:rFonts w:asciiTheme="minorHAnsi" w:hAnsiTheme="minorHAnsi" w:cstheme="minorHAnsi"/>
                <w:sz w:val="22"/>
              </w:rPr>
              <w:t>Oświadczenie producenta komputera, że w przypadku</w:t>
            </w:r>
          </w:p>
          <w:p w:rsidR="003C488E" w:rsidRPr="00D04260" w:rsidRDefault="003C488E" w:rsidP="00CB5D52">
            <w:pPr>
              <w:rPr>
                <w:rFonts w:asciiTheme="minorHAnsi" w:hAnsiTheme="minorHAnsi" w:cstheme="minorHAnsi"/>
                <w:sz w:val="22"/>
              </w:rPr>
            </w:pPr>
            <w:r w:rsidRPr="00D04260">
              <w:rPr>
                <w:rFonts w:asciiTheme="minorHAnsi" w:hAnsiTheme="minorHAnsi" w:cstheme="minorHAnsi"/>
                <w:sz w:val="22"/>
              </w:rPr>
              <w:t>niewywiązywania się z obowiązków gwarancyjnych oferenta</w:t>
            </w:r>
          </w:p>
          <w:p w:rsidR="003C488E" w:rsidRPr="00D04260" w:rsidRDefault="003C488E" w:rsidP="00CB5D52">
            <w:pPr>
              <w:rPr>
                <w:rFonts w:asciiTheme="minorHAnsi" w:hAnsiTheme="minorHAnsi" w:cstheme="minorHAnsi"/>
                <w:sz w:val="22"/>
              </w:rPr>
            </w:pPr>
            <w:r w:rsidRPr="00D04260">
              <w:rPr>
                <w:rFonts w:asciiTheme="minorHAnsi" w:hAnsiTheme="minorHAnsi" w:cstheme="minorHAnsi"/>
                <w:sz w:val="22"/>
              </w:rPr>
              <w:t>lub firmy serwisującej, przejmie na siebie wszelkie</w:t>
            </w:r>
          </w:p>
          <w:p w:rsidR="003C488E" w:rsidRPr="00B7608C" w:rsidRDefault="003C488E" w:rsidP="00CB5D52">
            <w:pPr>
              <w:rPr>
                <w:rFonts w:asciiTheme="minorHAnsi" w:hAnsiTheme="minorHAnsi" w:cstheme="minorHAnsi"/>
                <w:sz w:val="22"/>
              </w:rPr>
            </w:pPr>
            <w:r w:rsidRPr="00D04260">
              <w:rPr>
                <w:rFonts w:asciiTheme="minorHAnsi" w:hAnsiTheme="minorHAnsi" w:cstheme="minorHAnsi"/>
                <w:sz w:val="22"/>
              </w:rPr>
              <w:t>zobowiązania związane z serwisem.</w:t>
            </w:r>
            <w:r w:rsidRPr="00F53907">
              <w:rPr>
                <w:rFonts w:asciiTheme="minorHAnsi" w:hAnsiTheme="minorHAnsi" w:cstheme="minorHAnsi"/>
                <w:sz w:val="22"/>
                <w:highlight w:val="yellow"/>
              </w:rPr>
              <w:t xml:space="preserve"> ( dołączyć do oferty)</w:t>
            </w:r>
          </w:p>
        </w:tc>
      </w:tr>
      <w:tr w:rsidR="003C488E" w:rsidRPr="00B7608C" w:rsidTr="00CB5D52">
        <w:trPr>
          <w:trHeight w:val="454"/>
        </w:trPr>
        <w:tc>
          <w:tcPr>
            <w:tcW w:w="704" w:type="dxa"/>
          </w:tcPr>
          <w:p w:rsidR="003C488E" w:rsidRPr="00B7608C" w:rsidRDefault="003C488E" w:rsidP="003C488E">
            <w:pPr>
              <w:numPr>
                <w:ilvl w:val="0"/>
                <w:numId w:val="60"/>
              </w:numPr>
              <w:suppressAutoHyphens/>
              <w:rPr>
                <w:rFonts w:asciiTheme="minorHAnsi" w:eastAsia="Arial" w:hAnsiTheme="minorHAnsi" w:cstheme="minorHAnsi"/>
                <w:sz w:val="22"/>
              </w:rPr>
            </w:pPr>
          </w:p>
        </w:tc>
        <w:tc>
          <w:tcPr>
            <w:tcW w:w="3114" w:type="dxa"/>
          </w:tcPr>
          <w:p w:rsidR="003C488E" w:rsidRPr="00B7608C" w:rsidRDefault="003C488E" w:rsidP="00CB5D52">
            <w:pPr>
              <w:rPr>
                <w:rFonts w:asciiTheme="minorHAnsi" w:hAnsiTheme="minorHAnsi" w:cstheme="minorHAnsi"/>
                <w:sz w:val="22"/>
              </w:rPr>
            </w:pPr>
            <w:r w:rsidRPr="00B7608C">
              <w:rPr>
                <w:rFonts w:asciiTheme="minorHAnsi" w:hAnsiTheme="minorHAnsi" w:cstheme="minorHAnsi"/>
                <w:sz w:val="22"/>
              </w:rPr>
              <w:t>Wymagania dodatkowe</w:t>
            </w:r>
          </w:p>
        </w:tc>
        <w:tc>
          <w:tcPr>
            <w:tcW w:w="5929" w:type="dxa"/>
          </w:tcPr>
          <w:p w:rsidR="003C488E" w:rsidRPr="00B7608C" w:rsidRDefault="003C488E" w:rsidP="003C488E">
            <w:pPr>
              <w:pStyle w:val="Akapitzlist"/>
              <w:numPr>
                <w:ilvl w:val="0"/>
                <w:numId w:val="61"/>
              </w:numPr>
              <w:jc w:val="both"/>
              <w:rPr>
                <w:rFonts w:asciiTheme="minorHAnsi" w:hAnsiTheme="minorHAnsi" w:cstheme="minorHAnsi"/>
                <w:bCs/>
                <w:sz w:val="22"/>
              </w:rPr>
            </w:pPr>
            <w:r w:rsidRPr="00B7608C">
              <w:rPr>
                <w:rFonts w:asciiTheme="minorHAnsi" w:hAnsiTheme="minorHAnsi" w:cstheme="minorHAnsi"/>
                <w:bCs/>
                <w:sz w:val="22"/>
              </w:rPr>
              <w:t xml:space="preserve">Wbudowane porty i złącza: </w:t>
            </w:r>
          </w:p>
          <w:p w:rsidR="003C488E" w:rsidRPr="00B7608C" w:rsidRDefault="003C488E" w:rsidP="003C488E">
            <w:pPr>
              <w:pStyle w:val="Akapitzlist"/>
              <w:numPr>
                <w:ilvl w:val="1"/>
                <w:numId w:val="61"/>
              </w:numPr>
              <w:ind w:left="749"/>
              <w:jc w:val="both"/>
              <w:rPr>
                <w:rFonts w:asciiTheme="minorHAnsi" w:hAnsiTheme="minorHAnsi" w:cstheme="minorHAnsi"/>
                <w:bCs/>
                <w:sz w:val="22"/>
              </w:rPr>
            </w:pPr>
            <w:r w:rsidRPr="00B7608C">
              <w:rPr>
                <w:rFonts w:asciiTheme="minorHAnsi" w:hAnsiTheme="minorHAnsi" w:cstheme="minorHAnsi"/>
                <w:bCs/>
                <w:sz w:val="22"/>
              </w:rPr>
              <w:t xml:space="preserve">1 x HDMI </w:t>
            </w:r>
            <w:r>
              <w:rPr>
                <w:rFonts w:asciiTheme="minorHAnsi" w:hAnsiTheme="minorHAnsi" w:cstheme="minorHAnsi"/>
                <w:bCs/>
                <w:sz w:val="22"/>
              </w:rPr>
              <w:t>2.1</w:t>
            </w:r>
            <w:r w:rsidRPr="00B7608C">
              <w:rPr>
                <w:rFonts w:asciiTheme="minorHAnsi" w:hAnsiTheme="minorHAnsi" w:cstheme="minorHAnsi"/>
                <w:bCs/>
                <w:sz w:val="22"/>
              </w:rPr>
              <w:t>,</w:t>
            </w:r>
          </w:p>
          <w:p w:rsidR="003C488E" w:rsidRDefault="003C488E" w:rsidP="003C488E">
            <w:pPr>
              <w:pStyle w:val="Akapitzlist"/>
              <w:numPr>
                <w:ilvl w:val="1"/>
                <w:numId w:val="61"/>
              </w:numPr>
              <w:ind w:left="749"/>
              <w:jc w:val="both"/>
              <w:rPr>
                <w:rFonts w:asciiTheme="minorHAnsi" w:hAnsiTheme="minorHAnsi" w:cstheme="minorHAnsi"/>
                <w:bCs/>
                <w:sz w:val="22"/>
              </w:rPr>
            </w:pPr>
            <w:r w:rsidRPr="00375EB4">
              <w:rPr>
                <w:rFonts w:asciiTheme="minorHAnsi" w:hAnsiTheme="minorHAnsi" w:cstheme="minorHAnsi"/>
                <w:bCs/>
                <w:sz w:val="22"/>
              </w:rPr>
              <w:t xml:space="preserve">3 szt. USB typ-A 3.2 Gen 1 </w:t>
            </w:r>
          </w:p>
          <w:p w:rsidR="003C488E" w:rsidRPr="00375EB4" w:rsidRDefault="003C488E" w:rsidP="003C488E">
            <w:pPr>
              <w:pStyle w:val="Akapitzlist"/>
              <w:numPr>
                <w:ilvl w:val="1"/>
                <w:numId w:val="61"/>
              </w:numPr>
              <w:ind w:left="749"/>
              <w:jc w:val="both"/>
              <w:rPr>
                <w:rFonts w:asciiTheme="minorHAnsi" w:hAnsiTheme="minorHAnsi" w:cstheme="minorHAnsi"/>
                <w:bCs/>
                <w:sz w:val="22"/>
              </w:rPr>
            </w:pPr>
            <w:r w:rsidRPr="00375EB4">
              <w:rPr>
                <w:rFonts w:asciiTheme="minorHAnsi" w:hAnsiTheme="minorHAnsi" w:cstheme="minorHAnsi"/>
                <w:bCs/>
                <w:sz w:val="22"/>
              </w:rPr>
              <w:t>1 szt. USB 3.2 Gen 2 typu-C,</w:t>
            </w:r>
          </w:p>
          <w:p w:rsidR="003C488E" w:rsidRPr="00B7608C" w:rsidRDefault="003C488E" w:rsidP="003C488E">
            <w:pPr>
              <w:pStyle w:val="Akapitzlist"/>
              <w:numPr>
                <w:ilvl w:val="1"/>
                <w:numId w:val="61"/>
              </w:numPr>
              <w:ind w:left="749"/>
              <w:jc w:val="both"/>
              <w:rPr>
                <w:rFonts w:asciiTheme="minorHAnsi" w:hAnsiTheme="minorHAnsi" w:cstheme="minorHAnsi"/>
                <w:bCs/>
                <w:sz w:val="22"/>
              </w:rPr>
            </w:pPr>
            <w:r w:rsidRPr="00B7608C">
              <w:rPr>
                <w:rFonts w:asciiTheme="minorHAnsi" w:hAnsiTheme="minorHAnsi" w:cstheme="minorHAnsi"/>
                <w:bCs/>
                <w:sz w:val="22"/>
              </w:rPr>
              <w:t xml:space="preserve"> </w:t>
            </w:r>
            <w:r>
              <w:rPr>
                <w:rFonts w:asciiTheme="minorHAnsi" w:hAnsiTheme="minorHAnsi" w:cstheme="minorHAnsi"/>
                <w:bCs/>
                <w:sz w:val="22"/>
              </w:rPr>
              <w:t xml:space="preserve">1 x </w:t>
            </w:r>
            <w:r w:rsidRPr="00B7608C">
              <w:rPr>
                <w:rFonts w:asciiTheme="minorHAnsi" w:hAnsiTheme="minorHAnsi" w:cstheme="minorHAnsi"/>
                <w:bCs/>
                <w:sz w:val="22"/>
              </w:rPr>
              <w:t>RJ-45,</w:t>
            </w:r>
          </w:p>
          <w:p w:rsidR="003C488E" w:rsidRPr="00B7608C" w:rsidRDefault="003C488E" w:rsidP="003C488E">
            <w:pPr>
              <w:pStyle w:val="Akapitzlist"/>
              <w:numPr>
                <w:ilvl w:val="1"/>
                <w:numId w:val="61"/>
              </w:numPr>
              <w:ind w:left="749"/>
              <w:jc w:val="both"/>
              <w:rPr>
                <w:rFonts w:asciiTheme="minorHAnsi" w:hAnsiTheme="minorHAnsi" w:cstheme="minorHAnsi"/>
                <w:bCs/>
                <w:sz w:val="22"/>
              </w:rPr>
            </w:pPr>
            <w:r w:rsidRPr="00B7608C">
              <w:rPr>
                <w:rFonts w:asciiTheme="minorHAnsi" w:hAnsiTheme="minorHAnsi" w:cstheme="minorHAnsi"/>
                <w:bCs/>
                <w:sz w:val="22"/>
              </w:rPr>
              <w:t xml:space="preserve"> 1 x złącze słuchawkowe stereo/mikrofonowe (</w:t>
            </w:r>
            <w:proofErr w:type="spellStart"/>
            <w:r w:rsidRPr="00B7608C">
              <w:rPr>
                <w:rFonts w:asciiTheme="minorHAnsi" w:hAnsiTheme="minorHAnsi" w:cstheme="minorHAnsi"/>
                <w:bCs/>
                <w:sz w:val="22"/>
              </w:rPr>
              <w:t>combo</w:t>
            </w:r>
            <w:proofErr w:type="spellEnd"/>
            <w:r w:rsidRPr="00B7608C">
              <w:rPr>
                <w:rFonts w:asciiTheme="minorHAnsi" w:hAnsiTheme="minorHAnsi" w:cstheme="minorHAnsi"/>
                <w:bCs/>
                <w:sz w:val="22"/>
              </w:rPr>
              <w:t xml:space="preserve"> audio), wbudowana kamera 720p@30fps w obudowę ekranu komputera i dwa mikrofony </w:t>
            </w:r>
          </w:p>
          <w:p w:rsidR="003C488E" w:rsidRPr="00B7608C" w:rsidRDefault="003C488E" w:rsidP="003C488E">
            <w:pPr>
              <w:pStyle w:val="Akapitzlist"/>
              <w:numPr>
                <w:ilvl w:val="0"/>
                <w:numId w:val="61"/>
              </w:numPr>
              <w:jc w:val="both"/>
              <w:rPr>
                <w:rFonts w:asciiTheme="minorHAnsi" w:hAnsiTheme="minorHAnsi" w:cstheme="minorHAnsi"/>
                <w:bCs/>
                <w:sz w:val="22"/>
              </w:rPr>
            </w:pPr>
            <w:r w:rsidRPr="00B7608C">
              <w:rPr>
                <w:rFonts w:asciiTheme="minorHAnsi" w:hAnsiTheme="minorHAnsi" w:cstheme="minorHAnsi"/>
                <w:bCs/>
                <w:sz w:val="22"/>
              </w:rPr>
              <w:t>Karta sieciowa LAN 10/100/1000 Ethernet RJ 45 zintegrowana z płytą główną oraz WLAN-AC 802.11a/b/g/n/</w:t>
            </w:r>
            <w:proofErr w:type="spellStart"/>
            <w:r w:rsidRPr="00B7608C">
              <w:rPr>
                <w:rFonts w:asciiTheme="minorHAnsi" w:hAnsiTheme="minorHAnsi" w:cstheme="minorHAnsi"/>
                <w:bCs/>
                <w:sz w:val="22"/>
              </w:rPr>
              <w:t>ac</w:t>
            </w:r>
            <w:proofErr w:type="spellEnd"/>
            <w:r w:rsidRPr="00B7608C">
              <w:rPr>
                <w:rFonts w:asciiTheme="minorHAnsi" w:hAnsiTheme="minorHAnsi" w:cstheme="minorHAnsi"/>
                <w:bCs/>
                <w:sz w:val="22"/>
              </w:rPr>
              <w:t xml:space="preserve"> wraz z Bluetooth 5.</w:t>
            </w:r>
            <w:r>
              <w:rPr>
                <w:rFonts w:asciiTheme="minorHAnsi" w:hAnsiTheme="minorHAnsi" w:cstheme="minorHAnsi"/>
                <w:bCs/>
                <w:sz w:val="22"/>
              </w:rPr>
              <w:t>2</w:t>
            </w:r>
            <w:r w:rsidRPr="00B7608C">
              <w:rPr>
                <w:rFonts w:asciiTheme="minorHAnsi" w:hAnsiTheme="minorHAnsi" w:cstheme="minorHAnsi"/>
                <w:bCs/>
                <w:sz w:val="22"/>
              </w:rPr>
              <w:t xml:space="preserve"> COMBO, zintegrowany z płytą główną lub w postaci wewnętrznego modułu mini-PCI Express. </w:t>
            </w:r>
          </w:p>
          <w:p w:rsidR="003C488E" w:rsidRPr="00B7608C" w:rsidRDefault="003C488E" w:rsidP="003C488E">
            <w:pPr>
              <w:pStyle w:val="Akapitzlist"/>
              <w:numPr>
                <w:ilvl w:val="0"/>
                <w:numId w:val="61"/>
              </w:numPr>
              <w:tabs>
                <w:tab w:val="center" w:pos="3971"/>
              </w:tabs>
              <w:jc w:val="both"/>
              <w:rPr>
                <w:rFonts w:asciiTheme="minorHAnsi" w:hAnsiTheme="minorHAnsi" w:cstheme="minorHAnsi"/>
                <w:bCs/>
                <w:sz w:val="22"/>
              </w:rPr>
            </w:pPr>
            <w:r w:rsidRPr="00B7608C">
              <w:rPr>
                <w:rFonts w:asciiTheme="minorHAnsi" w:hAnsiTheme="minorHAnsi" w:cstheme="minorHAnsi"/>
                <w:bCs/>
                <w:sz w:val="22"/>
              </w:rPr>
              <w:t xml:space="preserve">Klawiatura (układ US -QWERTY) odporna na zalanie, podświetlana od dołu z min 2-stopniową regulacją poziomu podświetlenia, </w:t>
            </w:r>
          </w:p>
          <w:p w:rsidR="003C488E" w:rsidRPr="00B7608C" w:rsidRDefault="003C488E" w:rsidP="003C488E">
            <w:pPr>
              <w:pStyle w:val="Akapitzlist"/>
              <w:numPr>
                <w:ilvl w:val="0"/>
                <w:numId w:val="61"/>
              </w:numPr>
              <w:tabs>
                <w:tab w:val="center" w:pos="3971"/>
              </w:tabs>
              <w:jc w:val="both"/>
              <w:rPr>
                <w:rFonts w:asciiTheme="minorHAnsi" w:hAnsiTheme="minorHAnsi" w:cstheme="minorHAnsi"/>
                <w:bCs/>
                <w:sz w:val="22"/>
              </w:rPr>
            </w:pPr>
            <w:proofErr w:type="spellStart"/>
            <w:r w:rsidRPr="00B7608C">
              <w:rPr>
                <w:rFonts w:asciiTheme="minorHAnsi" w:hAnsiTheme="minorHAnsi" w:cstheme="minorHAnsi"/>
                <w:bCs/>
                <w:sz w:val="22"/>
              </w:rPr>
              <w:t>Touchpad</w:t>
            </w:r>
            <w:proofErr w:type="spellEnd"/>
            <w:r w:rsidRPr="00B7608C">
              <w:rPr>
                <w:rFonts w:asciiTheme="minorHAnsi" w:hAnsiTheme="minorHAnsi" w:cstheme="minorHAnsi"/>
                <w:bCs/>
                <w:sz w:val="22"/>
              </w:rPr>
              <w:t>/</w:t>
            </w:r>
            <w:proofErr w:type="spellStart"/>
            <w:r w:rsidRPr="00B7608C">
              <w:rPr>
                <w:rFonts w:asciiTheme="minorHAnsi" w:hAnsiTheme="minorHAnsi" w:cstheme="minorHAnsi"/>
                <w:bCs/>
                <w:sz w:val="22"/>
              </w:rPr>
              <w:t>Clickpad</w:t>
            </w:r>
            <w:proofErr w:type="spellEnd"/>
          </w:p>
          <w:p w:rsidR="003C488E" w:rsidRPr="00B7608C" w:rsidRDefault="003C488E" w:rsidP="003C488E">
            <w:pPr>
              <w:pStyle w:val="Akapitzlist"/>
              <w:numPr>
                <w:ilvl w:val="0"/>
                <w:numId w:val="61"/>
              </w:numPr>
              <w:tabs>
                <w:tab w:val="center" w:pos="3971"/>
              </w:tabs>
              <w:jc w:val="both"/>
              <w:rPr>
                <w:rFonts w:asciiTheme="minorHAnsi" w:hAnsiTheme="minorHAnsi" w:cstheme="minorHAnsi"/>
                <w:bCs/>
                <w:sz w:val="22"/>
              </w:rPr>
            </w:pPr>
            <w:r w:rsidRPr="00B7608C">
              <w:rPr>
                <w:rFonts w:asciiTheme="minorHAnsi" w:hAnsiTheme="minorHAnsi" w:cstheme="minorHAnsi"/>
                <w:bCs/>
                <w:sz w:val="22"/>
              </w:rPr>
              <w:t xml:space="preserve">Możliwość telefonicznego sprawdzenia konfiguracji </w:t>
            </w:r>
            <w:r w:rsidRPr="00B7608C">
              <w:rPr>
                <w:rFonts w:asciiTheme="minorHAnsi" w:hAnsiTheme="minorHAnsi" w:cstheme="minorHAnsi"/>
                <w:bCs/>
                <w:sz w:val="22"/>
              </w:rPr>
              <w:lastRenderedPageBreak/>
              <w:t>sprzętowej komputera oraz warunków gwarancji po podaniu numeru seryjnego bezpośrednio u producenta lub jego przedstawiciela.</w:t>
            </w:r>
          </w:p>
          <w:p w:rsidR="003C488E" w:rsidRDefault="003C488E" w:rsidP="003C488E">
            <w:pPr>
              <w:pStyle w:val="Akapitzlist"/>
              <w:numPr>
                <w:ilvl w:val="0"/>
                <w:numId w:val="61"/>
              </w:numPr>
              <w:tabs>
                <w:tab w:val="center" w:pos="3971"/>
              </w:tabs>
              <w:jc w:val="both"/>
              <w:rPr>
                <w:rFonts w:asciiTheme="minorHAnsi" w:hAnsiTheme="minorHAnsi" w:cstheme="minorHAnsi"/>
                <w:bCs/>
                <w:sz w:val="22"/>
              </w:rPr>
            </w:pPr>
            <w:r w:rsidRPr="00B7608C">
              <w:rPr>
                <w:rFonts w:asciiTheme="minorHAnsi" w:hAnsiTheme="minorHAnsi" w:cstheme="minorHAnsi"/>
                <w:bCs/>
                <w:sz w:val="22"/>
              </w:rPr>
              <w:t>Kąt otwarcia ekranu notebooka min 180 stopni.</w:t>
            </w:r>
          </w:p>
          <w:p w:rsidR="003C488E" w:rsidRPr="00B7608C" w:rsidRDefault="003C488E" w:rsidP="003C488E">
            <w:pPr>
              <w:pStyle w:val="Akapitzlist"/>
              <w:numPr>
                <w:ilvl w:val="0"/>
                <w:numId w:val="61"/>
              </w:numPr>
              <w:tabs>
                <w:tab w:val="center" w:pos="3971"/>
              </w:tabs>
              <w:jc w:val="both"/>
              <w:rPr>
                <w:rFonts w:asciiTheme="minorHAnsi" w:hAnsiTheme="minorHAnsi" w:cstheme="minorHAnsi"/>
                <w:bCs/>
                <w:sz w:val="22"/>
              </w:rPr>
            </w:pPr>
            <w:r w:rsidRPr="00375EB4">
              <w:rPr>
                <w:rFonts w:asciiTheme="minorHAnsi" w:hAnsiTheme="minorHAnsi" w:cstheme="minorHAnsi"/>
                <w:bCs/>
                <w:sz w:val="22"/>
              </w:rPr>
              <w:t>Obudowa zewnętrzna matrycy oraz wokół klawiszy wykonana z aluminium</w:t>
            </w:r>
          </w:p>
        </w:tc>
      </w:tr>
    </w:tbl>
    <w:p w:rsidR="003C488E" w:rsidRDefault="003C488E" w:rsidP="003C488E">
      <w:pPr>
        <w:pStyle w:val="Nagwek1"/>
        <w:spacing w:after="360" w:line="259" w:lineRule="auto"/>
        <w:ind w:left="360"/>
      </w:pPr>
      <w:r>
        <w:lastRenderedPageBreak/>
        <w:t xml:space="preserve">3. Komputer stacjonarny typu </w:t>
      </w:r>
      <w:proofErr w:type="spellStart"/>
      <w:r>
        <w:t>All</w:t>
      </w:r>
      <w:proofErr w:type="spellEnd"/>
      <w:r>
        <w:t>-in-One – 1 szt.  VAT 0%</w:t>
      </w:r>
    </w:p>
    <w:tbl>
      <w:tblPr>
        <w:tblStyle w:val="GridTable1LightAccent11"/>
        <w:tblW w:w="9747" w:type="dxa"/>
        <w:tblLayout w:type="fixed"/>
        <w:tblLook w:val="0000" w:firstRow="0" w:lastRow="0" w:firstColumn="0" w:lastColumn="0" w:noHBand="0" w:noVBand="0"/>
      </w:tblPr>
      <w:tblGrid>
        <w:gridCol w:w="692"/>
        <w:gridCol w:w="3126"/>
        <w:gridCol w:w="5929"/>
      </w:tblGrid>
      <w:tr w:rsidR="003C488E" w:rsidRPr="00DF7C02" w:rsidTr="00CB5D52">
        <w:trPr>
          <w:trHeight w:val="266"/>
        </w:trPr>
        <w:tc>
          <w:tcPr>
            <w:tcW w:w="692" w:type="dxa"/>
            <w:shd w:val="clear" w:color="auto" w:fill="8DB3E2" w:themeFill="text2" w:themeFillTint="66"/>
            <w:vAlign w:val="center"/>
          </w:tcPr>
          <w:p w:rsidR="003C488E" w:rsidRPr="00430045" w:rsidRDefault="003C488E" w:rsidP="00CB5D52">
            <w:pPr>
              <w:rPr>
                <w:rFonts w:asciiTheme="minorHAnsi" w:eastAsia="Arial" w:hAnsiTheme="minorHAnsi" w:cstheme="minorHAnsi"/>
                <w:b/>
                <w:sz w:val="22"/>
              </w:rPr>
            </w:pPr>
            <w:r w:rsidRPr="00430045">
              <w:rPr>
                <w:rFonts w:asciiTheme="minorHAnsi" w:eastAsia="Arial" w:hAnsiTheme="minorHAnsi" w:cstheme="minorHAnsi"/>
                <w:b/>
                <w:sz w:val="22"/>
              </w:rPr>
              <w:t>LP.</w:t>
            </w:r>
          </w:p>
        </w:tc>
        <w:tc>
          <w:tcPr>
            <w:tcW w:w="3126" w:type="dxa"/>
            <w:shd w:val="clear" w:color="auto" w:fill="8DB3E2" w:themeFill="text2" w:themeFillTint="66"/>
            <w:vAlign w:val="center"/>
          </w:tcPr>
          <w:p w:rsidR="003C488E" w:rsidRPr="00430045" w:rsidRDefault="003C488E" w:rsidP="00CB5D52">
            <w:pPr>
              <w:rPr>
                <w:rFonts w:asciiTheme="minorHAnsi" w:eastAsia="Arial" w:hAnsiTheme="minorHAnsi" w:cstheme="minorHAnsi"/>
                <w:b/>
                <w:sz w:val="22"/>
              </w:rPr>
            </w:pPr>
            <w:r w:rsidRPr="00430045">
              <w:rPr>
                <w:rFonts w:asciiTheme="minorHAnsi" w:eastAsia="Arial" w:hAnsiTheme="minorHAnsi" w:cstheme="minorHAnsi"/>
                <w:b/>
                <w:sz w:val="22"/>
              </w:rPr>
              <w:t>NAZWA KOMPONENTU</w:t>
            </w:r>
          </w:p>
        </w:tc>
        <w:tc>
          <w:tcPr>
            <w:tcW w:w="5929" w:type="dxa"/>
            <w:shd w:val="clear" w:color="auto" w:fill="8DB3E2" w:themeFill="text2" w:themeFillTint="66"/>
            <w:vAlign w:val="center"/>
          </w:tcPr>
          <w:p w:rsidR="003C488E" w:rsidRPr="00430045" w:rsidRDefault="003C488E" w:rsidP="00CB5D52">
            <w:pPr>
              <w:rPr>
                <w:rFonts w:asciiTheme="minorHAnsi" w:hAnsiTheme="minorHAnsi" w:cstheme="minorHAnsi"/>
                <w:b/>
                <w:sz w:val="22"/>
              </w:rPr>
            </w:pPr>
            <w:r w:rsidRPr="00430045">
              <w:rPr>
                <w:rFonts w:asciiTheme="minorHAnsi" w:hAnsiTheme="minorHAnsi" w:cstheme="minorHAnsi"/>
                <w:b/>
                <w:sz w:val="22"/>
              </w:rPr>
              <w:t>WYMAGANE MINIMALNE PARAMETRY TECHNICZNE</w:t>
            </w:r>
          </w:p>
        </w:tc>
      </w:tr>
      <w:tr w:rsidR="003C488E" w:rsidRPr="00DF7C02" w:rsidTr="00CB5D52">
        <w:trPr>
          <w:trHeight w:val="599"/>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Typ</w:t>
            </w:r>
          </w:p>
        </w:tc>
        <w:tc>
          <w:tcPr>
            <w:tcW w:w="5929" w:type="dxa"/>
          </w:tcPr>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 xml:space="preserve">Komputer stacjonarny typu </w:t>
            </w:r>
            <w:proofErr w:type="spellStart"/>
            <w:r w:rsidRPr="00DF7C02">
              <w:rPr>
                <w:rFonts w:asciiTheme="minorHAnsi" w:hAnsiTheme="minorHAnsi" w:cstheme="minorHAnsi"/>
                <w:bCs/>
                <w:sz w:val="22"/>
              </w:rPr>
              <w:t>All</w:t>
            </w:r>
            <w:proofErr w:type="spellEnd"/>
            <w:r w:rsidRPr="00DF7C02">
              <w:rPr>
                <w:rFonts w:asciiTheme="minorHAnsi" w:hAnsiTheme="minorHAnsi" w:cstheme="minorHAnsi"/>
                <w:bCs/>
                <w:sz w:val="22"/>
              </w:rPr>
              <w:t xml:space="preserve"> in One. W ofercie wymagane jest podanie modelu, symbolu oraz producenta</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Zastosowanie</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Komputer będzie wykorzystywany dla potrzeb aplikacji biurowych, aplikacji edukacyjnych, aplikacji obliczeniowych, dostępu do Internetu oraz poczty elektronicznej</w:t>
            </w:r>
          </w:p>
        </w:tc>
      </w:tr>
      <w:tr w:rsidR="003C488E" w:rsidRPr="00DF7C02" w:rsidTr="00CB5D52">
        <w:trPr>
          <w:trHeight w:val="288"/>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Procesor</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 xml:space="preserve">Min. 8-rdzeniowy, min 2.9GHz, osiągający w teście </w:t>
            </w:r>
            <w:proofErr w:type="spellStart"/>
            <w:r w:rsidRPr="00DF7C02">
              <w:rPr>
                <w:rFonts w:asciiTheme="minorHAnsi" w:hAnsiTheme="minorHAnsi" w:cstheme="minorHAnsi"/>
                <w:sz w:val="22"/>
              </w:rPr>
              <w:t>PassMark</w:t>
            </w:r>
            <w:proofErr w:type="spellEnd"/>
            <w:r w:rsidRPr="00DF7C02">
              <w:rPr>
                <w:rFonts w:asciiTheme="minorHAnsi" w:hAnsiTheme="minorHAnsi" w:cstheme="minorHAnsi"/>
                <w:sz w:val="22"/>
              </w:rPr>
              <w:t xml:space="preserve"> CPU Mark wynik min. 16700 punktów. </w:t>
            </w:r>
            <w:r w:rsidRPr="00D04260">
              <w:rPr>
                <w:rFonts w:asciiTheme="minorHAnsi" w:hAnsiTheme="minorHAnsi" w:cstheme="minorHAnsi"/>
                <w:sz w:val="22"/>
              </w:rPr>
              <w:t xml:space="preserve">Do oferty należy </w:t>
            </w:r>
            <w:r w:rsidRPr="00F53907">
              <w:rPr>
                <w:rFonts w:asciiTheme="minorHAnsi" w:hAnsiTheme="minorHAnsi" w:cstheme="minorHAnsi"/>
                <w:sz w:val="22"/>
                <w:highlight w:val="yellow"/>
              </w:rPr>
              <w:t xml:space="preserve">dołączyć wydruk ze strony: http://www.cpubenchmark.net  </w:t>
            </w:r>
            <w:r w:rsidRPr="003925F3">
              <w:rPr>
                <w:rFonts w:asciiTheme="minorHAnsi" w:hAnsiTheme="minorHAnsi" w:cstheme="minorHAnsi"/>
                <w:sz w:val="22"/>
              </w:rPr>
              <w:t>potwierdzający spełnienie wymogów SIWZ</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Pamięć operacyjna</w:t>
            </w:r>
          </w:p>
        </w:tc>
        <w:tc>
          <w:tcPr>
            <w:tcW w:w="5929"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1 x 16GB DDR4 2666 MHz możliwość rozbudowy do min 64GB, minimum jeden slot wolny na dalszą rozbudowę</w:t>
            </w:r>
          </w:p>
        </w:tc>
      </w:tr>
      <w:tr w:rsidR="003C488E" w:rsidRPr="00DF7C02" w:rsidTr="00CB5D52">
        <w:trPr>
          <w:trHeight w:val="335"/>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Parametry pamięci</w:t>
            </w:r>
          </w:p>
        </w:tc>
        <w:tc>
          <w:tcPr>
            <w:tcW w:w="5929" w:type="dxa"/>
          </w:tcPr>
          <w:p w:rsidR="003C488E" w:rsidRPr="00DF7C02" w:rsidRDefault="003C488E" w:rsidP="00CB5D52">
            <w:pPr>
              <w:rPr>
                <w:rFonts w:asciiTheme="minorHAnsi" w:hAnsiTheme="minorHAnsi" w:cstheme="minorHAnsi"/>
                <w:sz w:val="22"/>
                <w:lang w:val="en-US"/>
              </w:rPr>
            </w:pPr>
            <w:r w:rsidRPr="00DF7C02">
              <w:rPr>
                <w:rFonts w:asciiTheme="minorHAnsi" w:hAnsiTheme="minorHAnsi" w:cstheme="minorHAnsi"/>
                <w:sz w:val="22"/>
                <w:lang w:val="en-US"/>
              </w:rPr>
              <w:t xml:space="preserve">Min. 512GB M.2 2280 </w:t>
            </w:r>
            <w:proofErr w:type="spellStart"/>
            <w:r w:rsidRPr="00DF7C02">
              <w:rPr>
                <w:rFonts w:asciiTheme="minorHAnsi" w:hAnsiTheme="minorHAnsi" w:cstheme="minorHAnsi"/>
                <w:sz w:val="22"/>
                <w:lang w:val="en-US"/>
              </w:rPr>
              <w:t>PCIe</w:t>
            </w:r>
            <w:proofErr w:type="spellEnd"/>
            <w:r w:rsidRPr="00DF7C02">
              <w:rPr>
                <w:rFonts w:asciiTheme="minorHAnsi" w:hAnsiTheme="minorHAnsi" w:cstheme="minorHAnsi"/>
                <w:sz w:val="22"/>
                <w:lang w:val="en-US"/>
              </w:rPr>
              <w:t xml:space="preserve"> </w:t>
            </w:r>
            <w:proofErr w:type="spellStart"/>
            <w:r w:rsidRPr="00DF7C02">
              <w:rPr>
                <w:rFonts w:asciiTheme="minorHAnsi" w:hAnsiTheme="minorHAnsi" w:cstheme="minorHAnsi"/>
                <w:sz w:val="22"/>
                <w:lang w:val="en-US"/>
              </w:rPr>
              <w:t>NVMe</w:t>
            </w:r>
            <w:proofErr w:type="spellEnd"/>
            <w:r w:rsidRPr="00DF7C02">
              <w:rPr>
                <w:rFonts w:asciiTheme="minorHAnsi" w:hAnsiTheme="minorHAnsi" w:cstheme="minorHAnsi"/>
                <w:sz w:val="22"/>
                <w:lang w:val="en-US"/>
              </w:rPr>
              <w:t xml:space="preserve"> SSD</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lang w:val="en-US"/>
              </w:rPr>
            </w:pPr>
          </w:p>
        </w:tc>
        <w:tc>
          <w:tcPr>
            <w:tcW w:w="3126" w:type="dxa"/>
          </w:tcPr>
          <w:p w:rsidR="003C488E" w:rsidRPr="00DF7C02" w:rsidRDefault="003C488E" w:rsidP="00CB5D52">
            <w:pPr>
              <w:rPr>
                <w:rFonts w:asciiTheme="minorHAnsi" w:hAnsiTheme="minorHAnsi" w:cstheme="minorHAnsi"/>
                <w:sz w:val="22"/>
                <w:lang w:val="en-US"/>
              </w:rPr>
            </w:pPr>
            <w:proofErr w:type="spellStart"/>
            <w:r w:rsidRPr="00DF7C02">
              <w:rPr>
                <w:rFonts w:asciiTheme="minorHAnsi" w:hAnsiTheme="minorHAnsi" w:cstheme="minorHAnsi"/>
                <w:sz w:val="22"/>
                <w:lang w:val="en-US"/>
              </w:rPr>
              <w:t>Grafika</w:t>
            </w:r>
            <w:proofErr w:type="spellEnd"/>
          </w:p>
          <w:p w:rsidR="003C488E" w:rsidRPr="00DF7C02" w:rsidRDefault="003C488E" w:rsidP="00CB5D52">
            <w:pPr>
              <w:rPr>
                <w:rFonts w:asciiTheme="minorHAnsi" w:hAnsiTheme="minorHAnsi" w:cstheme="minorHAnsi"/>
                <w:sz w:val="22"/>
                <w:lang w:val="en-US"/>
              </w:rPr>
            </w:pPr>
          </w:p>
        </w:tc>
        <w:tc>
          <w:tcPr>
            <w:tcW w:w="5929"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 xml:space="preserve">Zintegrowana w procesorze, ze wsparciem dla DirectX 12, </w:t>
            </w:r>
            <w:proofErr w:type="spellStart"/>
            <w:r w:rsidRPr="00DF7C02">
              <w:rPr>
                <w:rFonts w:asciiTheme="minorHAnsi" w:hAnsiTheme="minorHAnsi" w:cstheme="minorHAnsi"/>
                <w:sz w:val="22"/>
              </w:rPr>
              <w:t>OpenCL</w:t>
            </w:r>
            <w:proofErr w:type="spellEnd"/>
            <w:r w:rsidRPr="00DF7C02">
              <w:rPr>
                <w:rFonts w:asciiTheme="minorHAnsi" w:hAnsiTheme="minorHAnsi" w:cstheme="minorHAnsi"/>
                <w:sz w:val="22"/>
              </w:rPr>
              <w:t xml:space="preserve"> 2.0, Open GL 4.5 oraz dla rozdzielczości 4096x2160@60Hz osiągająca w teście </w:t>
            </w:r>
            <w:proofErr w:type="spellStart"/>
            <w:r w:rsidRPr="00DF7C02">
              <w:rPr>
                <w:rFonts w:asciiTheme="minorHAnsi" w:hAnsiTheme="minorHAnsi" w:cstheme="minorHAnsi"/>
                <w:sz w:val="22"/>
              </w:rPr>
              <w:t>Average</w:t>
            </w:r>
            <w:proofErr w:type="spellEnd"/>
            <w:r w:rsidRPr="00DF7C02">
              <w:rPr>
                <w:rFonts w:asciiTheme="minorHAnsi" w:hAnsiTheme="minorHAnsi" w:cstheme="minorHAnsi"/>
                <w:sz w:val="22"/>
              </w:rPr>
              <w:t xml:space="preserve"> G3D Mark wynik na poziomie 1200 punktów.</w:t>
            </w:r>
          </w:p>
          <w:p w:rsidR="003C488E" w:rsidRPr="00DF7C02" w:rsidRDefault="003C488E" w:rsidP="00CB5D52">
            <w:pPr>
              <w:rPr>
                <w:rFonts w:asciiTheme="minorHAnsi" w:hAnsiTheme="minorHAnsi" w:cstheme="minorHAnsi"/>
                <w:sz w:val="22"/>
              </w:rPr>
            </w:pPr>
            <w:r w:rsidRPr="00D04260">
              <w:rPr>
                <w:rFonts w:asciiTheme="minorHAnsi" w:hAnsiTheme="minorHAnsi" w:cstheme="minorHAnsi"/>
                <w:sz w:val="22"/>
              </w:rPr>
              <w:t xml:space="preserve">Do oferty należy </w:t>
            </w:r>
            <w:r w:rsidRPr="001A5AB7">
              <w:rPr>
                <w:rFonts w:asciiTheme="minorHAnsi" w:hAnsiTheme="minorHAnsi" w:cstheme="minorHAnsi"/>
                <w:sz w:val="22"/>
                <w:highlight w:val="yellow"/>
              </w:rPr>
              <w:t xml:space="preserve">dołączyć wydruk ze strony: http://www.videocardbenchmark.net </w:t>
            </w:r>
            <w:r w:rsidRPr="003925F3">
              <w:rPr>
                <w:rFonts w:asciiTheme="minorHAnsi" w:hAnsiTheme="minorHAnsi" w:cstheme="minorHAnsi"/>
                <w:sz w:val="22"/>
              </w:rPr>
              <w:t>potwierdzający spełnienie wymogów SIWZ</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Wyposażenie multimedialne</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 xml:space="preserve">karta dźwiękowa </w:t>
            </w:r>
            <w:proofErr w:type="spellStart"/>
            <w:r w:rsidRPr="00DF7C02">
              <w:rPr>
                <w:rFonts w:asciiTheme="minorHAnsi" w:hAnsiTheme="minorHAnsi" w:cstheme="minorHAnsi"/>
                <w:sz w:val="22"/>
              </w:rPr>
              <w:t>Realtek</w:t>
            </w:r>
            <w:proofErr w:type="spellEnd"/>
            <w:r w:rsidRPr="00DF7C02">
              <w:rPr>
                <w:rFonts w:asciiTheme="minorHAnsi" w:hAnsiTheme="minorHAnsi" w:cstheme="minorHAnsi"/>
                <w:sz w:val="22"/>
              </w:rPr>
              <w:t xml:space="preserve"> ALC3274 stereo, zintegrowana z płytą główną; wbudowane dwa głośniki o mocy 5W na każdy kanał.</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Obudowa</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jc w:val="both"/>
              <w:rPr>
                <w:rFonts w:asciiTheme="minorHAnsi" w:hAnsiTheme="minorHAnsi" w:cstheme="minorHAnsi"/>
                <w:bCs/>
                <w:sz w:val="22"/>
              </w:rPr>
            </w:pPr>
            <w:r w:rsidRPr="00DF7C02">
              <w:rPr>
                <w:rFonts w:asciiTheme="minorHAnsi" w:hAnsiTheme="minorHAnsi" w:cstheme="minorHAnsi"/>
                <w:bCs/>
                <w:sz w:val="22"/>
              </w:rPr>
              <w:t xml:space="preserve">Obudowa typu </w:t>
            </w:r>
            <w:proofErr w:type="spellStart"/>
            <w:r w:rsidRPr="00DF7C02">
              <w:rPr>
                <w:rFonts w:asciiTheme="minorHAnsi" w:hAnsiTheme="minorHAnsi" w:cstheme="minorHAnsi"/>
                <w:bCs/>
                <w:sz w:val="22"/>
              </w:rPr>
              <w:t>All</w:t>
            </w:r>
            <w:proofErr w:type="spellEnd"/>
            <w:r w:rsidRPr="00DF7C02">
              <w:rPr>
                <w:rFonts w:asciiTheme="minorHAnsi" w:hAnsiTheme="minorHAnsi" w:cstheme="minorHAnsi"/>
                <w:bCs/>
                <w:sz w:val="22"/>
              </w:rPr>
              <w:t xml:space="preserve"> in One – zintegrowany komputer w obudowie wraz z monitorem z matrycą IPS min 23,8” o parametrach:</w:t>
            </w:r>
          </w:p>
          <w:p w:rsidR="003C488E" w:rsidRDefault="003C488E" w:rsidP="003C488E">
            <w:pPr>
              <w:pStyle w:val="Akapitzlist"/>
              <w:numPr>
                <w:ilvl w:val="0"/>
                <w:numId w:val="48"/>
              </w:numPr>
              <w:ind w:left="360"/>
              <w:jc w:val="both"/>
              <w:rPr>
                <w:rFonts w:asciiTheme="minorHAnsi" w:hAnsiTheme="minorHAnsi" w:cstheme="minorHAnsi"/>
                <w:bCs/>
                <w:sz w:val="22"/>
              </w:rPr>
            </w:pPr>
            <w:r w:rsidRPr="00DF7C02">
              <w:rPr>
                <w:rFonts w:asciiTheme="minorHAnsi" w:hAnsiTheme="minorHAnsi" w:cstheme="minorHAnsi"/>
                <w:bCs/>
                <w:sz w:val="22"/>
              </w:rPr>
              <w:t>rozdzielczość min 1920x1080 Full HD (16:9)</w:t>
            </w:r>
          </w:p>
          <w:p w:rsidR="003C488E" w:rsidRDefault="003C488E" w:rsidP="003C488E">
            <w:pPr>
              <w:pStyle w:val="Akapitzlist"/>
              <w:numPr>
                <w:ilvl w:val="0"/>
                <w:numId w:val="48"/>
              </w:numPr>
              <w:ind w:left="360"/>
              <w:jc w:val="both"/>
              <w:rPr>
                <w:rFonts w:asciiTheme="minorHAnsi" w:hAnsiTheme="minorHAnsi" w:cstheme="minorHAnsi"/>
                <w:bCs/>
                <w:sz w:val="22"/>
              </w:rPr>
            </w:pPr>
            <w:r w:rsidRPr="00DF7C02">
              <w:rPr>
                <w:rFonts w:asciiTheme="minorHAnsi" w:hAnsiTheme="minorHAnsi" w:cstheme="minorHAnsi"/>
                <w:bCs/>
                <w:sz w:val="22"/>
              </w:rPr>
              <w:t xml:space="preserve">kontrast typowy min 1000:1, </w:t>
            </w:r>
          </w:p>
          <w:p w:rsidR="003C488E" w:rsidRPr="00DF7C02" w:rsidRDefault="003C488E" w:rsidP="003C488E">
            <w:pPr>
              <w:pStyle w:val="Akapitzlist"/>
              <w:numPr>
                <w:ilvl w:val="0"/>
                <w:numId w:val="48"/>
              </w:numPr>
              <w:ind w:left="360"/>
              <w:jc w:val="both"/>
              <w:rPr>
                <w:rFonts w:asciiTheme="minorHAnsi" w:hAnsiTheme="minorHAnsi" w:cstheme="minorHAnsi"/>
                <w:bCs/>
                <w:iCs/>
                <w:sz w:val="22"/>
              </w:rPr>
            </w:pPr>
            <w:r w:rsidRPr="00DF7C02">
              <w:rPr>
                <w:rFonts w:asciiTheme="minorHAnsi" w:hAnsiTheme="minorHAnsi" w:cstheme="minorHAnsi"/>
                <w:bCs/>
                <w:sz w:val="22"/>
              </w:rPr>
              <w:t>plamka max 0,2745</w:t>
            </w:r>
          </w:p>
          <w:p w:rsidR="003C488E" w:rsidRPr="00DF7C02" w:rsidRDefault="003C488E" w:rsidP="003C488E">
            <w:pPr>
              <w:pStyle w:val="Akapitzlist"/>
              <w:numPr>
                <w:ilvl w:val="0"/>
                <w:numId w:val="48"/>
              </w:numPr>
              <w:ind w:left="360"/>
              <w:jc w:val="both"/>
              <w:rPr>
                <w:rFonts w:asciiTheme="minorHAnsi" w:hAnsiTheme="minorHAnsi" w:cstheme="minorHAnsi"/>
                <w:bCs/>
                <w:sz w:val="22"/>
              </w:rPr>
            </w:pPr>
            <w:r w:rsidRPr="00DF7C02">
              <w:rPr>
                <w:rFonts w:asciiTheme="minorHAnsi" w:hAnsiTheme="minorHAnsi" w:cstheme="minorHAnsi"/>
                <w:bCs/>
                <w:iCs/>
                <w:sz w:val="22"/>
              </w:rPr>
              <w:t>typowa jasność min 250 cd/m2, matryca antyodblaskowa</w:t>
            </w:r>
          </w:p>
          <w:p w:rsidR="003C488E" w:rsidRDefault="003C488E" w:rsidP="003C488E">
            <w:pPr>
              <w:pStyle w:val="Akapitzlist"/>
              <w:numPr>
                <w:ilvl w:val="0"/>
                <w:numId w:val="48"/>
              </w:numPr>
              <w:ind w:left="360"/>
              <w:jc w:val="both"/>
              <w:rPr>
                <w:rFonts w:asciiTheme="minorHAnsi" w:hAnsiTheme="minorHAnsi" w:cstheme="minorHAnsi"/>
                <w:bCs/>
                <w:sz w:val="22"/>
              </w:rPr>
            </w:pPr>
            <w:r w:rsidRPr="00DF7C02">
              <w:rPr>
                <w:rFonts w:asciiTheme="minorHAnsi" w:hAnsiTheme="minorHAnsi" w:cstheme="minorHAnsi"/>
                <w:bCs/>
                <w:sz w:val="22"/>
              </w:rPr>
              <w:t xml:space="preserve">kąty widzenia pion/poziom: min 178/178 stopni </w:t>
            </w:r>
          </w:p>
          <w:p w:rsidR="003C488E" w:rsidRDefault="003C488E" w:rsidP="003C488E">
            <w:pPr>
              <w:pStyle w:val="Akapitzlist"/>
              <w:numPr>
                <w:ilvl w:val="0"/>
                <w:numId w:val="48"/>
              </w:numPr>
              <w:ind w:left="360"/>
              <w:jc w:val="both"/>
              <w:rPr>
                <w:rFonts w:asciiTheme="minorHAnsi" w:hAnsiTheme="minorHAnsi" w:cstheme="minorHAnsi"/>
                <w:bCs/>
                <w:sz w:val="22"/>
              </w:rPr>
            </w:pPr>
            <w:r w:rsidRPr="00DF7C02">
              <w:rPr>
                <w:rFonts w:asciiTheme="minorHAnsi" w:hAnsiTheme="minorHAnsi" w:cstheme="minorHAnsi"/>
                <w:bCs/>
                <w:sz w:val="22"/>
              </w:rPr>
              <w:t xml:space="preserve">kąty pochylenia w pionie min -5/+18 stopni (+/- 2 stopnie) </w:t>
            </w:r>
          </w:p>
          <w:p w:rsidR="003C488E" w:rsidRDefault="003C488E" w:rsidP="003C488E">
            <w:pPr>
              <w:pStyle w:val="Akapitzlist"/>
              <w:numPr>
                <w:ilvl w:val="0"/>
                <w:numId w:val="48"/>
              </w:numPr>
              <w:ind w:left="360"/>
              <w:jc w:val="both"/>
              <w:rPr>
                <w:rFonts w:asciiTheme="minorHAnsi" w:hAnsiTheme="minorHAnsi" w:cstheme="minorHAnsi"/>
                <w:bCs/>
                <w:sz w:val="22"/>
              </w:rPr>
            </w:pPr>
            <w:r w:rsidRPr="00DF7C02">
              <w:rPr>
                <w:rFonts w:asciiTheme="minorHAnsi" w:hAnsiTheme="minorHAnsi" w:cstheme="minorHAnsi"/>
                <w:bCs/>
                <w:sz w:val="22"/>
              </w:rPr>
              <w:t>obrót (SWIVEL) 90 stopni (+/- 1 stopień)</w:t>
            </w:r>
          </w:p>
          <w:p w:rsidR="003C488E" w:rsidRPr="00DF7C02" w:rsidRDefault="003C488E" w:rsidP="003C488E">
            <w:pPr>
              <w:pStyle w:val="Akapitzlist"/>
              <w:numPr>
                <w:ilvl w:val="0"/>
                <w:numId w:val="48"/>
              </w:numPr>
              <w:ind w:left="360"/>
              <w:jc w:val="both"/>
              <w:rPr>
                <w:rFonts w:asciiTheme="minorHAnsi" w:hAnsiTheme="minorHAnsi" w:cstheme="minorHAnsi"/>
                <w:bCs/>
                <w:sz w:val="22"/>
              </w:rPr>
            </w:pPr>
            <w:r w:rsidRPr="00DF7C02">
              <w:rPr>
                <w:rFonts w:asciiTheme="minorHAnsi" w:hAnsiTheme="minorHAnsi" w:cstheme="minorHAnsi"/>
                <w:bCs/>
                <w:sz w:val="22"/>
              </w:rPr>
              <w:t>regulacja wysokości do 130 mm (+/- 2 mm)</w:t>
            </w:r>
          </w:p>
          <w:p w:rsidR="003C488E" w:rsidRPr="00DF7C02" w:rsidRDefault="003C488E" w:rsidP="00CB5D52">
            <w:pPr>
              <w:jc w:val="both"/>
              <w:rPr>
                <w:rFonts w:asciiTheme="minorHAnsi" w:hAnsiTheme="minorHAnsi" w:cstheme="minorHAnsi"/>
                <w:bCs/>
                <w:sz w:val="22"/>
              </w:rPr>
            </w:pPr>
            <w:r w:rsidRPr="00DF7C02">
              <w:rPr>
                <w:rFonts w:asciiTheme="minorHAnsi" w:hAnsiTheme="minorHAnsi" w:cstheme="minorHAnsi"/>
                <w:bCs/>
                <w:sz w:val="22"/>
              </w:rPr>
              <w:t>Zaprojektowana i wykonana przez producenta komputera opatrzona trwałym logo producenta. Obudowa musi umożliwiać wymianę pamięci RAM bez użycia narzędzi czy też śrub motylkowych itp. oraz dawać możliwość instalacji 2 szt</w:t>
            </w:r>
            <w:r>
              <w:rPr>
                <w:rFonts w:asciiTheme="minorHAnsi" w:hAnsiTheme="minorHAnsi" w:cstheme="minorHAnsi"/>
                <w:bCs/>
                <w:sz w:val="22"/>
              </w:rPr>
              <w:t>.</w:t>
            </w:r>
            <w:r w:rsidRPr="00DF7C02">
              <w:rPr>
                <w:rFonts w:asciiTheme="minorHAnsi" w:hAnsiTheme="minorHAnsi" w:cstheme="minorHAnsi"/>
                <w:bCs/>
                <w:sz w:val="22"/>
              </w:rPr>
              <w:t xml:space="preserve"> dysków twardych M.2 </w:t>
            </w:r>
            <w:proofErr w:type="spellStart"/>
            <w:r w:rsidRPr="00DF7C02">
              <w:rPr>
                <w:rFonts w:asciiTheme="minorHAnsi" w:hAnsiTheme="minorHAnsi" w:cstheme="minorHAnsi"/>
                <w:bCs/>
                <w:sz w:val="22"/>
              </w:rPr>
              <w:t>PCIe</w:t>
            </w:r>
            <w:proofErr w:type="spellEnd"/>
            <w:r w:rsidRPr="00DF7C02">
              <w:rPr>
                <w:rFonts w:asciiTheme="minorHAnsi" w:hAnsiTheme="minorHAnsi" w:cstheme="minorHAnsi"/>
                <w:bCs/>
                <w:sz w:val="22"/>
              </w:rPr>
              <w:t xml:space="preserve">. </w:t>
            </w:r>
          </w:p>
          <w:p w:rsidR="003C488E" w:rsidRPr="00DF7C02" w:rsidRDefault="003C488E" w:rsidP="00CB5D52">
            <w:pPr>
              <w:jc w:val="both"/>
              <w:rPr>
                <w:rFonts w:asciiTheme="minorHAnsi" w:hAnsiTheme="minorHAnsi" w:cstheme="minorHAnsi"/>
                <w:bCs/>
                <w:sz w:val="22"/>
              </w:rPr>
            </w:pPr>
            <w:r w:rsidRPr="00DF7C02">
              <w:rPr>
                <w:rFonts w:asciiTheme="minorHAnsi" w:hAnsiTheme="minorHAnsi" w:cstheme="minorHAnsi"/>
                <w:bCs/>
                <w:sz w:val="22"/>
              </w:rPr>
              <w:lastRenderedPageBreak/>
              <w:t>Kontroler RAID zintegrowany z płytą główną.</w:t>
            </w:r>
          </w:p>
          <w:p w:rsidR="003C488E" w:rsidRPr="00DF7C02" w:rsidRDefault="003C488E" w:rsidP="00CB5D52">
            <w:pPr>
              <w:jc w:val="both"/>
              <w:rPr>
                <w:rFonts w:asciiTheme="minorHAnsi" w:hAnsiTheme="minorHAnsi" w:cstheme="minorHAnsi"/>
                <w:bCs/>
                <w:sz w:val="22"/>
              </w:rPr>
            </w:pPr>
            <w:r w:rsidRPr="00DF7C02">
              <w:rPr>
                <w:rFonts w:asciiTheme="minorHAnsi" w:hAnsiTheme="minorHAnsi" w:cstheme="minorHAnsi"/>
                <w:bCs/>
                <w:sz w:val="22"/>
              </w:rPr>
              <w:t>Wymagany jest wbudowany fabrycznie wizualno-dźwiękowy system diagnostyczny, służący do sygnalizowania i diagnozowania problemów z komputerem i jego komponentami, który musi sygnalizować co najmniej:</w:t>
            </w:r>
          </w:p>
          <w:p w:rsidR="003C488E" w:rsidRDefault="003C488E" w:rsidP="003C488E">
            <w:pPr>
              <w:pStyle w:val="Akapitzlist"/>
              <w:numPr>
                <w:ilvl w:val="0"/>
                <w:numId w:val="49"/>
              </w:numPr>
              <w:jc w:val="both"/>
              <w:rPr>
                <w:rFonts w:asciiTheme="minorHAnsi" w:hAnsiTheme="minorHAnsi" w:cstheme="minorHAnsi"/>
                <w:bCs/>
                <w:sz w:val="22"/>
              </w:rPr>
            </w:pPr>
            <w:r w:rsidRPr="00DF7C02">
              <w:rPr>
                <w:rFonts w:asciiTheme="minorHAnsi" w:hAnsiTheme="minorHAnsi" w:cstheme="minorHAnsi"/>
                <w:bCs/>
                <w:sz w:val="22"/>
              </w:rPr>
              <w:t xml:space="preserve">awarie procesora </w:t>
            </w:r>
          </w:p>
          <w:p w:rsidR="003C488E" w:rsidRDefault="003C488E" w:rsidP="003C488E">
            <w:pPr>
              <w:pStyle w:val="Akapitzlist"/>
              <w:numPr>
                <w:ilvl w:val="0"/>
                <w:numId w:val="49"/>
              </w:numPr>
              <w:jc w:val="both"/>
              <w:rPr>
                <w:rFonts w:asciiTheme="minorHAnsi" w:hAnsiTheme="minorHAnsi" w:cstheme="minorHAnsi"/>
                <w:bCs/>
                <w:sz w:val="22"/>
              </w:rPr>
            </w:pPr>
            <w:r w:rsidRPr="00DF7C02">
              <w:rPr>
                <w:rFonts w:asciiTheme="minorHAnsi" w:hAnsiTheme="minorHAnsi" w:cstheme="minorHAnsi"/>
                <w:bCs/>
                <w:sz w:val="22"/>
              </w:rPr>
              <w:t>uszkodzenie/problemy z układem graficznym</w:t>
            </w:r>
          </w:p>
          <w:p w:rsidR="003C488E" w:rsidRDefault="003C488E" w:rsidP="003C488E">
            <w:pPr>
              <w:pStyle w:val="Akapitzlist"/>
              <w:numPr>
                <w:ilvl w:val="0"/>
                <w:numId w:val="49"/>
              </w:numPr>
              <w:jc w:val="both"/>
              <w:rPr>
                <w:rFonts w:asciiTheme="minorHAnsi" w:hAnsiTheme="minorHAnsi" w:cstheme="minorHAnsi"/>
                <w:bCs/>
                <w:sz w:val="22"/>
              </w:rPr>
            </w:pPr>
            <w:r w:rsidRPr="00DF7C02">
              <w:rPr>
                <w:rFonts w:asciiTheme="minorHAnsi" w:hAnsiTheme="minorHAnsi" w:cstheme="minorHAnsi"/>
                <w:bCs/>
                <w:sz w:val="22"/>
              </w:rPr>
              <w:t>uszkodzenie pamięci RAM</w:t>
            </w:r>
          </w:p>
          <w:p w:rsidR="003C488E" w:rsidRDefault="003C488E" w:rsidP="003C488E">
            <w:pPr>
              <w:pStyle w:val="Akapitzlist"/>
              <w:numPr>
                <w:ilvl w:val="0"/>
                <w:numId w:val="49"/>
              </w:numPr>
              <w:jc w:val="both"/>
              <w:rPr>
                <w:rFonts w:asciiTheme="minorHAnsi" w:hAnsiTheme="minorHAnsi" w:cstheme="minorHAnsi"/>
                <w:bCs/>
                <w:sz w:val="22"/>
              </w:rPr>
            </w:pPr>
            <w:r w:rsidRPr="00DF7C02">
              <w:rPr>
                <w:rFonts w:asciiTheme="minorHAnsi" w:hAnsiTheme="minorHAnsi" w:cstheme="minorHAnsi"/>
                <w:bCs/>
                <w:sz w:val="22"/>
              </w:rPr>
              <w:t>uszkodzenie zasilacza</w:t>
            </w:r>
          </w:p>
          <w:p w:rsidR="003C488E" w:rsidRPr="00DF7C02" w:rsidRDefault="003C488E" w:rsidP="003C488E">
            <w:pPr>
              <w:pStyle w:val="Akapitzlist"/>
              <w:numPr>
                <w:ilvl w:val="0"/>
                <w:numId w:val="49"/>
              </w:numPr>
              <w:jc w:val="both"/>
              <w:rPr>
                <w:rFonts w:asciiTheme="minorHAnsi" w:hAnsiTheme="minorHAnsi" w:cstheme="minorHAnsi"/>
                <w:bCs/>
                <w:sz w:val="22"/>
              </w:rPr>
            </w:pPr>
            <w:r w:rsidRPr="00DF7C02">
              <w:rPr>
                <w:rFonts w:asciiTheme="minorHAnsi" w:hAnsiTheme="minorHAnsi" w:cstheme="minorHAnsi"/>
                <w:bCs/>
                <w:sz w:val="22"/>
              </w:rPr>
              <w:t>uszkodzenie BIOS</w:t>
            </w:r>
          </w:p>
          <w:p w:rsidR="003C488E" w:rsidRPr="00DF7C02" w:rsidRDefault="003C488E" w:rsidP="00CB5D52">
            <w:pPr>
              <w:jc w:val="both"/>
              <w:rPr>
                <w:rFonts w:asciiTheme="minorHAnsi" w:hAnsiTheme="minorHAnsi" w:cstheme="minorHAnsi"/>
                <w:bCs/>
                <w:sz w:val="22"/>
              </w:rPr>
            </w:pPr>
            <w:r w:rsidRPr="00DF7C02">
              <w:rPr>
                <w:rFonts w:asciiTheme="minorHAnsi" w:hAnsiTheme="minorHAnsi" w:cstheme="minorHAnsi"/>
                <w:bCs/>
                <w:sz w:val="22"/>
              </w:rPr>
              <w:t xml:space="preserve">Obudowa musi umożliwiać zastosowanie zabezpieczenia fizycznego w postaci linki metalowej (złącze blokady </w:t>
            </w:r>
            <w:proofErr w:type="spellStart"/>
            <w:r w:rsidRPr="00DF7C02">
              <w:rPr>
                <w:rFonts w:asciiTheme="minorHAnsi" w:hAnsiTheme="minorHAnsi" w:cstheme="minorHAnsi"/>
                <w:bCs/>
                <w:sz w:val="22"/>
              </w:rPr>
              <w:t>Kensingtona</w:t>
            </w:r>
            <w:proofErr w:type="spellEnd"/>
            <w:r w:rsidRPr="00DF7C02">
              <w:rPr>
                <w:rFonts w:asciiTheme="minorHAnsi" w:hAnsiTheme="minorHAnsi" w:cstheme="minorHAnsi"/>
                <w:bCs/>
                <w:sz w:val="22"/>
              </w:rPr>
              <w:t xml:space="preserve">) </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Zgodność z systemami operacyjnymi i standardami</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Oferowane modele komputerów muszą posiadać certyfikat Microsoft, potwierdzający poprawną współpracę oferowanych modeli komputerów z wymaganym systemem operacyjnym (załączyć wydruk ze strony Microsoft WHCL)</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BIOS</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 xml:space="preserve">Możliwość odczytania z BIOS: </w:t>
            </w:r>
          </w:p>
          <w:p w:rsidR="003C488E" w:rsidRDefault="003C488E" w:rsidP="003C488E">
            <w:pPr>
              <w:pStyle w:val="Akapitzlist"/>
              <w:numPr>
                <w:ilvl w:val="0"/>
                <w:numId w:val="50"/>
              </w:numPr>
              <w:rPr>
                <w:rFonts w:asciiTheme="minorHAnsi" w:hAnsiTheme="minorHAnsi" w:cstheme="minorHAnsi"/>
                <w:bCs/>
                <w:sz w:val="22"/>
              </w:rPr>
            </w:pPr>
            <w:r w:rsidRPr="00DF7C02">
              <w:rPr>
                <w:rFonts w:asciiTheme="minorHAnsi" w:hAnsiTheme="minorHAnsi" w:cstheme="minorHAnsi"/>
                <w:bCs/>
                <w:sz w:val="22"/>
              </w:rPr>
              <w:t>Wersji BIOS wraz z datą wydania wersji</w:t>
            </w:r>
          </w:p>
          <w:p w:rsidR="003C488E" w:rsidRDefault="003C488E" w:rsidP="003C488E">
            <w:pPr>
              <w:pStyle w:val="Akapitzlist"/>
              <w:numPr>
                <w:ilvl w:val="0"/>
                <w:numId w:val="50"/>
              </w:numPr>
              <w:rPr>
                <w:rFonts w:asciiTheme="minorHAnsi" w:hAnsiTheme="minorHAnsi" w:cstheme="minorHAnsi"/>
                <w:bCs/>
                <w:sz w:val="22"/>
              </w:rPr>
            </w:pPr>
            <w:r w:rsidRPr="00DF7C02">
              <w:rPr>
                <w:rFonts w:asciiTheme="minorHAnsi" w:hAnsiTheme="minorHAnsi" w:cstheme="minorHAnsi"/>
                <w:bCs/>
                <w:sz w:val="22"/>
              </w:rPr>
              <w:t>Modelu procesora, prędkości procesora, wielkość pamięci cache L1/L2/L3</w:t>
            </w:r>
          </w:p>
          <w:p w:rsidR="003C488E" w:rsidRDefault="003C488E" w:rsidP="003C488E">
            <w:pPr>
              <w:pStyle w:val="Akapitzlist"/>
              <w:numPr>
                <w:ilvl w:val="0"/>
                <w:numId w:val="50"/>
              </w:numPr>
              <w:rPr>
                <w:rFonts w:asciiTheme="minorHAnsi" w:hAnsiTheme="minorHAnsi" w:cstheme="minorHAnsi"/>
                <w:bCs/>
                <w:sz w:val="22"/>
              </w:rPr>
            </w:pPr>
            <w:r w:rsidRPr="00DF7C02">
              <w:rPr>
                <w:rFonts w:asciiTheme="minorHAnsi" w:hAnsiTheme="minorHAnsi" w:cstheme="minorHAnsi"/>
                <w:bCs/>
                <w:sz w:val="22"/>
              </w:rPr>
              <w:t>Informacji o ilości pamięci RAM wraz z informacją o jej prędkości, pojemności i obsad</w:t>
            </w:r>
            <w:r>
              <w:rPr>
                <w:rFonts w:asciiTheme="minorHAnsi" w:hAnsiTheme="minorHAnsi" w:cstheme="minorHAnsi"/>
                <w:bCs/>
                <w:sz w:val="22"/>
              </w:rPr>
              <w:t>zeniu na poszczególnych slotach</w:t>
            </w:r>
          </w:p>
          <w:p w:rsidR="003C488E" w:rsidRDefault="003C488E" w:rsidP="003C488E">
            <w:pPr>
              <w:pStyle w:val="Akapitzlist"/>
              <w:numPr>
                <w:ilvl w:val="0"/>
                <w:numId w:val="50"/>
              </w:numPr>
              <w:rPr>
                <w:rFonts w:asciiTheme="minorHAnsi" w:hAnsiTheme="minorHAnsi" w:cstheme="minorHAnsi"/>
                <w:bCs/>
                <w:sz w:val="22"/>
              </w:rPr>
            </w:pPr>
            <w:r w:rsidRPr="00DF7C02">
              <w:rPr>
                <w:rFonts w:asciiTheme="minorHAnsi" w:hAnsiTheme="minorHAnsi" w:cstheme="minorHAnsi"/>
                <w:bCs/>
                <w:sz w:val="22"/>
              </w:rPr>
              <w:t xml:space="preserve">Informacji o dysku twardym: model, pojemność, </w:t>
            </w:r>
          </w:p>
          <w:p w:rsidR="003C488E" w:rsidRDefault="003C488E" w:rsidP="003C488E">
            <w:pPr>
              <w:pStyle w:val="Akapitzlist"/>
              <w:numPr>
                <w:ilvl w:val="0"/>
                <w:numId w:val="50"/>
              </w:numPr>
              <w:rPr>
                <w:rFonts w:asciiTheme="minorHAnsi" w:hAnsiTheme="minorHAnsi" w:cstheme="minorHAnsi"/>
                <w:bCs/>
                <w:sz w:val="22"/>
              </w:rPr>
            </w:pPr>
            <w:r w:rsidRPr="00DF7C02">
              <w:rPr>
                <w:rFonts w:asciiTheme="minorHAnsi" w:hAnsiTheme="minorHAnsi" w:cstheme="minorHAnsi"/>
                <w:bCs/>
                <w:sz w:val="22"/>
              </w:rPr>
              <w:t>Informacji o MAC adresie karty sieciowej</w:t>
            </w:r>
          </w:p>
          <w:p w:rsidR="003C488E" w:rsidRDefault="003C488E" w:rsidP="003C488E">
            <w:pPr>
              <w:pStyle w:val="Akapitzlist"/>
              <w:numPr>
                <w:ilvl w:val="0"/>
                <w:numId w:val="50"/>
              </w:numPr>
              <w:rPr>
                <w:rFonts w:asciiTheme="minorHAnsi" w:hAnsiTheme="minorHAnsi" w:cstheme="minorHAnsi"/>
                <w:bCs/>
                <w:sz w:val="22"/>
              </w:rPr>
            </w:pPr>
            <w:r w:rsidRPr="00DF7C02">
              <w:rPr>
                <w:rFonts w:asciiTheme="minorHAnsi" w:hAnsiTheme="minorHAnsi" w:cstheme="minorHAnsi"/>
                <w:bCs/>
                <w:sz w:val="22"/>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3C488E" w:rsidRDefault="003C488E" w:rsidP="003C488E">
            <w:pPr>
              <w:pStyle w:val="Akapitzlist"/>
              <w:numPr>
                <w:ilvl w:val="1"/>
                <w:numId w:val="50"/>
              </w:numPr>
              <w:rPr>
                <w:rFonts w:asciiTheme="minorHAnsi" w:hAnsiTheme="minorHAnsi" w:cstheme="minorHAnsi"/>
                <w:bCs/>
                <w:sz w:val="22"/>
              </w:rPr>
            </w:pPr>
            <w:r w:rsidRPr="00DF7C02">
              <w:rPr>
                <w:rFonts w:asciiTheme="minorHAnsi" w:hAnsiTheme="minorHAnsi" w:cstheme="minorHAnsi"/>
                <w:bCs/>
                <w:sz w:val="22"/>
              </w:rPr>
              <w:t>test procesora</w:t>
            </w:r>
          </w:p>
          <w:p w:rsidR="003C488E" w:rsidRDefault="003C488E" w:rsidP="003C488E">
            <w:pPr>
              <w:pStyle w:val="Akapitzlist"/>
              <w:numPr>
                <w:ilvl w:val="1"/>
                <w:numId w:val="50"/>
              </w:numPr>
              <w:rPr>
                <w:rFonts w:asciiTheme="minorHAnsi" w:hAnsiTheme="minorHAnsi" w:cstheme="minorHAnsi"/>
                <w:bCs/>
                <w:sz w:val="22"/>
              </w:rPr>
            </w:pPr>
            <w:r w:rsidRPr="00DF7C02">
              <w:rPr>
                <w:rFonts w:asciiTheme="minorHAnsi" w:hAnsiTheme="minorHAnsi" w:cstheme="minorHAnsi"/>
                <w:bCs/>
                <w:sz w:val="22"/>
              </w:rPr>
              <w:t>test pamięci RAM</w:t>
            </w:r>
          </w:p>
          <w:p w:rsidR="003C488E" w:rsidRDefault="003C488E" w:rsidP="003C488E">
            <w:pPr>
              <w:pStyle w:val="Akapitzlist"/>
              <w:numPr>
                <w:ilvl w:val="1"/>
                <w:numId w:val="50"/>
              </w:numPr>
              <w:rPr>
                <w:rFonts w:asciiTheme="minorHAnsi" w:hAnsiTheme="minorHAnsi" w:cstheme="minorHAnsi"/>
                <w:bCs/>
                <w:sz w:val="22"/>
              </w:rPr>
            </w:pPr>
            <w:r w:rsidRPr="00DF7C02">
              <w:rPr>
                <w:rFonts w:asciiTheme="minorHAnsi" w:hAnsiTheme="minorHAnsi" w:cstheme="minorHAnsi"/>
                <w:bCs/>
                <w:sz w:val="22"/>
              </w:rPr>
              <w:t>test dysku twardego</w:t>
            </w:r>
          </w:p>
          <w:p w:rsidR="003C488E" w:rsidRPr="00DF7C02" w:rsidRDefault="003C488E" w:rsidP="003C488E">
            <w:pPr>
              <w:pStyle w:val="Akapitzlist"/>
              <w:numPr>
                <w:ilvl w:val="1"/>
                <w:numId w:val="50"/>
              </w:numPr>
              <w:rPr>
                <w:rFonts w:asciiTheme="minorHAnsi" w:hAnsiTheme="minorHAnsi" w:cstheme="minorHAnsi"/>
                <w:bCs/>
                <w:sz w:val="22"/>
              </w:rPr>
            </w:pPr>
            <w:r w:rsidRPr="00DF7C02">
              <w:rPr>
                <w:rFonts w:asciiTheme="minorHAnsi" w:hAnsiTheme="minorHAnsi" w:cstheme="minorHAnsi"/>
                <w:bCs/>
                <w:sz w:val="22"/>
              </w:rPr>
              <w:t>test płyty głównej</w:t>
            </w:r>
          </w:p>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DF7C02">
              <w:rPr>
                <w:rFonts w:asciiTheme="minorHAnsi" w:hAnsiTheme="minorHAnsi" w:cstheme="minorHAnsi"/>
                <w:bCs/>
                <w:sz w:val="22"/>
              </w:rPr>
              <w:t>TurboBoost</w:t>
            </w:r>
            <w:proofErr w:type="spellEnd"/>
            <w:r w:rsidRPr="00DF7C02">
              <w:rPr>
                <w:rFonts w:asciiTheme="minorHAnsi" w:hAnsiTheme="minorHAnsi" w:cstheme="minorHAnsi"/>
                <w:bCs/>
                <w:sz w:val="22"/>
              </w:rPr>
              <w:t>, wirtualizacji z poziomu BIOS bez uruchamiania systemu operacyjnego z dysku twardego komputera lub innych, podłączonych do niego, urządzeń zewnętrznych.</w:t>
            </w:r>
          </w:p>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Funkcja blokowania/odblokowania BOOT-</w:t>
            </w:r>
            <w:proofErr w:type="spellStart"/>
            <w:r w:rsidRPr="00DF7C02">
              <w:rPr>
                <w:rFonts w:asciiTheme="minorHAnsi" w:hAnsiTheme="minorHAnsi" w:cstheme="minorHAnsi"/>
                <w:bCs/>
                <w:sz w:val="22"/>
              </w:rPr>
              <w:t>owania</w:t>
            </w:r>
            <w:proofErr w:type="spellEnd"/>
            <w:r w:rsidRPr="00DF7C02">
              <w:rPr>
                <w:rFonts w:asciiTheme="minorHAnsi" w:hAnsiTheme="minorHAnsi" w:cstheme="minorHAnsi"/>
                <w:bCs/>
                <w:sz w:val="22"/>
              </w:rPr>
              <w:t xml:space="preserve"> stacji roboczej z dysku twardego, zewnętrznych urządzeń oraz sieci bez potrzeby uruchamiania systemu operacyjnego z dysku </w:t>
            </w:r>
            <w:r w:rsidRPr="00DF7C02">
              <w:rPr>
                <w:rFonts w:asciiTheme="minorHAnsi" w:hAnsiTheme="minorHAnsi" w:cstheme="minorHAnsi"/>
                <w:bCs/>
                <w:sz w:val="22"/>
              </w:rPr>
              <w:lastRenderedPageBreak/>
              <w:t>twardego komputera lub innych, podłączonych do niego, urządzeń zewnętrznych.</w:t>
            </w:r>
          </w:p>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na poziomie administratora. </w:t>
            </w:r>
          </w:p>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Bezpieczeństwo</w:t>
            </w:r>
          </w:p>
          <w:p w:rsidR="003C488E" w:rsidRPr="00DF7C02" w:rsidRDefault="003C488E" w:rsidP="00CB5D52">
            <w:pPr>
              <w:rPr>
                <w:rFonts w:asciiTheme="minorHAnsi" w:hAnsiTheme="minorHAnsi" w:cstheme="minorHAnsi"/>
                <w:sz w:val="22"/>
              </w:rPr>
            </w:pPr>
          </w:p>
        </w:tc>
        <w:tc>
          <w:tcPr>
            <w:tcW w:w="5929" w:type="dxa"/>
          </w:tcPr>
          <w:p w:rsidR="003C488E" w:rsidRPr="00455438" w:rsidRDefault="003C488E" w:rsidP="003C488E">
            <w:pPr>
              <w:pStyle w:val="Akapitzlist"/>
              <w:numPr>
                <w:ilvl w:val="0"/>
                <w:numId w:val="55"/>
              </w:numPr>
              <w:suppressAutoHyphens/>
              <w:rPr>
                <w:rFonts w:asciiTheme="minorHAnsi" w:hAnsiTheme="minorHAnsi" w:cstheme="minorHAnsi"/>
                <w:sz w:val="22"/>
              </w:rPr>
            </w:pPr>
            <w:r w:rsidRPr="00455438">
              <w:rPr>
                <w:rFonts w:asciiTheme="minorHAnsi" w:hAnsiTheme="minorHAnsi" w:cstheme="minorHAnsi"/>
                <w:sz w:val="22"/>
              </w:rPr>
              <w:t>BIOS musi posiadać możliwość:</w:t>
            </w:r>
          </w:p>
          <w:p w:rsidR="003C488E" w:rsidRDefault="003C488E" w:rsidP="003C488E">
            <w:pPr>
              <w:pStyle w:val="Akapitzlist"/>
              <w:numPr>
                <w:ilvl w:val="0"/>
                <w:numId w:val="51"/>
              </w:numPr>
              <w:suppressAutoHyphens/>
              <w:rPr>
                <w:rFonts w:asciiTheme="minorHAnsi" w:hAnsiTheme="minorHAnsi" w:cstheme="minorHAnsi"/>
                <w:sz w:val="22"/>
              </w:rPr>
            </w:pPr>
            <w:r w:rsidRPr="00DF7C02">
              <w:rPr>
                <w:rFonts w:asciiTheme="minorHAnsi" w:hAnsiTheme="minorHAnsi" w:cstheme="minorHAnsi"/>
                <w:sz w:val="22"/>
              </w:rPr>
              <w:t xml:space="preserve">skonfigurowania hasła „Power On” oraz ustawienia hasła dostępu do </w:t>
            </w:r>
            <w:proofErr w:type="spellStart"/>
            <w:r w:rsidRPr="00DF7C02">
              <w:rPr>
                <w:rFonts w:asciiTheme="minorHAnsi" w:hAnsiTheme="minorHAnsi" w:cstheme="minorHAnsi"/>
                <w:sz w:val="22"/>
              </w:rPr>
              <w:t>BIOSu</w:t>
            </w:r>
            <w:proofErr w:type="spellEnd"/>
            <w:r w:rsidRPr="00DF7C02">
              <w:rPr>
                <w:rFonts w:asciiTheme="minorHAnsi" w:hAnsiTheme="minorHAnsi" w:cstheme="minorHAnsi"/>
                <w:sz w:val="22"/>
              </w:rPr>
              <w:t xml:space="preserve"> (administratora) w sposób gwarantujący utrzymanie zapisanego hasła nawet w przypadku odłączenia wszystkich źródeł zasilania i podtrzymania BIOS, </w:t>
            </w:r>
          </w:p>
          <w:p w:rsidR="003C488E" w:rsidRDefault="003C488E" w:rsidP="003C488E">
            <w:pPr>
              <w:pStyle w:val="Akapitzlist"/>
              <w:numPr>
                <w:ilvl w:val="0"/>
                <w:numId w:val="51"/>
              </w:numPr>
              <w:suppressAutoHyphens/>
              <w:rPr>
                <w:rFonts w:asciiTheme="minorHAnsi" w:hAnsiTheme="minorHAnsi" w:cstheme="minorHAnsi"/>
                <w:sz w:val="22"/>
              </w:rPr>
            </w:pPr>
            <w:r w:rsidRPr="00DF7C02">
              <w:rPr>
                <w:rFonts w:asciiTheme="minorHAnsi" w:hAnsiTheme="minorHAnsi" w:cstheme="minorHAnsi"/>
                <w:sz w:val="22"/>
              </w:rPr>
              <w:t>możliwość ustawienia hasła na dysku (</w:t>
            </w:r>
            <w:proofErr w:type="spellStart"/>
            <w:r w:rsidRPr="00DF7C02">
              <w:rPr>
                <w:rFonts w:asciiTheme="minorHAnsi" w:hAnsiTheme="minorHAnsi" w:cstheme="minorHAnsi"/>
                <w:sz w:val="22"/>
              </w:rPr>
              <w:t>drive</w:t>
            </w:r>
            <w:proofErr w:type="spellEnd"/>
            <w:r w:rsidRPr="00DF7C02">
              <w:rPr>
                <w:rFonts w:asciiTheme="minorHAnsi" w:hAnsiTheme="minorHAnsi" w:cstheme="minorHAnsi"/>
                <w:sz w:val="22"/>
              </w:rPr>
              <w:t xml:space="preserve"> lock)</w:t>
            </w:r>
          </w:p>
          <w:p w:rsidR="003C488E" w:rsidRDefault="003C488E" w:rsidP="003C488E">
            <w:pPr>
              <w:pStyle w:val="Akapitzlist"/>
              <w:numPr>
                <w:ilvl w:val="0"/>
                <w:numId w:val="51"/>
              </w:numPr>
              <w:suppressAutoHyphens/>
              <w:rPr>
                <w:rFonts w:asciiTheme="minorHAnsi" w:hAnsiTheme="minorHAnsi" w:cstheme="minorHAnsi"/>
                <w:sz w:val="22"/>
              </w:rPr>
            </w:pPr>
            <w:r w:rsidRPr="00DF7C02">
              <w:rPr>
                <w:rFonts w:asciiTheme="minorHAnsi" w:hAnsiTheme="minorHAnsi" w:cstheme="minorHAnsi"/>
                <w:sz w:val="22"/>
              </w:rPr>
              <w:t>blokady/wyłączenia portów USB, karty sieciowej, karty audio;</w:t>
            </w:r>
          </w:p>
          <w:p w:rsidR="003C488E" w:rsidRDefault="003C488E" w:rsidP="003C488E">
            <w:pPr>
              <w:pStyle w:val="Akapitzlist"/>
              <w:numPr>
                <w:ilvl w:val="0"/>
                <w:numId w:val="51"/>
              </w:numPr>
              <w:suppressAutoHyphens/>
              <w:rPr>
                <w:rFonts w:asciiTheme="minorHAnsi" w:hAnsiTheme="minorHAnsi" w:cstheme="minorHAnsi"/>
                <w:sz w:val="22"/>
              </w:rPr>
            </w:pPr>
            <w:r w:rsidRPr="00DF7C02">
              <w:rPr>
                <w:rFonts w:asciiTheme="minorHAnsi" w:hAnsiTheme="minorHAnsi" w:cstheme="minorHAnsi"/>
                <w:sz w:val="22"/>
              </w:rPr>
              <w:t xml:space="preserve">kontroli sekwencji </w:t>
            </w:r>
            <w:proofErr w:type="spellStart"/>
            <w:r w:rsidRPr="00DF7C02">
              <w:rPr>
                <w:rFonts w:asciiTheme="minorHAnsi" w:hAnsiTheme="minorHAnsi" w:cstheme="minorHAnsi"/>
                <w:sz w:val="22"/>
              </w:rPr>
              <w:t>boot-ącej</w:t>
            </w:r>
            <w:proofErr w:type="spellEnd"/>
            <w:r w:rsidRPr="00DF7C02">
              <w:rPr>
                <w:rFonts w:asciiTheme="minorHAnsi" w:hAnsiTheme="minorHAnsi" w:cstheme="minorHAnsi"/>
                <w:sz w:val="22"/>
              </w:rPr>
              <w:t>;</w:t>
            </w:r>
          </w:p>
          <w:p w:rsidR="003C488E" w:rsidRDefault="003C488E" w:rsidP="003C488E">
            <w:pPr>
              <w:pStyle w:val="Akapitzlist"/>
              <w:numPr>
                <w:ilvl w:val="0"/>
                <w:numId w:val="51"/>
              </w:numPr>
              <w:suppressAutoHyphens/>
              <w:rPr>
                <w:rFonts w:asciiTheme="minorHAnsi" w:hAnsiTheme="minorHAnsi" w:cstheme="minorHAnsi"/>
                <w:sz w:val="22"/>
              </w:rPr>
            </w:pPr>
            <w:r w:rsidRPr="00DF7C02">
              <w:rPr>
                <w:rFonts w:asciiTheme="minorHAnsi" w:hAnsiTheme="minorHAnsi" w:cstheme="minorHAnsi"/>
                <w:sz w:val="22"/>
              </w:rPr>
              <w:t>startu systemu z urządzenia USB</w:t>
            </w:r>
          </w:p>
          <w:p w:rsidR="003C488E" w:rsidRDefault="003C488E" w:rsidP="003C488E">
            <w:pPr>
              <w:pStyle w:val="Akapitzlist"/>
              <w:numPr>
                <w:ilvl w:val="0"/>
                <w:numId w:val="51"/>
              </w:numPr>
              <w:suppressAutoHyphens/>
              <w:rPr>
                <w:rFonts w:asciiTheme="minorHAnsi" w:hAnsiTheme="minorHAnsi" w:cstheme="minorHAnsi"/>
                <w:sz w:val="22"/>
              </w:rPr>
            </w:pPr>
            <w:r w:rsidRPr="00DF7C02">
              <w:rPr>
                <w:rFonts w:asciiTheme="minorHAnsi" w:hAnsiTheme="minorHAnsi" w:cstheme="minorHAnsi"/>
                <w:sz w:val="22"/>
              </w:rPr>
              <w:t>funkcja blokowania BOOT-</w:t>
            </w:r>
            <w:proofErr w:type="spellStart"/>
            <w:r w:rsidRPr="00DF7C02">
              <w:rPr>
                <w:rFonts w:asciiTheme="minorHAnsi" w:hAnsiTheme="minorHAnsi" w:cstheme="minorHAnsi"/>
                <w:sz w:val="22"/>
              </w:rPr>
              <w:t>owania</w:t>
            </w:r>
            <w:proofErr w:type="spellEnd"/>
            <w:r w:rsidRPr="00DF7C02">
              <w:rPr>
                <w:rFonts w:asciiTheme="minorHAnsi" w:hAnsiTheme="minorHAnsi" w:cstheme="minorHAnsi"/>
                <w:sz w:val="22"/>
              </w:rPr>
              <w:t xml:space="preserve"> stacji roboczej z zewnętrznych urządzeń</w:t>
            </w:r>
          </w:p>
          <w:p w:rsidR="003C488E" w:rsidRPr="00DF7C02" w:rsidRDefault="003C488E" w:rsidP="003C488E">
            <w:pPr>
              <w:pStyle w:val="Akapitzlist"/>
              <w:numPr>
                <w:ilvl w:val="0"/>
                <w:numId w:val="51"/>
              </w:numPr>
              <w:suppressAutoHyphens/>
              <w:rPr>
                <w:rFonts w:asciiTheme="minorHAnsi" w:hAnsiTheme="minorHAnsi" w:cstheme="minorHAnsi"/>
                <w:sz w:val="22"/>
              </w:rPr>
            </w:pPr>
            <w:r w:rsidRPr="00DF7C02">
              <w:rPr>
                <w:rFonts w:asciiTheme="minorHAnsi" w:hAnsiTheme="minorHAnsi" w:cstheme="minorHAnsi"/>
                <w:sz w:val="22"/>
              </w:rPr>
              <w:t>funkcja przechowywania kopii partycji rozruchowej dysku (MBR/GPT) i automatycznego jej przywrócenia w przypadku jej uszkodzenia w wyniku działania szkodliwego oprogramowania (wirusa)</w:t>
            </w:r>
          </w:p>
          <w:p w:rsidR="003C488E" w:rsidRDefault="003C488E" w:rsidP="003C488E">
            <w:pPr>
              <w:pStyle w:val="Akapitzlist"/>
              <w:numPr>
                <w:ilvl w:val="0"/>
                <w:numId w:val="55"/>
              </w:numPr>
              <w:suppressAutoHyphens/>
              <w:rPr>
                <w:rFonts w:asciiTheme="minorHAnsi" w:hAnsiTheme="minorHAnsi" w:cstheme="minorHAnsi"/>
                <w:sz w:val="22"/>
              </w:rPr>
            </w:pPr>
            <w:r w:rsidRPr="00455438">
              <w:rPr>
                <w:rFonts w:asciiTheme="minorHAnsi" w:hAnsiTheme="minorHAnsi" w:cstheme="minorHAnsi"/>
                <w:sz w:val="22"/>
              </w:rPr>
              <w:t xml:space="preserve">Komputer musi posiadać zintegrowany w płycie głównej aktywny układ zgodny ze standardem </w:t>
            </w:r>
            <w:proofErr w:type="spellStart"/>
            <w:r w:rsidRPr="00455438">
              <w:rPr>
                <w:rFonts w:asciiTheme="minorHAnsi" w:hAnsiTheme="minorHAnsi" w:cstheme="minorHAnsi"/>
                <w:sz w:val="22"/>
              </w:rPr>
              <w:t>Trusted</w:t>
            </w:r>
            <w:proofErr w:type="spellEnd"/>
            <w:r w:rsidRPr="00455438">
              <w:rPr>
                <w:rFonts w:asciiTheme="minorHAnsi" w:hAnsiTheme="minorHAnsi" w:cstheme="minorHAnsi"/>
                <w:sz w:val="22"/>
              </w:rPr>
              <w:t xml:space="preserve"> Platform Module (TPM v2.0); </w:t>
            </w:r>
          </w:p>
          <w:p w:rsidR="003C488E" w:rsidRDefault="003C488E" w:rsidP="003C488E">
            <w:pPr>
              <w:pStyle w:val="Akapitzlist"/>
              <w:numPr>
                <w:ilvl w:val="0"/>
                <w:numId w:val="55"/>
              </w:numPr>
              <w:suppressAutoHyphens/>
              <w:rPr>
                <w:rFonts w:asciiTheme="minorHAnsi" w:hAnsiTheme="minorHAnsi" w:cstheme="minorHAnsi"/>
                <w:sz w:val="22"/>
              </w:rPr>
            </w:pPr>
            <w:r w:rsidRPr="00455438">
              <w:rPr>
                <w:rFonts w:asciiTheme="minorHAnsi" w:hAnsiTheme="minorHAnsi" w:cstheme="minorHAnsi"/>
                <w:sz w:val="22"/>
              </w:rPr>
              <w:t xml:space="preserve">Możliwość zapięcia linki typu </w:t>
            </w:r>
            <w:proofErr w:type="spellStart"/>
            <w:r w:rsidRPr="00455438">
              <w:rPr>
                <w:rFonts w:asciiTheme="minorHAnsi" w:hAnsiTheme="minorHAnsi" w:cstheme="minorHAnsi"/>
                <w:sz w:val="22"/>
              </w:rPr>
              <w:t>Kensington</w:t>
            </w:r>
            <w:proofErr w:type="spellEnd"/>
            <w:r w:rsidRPr="00455438">
              <w:rPr>
                <w:rFonts w:asciiTheme="minorHAnsi" w:hAnsiTheme="minorHAnsi" w:cstheme="minorHAnsi"/>
                <w:sz w:val="22"/>
              </w:rPr>
              <w:t xml:space="preserve"> i kłódki do dedykowanego oczka w obudowie komputera</w:t>
            </w:r>
          </w:p>
          <w:p w:rsidR="003C488E" w:rsidRDefault="003C488E" w:rsidP="003C488E">
            <w:pPr>
              <w:pStyle w:val="Akapitzlist"/>
              <w:numPr>
                <w:ilvl w:val="0"/>
                <w:numId w:val="55"/>
              </w:numPr>
              <w:suppressAutoHyphens/>
              <w:rPr>
                <w:rFonts w:asciiTheme="minorHAnsi" w:hAnsiTheme="minorHAnsi" w:cstheme="minorHAnsi"/>
                <w:sz w:val="22"/>
              </w:rPr>
            </w:pPr>
            <w:r w:rsidRPr="00455438">
              <w:rPr>
                <w:rFonts w:asciiTheme="minorHAnsi" w:hAnsiTheme="minorHAnsi" w:cstheme="minorHAnsi"/>
                <w:sz w:val="22"/>
              </w:rPr>
              <w:t xml:space="preserve">Zaimplementowany w BIOS mechanizm zakładania hasła dla dysków twardych zainstalowanych w komputerze w tym również dla dysków SSD </w:t>
            </w:r>
            <w:proofErr w:type="spellStart"/>
            <w:r w:rsidRPr="00455438">
              <w:rPr>
                <w:rFonts w:asciiTheme="minorHAnsi" w:hAnsiTheme="minorHAnsi" w:cstheme="minorHAnsi"/>
                <w:sz w:val="22"/>
              </w:rPr>
              <w:t>NVMe</w:t>
            </w:r>
            <w:proofErr w:type="spellEnd"/>
          </w:p>
          <w:p w:rsidR="003C488E" w:rsidRDefault="003C488E" w:rsidP="003C488E">
            <w:pPr>
              <w:pStyle w:val="Akapitzlist"/>
              <w:numPr>
                <w:ilvl w:val="0"/>
                <w:numId w:val="55"/>
              </w:numPr>
              <w:suppressAutoHyphens/>
              <w:rPr>
                <w:rFonts w:asciiTheme="minorHAnsi" w:hAnsiTheme="minorHAnsi" w:cstheme="minorHAnsi"/>
                <w:sz w:val="22"/>
              </w:rPr>
            </w:pPr>
            <w:r w:rsidRPr="00455438">
              <w:rPr>
                <w:rFonts w:asciiTheme="minorHAnsi" w:hAnsiTheme="minorHAnsi" w:cstheme="minorHAnsi"/>
                <w:sz w:val="22"/>
              </w:rPr>
              <w:t xml:space="preserve">Zaimplementowany w BIOS mechanizm trwałego kasowania danych z dysków twardych zainstalowanych w komputerze w tym również dysków SSD </w:t>
            </w:r>
            <w:proofErr w:type="spellStart"/>
            <w:r w:rsidRPr="00455438">
              <w:rPr>
                <w:rFonts w:asciiTheme="minorHAnsi" w:hAnsiTheme="minorHAnsi" w:cstheme="minorHAnsi"/>
                <w:sz w:val="22"/>
              </w:rPr>
              <w:t>NVMe</w:t>
            </w:r>
            <w:proofErr w:type="spellEnd"/>
          </w:p>
          <w:p w:rsidR="003C488E" w:rsidRDefault="003C488E" w:rsidP="003C488E">
            <w:pPr>
              <w:pStyle w:val="Akapitzlist"/>
              <w:numPr>
                <w:ilvl w:val="0"/>
                <w:numId w:val="55"/>
              </w:numPr>
              <w:suppressAutoHyphens/>
              <w:rPr>
                <w:rFonts w:asciiTheme="minorHAnsi" w:hAnsiTheme="minorHAnsi" w:cstheme="minorHAnsi"/>
                <w:sz w:val="22"/>
              </w:rPr>
            </w:pPr>
            <w:r w:rsidRPr="00455438">
              <w:rPr>
                <w:rFonts w:asciiTheme="minorHAnsi" w:hAnsiTheme="minorHAnsi" w:cstheme="minorHAnsi"/>
                <w:sz w:val="22"/>
              </w:rPr>
              <w:t>Czujnik otwarcia obudowy</w:t>
            </w:r>
          </w:p>
          <w:p w:rsidR="003C488E" w:rsidRDefault="003C488E" w:rsidP="003C488E">
            <w:pPr>
              <w:pStyle w:val="Akapitzlist"/>
              <w:numPr>
                <w:ilvl w:val="0"/>
                <w:numId w:val="55"/>
              </w:numPr>
              <w:suppressAutoHyphens/>
              <w:rPr>
                <w:rFonts w:asciiTheme="minorHAnsi" w:hAnsiTheme="minorHAnsi" w:cstheme="minorHAnsi"/>
                <w:sz w:val="22"/>
              </w:rPr>
            </w:pPr>
            <w:r w:rsidRPr="00455438">
              <w:rPr>
                <w:rFonts w:asciiTheme="minorHAnsi" w:hAnsiTheme="minorHAnsi" w:cstheme="minorHAnsi"/>
                <w:sz w:val="22"/>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3C488E" w:rsidRPr="00455438"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informacje o systemie, min.:</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lastRenderedPageBreak/>
              <w:t>Procesor: typ procesora, jego obecna prędkość</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Pamięć RAM: rozmiar pamięci RAM, osadzenie na poszczególnych slotach, szybkość pamięci, nr seryjny, typ pamięci, nr części, nazwa producenta</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 xml:space="preserve">Dysk twardy: model, wersja </w:t>
            </w:r>
            <w:proofErr w:type="spellStart"/>
            <w:r w:rsidRPr="00455438">
              <w:rPr>
                <w:rFonts w:asciiTheme="minorHAnsi" w:hAnsiTheme="minorHAnsi" w:cstheme="minorHAnsi"/>
                <w:sz w:val="22"/>
              </w:rPr>
              <w:t>firmware</w:t>
            </w:r>
            <w:proofErr w:type="spellEnd"/>
            <w:r w:rsidRPr="00455438">
              <w:rPr>
                <w:rFonts w:asciiTheme="minorHAnsi" w:hAnsiTheme="minorHAnsi" w:cstheme="minorHAnsi"/>
                <w:sz w:val="22"/>
              </w:rPr>
              <w:t>, nr seryjny, procentowe zużycie dysku</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 xml:space="preserve">Napęd optyczny: model, wersja </w:t>
            </w:r>
            <w:proofErr w:type="spellStart"/>
            <w:r w:rsidRPr="00455438">
              <w:rPr>
                <w:rFonts w:asciiTheme="minorHAnsi" w:hAnsiTheme="minorHAnsi" w:cstheme="minorHAnsi"/>
                <w:sz w:val="22"/>
              </w:rPr>
              <w:t>firmware</w:t>
            </w:r>
            <w:proofErr w:type="spellEnd"/>
            <w:r w:rsidRPr="00455438">
              <w:rPr>
                <w:rFonts w:asciiTheme="minorHAnsi" w:hAnsiTheme="minorHAnsi" w:cstheme="minorHAnsi"/>
                <w:sz w:val="22"/>
              </w:rPr>
              <w:t>, nr seryjny</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Data wydania i wersja BIOS</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Nr seryjny komputera</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możliwość przeprowadzenia szybkiego oraz szczegółowego testu kontrolującego komponenty komputera</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możliwość przeprowadzenia testów poszczególnych komponentów a w szczególności: procesora, pamięci RAM, dysku twardego, karty dźwiękowej, klawiatury, myszy, sieci, napędu optycznego, płyty głównej, portów USB, karty graficznej</w:t>
            </w:r>
          </w:p>
          <w:p w:rsidR="003C488E" w:rsidRDefault="003C488E" w:rsidP="003C488E">
            <w:pPr>
              <w:pStyle w:val="Akapitzlist"/>
              <w:numPr>
                <w:ilvl w:val="1"/>
                <w:numId w:val="55"/>
              </w:numPr>
              <w:suppressAutoHyphens/>
              <w:rPr>
                <w:rFonts w:asciiTheme="minorHAnsi" w:hAnsiTheme="minorHAnsi" w:cstheme="minorHAnsi"/>
                <w:sz w:val="22"/>
              </w:rPr>
            </w:pPr>
            <w:r w:rsidRPr="00455438">
              <w:rPr>
                <w:rFonts w:asciiTheme="minorHAnsi" w:hAnsiTheme="minorHAnsi" w:cstheme="minorHAnsi"/>
                <w:sz w:val="22"/>
              </w:rPr>
              <w:t xml:space="preserve">rejestr przeprowadzonych testów zawierający min.: datę testu, wynik, identyfikator awarii </w:t>
            </w:r>
          </w:p>
          <w:p w:rsidR="003C488E" w:rsidRPr="00455438" w:rsidRDefault="003C488E" w:rsidP="00CB5D52">
            <w:pPr>
              <w:suppressAutoHyphens/>
              <w:rPr>
                <w:rFonts w:asciiTheme="minorHAnsi" w:hAnsiTheme="minorHAnsi" w:cstheme="minorHAnsi"/>
                <w:sz w:val="22"/>
              </w:rPr>
            </w:pPr>
            <w:r w:rsidRPr="00455438">
              <w:rPr>
                <w:rFonts w:asciiTheme="minorHAnsi" w:hAnsiTheme="minorHAnsi" w:cstheme="minorHAnsi"/>
                <w:sz w:val="22"/>
              </w:rPr>
              <w:t>Komputer musi być wyposażony w zintegrowany z płytą główną szyfrowany kontroler fizycznie odizolowany, odpowiedzialny za weryfikację i ochronę BIOS oraz jego samoczynną naprawę w przypadku nieautoryzowanego jego nadpisania lub uszkodzenia.</w:t>
            </w:r>
          </w:p>
          <w:p w:rsidR="003C488E" w:rsidRPr="00DF7C02" w:rsidRDefault="003C488E" w:rsidP="00CB5D52">
            <w:pPr>
              <w:suppressAutoHyphens/>
              <w:rPr>
                <w:rFonts w:asciiTheme="minorHAnsi" w:hAnsiTheme="minorHAnsi" w:cstheme="minorHAnsi"/>
                <w:sz w:val="22"/>
              </w:rPr>
            </w:pPr>
            <w:r w:rsidRPr="00DF7C02">
              <w:rPr>
                <w:rFonts w:asciiTheme="minorHAnsi" w:hAnsiTheme="minorHAnsi" w:cstheme="minorHAnsi"/>
                <w:sz w:val="22"/>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DF7C02">
              <w:rPr>
                <w:rFonts w:asciiTheme="minorHAnsi" w:hAnsiTheme="minorHAnsi" w:cstheme="minorHAnsi"/>
                <w:sz w:val="22"/>
              </w:rPr>
              <w:t>Boot</w:t>
            </w:r>
            <w:proofErr w:type="spellEnd"/>
            <w:r w:rsidRPr="00DF7C02">
              <w:rPr>
                <w:rFonts w:asciiTheme="minorHAnsi" w:hAnsiTheme="minorHAnsi" w:cstheme="minorHAnsi"/>
                <w:sz w:val="22"/>
              </w:rPr>
              <w:t xml:space="preserve"> </w:t>
            </w:r>
            <w:proofErr w:type="spellStart"/>
            <w:r w:rsidRPr="00DF7C02">
              <w:rPr>
                <w:rFonts w:asciiTheme="minorHAnsi" w:hAnsiTheme="minorHAnsi" w:cstheme="minorHAnsi"/>
                <w:sz w:val="22"/>
              </w:rPr>
              <w:t>Record</w:t>
            </w:r>
            <w:proofErr w:type="spellEnd"/>
            <w:r w:rsidRPr="00DF7C02">
              <w:rPr>
                <w:rFonts w:asciiTheme="minorHAnsi" w:hAnsiTheme="minorHAnsi" w:cstheme="minorHAnsi"/>
                <w:sz w:val="22"/>
              </w:rPr>
              <w:t xml:space="preserve"> (MBR) oraz GUID </w:t>
            </w:r>
            <w:proofErr w:type="spellStart"/>
            <w:r w:rsidRPr="00DF7C02">
              <w:rPr>
                <w:rFonts w:asciiTheme="minorHAnsi" w:hAnsiTheme="minorHAnsi" w:cstheme="minorHAnsi"/>
                <w:sz w:val="22"/>
              </w:rPr>
              <w:t>Partition</w:t>
            </w:r>
            <w:proofErr w:type="spellEnd"/>
            <w:r w:rsidRPr="00DF7C02">
              <w:rPr>
                <w:rFonts w:asciiTheme="minorHAnsi" w:hAnsiTheme="minorHAnsi" w:cstheme="minorHAnsi"/>
                <w:sz w:val="22"/>
              </w:rPr>
              <w:t xml:space="preserve"> </w:t>
            </w:r>
            <w:proofErr w:type="spellStart"/>
            <w:r w:rsidRPr="00DF7C02">
              <w:rPr>
                <w:rFonts w:asciiTheme="minorHAnsi" w:hAnsiTheme="minorHAnsi" w:cstheme="minorHAnsi"/>
                <w:sz w:val="22"/>
              </w:rPr>
              <w:t>Table</w:t>
            </w:r>
            <w:proofErr w:type="spellEnd"/>
            <w:r w:rsidRPr="00DF7C02">
              <w:rPr>
                <w:rFonts w:asciiTheme="minorHAnsi" w:hAnsiTheme="minorHAnsi" w:cstheme="minorHAnsi"/>
                <w:sz w:val="22"/>
              </w:rPr>
              <w:t xml:space="preserve"> (GPT) przed uszkodzeniem lub usunięciem. Weryfikacja poprawności BIOS musi się odbywać z wykorzystaniem zintegrowanego z płytą główną szyfrowanego kontrolera fizycznie odizolowanego o którym mowa w wyżej.</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eastAsia="Arial" w:hAnsiTheme="minorHAnsi" w:cstheme="minorHAnsi"/>
                <w:sz w:val="20"/>
                <w:szCs w:val="20"/>
              </w:rPr>
            </w:pPr>
          </w:p>
        </w:tc>
        <w:tc>
          <w:tcPr>
            <w:tcW w:w="3126" w:type="dxa"/>
          </w:tcPr>
          <w:p w:rsidR="003C488E" w:rsidRPr="00DF7C02" w:rsidRDefault="003C488E" w:rsidP="00CB5D52">
            <w:pPr>
              <w:rPr>
                <w:rFonts w:asciiTheme="minorHAnsi" w:eastAsia="Arial" w:hAnsiTheme="minorHAnsi" w:cstheme="minorHAnsi"/>
                <w:sz w:val="22"/>
              </w:rPr>
            </w:pPr>
            <w:r w:rsidRPr="00DF7C02">
              <w:rPr>
                <w:rFonts w:asciiTheme="minorHAnsi" w:eastAsia="Arial" w:hAnsiTheme="minorHAnsi" w:cstheme="minorHAnsi"/>
                <w:sz w:val="22"/>
              </w:rPr>
              <w:t>Zarządzanie</w:t>
            </w:r>
          </w:p>
          <w:p w:rsidR="003C488E" w:rsidRPr="00DF7C02" w:rsidRDefault="003C488E" w:rsidP="00CB5D52">
            <w:pPr>
              <w:rPr>
                <w:rFonts w:asciiTheme="minorHAnsi" w:eastAsia="Arial" w:hAnsiTheme="minorHAnsi" w:cstheme="minorHAnsi"/>
                <w:sz w:val="22"/>
              </w:rPr>
            </w:pPr>
          </w:p>
        </w:tc>
        <w:tc>
          <w:tcPr>
            <w:tcW w:w="5929"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3C488E"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monitorowanie konfiguracji komponentów komputera - CPU, pamięć, HDD, wersje BIOS płyty głównej;</w:t>
            </w:r>
          </w:p>
          <w:p w:rsidR="003C488E"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zdalną konfigurację ustawień BIOS;</w:t>
            </w:r>
          </w:p>
          <w:p w:rsidR="003C488E"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 xml:space="preserve">zdalne przejęcie konsoli tekstowej systemu, przekierowanie procesu ładowania systemu </w:t>
            </w:r>
            <w:r w:rsidRPr="00455438">
              <w:rPr>
                <w:rFonts w:asciiTheme="minorHAnsi" w:hAnsiTheme="minorHAnsi" w:cstheme="minorHAnsi"/>
                <w:sz w:val="22"/>
              </w:rPr>
              <w:lastRenderedPageBreak/>
              <w:t>operacyjnego z wirtualnego CD ROM lub FDD z serwera zarządzającego;</w:t>
            </w:r>
          </w:p>
          <w:p w:rsidR="003C488E"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zapis i przechowywanie dodatkowych informacji o wersji zainstalowanego oprogramowania i zdalny odczyt tych informacji (wersja, zainstalowane uaktualnienia, sygnatury wirusów, itp.) z wbudowanej pamięci nieulotnej;</w:t>
            </w:r>
          </w:p>
          <w:p w:rsidR="003C488E"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technologia zarządzania i monitorowania komputerem na poziomie sprzętowym powinna być zgodna z otwartymi standardami DMTF WS-MAN 1.0.0 (http://www.dmtf.org/standards/wsman) oraz DASH 1.0.0 (</w:t>
            </w:r>
            <w:hyperlink r:id="rId13" w:history="1">
              <w:r w:rsidRPr="009C6AAB">
                <w:rPr>
                  <w:rStyle w:val="Hipercze"/>
                  <w:rFonts w:asciiTheme="minorHAnsi" w:hAnsiTheme="minorHAnsi" w:cstheme="minorHAnsi"/>
                  <w:sz w:val="22"/>
                </w:rPr>
                <w:t>http://www.dmtf.org/standards/mgmt/dash/</w:t>
              </w:r>
            </w:hyperlink>
            <w:r w:rsidRPr="00455438">
              <w:rPr>
                <w:rFonts w:asciiTheme="minorHAnsi" w:hAnsiTheme="minorHAnsi" w:cstheme="minorHAnsi"/>
                <w:sz w:val="22"/>
              </w:rPr>
              <w:t>);</w:t>
            </w:r>
          </w:p>
          <w:p w:rsidR="003C488E"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3C488E"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wbudowany sprzętowo log operacji zdalnego zarządzania, możliwy do kasowania tylko przez upoważnionego użytkownika systemu sprzętowego zarządzania zdalnego.</w:t>
            </w:r>
          </w:p>
          <w:p w:rsidR="003C488E" w:rsidRPr="00455438" w:rsidRDefault="003C488E" w:rsidP="003C488E">
            <w:pPr>
              <w:pStyle w:val="Akapitzlist"/>
              <w:numPr>
                <w:ilvl w:val="0"/>
                <w:numId w:val="56"/>
              </w:numPr>
              <w:rPr>
                <w:rFonts w:asciiTheme="minorHAnsi" w:hAnsiTheme="minorHAnsi" w:cstheme="minorHAnsi"/>
                <w:sz w:val="22"/>
              </w:rPr>
            </w:pPr>
            <w:r w:rsidRPr="00455438">
              <w:rPr>
                <w:rFonts w:asciiTheme="minorHAnsi" w:hAnsiTheme="minorHAnsi" w:cstheme="minorHAnsi"/>
                <w:sz w:val="22"/>
              </w:rPr>
              <w:t xml:space="preserve">zdalne przejecie pełnej konsoli graficznej systemu tzw. KVM </w:t>
            </w:r>
            <w:proofErr w:type="spellStart"/>
            <w:r w:rsidRPr="00455438">
              <w:rPr>
                <w:rFonts w:asciiTheme="minorHAnsi" w:hAnsiTheme="minorHAnsi" w:cstheme="minorHAnsi"/>
                <w:sz w:val="22"/>
              </w:rPr>
              <w:t>Redirection</w:t>
            </w:r>
            <w:proofErr w:type="spellEnd"/>
            <w:r w:rsidRPr="00455438">
              <w:rPr>
                <w:rFonts w:asciiTheme="minorHAnsi" w:hAnsiTheme="minorHAnsi" w:cstheme="minorHAnsi"/>
                <w:sz w:val="22"/>
              </w:rPr>
              <w:t xml:space="preserve"> (Keyboard, Video, Mouse) bez udziału systemu operacyjnego ani dodatkowych programów, również w przypadku braku lub uszkodzenia systemu operacyjnego do rozdzielczości 1920x1080 włącznie</w:t>
            </w:r>
          </w:p>
        </w:tc>
      </w:tr>
      <w:tr w:rsidR="003C488E" w:rsidRPr="00DF7C02" w:rsidTr="00CB5D52">
        <w:trPr>
          <w:trHeight w:val="1962"/>
        </w:trPr>
        <w:tc>
          <w:tcPr>
            <w:tcW w:w="692" w:type="dxa"/>
          </w:tcPr>
          <w:p w:rsidR="003C488E" w:rsidRPr="00DF7C02" w:rsidRDefault="003C488E" w:rsidP="003C488E">
            <w:pPr>
              <w:numPr>
                <w:ilvl w:val="0"/>
                <w:numId w:val="47"/>
              </w:numPr>
              <w:suppressAutoHyphens/>
              <w:rPr>
                <w:rFonts w:asciiTheme="minorHAnsi" w:eastAsia="Arial"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Certyfikaty i standardy</w:t>
            </w:r>
          </w:p>
        </w:tc>
        <w:tc>
          <w:tcPr>
            <w:tcW w:w="5929" w:type="dxa"/>
          </w:tcPr>
          <w:p w:rsidR="003C488E" w:rsidRDefault="003C488E" w:rsidP="003C488E">
            <w:pPr>
              <w:pStyle w:val="Akapitzlist"/>
              <w:numPr>
                <w:ilvl w:val="0"/>
                <w:numId w:val="57"/>
              </w:numPr>
              <w:rPr>
                <w:rFonts w:asciiTheme="minorHAnsi" w:hAnsiTheme="minorHAnsi" w:cstheme="minorHAnsi"/>
                <w:sz w:val="22"/>
              </w:rPr>
            </w:pPr>
            <w:r w:rsidRPr="00455438">
              <w:rPr>
                <w:rFonts w:asciiTheme="minorHAnsi" w:hAnsiTheme="minorHAnsi" w:cstheme="minorHAnsi"/>
                <w:sz w:val="22"/>
              </w:rPr>
              <w:t>Certyfikat ISO 9001 dla producenta sprzętu (załączyć dokument potwierdzający spełnianie wymogu)</w:t>
            </w:r>
          </w:p>
          <w:p w:rsidR="003C488E" w:rsidRDefault="003C488E" w:rsidP="003C488E">
            <w:pPr>
              <w:pStyle w:val="Akapitzlist"/>
              <w:numPr>
                <w:ilvl w:val="0"/>
                <w:numId w:val="57"/>
              </w:numPr>
              <w:rPr>
                <w:rFonts w:asciiTheme="minorHAnsi" w:hAnsiTheme="minorHAnsi" w:cstheme="minorHAnsi"/>
                <w:sz w:val="22"/>
              </w:rPr>
            </w:pPr>
            <w:r w:rsidRPr="00455438">
              <w:rPr>
                <w:rFonts w:asciiTheme="minorHAnsi" w:hAnsiTheme="minorHAnsi" w:cstheme="minorHAnsi"/>
                <w:sz w:val="22"/>
              </w:rPr>
              <w:t>Deklaracja zgodności CE (załączyć do oferty)</w:t>
            </w:r>
          </w:p>
          <w:p w:rsidR="003C488E" w:rsidRPr="00DF7C02" w:rsidRDefault="003C488E" w:rsidP="003C488E">
            <w:pPr>
              <w:pStyle w:val="Akapitzlist"/>
              <w:numPr>
                <w:ilvl w:val="0"/>
                <w:numId w:val="57"/>
              </w:numPr>
              <w:rPr>
                <w:rFonts w:asciiTheme="minorHAnsi" w:hAnsiTheme="minorHAnsi" w:cstheme="minorHAnsi"/>
                <w:sz w:val="22"/>
              </w:rPr>
            </w:pPr>
            <w:r w:rsidRPr="00455438">
              <w:rPr>
                <w:rFonts w:asciiTheme="minorHAnsi" w:hAnsiTheme="minorHAnsi" w:cstheme="minorHAnsi"/>
                <w:sz w:val="22"/>
              </w:rPr>
              <w:t xml:space="preserve">Komputer musi spełniać wymogi normy Energy Star 8.0 wymagany certyfikat lub wpis dotyczący oferowanego </w:t>
            </w:r>
            <w:r>
              <w:rPr>
                <w:rFonts w:asciiTheme="minorHAnsi" w:hAnsiTheme="minorHAnsi" w:cstheme="minorHAnsi"/>
                <w:sz w:val="22"/>
              </w:rPr>
              <w:t xml:space="preserve">modelu </w:t>
            </w:r>
            <w:r w:rsidRPr="00455438">
              <w:rPr>
                <w:rFonts w:asciiTheme="minorHAnsi" w:hAnsiTheme="minorHAnsi" w:cstheme="minorHAnsi"/>
                <w:sz w:val="22"/>
              </w:rPr>
              <w:t>komputera w internetowym katalogu</w:t>
            </w:r>
            <w:r>
              <w:rPr>
                <w:rFonts w:asciiTheme="minorHAnsi" w:hAnsiTheme="minorHAnsi" w:cstheme="minorHAnsi"/>
                <w:sz w:val="22"/>
              </w:rPr>
              <w:t xml:space="preserve"> http://www.energystar.gov </w:t>
            </w:r>
            <w:r w:rsidRPr="00455438">
              <w:rPr>
                <w:rFonts w:asciiTheme="minorHAnsi" w:hAnsiTheme="minorHAnsi" w:cstheme="minorHAnsi"/>
                <w:sz w:val="22"/>
              </w:rPr>
              <w:t>– dopuszcza się wydruk ze</w:t>
            </w:r>
            <w:r>
              <w:rPr>
                <w:rFonts w:asciiTheme="minorHAnsi" w:hAnsiTheme="minorHAnsi" w:cstheme="minorHAnsi"/>
                <w:sz w:val="22"/>
              </w:rPr>
              <w:t xml:space="preserve"> </w:t>
            </w:r>
            <w:r w:rsidRPr="00DF7C02">
              <w:rPr>
                <w:rFonts w:asciiTheme="minorHAnsi" w:hAnsiTheme="minorHAnsi" w:cstheme="minorHAnsi"/>
                <w:sz w:val="22"/>
              </w:rPr>
              <w:t>strony internetowej</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eastAsia="Arial"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Warunki gwarancji</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suppressAutoHyphens/>
              <w:rPr>
                <w:rFonts w:asciiTheme="minorHAnsi" w:hAnsiTheme="minorHAnsi" w:cstheme="minorHAnsi"/>
                <w:sz w:val="22"/>
              </w:rPr>
            </w:pPr>
            <w:r w:rsidRPr="00DF7C02">
              <w:rPr>
                <w:rFonts w:asciiTheme="minorHAnsi" w:hAnsiTheme="minorHAnsi" w:cstheme="minorHAnsi"/>
                <w:sz w:val="22"/>
              </w:rPr>
              <w:t>3-letnia gwarancja producenta komputera świadczona na miejscu u klienta</w:t>
            </w:r>
            <w:r>
              <w:rPr>
                <w:rFonts w:asciiTheme="minorHAnsi" w:hAnsiTheme="minorHAnsi" w:cstheme="minorHAnsi"/>
                <w:sz w:val="22"/>
              </w:rPr>
              <w:t xml:space="preserve">. </w:t>
            </w:r>
            <w:r w:rsidRPr="00DF7C02">
              <w:rPr>
                <w:rFonts w:asciiTheme="minorHAnsi" w:hAnsiTheme="minorHAnsi" w:cstheme="minorHAnsi"/>
                <w:sz w:val="22"/>
              </w:rPr>
              <w:t>Firma serwisująca musi posiadać ISO 9001:2000 na świadczenie usług serwisowych oraz posiadać autoryzacje producenta komputera – dokumenty potwierdzające załączyć do oferty.</w:t>
            </w:r>
          </w:p>
          <w:p w:rsidR="003C488E" w:rsidRPr="00DF7C02" w:rsidRDefault="003C488E" w:rsidP="00CB5D52">
            <w:pPr>
              <w:suppressAutoHyphens/>
              <w:rPr>
                <w:rFonts w:asciiTheme="minorHAnsi" w:hAnsiTheme="minorHAnsi" w:cstheme="minorHAnsi"/>
                <w:sz w:val="22"/>
              </w:rPr>
            </w:pPr>
            <w:r w:rsidRPr="00DF7C02">
              <w:rPr>
                <w:rFonts w:asciiTheme="minorHAnsi" w:hAnsiTheme="minorHAnsi" w:cstheme="minorHAnsi"/>
                <w:sz w:val="22"/>
              </w:rPr>
              <w:t>Oświadczenie producenta, że w przypadku nie wywiązywania się z obowiązków gwarancyjnych oferenta lub firmy serwisującej, przejmie na siebie wszelkie zobowiązania związane z serwisem</w:t>
            </w:r>
          </w:p>
        </w:tc>
      </w:tr>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eastAsia="Arial" w:hAnsiTheme="minorHAnsi" w:cstheme="minorHAnsi"/>
                <w:sz w:val="20"/>
                <w:szCs w:val="20"/>
              </w:rPr>
            </w:pPr>
            <w:bookmarkStart w:id="0" w:name="_Hlk85448308"/>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Wsparcie techniczne producenta</w:t>
            </w:r>
          </w:p>
          <w:p w:rsidR="003C488E" w:rsidRPr="00DF7C02" w:rsidRDefault="003C488E" w:rsidP="00CB5D52">
            <w:pPr>
              <w:rPr>
                <w:rFonts w:asciiTheme="minorHAnsi" w:hAnsiTheme="minorHAnsi" w:cstheme="minorHAnsi"/>
                <w:sz w:val="22"/>
              </w:rPr>
            </w:pPr>
          </w:p>
        </w:tc>
        <w:tc>
          <w:tcPr>
            <w:tcW w:w="5929" w:type="dxa"/>
          </w:tcPr>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 xml:space="preserve">Ogólnopolska, telefoniczna infolinia/linia techniczna producenta komputera (ogólnopolski numer – w ofercie należy podać numer telefonu) dostępna w czasie obowiązywania gwarancji na sprzęt i umożliwiająca po podaniu numeru </w:t>
            </w:r>
            <w:r w:rsidRPr="00DF7C02">
              <w:rPr>
                <w:rFonts w:asciiTheme="minorHAnsi" w:hAnsiTheme="minorHAnsi" w:cstheme="minorHAnsi"/>
                <w:bCs/>
                <w:sz w:val="22"/>
              </w:rPr>
              <w:lastRenderedPageBreak/>
              <w:t>seryjnego urządzenia:</w:t>
            </w:r>
          </w:p>
          <w:p w:rsidR="003C488E" w:rsidRDefault="003C488E" w:rsidP="003C488E">
            <w:pPr>
              <w:pStyle w:val="Akapitzlist"/>
              <w:numPr>
                <w:ilvl w:val="0"/>
                <w:numId w:val="52"/>
              </w:numPr>
              <w:rPr>
                <w:rFonts w:asciiTheme="minorHAnsi" w:hAnsiTheme="minorHAnsi" w:cstheme="minorHAnsi"/>
                <w:bCs/>
                <w:sz w:val="22"/>
              </w:rPr>
            </w:pPr>
            <w:r w:rsidRPr="00DF7C02">
              <w:rPr>
                <w:rFonts w:asciiTheme="minorHAnsi" w:hAnsiTheme="minorHAnsi" w:cstheme="minorHAnsi"/>
                <w:bCs/>
                <w:sz w:val="22"/>
              </w:rPr>
              <w:t>weryfikację konfiguracji fabrycznej wraz z wersją fabrycznie dostarczonego oprogramowania (system operacyjny, szczegółowa konfiguracja sprzętowa - CPU, HDD, pamięć)</w:t>
            </w:r>
          </w:p>
          <w:p w:rsidR="003C488E" w:rsidRPr="00DF7C02" w:rsidRDefault="003C488E" w:rsidP="003C488E">
            <w:pPr>
              <w:pStyle w:val="Akapitzlist"/>
              <w:numPr>
                <w:ilvl w:val="0"/>
                <w:numId w:val="52"/>
              </w:numPr>
              <w:rPr>
                <w:rFonts w:asciiTheme="minorHAnsi" w:hAnsiTheme="minorHAnsi" w:cstheme="minorHAnsi"/>
                <w:bCs/>
                <w:sz w:val="22"/>
              </w:rPr>
            </w:pPr>
            <w:r w:rsidRPr="00DF7C02">
              <w:rPr>
                <w:rFonts w:asciiTheme="minorHAnsi" w:hAnsiTheme="minorHAnsi" w:cstheme="minorHAnsi"/>
                <w:bCs/>
                <w:sz w:val="22"/>
              </w:rPr>
              <w:t>czasu obowiązywania i typ udzielonej gwarancji</w:t>
            </w:r>
          </w:p>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3C488E" w:rsidRPr="00DF7C02" w:rsidRDefault="003C488E" w:rsidP="00CB5D52">
            <w:pPr>
              <w:rPr>
                <w:rFonts w:asciiTheme="minorHAnsi" w:hAnsiTheme="minorHAnsi" w:cstheme="minorHAnsi"/>
                <w:bCs/>
                <w:sz w:val="22"/>
              </w:rPr>
            </w:pPr>
            <w:r w:rsidRPr="00DF7C02">
              <w:rPr>
                <w:rFonts w:asciiTheme="minorHAnsi" w:hAnsiTheme="minorHAnsi" w:cstheme="minorHAnsi"/>
                <w:bCs/>
                <w:sz w:val="22"/>
              </w:rPr>
              <w:t>Możliwość weryfikacji czasu obowiązywania i reżimu gwarancji bezpośrednio z sieci Internet za pośrednictwem strony www producenta komputera</w:t>
            </w:r>
          </w:p>
        </w:tc>
      </w:tr>
      <w:bookmarkEnd w:id="0"/>
      <w:tr w:rsidR="003C488E" w:rsidRPr="00DF7C02" w:rsidTr="00CB5D52">
        <w:trPr>
          <w:trHeight w:val="454"/>
        </w:trPr>
        <w:tc>
          <w:tcPr>
            <w:tcW w:w="692" w:type="dxa"/>
          </w:tcPr>
          <w:p w:rsidR="003C488E" w:rsidRPr="00DF7C02" w:rsidRDefault="003C488E" w:rsidP="003C488E">
            <w:pPr>
              <w:numPr>
                <w:ilvl w:val="0"/>
                <w:numId w:val="47"/>
              </w:numPr>
              <w:suppressAutoHyphens/>
              <w:rPr>
                <w:rFonts w:asciiTheme="minorHAnsi" w:eastAsia="Arial" w:hAnsiTheme="minorHAnsi" w:cstheme="minorHAnsi"/>
                <w:sz w:val="20"/>
                <w:szCs w:val="20"/>
              </w:rPr>
            </w:pPr>
          </w:p>
        </w:tc>
        <w:tc>
          <w:tcPr>
            <w:tcW w:w="3126" w:type="dxa"/>
          </w:tcPr>
          <w:p w:rsidR="003C488E" w:rsidRPr="00DF7C02" w:rsidRDefault="003C488E" w:rsidP="00CB5D52">
            <w:pPr>
              <w:rPr>
                <w:rFonts w:asciiTheme="minorHAnsi" w:hAnsiTheme="minorHAnsi" w:cstheme="minorHAnsi"/>
                <w:sz w:val="22"/>
              </w:rPr>
            </w:pPr>
            <w:r w:rsidRPr="00DF7C02">
              <w:rPr>
                <w:rFonts w:asciiTheme="minorHAnsi" w:hAnsiTheme="minorHAnsi" w:cstheme="minorHAnsi"/>
                <w:sz w:val="22"/>
              </w:rPr>
              <w:t>Wymagania dodatkowe</w:t>
            </w:r>
          </w:p>
          <w:p w:rsidR="003C488E" w:rsidRPr="00DF7C02" w:rsidRDefault="003C488E" w:rsidP="00CB5D52">
            <w:pPr>
              <w:rPr>
                <w:rFonts w:asciiTheme="minorHAnsi" w:hAnsiTheme="minorHAnsi" w:cstheme="minorHAnsi"/>
                <w:sz w:val="22"/>
              </w:rPr>
            </w:pPr>
          </w:p>
        </w:tc>
        <w:tc>
          <w:tcPr>
            <w:tcW w:w="5929" w:type="dxa"/>
          </w:tcPr>
          <w:p w:rsidR="003C488E" w:rsidRDefault="003C488E" w:rsidP="003C488E">
            <w:pPr>
              <w:pStyle w:val="Akapitzlist"/>
              <w:numPr>
                <w:ilvl w:val="0"/>
                <w:numId w:val="53"/>
              </w:numPr>
              <w:rPr>
                <w:rFonts w:asciiTheme="minorHAnsi" w:hAnsiTheme="minorHAnsi" w:cstheme="minorHAnsi"/>
                <w:bCs/>
                <w:sz w:val="22"/>
              </w:rPr>
            </w:pPr>
            <w:r w:rsidRPr="00DF7C02">
              <w:rPr>
                <w:rFonts w:asciiTheme="minorHAnsi" w:hAnsiTheme="minorHAnsi" w:cstheme="minorHAnsi"/>
                <w:bCs/>
                <w:sz w:val="22"/>
              </w:rPr>
              <w:t>Zainstalowany system operacyjny Windows 10 Pro lub      system równoważny – przez równoważność rozumie się pełną funkcjonalność, jaką oferuje wymagany w SIWZ system operacyjny</w:t>
            </w:r>
          </w:p>
          <w:p w:rsidR="003C488E" w:rsidRDefault="003C488E" w:rsidP="003C488E">
            <w:pPr>
              <w:pStyle w:val="Akapitzlist"/>
              <w:numPr>
                <w:ilvl w:val="0"/>
                <w:numId w:val="53"/>
              </w:numPr>
              <w:rPr>
                <w:rFonts w:asciiTheme="minorHAnsi" w:hAnsiTheme="minorHAnsi" w:cstheme="minorHAnsi"/>
                <w:bCs/>
                <w:sz w:val="22"/>
              </w:rPr>
            </w:pPr>
            <w:r w:rsidRPr="00DF7C02">
              <w:rPr>
                <w:rFonts w:asciiTheme="minorHAnsi" w:hAnsiTheme="minorHAnsi" w:cstheme="minorHAnsi"/>
                <w:bCs/>
                <w:sz w:val="22"/>
              </w:rPr>
              <w:t xml:space="preserve">Wbudowane porty i złącza: </w:t>
            </w:r>
          </w:p>
          <w:p w:rsidR="003C488E" w:rsidRDefault="003C488E" w:rsidP="003C488E">
            <w:pPr>
              <w:pStyle w:val="Akapitzlist"/>
              <w:numPr>
                <w:ilvl w:val="0"/>
                <w:numId w:val="54"/>
              </w:numPr>
              <w:rPr>
                <w:rFonts w:asciiTheme="minorHAnsi" w:hAnsiTheme="minorHAnsi" w:cstheme="minorHAnsi"/>
                <w:bCs/>
                <w:sz w:val="22"/>
              </w:rPr>
            </w:pPr>
            <w:r w:rsidRPr="00DF7C02">
              <w:rPr>
                <w:rFonts w:asciiTheme="minorHAnsi" w:hAnsiTheme="minorHAnsi" w:cstheme="minorHAnsi"/>
                <w:bCs/>
                <w:sz w:val="22"/>
              </w:rPr>
              <w:t xml:space="preserve">porty wideo z tyłu ekranu, min.: 1 </w:t>
            </w:r>
            <w:proofErr w:type="spellStart"/>
            <w:r w:rsidRPr="00DF7C02">
              <w:rPr>
                <w:rFonts w:asciiTheme="minorHAnsi" w:hAnsiTheme="minorHAnsi" w:cstheme="minorHAnsi"/>
                <w:bCs/>
                <w:sz w:val="22"/>
              </w:rPr>
              <w:t>szt</w:t>
            </w:r>
            <w:proofErr w:type="spellEnd"/>
            <w:r w:rsidRPr="00DF7C02">
              <w:rPr>
                <w:rFonts w:asciiTheme="minorHAnsi" w:hAnsiTheme="minorHAnsi" w:cstheme="minorHAnsi"/>
                <w:bCs/>
                <w:sz w:val="22"/>
              </w:rPr>
              <w:t xml:space="preserve"> Display Port 1.4 oraz 1 </w:t>
            </w:r>
            <w:proofErr w:type="spellStart"/>
            <w:r w:rsidRPr="00DF7C02">
              <w:rPr>
                <w:rFonts w:asciiTheme="minorHAnsi" w:hAnsiTheme="minorHAnsi" w:cstheme="minorHAnsi"/>
                <w:bCs/>
                <w:sz w:val="22"/>
              </w:rPr>
              <w:t>szt</w:t>
            </w:r>
            <w:proofErr w:type="spellEnd"/>
            <w:r w:rsidRPr="00DF7C02">
              <w:rPr>
                <w:rFonts w:asciiTheme="minorHAnsi" w:hAnsiTheme="minorHAnsi" w:cstheme="minorHAnsi"/>
                <w:bCs/>
                <w:sz w:val="22"/>
              </w:rPr>
              <w:t xml:space="preserve"> HDMI-in 2.0a</w:t>
            </w:r>
          </w:p>
          <w:p w:rsidR="003C488E" w:rsidRDefault="003C488E" w:rsidP="003C488E">
            <w:pPr>
              <w:pStyle w:val="Akapitzlist"/>
              <w:numPr>
                <w:ilvl w:val="0"/>
                <w:numId w:val="54"/>
              </w:numPr>
              <w:rPr>
                <w:rFonts w:asciiTheme="minorHAnsi" w:hAnsiTheme="minorHAnsi" w:cstheme="minorHAnsi"/>
                <w:bCs/>
                <w:sz w:val="22"/>
              </w:rPr>
            </w:pPr>
            <w:r w:rsidRPr="00DF7C02">
              <w:rPr>
                <w:rFonts w:asciiTheme="minorHAnsi" w:hAnsiTheme="minorHAnsi" w:cstheme="minorHAnsi"/>
                <w:bCs/>
                <w:sz w:val="22"/>
              </w:rPr>
              <w:t>7 portów USB w tym:</w:t>
            </w:r>
          </w:p>
          <w:p w:rsidR="003C488E" w:rsidRDefault="003C488E" w:rsidP="003C488E">
            <w:pPr>
              <w:pStyle w:val="Akapitzlist"/>
              <w:numPr>
                <w:ilvl w:val="1"/>
                <w:numId w:val="54"/>
              </w:numPr>
              <w:rPr>
                <w:rFonts w:asciiTheme="minorHAnsi" w:hAnsiTheme="minorHAnsi" w:cstheme="minorHAnsi"/>
                <w:bCs/>
                <w:sz w:val="22"/>
              </w:rPr>
            </w:pPr>
            <w:r w:rsidRPr="00DF7C02">
              <w:rPr>
                <w:rFonts w:asciiTheme="minorHAnsi" w:hAnsiTheme="minorHAnsi" w:cstheme="minorHAnsi"/>
                <w:bCs/>
                <w:sz w:val="22"/>
              </w:rPr>
              <w:t>min. 2 x USB 3.2 Gen 1 typ-A z tyłu obudowy</w:t>
            </w:r>
          </w:p>
          <w:p w:rsidR="003C488E" w:rsidRDefault="003C488E" w:rsidP="003C488E">
            <w:pPr>
              <w:pStyle w:val="Akapitzlist"/>
              <w:numPr>
                <w:ilvl w:val="1"/>
                <w:numId w:val="54"/>
              </w:numPr>
              <w:rPr>
                <w:rFonts w:asciiTheme="minorHAnsi" w:hAnsiTheme="minorHAnsi" w:cstheme="minorHAnsi"/>
                <w:bCs/>
                <w:sz w:val="22"/>
              </w:rPr>
            </w:pPr>
            <w:r w:rsidRPr="00DF7C02">
              <w:rPr>
                <w:rFonts w:asciiTheme="minorHAnsi" w:hAnsiTheme="minorHAnsi" w:cstheme="minorHAnsi"/>
                <w:bCs/>
                <w:sz w:val="22"/>
              </w:rPr>
              <w:t xml:space="preserve">min. 1 x USB 3.2 Gen 2 </w:t>
            </w:r>
            <w:r>
              <w:rPr>
                <w:rFonts w:asciiTheme="minorHAnsi" w:hAnsiTheme="minorHAnsi" w:cstheme="minorHAnsi"/>
                <w:bCs/>
                <w:sz w:val="22"/>
              </w:rPr>
              <w:t>typ-C z ładowaniem zewnętrznych</w:t>
            </w:r>
          </w:p>
          <w:p w:rsidR="003C488E" w:rsidRDefault="003C488E" w:rsidP="003C488E">
            <w:pPr>
              <w:pStyle w:val="Akapitzlist"/>
              <w:numPr>
                <w:ilvl w:val="1"/>
                <w:numId w:val="54"/>
              </w:numPr>
              <w:rPr>
                <w:rFonts w:asciiTheme="minorHAnsi" w:hAnsiTheme="minorHAnsi" w:cstheme="minorHAnsi"/>
                <w:bCs/>
                <w:sz w:val="22"/>
              </w:rPr>
            </w:pPr>
            <w:r w:rsidRPr="00DF7C02">
              <w:rPr>
                <w:rFonts w:asciiTheme="minorHAnsi" w:hAnsiTheme="minorHAnsi" w:cstheme="minorHAnsi"/>
                <w:bCs/>
                <w:sz w:val="22"/>
              </w:rPr>
              <w:t>urządzeń do 5v/3A z tyłu obudowy</w:t>
            </w:r>
          </w:p>
          <w:p w:rsidR="003C488E" w:rsidRDefault="003C488E" w:rsidP="003C488E">
            <w:pPr>
              <w:pStyle w:val="Akapitzlist"/>
              <w:numPr>
                <w:ilvl w:val="1"/>
                <w:numId w:val="54"/>
              </w:numPr>
              <w:rPr>
                <w:rFonts w:asciiTheme="minorHAnsi" w:hAnsiTheme="minorHAnsi" w:cstheme="minorHAnsi"/>
                <w:bCs/>
                <w:sz w:val="22"/>
              </w:rPr>
            </w:pPr>
            <w:r w:rsidRPr="00DF7C02">
              <w:rPr>
                <w:rFonts w:asciiTheme="minorHAnsi" w:hAnsiTheme="minorHAnsi" w:cstheme="minorHAnsi"/>
                <w:bCs/>
                <w:sz w:val="22"/>
              </w:rPr>
              <w:t xml:space="preserve">min. 2 x USB 3.2 Gen 2 typ-A z tyłu obudowy </w:t>
            </w:r>
          </w:p>
          <w:p w:rsidR="003C488E" w:rsidRDefault="003C488E" w:rsidP="003C488E">
            <w:pPr>
              <w:pStyle w:val="Akapitzlist"/>
              <w:numPr>
                <w:ilvl w:val="1"/>
                <w:numId w:val="54"/>
              </w:numPr>
              <w:rPr>
                <w:rFonts w:asciiTheme="minorHAnsi" w:hAnsiTheme="minorHAnsi" w:cstheme="minorHAnsi"/>
                <w:bCs/>
                <w:sz w:val="22"/>
              </w:rPr>
            </w:pPr>
            <w:r w:rsidRPr="00DF7C02">
              <w:rPr>
                <w:rFonts w:asciiTheme="minorHAnsi" w:hAnsiTheme="minorHAnsi" w:cstheme="minorHAnsi"/>
                <w:bCs/>
                <w:sz w:val="22"/>
              </w:rPr>
              <w:t xml:space="preserve">min. 1 x USB </w:t>
            </w:r>
            <w:proofErr w:type="spellStart"/>
            <w:r w:rsidRPr="00DF7C02">
              <w:rPr>
                <w:rFonts w:asciiTheme="minorHAnsi" w:hAnsiTheme="minorHAnsi" w:cstheme="minorHAnsi"/>
                <w:bCs/>
                <w:sz w:val="22"/>
              </w:rPr>
              <w:t>USB</w:t>
            </w:r>
            <w:proofErr w:type="spellEnd"/>
            <w:r w:rsidRPr="00DF7C02">
              <w:rPr>
                <w:rFonts w:asciiTheme="minorHAnsi" w:hAnsiTheme="minorHAnsi" w:cstheme="minorHAnsi"/>
                <w:bCs/>
                <w:sz w:val="22"/>
              </w:rPr>
              <w:t xml:space="preserve"> 3.2 Gen 2 typ-C z ładowaniem zewnętrznych urządzeń do 5v/3A + 1 x USB 3.2 Gen 2 typ-A z     ładowaniem zewnętrznych</w:t>
            </w:r>
            <w:r>
              <w:rPr>
                <w:rFonts w:asciiTheme="minorHAnsi" w:hAnsiTheme="minorHAnsi" w:cstheme="minorHAnsi"/>
                <w:bCs/>
                <w:sz w:val="22"/>
              </w:rPr>
              <w:t xml:space="preserve"> urządzeń do 5v/3A tyłu obudowy</w:t>
            </w:r>
          </w:p>
          <w:p w:rsidR="003C488E" w:rsidRDefault="003C488E" w:rsidP="003C488E">
            <w:pPr>
              <w:pStyle w:val="Akapitzlist"/>
              <w:numPr>
                <w:ilvl w:val="0"/>
                <w:numId w:val="54"/>
              </w:numPr>
              <w:rPr>
                <w:rFonts w:asciiTheme="minorHAnsi" w:hAnsiTheme="minorHAnsi" w:cstheme="minorHAnsi"/>
                <w:bCs/>
                <w:sz w:val="22"/>
              </w:rPr>
            </w:pPr>
            <w:r w:rsidRPr="00DF7C02">
              <w:rPr>
                <w:rFonts w:asciiTheme="minorHAnsi" w:hAnsiTheme="minorHAnsi" w:cstheme="minorHAnsi"/>
                <w:bCs/>
                <w:sz w:val="22"/>
              </w:rPr>
              <w:t>port sieciowy RJ-45</w:t>
            </w:r>
          </w:p>
          <w:p w:rsidR="003C488E" w:rsidRDefault="003C488E" w:rsidP="003C488E">
            <w:pPr>
              <w:pStyle w:val="Akapitzlist"/>
              <w:numPr>
                <w:ilvl w:val="0"/>
                <w:numId w:val="54"/>
              </w:numPr>
              <w:rPr>
                <w:rFonts w:asciiTheme="minorHAnsi" w:hAnsiTheme="minorHAnsi" w:cstheme="minorHAnsi"/>
                <w:bCs/>
                <w:sz w:val="22"/>
              </w:rPr>
            </w:pPr>
            <w:r w:rsidRPr="00DF7C02">
              <w:rPr>
                <w:rFonts w:asciiTheme="minorHAnsi" w:hAnsiTheme="minorHAnsi" w:cstheme="minorHAnsi"/>
                <w:bCs/>
                <w:sz w:val="22"/>
              </w:rPr>
              <w:t>porty</w:t>
            </w:r>
            <w:r>
              <w:rPr>
                <w:rFonts w:asciiTheme="minorHAnsi" w:hAnsiTheme="minorHAnsi" w:cstheme="minorHAnsi"/>
                <w:bCs/>
                <w:sz w:val="22"/>
              </w:rPr>
              <w:t xml:space="preserve"> audio: wyjście liniowe – COMBO</w:t>
            </w:r>
          </w:p>
          <w:p w:rsidR="003C488E" w:rsidRDefault="003C488E" w:rsidP="003C488E">
            <w:pPr>
              <w:pStyle w:val="Akapitzlist"/>
              <w:numPr>
                <w:ilvl w:val="0"/>
                <w:numId w:val="54"/>
              </w:numPr>
              <w:rPr>
                <w:rFonts w:asciiTheme="minorHAnsi" w:hAnsiTheme="minorHAnsi" w:cstheme="minorHAnsi"/>
                <w:bCs/>
                <w:sz w:val="22"/>
              </w:rPr>
            </w:pPr>
            <w:r w:rsidRPr="00455438">
              <w:rPr>
                <w:rFonts w:asciiTheme="minorHAnsi" w:hAnsiTheme="minorHAnsi" w:cstheme="minorHAnsi"/>
                <w:bCs/>
                <w:sz w:val="22"/>
              </w:rPr>
              <w:t>kamera internetowa pop-</w:t>
            </w:r>
            <w:proofErr w:type="spellStart"/>
            <w:r w:rsidRPr="00455438">
              <w:rPr>
                <w:rFonts w:asciiTheme="minorHAnsi" w:hAnsiTheme="minorHAnsi" w:cstheme="minorHAnsi"/>
                <w:bCs/>
                <w:sz w:val="22"/>
              </w:rPr>
              <w:t>up</w:t>
            </w:r>
            <w:proofErr w:type="spellEnd"/>
            <w:r w:rsidRPr="00455438">
              <w:rPr>
                <w:rFonts w:asciiTheme="minorHAnsi" w:hAnsiTheme="minorHAnsi" w:cstheme="minorHAnsi"/>
                <w:bCs/>
                <w:sz w:val="22"/>
              </w:rPr>
              <w:t xml:space="preserve"> 5 MP z czujnikiem IR ze zintegrowaną podwójną macierzą cyfrowego mikrofonu, maksymalną rozdzielczością wynoszącą 2624 x 1976 i      możliwością rozpoznawania twarzy wraz z obsługą Windows Hello.</w:t>
            </w:r>
          </w:p>
          <w:p w:rsidR="003C488E" w:rsidRPr="00DF7C02" w:rsidRDefault="003C488E" w:rsidP="00CB5D52">
            <w:pPr>
              <w:rPr>
                <w:rFonts w:asciiTheme="minorHAnsi" w:hAnsiTheme="minorHAnsi" w:cstheme="minorHAnsi"/>
                <w:bCs/>
                <w:sz w:val="22"/>
              </w:rPr>
            </w:pPr>
            <w:r w:rsidRPr="00455438">
              <w:rPr>
                <w:rFonts w:asciiTheme="minorHAnsi" w:hAnsiTheme="minorHAnsi" w:cstheme="minorHAnsi"/>
                <w:bCs/>
                <w:sz w:val="22"/>
              </w:rPr>
              <w:t>Wymagana ilość i rozmieszczenie (na zewnątrz obudowy     komputera) portów USB nie może być osiągnięta w wyniku</w:t>
            </w:r>
            <w:r w:rsidRPr="00DF7C02">
              <w:rPr>
                <w:rFonts w:asciiTheme="minorHAnsi" w:hAnsiTheme="minorHAnsi" w:cstheme="minorHAnsi"/>
                <w:bCs/>
                <w:sz w:val="22"/>
              </w:rPr>
              <w:t xml:space="preserve">    stosowania konwerterów, przejściówek, adapterów itp.</w:t>
            </w:r>
          </w:p>
          <w:p w:rsidR="003C488E" w:rsidRDefault="003C488E" w:rsidP="003C488E">
            <w:pPr>
              <w:pStyle w:val="Akapitzlist"/>
              <w:numPr>
                <w:ilvl w:val="0"/>
                <w:numId w:val="53"/>
              </w:numPr>
              <w:rPr>
                <w:rFonts w:asciiTheme="minorHAnsi" w:hAnsiTheme="minorHAnsi" w:cstheme="minorHAnsi"/>
                <w:bCs/>
                <w:sz w:val="22"/>
              </w:rPr>
            </w:pPr>
            <w:r w:rsidRPr="00455438">
              <w:rPr>
                <w:rFonts w:asciiTheme="minorHAnsi" w:hAnsiTheme="minorHAnsi" w:cstheme="minorHAnsi"/>
                <w:bCs/>
                <w:sz w:val="22"/>
              </w:rPr>
              <w:t xml:space="preserve">Karta sieciowa 10/100/1000 Ethernet RJ 45 (zintegrowana) z obsługą PXE, </w:t>
            </w:r>
            <w:proofErr w:type="spellStart"/>
            <w:r w:rsidRPr="00455438">
              <w:rPr>
                <w:rFonts w:asciiTheme="minorHAnsi" w:hAnsiTheme="minorHAnsi" w:cstheme="minorHAnsi"/>
                <w:bCs/>
                <w:sz w:val="22"/>
              </w:rPr>
              <w:t>WoL</w:t>
            </w:r>
            <w:proofErr w:type="spellEnd"/>
            <w:r w:rsidRPr="00455438">
              <w:rPr>
                <w:rFonts w:asciiTheme="minorHAnsi" w:hAnsiTheme="minorHAnsi" w:cstheme="minorHAnsi"/>
                <w:bCs/>
                <w:sz w:val="22"/>
              </w:rPr>
              <w:t xml:space="preserve">, </w:t>
            </w:r>
            <w:proofErr w:type="spellStart"/>
            <w:r w:rsidRPr="00455438">
              <w:rPr>
                <w:rFonts w:asciiTheme="minorHAnsi" w:hAnsiTheme="minorHAnsi" w:cstheme="minorHAnsi"/>
                <w:bCs/>
                <w:sz w:val="22"/>
              </w:rPr>
              <w:t>iAMT</w:t>
            </w:r>
            <w:proofErr w:type="spellEnd"/>
          </w:p>
          <w:p w:rsidR="003C488E" w:rsidRDefault="003C488E" w:rsidP="003C488E">
            <w:pPr>
              <w:pStyle w:val="Akapitzlist"/>
              <w:numPr>
                <w:ilvl w:val="0"/>
                <w:numId w:val="53"/>
              </w:numPr>
              <w:rPr>
                <w:rFonts w:asciiTheme="minorHAnsi" w:hAnsiTheme="minorHAnsi" w:cstheme="minorHAnsi"/>
                <w:bCs/>
                <w:sz w:val="22"/>
              </w:rPr>
            </w:pPr>
            <w:r w:rsidRPr="00455438">
              <w:rPr>
                <w:rFonts w:asciiTheme="minorHAnsi" w:hAnsiTheme="minorHAnsi" w:cstheme="minorHAnsi"/>
                <w:bCs/>
                <w:sz w:val="22"/>
              </w:rPr>
              <w:t xml:space="preserve">Karta </w:t>
            </w:r>
            <w:proofErr w:type="spellStart"/>
            <w:r w:rsidRPr="00455438">
              <w:rPr>
                <w:rFonts w:asciiTheme="minorHAnsi" w:hAnsiTheme="minorHAnsi" w:cstheme="minorHAnsi"/>
                <w:bCs/>
                <w:sz w:val="22"/>
              </w:rPr>
              <w:t>WiFi</w:t>
            </w:r>
            <w:proofErr w:type="spellEnd"/>
            <w:r w:rsidRPr="00455438">
              <w:rPr>
                <w:rFonts w:asciiTheme="minorHAnsi" w:hAnsiTheme="minorHAnsi" w:cstheme="minorHAnsi"/>
                <w:bCs/>
                <w:sz w:val="22"/>
              </w:rPr>
              <w:t xml:space="preserve"> AX Wireless 2x2 Dual-Band </w:t>
            </w:r>
            <w:proofErr w:type="spellStart"/>
            <w:r w:rsidRPr="00455438">
              <w:rPr>
                <w:rFonts w:asciiTheme="minorHAnsi" w:hAnsiTheme="minorHAnsi" w:cstheme="minorHAnsi"/>
                <w:bCs/>
                <w:sz w:val="22"/>
              </w:rPr>
              <w:t>Minicard</w:t>
            </w:r>
            <w:proofErr w:type="spellEnd"/>
            <w:r w:rsidRPr="00455438">
              <w:rPr>
                <w:rFonts w:asciiTheme="minorHAnsi" w:hAnsiTheme="minorHAnsi" w:cstheme="minorHAnsi"/>
                <w:bCs/>
                <w:sz w:val="22"/>
              </w:rPr>
              <w:t xml:space="preserve"> z </w:t>
            </w:r>
            <w:r w:rsidRPr="00455438">
              <w:rPr>
                <w:rFonts w:asciiTheme="minorHAnsi" w:hAnsiTheme="minorHAnsi" w:cstheme="minorHAnsi"/>
                <w:bCs/>
                <w:sz w:val="22"/>
              </w:rPr>
              <w:lastRenderedPageBreak/>
              <w:t>Bluetooth 5</w:t>
            </w:r>
          </w:p>
          <w:p w:rsidR="003C488E" w:rsidRDefault="003C488E" w:rsidP="003C488E">
            <w:pPr>
              <w:pStyle w:val="Akapitzlist"/>
              <w:numPr>
                <w:ilvl w:val="0"/>
                <w:numId w:val="53"/>
              </w:numPr>
              <w:rPr>
                <w:rFonts w:asciiTheme="minorHAnsi" w:hAnsiTheme="minorHAnsi" w:cstheme="minorHAnsi"/>
                <w:bCs/>
                <w:sz w:val="22"/>
              </w:rPr>
            </w:pPr>
            <w:r w:rsidRPr="00455438">
              <w:rPr>
                <w:rFonts w:asciiTheme="minorHAnsi" w:hAnsiTheme="minorHAnsi" w:cstheme="minorHAnsi"/>
                <w:bCs/>
                <w:sz w:val="22"/>
              </w:rPr>
              <w:t>Płyta główna z chipsetem min Q470, wyposażona w:</w:t>
            </w:r>
          </w:p>
          <w:p w:rsidR="003C488E" w:rsidRDefault="003C488E" w:rsidP="003C488E">
            <w:pPr>
              <w:pStyle w:val="Akapitzlist"/>
              <w:numPr>
                <w:ilvl w:val="1"/>
                <w:numId w:val="53"/>
              </w:numPr>
              <w:rPr>
                <w:rFonts w:asciiTheme="minorHAnsi" w:hAnsiTheme="minorHAnsi" w:cstheme="minorHAnsi"/>
                <w:bCs/>
                <w:sz w:val="22"/>
              </w:rPr>
            </w:pPr>
            <w:r w:rsidRPr="00455438">
              <w:rPr>
                <w:rFonts w:asciiTheme="minorHAnsi" w:hAnsiTheme="minorHAnsi" w:cstheme="minorHAnsi"/>
                <w:bCs/>
                <w:sz w:val="22"/>
              </w:rPr>
              <w:t>2 złącza SODIMM z obsługą do 64GB pamięci RAM 2666MHz</w:t>
            </w:r>
          </w:p>
          <w:p w:rsidR="003C488E" w:rsidRDefault="003C488E" w:rsidP="003C488E">
            <w:pPr>
              <w:pStyle w:val="Akapitzlist"/>
              <w:numPr>
                <w:ilvl w:val="1"/>
                <w:numId w:val="53"/>
              </w:numPr>
              <w:rPr>
                <w:rFonts w:asciiTheme="minorHAnsi" w:hAnsiTheme="minorHAnsi" w:cstheme="minorHAnsi"/>
                <w:bCs/>
                <w:sz w:val="22"/>
              </w:rPr>
            </w:pPr>
            <w:proofErr w:type="spellStart"/>
            <w:r w:rsidRPr="00455438">
              <w:rPr>
                <w:rFonts w:asciiTheme="minorHAnsi" w:hAnsiTheme="minorHAnsi" w:cstheme="minorHAnsi"/>
                <w:bCs/>
                <w:sz w:val="22"/>
              </w:rPr>
              <w:t>sloty</w:t>
            </w:r>
            <w:proofErr w:type="spellEnd"/>
            <w:r w:rsidRPr="00455438">
              <w:rPr>
                <w:rFonts w:asciiTheme="minorHAnsi" w:hAnsiTheme="minorHAnsi" w:cstheme="minorHAnsi"/>
                <w:bCs/>
                <w:sz w:val="22"/>
              </w:rPr>
              <w:t xml:space="preserve">: 1 </w:t>
            </w:r>
            <w:proofErr w:type="spellStart"/>
            <w:r w:rsidRPr="00455438">
              <w:rPr>
                <w:rFonts w:asciiTheme="minorHAnsi" w:hAnsiTheme="minorHAnsi" w:cstheme="minorHAnsi"/>
                <w:bCs/>
                <w:sz w:val="22"/>
              </w:rPr>
              <w:t>szt</w:t>
            </w:r>
            <w:proofErr w:type="spellEnd"/>
            <w:r w:rsidRPr="00455438">
              <w:rPr>
                <w:rFonts w:asciiTheme="minorHAnsi" w:hAnsiTheme="minorHAnsi" w:cstheme="minorHAnsi"/>
                <w:bCs/>
                <w:sz w:val="22"/>
              </w:rPr>
              <w:t xml:space="preserve"> M.2 </w:t>
            </w:r>
            <w:proofErr w:type="spellStart"/>
            <w:r w:rsidRPr="00455438">
              <w:rPr>
                <w:rFonts w:asciiTheme="minorHAnsi" w:hAnsiTheme="minorHAnsi" w:cstheme="minorHAnsi"/>
                <w:bCs/>
                <w:sz w:val="22"/>
              </w:rPr>
              <w:t>PCIe</w:t>
            </w:r>
            <w:proofErr w:type="spellEnd"/>
            <w:r w:rsidRPr="00455438">
              <w:rPr>
                <w:rFonts w:asciiTheme="minorHAnsi" w:hAnsiTheme="minorHAnsi" w:cstheme="minorHAnsi"/>
                <w:bCs/>
                <w:sz w:val="22"/>
              </w:rPr>
              <w:t xml:space="preserve"> x1 dla WLAN, 2 </w:t>
            </w:r>
            <w:proofErr w:type="spellStart"/>
            <w:r w:rsidRPr="00455438">
              <w:rPr>
                <w:rFonts w:asciiTheme="minorHAnsi" w:hAnsiTheme="minorHAnsi" w:cstheme="minorHAnsi"/>
                <w:bCs/>
                <w:sz w:val="22"/>
              </w:rPr>
              <w:t>szt</w:t>
            </w:r>
            <w:proofErr w:type="spellEnd"/>
            <w:r w:rsidRPr="00455438">
              <w:rPr>
                <w:rFonts w:asciiTheme="minorHAnsi" w:hAnsiTheme="minorHAnsi" w:cstheme="minorHAnsi"/>
                <w:bCs/>
                <w:sz w:val="22"/>
              </w:rPr>
              <w:t xml:space="preserve"> M.2 </w:t>
            </w:r>
            <w:proofErr w:type="spellStart"/>
            <w:r w:rsidRPr="00455438">
              <w:rPr>
                <w:rFonts w:asciiTheme="minorHAnsi" w:hAnsiTheme="minorHAnsi" w:cstheme="minorHAnsi"/>
                <w:bCs/>
                <w:sz w:val="22"/>
              </w:rPr>
              <w:t>PCIe</w:t>
            </w:r>
            <w:proofErr w:type="spellEnd"/>
            <w:r w:rsidRPr="00455438">
              <w:rPr>
                <w:rFonts w:asciiTheme="minorHAnsi" w:hAnsiTheme="minorHAnsi" w:cstheme="minorHAnsi"/>
                <w:bCs/>
                <w:sz w:val="22"/>
              </w:rPr>
              <w:t xml:space="preserve"> x4 dla dysków SSD</w:t>
            </w:r>
          </w:p>
          <w:p w:rsidR="003C488E" w:rsidRDefault="003C488E" w:rsidP="003C488E">
            <w:pPr>
              <w:pStyle w:val="Akapitzlist"/>
              <w:numPr>
                <w:ilvl w:val="0"/>
                <w:numId w:val="53"/>
              </w:numPr>
              <w:rPr>
                <w:rFonts w:asciiTheme="minorHAnsi" w:hAnsiTheme="minorHAnsi" w:cstheme="minorHAnsi"/>
                <w:bCs/>
                <w:sz w:val="22"/>
              </w:rPr>
            </w:pPr>
            <w:r w:rsidRPr="00455438">
              <w:rPr>
                <w:rFonts w:asciiTheme="minorHAnsi" w:hAnsiTheme="minorHAnsi" w:cstheme="minorHAnsi"/>
                <w:bCs/>
                <w:sz w:val="22"/>
              </w:rPr>
              <w:t xml:space="preserve">Klawiatura USB w układzie polski programisty </w:t>
            </w:r>
          </w:p>
          <w:p w:rsidR="003C488E" w:rsidRDefault="003C488E" w:rsidP="003C488E">
            <w:pPr>
              <w:pStyle w:val="Akapitzlist"/>
              <w:numPr>
                <w:ilvl w:val="0"/>
                <w:numId w:val="53"/>
              </w:numPr>
              <w:rPr>
                <w:rFonts w:asciiTheme="minorHAnsi" w:hAnsiTheme="minorHAnsi" w:cstheme="minorHAnsi"/>
                <w:bCs/>
                <w:sz w:val="22"/>
              </w:rPr>
            </w:pPr>
            <w:r w:rsidRPr="00455438">
              <w:rPr>
                <w:rFonts w:asciiTheme="minorHAnsi" w:hAnsiTheme="minorHAnsi" w:cstheme="minorHAnsi"/>
                <w:bCs/>
                <w:sz w:val="22"/>
              </w:rPr>
              <w:t>Mysz optyczna USB z min dwoma klawiszami oraz rolką (</w:t>
            </w:r>
            <w:proofErr w:type="spellStart"/>
            <w:r w:rsidRPr="00455438">
              <w:rPr>
                <w:rFonts w:asciiTheme="minorHAnsi" w:hAnsiTheme="minorHAnsi" w:cstheme="minorHAnsi"/>
                <w:bCs/>
                <w:sz w:val="22"/>
              </w:rPr>
              <w:t>scroll</w:t>
            </w:r>
            <w:proofErr w:type="spellEnd"/>
            <w:r w:rsidRPr="00455438">
              <w:rPr>
                <w:rFonts w:asciiTheme="minorHAnsi" w:hAnsiTheme="minorHAnsi" w:cstheme="minorHAnsi"/>
                <w:bCs/>
                <w:sz w:val="22"/>
              </w:rPr>
              <w:t>)</w:t>
            </w:r>
          </w:p>
          <w:p w:rsidR="003C488E" w:rsidRPr="00455438" w:rsidRDefault="003C488E" w:rsidP="003C488E">
            <w:pPr>
              <w:pStyle w:val="Akapitzlist"/>
              <w:numPr>
                <w:ilvl w:val="0"/>
                <w:numId w:val="53"/>
              </w:numPr>
              <w:rPr>
                <w:rFonts w:asciiTheme="minorHAnsi" w:hAnsiTheme="minorHAnsi" w:cstheme="minorHAnsi"/>
                <w:bCs/>
                <w:sz w:val="22"/>
              </w:rPr>
            </w:pPr>
            <w:r w:rsidRPr="00455438">
              <w:rPr>
                <w:rFonts w:asciiTheme="minorHAnsi" w:hAnsiTheme="minorHAnsi" w:cstheme="minorHAnsi"/>
                <w:bCs/>
                <w:sz w:val="22"/>
              </w:rPr>
              <w:t>Wsparcie dla VESA 100</w:t>
            </w:r>
          </w:p>
        </w:tc>
      </w:tr>
    </w:tbl>
    <w:p w:rsidR="003C488E" w:rsidRDefault="003C488E" w:rsidP="002361F4"/>
    <w:p w:rsidR="00B05E1B" w:rsidRPr="002361F4" w:rsidRDefault="00B05E1B" w:rsidP="006064AA">
      <w:pPr>
        <w:pStyle w:val="Nagwek1"/>
        <w:spacing w:after="360" w:line="259" w:lineRule="auto"/>
        <w:ind w:left="360"/>
      </w:pPr>
      <w:r>
        <w:t xml:space="preserve">4. Oprogramowanie Microsoft Office LTSC </w:t>
      </w:r>
      <w:proofErr w:type="spellStart"/>
      <w:r>
        <w:t>Proffesional</w:t>
      </w:r>
      <w:proofErr w:type="spellEnd"/>
      <w:r>
        <w:t xml:space="preserve"> Plus 2021 – 14 szt.</w:t>
      </w:r>
    </w:p>
    <w:p w:rsidR="00E807D3" w:rsidRPr="0054351A" w:rsidRDefault="00E807D3" w:rsidP="0054351A">
      <w:pPr>
        <w:pStyle w:val="Nagwek1"/>
        <w:shd w:val="clear" w:color="auto" w:fill="D9D9D9" w:themeFill="background1" w:themeFillShade="D9"/>
        <w:spacing w:after="240"/>
        <w:jc w:val="center"/>
        <w:rPr>
          <w:b/>
        </w:rPr>
      </w:pPr>
      <w:r w:rsidRPr="00E807D3">
        <w:rPr>
          <w:b/>
        </w:rPr>
        <w:t>ZADANIE 2</w:t>
      </w:r>
    </w:p>
    <w:p w:rsidR="006064AA" w:rsidRDefault="006064AA" w:rsidP="006064AA">
      <w:pPr>
        <w:pStyle w:val="Nagwek1"/>
        <w:numPr>
          <w:ilvl w:val="0"/>
          <w:numId w:val="64"/>
        </w:numPr>
        <w:spacing w:after="240" w:line="259" w:lineRule="auto"/>
      </w:pPr>
      <w:r>
        <w:t xml:space="preserve">Monitor interaktywny dotykowy 98” – VAT 0% - 1 szt.  </w:t>
      </w:r>
    </w:p>
    <w:tbl>
      <w:tblPr>
        <w:tblStyle w:val="Tabelasiatki1jasnaakcent17"/>
        <w:tblW w:w="0" w:type="auto"/>
        <w:tblLook w:val="0000" w:firstRow="0" w:lastRow="0" w:firstColumn="0" w:lastColumn="0" w:noHBand="0" w:noVBand="0"/>
      </w:tblPr>
      <w:tblGrid>
        <w:gridCol w:w="485"/>
        <w:gridCol w:w="2076"/>
        <w:gridCol w:w="6867"/>
      </w:tblGrid>
      <w:tr w:rsidR="006064AA" w:rsidRPr="00B7608C" w:rsidTr="00CB5D52">
        <w:trPr>
          <w:trHeight w:val="284"/>
        </w:trPr>
        <w:tc>
          <w:tcPr>
            <w:tcW w:w="0" w:type="auto"/>
            <w:shd w:val="clear" w:color="auto" w:fill="C6D9F1" w:themeFill="text2" w:themeFillTint="33"/>
            <w:vAlign w:val="center"/>
          </w:tcPr>
          <w:p w:rsidR="006064AA" w:rsidRPr="00B7608C" w:rsidRDefault="006064AA" w:rsidP="00CB5D52">
            <w:pPr>
              <w:rPr>
                <w:rFonts w:asciiTheme="minorHAnsi" w:eastAsia="Arial" w:hAnsiTheme="minorHAnsi" w:cstheme="minorHAnsi"/>
                <w:b/>
                <w:sz w:val="22"/>
              </w:rPr>
            </w:pPr>
            <w:r>
              <w:rPr>
                <w:rFonts w:asciiTheme="minorHAnsi" w:eastAsia="Arial" w:hAnsiTheme="minorHAnsi" w:cstheme="minorHAnsi"/>
                <w:b/>
                <w:sz w:val="22"/>
              </w:rPr>
              <w:t>LP.</w:t>
            </w:r>
          </w:p>
        </w:tc>
        <w:tc>
          <w:tcPr>
            <w:tcW w:w="0" w:type="auto"/>
            <w:shd w:val="clear" w:color="auto" w:fill="C6D9F1" w:themeFill="text2" w:themeFillTint="33"/>
            <w:vAlign w:val="center"/>
          </w:tcPr>
          <w:p w:rsidR="006064AA" w:rsidRPr="00B7608C" w:rsidRDefault="006064AA" w:rsidP="00CB5D52">
            <w:pPr>
              <w:rPr>
                <w:rFonts w:asciiTheme="minorHAnsi" w:eastAsia="Arial" w:hAnsiTheme="minorHAnsi" w:cstheme="minorHAnsi"/>
                <w:b/>
                <w:sz w:val="22"/>
              </w:rPr>
            </w:pPr>
            <w:r>
              <w:rPr>
                <w:rFonts w:asciiTheme="minorHAnsi" w:eastAsia="Arial" w:hAnsiTheme="minorHAnsi" w:cstheme="minorHAnsi"/>
                <w:b/>
                <w:sz w:val="22"/>
              </w:rPr>
              <w:t>NAZWA KOMPONENTU</w:t>
            </w:r>
          </w:p>
        </w:tc>
        <w:tc>
          <w:tcPr>
            <w:tcW w:w="0" w:type="auto"/>
            <w:shd w:val="clear" w:color="auto" w:fill="C6D9F1" w:themeFill="text2" w:themeFillTint="33"/>
            <w:vAlign w:val="center"/>
          </w:tcPr>
          <w:p w:rsidR="006064AA" w:rsidRPr="00B7608C" w:rsidRDefault="006064AA" w:rsidP="00CB5D52">
            <w:pPr>
              <w:rPr>
                <w:rFonts w:asciiTheme="minorHAnsi" w:hAnsiTheme="minorHAnsi" w:cstheme="minorHAnsi"/>
                <w:b/>
                <w:sz w:val="22"/>
              </w:rPr>
            </w:pPr>
            <w:r>
              <w:rPr>
                <w:rFonts w:asciiTheme="minorHAnsi" w:hAnsiTheme="minorHAnsi" w:cstheme="minorHAnsi"/>
                <w:b/>
                <w:sz w:val="22"/>
              </w:rPr>
              <w:t>WYMAGANE MINIMALNE PARAMETRY TECHNICZNE</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Panel</w:t>
            </w: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IPS o przekątnej 98”</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Ekran</w:t>
            </w: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Szyba z matową powłoką anty-odblaskową o grubości 4mm oraz twardości 7 w skali Mohsa </w:t>
            </w:r>
            <w:r w:rsidRPr="00B7608C">
              <w:rPr>
                <w:rFonts w:asciiTheme="minorHAnsi" w:eastAsia="Times New Roman" w:hAnsiTheme="minorHAnsi" w:cstheme="minorHAnsi"/>
                <w:sz w:val="22"/>
                <w:lang w:eastAsia="pl-PL"/>
              </w:rPr>
              <w:t>wytrawiana chemicznie (nie dopuszcza się szyb wytrawianych ogniowo z efektem „piasku” - chropowatej powierzchni, przy obsłudze palcem)</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Rozdzielczość</w:t>
            </w: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4K UHD 3840 x 2160 @60Hz</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Format obrazu</w:t>
            </w: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16:9</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Jasność</w:t>
            </w:r>
          </w:p>
        </w:tc>
        <w:tc>
          <w:tcPr>
            <w:tcW w:w="0" w:type="auto"/>
            <w:vAlign w:val="center"/>
          </w:tcPr>
          <w:p w:rsidR="006064AA" w:rsidRPr="00B7608C" w:rsidRDefault="006064AA" w:rsidP="00CB5D52">
            <w:pPr>
              <w:rPr>
                <w:rFonts w:asciiTheme="minorHAnsi" w:hAnsiTheme="minorHAnsi" w:cstheme="minorHAnsi"/>
                <w:sz w:val="22"/>
                <w:lang w:val="en-US"/>
              </w:rPr>
            </w:pPr>
            <w:r w:rsidRPr="00B7608C">
              <w:rPr>
                <w:rFonts w:asciiTheme="minorHAnsi" w:hAnsiTheme="minorHAnsi" w:cstheme="minorHAnsi"/>
                <w:sz w:val="22"/>
              </w:rPr>
              <w:t>Min.350 cd/m²</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Kontrast </w:t>
            </w: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Min 4000:1</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Czas reakcji matrycy </w:t>
            </w: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8ms</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Kąt widzenia</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178°</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Kolory</w:t>
            </w:r>
          </w:p>
        </w:tc>
        <w:tc>
          <w:tcPr>
            <w:tcW w:w="0" w:type="auto"/>
            <w:vAlign w:val="center"/>
          </w:tcPr>
          <w:p w:rsidR="006064AA" w:rsidRPr="00B7608C" w:rsidRDefault="006064AA" w:rsidP="00CB5D52">
            <w:pPr>
              <w:suppressAutoHyphens/>
              <w:rPr>
                <w:rFonts w:asciiTheme="minorHAnsi" w:hAnsiTheme="minorHAnsi" w:cstheme="minorHAnsi"/>
                <w:sz w:val="22"/>
              </w:rPr>
            </w:pPr>
            <w:r w:rsidRPr="00B7608C">
              <w:rPr>
                <w:rFonts w:asciiTheme="minorHAnsi" w:hAnsiTheme="minorHAnsi" w:cstheme="minorHAnsi"/>
                <w:sz w:val="22"/>
              </w:rPr>
              <w:t>1.07 mld 10bit</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Rozmiar wyświetlanego obrazu</w:t>
            </w: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2158,8mm x 1214,4mm</w:t>
            </w:r>
          </w:p>
        </w:tc>
      </w:tr>
      <w:tr w:rsidR="006064AA" w:rsidRPr="00B7608C" w:rsidTr="00CB5D52">
        <w:trPr>
          <w:trHeight w:val="284"/>
        </w:trPr>
        <w:tc>
          <w:tcPr>
            <w:tcW w:w="0" w:type="auto"/>
            <w:gridSpan w:val="3"/>
            <w:shd w:val="clear" w:color="auto" w:fill="C6D9F1" w:themeFill="text2" w:themeFillTint="33"/>
            <w:vAlign w:val="center"/>
          </w:tcPr>
          <w:p w:rsidR="006064AA" w:rsidRPr="00B7608C" w:rsidRDefault="006064AA" w:rsidP="00CB5D52">
            <w:pPr>
              <w:suppressAutoHyphens/>
              <w:rPr>
                <w:rFonts w:asciiTheme="minorHAnsi" w:hAnsiTheme="minorHAnsi" w:cstheme="minorHAnsi"/>
                <w:b/>
                <w:sz w:val="22"/>
              </w:rPr>
            </w:pPr>
            <w:r>
              <w:rPr>
                <w:rFonts w:asciiTheme="minorHAnsi" w:hAnsiTheme="minorHAnsi" w:cstheme="minorHAnsi"/>
                <w:b/>
                <w:sz w:val="22"/>
              </w:rPr>
              <w:t>MODUŁ DOTYKU</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bookmarkStart w:id="1" w:name="_Hlk80167677"/>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Technologia dotykowa</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Podczerwień (IR)</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bookmarkStart w:id="2" w:name="_Hlk80167865"/>
            <w:bookmarkEnd w:id="1"/>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Punkty dotykowe</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20</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Dokładność dotyku</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+- 1mm</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Dotyk wykonywany</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palcem</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Obsługiwane. systemy operacyjne</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Windows/ Linux/Mac/Android</w:t>
            </w:r>
          </w:p>
        </w:tc>
      </w:tr>
      <w:tr w:rsidR="006064AA" w:rsidRPr="00B95790"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Wejścia sygnału</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Analogowe:</w:t>
            </w:r>
          </w:p>
          <w:p w:rsidR="006064AA" w:rsidRPr="00B7608C" w:rsidRDefault="006064AA" w:rsidP="00CB5D52">
            <w:pPr>
              <w:rPr>
                <w:rFonts w:asciiTheme="minorHAnsi" w:hAnsiTheme="minorHAnsi" w:cstheme="minorHAnsi"/>
                <w:bCs/>
                <w:sz w:val="22"/>
                <w:lang w:val="en-US"/>
              </w:rPr>
            </w:pPr>
            <w:r w:rsidRPr="00B7608C">
              <w:rPr>
                <w:rFonts w:asciiTheme="minorHAnsi" w:hAnsiTheme="minorHAnsi" w:cstheme="minorHAnsi"/>
                <w:bCs/>
                <w:sz w:val="22"/>
                <w:lang w:val="en-US"/>
              </w:rPr>
              <w:t>1 x VGA / 1 x Audio-In VGA</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lastRenderedPageBreak/>
              <w:t>Cyfrowe:</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2 x HDMI 2.0 (4k @60 </w:t>
            </w:r>
            <w:proofErr w:type="spellStart"/>
            <w:r w:rsidRPr="00B7608C">
              <w:rPr>
                <w:rFonts w:asciiTheme="minorHAnsi" w:hAnsiTheme="minorHAnsi" w:cstheme="minorHAnsi"/>
                <w:bCs/>
                <w:sz w:val="22"/>
              </w:rPr>
              <w:t>Hz</w:t>
            </w:r>
            <w:proofErr w:type="spellEnd"/>
            <w:r w:rsidRPr="00B7608C">
              <w:rPr>
                <w:rFonts w:asciiTheme="minorHAnsi" w:hAnsiTheme="minorHAnsi" w:cstheme="minorHAnsi"/>
                <w:bCs/>
                <w:sz w:val="22"/>
              </w:rPr>
              <w:t xml:space="preserve">) </w:t>
            </w:r>
          </w:p>
          <w:p w:rsidR="006064AA" w:rsidRPr="00B7608C" w:rsidRDefault="006064AA" w:rsidP="00CB5D52">
            <w:pPr>
              <w:rPr>
                <w:rFonts w:asciiTheme="minorHAnsi" w:hAnsiTheme="minorHAnsi" w:cstheme="minorHAnsi"/>
                <w:bCs/>
                <w:sz w:val="22"/>
                <w:lang w:val="en-US"/>
              </w:rPr>
            </w:pPr>
            <w:r w:rsidRPr="00B7608C">
              <w:rPr>
                <w:rFonts w:asciiTheme="minorHAnsi" w:hAnsiTheme="minorHAnsi" w:cstheme="minorHAnsi"/>
                <w:bCs/>
                <w:sz w:val="22"/>
                <w:lang w:val="en-US"/>
              </w:rPr>
              <w:t>1 x HDMI (1080p @60 Hz)</w:t>
            </w:r>
          </w:p>
          <w:p w:rsidR="006064AA" w:rsidRPr="00B7608C" w:rsidRDefault="006064AA" w:rsidP="00CB5D52">
            <w:pPr>
              <w:rPr>
                <w:rFonts w:asciiTheme="minorHAnsi" w:hAnsiTheme="minorHAnsi" w:cstheme="minorHAnsi"/>
                <w:bCs/>
                <w:sz w:val="22"/>
                <w:lang w:val="en-US"/>
              </w:rPr>
            </w:pPr>
            <w:r w:rsidRPr="00B7608C">
              <w:rPr>
                <w:rFonts w:asciiTheme="minorHAnsi" w:hAnsiTheme="minorHAnsi" w:cstheme="minorHAnsi"/>
                <w:bCs/>
                <w:sz w:val="22"/>
                <w:lang w:val="en-US"/>
              </w:rPr>
              <w:t>1 x DisplayPort</w:t>
            </w:r>
          </w:p>
          <w:p w:rsidR="006064AA" w:rsidRPr="00B7608C" w:rsidRDefault="006064AA" w:rsidP="00CB5D52">
            <w:pPr>
              <w:rPr>
                <w:rFonts w:asciiTheme="minorHAnsi" w:hAnsiTheme="minorHAnsi" w:cstheme="minorHAnsi"/>
                <w:bCs/>
                <w:sz w:val="22"/>
                <w:lang w:val="en-US"/>
              </w:rPr>
            </w:pPr>
            <w:r w:rsidRPr="00B7608C">
              <w:rPr>
                <w:rFonts w:asciiTheme="minorHAnsi" w:hAnsiTheme="minorHAnsi" w:cstheme="minorHAnsi"/>
                <w:bCs/>
                <w:sz w:val="22"/>
                <w:lang w:val="en-US"/>
              </w:rPr>
              <w:t xml:space="preserve">1 x AV </w:t>
            </w:r>
            <w:proofErr w:type="spellStart"/>
            <w:r w:rsidRPr="00B7608C">
              <w:rPr>
                <w:rFonts w:asciiTheme="minorHAnsi" w:hAnsiTheme="minorHAnsi" w:cstheme="minorHAnsi"/>
                <w:bCs/>
                <w:sz w:val="22"/>
                <w:lang w:val="en-US"/>
              </w:rPr>
              <w:t>minijack</w:t>
            </w:r>
            <w:proofErr w:type="spellEnd"/>
            <w:r w:rsidRPr="00B7608C">
              <w:rPr>
                <w:rFonts w:asciiTheme="minorHAnsi" w:hAnsiTheme="minorHAnsi" w:cstheme="minorHAnsi"/>
                <w:bCs/>
                <w:sz w:val="22"/>
                <w:lang w:val="en-US"/>
              </w:rPr>
              <w:t xml:space="preserve"> 3,5 mm(Composite)</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lang w:val="en-US"/>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Porty wyjściowe</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1 x HDMI 2.0</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1 x </w:t>
            </w:r>
            <w:proofErr w:type="spellStart"/>
            <w:r w:rsidRPr="00B7608C">
              <w:rPr>
                <w:rFonts w:asciiTheme="minorHAnsi" w:hAnsiTheme="minorHAnsi" w:cstheme="minorHAnsi"/>
                <w:bCs/>
                <w:sz w:val="22"/>
              </w:rPr>
              <w:t>minijack</w:t>
            </w:r>
            <w:proofErr w:type="spellEnd"/>
            <w:r w:rsidRPr="00B7608C">
              <w:rPr>
                <w:rFonts w:asciiTheme="minorHAnsi" w:hAnsiTheme="minorHAnsi" w:cstheme="minorHAnsi"/>
                <w:bCs/>
                <w:sz w:val="22"/>
              </w:rPr>
              <w:t xml:space="preserve"> 3.5 mm</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Porty USB</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1x USB 2.0 </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1x USB 3.0</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3 x USB 2.0 wspólne dla Android i PC</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Porty USB interfejsu dotykowego</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2 x </w:t>
            </w:r>
            <w:proofErr w:type="spellStart"/>
            <w:r w:rsidRPr="00B7608C">
              <w:rPr>
                <w:rFonts w:asciiTheme="minorHAnsi" w:hAnsiTheme="minorHAnsi" w:cstheme="minorHAnsi"/>
                <w:bCs/>
                <w:sz w:val="22"/>
              </w:rPr>
              <w:t>Touch</w:t>
            </w:r>
            <w:proofErr w:type="spellEnd"/>
            <w:r w:rsidRPr="00B7608C">
              <w:rPr>
                <w:rFonts w:asciiTheme="minorHAnsi" w:hAnsiTheme="minorHAnsi" w:cstheme="minorHAnsi"/>
                <w:bCs/>
                <w:sz w:val="22"/>
              </w:rPr>
              <w:t xml:space="preserve"> USB por</w:t>
            </w:r>
          </w:p>
        </w:tc>
      </w:tr>
      <w:bookmarkEnd w:id="2"/>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Wbudowane głośniki</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Min. 2 x 20W</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Port szeregowy</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Tak</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Komunikacja</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1xRJ45</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1xRS232</w:t>
            </w:r>
          </w:p>
          <w:p w:rsidR="006064AA" w:rsidRPr="00B7608C" w:rsidRDefault="006064AA" w:rsidP="00CB5D52">
            <w:pPr>
              <w:rPr>
                <w:rFonts w:asciiTheme="minorHAnsi" w:hAnsiTheme="minorHAnsi" w:cstheme="minorHAnsi"/>
                <w:bCs/>
                <w:sz w:val="22"/>
                <w:lang w:val="en-US"/>
              </w:rPr>
            </w:pPr>
            <w:proofErr w:type="spellStart"/>
            <w:r w:rsidRPr="00B7608C">
              <w:rPr>
                <w:rFonts w:asciiTheme="minorHAnsi" w:hAnsiTheme="minorHAnsi" w:cstheme="minorHAnsi"/>
                <w:bCs/>
                <w:sz w:val="22"/>
                <w:lang w:val="en-US"/>
              </w:rPr>
              <w:t>Moduł</w:t>
            </w:r>
            <w:proofErr w:type="spellEnd"/>
            <w:r w:rsidRPr="00B7608C">
              <w:rPr>
                <w:rFonts w:asciiTheme="minorHAnsi" w:hAnsiTheme="minorHAnsi" w:cstheme="minorHAnsi"/>
                <w:bCs/>
                <w:sz w:val="22"/>
                <w:lang w:val="en-US"/>
              </w:rPr>
              <w:t xml:space="preserve"> </w:t>
            </w:r>
            <w:proofErr w:type="spellStart"/>
            <w:r w:rsidRPr="00B7608C">
              <w:rPr>
                <w:rFonts w:asciiTheme="minorHAnsi" w:hAnsiTheme="minorHAnsi" w:cstheme="minorHAnsi"/>
                <w:bCs/>
                <w:sz w:val="22"/>
                <w:lang w:val="en-US"/>
              </w:rPr>
              <w:t>WiFi</w:t>
            </w:r>
            <w:proofErr w:type="spellEnd"/>
            <w:r w:rsidRPr="00B7608C">
              <w:rPr>
                <w:rFonts w:asciiTheme="minorHAnsi" w:hAnsiTheme="minorHAnsi" w:cstheme="minorHAnsi"/>
                <w:bCs/>
                <w:sz w:val="22"/>
                <w:lang w:val="en-US"/>
              </w:rPr>
              <w:t xml:space="preserve"> 802.11a/b/g/n/</w:t>
            </w:r>
            <w:proofErr w:type="spellStart"/>
            <w:r w:rsidRPr="00B7608C">
              <w:rPr>
                <w:rFonts w:asciiTheme="minorHAnsi" w:hAnsiTheme="minorHAnsi" w:cstheme="minorHAnsi"/>
                <w:bCs/>
                <w:sz w:val="22"/>
                <w:lang w:val="en-US"/>
              </w:rPr>
              <w:t>ac</w:t>
            </w:r>
            <w:proofErr w:type="spellEnd"/>
            <w:r w:rsidRPr="00B7608C">
              <w:rPr>
                <w:rFonts w:asciiTheme="minorHAnsi" w:hAnsiTheme="minorHAnsi" w:cstheme="minorHAnsi"/>
                <w:bCs/>
                <w:sz w:val="22"/>
                <w:lang w:val="en-US"/>
              </w:rPr>
              <w:t xml:space="preserve"> Dual Band 2.4 GHz / 5 GHz</w:t>
            </w:r>
          </w:p>
          <w:p w:rsidR="006064AA" w:rsidRPr="00B7608C" w:rsidRDefault="006064AA" w:rsidP="00CB5D52">
            <w:pPr>
              <w:rPr>
                <w:rFonts w:asciiTheme="minorHAnsi" w:hAnsiTheme="minorHAnsi" w:cstheme="minorHAnsi"/>
                <w:bCs/>
                <w:sz w:val="22"/>
                <w:lang w:val="en-US"/>
              </w:rPr>
            </w:pPr>
            <w:proofErr w:type="spellStart"/>
            <w:r w:rsidRPr="00B7608C">
              <w:rPr>
                <w:rFonts w:asciiTheme="minorHAnsi" w:hAnsiTheme="minorHAnsi" w:cstheme="minorHAnsi"/>
                <w:bCs/>
                <w:sz w:val="22"/>
                <w:lang w:val="en-US"/>
              </w:rPr>
              <w:t>Wbudowany</w:t>
            </w:r>
            <w:proofErr w:type="spellEnd"/>
            <w:r w:rsidRPr="00B7608C">
              <w:rPr>
                <w:rFonts w:asciiTheme="minorHAnsi" w:hAnsiTheme="minorHAnsi" w:cstheme="minorHAnsi"/>
                <w:bCs/>
                <w:sz w:val="22"/>
                <w:lang w:val="en-US"/>
              </w:rPr>
              <w:t xml:space="preserve"> </w:t>
            </w:r>
            <w:proofErr w:type="spellStart"/>
            <w:r w:rsidRPr="00B7608C">
              <w:rPr>
                <w:rFonts w:asciiTheme="minorHAnsi" w:hAnsiTheme="minorHAnsi" w:cstheme="minorHAnsi"/>
                <w:bCs/>
                <w:sz w:val="22"/>
                <w:lang w:val="en-US"/>
              </w:rPr>
              <w:t>moduł</w:t>
            </w:r>
            <w:proofErr w:type="spellEnd"/>
            <w:r w:rsidRPr="00B7608C">
              <w:rPr>
                <w:rFonts w:asciiTheme="minorHAnsi" w:hAnsiTheme="minorHAnsi" w:cstheme="minorHAnsi"/>
                <w:bCs/>
                <w:sz w:val="22"/>
                <w:lang w:val="en-US"/>
              </w:rPr>
              <w:t xml:space="preserve"> Bluetooth</w:t>
            </w:r>
          </w:p>
        </w:tc>
      </w:tr>
      <w:tr w:rsidR="006064AA" w:rsidRPr="00B7608C" w:rsidTr="00CB5D52">
        <w:trPr>
          <w:trHeight w:val="284"/>
        </w:trPr>
        <w:tc>
          <w:tcPr>
            <w:tcW w:w="0" w:type="auto"/>
            <w:gridSpan w:val="3"/>
            <w:shd w:val="clear" w:color="auto" w:fill="C6D9F1" w:themeFill="text2" w:themeFillTint="33"/>
            <w:vAlign w:val="center"/>
          </w:tcPr>
          <w:p w:rsidR="006064AA" w:rsidRPr="00B7608C" w:rsidRDefault="006064AA" w:rsidP="00CB5D52">
            <w:pPr>
              <w:rPr>
                <w:rFonts w:asciiTheme="minorHAnsi" w:hAnsiTheme="minorHAnsi" w:cstheme="minorHAnsi"/>
                <w:b/>
                <w:bCs/>
                <w:sz w:val="22"/>
              </w:rPr>
            </w:pPr>
            <w:r>
              <w:rPr>
                <w:rFonts w:asciiTheme="minorHAnsi" w:hAnsiTheme="minorHAnsi" w:cstheme="minorHAnsi"/>
                <w:b/>
                <w:bCs/>
                <w:sz w:val="22"/>
              </w:rPr>
              <w:t>SYSTEM OPERACYJNY</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Wersja </w:t>
            </w:r>
          </w:p>
        </w:tc>
        <w:tc>
          <w:tcPr>
            <w:tcW w:w="0" w:type="auto"/>
            <w:vAlign w:val="center"/>
          </w:tcPr>
          <w:p w:rsidR="006064AA" w:rsidRPr="00B7608C" w:rsidRDefault="006064AA" w:rsidP="00CB5D52">
            <w:pPr>
              <w:rPr>
                <w:rFonts w:asciiTheme="minorHAnsi" w:hAnsiTheme="minorHAnsi" w:cstheme="minorHAnsi"/>
                <w:bCs/>
                <w:sz w:val="22"/>
              </w:rPr>
            </w:pPr>
            <w:r>
              <w:rPr>
                <w:rFonts w:asciiTheme="minorHAnsi" w:hAnsiTheme="minorHAnsi" w:cstheme="minorHAnsi"/>
                <w:bCs/>
                <w:sz w:val="22"/>
              </w:rPr>
              <w:t xml:space="preserve">Oparty o </w:t>
            </w:r>
            <w:r w:rsidRPr="00B7608C">
              <w:rPr>
                <w:rFonts w:asciiTheme="minorHAnsi" w:hAnsiTheme="minorHAnsi" w:cstheme="minorHAnsi"/>
                <w:bCs/>
                <w:sz w:val="22"/>
              </w:rPr>
              <w:t xml:space="preserve"> Android </w:t>
            </w:r>
            <w:r>
              <w:rPr>
                <w:rFonts w:asciiTheme="minorHAnsi" w:hAnsiTheme="minorHAnsi" w:cstheme="minorHAnsi"/>
                <w:bCs/>
                <w:sz w:val="22"/>
              </w:rPr>
              <w:t>min.</w:t>
            </w:r>
            <w:r w:rsidRPr="00B7608C">
              <w:rPr>
                <w:rFonts w:asciiTheme="minorHAnsi" w:hAnsiTheme="minorHAnsi" w:cstheme="minorHAnsi"/>
                <w:bCs/>
                <w:sz w:val="22"/>
              </w:rPr>
              <w:t>8.0</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Pamięć</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Min. 4GB DDR4</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Pamięć wbudowana</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Min. 32GB</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Dodatkowo </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VESA: 800x400</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Uchwyt ścienny w zestawie</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bookmarkStart w:id="3" w:name="_Hlk80171125"/>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Zintegrowane oprogramowanie</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Wbudowana aplikacja do notatek z możliwością nanoszenia na dowolnym źródle</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Wbudowana przeglądarka internetowa</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Wbudowane oprogramowanie do wykonywania zrzutów ekranowych</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Wbudowane narzędzie do przeprowadzania głosowania</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Odtwarzacz multimedialny</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bookmarkStart w:id="4" w:name="_Hlk80194013"/>
            <w:bookmarkEnd w:id="3"/>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Gwarancja </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Min. 36 miesięcy </w:t>
            </w:r>
          </w:p>
        </w:tc>
      </w:tr>
      <w:bookmarkEnd w:id="4"/>
      <w:tr w:rsidR="006064AA" w:rsidRPr="00B7608C" w:rsidTr="00CB5D52">
        <w:trPr>
          <w:trHeight w:val="284"/>
        </w:trPr>
        <w:tc>
          <w:tcPr>
            <w:tcW w:w="0" w:type="auto"/>
            <w:gridSpan w:val="3"/>
            <w:shd w:val="clear" w:color="auto" w:fill="C6D9F1" w:themeFill="text2" w:themeFillTint="33"/>
            <w:vAlign w:val="center"/>
          </w:tcPr>
          <w:p w:rsidR="006064AA" w:rsidRPr="00B7608C" w:rsidRDefault="006064AA" w:rsidP="00CB5D52">
            <w:pPr>
              <w:rPr>
                <w:rFonts w:asciiTheme="minorHAnsi" w:hAnsiTheme="minorHAnsi" w:cstheme="minorHAnsi"/>
                <w:b/>
                <w:sz w:val="22"/>
              </w:rPr>
            </w:pPr>
            <w:r w:rsidRPr="00B7608C">
              <w:rPr>
                <w:rFonts w:asciiTheme="minorHAnsi" w:hAnsiTheme="minorHAnsi" w:cstheme="minorHAnsi"/>
                <w:b/>
                <w:sz w:val="22"/>
              </w:rPr>
              <w:t xml:space="preserve"> </w:t>
            </w:r>
            <w:r>
              <w:rPr>
                <w:rFonts w:asciiTheme="minorHAnsi" w:hAnsiTheme="minorHAnsi" w:cstheme="minorHAnsi"/>
                <w:b/>
                <w:sz w:val="22"/>
              </w:rPr>
              <w:t>WBUDOWANY KOMPUTER</w:t>
            </w:r>
            <w:r w:rsidRPr="00B7608C">
              <w:rPr>
                <w:rFonts w:asciiTheme="minorHAnsi" w:hAnsiTheme="minorHAnsi" w:cstheme="minorHAnsi"/>
                <w:b/>
                <w:sz w:val="22"/>
              </w:rPr>
              <w:t xml:space="preserve">  </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Typ</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OPS slot PC</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Procesor </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Procesor </w:t>
            </w:r>
            <w:proofErr w:type="spellStart"/>
            <w:r w:rsidRPr="00B7608C">
              <w:rPr>
                <w:rFonts w:asciiTheme="minorHAnsi" w:hAnsiTheme="minorHAnsi" w:cstheme="minorHAnsi"/>
                <w:bCs/>
                <w:sz w:val="22"/>
              </w:rPr>
              <w:t>ośmio</w:t>
            </w:r>
            <w:proofErr w:type="spellEnd"/>
            <w:r w:rsidRPr="00B7608C">
              <w:rPr>
                <w:rFonts w:asciiTheme="minorHAnsi" w:hAnsiTheme="minorHAnsi" w:cstheme="minorHAnsi"/>
                <w:bCs/>
                <w:sz w:val="22"/>
              </w:rPr>
              <w:t xml:space="preserve"> rdzeniowy osiągający w klasyfikacji </w:t>
            </w:r>
            <w:proofErr w:type="spellStart"/>
            <w:r w:rsidRPr="00B7608C">
              <w:rPr>
                <w:rFonts w:asciiTheme="minorHAnsi" w:hAnsiTheme="minorHAnsi" w:cstheme="minorHAnsi"/>
                <w:bCs/>
                <w:sz w:val="22"/>
              </w:rPr>
              <w:t>PassMark</w:t>
            </w:r>
            <w:proofErr w:type="spellEnd"/>
            <w:r w:rsidRPr="00B7608C">
              <w:rPr>
                <w:rFonts w:asciiTheme="minorHAnsi" w:hAnsiTheme="minorHAnsi" w:cstheme="minorHAnsi"/>
                <w:bCs/>
                <w:sz w:val="22"/>
              </w:rPr>
              <w:t xml:space="preserve"> CPU Mark  min. 6000 pkt. Do oferty należy </w:t>
            </w:r>
            <w:proofErr w:type="spellStart"/>
            <w:r w:rsidRPr="00B7608C">
              <w:rPr>
                <w:rFonts w:asciiTheme="minorHAnsi" w:hAnsiTheme="minorHAnsi" w:cstheme="minorHAnsi"/>
                <w:bCs/>
                <w:sz w:val="22"/>
              </w:rPr>
              <w:t>dołaczyć</w:t>
            </w:r>
            <w:proofErr w:type="spellEnd"/>
            <w:r w:rsidRPr="00B7608C">
              <w:rPr>
                <w:rFonts w:asciiTheme="minorHAnsi" w:hAnsiTheme="minorHAnsi" w:cstheme="minorHAnsi"/>
                <w:bCs/>
                <w:sz w:val="22"/>
              </w:rPr>
              <w:t xml:space="preserve"> wydruk ze strony: </w:t>
            </w:r>
            <w:hyperlink r:id="rId14" w:history="1">
              <w:r w:rsidRPr="00B7608C">
                <w:rPr>
                  <w:rStyle w:val="Hipercze"/>
                  <w:rFonts w:asciiTheme="minorHAnsi" w:hAnsiTheme="minorHAnsi" w:cstheme="minorHAnsi"/>
                  <w:sz w:val="22"/>
                </w:rPr>
                <w:t>http://www.cpubenchmark.net</w:t>
              </w:r>
            </w:hyperlink>
            <w:r w:rsidRPr="00B7608C">
              <w:rPr>
                <w:rFonts w:asciiTheme="minorHAnsi" w:hAnsiTheme="minorHAnsi" w:cstheme="minorHAnsi"/>
                <w:bCs/>
                <w:sz w:val="22"/>
              </w:rPr>
              <w:t xml:space="preserve">  potwierdzający spełnienie wymogów SWZ</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Pamięć RAM</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Min. 8GB DDR4</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Dysk</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Min. 120GB </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Karta graficzna</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Intel® UHD Graphics 620</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Komunikacja </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 LAN 10/100/1000M Adapter</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 </w:t>
            </w:r>
            <w:proofErr w:type="spellStart"/>
            <w:r w:rsidRPr="00B7608C">
              <w:rPr>
                <w:rFonts w:asciiTheme="minorHAnsi" w:hAnsiTheme="minorHAnsi" w:cstheme="minorHAnsi"/>
                <w:bCs/>
                <w:sz w:val="22"/>
              </w:rPr>
              <w:t>WiFi</w:t>
            </w:r>
            <w:proofErr w:type="spellEnd"/>
            <w:r w:rsidRPr="00B7608C">
              <w:rPr>
                <w:rFonts w:asciiTheme="minorHAnsi" w:hAnsiTheme="minorHAnsi" w:cstheme="minorHAnsi"/>
                <w:bCs/>
                <w:sz w:val="22"/>
              </w:rPr>
              <w:t xml:space="preserve">  802.11ac (2.4GHz/5GHz)</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 Bluetooth </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bookmarkStart w:id="5" w:name="_Hlk80194942"/>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Porty USB</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2x USB 3.1,</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2x USB 2.0</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1x USB 3.1 typu C</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Porty wideo</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1x MDP</w:t>
            </w:r>
          </w:p>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lastRenderedPageBreak/>
              <w:t>1x HDMI</w:t>
            </w:r>
          </w:p>
        </w:tc>
      </w:tr>
      <w:bookmarkEnd w:id="5"/>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System operacyjny</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Windows 10 Pro 64 bit</w:t>
            </w:r>
          </w:p>
        </w:tc>
      </w:tr>
      <w:tr w:rsidR="006064AA" w:rsidRPr="00B7608C" w:rsidTr="00CB5D52">
        <w:trPr>
          <w:trHeight w:val="284"/>
        </w:trPr>
        <w:tc>
          <w:tcPr>
            <w:tcW w:w="0" w:type="auto"/>
            <w:vAlign w:val="center"/>
          </w:tcPr>
          <w:p w:rsidR="006064AA" w:rsidRPr="00B7608C" w:rsidRDefault="006064AA" w:rsidP="006064AA">
            <w:pPr>
              <w:numPr>
                <w:ilvl w:val="0"/>
                <w:numId w:val="63"/>
              </w:numPr>
              <w:suppressAutoHyphens/>
              <w:rPr>
                <w:rFonts w:asciiTheme="minorHAnsi" w:eastAsia="Arial" w:hAnsiTheme="minorHAnsi" w:cstheme="minorHAnsi"/>
                <w:sz w:val="22"/>
              </w:rPr>
            </w:pPr>
          </w:p>
        </w:tc>
        <w:tc>
          <w:tcPr>
            <w:tcW w:w="0" w:type="auto"/>
            <w:vAlign w:val="center"/>
          </w:tcPr>
          <w:p w:rsidR="006064AA" w:rsidRPr="00B7608C" w:rsidRDefault="006064AA" w:rsidP="00CB5D52">
            <w:pPr>
              <w:rPr>
                <w:rFonts w:asciiTheme="minorHAnsi" w:hAnsiTheme="minorHAnsi" w:cstheme="minorHAnsi"/>
                <w:sz w:val="22"/>
              </w:rPr>
            </w:pPr>
            <w:r w:rsidRPr="00B7608C">
              <w:rPr>
                <w:rFonts w:asciiTheme="minorHAnsi" w:hAnsiTheme="minorHAnsi" w:cstheme="minorHAnsi"/>
                <w:sz w:val="22"/>
              </w:rPr>
              <w:t xml:space="preserve">Gwarancja </w:t>
            </w:r>
          </w:p>
        </w:tc>
        <w:tc>
          <w:tcPr>
            <w:tcW w:w="0" w:type="auto"/>
            <w:vAlign w:val="center"/>
          </w:tcPr>
          <w:p w:rsidR="006064AA" w:rsidRPr="00B7608C" w:rsidRDefault="006064AA" w:rsidP="00CB5D52">
            <w:pPr>
              <w:rPr>
                <w:rFonts w:asciiTheme="minorHAnsi" w:hAnsiTheme="minorHAnsi" w:cstheme="minorHAnsi"/>
                <w:bCs/>
                <w:sz w:val="22"/>
              </w:rPr>
            </w:pPr>
            <w:r w:rsidRPr="00B7608C">
              <w:rPr>
                <w:rFonts w:asciiTheme="minorHAnsi" w:hAnsiTheme="minorHAnsi" w:cstheme="minorHAnsi"/>
                <w:bCs/>
                <w:sz w:val="22"/>
              </w:rPr>
              <w:t xml:space="preserve">36 miesięcy </w:t>
            </w:r>
          </w:p>
        </w:tc>
      </w:tr>
    </w:tbl>
    <w:p w:rsidR="006064AA" w:rsidRDefault="006064AA" w:rsidP="006064AA">
      <w:pPr>
        <w:pStyle w:val="Nagwek1"/>
        <w:numPr>
          <w:ilvl w:val="0"/>
          <w:numId w:val="65"/>
        </w:numPr>
        <w:spacing w:after="240" w:line="259" w:lineRule="auto"/>
      </w:pPr>
      <w:r>
        <w:t xml:space="preserve">System audio(mini Wieża) - 1 szt. - VAT 23 % </w:t>
      </w:r>
    </w:p>
    <w:tbl>
      <w:tblPr>
        <w:tblStyle w:val="Tabelasiatki1jasnaakcent18"/>
        <w:tblW w:w="9747" w:type="dxa"/>
        <w:tblLayout w:type="fixed"/>
        <w:tblLook w:val="0000" w:firstRow="0" w:lastRow="0" w:firstColumn="0" w:lastColumn="0" w:noHBand="0" w:noVBand="0"/>
      </w:tblPr>
      <w:tblGrid>
        <w:gridCol w:w="692"/>
        <w:gridCol w:w="3126"/>
        <w:gridCol w:w="5929"/>
      </w:tblGrid>
      <w:tr w:rsidR="006064AA" w:rsidRPr="0049725B" w:rsidTr="00CB5D52">
        <w:trPr>
          <w:trHeight w:val="266"/>
        </w:trPr>
        <w:tc>
          <w:tcPr>
            <w:tcW w:w="692" w:type="dxa"/>
            <w:shd w:val="clear" w:color="auto" w:fill="C6D9F1" w:themeFill="text2" w:themeFillTint="33"/>
          </w:tcPr>
          <w:p w:rsidR="006064AA" w:rsidRPr="00EC19AE" w:rsidRDefault="006064AA" w:rsidP="00CB5D52">
            <w:pPr>
              <w:rPr>
                <w:rFonts w:asciiTheme="majorHAnsi" w:eastAsia="Arial" w:hAnsiTheme="majorHAnsi" w:cs="Calibri"/>
                <w:b/>
                <w:sz w:val="22"/>
              </w:rPr>
            </w:pPr>
            <w:bookmarkStart w:id="6" w:name="_Hlk80166108"/>
            <w:r w:rsidRPr="00EC19AE">
              <w:rPr>
                <w:rFonts w:asciiTheme="majorHAnsi" w:eastAsia="Arial" w:hAnsiTheme="majorHAnsi" w:cs="Calibri"/>
                <w:b/>
                <w:sz w:val="22"/>
              </w:rPr>
              <w:t>L.p.</w:t>
            </w:r>
          </w:p>
        </w:tc>
        <w:tc>
          <w:tcPr>
            <w:tcW w:w="3126" w:type="dxa"/>
            <w:shd w:val="clear" w:color="auto" w:fill="C6D9F1" w:themeFill="text2" w:themeFillTint="33"/>
          </w:tcPr>
          <w:p w:rsidR="006064AA" w:rsidRPr="00AF4BE6" w:rsidRDefault="006064AA" w:rsidP="00CB5D52">
            <w:pPr>
              <w:rPr>
                <w:rFonts w:asciiTheme="majorHAnsi" w:eastAsia="Arial" w:hAnsiTheme="majorHAnsi" w:cs="Calibri"/>
                <w:b/>
                <w:szCs w:val="24"/>
              </w:rPr>
            </w:pPr>
            <w:r w:rsidRPr="00AF4BE6">
              <w:rPr>
                <w:rFonts w:asciiTheme="majorHAnsi" w:eastAsia="Arial" w:hAnsiTheme="majorHAnsi" w:cs="Calibri"/>
                <w:b/>
                <w:szCs w:val="24"/>
              </w:rPr>
              <w:t>Nazwa komponentu</w:t>
            </w:r>
          </w:p>
        </w:tc>
        <w:tc>
          <w:tcPr>
            <w:tcW w:w="5929" w:type="dxa"/>
            <w:shd w:val="clear" w:color="auto" w:fill="C6D9F1" w:themeFill="text2" w:themeFillTint="33"/>
          </w:tcPr>
          <w:p w:rsidR="006064AA" w:rsidRPr="00811A0D" w:rsidRDefault="006064AA" w:rsidP="00CB5D52">
            <w:pPr>
              <w:rPr>
                <w:rFonts w:asciiTheme="majorHAnsi" w:hAnsiTheme="majorHAnsi" w:cs="Calibri"/>
                <w:b/>
                <w:szCs w:val="24"/>
              </w:rPr>
            </w:pPr>
            <w:r w:rsidRPr="00AF4BE6">
              <w:rPr>
                <w:rFonts w:asciiTheme="majorHAnsi" w:hAnsiTheme="majorHAnsi" w:cs="Calibri"/>
                <w:b/>
                <w:szCs w:val="24"/>
              </w:rPr>
              <w:t xml:space="preserve">Wymagane minimalne parametry techniczne </w:t>
            </w:r>
            <w:r>
              <w:rPr>
                <w:rFonts w:asciiTheme="majorHAnsi" w:hAnsiTheme="majorHAnsi" w:cs="Calibri"/>
                <w:b/>
                <w:szCs w:val="24"/>
              </w:rPr>
              <w:t xml:space="preserve">mini wieży </w:t>
            </w:r>
          </w:p>
        </w:tc>
      </w:tr>
      <w:tr w:rsidR="006064AA" w:rsidRPr="0049725B" w:rsidTr="00CB5D52">
        <w:trPr>
          <w:trHeight w:val="145"/>
        </w:trPr>
        <w:tc>
          <w:tcPr>
            <w:tcW w:w="692" w:type="dxa"/>
          </w:tcPr>
          <w:p w:rsidR="006064AA" w:rsidRPr="0049725B"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Całkowita moc RMS</w:t>
            </w:r>
          </w:p>
        </w:tc>
        <w:tc>
          <w:tcPr>
            <w:tcW w:w="5929" w:type="dxa"/>
          </w:tcPr>
          <w:p w:rsidR="006064AA" w:rsidRPr="00093D1D" w:rsidRDefault="006064AA" w:rsidP="00CB5D52">
            <w:pPr>
              <w:outlineLvl w:val="0"/>
              <w:rPr>
                <w:rFonts w:asciiTheme="minorHAnsi" w:hAnsiTheme="minorHAnsi" w:cstheme="minorHAnsi"/>
                <w:bCs/>
                <w:sz w:val="22"/>
              </w:rPr>
            </w:pPr>
            <w:r w:rsidRPr="00093D1D">
              <w:rPr>
                <w:rFonts w:asciiTheme="minorHAnsi" w:hAnsiTheme="minorHAnsi" w:cstheme="minorHAnsi"/>
                <w:bCs/>
                <w:sz w:val="22"/>
              </w:rPr>
              <w:t>2x 60W</w:t>
            </w:r>
          </w:p>
        </w:tc>
      </w:tr>
      <w:tr w:rsidR="006064AA" w:rsidRPr="0049725B" w:rsidTr="00CB5D52">
        <w:trPr>
          <w:trHeight w:val="145"/>
        </w:trPr>
        <w:tc>
          <w:tcPr>
            <w:tcW w:w="692" w:type="dxa"/>
          </w:tcPr>
          <w:p w:rsidR="006064AA" w:rsidRPr="0049725B"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 xml:space="preserve">Typ kolumn </w:t>
            </w:r>
          </w:p>
        </w:tc>
        <w:tc>
          <w:tcPr>
            <w:tcW w:w="5929" w:type="dxa"/>
          </w:tcPr>
          <w:p w:rsidR="006064AA" w:rsidRPr="00093D1D" w:rsidRDefault="006064AA" w:rsidP="00CB5D52">
            <w:pPr>
              <w:outlineLvl w:val="0"/>
              <w:rPr>
                <w:rFonts w:asciiTheme="minorHAnsi" w:hAnsiTheme="minorHAnsi" w:cstheme="minorHAnsi"/>
                <w:bCs/>
                <w:sz w:val="22"/>
              </w:rPr>
            </w:pPr>
            <w:r w:rsidRPr="00093D1D">
              <w:rPr>
                <w:rFonts w:asciiTheme="minorHAnsi" w:hAnsiTheme="minorHAnsi" w:cstheme="minorHAnsi"/>
                <w:bCs/>
                <w:sz w:val="22"/>
              </w:rPr>
              <w:t xml:space="preserve">3 – drożny </w:t>
            </w:r>
            <w:proofErr w:type="spellStart"/>
            <w:r w:rsidRPr="00093D1D">
              <w:rPr>
                <w:rFonts w:asciiTheme="minorHAnsi" w:hAnsiTheme="minorHAnsi" w:cstheme="minorHAnsi"/>
                <w:bCs/>
                <w:sz w:val="22"/>
              </w:rPr>
              <w:t>bass</w:t>
            </w:r>
            <w:proofErr w:type="spellEnd"/>
            <w:r w:rsidRPr="00093D1D">
              <w:rPr>
                <w:rFonts w:asciiTheme="minorHAnsi" w:hAnsiTheme="minorHAnsi" w:cstheme="minorHAnsi"/>
                <w:bCs/>
                <w:sz w:val="22"/>
              </w:rPr>
              <w:t xml:space="preserve"> </w:t>
            </w:r>
            <w:proofErr w:type="spellStart"/>
            <w:r w:rsidRPr="00093D1D">
              <w:rPr>
                <w:rFonts w:asciiTheme="minorHAnsi" w:hAnsiTheme="minorHAnsi" w:cstheme="minorHAnsi"/>
                <w:bCs/>
                <w:sz w:val="22"/>
              </w:rPr>
              <w:t>reflex</w:t>
            </w:r>
            <w:proofErr w:type="spellEnd"/>
          </w:p>
        </w:tc>
      </w:tr>
      <w:tr w:rsidR="006064AA" w:rsidRPr="0049725B" w:rsidTr="00CB5D52">
        <w:trPr>
          <w:trHeight w:val="281"/>
        </w:trPr>
        <w:tc>
          <w:tcPr>
            <w:tcW w:w="692" w:type="dxa"/>
          </w:tcPr>
          <w:p w:rsidR="006064AA" w:rsidRPr="0049725B"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Odtwarzacz płyt</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CD Audio, CD-R/RW</w:t>
            </w:r>
          </w:p>
        </w:tc>
      </w:tr>
      <w:tr w:rsidR="006064AA" w:rsidRPr="0049725B" w:rsidTr="00CB5D52">
        <w:trPr>
          <w:trHeight w:val="271"/>
        </w:trPr>
        <w:tc>
          <w:tcPr>
            <w:tcW w:w="692" w:type="dxa"/>
          </w:tcPr>
          <w:p w:rsidR="006064AA" w:rsidRPr="0049725B"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Sposób umieszczania płyty</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Szuflada</w:t>
            </w:r>
          </w:p>
        </w:tc>
      </w:tr>
      <w:tr w:rsidR="006064AA" w:rsidRPr="0049725B" w:rsidTr="00CB5D52">
        <w:trPr>
          <w:trHeight w:val="271"/>
        </w:trPr>
        <w:tc>
          <w:tcPr>
            <w:tcW w:w="692" w:type="dxa"/>
          </w:tcPr>
          <w:p w:rsidR="006064AA" w:rsidRPr="0049725B"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Radio</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Analogowe FM</w:t>
            </w:r>
          </w:p>
        </w:tc>
      </w:tr>
      <w:tr w:rsidR="006064AA" w:rsidRPr="0049725B" w:rsidTr="00CB5D52">
        <w:trPr>
          <w:trHeight w:val="271"/>
        </w:trPr>
        <w:tc>
          <w:tcPr>
            <w:tcW w:w="692" w:type="dxa"/>
          </w:tcPr>
          <w:p w:rsidR="006064AA" w:rsidRPr="0049725B"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 xml:space="preserve">Obsługiwane formaty </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MP3, FLAC, WAV, AAC, AIFF, DSD</w:t>
            </w:r>
          </w:p>
        </w:tc>
      </w:tr>
      <w:tr w:rsidR="006064AA" w:rsidRPr="00AF3927" w:rsidTr="00CB5D52">
        <w:trPr>
          <w:trHeight w:val="311"/>
        </w:trPr>
        <w:tc>
          <w:tcPr>
            <w:tcW w:w="692" w:type="dxa"/>
          </w:tcPr>
          <w:p w:rsidR="006064AA" w:rsidRPr="00AF3927" w:rsidRDefault="006064AA" w:rsidP="006064AA">
            <w:pPr>
              <w:numPr>
                <w:ilvl w:val="0"/>
                <w:numId w:val="67"/>
              </w:numPr>
              <w:suppressAutoHyphens/>
              <w:rPr>
                <w:rFonts w:asciiTheme="majorHAnsi" w:hAnsiTheme="majorHAnsi" w:cs="Calibri"/>
                <w:sz w:val="20"/>
                <w:szCs w:val="20"/>
                <w:lang w:val="en-US"/>
              </w:rPr>
            </w:pPr>
          </w:p>
        </w:tc>
        <w:tc>
          <w:tcPr>
            <w:tcW w:w="3126" w:type="dxa"/>
          </w:tcPr>
          <w:p w:rsidR="006064AA" w:rsidRPr="00093D1D" w:rsidRDefault="006064AA" w:rsidP="00CB5D52">
            <w:pPr>
              <w:rPr>
                <w:rFonts w:asciiTheme="minorHAnsi" w:hAnsiTheme="minorHAnsi" w:cstheme="minorHAnsi"/>
                <w:sz w:val="22"/>
                <w:lang w:val="en-US"/>
              </w:rPr>
            </w:pPr>
            <w:proofErr w:type="spellStart"/>
            <w:r w:rsidRPr="00093D1D">
              <w:rPr>
                <w:rFonts w:asciiTheme="minorHAnsi" w:hAnsiTheme="minorHAnsi" w:cstheme="minorHAnsi"/>
                <w:sz w:val="22"/>
                <w:lang w:val="en-US"/>
              </w:rPr>
              <w:t>Analogowe</w:t>
            </w:r>
            <w:proofErr w:type="spellEnd"/>
            <w:r w:rsidRPr="00093D1D">
              <w:rPr>
                <w:rFonts w:asciiTheme="minorHAnsi" w:hAnsiTheme="minorHAnsi" w:cstheme="minorHAnsi"/>
                <w:sz w:val="22"/>
                <w:lang w:val="en-US"/>
              </w:rPr>
              <w:t xml:space="preserve"> </w:t>
            </w:r>
            <w:proofErr w:type="spellStart"/>
            <w:r w:rsidRPr="00093D1D">
              <w:rPr>
                <w:rFonts w:asciiTheme="minorHAnsi" w:hAnsiTheme="minorHAnsi" w:cstheme="minorHAnsi"/>
                <w:sz w:val="22"/>
                <w:lang w:val="en-US"/>
              </w:rPr>
              <w:t>wejście</w:t>
            </w:r>
            <w:proofErr w:type="spellEnd"/>
            <w:r w:rsidRPr="00093D1D">
              <w:rPr>
                <w:rFonts w:asciiTheme="minorHAnsi" w:hAnsiTheme="minorHAnsi" w:cstheme="minorHAnsi"/>
                <w:sz w:val="22"/>
                <w:lang w:val="en-US"/>
              </w:rPr>
              <w:t xml:space="preserve"> audio (AUX-IN)</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1 szt.</w:t>
            </w:r>
          </w:p>
        </w:tc>
      </w:tr>
      <w:tr w:rsidR="006064AA" w:rsidRPr="00AF3927" w:rsidTr="00CB5D52">
        <w:trPr>
          <w:trHeight w:val="273"/>
        </w:trPr>
        <w:tc>
          <w:tcPr>
            <w:tcW w:w="692" w:type="dxa"/>
          </w:tcPr>
          <w:p w:rsidR="006064AA" w:rsidRPr="00AF3927"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Wyjście słuchawkowe</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1 szt.</w:t>
            </w:r>
          </w:p>
        </w:tc>
      </w:tr>
      <w:tr w:rsidR="006064AA" w:rsidRPr="00AF3927" w:rsidTr="00CB5D52">
        <w:trPr>
          <w:trHeight w:val="277"/>
        </w:trPr>
        <w:tc>
          <w:tcPr>
            <w:tcW w:w="692" w:type="dxa"/>
          </w:tcPr>
          <w:p w:rsidR="006064AA" w:rsidRPr="00AF3927"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Port USB</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1 szt.</w:t>
            </w:r>
          </w:p>
        </w:tc>
      </w:tr>
      <w:tr w:rsidR="006064AA" w:rsidRPr="00AF3927" w:rsidTr="00CB5D52">
        <w:trPr>
          <w:trHeight w:val="285"/>
        </w:trPr>
        <w:tc>
          <w:tcPr>
            <w:tcW w:w="692" w:type="dxa"/>
          </w:tcPr>
          <w:p w:rsidR="006064AA" w:rsidRPr="00AF3927"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Bluetooth</w:t>
            </w:r>
          </w:p>
        </w:tc>
        <w:tc>
          <w:tcPr>
            <w:tcW w:w="5929" w:type="dxa"/>
          </w:tcPr>
          <w:p w:rsidR="006064AA" w:rsidRPr="00093D1D" w:rsidRDefault="006064AA" w:rsidP="00CB5D52">
            <w:pPr>
              <w:rPr>
                <w:rFonts w:asciiTheme="minorHAnsi" w:hAnsiTheme="minorHAnsi" w:cstheme="minorHAnsi"/>
                <w:bCs/>
                <w:sz w:val="22"/>
              </w:rPr>
            </w:pPr>
            <w:r w:rsidRPr="00093D1D">
              <w:rPr>
                <w:rFonts w:asciiTheme="minorHAnsi" w:hAnsiTheme="minorHAnsi" w:cstheme="minorHAnsi"/>
                <w:bCs/>
                <w:sz w:val="22"/>
              </w:rPr>
              <w:t>tak (z obsługą kodeków SBC i AAC)</w:t>
            </w:r>
          </w:p>
        </w:tc>
      </w:tr>
      <w:tr w:rsidR="006064AA" w:rsidRPr="00AF3927" w:rsidTr="00CB5D52">
        <w:trPr>
          <w:trHeight w:val="261"/>
        </w:trPr>
        <w:tc>
          <w:tcPr>
            <w:tcW w:w="692" w:type="dxa"/>
          </w:tcPr>
          <w:p w:rsidR="006064AA" w:rsidRPr="00AF3927"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 xml:space="preserve">Gwarancja </w:t>
            </w:r>
          </w:p>
        </w:tc>
        <w:tc>
          <w:tcPr>
            <w:tcW w:w="5929" w:type="dxa"/>
          </w:tcPr>
          <w:p w:rsidR="006064AA" w:rsidRPr="00093D1D" w:rsidRDefault="006064AA" w:rsidP="00CB5D52">
            <w:pPr>
              <w:suppressAutoHyphens/>
              <w:rPr>
                <w:rFonts w:asciiTheme="minorHAnsi" w:hAnsiTheme="minorHAnsi" w:cstheme="minorHAnsi"/>
                <w:sz w:val="22"/>
              </w:rPr>
            </w:pPr>
            <w:r w:rsidRPr="00093D1D">
              <w:rPr>
                <w:rFonts w:asciiTheme="minorHAnsi" w:hAnsiTheme="minorHAnsi" w:cstheme="minorHAnsi"/>
                <w:sz w:val="22"/>
              </w:rPr>
              <w:t xml:space="preserve">24 miesiące </w:t>
            </w:r>
          </w:p>
        </w:tc>
      </w:tr>
      <w:tr w:rsidR="006064AA" w:rsidRPr="00AF3927" w:rsidTr="00CB5D52">
        <w:trPr>
          <w:trHeight w:val="261"/>
        </w:trPr>
        <w:tc>
          <w:tcPr>
            <w:tcW w:w="692" w:type="dxa"/>
          </w:tcPr>
          <w:p w:rsidR="006064AA" w:rsidRPr="00AF3927" w:rsidRDefault="006064AA" w:rsidP="006064AA">
            <w:pPr>
              <w:numPr>
                <w:ilvl w:val="0"/>
                <w:numId w:val="67"/>
              </w:numPr>
              <w:suppressAutoHyphens/>
              <w:rPr>
                <w:rFonts w:asciiTheme="majorHAnsi" w:hAnsiTheme="majorHAnsi" w:cs="Calibri"/>
                <w:sz w:val="20"/>
                <w:szCs w:val="20"/>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Funkcje</w:t>
            </w:r>
          </w:p>
        </w:tc>
        <w:tc>
          <w:tcPr>
            <w:tcW w:w="5929" w:type="dxa"/>
          </w:tcPr>
          <w:p w:rsidR="006064AA" w:rsidRPr="00093D1D" w:rsidRDefault="006064AA" w:rsidP="00CB5D52">
            <w:pPr>
              <w:suppressAutoHyphens/>
              <w:rPr>
                <w:rFonts w:asciiTheme="minorHAnsi" w:hAnsiTheme="minorHAnsi" w:cstheme="minorHAnsi"/>
                <w:sz w:val="22"/>
              </w:rPr>
            </w:pPr>
            <w:r w:rsidRPr="00093D1D">
              <w:rPr>
                <w:rFonts w:asciiTheme="minorHAnsi" w:hAnsiTheme="minorHAnsi" w:cstheme="minorHAnsi"/>
                <w:sz w:val="22"/>
              </w:rPr>
              <w:t>Korekcja dźwięku (</w:t>
            </w:r>
            <w:proofErr w:type="spellStart"/>
            <w:r w:rsidRPr="00093D1D">
              <w:rPr>
                <w:rFonts w:asciiTheme="minorHAnsi" w:hAnsiTheme="minorHAnsi" w:cstheme="minorHAnsi"/>
                <w:sz w:val="22"/>
              </w:rPr>
              <w:t>Equalizer</w:t>
            </w:r>
            <w:proofErr w:type="spellEnd"/>
            <w:r w:rsidRPr="00093D1D">
              <w:rPr>
                <w:rFonts w:asciiTheme="minorHAnsi" w:hAnsiTheme="minorHAnsi" w:cstheme="minorHAnsi"/>
                <w:sz w:val="22"/>
              </w:rPr>
              <w:t xml:space="preserve">), </w:t>
            </w:r>
            <w:r w:rsidRPr="00093D1D">
              <w:rPr>
                <w:rFonts w:asciiTheme="minorHAnsi" w:hAnsiTheme="minorHAnsi" w:cstheme="minorHAnsi"/>
                <w:sz w:val="22"/>
              </w:rPr>
              <w:br/>
              <w:t>Podbicie basu (</w:t>
            </w:r>
            <w:proofErr w:type="spellStart"/>
            <w:r w:rsidRPr="00093D1D">
              <w:rPr>
                <w:rFonts w:asciiTheme="minorHAnsi" w:hAnsiTheme="minorHAnsi" w:cstheme="minorHAnsi"/>
                <w:sz w:val="22"/>
              </w:rPr>
              <w:t>Bass</w:t>
            </w:r>
            <w:proofErr w:type="spellEnd"/>
            <w:r w:rsidRPr="00093D1D">
              <w:rPr>
                <w:rFonts w:asciiTheme="minorHAnsi" w:hAnsiTheme="minorHAnsi" w:cstheme="minorHAnsi"/>
                <w:sz w:val="22"/>
              </w:rPr>
              <w:t xml:space="preserve"> </w:t>
            </w:r>
            <w:proofErr w:type="spellStart"/>
            <w:r w:rsidRPr="00093D1D">
              <w:rPr>
                <w:rFonts w:asciiTheme="minorHAnsi" w:hAnsiTheme="minorHAnsi" w:cstheme="minorHAnsi"/>
                <w:sz w:val="22"/>
              </w:rPr>
              <w:t>Boosted</w:t>
            </w:r>
            <w:proofErr w:type="spellEnd"/>
            <w:r w:rsidRPr="00093D1D">
              <w:rPr>
                <w:rFonts w:asciiTheme="minorHAnsi" w:hAnsiTheme="minorHAnsi" w:cstheme="minorHAnsi"/>
                <w:sz w:val="22"/>
              </w:rPr>
              <w:t xml:space="preserve">), </w:t>
            </w:r>
            <w:r w:rsidRPr="00093D1D">
              <w:rPr>
                <w:rFonts w:asciiTheme="minorHAnsi" w:hAnsiTheme="minorHAnsi" w:cstheme="minorHAnsi"/>
                <w:sz w:val="22"/>
              </w:rPr>
              <w:br/>
              <w:t xml:space="preserve">Regulacja tonów wysokich / niskich, </w:t>
            </w:r>
            <w:r w:rsidRPr="00093D1D">
              <w:rPr>
                <w:rFonts w:asciiTheme="minorHAnsi" w:hAnsiTheme="minorHAnsi" w:cstheme="minorHAnsi"/>
                <w:sz w:val="22"/>
              </w:rPr>
              <w:br/>
              <w:t>System dźwięku przestrzennego,</w:t>
            </w:r>
            <w:r w:rsidRPr="00093D1D">
              <w:rPr>
                <w:rFonts w:asciiTheme="minorHAnsi" w:hAnsiTheme="minorHAnsi" w:cstheme="minorHAnsi"/>
                <w:sz w:val="22"/>
              </w:rPr>
              <w:br/>
              <w:t>Wbudowany zegarek,</w:t>
            </w:r>
          </w:p>
          <w:p w:rsidR="006064AA" w:rsidRPr="00093D1D" w:rsidRDefault="006064AA" w:rsidP="00CB5D52">
            <w:pPr>
              <w:suppressAutoHyphens/>
              <w:rPr>
                <w:rFonts w:asciiTheme="minorHAnsi" w:hAnsiTheme="minorHAnsi" w:cstheme="minorHAnsi"/>
                <w:sz w:val="22"/>
              </w:rPr>
            </w:pPr>
            <w:r w:rsidRPr="00093D1D">
              <w:rPr>
                <w:rFonts w:asciiTheme="minorHAnsi" w:hAnsiTheme="minorHAnsi" w:cstheme="minorHAnsi"/>
                <w:sz w:val="22"/>
              </w:rPr>
              <w:t>Wyłącznik czasowy,</w:t>
            </w:r>
          </w:p>
          <w:p w:rsidR="006064AA" w:rsidRPr="00093D1D" w:rsidRDefault="006064AA" w:rsidP="00CB5D52">
            <w:pPr>
              <w:suppressAutoHyphens/>
              <w:rPr>
                <w:rFonts w:asciiTheme="minorHAnsi" w:hAnsiTheme="minorHAnsi" w:cstheme="minorHAnsi"/>
                <w:sz w:val="22"/>
              </w:rPr>
            </w:pPr>
            <w:r w:rsidRPr="00093D1D">
              <w:rPr>
                <w:rFonts w:asciiTheme="minorHAnsi" w:hAnsiTheme="minorHAnsi" w:cstheme="minorHAnsi"/>
                <w:sz w:val="22"/>
              </w:rPr>
              <w:t>Wydajność prądowa portu USB – min. 1.5A</w:t>
            </w:r>
          </w:p>
        </w:tc>
      </w:tr>
    </w:tbl>
    <w:bookmarkEnd w:id="6"/>
    <w:p w:rsidR="006064AA" w:rsidRDefault="006064AA" w:rsidP="006064AA">
      <w:pPr>
        <w:pStyle w:val="Nagwek1"/>
        <w:numPr>
          <w:ilvl w:val="0"/>
          <w:numId w:val="65"/>
        </w:numPr>
        <w:spacing w:after="240" w:line="259" w:lineRule="auto"/>
        <w:ind w:left="714" w:hanging="357"/>
      </w:pPr>
      <w:proofErr w:type="spellStart"/>
      <w:r>
        <w:t>Wizualizer</w:t>
      </w:r>
      <w:proofErr w:type="spellEnd"/>
      <w:r>
        <w:t xml:space="preserve"> - 1 szt. - VAT 23%</w:t>
      </w:r>
    </w:p>
    <w:tbl>
      <w:tblPr>
        <w:tblStyle w:val="Tabelasiatki1jasnaakcent17"/>
        <w:tblW w:w="9747" w:type="dxa"/>
        <w:tblLayout w:type="fixed"/>
        <w:tblLook w:val="0000" w:firstRow="0" w:lastRow="0" w:firstColumn="0" w:lastColumn="0" w:noHBand="0" w:noVBand="0"/>
      </w:tblPr>
      <w:tblGrid>
        <w:gridCol w:w="692"/>
        <w:gridCol w:w="3126"/>
        <w:gridCol w:w="5929"/>
      </w:tblGrid>
      <w:tr w:rsidR="006064AA" w:rsidRPr="00AD76B9" w:rsidTr="00CB5D52">
        <w:trPr>
          <w:trHeight w:val="266"/>
        </w:trPr>
        <w:tc>
          <w:tcPr>
            <w:tcW w:w="692" w:type="dxa"/>
            <w:shd w:val="clear" w:color="auto" w:fill="DBE5F1" w:themeFill="accent1" w:themeFillTint="33"/>
          </w:tcPr>
          <w:p w:rsidR="006064AA" w:rsidRPr="00AD76B9" w:rsidRDefault="006064AA" w:rsidP="00CB5D52">
            <w:pPr>
              <w:rPr>
                <w:rFonts w:eastAsia="Arial" w:cstheme="minorHAnsi"/>
                <w:b/>
              </w:rPr>
            </w:pPr>
            <w:r w:rsidRPr="00AD76B9">
              <w:rPr>
                <w:rFonts w:eastAsia="Arial" w:cstheme="minorHAnsi"/>
                <w:b/>
              </w:rPr>
              <w:t>L.p.</w:t>
            </w:r>
          </w:p>
        </w:tc>
        <w:tc>
          <w:tcPr>
            <w:tcW w:w="3126" w:type="dxa"/>
            <w:shd w:val="clear" w:color="auto" w:fill="DBE5F1" w:themeFill="accent1" w:themeFillTint="33"/>
          </w:tcPr>
          <w:p w:rsidR="006064AA" w:rsidRPr="00AD76B9" w:rsidRDefault="006064AA" w:rsidP="00CB5D52">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tcPr>
          <w:p w:rsidR="006064AA" w:rsidRPr="00AD76B9" w:rsidRDefault="006064AA" w:rsidP="00CB5D52">
            <w:pPr>
              <w:rPr>
                <w:rFonts w:cstheme="minorHAnsi"/>
                <w:b/>
                <w:szCs w:val="24"/>
              </w:rPr>
            </w:pPr>
            <w:r w:rsidRPr="00AD76B9">
              <w:rPr>
                <w:rFonts w:cstheme="minorHAnsi"/>
                <w:b/>
                <w:szCs w:val="24"/>
              </w:rPr>
              <w:t xml:space="preserve">Wymagane minimalne parametry techniczne urządzenia </w:t>
            </w:r>
          </w:p>
        </w:tc>
      </w:tr>
      <w:tr w:rsidR="006064AA" w:rsidRPr="00AD76B9" w:rsidTr="00CB5D52">
        <w:trPr>
          <w:trHeight w:val="259"/>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Przetwornik obrazu (sensor)</w:t>
            </w:r>
          </w:p>
        </w:tc>
        <w:tc>
          <w:tcPr>
            <w:tcW w:w="5929" w:type="dxa"/>
          </w:tcPr>
          <w:p w:rsidR="006064AA" w:rsidRPr="00093D1D" w:rsidRDefault="006064AA" w:rsidP="00CB5D52">
            <w:pPr>
              <w:outlineLvl w:val="0"/>
              <w:rPr>
                <w:rFonts w:asciiTheme="minorHAnsi" w:hAnsiTheme="minorHAnsi" w:cstheme="minorHAnsi"/>
                <w:bCs/>
                <w:sz w:val="22"/>
              </w:rPr>
            </w:pPr>
            <w:r w:rsidRPr="00093D1D">
              <w:rPr>
                <w:rFonts w:asciiTheme="minorHAnsi" w:hAnsiTheme="minorHAnsi" w:cstheme="minorHAnsi"/>
                <w:bCs/>
                <w:sz w:val="22"/>
              </w:rPr>
              <w:t>Matryca CMOS 1/3.2"</w:t>
            </w:r>
          </w:p>
        </w:tc>
      </w:tr>
      <w:tr w:rsidR="006064AA" w:rsidRPr="00AD76B9" w:rsidTr="00CB5D52">
        <w:trPr>
          <w:trHeight w:val="454"/>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 xml:space="preserve">Efektywna  ilość </w:t>
            </w:r>
            <w:proofErr w:type="spellStart"/>
            <w:r w:rsidRPr="00093D1D">
              <w:rPr>
                <w:rFonts w:asciiTheme="minorHAnsi" w:hAnsiTheme="minorHAnsi" w:cstheme="minorHAnsi"/>
                <w:sz w:val="22"/>
              </w:rPr>
              <w:t>pixeli</w:t>
            </w:r>
            <w:proofErr w:type="spellEnd"/>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6.0M (3264 x 1836 dla 16:9)</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6.7M (2992 x 2244 dla 4:3)</w:t>
            </w:r>
          </w:p>
        </w:tc>
      </w:tr>
      <w:tr w:rsidR="006064AA" w:rsidRPr="00AD76B9" w:rsidTr="00CB5D52">
        <w:trPr>
          <w:trHeight w:val="256"/>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Rozdzielczość</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FULL HD (1920 x 1080)</w:t>
            </w:r>
          </w:p>
        </w:tc>
      </w:tr>
      <w:tr w:rsidR="006064AA" w:rsidRPr="00AD76B9" w:rsidTr="00CB5D52">
        <w:trPr>
          <w:trHeight w:val="247"/>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Ilość klatek</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lang w:val="en-US"/>
              </w:rPr>
              <w:t>30fps</w:t>
            </w:r>
          </w:p>
        </w:tc>
      </w:tr>
      <w:tr w:rsidR="006064AA" w:rsidRPr="00AD76B9" w:rsidTr="00CB5D52">
        <w:trPr>
          <w:trHeight w:val="250"/>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ZOOM Optyczny</w:t>
            </w:r>
          </w:p>
        </w:tc>
        <w:tc>
          <w:tcPr>
            <w:tcW w:w="5929" w:type="dxa"/>
          </w:tcPr>
          <w:p w:rsidR="006064AA" w:rsidRPr="00093D1D" w:rsidRDefault="006064AA" w:rsidP="00CB5D52">
            <w:pPr>
              <w:rPr>
                <w:rFonts w:asciiTheme="minorHAnsi" w:hAnsiTheme="minorHAnsi" w:cstheme="minorHAnsi"/>
                <w:sz w:val="22"/>
                <w:lang w:val="en-US"/>
              </w:rPr>
            </w:pPr>
            <w:r w:rsidRPr="00093D1D">
              <w:rPr>
                <w:rFonts w:asciiTheme="minorHAnsi" w:hAnsiTheme="minorHAnsi" w:cstheme="minorHAnsi"/>
                <w:sz w:val="22"/>
                <w:lang w:val="en-US"/>
              </w:rPr>
              <w:t>x 12</w:t>
            </w:r>
          </w:p>
        </w:tc>
      </w:tr>
      <w:tr w:rsidR="006064AA" w:rsidRPr="00AD76B9" w:rsidTr="00CB5D52">
        <w:trPr>
          <w:trHeight w:val="255"/>
        </w:trPr>
        <w:tc>
          <w:tcPr>
            <w:tcW w:w="692" w:type="dxa"/>
          </w:tcPr>
          <w:p w:rsidR="006064AA" w:rsidRPr="00093D1D" w:rsidRDefault="006064AA" w:rsidP="006064AA">
            <w:pPr>
              <w:numPr>
                <w:ilvl w:val="0"/>
                <w:numId w:val="66"/>
              </w:numPr>
              <w:suppressAutoHyphens/>
              <w:rPr>
                <w:rFonts w:asciiTheme="majorHAnsi" w:hAnsiTheme="majorHAnsi" w:cstheme="minorHAnsi"/>
                <w:sz w:val="22"/>
                <w:lang w:val="en-US"/>
              </w:rPr>
            </w:pPr>
          </w:p>
        </w:tc>
        <w:tc>
          <w:tcPr>
            <w:tcW w:w="3126" w:type="dxa"/>
          </w:tcPr>
          <w:p w:rsidR="006064AA" w:rsidRPr="00093D1D" w:rsidRDefault="006064AA" w:rsidP="00CB5D52">
            <w:pPr>
              <w:rPr>
                <w:rFonts w:asciiTheme="minorHAnsi" w:hAnsiTheme="minorHAnsi" w:cstheme="minorHAnsi"/>
                <w:sz w:val="22"/>
                <w:lang w:val="en-US"/>
              </w:rPr>
            </w:pPr>
            <w:r w:rsidRPr="00093D1D">
              <w:rPr>
                <w:rFonts w:asciiTheme="minorHAnsi" w:hAnsiTheme="minorHAnsi" w:cstheme="minorHAnsi"/>
                <w:sz w:val="22"/>
                <w:lang w:val="en-US"/>
              </w:rPr>
              <w:t xml:space="preserve">ZOOM </w:t>
            </w:r>
            <w:proofErr w:type="spellStart"/>
            <w:r w:rsidRPr="00093D1D">
              <w:rPr>
                <w:rFonts w:asciiTheme="minorHAnsi" w:hAnsiTheme="minorHAnsi" w:cstheme="minorHAnsi"/>
                <w:sz w:val="22"/>
                <w:lang w:val="en-US"/>
              </w:rPr>
              <w:t>Cyfrowy</w:t>
            </w:r>
            <w:proofErr w:type="spellEnd"/>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x 16</w:t>
            </w:r>
          </w:p>
        </w:tc>
      </w:tr>
      <w:tr w:rsidR="006064AA" w:rsidRPr="00AD76B9" w:rsidTr="00CB5D52">
        <w:trPr>
          <w:trHeight w:val="245"/>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Ogniskowa obiektywu</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F = 3.2 - 3.6</w:t>
            </w:r>
          </w:p>
        </w:tc>
      </w:tr>
      <w:tr w:rsidR="006064AA" w:rsidRPr="00AD76B9" w:rsidTr="00CB5D52">
        <w:trPr>
          <w:trHeight w:val="249"/>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Zakres ostrości</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50 - 200 mm</w:t>
            </w:r>
          </w:p>
        </w:tc>
      </w:tr>
      <w:tr w:rsidR="006064AA" w:rsidRPr="00AD76B9" w:rsidTr="00CB5D52">
        <w:trPr>
          <w:trHeight w:val="238"/>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Kontrola ostrości</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automatyczny</w:t>
            </w:r>
          </w:p>
        </w:tc>
      </w:tr>
      <w:tr w:rsidR="006064AA" w:rsidRPr="00AD76B9" w:rsidTr="00CB5D52">
        <w:trPr>
          <w:trHeight w:val="454"/>
        </w:trPr>
        <w:tc>
          <w:tcPr>
            <w:tcW w:w="692" w:type="dxa"/>
          </w:tcPr>
          <w:p w:rsidR="006064AA" w:rsidRPr="00093D1D" w:rsidRDefault="006064AA" w:rsidP="006064AA">
            <w:pPr>
              <w:numPr>
                <w:ilvl w:val="0"/>
                <w:numId w:val="66"/>
              </w:numPr>
              <w:suppressAutoHyphens/>
              <w:rPr>
                <w:rFonts w:asciiTheme="majorHAnsi"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Obszar skanowania</w:t>
            </w:r>
          </w:p>
        </w:tc>
        <w:tc>
          <w:tcPr>
            <w:tcW w:w="5929" w:type="dxa"/>
          </w:tcPr>
          <w:p w:rsidR="006064AA" w:rsidRPr="00093D1D" w:rsidRDefault="006064AA" w:rsidP="00CB5D52">
            <w:pPr>
              <w:rPr>
                <w:rFonts w:asciiTheme="minorHAnsi" w:hAnsiTheme="minorHAnsi" w:cstheme="minorHAnsi"/>
                <w:bCs/>
                <w:sz w:val="22"/>
              </w:rPr>
            </w:pPr>
            <w:r w:rsidRPr="00093D1D">
              <w:rPr>
                <w:rFonts w:asciiTheme="minorHAnsi" w:hAnsiTheme="minorHAnsi" w:cstheme="minorHAnsi"/>
                <w:bCs/>
                <w:sz w:val="22"/>
              </w:rPr>
              <w:t xml:space="preserve">470 x 260mm dla 16:9 </w:t>
            </w:r>
            <w:proofErr w:type="spellStart"/>
            <w:r w:rsidRPr="00093D1D">
              <w:rPr>
                <w:rFonts w:asciiTheme="minorHAnsi" w:hAnsiTheme="minorHAnsi" w:cstheme="minorHAnsi"/>
                <w:bCs/>
                <w:sz w:val="22"/>
              </w:rPr>
              <w:t>aspect</w:t>
            </w:r>
            <w:proofErr w:type="spellEnd"/>
          </w:p>
          <w:p w:rsidR="006064AA" w:rsidRPr="00093D1D" w:rsidRDefault="006064AA" w:rsidP="00CB5D52">
            <w:pPr>
              <w:rPr>
                <w:rFonts w:asciiTheme="minorHAnsi" w:hAnsiTheme="minorHAnsi" w:cstheme="minorHAnsi"/>
                <w:bCs/>
                <w:sz w:val="22"/>
              </w:rPr>
            </w:pPr>
            <w:r w:rsidRPr="00093D1D">
              <w:rPr>
                <w:rFonts w:asciiTheme="minorHAnsi" w:hAnsiTheme="minorHAnsi" w:cstheme="minorHAnsi"/>
                <w:bCs/>
                <w:sz w:val="22"/>
              </w:rPr>
              <w:t>430 × 320mm dla 4:3aspect</w:t>
            </w:r>
          </w:p>
          <w:p w:rsidR="006064AA" w:rsidRPr="00093D1D" w:rsidRDefault="006064AA" w:rsidP="00CB5D52">
            <w:pPr>
              <w:rPr>
                <w:rFonts w:asciiTheme="minorHAnsi" w:hAnsiTheme="minorHAnsi" w:cstheme="minorHAnsi"/>
                <w:bCs/>
                <w:sz w:val="22"/>
              </w:rPr>
            </w:pPr>
            <w:r w:rsidRPr="00093D1D">
              <w:rPr>
                <w:rFonts w:asciiTheme="minorHAnsi" w:hAnsiTheme="minorHAnsi" w:cstheme="minorHAnsi"/>
                <w:bCs/>
                <w:sz w:val="22"/>
              </w:rPr>
              <w:t>skanowanie formatu A3</w:t>
            </w:r>
          </w:p>
        </w:tc>
      </w:tr>
      <w:tr w:rsidR="006064AA" w:rsidRPr="00AD76B9" w:rsidTr="00CB5D52">
        <w:trPr>
          <w:trHeight w:val="454"/>
        </w:trPr>
        <w:tc>
          <w:tcPr>
            <w:tcW w:w="692" w:type="dxa"/>
          </w:tcPr>
          <w:p w:rsidR="006064AA" w:rsidRPr="00093D1D" w:rsidRDefault="006064AA" w:rsidP="006064AA">
            <w:pPr>
              <w:numPr>
                <w:ilvl w:val="0"/>
                <w:numId w:val="66"/>
              </w:numPr>
              <w:suppressAutoHyphens/>
              <w:rPr>
                <w:rFonts w:asciiTheme="majorHAnsi" w:eastAsia="Arial" w:hAnsiTheme="majorHAnsi" w:cstheme="minorHAnsi"/>
                <w:sz w:val="22"/>
              </w:rPr>
            </w:pPr>
          </w:p>
        </w:tc>
        <w:tc>
          <w:tcPr>
            <w:tcW w:w="3126" w:type="dxa"/>
          </w:tcPr>
          <w:p w:rsidR="006064AA" w:rsidRPr="00093D1D" w:rsidRDefault="006064AA" w:rsidP="00CB5D52">
            <w:pPr>
              <w:rPr>
                <w:rFonts w:asciiTheme="minorHAnsi" w:eastAsia="Arial" w:hAnsiTheme="minorHAnsi" w:cstheme="minorHAnsi"/>
                <w:sz w:val="22"/>
              </w:rPr>
            </w:pPr>
            <w:r w:rsidRPr="00093D1D">
              <w:rPr>
                <w:rFonts w:asciiTheme="minorHAnsi" w:eastAsia="Arial" w:hAnsiTheme="minorHAnsi" w:cstheme="minorHAnsi"/>
                <w:sz w:val="22"/>
              </w:rPr>
              <w:t>Funkcje użytkownika</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powiększanie i pomniejszanie</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przycisk automatycznego ustawiania ostrości</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lastRenderedPageBreak/>
              <w:t>biała dioda LED dla lepszego oświetlenia</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regulowane ramię / głowica</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obracanie obrazu: 90° / 180° / 270°</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funkcja zamrażania obrazu</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czytnik QR</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pilot użytkownika</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wbudowany mikrofon</w:t>
            </w:r>
          </w:p>
        </w:tc>
      </w:tr>
      <w:tr w:rsidR="006064AA" w:rsidRPr="00AD76B9" w:rsidTr="00CB5D52">
        <w:trPr>
          <w:trHeight w:val="454"/>
        </w:trPr>
        <w:tc>
          <w:tcPr>
            <w:tcW w:w="692" w:type="dxa"/>
          </w:tcPr>
          <w:p w:rsidR="006064AA" w:rsidRPr="00093D1D" w:rsidRDefault="006064AA" w:rsidP="006064AA">
            <w:pPr>
              <w:numPr>
                <w:ilvl w:val="0"/>
                <w:numId w:val="66"/>
              </w:numPr>
              <w:suppressAutoHyphens/>
              <w:rPr>
                <w:rFonts w:asciiTheme="majorHAnsi" w:eastAsia="Arial"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 xml:space="preserve">Porty </w:t>
            </w:r>
          </w:p>
        </w:tc>
        <w:tc>
          <w:tcPr>
            <w:tcW w:w="5929"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USB:</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 x2 (typ A, wersja 2.0)</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 x1 (typ B, wersja 2.0)</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HDMI:</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wejście/wyjście x1</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LAN (RJ45 ) – 1szt</w:t>
            </w:r>
          </w:p>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Gniazdo kart SD</w:t>
            </w:r>
          </w:p>
        </w:tc>
      </w:tr>
      <w:tr w:rsidR="006064AA" w:rsidRPr="00AD76B9" w:rsidTr="00CB5D52">
        <w:trPr>
          <w:trHeight w:val="205"/>
        </w:trPr>
        <w:tc>
          <w:tcPr>
            <w:tcW w:w="692" w:type="dxa"/>
          </w:tcPr>
          <w:p w:rsidR="006064AA" w:rsidRPr="00093D1D" w:rsidRDefault="006064AA" w:rsidP="006064AA">
            <w:pPr>
              <w:numPr>
                <w:ilvl w:val="0"/>
                <w:numId w:val="66"/>
              </w:numPr>
              <w:suppressAutoHyphens/>
              <w:rPr>
                <w:rFonts w:asciiTheme="majorHAnsi" w:eastAsia="Arial"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proofErr w:type="spellStart"/>
            <w:r w:rsidRPr="00093D1D">
              <w:rPr>
                <w:rFonts w:asciiTheme="minorHAnsi" w:hAnsiTheme="minorHAnsi" w:cstheme="minorHAnsi"/>
                <w:sz w:val="22"/>
              </w:rPr>
              <w:t>WiFi</w:t>
            </w:r>
            <w:proofErr w:type="spellEnd"/>
          </w:p>
        </w:tc>
        <w:tc>
          <w:tcPr>
            <w:tcW w:w="5929" w:type="dxa"/>
          </w:tcPr>
          <w:p w:rsidR="006064AA" w:rsidRPr="00093D1D" w:rsidRDefault="006064AA" w:rsidP="00CB5D52">
            <w:pPr>
              <w:rPr>
                <w:rFonts w:asciiTheme="minorHAnsi" w:hAnsiTheme="minorHAnsi" w:cstheme="minorHAnsi"/>
                <w:bCs/>
                <w:sz w:val="22"/>
              </w:rPr>
            </w:pPr>
            <w:r w:rsidRPr="00093D1D">
              <w:rPr>
                <w:rFonts w:asciiTheme="minorHAnsi" w:hAnsiTheme="minorHAnsi" w:cstheme="minorHAnsi"/>
                <w:bCs/>
                <w:sz w:val="22"/>
              </w:rPr>
              <w:t>Wi-Fi IEEE 802.11a / b / g / n, 2,4 GHz / 5 GHz</w:t>
            </w:r>
          </w:p>
        </w:tc>
      </w:tr>
      <w:tr w:rsidR="006064AA" w:rsidRPr="00AD76B9" w:rsidTr="00CB5D52">
        <w:trPr>
          <w:trHeight w:val="209"/>
        </w:trPr>
        <w:tc>
          <w:tcPr>
            <w:tcW w:w="692" w:type="dxa"/>
          </w:tcPr>
          <w:p w:rsidR="006064AA" w:rsidRPr="00093D1D" w:rsidRDefault="006064AA" w:rsidP="006064AA">
            <w:pPr>
              <w:numPr>
                <w:ilvl w:val="0"/>
                <w:numId w:val="66"/>
              </w:numPr>
              <w:suppressAutoHyphens/>
              <w:rPr>
                <w:rFonts w:asciiTheme="majorHAnsi" w:eastAsia="Arial" w:hAnsiTheme="majorHAnsi" w:cstheme="minorHAnsi"/>
                <w:sz w:val="22"/>
              </w:rPr>
            </w:pPr>
          </w:p>
        </w:tc>
        <w:tc>
          <w:tcPr>
            <w:tcW w:w="3126" w:type="dxa"/>
          </w:tcPr>
          <w:p w:rsidR="006064AA" w:rsidRPr="00093D1D" w:rsidRDefault="006064AA" w:rsidP="00CB5D52">
            <w:pPr>
              <w:rPr>
                <w:rFonts w:asciiTheme="minorHAnsi" w:hAnsiTheme="minorHAnsi" w:cstheme="minorHAnsi"/>
                <w:sz w:val="22"/>
              </w:rPr>
            </w:pPr>
            <w:r w:rsidRPr="00093D1D">
              <w:rPr>
                <w:rFonts w:asciiTheme="minorHAnsi" w:hAnsiTheme="minorHAnsi" w:cstheme="minorHAnsi"/>
                <w:sz w:val="22"/>
              </w:rPr>
              <w:t>Gwarancja</w:t>
            </w:r>
          </w:p>
        </w:tc>
        <w:tc>
          <w:tcPr>
            <w:tcW w:w="5929" w:type="dxa"/>
          </w:tcPr>
          <w:p w:rsidR="006064AA" w:rsidRPr="00093D1D" w:rsidRDefault="006064AA" w:rsidP="00CB5D52">
            <w:pPr>
              <w:rPr>
                <w:rFonts w:asciiTheme="minorHAnsi" w:hAnsiTheme="minorHAnsi" w:cstheme="minorHAnsi"/>
                <w:bCs/>
                <w:sz w:val="22"/>
              </w:rPr>
            </w:pPr>
            <w:r w:rsidRPr="00093D1D">
              <w:rPr>
                <w:rFonts w:asciiTheme="minorHAnsi" w:hAnsiTheme="minorHAnsi" w:cstheme="minorHAnsi"/>
                <w:bCs/>
                <w:sz w:val="22"/>
              </w:rPr>
              <w:t>36 miesięcy</w:t>
            </w:r>
          </w:p>
        </w:tc>
      </w:tr>
    </w:tbl>
    <w:p w:rsidR="006064AA" w:rsidRDefault="006064AA" w:rsidP="006064AA"/>
    <w:p w:rsidR="002A3774" w:rsidRDefault="002A3774" w:rsidP="00E807D3"/>
    <w:p w:rsidR="006303F0" w:rsidRPr="006303F0" w:rsidRDefault="00CD1D35" w:rsidP="006303F0">
      <w:pPr>
        <w:jc w:val="both"/>
        <w:rPr>
          <w:rFonts w:asciiTheme="majorHAnsi" w:eastAsia="Calibri" w:hAnsiTheme="majorHAnsi" w:cs="Times New Roman"/>
          <w:color w:val="000000" w:themeColor="text1"/>
          <w:sz w:val="22"/>
        </w:rPr>
      </w:pPr>
      <w:r w:rsidRPr="0035037C">
        <w:rPr>
          <w:rFonts w:asciiTheme="majorHAnsi" w:eastAsia="Calibri" w:hAnsiTheme="majorHAnsi" w:cs="Times New Roman"/>
          <w:color w:val="000000" w:themeColor="text1"/>
          <w:sz w:val="22"/>
        </w:rPr>
        <w:t xml:space="preserve">Wykonawca </w:t>
      </w:r>
      <w:r w:rsidR="00052A60">
        <w:rPr>
          <w:rFonts w:asciiTheme="majorHAnsi" w:eastAsia="Calibri" w:hAnsiTheme="majorHAnsi" w:cs="Times New Roman"/>
          <w:color w:val="000000" w:themeColor="text1"/>
          <w:sz w:val="22"/>
        </w:rPr>
        <w:t xml:space="preserve"> dostarczy</w:t>
      </w:r>
      <w:r w:rsidRPr="0035037C">
        <w:rPr>
          <w:rFonts w:asciiTheme="majorHAnsi" w:eastAsia="Calibri" w:hAnsiTheme="majorHAnsi" w:cs="Times New Roman"/>
          <w:color w:val="000000" w:themeColor="text1"/>
          <w:sz w:val="22"/>
        </w:rPr>
        <w:t xml:space="preserve">,  </w:t>
      </w:r>
      <w:r w:rsidR="00052A60">
        <w:rPr>
          <w:rFonts w:asciiTheme="majorHAnsi" w:eastAsia="Calibri" w:hAnsiTheme="majorHAnsi" w:cs="Times New Roman"/>
          <w:color w:val="000000" w:themeColor="text1"/>
          <w:sz w:val="22"/>
        </w:rPr>
        <w:t>zamontuje i uruchomi</w:t>
      </w:r>
      <w:r w:rsidRPr="0035037C">
        <w:rPr>
          <w:rFonts w:asciiTheme="majorHAnsi" w:eastAsia="Calibri" w:hAnsiTheme="majorHAnsi" w:cs="Times New Roman"/>
          <w:color w:val="000000" w:themeColor="text1"/>
          <w:sz w:val="22"/>
        </w:rPr>
        <w:t xml:space="preserve">  </w:t>
      </w:r>
      <w:r w:rsidR="00052A60">
        <w:rPr>
          <w:rFonts w:asciiTheme="majorHAnsi" w:eastAsia="Calibri" w:hAnsiTheme="majorHAnsi" w:cs="Times New Roman"/>
          <w:color w:val="000000" w:themeColor="text1"/>
          <w:sz w:val="22"/>
        </w:rPr>
        <w:t>monitor interaktywny 98”</w:t>
      </w:r>
      <w:r w:rsidRPr="0035037C">
        <w:rPr>
          <w:rFonts w:asciiTheme="majorHAnsi" w:eastAsia="Calibri" w:hAnsiTheme="majorHAnsi" w:cs="Times New Roman"/>
          <w:color w:val="000000" w:themeColor="text1"/>
          <w:sz w:val="22"/>
        </w:rPr>
        <w:t xml:space="preserve">  we wskazanym przez Zamawiającego miejscu/lokalizacji. </w:t>
      </w:r>
      <w:r w:rsidR="006303F0">
        <w:rPr>
          <w:rFonts w:asciiTheme="majorHAnsi" w:eastAsia="Calibri" w:hAnsiTheme="majorHAnsi" w:cs="Times New Roman"/>
          <w:color w:val="000000" w:themeColor="text1"/>
          <w:sz w:val="22"/>
        </w:rPr>
        <w:t xml:space="preserve">Po zakończeniu </w:t>
      </w:r>
      <w:r w:rsidR="006303F0" w:rsidRPr="006303F0">
        <w:rPr>
          <w:rFonts w:asciiTheme="majorHAnsi" w:eastAsia="Calibri" w:hAnsiTheme="majorHAnsi" w:cs="Times New Roman"/>
          <w:color w:val="000000" w:themeColor="text1"/>
          <w:sz w:val="22"/>
        </w:rPr>
        <w:t>montażu wykonawca zobowiązuje się do usunięcia wszelkich zanieczyszczeń, uporządkowania terenu montażu, przywrócenia go do stanu pierwotnego, naprawienia ewentualnych szkód powstałych w wyniku prowadzenia robót.</w:t>
      </w:r>
    </w:p>
    <w:p w:rsidR="00CD1D35" w:rsidRPr="0035037C" w:rsidRDefault="00CD1D35" w:rsidP="00147C23">
      <w:pPr>
        <w:jc w:val="both"/>
        <w:rPr>
          <w:rFonts w:ascii="Cambria" w:eastAsia="Calibri" w:hAnsi="Cambria" w:cs="Times New Roman"/>
          <w:sz w:val="20"/>
          <w:szCs w:val="20"/>
        </w:rPr>
      </w:pPr>
    </w:p>
    <w:p w:rsidR="00CD1D35" w:rsidRPr="008E3F75" w:rsidRDefault="00CD1D35" w:rsidP="00147C23">
      <w:pPr>
        <w:jc w:val="both"/>
        <w:rPr>
          <w:rFonts w:asciiTheme="majorHAnsi" w:eastAsia="Calibri" w:hAnsiTheme="majorHAnsi" w:cs="Times New Roman"/>
          <w:color w:val="000000" w:themeColor="text1"/>
          <w:sz w:val="22"/>
        </w:rPr>
      </w:pPr>
      <w:r w:rsidRPr="0035037C">
        <w:rPr>
          <w:rFonts w:asciiTheme="majorHAnsi" w:eastAsia="Calibri" w:hAnsiTheme="majorHAnsi" w:cs="Times New Roman"/>
          <w:color w:val="000000" w:themeColor="text1"/>
          <w:sz w:val="22"/>
        </w:rPr>
        <w:t xml:space="preserve">Wykonawca  uzgodni  termin  dostawy  przedmiotu zamówienia z wyprzedzeniem, co najmniej </w:t>
      </w:r>
      <w:r w:rsidR="00114C26" w:rsidRPr="0035037C">
        <w:rPr>
          <w:rFonts w:asciiTheme="majorHAnsi" w:eastAsia="Calibri" w:hAnsiTheme="majorHAnsi" w:cs="Times New Roman"/>
          <w:color w:val="000000" w:themeColor="text1"/>
          <w:sz w:val="22"/>
        </w:rPr>
        <w:br/>
      </w:r>
      <w:r w:rsidR="00FE011F">
        <w:rPr>
          <w:rFonts w:asciiTheme="majorHAnsi" w:eastAsia="Calibri" w:hAnsiTheme="majorHAnsi" w:cs="Times New Roman"/>
          <w:color w:val="000000" w:themeColor="text1"/>
          <w:sz w:val="22"/>
        </w:rPr>
        <w:t>3 dni</w:t>
      </w:r>
      <w:bookmarkStart w:id="7" w:name="_GoBack"/>
      <w:bookmarkEnd w:id="7"/>
      <w:r w:rsidRPr="0035037C">
        <w:rPr>
          <w:rFonts w:asciiTheme="majorHAnsi" w:eastAsia="Calibri" w:hAnsiTheme="majorHAnsi" w:cs="Times New Roman"/>
          <w:color w:val="000000" w:themeColor="text1"/>
          <w:sz w:val="22"/>
        </w:rPr>
        <w:t>.</w:t>
      </w:r>
    </w:p>
    <w:p w:rsidR="00CD1D35" w:rsidRPr="008E3F75" w:rsidRDefault="00CD1D35" w:rsidP="00147C23">
      <w:pPr>
        <w:jc w:val="both"/>
        <w:rPr>
          <w:rFonts w:asciiTheme="majorHAnsi" w:eastAsia="Calibri" w:hAnsiTheme="majorHAnsi" w:cs="Times New Roman"/>
          <w:sz w:val="22"/>
        </w:rPr>
      </w:pPr>
    </w:p>
    <w:p w:rsidR="00C55A85" w:rsidRPr="008E3F75" w:rsidRDefault="00C55A85" w:rsidP="008E3F75">
      <w:pPr>
        <w:spacing w:after="200"/>
        <w:rPr>
          <w:rFonts w:asciiTheme="majorHAnsi" w:eastAsia="Times New Roman" w:hAnsiTheme="majorHAnsi" w:cs="Times New Roman"/>
          <w:color w:val="2E74B5"/>
          <w:sz w:val="22"/>
        </w:rPr>
      </w:pPr>
      <w:r w:rsidRPr="008E3F75">
        <w:rPr>
          <w:rFonts w:asciiTheme="majorHAnsi" w:eastAsia="Times New Roman" w:hAnsiTheme="majorHAnsi" w:cs="Times New Roman"/>
          <w:color w:val="2E74B5"/>
          <w:sz w:val="22"/>
        </w:rPr>
        <w:br w:type="page"/>
      </w:r>
    </w:p>
    <w:p w:rsidR="005D280C" w:rsidRPr="008E3F75" w:rsidRDefault="005D280C" w:rsidP="008E3F75">
      <w:pPr>
        <w:spacing w:after="60"/>
        <w:rPr>
          <w:rFonts w:asciiTheme="majorHAnsi" w:hAnsiTheme="majorHAnsi" w:cs="Arial"/>
          <w:b/>
          <w:sz w:val="22"/>
          <w:u w:val="single"/>
        </w:rPr>
      </w:pPr>
      <w:r w:rsidRPr="008E3F75">
        <w:rPr>
          <w:rFonts w:asciiTheme="majorHAnsi" w:hAnsiTheme="majorHAnsi" w:cs="Arial"/>
          <w:b/>
          <w:sz w:val="22"/>
          <w:u w:val="single"/>
        </w:rPr>
        <w:lastRenderedPageBreak/>
        <w:t>Załącznik nr 2</w:t>
      </w:r>
    </w:p>
    <w:p w:rsidR="005D280C" w:rsidRPr="008E3F75" w:rsidRDefault="005D280C" w:rsidP="008E3F75">
      <w:pPr>
        <w:spacing w:after="60"/>
        <w:rPr>
          <w:rFonts w:asciiTheme="majorHAnsi" w:hAnsiTheme="majorHAnsi"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8E3F75"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8E3F75" w:rsidRDefault="005D280C" w:rsidP="008E3F75">
            <w:pPr>
              <w:tabs>
                <w:tab w:val="left" w:pos="3675"/>
              </w:tabs>
              <w:spacing w:after="60"/>
              <w:jc w:val="center"/>
              <w:rPr>
                <w:rFonts w:asciiTheme="majorHAnsi" w:hAnsiTheme="majorHAnsi" w:cs="Arial"/>
                <w:sz w:val="22"/>
              </w:rPr>
            </w:pPr>
          </w:p>
          <w:p w:rsidR="005D280C" w:rsidRPr="008E3F75" w:rsidRDefault="005D280C" w:rsidP="008E3F75">
            <w:pPr>
              <w:tabs>
                <w:tab w:val="left" w:pos="3675"/>
              </w:tabs>
              <w:spacing w:after="60"/>
              <w:jc w:val="center"/>
              <w:rPr>
                <w:rFonts w:asciiTheme="majorHAnsi" w:hAnsiTheme="majorHAnsi" w:cs="Arial"/>
                <w:sz w:val="22"/>
              </w:rPr>
            </w:pPr>
          </w:p>
          <w:p w:rsidR="005D280C" w:rsidRPr="008E3F75" w:rsidRDefault="005D280C" w:rsidP="008E3F75">
            <w:pPr>
              <w:tabs>
                <w:tab w:val="left" w:pos="3675"/>
              </w:tabs>
              <w:spacing w:after="60"/>
              <w:jc w:val="center"/>
              <w:rPr>
                <w:rFonts w:asciiTheme="majorHAnsi" w:hAnsiTheme="majorHAnsi" w:cs="Arial"/>
                <w:sz w:val="22"/>
              </w:rPr>
            </w:pPr>
          </w:p>
          <w:p w:rsidR="005D280C" w:rsidRPr="008E3F75" w:rsidRDefault="005D280C" w:rsidP="00E807D3">
            <w:pPr>
              <w:tabs>
                <w:tab w:val="left" w:pos="3675"/>
              </w:tabs>
              <w:spacing w:after="60"/>
              <w:rPr>
                <w:rFonts w:asciiTheme="majorHAnsi" w:hAnsiTheme="majorHAnsi" w:cs="Arial"/>
                <w:sz w:val="22"/>
              </w:rPr>
            </w:pPr>
          </w:p>
        </w:tc>
      </w:tr>
      <w:tr w:rsidR="005D280C" w:rsidRPr="008E3F75" w:rsidTr="00AF265E">
        <w:trPr>
          <w:trHeight w:val="303"/>
        </w:trPr>
        <w:tc>
          <w:tcPr>
            <w:tcW w:w="3597" w:type="dxa"/>
            <w:tcBorders>
              <w:top w:val="single" w:sz="4" w:space="0" w:color="auto"/>
              <w:left w:val="nil"/>
              <w:bottom w:val="nil"/>
              <w:right w:val="nil"/>
            </w:tcBorders>
            <w:vAlign w:val="center"/>
          </w:tcPr>
          <w:p w:rsidR="005D280C" w:rsidRPr="008E3F75" w:rsidRDefault="005D280C" w:rsidP="008E3F75">
            <w:pPr>
              <w:tabs>
                <w:tab w:val="left" w:pos="3675"/>
              </w:tabs>
              <w:spacing w:after="60"/>
              <w:jc w:val="center"/>
              <w:rPr>
                <w:rFonts w:asciiTheme="majorHAnsi" w:hAnsiTheme="majorHAnsi" w:cs="Arial"/>
                <w:sz w:val="22"/>
              </w:rPr>
            </w:pPr>
            <w:r w:rsidRPr="008E3F75">
              <w:rPr>
                <w:rFonts w:asciiTheme="majorHAnsi" w:hAnsiTheme="majorHAnsi" w:cs="Arial"/>
                <w:sz w:val="22"/>
              </w:rPr>
              <w:t>Pieczęć Wykonawcy</w:t>
            </w:r>
          </w:p>
        </w:tc>
      </w:tr>
    </w:tbl>
    <w:p w:rsidR="005D280C" w:rsidRPr="008E3F75" w:rsidRDefault="005D280C" w:rsidP="008E3F75">
      <w:pPr>
        <w:tabs>
          <w:tab w:val="left" w:pos="3675"/>
        </w:tabs>
        <w:spacing w:after="60"/>
        <w:rPr>
          <w:rFonts w:asciiTheme="majorHAnsi" w:hAnsiTheme="majorHAnsi" w:cs="Arial"/>
          <w:sz w:val="22"/>
        </w:rPr>
      </w:pPr>
    </w:p>
    <w:tbl>
      <w:tblPr>
        <w:tblStyle w:val="Tabela-Siatka"/>
        <w:tblW w:w="0" w:type="auto"/>
        <w:jc w:val="center"/>
        <w:tblLook w:val="04A0" w:firstRow="1" w:lastRow="0" w:firstColumn="1" w:lastColumn="0" w:noHBand="0" w:noVBand="1"/>
      </w:tblPr>
      <w:tblGrid>
        <w:gridCol w:w="4173"/>
        <w:gridCol w:w="5255"/>
      </w:tblGrid>
      <w:tr w:rsidR="005D280C" w:rsidRPr="008E3F75" w:rsidTr="006064AA">
        <w:trPr>
          <w:trHeight w:val="340"/>
          <w:jc w:val="center"/>
        </w:trPr>
        <w:tc>
          <w:tcPr>
            <w:tcW w:w="9428" w:type="dxa"/>
            <w:gridSpan w:val="2"/>
            <w:shd w:val="clear" w:color="auto" w:fill="D9D9D9" w:themeFill="background1" w:themeFillShade="D9"/>
            <w:vAlign w:val="center"/>
          </w:tcPr>
          <w:p w:rsidR="005D280C" w:rsidRPr="008E3F75" w:rsidRDefault="005D280C" w:rsidP="008E3F75">
            <w:pPr>
              <w:jc w:val="center"/>
              <w:rPr>
                <w:rFonts w:asciiTheme="majorHAnsi" w:hAnsiTheme="majorHAnsi" w:cstheme="minorHAnsi"/>
                <w:b/>
                <w:sz w:val="22"/>
                <w:szCs w:val="22"/>
              </w:rPr>
            </w:pPr>
            <w:r w:rsidRPr="008E3F75">
              <w:rPr>
                <w:rFonts w:asciiTheme="majorHAnsi" w:hAnsiTheme="majorHAnsi" w:cstheme="minorHAnsi"/>
                <w:b/>
                <w:sz w:val="22"/>
                <w:szCs w:val="22"/>
              </w:rPr>
              <w:t>Dane dotyczące Wykonawcy:</w:t>
            </w:r>
          </w:p>
        </w:tc>
      </w:tr>
      <w:tr w:rsidR="005D280C" w:rsidRPr="008E3F75" w:rsidTr="006064AA">
        <w:trPr>
          <w:trHeight w:val="1097"/>
          <w:jc w:val="center"/>
        </w:trPr>
        <w:tc>
          <w:tcPr>
            <w:tcW w:w="4173" w:type="dxa"/>
            <w:vAlign w:val="center"/>
          </w:tcPr>
          <w:p w:rsidR="005D280C" w:rsidRPr="008E3F75" w:rsidRDefault="005D280C" w:rsidP="008E3F75">
            <w:pPr>
              <w:rPr>
                <w:rFonts w:asciiTheme="majorHAnsi" w:hAnsiTheme="majorHAnsi" w:cs="Tahoma"/>
                <w:i/>
                <w:sz w:val="22"/>
                <w:szCs w:val="22"/>
              </w:rPr>
            </w:pPr>
          </w:p>
          <w:p w:rsidR="005D280C" w:rsidRPr="008E3F75" w:rsidRDefault="005D280C" w:rsidP="008E3F75">
            <w:pPr>
              <w:jc w:val="right"/>
              <w:rPr>
                <w:rFonts w:asciiTheme="majorHAnsi" w:hAnsiTheme="majorHAnsi" w:cs="Tahoma"/>
                <w:i/>
                <w:sz w:val="22"/>
                <w:szCs w:val="22"/>
              </w:rPr>
            </w:pPr>
            <w:r w:rsidRPr="008E3F75">
              <w:rPr>
                <w:rFonts w:asciiTheme="majorHAnsi" w:hAnsiTheme="majorHAnsi" w:cstheme="minorHAnsi"/>
                <w:sz w:val="22"/>
                <w:szCs w:val="22"/>
              </w:rPr>
              <w:t>Wykonawca</w:t>
            </w:r>
          </w:p>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ahoma"/>
                <w:i/>
                <w:sz w:val="22"/>
                <w:szCs w:val="22"/>
              </w:rPr>
              <w:t>pełna nazwa/firma, adres</w:t>
            </w:r>
            <w:r w:rsidRPr="008E3F75">
              <w:rPr>
                <w:rFonts w:asciiTheme="majorHAnsi" w:hAnsiTheme="majorHAnsi" w:cstheme="minorHAnsi"/>
                <w:sz w:val="22"/>
                <w:szCs w:val="22"/>
              </w:rPr>
              <w:t xml:space="preserve"> </w:t>
            </w:r>
          </w:p>
        </w:tc>
        <w:tc>
          <w:tcPr>
            <w:tcW w:w="5255" w:type="dxa"/>
            <w:vAlign w:val="center"/>
          </w:tcPr>
          <w:p w:rsidR="005D280C" w:rsidRPr="008E3F75" w:rsidRDefault="005D280C" w:rsidP="008E3F75">
            <w:pPr>
              <w:jc w:val="center"/>
              <w:rPr>
                <w:rFonts w:asciiTheme="majorHAnsi" w:hAnsiTheme="majorHAnsi" w:cstheme="minorHAnsi"/>
                <w:sz w:val="22"/>
                <w:szCs w:val="22"/>
              </w:rPr>
            </w:pPr>
          </w:p>
          <w:p w:rsidR="005D280C" w:rsidRPr="008E3F75" w:rsidRDefault="005D280C" w:rsidP="008E3F75">
            <w:pPr>
              <w:jc w:val="center"/>
              <w:rPr>
                <w:rFonts w:asciiTheme="majorHAnsi" w:hAnsiTheme="majorHAnsi" w:cstheme="minorHAnsi"/>
                <w:sz w:val="22"/>
                <w:szCs w:val="22"/>
              </w:rPr>
            </w:pPr>
          </w:p>
          <w:p w:rsidR="005D280C" w:rsidRPr="008E3F75" w:rsidRDefault="005D280C" w:rsidP="008E3F75">
            <w:pPr>
              <w:rPr>
                <w:rFonts w:asciiTheme="majorHAnsi" w:hAnsiTheme="majorHAnsi" w:cstheme="minorHAnsi"/>
                <w:sz w:val="22"/>
                <w:szCs w:val="22"/>
              </w:rPr>
            </w:pPr>
          </w:p>
          <w:p w:rsidR="005D280C" w:rsidRPr="008E3F75" w:rsidRDefault="005D280C" w:rsidP="008E3F75">
            <w:pPr>
              <w:rPr>
                <w:rFonts w:asciiTheme="majorHAnsi" w:hAnsiTheme="majorHAnsi" w:cstheme="minorHAnsi"/>
                <w:sz w:val="22"/>
                <w:szCs w:val="22"/>
              </w:rPr>
            </w:pPr>
          </w:p>
        </w:tc>
      </w:tr>
      <w:tr w:rsidR="005D280C" w:rsidRPr="008E3F75" w:rsidTr="006064AA">
        <w:trPr>
          <w:trHeight w:val="340"/>
          <w:jc w:val="center"/>
        </w:trPr>
        <w:tc>
          <w:tcPr>
            <w:tcW w:w="4173"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Imię, nazwisko osoby (osób) upoważnionych do podpisania umowy:</w:t>
            </w:r>
          </w:p>
        </w:tc>
        <w:tc>
          <w:tcPr>
            <w:tcW w:w="5255"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6064AA">
        <w:trPr>
          <w:trHeight w:val="340"/>
          <w:jc w:val="center"/>
        </w:trPr>
        <w:tc>
          <w:tcPr>
            <w:tcW w:w="4173"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Numer telefonu:</w:t>
            </w:r>
          </w:p>
        </w:tc>
        <w:tc>
          <w:tcPr>
            <w:tcW w:w="5255"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6064AA">
        <w:trPr>
          <w:trHeight w:val="340"/>
          <w:jc w:val="center"/>
        </w:trPr>
        <w:tc>
          <w:tcPr>
            <w:tcW w:w="4173"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Numer NIP:</w:t>
            </w:r>
          </w:p>
        </w:tc>
        <w:tc>
          <w:tcPr>
            <w:tcW w:w="5255"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6064AA">
        <w:trPr>
          <w:trHeight w:val="340"/>
          <w:jc w:val="center"/>
        </w:trPr>
        <w:tc>
          <w:tcPr>
            <w:tcW w:w="4173"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Numer REGON</w:t>
            </w:r>
          </w:p>
        </w:tc>
        <w:tc>
          <w:tcPr>
            <w:tcW w:w="5255" w:type="dxa"/>
            <w:vAlign w:val="center"/>
          </w:tcPr>
          <w:p w:rsidR="005D280C" w:rsidRPr="008E3F75" w:rsidRDefault="005D280C" w:rsidP="008E3F75">
            <w:pPr>
              <w:jc w:val="center"/>
              <w:rPr>
                <w:rFonts w:asciiTheme="majorHAnsi" w:hAnsiTheme="majorHAnsi" w:cstheme="minorHAnsi"/>
                <w:sz w:val="22"/>
                <w:szCs w:val="22"/>
              </w:rPr>
            </w:pPr>
          </w:p>
        </w:tc>
      </w:tr>
      <w:tr w:rsidR="005D280C" w:rsidRPr="008E3F75" w:rsidTr="006064AA">
        <w:trPr>
          <w:trHeight w:val="340"/>
          <w:jc w:val="center"/>
        </w:trPr>
        <w:tc>
          <w:tcPr>
            <w:tcW w:w="4173" w:type="dxa"/>
            <w:vAlign w:val="center"/>
          </w:tcPr>
          <w:p w:rsidR="005D280C" w:rsidRPr="008E3F75" w:rsidRDefault="005D280C" w:rsidP="008E3F75">
            <w:pPr>
              <w:jc w:val="right"/>
              <w:rPr>
                <w:rFonts w:asciiTheme="majorHAnsi" w:hAnsiTheme="majorHAnsi" w:cstheme="minorHAnsi"/>
                <w:sz w:val="22"/>
                <w:szCs w:val="22"/>
              </w:rPr>
            </w:pPr>
            <w:r w:rsidRPr="008E3F75">
              <w:rPr>
                <w:rFonts w:asciiTheme="majorHAnsi" w:hAnsiTheme="majorHAnsi" w:cstheme="minorHAnsi"/>
                <w:sz w:val="22"/>
                <w:szCs w:val="22"/>
              </w:rPr>
              <w:t>Adres kontaktowy e-mail:</w:t>
            </w:r>
          </w:p>
        </w:tc>
        <w:tc>
          <w:tcPr>
            <w:tcW w:w="5255" w:type="dxa"/>
            <w:vAlign w:val="center"/>
          </w:tcPr>
          <w:p w:rsidR="005D280C" w:rsidRPr="008E3F75" w:rsidRDefault="005D280C" w:rsidP="008E3F75">
            <w:pPr>
              <w:jc w:val="center"/>
              <w:rPr>
                <w:rFonts w:asciiTheme="majorHAnsi" w:hAnsiTheme="majorHAnsi" w:cstheme="minorHAnsi"/>
                <w:sz w:val="22"/>
                <w:szCs w:val="22"/>
              </w:rPr>
            </w:pPr>
          </w:p>
        </w:tc>
      </w:tr>
    </w:tbl>
    <w:p w:rsidR="005D280C" w:rsidRDefault="005D280C" w:rsidP="008E3F75">
      <w:pPr>
        <w:keepNext/>
        <w:outlineLvl w:val="0"/>
        <w:rPr>
          <w:rFonts w:asciiTheme="majorHAnsi" w:eastAsia="Times New Roman" w:hAnsiTheme="majorHAnsi" w:cs="Arial"/>
          <w:b/>
          <w:iCs/>
          <w:sz w:val="22"/>
          <w:u w:val="single"/>
          <w:lang w:eastAsia="pl-PL"/>
        </w:rPr>
      </w:pPr>
    </w:p>
    <w:p w:rsidR="00260A7B" w:rsidRPr="008E3F75" w:rsidRDefault="00260A7B" w:rsidP="008E3F75">
      <w:pPr>
        <w:keepNext/>
        <w:outlineLvl w:val="0"/>
        <w:rPr>
          <w:rFonts w:asciiTheme="majorHAnsi" w:eastAsia="Times New Roman" w:hAnsiTheme="majorHAnsi" w:cs="Arial"/>
          <w:b/>
          <w:iCs/>
          <w:sz w:val="22"/>
          <w:u w:val="single"/>
          <w:lang w:eastAsia="pl-PL"/>
        </w:rPr>
      </w:pPr>
    </w:p>
    <w:p w:rsidR="0096118A" w:rsidRPr="008E3F75" w:rsidRDefault="005D280C" w:rsidP="00E807D3">
      <w:pPr>
        <w:keepNext/>
        <w:jc w:val="center"/>
        <w:outlineLvl w:val="0"/>
        <w:rPr>
          <w:rFonts w:asciiTheme="majorHAnsi" w:eastAsia="Times New Roman" w:hAnsiTheme="majorHAnsi" w:cs="Arial"/>
          <w:b/>
          <w:iCs/>
          <w:sz w:val="22"/>
          <w:u w:val="single"/>
          <w:lang w:eastAsia="pl-PL"/>
        </w:rPr>
      </w:pPr>
      <w:r w:rsidRPr="008E3F75">
        <w:rPr>
          <w:rFonts w:asciiTheme="majorHAnsi" w:eastAsia="Times New Roman" w:hAnsiTheme="majorHAnsi" w:cs="Arial"/>
          <w:b/>
          <w:iCs/>
          <w:sz w:val="22"/>
          <w:u w:val="single"/>
          <w:lang w:eastAsia="pl-PL"/>
        </w:rPr>
        <w:t>O F E R T A  C E N O W A</w:t>
      </w:r>
    </w:p>
    <w:p w:rsidR="005D280C" w:rsidRPr="00E076EC" w:rsidRDefault="005D280C" w:rsidP="00E076EC">
      <w:pPr>
        <w:keepNext/>
        <w:autoSpaceDE w:val="0"/>
        <w:autoSpaceDN w:val="0"/>
        <w:adjustRightInd w:val="0"/>
        <w:jc w:val="both"/>
        <w:outlineLvl w:val="1"/>
        <w:rPr>
          <w:rFonts w:asciiTheme="majorHAnsi" w:hAnsiTheme="majorHAnsi" w:cs="Arial"/>
          <w:b/>
          <w:bCs/>
          <w:color w:val="000000" w:themeColor="text1"/>
          <w:sz w:val="22"/>
        </w:rPr>
      </w:pPr>
      <w:r w:rsidRPr="008E3F75">
        <w:rPr>
          <w:rFonts w:asciiTheme="majorHAnsi" w:eastAsia="Times New Roman" w:hAnsiTheme="majorHAnsi" w:cs="Arial"/>
          <w:sz w:val="22"/>
          <w:lang w:eastAsia="ar-SA"/>
        </w:rPr>
        <w:t>Nawiązując do Zaproszenia na:</w:t>
      </w:r>
      <w:r w:rsidR="0096118A" w:rsidRPr="008E3F75">
        <w:rPr>
          <w:rFonts w:asciiTheme="majorHAnsi" w:eastAsia="Times New Roman" w:hAnsiTheme="majorHAnsi" w:cs="Arial"/>
          <w:color w:val="000000" w:themeColor="text1"/>
          <w:sz w:val="22"/>
          <w:lang w:eastAsia="ar-SA"/>
        </w:rPr>
        <w:t xml:space="preserve"> </w:t>
      </w:r>
      <w:r w:rsidRPr="008E3F75">
        <w:rPr>
          <w:rFonts w:asciiTheme="majorHAnsi" w:hAnsiTheme="majorHAnsi" w:cs="Arial"/>
          <w:b/>
          <w:color w:val="000000" w:themeColor="text1"/>
          <w:sz w:val="22"/>
        </w:rPr>
        <w:t>„</w:t>
      </w:r>
      <w:r w:rsidR="00CD1D35" w:rsidRPr="008E3F75">
        <w:rPr>
          <w:rFonts w:asciiTheme="majorHAnsi" w:hAnsiTheme="majorHAnsi" w:cs="Arial"/>
          <w:b/>
          <w:color w:val="000000" w:themeColor="text1"/>
          <w:sz w:val="22"/>
        </w:rPr>
        <w:t>Dostawa sprzętu komputerowego i multimedialnego na potrzeby Zakładu Doskonalenia Zawodowego w Kielcach”</w:t>
      </w:r>
    </w:p>
    <w:p w:rsidR="00CD1D35" w:rsidRDefault="005D280C" w:rsidP="008E3F75">
      <w:pPr>
        <w:pStyle w:val="Akapitzlist"/>
        <w:numPr>
          <w:ilvl w:val="3"/>
          <w:numId w:val="7"/>
        </w:numPr>
        <w:suppressAutoHyphens/>
        <w:spacing w:after="60"/>
        <w:ind w:left="426" w:hanging="426"/>
        <w:jc w:val="both"/>
        <w:rPr>
          <w:rFonts w:asciiTheme="majorHAnsi" w:hAnsiTheme="majorHAnsi" w:cs="Arial"/>
          <w:sz w:val="22"/>
        </w:rPr>
      </w:pPr>
      <w:r w:rsidRPr="008E3F75">
        <w:rPr>
          <w:rFonts w:asciiTheme="majorHAnsi" w:hAnsiTheme="majorHAnsi" w:cs="Arial"/>
          <w:sz w:val="22"/>
        </w:rPr>
        <w:t>Oferuję realizację przedmiotu Zamówienia za cenę</w:t>
      </w:r>
      <w:r w:rsidR="00CD1D35" w:rsidRPr="008E3F75">
        <w:rPr>
          <w:rFonts w:asciiTheme="majorHAnsi" w:hAnsiTheme="majorHAnsi" w:cs="Arial"/>
          <w:sz w:val="22"/>
        </w:rPr>
        <w:t>:</w:t>
      </w:r>
    </w:p>
    <w:p w:rsidR="00E076EC" w:rsidRPr="008E3F75" w:rsidRDefault="00E076EC" w:rsidP="00E076EC">
      <w:pPr>
        <w:pStyle w:val="Akapitzlist"/>
        <w:suppressAutoHyphens/>
        <w:spacing w:after="60"/>
        <w:ind w:left="426"/>
        <w:jc w:val="both"/>
        <w:rPr>
          <w:rFonts w:asciiTheme="majorHAnsi" w:hAnsiTheme="majorHAnsi" w:cs="Arial"/>
          <w:sz w:val="22"/>
        </w:rPr>
      </w:pPr>
    </w:p>
    <w:p w:rsidR="00CD1D35" w:rsidRPr="008E3F75" w:rsidRDefault="00E807D3" w:rsidP="008E3F75">
      <w:pPr>
        <w:spacing w:after="200"/>
        <w:ind w:left="426"/>
        <w:contextualSpacing/>
        <w:rPr>
          <w:rFonts w:asciiTheme="majorHAnsi" w:eastAsia="Calibri" w:hAnsiTheme="majorHAnsi" w:cs="Calibri"/>
          <w:sz w:val="22"/>
        </w:rPr>
      </w:pPr>
      <w:r w:rsidRPr="00554370">
        <w:rPr>
          <w:rFonts w:asciiTheme="majorHAnsi" w:eastAsia="Calibri" w:hAnsiTheme="majorHAnsi" w:cs="Calibri"/>
          <w:b/>
          <w:sz w:val="22"/>
          <w:shd w:val="clear" w:color="auto" w:fill="D9D9D9" w:themeFill="background1" w:themeFillShade="D9"/>
        </w:rPr>
        <w:t>ZADANIE NR 1</w:t>
      </w:r>
      <w:r w:rsidRPr="00554370">
        <w:rPr>
          <w:rFonts w:asciiTheme="majorHAnsi" w:eastAsia="Calibri" w:hAnsiTheme="majorHAnsi" w:cs="Calibri"/>
          <w:sz w:val="22"/>
        </w:rPr>
        <w:t xml:space="preserve"> </w:t>
      </w:r>
      <w:r w:rsidR="00CD1D35" w:rsidRPr="008E3F75">
        <w:rPr>
          <w:rFonts w:asciiTheme="majorHAnsi" w:eastAsia="Calibri" w:hAnsiTheme="majorHAnsi" w:cs="Calibri"/>
          <w:sz w:val="22"/>
        </w:rPr>
        <w:t>za: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CD1D35" w:rsidRPr="008E3F75" w:rsidTr="00E076EC">
        <w:trPr>
          <w:trHeight w:hRule="exact" w:val="612"/>
        </w:trPr>
        <w:tc>
          <w:tcPr>
            <w:tcW w:w="6432" w:type="dxa"/>
            <w:gridSpan w:val="2"/>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 xml:space="preserve">cena brutto </w:t>
            </w:r>
          </w:p>
        </w:tc>
        <w:tc>
          <w:tcPr>
            <w:tcW w:w="3032" w:type="dxa"/>
            <w:shd w:val="clear" w:color="auto" w:fill="FFFFFF"/>
            <w:vAlign w:val="center"/>
          </w:tcPr>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r w:rsidRPr="008E3F75">
              <w:rPr>
                <w:rFonts w:asciiTheme="majorHAnsi" w:hAnsiTheme="majorHAnsi" w:cs="Calibri"/>
                <w:b/>
                <w:smallCaps/>
                <w:sz w:val="22"/>
              </w:rPr>
              <w:t>zł</w:t>
            </w:r>
          </w:p>
        </w:tc>
      </w:tr>
      <w:tr w:rsidR="00CD1D35" w:rsidRPr="008E3F75" w:rsidTr="00E076EC">
        <w:trPr>
          <w:trHeight w:hRule="exact" w:val="702"/>
        </w:trPr>
        <w:tc>
          <w:tcPr>
            <w:tcW w:w="1521" w:type="dxa"/>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słownie:</w:t>
            </w:r>
          </w:p>
          <w:p w:rsidR="00A44512" w:rsidRPr="008E3F75" w:rsidRDefault="00A44512" w:rsidP="008E3F75">
            <w:pPr>
              <w:spacing w:after="200"/>
              <w:jc w:val="center"/>
              <w:rPr>
                <w:rFonts w:asciiTheme="majorHAnsi" w:hAnsiTheme="majorHAnsi" w:cs="Calibri"/>
                <w:smallCaps/>
                <w:sz w:val="22"/>
              </w:rPr>
            </w:pPr>
          </w:p>
          <w:p w:rsidR="00A44512" w:rsidRPr="008E3F75" w:rsidRDefault="00A44512" w:rsidP="008E3F75">
            <w:pPr>
              <w:spacing w:after="200"/>
              <w:jc w:val="center"/>
              <w:rPr>
                <w:rFonts w:asciiTheme="majorHAnsi" w:hAnsiTheme="majorHAnsi" w:cs="Calibri"/>
                <w:smallCaps/>
                <w:sz w:val="22"/>
              </w:rPr>
            </w:pPr>
          </w:p>
        </w:tc>
        <w:tc>
          <w:tcPr>
            <w:tcW w:w="7943" w:type="dxa"/>
            <w:gridSpan w:val="2"/>
            <w:shd w:val="clear" w:color="auto" w:fill="auto"/>
            <w:vAlign w:val="center"/>
          </w:tcPr>
          <w:p w:rsidR="00CD1D35" w:rsidRPr="008E3F75" w:rsidRDefault="00CD1D35" w:rsidP="008E3F75">
            <w:pPr>
              <w:spacing w:after="200"/>
              <w:jc w:val="center"/>
              <w:rPr>
                <w:rFonts w:asciiTheme="majorHAnsi" w:hAnsiTheme="majorHAnsi" w:cs="Calibri"/>
                <w:b/>
                <w:smallCaps/>
                <w:sz w:val="22"/>
              </w:rPr>
            </w:pPr>
          </w:p>
          <w:p w:rsidR="00A44512" w:rsidRPr="008E3F75" w:rsidRDefault="00A44512"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tc>
      </w:tr>
    </w:tbl>
    <w:p w:rsidR="00CD1D35" w:rsidRDefault="00CD1D35" w:rsidP="008E3F75">
      <w:pPr>
        <w:spacing w:after="200"/>
        <w:ind w:left="426"/>
        <w:contextualSpacing/>
        <w:rPr>
          <w:rFonts w:asciiTheme="majorHAnsi" w:eastAsia="Calibri" w:hAnsiTheme="majorHAnsi" w:cs="Calibri"/>
          <w:sz w:val="22"/>
        </w:rPr>
      </w:pPr>
    </w:p>
    <w:p w:rsidR="00CB5D52" w:rsidRDefault="00CB5D52" w:rsidP="00076A90">
      <w:pPr>
        <w:spacing w:after="200"/>
        <w:contextualSpacing/>
        <w:rPr>
          <w:rFonts w:asciiTheme="majorHAnsi" w:eastAsia="Calibri" w:hAnsiTheme="majorHAnsi" w:cs="Calibri"/>
          <w:sz w:val="22"/>
        </w:rPr>
      </w:pPr>
    </w:p>
    <w:p w:rsidR="00CB5D52" w:rsidRPr="008E3F75" w:rsidRDefault="00CB5D52" w:rsidP="00CB5D52">
      <w:pPr>
        <w:spacing w:after="200"/>
        <w:contextualSpacing/>
        <w:rPr>
          <w:rFonts w:asciiTheme="majorHAnsi" w:eastAsia="Calibri" w:hAnsiTheme="majorHAnsi" w:cs="Calibri"/>
          <w:sz w:val="22"/>
        </w:rPr>
      </w:pPr>
    </w:p>
    <w:p w:rsidR="00CD1D35" w:rsidRPr="008E3F75" w:rsidRDefault="00E807D3" w:rsidP="008E3F75">
      <w:pPr>
        <w:spacing w:after="200"/>
        <w:ind w:left="426"/>
        <w:contextualSpacing/>
        <w:rPr>
          <w:rFonts w:asciiTheme="majorHAnsi" w:eastAsia="Calibri" w:hAnsiTheme="majorHAnsi" w:cs="Calibri"/>
          <w:sz w:val="22"/>
        </w:rPr>
      </w:pPr>
      <w:r w:rsidRPr="00554370">
        <w:rPr>
          <w:rFonts w:asciiTheme="majorHAnsi" w:eastAsia="Calibri" w:hAnsiTheme="majorHAnsi" w:cs="Calibri"/>
          <w:b/>
          <w:sz w:val="22"/>
          <w:shd w:val="clear" w:color="auto" w:fill="D9D9D9" w:themeFill="background1" w:themeFillShade="D9"/>
        </w:rPr>
        <w:t>ZADANIE NR 2</w:t>
      </w:r>
      <w:r w:rsidRPr="00554370">
        <w:rPr>
          <w:rFonts w:asciiTheme="majorHAnsi" w:eastAsia="Calibri" w:hAnsiTheme="majorHAnsi" w:cs="Calibri"/>
          <w:b/>
          <w:sz w:val="22"/>
        </w:rPr>
        <w:t xml:space="preserve"> </w:t>
      </w:r>
      <w:r w:rsidR="00CD1D35" w:rsidRPr="008E3F75">
        <w:rPr>
          <w:rFonts w:asciiTheme="majorHAnsi" w:eastAsia="Calibri" w:hAnsiTheme="majorHAnsi" w:cs="Calibri"/>
          <w:sz w:val="22"/>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890"/>
      </w:tblGrid>
      <w:tr w:rsidR="00CD1D35" w:rsidRPr="008E3F75" w:rsidTr="00E076EC">
        <w:trPr>
          <w:trHeight w:hRule="exact" w:val="597"/>
        </w:trPr>
        <w:tc>
          <w:tcPr>
            <w:tcW w:w="6432" w:type="dxa"/>
            <w:gridSpan w:val="2"/>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 xml:space="preserve">cena brutto </w:t>
            </w:r>
          </w:p>
        </w:tc>
        <w:tc>
          <w:tcPr>
            <w:tcW w:w="2890" w:type="dxa"/>
            <w:shd w:val="clear" w:color="auto" w:fill="FFFFFF"/>
            <w:vAlign w:val="center"/>
          </w:tcPr>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p>
          <w:p w:rsidR="00CD1D35" w:rsidRPr="008E3F75" w:rsidRDefault="00CD1D35" w:rsidP="008E3F75">
            <w:pPr>
              <w:spacing w:after="200"/>
              <w:jc w:val="right"/>
              <w:rPr>
                <w:rFonts w:asciiTheme="majorHAnsi" w:hAnsiTheme="majorHAnsi" w:cs="Calibri"/>
                <w:b/>
                <w:smallCaps/>
                <w:sz w:val="22"/>
              </w:rPr>
            </w:pPr>
            <w:r w:rsidRPr="008E3F75">
              <w:rPr>
                <w:rFonts w:asciiTheme="majorHAnsi" w:hAnsiTheme="majorHAnsi" w:cs="Calibri"/>
                <w:b/>
                <w:smallCaps/>
                <w:sz w:val="22"/>
              </w:rPr>
              <w:t>zł</w:t>
            </w:r>
          </w:p>
        </w:tc>
      </w:tr>
      <w:tr w:rsidR="00CD1D35" w:rsidRPr="008E3F75" w:rsidTr="00E076EC">
        <w:trPr>
          <w:trHeight w:hRule="exact" w:val="668"/>
        </w:trPr>
        <w:tc>
          <w:tcPr>
            <w:tcW w:w="1521" w:type="dxa"/>
            <w:shd w:val="clear" w:color="auto" w:fill="auto"/>
            <w:vAlign w:val="center"/>
          </w:tcPr>
          <w:p w:rsidR="00CD1D35" w:rsidRPr="008E3F75" w:rsidRDefault="00CD1D35" w:rsidP="008E3F75">
            <w:pPr>
              <w:spacing w:after="200"/>
              <w:jc w:val="center"/>
              <w:rPr>
                <w:rFonts w:asciiTheme="majorHAnsi" w:hAnsiTheme="majorHAnsi" w:cs="Calibri"/>
                <w:smallCaps/>
                <w:sz w:val="22"/>
              </w:rPr>
            </w:pPr>
            <w:r w:rsidRPr="008E3F75">
              <w:rPr>
                <w:rFonts w:asciiTheme="majorHAnsi" w:hAnsiTheme="majorHAnsi" w:cs="Calibri"/>
                <w:smallCaps/>
                <w:sz w:val="22"/>
              </w:rPr>
              <w:t>słownie:</w:t>
            </w:r>
          </w:p>
        </w:tc>
        <w:tc>
          <w:tcPr>
            <w:tcW w:w="7801" w:type="dxa"/>
            <w:gridSpan w:val="2"/>
            <w:shd w:val="clear" w:color="auto" w:fill="auto"/>
            <w:vAlign w:val="center"/>
          </w:tcPr>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p w:rsidR="00CD1D35" w:rsidRPr="008E3F75" w:rsidRDefault="00CD1D35" w:rsidP="008E3F75">
            <w:pPr>
              <w:spacing w:after="200"/>
              <w:jc w:val="center"/>
              <w:rPr>
                <w:rFonts w:asciiTheme="majorHAnsi" w:hAnsiTheme="majorHAnsi" w:cs="Calibri"/>
                <w:b/>
                <w:smallCaps/>
                <w:sz w:val="22"/>
              </w:rPr>
            </w:pPr>
          </w:p>
        </w:tc>
      </w:tr>
    </w:tbl>
    <w:p w:rsidR="00CB5D52" w:rsidRPr="008E3F75" w:rsidRDefault="00CB5D52" w:rsidP="008E3F75">
      <w:pPr>
        <w:pStyle w:val="Tekstpodstawowywcity"/>
        <w:tabs>
          <w:tab w:val="left" w:pos="284"/>
        </w:tabs>
        <w:ind w:left="0" w:right="40"/>
        <w:jc w:val="both"/>
        <w:rPr>
          <w:rFonts w:asciiTheme="majorHAnsi" w:hAnsiTheme="majorHAnsi"/>
          <w:sz w:val="22"/>
        </w:rPr>
      </w:pPr>
    </w:p>
    <w:p w:rsidR="00A44512" w:rsidRPr="00411D8D" w:rsidRDefault="00A44512" w:rsidP="008E3F75">
      <w:pPr>
        <w:pStyle w:val="Tekstpodstawowywcity"/>
        <w:tabs>
          <w:tab w:val="left" w:pos="284"/>
        </w:tabs>
        <w:ind w:left="0" w:right="40"/>
        <w:jc w:val="both"/>
        <w:rPr>
          <w:rFonts w:asciiTheme="majorHAnsi" w:hAnsiTheme="majorHAnsi"/>
          <w:b/>
          <w:sz w:val="22"/>
        </w:rPr>
      </w:pPr>
      <w:r w:rsidRPr="00411D8D">
        <w:rPr>
          <w:rFonts w:asciiTheme="majorHAnsi" w:hAnsiTheme="majorHAnsi"/>
          <w:b/>
          <w:sz w:val="22"/>
          <w:highlight w:val="yellow"/>
        </w:rPr>
        <w:t xml:space="preserve">W załączeniu przedstawiam szczegółową kalkulację przedmiotu zamówienia oraz opis  oferowanego </w:t>
      </w:r>
      <w:r w:rsidR="005A5DF8" w:rsidRPr="00411D8D">
        <w:rPr>
          <w:rFonts w:asciiTheme="majorHAnsi" w:hAnsiTheme="majorHAnsi"/>
          <w:b/>
          <w:sz w:val="22"/>
          <w:highlight w:val="yellow"/>
        </w:rPr>
        <w:t xml:space="preserve">przedmiotu zamówienia </w:t>
      </w:r>
      <w:r w:rsidRPr="00411D8D">
        <w:rPr>
          <w:rFonts w:asciiTheme="majorHAnsi" w:hAnsiTheme="majorHAnsi"/>
          <w:b/>
          <w:sz w:val="22"/>
          <w:highlight w:val="yellow"/>
        </w:rPr>
        <w:t>(nazwę, model, symbol – jednoznacznie określający produkt)</w:t>
      </w:r>
      <w:r w:rsidR="005A5DF8" w:rsidRPr="00411D8D">
        <w:rPr>
          <w:rFonts w:asciiTheme="majorHAnsi" w:hAnsiTheme="majorHAnsi"/>
          <w:b/>
          <w:sz w:val="22"/>
          <w:highlight w:val="yellow"/>
        </w:rPr>
        <w:t xml:space="preserve"> </w:t>
      </w:r>
      <w:r w:rsidRPr="00411D8D">
        <w:rPr>
          <w:rFonts w:asciiTheme="majorHAnsi" w:hAnsiTheme="majorHAnsi"/>
          <w:b/>
          <w:sz w:val="22"/>
          <w:highlight w:val="yellow"/>
        </w:rPr>
        <w:t>zgodnie z załącznikiem nr 2 A.</w:t>
      </w:r>
    </w:p>
    <w:p w:rsidR="002A179A" w:rsidRPr="008E3F75" w:rsidRDefault="00A44512" w:rsidP="00E807D3">
      <w:pPr>
        <w:pStyle w:val="Tekstpodstawowywcity"/>
        <w:tabs>
          <w:tab w:val="left" w:pos="142"/>
        </w:tabs>
        <w:spacing w:after="0"/>
        <w:ind w:left="284" w:right="40" w:hanging="284"/>
        <w:jc w:val="both"/>
        <w:rPr>
          <w:rFonts w:asciiTheme="majorHAnsi" w:hAnsiTheme="majorHAnsi"/>
          <w:sz w:val="22"/>
        </w:rPr>
      </w:pPr>
      <w:r w:rsidRPr="008E3F75">
        <w:rPr>
          <w:rFonts w:asciiTheme="majorHAnsi" w:hAnsiTheme="majorHAnsi"/>
          <w:b/>
          <w:sz w:val="22"/>
        </w:rPr>
        <w:lastRenderedPageBreak/>
        <w:t xml:space="preserve">2. </w:t>
      </w:r>
      <w:r w:rsidR="005D280C" w:rsidRPr="008E3F75">
        <w:rPr>
          <w:rFonts w:asciiTheme="majorHAnsi" w:hAnsiTheme="majorHAnsi"/>
          <w:b/>
          <w:sz w:val="22"/>
        </w:rPr>
        <w:t>Wskazujemy</w:t>
      </w:r>
      <w:r w:rsidR="005D280C" w:rsidRPr="008E3F75">
        <w:rPr>
          <w:rFonts w:asciiTheme="majorHAnsi" w:hAnsiTheme="majorHAnsi"/>
          <w:sz w:val="22"/>
        </w:rPr>
        <w:t xml:space="preserve"> dostępność odpisu z właściwego rejestru lub z centralnej ewidencji i informacji </w:t>
      </w:r>
      <w:r w:rsidR="005D280C" w:rsidRPr="008E3F75">
        <w:rPr>
          <w:rFonts w:asciiTheme="majorHAnsi" w:hAnsiTheme="majorHAnsi"/>
          <w:sz w:val="22"/>
        </w:rPr>
        <w:br/>
        <w:t>o działalności gospodarczej w formie elektronicznej pod następującym adresem internetowym:</w:t>
      </w:r>
    </w:p>
    <w:p w:rsidR="005D280C" w:rsidRPr="008E3F75" w:rsidRDefault="00FE011F" w:rsidP="008E3F75">
      <w:pPr>
        <w:widowControl w:val="0"/>
        <w:autoSpaceDE w:val="0"/>
        <w:autoSpaceDN w:val="0"/>
        <w:adjustRightInd w:val="0"/>
        <w:spacing w:after="80"/>
        <w:ind w:left="284"/>
        <w:rPr>
          <w:rFonts w:asciiTheme="majorHAnsi" w:hAnsiTheme="majorHAnsi"/>
          <w:sz w:val="22"/>
        </w:rPr>
      </w:pPr>
      <w:hyperlink r:id="rId15" w:history="1">
        <w:r w:rsidR="005D280C" w:rsidRPr="008E3F75">
          <w:rPr>
            <w:rStyle w:val="Hipercze"/>
            <w:rFonts w:asciiTheme="majorHAnsi" w:hAnsiTheme="majorHAnsi"/>
            <w:color w:val="auto"/>
            <w:sz w:val="22"/>
          </w:rPr>
          <w:t>https://ems.ms.gov.pl</w:t>
        </w:r>
      </w:hyperlink>
      <w:r w:rsidR="005D280C" w:rsidRPr="008E3F75">
        <w:rPr>
          <w:rFonts w:asciiTheme="majorHAnsi" w:hAnsiTheme="majorHAnsi"/>
          <w:sz w:val="22"/>
        </w:rPr>
        <w:t xml:space="preserve"> - dla odpisu z Krajowego Rejestru Sądowego </w:t>
      </w:r>
      <w:r w:rsidR="005D280C" w:rsidRPr="008E3F75">
        <w:rPr>
          <w:rFonts w:asciiTheme="majorHAnsi" w:hAnsiTheme="majorHAnsi"/>
          <w:sz w:val="22"/>
          <w:vertAlign w:val="superscript"/>
        </w:rPr>
        <w:t>2)</w:t>
      </w:r>
    </w:p>
    <w:p w:rsidR="005D280C" w:rsidRPr="008E3F75" w:rsidRDefault="00FE011F" w:rsidP="008E3F75">
      <w:pPr>
        <w:widowControl w:val="0"/>
        <w:autoSpaceDE w:val="0"/>
        <w:autoSpaceDN w:val="0"/>
        <w:adjustRightInd w:val="0"/>
        <w:spacing w:after="80"/>
        <w:ind w:left="284"/>
        <w:rPr>
          <w:rFonts w:asciiTheme="majorHAnsi" w:hAnsiTheme="majorHAnsi"/>
          <w:sz w:val="22"/>
        </w:rPr>
      </w:pPr>
      <w:hyperlink r:id="rId16" w:history="1">
        <w:r w:rsidR="005D280C" w:rsidRPr="008E3F75">
          <w:rPr>
            <w:rStyle w:val="Hipercze"/>
            <w:rFonts w:asciiTheme="majorHAnsi" w:hAnsiTheme="majorHAnsi"/>
            <w:color w:val="auto"/>
            <w:sz w:val="22"/>
          </w:rPr>
          <w:t>https://www.ceidg.gov.pl</w:t>
        </w:r>
      </w:hyperlink>
      <w:r w:rsidR="005D280C" w:rsidRPr="008E3F75">
        <w:rPr>
          <w:rFonts w:asciiTheme="majorHAnsi" w:hAnsiTheme="majorHAnsi"/>
          <w:sz w:val="22"/>
        </w:rPr>
        <w:t xml:space="preserve"> - dla odpisu z </w:t>
      </w:r>
      <w:proofErr w:type="spellStart"/>
      <w:r w:rsidR="005D280C" w:rsidRPr="008E3F75">
        <w:rPr>
          <w:rFonts w:asciiTheme="majorHAnsi" w:hAnsiTheme="majorHAnsi"/>
          <w:sz w:val="22"/>
        </w:rPr>
        <w:t>CE</w:t>
      </w:r>
      <w:r w:rsidR="001004AA">
        <w:rPr>
          <w:rFonts w:asciiTheme="majorHAnsi" w:hAnsiTheme="majorHAnsi"/>
          <w:sz w:val="22"/>
        </w:rPr>
        <w:t>iD</w:t>
      </w:r>
      <w:r w:rsidR="005D280C" w:rsidRPr="008E3F75">
        <w:rPr>
          <w:rFonts w:asciiTheme="majorHAnsi" w:hAnsiTheme="majorHAnsi"/>
          <w:sz w:val="22"/>
        </w:rPr>
        <w:t>G</w:t>
      </w:r>
      <w:proofErr w:type="spellEnd"/>
      <w:r w:rsidR="005D280C" w:rsidRPr="008E3F75">
        <w:rPr>
          <w:rFonts w:asciiTheme="majorHAnsi" w:hAnsiTheme="majorHAnsi"/>
          <w:sz w:val="22"/>
        </w:rPr>
        <w:t xml:space="preserve"> </w:t>
      </w:r>
      <w:r w:rsidR="005D280C" w:rsidRPr="008E3F75">
        <w:rPr>
          <w:rFonts w:asciiTheme="majorHAnsi" w:hAnsiTheme="majorHAnsi"/>
          <w:sz w:val="22"/>
          <w:vertAlign w:val="superscript"/>
        </w:rPr>
        <w:t>2)</w:t>
      </w:r>
    </w:p>
    <w:p w:rsidR="005D280C" w:rsidRPr="008E3F75" w:rsidRDefault="005D280C" w:rsidP="008E3F75">
      <w:pPr>
        <w:widowControl w:val="0"/>
        <w:autoSpaceDE w:val="0"/>
        <w:autoSpaceDN w:val="0"/>
        <w:adjustRightInd w:val="0"/>
        <w:spacing w:after="80"/>
        <w:ind w:left="284"/>
        <w:rPr>
          <w:rFonts w:asciiTheme="majorHAnsi" w:hAnsiTheme="majorHAnsi"/>
          <w:sz w:val="22"/>
          <w:vertAlign w:val="superscript"/>
        </w:rPr>
      </w:pPr>
      <w:r w:rsidRPr="008E3F75">
        <w:rPr>
          <w:rFonts w:asciiTheme="majorHAnsi" w:hAnsiTheme="majorHAnsi"/>
          <w:sz w:val="22"/>
        </w:rPr>
        <w:t xml:space="preserve">https://…………………………. - inny dokument </w:t>
      </w:r>
      <w:r w:rsidRPr="008E3F75">
        <w:rPr>
          <w:rFonts w:asciiTheme="majorHAnsi" w:hAnsiTheme="majorHAnsi"/>
          <w:sz w:val="22"/>
          <w:vertAlign w:val="superscript"/>
        </w:rPr>
        <w:t>2)</w:t>
      </w:r>
    </w:p>
    <w:p w:rsidR="005D280C" w:rsidRPr="00E807D3" w:rsidRDefault="005D280C" w:rsidP="00E807D3">
      <w:pPr>
        <w:widowControl w:val="0"/>
        <w:autoSpaceDE w:val="0"/>
        <w:autoSpaceDN w:val="0"/>
        <w:adjustRightInd w:val="0"/>
        <w:ind w:left="284"/>
        <w:rPr>
          <w:rFonts w:asciiTheme="majorHAnsi" w:hAnsiTheme="majorHAnsi"/>
          <w:sz w:val="22"/>
          <w:vertAlign w:val="superscript"/>
        </w:rPr>
      </w:pPr>
      <w:r w:rsidRPr="008E3F75">
        <w:rPr>
          <w:rFonts w:asciiTheme="majorHAnsi" w:hAnsiTheme="majorHAnsi"/>
          <w:sz w:val="22"/>
          <w:vertAlign w:val="superscript"/>
        </w:rPr>
        <w:t>2)</w:t>
      </w:r>
      <w:r w:rsidRPr="008E3F75">
        <w:rPr>
          <w:rFonts w:asciiTheme="majorHAnsi" w:hAnsiTheme="majorHAnsi"/>
          <w:i/>
          <w:sz w:val="22"/>
        </w:rPr>
        <w:t xml:space="preserve"> niepotrzebne skreślić</w:t>
      </w:r>
      <w:r w:rsidRPr="008E3F75">
        <w:rPr>
          <w:rFonts w:asciiTheme="majorHAnsi" w:hAnsiTheme="majorHAnsi"/>
          <w:i/>
          <w:sz w:val="22"/>
          <w:u w:val="single"/>
        </w:rPr>
        <w:t xml:space="preserve"> </w:t>
      </w:r>
    </w:p>
    <w:p w:rsidR="005D280C" w:rsidRPr="008E3F75" w:rsidRDefault="00A44512" w:rsidP="008E3F75">
      <w:pPr>
        <w:tabs>
          <w:tab w:val="num" w:pos="720"/>
        </w:tabs>
        <w:spacing w:after="120"/>
        <w:ind w:left="426" w:hanging="426"/>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 xml:space="preserve">3. </w:t>
      </w:r>
      <w:r w:rsidR="005D280C" w:rsidRPr="008E3F75">
        <w:rPr>
          <w:rFonts w:asciiTheme="majorHAnsi" w:eastAsia="Times New Roman" w:hAnsiTheme="majorHAnsi" w:cs="Arial"/>
          <w:sz w:val="22"/>
          <w:lang w:eastAsia="pl-PL"/>
        </w:rPr>
        <w:t xml:space="preserve"> </w:t>
      </w:r>
      <w:r w:rsidR="005D280C" w:rsidRPr="008E3F75">
        <w:rPr>
          <w:rFonts w:asciiTheme="majorHAnsi" w:eastAsia="Times New Roman" w:hAnsiTheme="majorHAnsi" w:cs="Arial"/>
          <w:b/>
          <w:sz w:val="22"/>
          <w:lang w:eastAsia="pl-PL"/>
        </w:rPr>
        <w:t>Oświadczam</w:t>
      </w:r>
      <w:r w:rsidR="005D280C" w:rsidRPr="008E3F75">
        <w:rPr>
          <w:rFonts w:asciiTheme="majorHAnsi" w:eastAsia="Times New Roman" w:hAnsiTheme="majorHAnsi" w:cs="Arial"/>
          <w:sz w:val="22"/>
          <w:lang w:eastAsia="pl-PL"/>
        </w:rPr>
        <w:t>, że:</w:t>
      </w:r>
    </w:p>
    <w:p w:rsidR="005D280C" w:rsidRPr="008E3F75" w:rsidRDefault="008B111D" w:rsidP="008E3F75">
      <w:pPr>
        <w:tabs>
          <w:tab w:val="num" w:pos="720"/>
        </w:tabs>
        <w:spacing w:after="120"/>
        <w:ind w:left="426" w:hanging="426"/>
        <w:jc w:val="both"/>
        <w:rPr>
          <w:rFonts w:asciiTheme="majorHAnsi" w:eastAsia="Times New Roman" w:hAnsiTheme="majorHAnsi" w:cs="Arial"/>
          <w:sz w:val="22"/>
          <w:lang w:eastAsia="pl-PL"/>
        </w:rPr>
      </w:pPr>
      <w:r>
        <w:rPr>
          <w:rFonts w:asciiTheme="majorHAnsi" w:eastAsia="Times New Roman" w:hAnsiTheme="majorHAnsi" w:cs="Arial"/>
          <w:sz w:val="22"/>
          <w:lang w:eastAsia="pl-PL"/>
        </w:rPr>
        <w:t>-</w:t>
      </w:r>
      <w:r>
        <w:rPr>
          <w:rFonts w:asciiTheme="majorHAnsi" w:eastAsia="Times New Roman" w:hAnsiTheme="majorHAnsi" w:cs="Arial"/>
          <w:sz w:val="22"/>
          <w:lang w:eastAsia="pl-PL"/>
        </w:rPr>
        <w:tab/>
      </w:r>
      <w:r w:rsidR="005D280C" w:rsidRPr="008E3F75">
        <w:rPr>
          <w:rFonts w:asciiTheme="majorHAnsi" w:eastAsia="Times New Roman" w:hAnsiTheme="majorHAnsi" w:cs="Arial"/>
          <w:sz w:val="22"/>
          <w:lang w:eastAsia="pl-PL"/>
        </w:rPr>
        <w:t>cena brutto obejmuje wszystkie koszty wykonania zamówienia</w:t>
      </w:r>
      <w:r>
        <w:rPr>
          <w:rFonts w:asciiTheme="majorHAnsi" w:eastAsia="Times New Roman" w:hAnsiTheme="majorHAnsi" w:cs="Arial"/>
          <w:sz w:val="22"/>
          <w:lang w:eastAsia="pl-PL"/>
        </w:rPr>
        <w:t xml:space="preserve"> zgodnie z wymogami Zaproszenia</w:t>
      </w:r>
      <w:r w:rsidR="005D280C" w:rsidRPr="008E3F75">
        <w:rPr>
          <w:rFonts w:asciiTheme="majorHAnsi" w:eastAsia="Times New Roman" w:hAnsiTheme="majorHAnsi" w:cs="Arial"/>
          <w:sz w:val="22"/>
          <w:lang w:eastAsia="pl-PL"/>
        </w:rPr>
        <w:t>, które poniesie</w:t>
      </w:r>
      <w:r w:rsidR="002A179A" w:rsidRPr="008E3F75">
        <w:rPr>
          <w:rFonts w:asciiTheme="majorHAnsi" w:eastAsia="Times New Roman" w:hAnsiTheme="majorHAnsi" w:cs="Arial"/>
          <w:sz w:val="22"/>
          <w:lang w:eastAsia="pl-PL"/>
        </w:rPr>
        <w:t xml:space="preserve"> </w:t>
      </w:r>
      <w:r w:rsidR="005D280C" w:rsidRPr="008E3F75">
        <w:rPr>
          <w:rFonts w:asciiTheme="majorHAnsi" w:eastAsia="Times New Roman" w:hAnsiTheme="majorHAnsi" w:cs="Arial"/>
          <w:sz w:val="22"/>
          <w:lang w:eastAsia="pl-PL"/>
        </w:rPr>
        <w:t>Wykonawca oraz w toku realizacji zamówienia nie ulegnie zmianie;</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uzyskałem od Zamawiającego wszelkie informacje niezbędne do rzetelnego sporządzenia niniejszej oferty zgodnie z wymogami określonymi w projekcie umowy;</w:t>
      </w:r>
    </w:p>
    <w:p w:rsidR="005D280C" w:rsidRPr="008E3F75" w:rsidRDefault="005D280C" w:rsidP="008E3F75">
      <w:pPr>
        <w:numPr>
          <w:ilvl w:val="0"/>
          <w:numId w:val="3"/>
        </w:numPr>
        <w:spacing w:after="60"/>
        <w:jc w:val="both"/>
        <w:rPr>
          <w:rFonts w:asciiTheme="majorHAnsi" w:hAnsiTheme="majorHAnsi" w:cs="Arial"/>
          <w:sz w:val="22"/>
        </w:rPr>
      </w:pPr>
      <w:r w:rsidRPr="008E3F75">
        <w:rPr>
          <w:rFonts w:asciiTheme="majorHAnsi" w:hAnsiTheme="majorHAnsi" w:cs="Arial"/>
          <w:sz w:val="22"/>
        </w:rPr>
        <w:t>oświadczam, że zapoznałem się z projektem umowy i nie wnoszę żadnych zastrzeżeń oraz uznaję się za związanego określonymi w niej zasadami, przez okres 30 dni od daty złożenia oferty,</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oferowany przedmiot zamówienia zgodny jest z wymaganiami i warunkami opisanymi przez Zamawiającego w Załączniku nr 1;</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zobowiązuję się, w przypadku wyboru mojej oferty, do zawarcia umowy na w</w:t>
      </w:r>
      <w:r w:rsidR="00E807D3">
        <w:rPr>
          <w:rFonts w:asciiTheme="majorHAnsi" w:eastAsia="Times New Roman" w:hAnsiTheme="majorHAnsi" w:cs="Arial"/>
          <w:sz w:val="22"/>
          <w:lang w:eastAsia="pl-PL"/>
        </w:rPr>
        <w:t xml:space="preserve">arunkach, </w:t>
      </w:r>
      <w:r w:rsidRPr="008E3F75">
        <w:rPr>
          <w:rFonts w:asciiTheme="majorHAnsi" w:eastAsia="Times New Roman" w:hAnsiTheme="majorHAnsi" w:cs="Arial"/>
          <w:sz w:val="22"/>
          <w:lang w:eastAsia="pl-PL"/>
        </w:rPr>
        <w:t>w miejscu i terminie określonym przez Zamawiającego;</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zawarcie umowy jest jednoznaczne z wyrażeniem zgody na przetwarzanie danych w zakresie niezbędnym do jej zrealizowania;</w:t>
      </w:r>
    </w:p>
    <w:p w:rsidR="005D280C" w:rsidRPr="008E3F75" w:rsidRDefault="005D280C" w:rsidP="008E3F75">
      <w:pPr>
        <w:numPr>
          <w:ilvl w:val="0"/>
          <w:numId w:val="3"/>
        </w:numPr>
        <w:tabs>
          <w:tab w:val="num" w:pos="720"/>
        </w:tabs>
        <w:spacing w:after="120"/>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oświadczam, że jesteśmy (jestem) upoważnieni (upoważniony) do reprezentowania Wykonawcy;</w:t>
      </w:r>
    </w:p>
    <w:p w:rsidR="005D280C" w:rsidRPr="008E3F75" w:rsidRDefault="005D280C" w:rsidP="008E3F75">
      <w:pPr>
        <w:tabs>
          <w:tab w:val="num" w:pos="426"/>
        </w:tabs>
        <w:ind w:left="426" w:hanging="426"/>
        <w:jc w:val="both"/>
        <w:rPr>
          <w:rFonts w:asciiTheme="majorHAnsi" w:eastAsia="Times New Roman" w:hAnsiTheme="majorHAnsi" w:cs="Arial"/>
          <w:sz w:val="22"/>
          <w:lang w:eastAsia="pl-PL"/>
        </w:rPr>
      </w:pPr>
      <w:r w:rsidRPr="008E3F75">
        <w:rPr>
          <w:rFonts w:asciiTheme="majorHAnsi" w:eastAsia="Times New Roman" w:hAnsiTheme="majorHAnsi" w:cs="Arial"/>
          <w:sz w:val="22"/>
          <w:lang w:eastAsia="pl-PL"/>
        </w:rPr>
        <w:t>-</w:t>
      </w:r>
      <w:r w:rsidRPr="008E3F75">
        <w:rPr>
          <w:rFonts w:asciiTheme="majorHAnsi" w:eastAsia="Times New Roman" w:hAnsiTheme="majorHAnsi" w:cs="Arial"/>
          <w:sz w:val="22"/>
          <w:lang w:eastAsia="pl-PL"/>
        </w:rPr>
        <w:tab/>
        <w:t xml:space="preserve">oświadczam, że wszystkie kartki naszej oferty łącznie ze wszystkimi załącznikami są </w:t>
      </w:r>
      <w:r w:rsidR="00E807D3">
        <w:rPr>
          <w:rFonts w:asciiTheme="majorHAnsi" w:eastAsia="Times New Roman" w:hAnsiTheme="majorHAnsi" w:cs="Arial"/>
          <w:sz w:val="22"/>
          <w:lang w:eastAsia="pl-PL"/>
        </w:rPr>
        <w:t>ponumerowane</w:t>
      </w:r>
      <w:r w:rsidRPr="008E3F75">
        <w:rPr>
          <w:rFonts w:asciiTheme="majorHAnsi" w:eastAsia="Times New Roman" w:hAnsiTheme="majorHAnsi" w:cs="Arial"/>
          <w:sz w:val="22"/>
          <w:lang w:eastAsia="pl-PL"/>
        </w:rPr>
        <w:t xml:space="preserve"> i cała oferta składa się z  ......... kartek.</w:t>
      </w:r>
    </w:p>
    <w:p w:rsidR="005D280C" w:rsidRPr="008E3F75" w:rsidRDefault="005D280C" w:rsidP="008E3F75">
      <w:pPr>
        <w:numPr>
          <w:ilvl w:val="0"/>
          <w:numId w:val="1"/>
        </w:numPr>
        <w:rPr>
          <w:rFonts w:asciiTheme="majorHAnsi" w:hAnsiTheme="majorHAnsi" w:cs="Arial"/>
          <w:sz w:val="22"/>
        </w:rPr>
      </w:pPr>
      <w:r w:rsidRPr="008E3F75">
        <w:rPr>
          <w:rFonts w:asciiTheme="majorHAnsi" w:hAnsiTheme="majorHAnsi" w:cs="Arial"/>
          <w:sz w:val="22"/>
        </w:rPr>
        <w:t>Oświadczam, że wypełniłem obowiązki informacyjne przewidziane w art. 13 lub art. 14 RODO</w:t>
      </w:r>
      <w:r w:rsidRPr="008E3F75">
        <w:rPr>
          <w:rFonts w:asciiTheme="majorHAnsi" w:hAnsiTheme="majorHAnsi" w:cs="Arial"/>
          <w:sz w:val="22"/>
          <w:vertAlign w:val="superscript"/>
        </w:rPr>
        <w:t>1)</w:t>
      </w:r>
      <w:r w:rsidRPr="008E3F75">
        <w:rPr>
          <w:rFonts w:asciiTheme="majorHAnsi" w:hAnsiTheme="majorHAnsi" w:cs="Arial"/>
          <w:sz w:val="22"/>
        </w:rPr>
        <w:t xml:space="preserve"> wobec osób fizycznych, od których dane osobowe bezpośrednio lub pośrednio pozyskałem w celu ubiegania się o udzielenie zamówienia publicznego w niniejszym postępowaniu.**</w:t>
      </w:r>
    </w:p>
    <w:p w:rsidR="005D280C" w:rsidRPr="008E3F75" w:rsidRDefault="005D280C" w:rsidP="008E3F75">
      <w:pPr>
        <w:ind w:left="360"/>
        <w:rPr>
          <w:rFonts w:asciiTheme="majorHAnsi" w:hAnsiTheme="majorHAnsi" w:cs="Arial"/>
          <w:sz w:val="22"/>
        </w:rPr>
      </w:pPr>
    </w:p>
    <w:p w:rsidR="005D280C" w:rsidRPr="008E3F75" w:rsidRDefault="005D280C" w:rsidP="008E3F75">
      <w:pPr>
        <w:spacing w:after="60"/>
        <w:ind w:left="360"/>
        <w:jc w:val="both"/>
        <w:rPr>
          <w:rFonts w:asciiTheme="majorHAnsi" w:hAnsiTheme="majorHAnsi" w:cs="Arial"/>
          <w:sz w:val="22"/>
        </w:rPr>
      </w:pPr>
      <w:r w:rsidRPr="008E3F75">
        <w:rPr>
          <w:rFonts w:asciiTheme="majorHAnsi" w:hAnsiTheme="majorHAnsi" w:cs="Arial"/>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8E3F75" w:rsidRDefault="005D280C" w:rsidP="008E3F75">
      <w:pPr>
        <w:spacing w:after="60"/>
        <w:ind w:left="360"/>
        <w:jc w:val="both"/>
        <w:rPr>
          <w:rFonts w:asciiTheme="majorHAnsi" w:hAnsiTheme="majorHAnsi" w:cs="Arial"/>
          <w:sz w:val="22"/>
        </w:rPr>
      </w:pPr>
      <w:r w:rsidRPr="008E3F75">
        <w:rPr>
          <w:rFonts w:asciiTheme="majorHAnsi" w:hAnsiTheme="majorHAnsi" w:cs="Arial"/>
          <w:sz w:val="22"/>
          <w:vertAlign w:val="superscript"/>
        </w:rPr>
        <w:t>1)</w:t>
      </w:r>
      <w:r w:rsidRPr="008E3F75">
        <w:rPr>
          <w:rFonts w:asciiTheme="majorHAnsi" w:hAnsiTheme="majorHAnsi" w:cs="Arial"/>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8E3F75" w:rsidRDefault="005D280C" w:rsidP="008E3F75">
      <w:pPr>
        <w:spacing w:after="60"/>
        <w:ind w:left="360"/>
        <w:jc w:val="both"/>
        <w:rPr>
          <w:rFonts w:asciiTheme="majorHAnsi" w:hAnsiTheme="majorHAnsi" w:cs="Arial"/>
          <w:sz w:val="22"/>
        </w:rPr>
      </w:pPr>
    </w:p>
    <w:p w:rsidR="005D280C" w:rsidRPr="008E3F75" w:rsidRDefault="005D280C" w:rsidP="008E3F75">
      <w:pPr>
        <w:ind w:left="360" w:hanging="12"/>
        <w:rPr>
          <w:rFonts w:asciiTheme="majorHAnsi" w:hAnsiTheme="majorHAnsi" w:cs="Arial"/>
          <w:sz w:val="22"/>
        </w:rPr>
      </w:pPr>
    </w:p>
    <w:p w:rsidR="005D280C" w:rsidRPr="008E3F75" w:rsidRDefault="005D280C" w:rsidP="008E3F75">
      <w:pPr>
        <w:ind w:left="360" w:hanging="12"/>
        <w:rPr>
          <w:rFonts w:asciiTheme="majorHAnsi" w:hAnsiTheme="majorHAnsi" w:cs="Arial"/>
          <w:sz w:val="22"/>
        </w:rPr>
      </w:pPr>
      <w:r w:rsidRPr="008E3F75">
        <w:rPr>
          <w:rFonts w:asciiTheme="majorHAnsi" w:hAnsiTheme="majorHAnsi" w:cs="Arial"/>
          <w:sz w:val="22"/>
        </w:rPr>
        <w:t>......................................... dnia ..............................</w:t>
      </w:r>
    </w:p>
    <w:p w:rsidR="002A179A" w:rsidRPr="008E3F75" w:rsidRDefault="002A179A" w:rsidP="008B111D">
      <w:pPr>
        <w:ind w:left="360" w:hanging="12"/>
        <w:jc w:val="both"/>
        <w:rPr>
          <w:rFonts w:asciiTheme="majorHAnsi" w:hAnsiTheme="majorHAnsi" w:cs="Arial"/>
          <w:sz w:val="22"/>
        </w:rPr>
      </w:pPr>
      <w:r w:rsidRPr="008E3F75">
        <w:rPr>
          <w:rFonts w:asciiTheme="majorHAnsi" w:hAnsiTheme="majorHAnsi" w:cs="Arial"/>
          <w:sz w:val="22"/>
        </w:rPr>
        <w:t xml:space="preserve">      </w:t>
      </w:r>
      <w:r w:rsidR="005D280C" w:rsidRPr="008E3F75">
        <w:rPr>
          <w:rFonts w:asciiTheme="majorHAnsi" w:hAnsiTheme="majorHAnsi" w:cs="Arial"/>
          <w:sz w:val="22"/>
        </w:rPr>
        <w:t xml:space="preserve">miejscowość   </w:t>
      </w:r>
      <w:r w:rsidR="008B111D">
        <w:rPr>
          <w:rFonts w:asciiTheme="majorHAnsi" w:hAnsiTheme="majorHAnsi" w:cs="Arial"/>
          <w:sz w:val="22"/>
        </w:rPr>
        <w:t xml:space="preserve">                               </w:t>
      </w:r>
    </w:p>
    <w:p w:rsidR="005D280C" w:rsidRPr="008E3F75" w:rsidRDefault="005D280C" w:rsidP="008E3F75">
      <w:pPr>
        <w:ind w:left="4678"/>
        <w:jc w:val="center"/>
        <w:rPr>
          <w:rFonts w:asciiTheme="majorHAnsi" w:hAnsiTheme="majorHAnsi" w:cs="Arial"/>
          <w:sz w:val="22"/>
        </w:rPr>
      </w:pPr>
      <w:r w:rsidRPr="008E3F75">
        <w:rPr>
          <w:rFonts w:asciiTheme="majorHAnsi" w:hAnsiTheme="majorHAnsi" w:cs="Arial"/>
          <w:sz w:val="22"/>
        </w:rPr>
        <w:t>……………………..…………</w:t>
      </w:r>
      <w:r w:rsidR="00FE48C8">
        <w:rPr>
          <w:rFonts w:asciiTheme="majorHAnsi" w:hAnsiTheme="majorHAnsi" w:cs="Arial"/>
          <w:sz w:val="22"/>
        </w:rPr>
        <w:t>…………………………………</w:t>
      </w:r>
    </w:p>
    <w:p w:rsidR="005D280C" w:rsidRPr="008E3F75" w:rsidRDefault="005D280C" w:rsidP="008E3F75">
      <w:pPr>
        <w:tabs>
          <w:tab w:val="center" w:pos="4536"/>
          <w:tab w:val="left" w:pos="5160"/>
          <w:tab w:val="right" w:pos="9072"/>
        </w:tabs>
        <w:ind w:left="4536"/>
        <w:jc w:val="center"/>
        <w:rPr>
          <w:rFonts w:asciiTheme="majorHAnsi" w:hAnsiTheme="majorHAnsi" w:cs="Arial"/>
          <w:sz w:val="22"/>
        </w:rPr>
      </w:pPr>
      <w:r w:rsidRPr="008E3F75">
        <w:rPr>
          <w:rFonts w:asciiTheme="majorHAnsi" w:hAnsiTheme="majorHAnsi" w:cs="Arial"/>
          <w:sz w:val="22"/>
        </w:rPr>
        <w:t>podpis osoby/ osób upoważnionych</w:t>
      </w:r>
    </w:p>
    <w:p w:rsidR="00076A90" w:rsidRDefault="005D280C" w:rsidP="00076A90">
      <w:pPr>
        <w:ind w:left="4678"/>
        <w:jc w:val="center"/>
        <w:rPr>
          <w:rFonts w:asciiTheme="majorHAnsi" w:hAnsiTheme="majorHAnsi" w:cs="Arial"/>
          <w:sz w:val="22"/>
        </w:rPr>
      </w:pPr>
      <w:r w:rsidRPr="008E3F75">
        <w:rPr>
          <w:rFonts w:asciiTheme="majorHAnsi" w:hAnsiTheme="majorHAnsi" w:cs="Arial"/>
          <w:sz w:val="22"/>
        </w:rPr>
        <w:t xml:space="preserve">do składania oświadczeń </w:t>
      </w:r>
      <w:r w:rsidR="00E807D3">
        <w:rPr>
          <w:rFonts w:asciiTheme="majorHAnsi" w:hAnsiTheme="majorHAnsi" w:cs="Arial"/>
          <w:sz w:val="22"/>
        </w:rPr>
        <w:t>wol</w:t>
      </w:r>
      <w:r w:rsidR="00AD46EF">
        <w:rPr>
          <w:rFonts w:asciiTheme="majorHAnsi" w:hAnsiTheme="majorHAnsi" w:cs="Arial"/>
          <w:sz w:val="22"/>
        </w:rPr>
        <w:t>i</w:t>
      </w:r>
    </w:p>
    <w:p w:rsidR="00076A90" w:rsidRDefault="00076A90" w:rsidP="00076A90">
      <w:pPr>
        <w:ind w:left="4678"/>
        <w:jc w:val="center"/>
        <w:rPr>
          <w:rFonts w:asciiTheme="majorHAnsi" w:hAnsiTheme="majorHAnsi" w:cs="Arial"/>
          <w:sz w:val="22"/>
        </w:rPr>
      </w:pPr>
    </w:p>
    <w:p w:rsidR="006A42CA" w:rsidRPr="00076A90" w:rsidRDefault="006A42CA" w:rsidP="00076A90">
      <w:pPr>
        <w:rPr>
          <w:rFonts w:asciiTheme="majorHAnsi" w:hAnsiTheme="majorHAnsi" w:cs="Arial"/>
          <w:sz w:val="22"/>
        </w:rPr>
      </w:pPr>
      <w:r w:rsidRPr="008E3F75">
        <w:rPr>
          <w:rFonts w:asciiTheme="majorHAnsi" w:hAnsiTheme="majorHAnsi"/>
          <w:b/>
          <w:sz w:val="22"/>
          <w:u w:val="single"/>
        </w:rPr>
        <w:t>Załącznik nr 2</w:t>
      </w:r>
      <w:r w:rsidR="0017442D" w:rsidRPr="008E3F75">
        <w:rPr>
          <w:rFonts w:asciiTheme="majorHAnsi" w:hAnsiTheme="majorHAnsi"/>
          <w:b/>
          <w:sz w:val="22"/>
          <w:u w:val="single"/>
        </w:rPr>
        <w:t xml:space="preserve"> A</w:t>
      </w:r>
    </w:p>
    <w:p w:rsidR="006A42CA" w:rsidRPr="008E3F75" w:rsidRDefault="006A42CA" w:rsidP="008E3F75">
      <w:pPr>
        <w:tabs>
          <w:tab w:val="center" w:pos="4536"/>
          <w:tab w:val="left" w:pos="5160"/>
          <w:tab w:val="right" w:pos="9072"/>
        </w:tabs>
        <w:jc w:val="center"/>
        <w:rPr>
          <w:rFonts w:asciiTheme="majorHAnsi" w:hAnsiTheme="majorHAnsi"/>
          <w:b/>
          <w:sz w:val="22"/>
          <w:u w:val="single"/>
        </w:rPr>
      </w:pPr>
    </w:p>
    <w:p w:rsidR="006A42CA" w:rsidRPr="008E3F75" w:rsidRDefault="006A42CA" w:rsidP="008E3F75">
      <w:pPr>
        <w:tabs>
          <w:tab w:val="center" w:pos="4536"/>
          <w:tab w:val="left" w:pos="5160"/>
          <w:tab w:val="right" w:pos="9072"/>
        </w:tabs>
        <w:jc w:val="center"/>
        <w:rPr>
          <w:rFonts w:asciiTheme="majorHAnsi" w:hAnsiTheme="majorHAnsi"/>
          <w:b/>
          <w:sz w:val="22"/>
          <w:u w:val="single"/>
        </w:rPr>
      </w:pPr>
      <w:r w:rsidRPr="008E3F75">
        <w:rPr>
          <w:rFonts w:asciiTheme="majorHAnsi" w:hAnsiTheme="majorHAnsi"/>
          <w:b/>
          <w:sz w:val="22"/>
          <w:u w:val="single"/>
        </w:rPr>
        <w:t>Szczegółowa kalkulacja przedmiotu zamówienia</w:t>
      </w:r>
      <w:r w:rsidR="00A44512" w:rsidRPr="008E3F75">
        <w:rPr>
          <w:rFonts w:asciiTheme="majorHAnsi" w:hAnsiTheme="majorHAnsi"/>
          <w:b/>
          <w:sz w:val="22"/>
        </w:rPr>
        <w:t xml:space="preserve"> </w:t>
      </w:r>
      <w:r w:rsidR="00A44512" w:rsidRPr="008E3F75">
        <w:rPr>
          <w:rFonts w:asciiTheme="majorHAnsi" w:hAnsiTheme="majorHAnsi"/>
          <w:b/>
          <w:sz w:val="22"/>
          <w:u w:val="single"/>
        </w:rPr>
        <w:t>oraz opis  oferowanego sprzętu</w:t>
      </w:r>
    </w:p>
    <w:p w:rsidR="006A42CA" w:rsidRPr="008E3F75" w:rsidRDefault="006A42CA" w:rsidP="008E3F75">
      <w:pPr>
        <w:tabs>
          <w:tab w:val="center" w:pos="4536"/>
          <w:tab w:val="left" w:pos="5160"/>
          <w:tab w:val="right" w:pos="9072"/>
        </w:tabs>
        <w:rPr>
          <w:rFonts w:asciiTheme="majorHAnsi" w:hAnsiTheme="majorHAnsi"/>
          <w:b/>
          <w:sz w:val="22"/>
          <w:u w:val="single"/>
        </w:rPr>
      </w:pPr>
    </w:p>
    <w:p w:rsidR="00A96DB2" w:rsidRPr="00554370" w:rsidRDefault="00E807D3" w:rsidP="00E807D3">
      <w:pPr>
        <w:shd w:val="clear" w:color="auto" w:fill="D9D9D9" w:themeFill="background1" w:themeFillShade="D9"/>
        <w:tabs>
          <w:tab w:val="center" w:pos="4536"/>
          <w:tab w:val="left" w:pos="5160"/>
          <w:tab w:val="right" w:pos="9072"/>
        </w:tabs>
        <w:jc w:val="center"/>
        <w:rPr>
          <w:rFonts w:asciiTheme="majorHAnsi" w:hAnsiTheme="majorHAnsi"/>
          <w:b/>
          <w:sz w:val="22"/>
        </w:rPr>
      </w:pPr>
      <w:r w:rsidRPr="00554370">
        <w:rPr>
          <w:rFonts w:asciiTheme="majorHAnsi" w:hAnsiTheme="majorHAnsi"/>
          <w:b/>
          <w:sz w:val="22"/>
        </w:rPr>
        <w:t>ZADANIE NR 1</w:t>
      </w:r>
    </w:p>
    <w:p w:rsidR="006A42CA" w:rsidRDefault="006A42CA" w:rsidP="008E3F75">
      <w:pPr>
        <w:tabs>
          <w:tab w:val="center" w:pos="4536"/>
          <w:tab w:val="left" w:pos="5160"/>
          <w:tab w:val="right" w:pos="9072"/>
        </w:tabs>
        <w:rPr>
          <w:rFonts w:asciiTheme="majorHAnsi" w:hAnsiTheme="majorHAnsi"/>
          <w:b/>
          <w:sz w:val="22"/>
          <w:u w:val="single"/>
        </w:rPr>
      </w:pPr>
    </w:p>
    <w:p w:rsidR="00411D8D" w:rsidRPr="00411D8D" w:rsidRDefault="00411D8D" w:rsidP="00411D8D">
      <w:pPr>
        <w:tabs>
          <w:tab w:val="center" w:pos="4536"/>
          <w:tab w:val="left" w:pos="5160"/>
          <w:tab w:val="right" w:pos="9072"/>
        </w:tabs>
        <w:rPr>
          <w:rFonts w:asciiTheme="majorHAnsi" w:hAnsiTheme="majorHAnsi"/>
          <w:b/>
          <w:sz w:val="22"/>
          <w:u w:val="single"/>
        </w:rPr>
      </w:pPr>
    </w:p>
    <w:tbl>
      <w:tblPr>
        <w:tblStyle w:val="Tabela-Siatka11"/>
        <w:tblW w:w="10143" w:type="dxa"/>
        <w:tblInd w:w="-289" w:type="dxa"/>
        <w:tblLayout w:type="fixed"/>
        <w:tblLook w:val="04A0" w:firstRow="1" w:lastRow="0" w:firstColumn="1" w:lastColumn="0" w:noHBand="0" w:noVBand="1"/>
      </w:tblPr>
      <w:tblGrid>
        <w:gridCol w:w="568"/>
        <w:gridCol w:w="2239"/>
        <w:gridCol w:w="2552"/>
        <w:gridCol w:w="850"/>
        <w:gridCol w:w="1276"/>
        <w:gridCol w:w="1417"/>
        <w:gridCol w:w="1241"/>
      </w:tblGrid>
      <w:tr w:rsidR="00411D8D" w:rsidRPr="00411D8D" w:rsidTr="00411D8D">
        <w:trPr>
          <w:trHeight w:val="805"/>
        </w:trPr>
        <w:tc>
          <w:tcPr>
            <w:tcW w:w="568" w:type="dxa"/>
          </w:tcPr>
          <w:p w:rsidR="00411D8D" w:rsidRPr="00411D8D" w:rsidRDefault="00411D8D" w:rsidP="00411D8D">
            <w:pPr>
              <w:rPr>
                <w:rFonts w:asciiTheme="majorHAnsi" w:hAnsiTheme="majorHAnsi"/>
                <w:b/>
                <w:sz w:val="20"/>
                <w:szCs w:val="20"/>
              </w:rPr>
            </w:pPr>
            <w:r w:rsidRPr="00411D8D">
              <w:rPr>
                <w:rFonts w:asciiTheme="majorHAnsi" w:hAnsiTheme="majorHAnsi"/>
                <w:b/>
                <w:sz w:val="20"/>
                <w:szCs w:val="20"/>
              </w:rPr>
              <w:t xml:space="preserve">Lp. </w:t>
            </w:r>
          </w:p>
        </w:tc>
        <w:tc>
          <w:tcPr>
            <w:tcW w:w="2239" w:type="dxa"/>
          </w:tcPr>
          <w:p w:rsidR="00411D8D" w:rsidRPr="00411D8D" w:rsidRDefault="00411D8D" w:rsidP="00411D8D">
            <w:pPr>
              <w:rPr>
                <w:rFonts w:asciiTheme="majorHAnsi" w:hAnsiTheme="majorHAnsi"/>
                <w:sz w:val="22"/>
              </w:rPr>
            </w:pPr>
            <w:r w:rsidRPr="00411D8D">
              <w:rPr>
                <w:rFonts w:asciiTheme="majorHAnsi" w:hAnsiTheme="majorHAnsi"/>
                <w:sz w:val="22"/>
              </w:rPr>
              <w:t>Nazwa sprzętu</w:t>
            </w:r>
          </w:p>
        </w:tc>
        <w:tc>
          <w:tcPr>
            <w:tcW w:w="2552"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Zaoferowany sprzęt: (model/symbol/producent oferowanego sprzętu)</w:t>
            </w:r>
          </w:p>
        </w:tc>
        <w:tc>
          <w:tcPr>
            <w:tcW w:w="850"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Ilość sztuk</w:t>
            </w:r>
          </w:p>
        </w:tc>
        <w:tc>
          <w:tcPr>
            <w:tcW w:w="1276"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Wartość jednostkowa netto</w:t>
            </w:r>
          </w:p>
        </w:tc>
        <w:tc>
          <w:tcPr>
            <w:tcW w:w="1417"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Wartość jednostkowa brutto</w:t>
            </w:r>
          </w:p>
        </w:tc>
        <w:tc>
          <w:tcPr>
            <w:tcW w:w="1241"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 xml:space="preserve">Razem brutto </w:t>
            </w:r>
          </w:p>
          <w:p w:rsidR="00411D8D" w:rsidRPr="00411D8D" w:rsidRDefault="00411D8D" w:rsidP="00411D8D">
            <w:pPr>
              <w:rPr>
                <w:rFonts w:asciiTheme="majorHAnsi" w:hAnsiTheme="majorHAnsi"/>
                <w:sz w:val="20"/>
                <w:szCs w:val="20"/>
              </w:rPr>
            </w:pPr>
          </w:p>
        </w:tc>
      </w:tr>
      <w:tr w:rsidR="00411D8D" w:rsidRPr="00411D8D" w:rsidTr="00411D8D">
        <w:trPr>
          <w:trHeight w:val="706"/>
        </w:trPr>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1.</w:t>
            </w:r>
          </w:p>
        </w:tc>
        <w:tc>
          <w:tcPr>
            <w:tcW w:w="2239" w:type="dxa"/>
          </w:tcPr>
          <w:p w:rsidR="00411D8D" w:rsidRPr="00411D8D" w:rsidRDefault="00411D8D" w:rsidP="002769DE">
            <w:pPr>
              <w:rPr>
                <w:rFonts w:asciiTheme="majorHAnsi" w:hAnsiTheme="majorHAnsi"/>
                <w:b/>
                <w:sz w:val="20"/>
                <w:szCs w:val="20"/>
              </w:rPr>
            </w:pPr>
            <w:r>
              <w:rPr>
                <w:rFonts w:asciiTheme="majorHAnsi" w:hAnsiTheme="majorHAnsi"/>
                <w:b/>
                <w:sz w:val="20"/>
                <w:szCs w:val="20"/>
              </w:rPr>
              <w:t>Komputer przenośny  (VAT 23%)</w:t>
            </w:r>
          </w:p>
        </w:tc>
        <w:tc>
          <w:tcPr>
            <w:tcW w:w="2552" w:type="dxa"/>
          </w:tcPr>
          <w:p w:rsidR="00411D8D" w:rsidRPr="00411D8D" w:rsidRDefault="00411D8D" w:rsidP="00411D8D">
            <w:pPr>
              <w:rPr>
                <w:rFonts w:asciiTheme="majorHAnsi" w:hAnsiTheme="majorHAnsi"/>
                <w:sz w:val="22"/>
              </w:rPr>
            </w:pPr>
          </w:p>
        </w:tc>
        <w:tc>
          <w:tcPr>
            <w:tcW w:w="850" w:type="dxa"/>
            <w:vAlign w:val="center"/>
          </w:tcPr>
          <w:p w:rsidR="00411D8D" w:rsidRPr="00D13CC7" w:rsidRDefault="00411D8D" w:rsidP="002769DE">
            <w:pPr>
              <w:jc w:val="center"/>
              <w:rPr>
                <w:rFonts w:asciiTheme="majorHAnsi" w:hAnsiTheme="majorHAnsi"/>
                <w:b/>
                <w:sz w:val="20"/>
                <w:szCs w:val="20"/>
              </w:rPr>
            </w:pPr>
          </w:p>
          <w:p w:rsidR="00411D8D" w:rsidRPr="00D13CC7" w:rsidRDefault="00411D8D" w:rsidP="002769DE">
            <w:pPr>
              <w:jc w:val="center"/>
              <w:rPr>
                <w:rFonts w:asciiTheme="majorHAnsi" w:hAnsiTheme="majorHAnsi"/>
                <w:b/>
                <w:sz w:val="20"/>
                <w:szCs w:val="20"/>
              </w:rPr>
            </w:pPr>
            <w:r>
              <w:rPr>
                <w:rFonts w:asciiTheme="majorHAnsi" w:hAnsiTheme="majorHAnsi"/>
                <w:b/>
                <w:sz w:val="20"/>
                <w:szCs w:val="20"/>
              </w:rPr>
              <w:t>10</w:t>
            </w:r>
          </w:p>
        </w:tc>
        <w:tc>
          <w:tcPr>
            <w:tcW w:w="1276" w:type="dxa"/>
          </w:tcPr>
          <w:p w:rsidR="00411D8D" w:rsidRPr="00411D8D" w:rsidRDefault="00411D8D" w:rsidP="00411D8D">
            <w:pPr>
              <w:rPr>
                <w:rFonts w:asciiTheme="majorHAnsi" w:hAnsiTheme="majorHAnsi"/>
                <w:sz w:val="22"/>
              </w:rPr>
            </w:pPr>
          </w:p>
        </w:tc>
        <w:tc>
          <w:tcPr>
            <w:tcW w:w="1417" w:type="dxa"/>
          </w:tcPr>
          <w:p w:rsidR="00411D8D" w:rsidRPr="00411D8D" w:rsidRDefault="00411D8D" w:rsidP="00411D8D">
            <w:pPr>
              <w:rPr>
                <w:rFonts w:asciiTheme="majorHAnsi" w:hAnsiTheme="majorHAnsi"/>
                <w:sz w:val="22"/>
              </w:rPr>
            </w:pPr>
          </w:p>
        </w:tc>
        <w:tc>
          <w:tcPr>
            <w:tcW w:w="1241" w:type="dxa"/>
          </w:tcPr>
          <w:p w:rsidR="00411D8D" w:rsidRPr="00411D8D" w:rsidRDefault="00411D8D" w:rsidP="00411D8D">
            <w:pPr>
              <w:rPr>
                <w:rFonts w:asciiTheme="majorHAnsi" w:hAnsiTheme="majorHAnsi"/>
                <w:sz w:val="22"/>
              </w:rPr>
            </w:pPr>
          </w:p>
        </w:tc>
      </w:tr>
      <w:tr w:rsidR="00411D8D" w:rsidRPr="00411D8D" w:rsidTr="00411D8D">
        <w:trPr>
          <w:trHeight w:val="728"/>
        </w:trPr>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2.</w:t>
            </w:r>
          </w:p>
        </w:tc>
        <w:tc>
          <w:tcPr>
            <w:tcW w:w="2239" w:type="dxa"/>
          </w:tcPr>
          <w:p w:rsidR="00411D8D" w:rsidRDefault="00411D8D" w:rsidP="002769DE">
            <w:pPr>
              <w:rPr>
                <w:rFonts w:asciiTheme="majorHAnsi" w:hAnsiTheme="majorHAnsi"/>
                <w:b/>
                <w:sz w:val="20"/>
                <w:szCs w:val="20"/>
              </w:rPr>
            </w:pPr>
            <w:r>
              <w:rPr>
                <w:rFonts w:asciiTheme="majorHAnsi" w:hAnsiTheme="majorHAnsi"/>
                <w:b/>
                <w:sz w:val="20"/>
                <w:szCs w:val="20"/>
              </w:rPr>
              <w:t>Komputer przenośny  (VAT 23%)</w:t>
            </w:r>
          </w:p>
        </w:tc>
        <w:tc>
          <w:tcPr>
            <w:tcW w:w="2552" w:type="dxa"/>
          </w:tcPr>
          <w:p w:rsidR="00411D8D" w:rsidRPr="00411D8D" w:rsidRDefault="00411D8D" w:rsidP="00411D8D">
            <w:pPr>
              <w:rPr>
                <w:rFonts w:asciiTheme="majorHAnsi" w:hAnsiTheme="majorHAnsi"/>
                <w:sz w:val="22"/>
              </w:rPr>
            </w:pPr>
          </w:p>
        </w:tc>
        <w:tc>
          <w:tcPr>
            <w:tcW w:w="850" w:type="dxa"/>
            <w:vAlign w:val="center"/>
          </w:tcPr>
          <w:p w:rsidR="00411D8D" w:rsidRPr="00D13CC7" w:rsidRDefault="00411D8D" w:rsidP="002769DE">
            <w:pPr>
              <w:jc w:val="center"/>
              <w:rPr>
                <w:rFonts w:asciiTheme="majorHAnsi" w:hAnsiTheme="majorHAnsi"/>
                <w:b/>
                <w:sz w:val="20"/>
                <w:szCs w:val="20"/>
              </w:rPr>
            </w:pPr>
            <w:r>
              <w:rPr>
                <w:rFonts w:asciiTheme="majorHAnsi" w:hAnsiTheme="majorHAnsi"/>
                <w:b/>
                <w:sz w:val="20"/>
                <w:szCs w:val="20"/>
              </w:rPr>
              <w:t>2</w:t>
            </w:r>
          </w:p>
        </w:tc>
        <w:tc>
          <w:tcPr>
            <w:tcW w:w="1276" w:type="dxa"/>
          </w:tcPr>
          <w:p w:rsidR="00411D8D" w:rsidRPr="00411D8D" w:rsidRDefault="00411D8D" w:rsidP="00411D8D">
            <w:pPr>
              <w:rPr>
                <w:rFonts w:asciiTheme="majorHAnsi" w:hAnsiTheme="majorHAnsi"/>
                <w:sz w:val="22"/>
              </w:rPr>
            </w:pPr>
          </w:p>
        </w:tc>
        <w:tc>
          <w:tcPr>
            <w:tcW w:w="1417" w:type="dxa"/>
          </w:tcPr>
          <w:p w:rsidR="00411D8D" w:rsidRPr="00411D8D" w:rsidRDefault="00411D8D" w:rsidP="00411D8D">
            <w:pPr>
              <w:rPr>
                <w:rFonts w:asciiTheme="majorHAnsi" w:hAnsiTheme="majorHAnsi"/>
                <w:sz w:val="22"/>
              </w:rPr>
            </w:pPr>
          </w:p>
        </w:tc>
        <w:tc>
          <w:tcPr>
            <w:tcW w:w="1241" w:type="dxa"/>
          </w:tcPr>
          <w:p w:rsidR="00411D8D" w:rsidRPr="00411D8D" w:rsidRDefault="00411D8D" w:rsidP="00411D8D">
            <w:pPr>
              <w:rPr>
                <w:rFonts w:asciiTheme="majorHAnsi" w:hAnsiTheme="majorHAnsi"/>
                <w:sz w:val="22"/>
              </w:rPr>
            </w:pPr>
          </w:p>
        </w:tc>
      </w:tr>
      <w:tr w:rsidR="00411D8D" w:rsidRPr="00411D8D" w:rsidTr="00411D8D">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3.</w:t>
            </w:r>
          </w:p>
        </w:tc>
        <w:tc>
          <w:tcPr>
            <w:tcW w:w="2239" w:type="dxa"/>
          </w:tcPr>
          <w:p w:rsidR="00411D8D" w:rsidRDefault="00411D8D" w:rsidP="002769DE">
            <w:pPr>
              <w:rPr>
                <w:rFonts w:asciiTheme="majorHAnsi" w:hAnsiTheme="majorHAnsi"/>
                <w:b/>
                <w:sz w:val="20"/>
                <w:szCs w:val="20"/>
              </w:rPr>
            </w:pPr>
            <w:r w:rsidRPr="00260A7B">
              <w:rPr>
                <w:rFonts w:asciiTheme="majorHAnsi" w:hAnsiTheme="majorHAnsi"/>
                <w:b/>
                <w:sz w:val="20"/>
                <w:szCs w:val="20"/>
              </w:rPr>
              <w:t>Komputer stacjo</w:t>
            </w:r>
            <w:r>
              <w:rPr>
                <w:rFonts w:asciiTheme="majorHAnsi" w:hAnsiTheme="majorHAnsi"/>
                <w:b/>
                <w:sz w:val="20"/>
                <w:szCs w:val="20"/>
              </w:rPr>
              <w:t xml:space="preserve">narny typu </w:t>
            </w:r>
            <w:proofErr w:type="spellStart"/>
            <w:r>
              <w:rPr>
                <w:rFonts w:asciiTheme="majorHAnsi" w:hAnsiTheme="majorHAnsi"/>
                <w:b/>
                <w:sz w:val="20"/>
                <w:szCs w:val="20"/>
              </w:rPr>
              <w:t>All</w:t>
            </w:r>
            <w:proofErr w:type="spellEnd"/>
            <w:r>
              <w:rPr>
                <w:rFonts w:asciiTheme="majorHAnsi" w:hAnsiTheme="majorHAnsi"/>
                <w:b/>
                <w:sz w:val="20"/>
                <w:szCs w:val="20"/>
              </w:rPr>
              <w:t>-in-One –(</w:t>
            </w:r>
            <w:r w:rsidRPr="00260A7B">
              <w:rPr>
                <w:rFonts w:asciiTheme="majorHAnsi" w:hAnsiTheme="majorHAnsi"/>
                <w:b/>
                <w:sz w:val="20"/>
                <w:szCs w:val="20"/>
              </w:rPr>
              <w:t>VAT 0%</w:t>
            </w:r>
            <w:r>
              <w:rPr>
                <w:rFonts w:asciiTheme="majorHAnsi" w:hAnsiTheme="majorHAnsi"/>
                <w:b/>
                <w:sz w:val="20"/>
                <w:szCs w:val="20"/>
              </w:rPr>
              <w:t>)</w:t>
            </w:r>
          </w:p>
        </w:tc>
        <w:tc>
          <w:tcPr>
            <w:tcW w:w="2552" w:type="dxa"/>
          </w:tcPr>
          <w:p w:rsidR="00411D8D" w:rsidRPr="00411D8D" w:rsidRDefault="00411D8D" w:rsidP="00411D8D">
            <w:pPr>
              <w:rPr>
                <w:rFonts w:asciiTheme="majorHAnsi" w:hAnsiTheme="majorHAnsi"/>
                <w:sz w:val="22"/>
              </w:rPr>
            </w:pPr>
          </w:p>
        </w:tc>
        <w:tc>
          <w:tcPr>
            <w:tcW w:w="850" w:type="dxa"/>
            <w:vAlign w:val="center"/>
          </w:tcPr>
          <w:p w:rsidR="00411D8D" w:rsidRDefault="00411D8D" w:rsidP="002769DE">
            <w:pPr>
              <w:jc w:val="center"/>
              <w:rPr>
                <w:rFonts w:asciiTheme="majorHAnsi" w:hAnsiTheme="majorHAnsi"/>
                <w:b/>
                <w:sz w:val="20"/>
                <w:szCs w:val="20"/>
              </w:rPr>
            </w:pPr>
            <w:r>
              <w:rPr>
                <w:rFonts w:asciiTheme="majorHAnsi" w:hAnsiTheme="majorHAnsi"/>
                <w:b/>
                <w:sz w:val="20"/>
                <w:szCs w:val="20"/>
              </w:rPr>
              <w:t>1</w:t>
            </w:r>
          </w:p>
        </w:tc>
        <w:tc>
          <w:tcPr>
            <w:tcW w:w="1276" w:type="dxa"/>
          </w:tcPr>
          <w:p w:rsidR="00411D8D" w:rsidRPr="00411D8D" w:rsidRDefault="00411D8D" w:rsidP="00411D8D">
            <w:pPr>
              <w:rPr>
                <w:rFonts w:asciiTheme="majorHAnsi" w:hAnsiTheme="majorHAnsi"/>
                <w:sz w:val="22"/>
              </w:rPr>
            </w:pPr>
          </w:p>
        </w:tc>
        <w:tc>
          <w:tcPr>
            <w:tcW w:w="1417" w:type="dxa"/>
          </w:tcPr>
          <w:p w:rsidR="00411D8D" w:rsidRPr="00411D8D" w:rsidRDefault="00411D8D" w:rsidP="00411D8D">
            <w:pPr>
              <w:rPr>
                <w:rFonts w:asciiTheme="majorHAnsi" w:hAnsiTheme="majorHAnsi"/>
                <w:sz w:val="22"/>
              </w:rPr>
            </w:pPr>
          </w:p>
        </w:tc>
        <w:tc>
          <w:tcPr>
            <w:tcW w:w="1241" w:type="dxa"/>
          </w:tcPr>
          <w:p w:rsidR="00411D8D" w:rsidRPr="00411D8D" w:rsidRDefault="00411D8D" w:rsidP="00411D8D">
            <w:pPr>
              <w:rPr>
                <w:rFonts w:asciiTheme="majorHAnsi" w:hAnsiTheme="majorHAnsi"/>
                <w:sz w:val="22"/>
              </w:rPr>
            </w:pPr>
          </w:p>
        </w:tc>
      </w:tr>
      <w:tr w:rsidR="00411D8D" w:rsidRPr="00411D8D" w:rsidTr="00411D8D">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4.</w:t>
            </w:r>
          </w:p>
        </w:tc>
        <w:tc>
          <w:tcPr>
            <w:tcW w:w="2239" w:type="dxa"/>
          </w:tcPr>
          <w:p w:rsidR="00411D8D" w:rsidRPr="00260A7B" w:rsidRDefault="00411D8D" w:rsidP="002769DE">
            <w:pPr>
              <w:rPr>
                <w:rFonts w:asciiTheme="majorHAnsi" w:hAnsiTheme="majorHAnsi"/>
                <w:b/>
                <w:sz w:val="20"/>
                <w:szCs w:val="20"/>
              </w:rPr>
            </w:pPr>
            <w:r w:rsidRPr="00E076EC">
              <w:rPr>
                <w:rFonts w:asciiTheme="majorHAnsi" w:hAnsiTheme="majorHAnsi"/>
                <w:b/>
                <w:sz w:val="20"/>
                <w:szCs w:val="20"/>
              </w:rPr>
              <w:t xml:space="preserve">Oprogramowanie Microsoft Office LTSC </w:t>
            </w:r>
            <w:proofErr w:type="spellStart"/>
            <w:r>
              <w:rPr>
                <w:rFonts w:asciiTheme="majorHAnsi" w:hAnsiTheme="majorHAnsi"/>
                <w:b/>
                <w:sz w:val="20"/>
                <w:szCs w:val="20"/>
              </w:rPr>
              <w:t>Proffesional</w:t>
            </w:r>
            <w:proofErr w:type="spellEnd"/>
            <w:r>
              <w:rPr>
                <w:rFonts w:asciiTheme="majorHAnsi" w:hAnsiTheme="majorHAnsi"/>
                <w:b/>
                <w:sz w:val="20"/>
                <w:szCs w:val="20"/>
              </w:rPr>
              <w:t xml:space="preserve"> Plus 2021</w:t>
            </w:r>
          </w:p>
        </w:tc>
        <w:tc>
          <w:tcPr>
            <w:tcW w:w="2552" w:type="dxa"/>
          </w:tcPr>
          <w:p w:rsidR="00411D8D" w:rsidRPr="00411D8D" w:rsidRDefault="00411D8D" w:rsidP="00411D8D">
            <w:pPr>
              <w:rPr>
                <w:rFonts w:asciiTheme="majorHAnsi" w:hAnsiTheme="majorHAnsi"/>
                <w:sz w:val="22"/>
              </w:rPr>
            </w:pPr>
          </w:p>
        </w:tc>
        <w:tc>
          <w:tcPr>
            <w:tcW w:w="850" w:type="dxa"/>
            <w:vAlign w:val="center"/>
          </w:tcPr>
          <w:p w:rsidR="00411D8D" w:rsidRDefault="00411D8D" w:rsidP="002769DE">
            <w:pPr>
              <w:jc w:val="center"/>
              <w:rPr>
                <w:rFonts w:asciiTheme="majorHAnsi" w:hAnsiTheme="majorHAnsi"/>
                <w:b/>
                <w:sz w:val="20"/>
                <w:szCs w:val="20"/>
              </w:rPr>
            </w:pPr>
            <w:r>
              <w:rPr>
                <w:rFonts w:asciiTheme="majorHAnsi" w:hAnsiTheme="majorHAnsi"/>
                <w:b/>
                <w:sz w:val="20"/>
                <w:szCs w:val="20"/>
              </w:rPr>
              <w:t>14</w:t>
            </w:r>
          </w:p>
        </w:tc>
        <w:tc>
          <w:tcPr>
            <w:tcW w:w="1276" w:type="dxa"/>
          </w:tcPr>
          <w:p w:rsidR="00411D8D" w:rsidRPr="00411D8D" w:rsidRDefault="00411D8D" w:rsidP="00411D8D">
            <w:pPr>
              <w:rPr>
                <w:rFonts w:asciiTheme="majorHAnsi" w:hAnsiTheme="majorHAnsi"/>
                <w:sz w:val="22"/>
              </w:rPr>
            </w:pPr>
          </w:p>
        </w:tc>
        <w:tc>
          <w:tcPr>
            <w:tcW w:w="1417" w:type="dxa"/>
          </w:tcPr>
          <w:p w:rsidR="00411D8D" w:rsidRPr="00411D8D" w:rsidRDefault="00411D8D" w:rsidP="00411D8D">
            <w:pPr>
              <w:rPr>
                <w:rFonts w:asciiTheme="majorHAnsi" w:hAnsiTheme="majorHAnsi"/>
                <w:sz w:val="22"/>
              </w:rPr>
            </w:pPr>
          </w:p>
        </w:tc>
        <w:tc>
          <w:tcPr>
            <w:tcW w:w="1241" w:type="dxa"/>
          </w:tcPr>
          <w:p w:rsidR="00411D8D" w:rsidRPr="00411D8D" w:rsidRDefault="00411D8D" w:rsidP="00411D8D">
            <w:pPr>
              <w:rPr>
                <w:rFonts w:asciiTheme="majorHAnsi" w:hAnsiTheme="majorHAnsi"/>
                <w:sz w:val="22"/>
              </w:rPr>
            </w:pPr>
          </w:p>
        </w:tc>
      </w:tr>
      <w:tr w:rsidR="00411D8D" w:rsidRPr="00411D8D" w:rsidTr="00411D8D">
        <w:tc>
          <w:tcPr>
            <w:tcW w:w="8902" w:type="dxa"/>
            <w:gridSpan w:val="6"/>
          </w:tcPr>
          <w:p w:rsidR="00411D8D" w:rsidRPr="00411D8D" w:rsidRDefault="00411D8D" w:rsidP="00411D8D">
            <w:pPr>
              <w:jc w:val="right"/>
              <w:rPr>
                <w:rFonts w:asciiTheme="majorHAnsi" w:hAnsiTheme="majorHAnsi"/>
                <w:b/>
                <w:sz w:val="22"/>
              </w:rPr>
            </w:pPr>
            <w:r w:rsidRPr="00411D8D">
              <w:rPr>
                <w:rFonts w:asciiTheme="majorHAnsi" w:hAnsiTheme="majorHAnsi"/>
                <w:b/>
                <w:sz w:val="22"/>
              </w:rPr>
              <w:t>Suma:</w:t>
            </w:r>
          </w:p>
        </w:tc>
        <w:tc>
          <w:tcPr>
            <w:tcW w:w="1241" w:type="dxa"/>
          </w:tcPr>
          <w:p w:rsidR="00411D8D" w:rsidRPr="00411D8D" w:rsidRDefault="00411D8D" w:rsidP="00411D8D">
            <w:pPr>
              <w:rPr>
                <w:rFonts w:asciiTheme="majorHAnsi" w:hAnsiTheme="majorHAnsi"/>
                <w:sz w:val="22"/>
              </w:rPr>
            </w:pPr>
          </w:p>
          <w:p w:rsidR="00411D8D" w:rsidRPr="00411D8D" w:rsidRDefault="00411D8D" w:rsidP="00411D8D">
            <w:pPr>
              <w:rPr>
                <w:rFonts w:asciiTheme="majorHAnsi" w:hAnsiTheme="majorHAnsi"/>
                <w:sz w:val="22"/>
              </w:rPr>
            </w:pPr>
          </w:p>
        </w:tc>
      </w:tr>
    </w:tbl>
    <w:p w:rsidR="00411D8D" w:rsidRPr="00411D8D" w:rsidRDefault="00411D8D" w:rsidP="00411D8D">
      <w:pPr>
        <w:tabs>
          <w:tab w:val="center" w:pos="4536"/>
          <w:tab w:val="left" w:pos="5160"/>
          <w:tab w:val="right" w:pos="9072"/>
        </w:tabs>
        <w:rPr>
          <w:rFonts w:asciiTheme="majorHAnsi" w:hAnsiTheme="majorHAnsi"/>
          <w:b/>
          <w:sz w:val="22"/>
          <w:u w:val="single"/>
        </w:rPr>
      </w:pPr>
    </w:p>
    <w:p w:rsidR="00411D8D" w:rsidRPr="00554370" w:rsidRDefault="00411D8D" w:rsidP="00411D8D">
      <w:pPr>
        <w:shd w:val="clear" w:color="auto" w:fill="D9D9D9" w:themeFill="background1" w:themeFillShade="D9"/>
        <w:tabs>
          <w:tab w:val="center" w:pos="4536"/>
          <w:tab w:val="left" w:pos="5160"/>
          <w:tab w:val="right" w:pos="9072"/>
        </w:tabs>
        <w:jc w:val="center"/>
        <w:rPr>
          <w:rFonts w:asciiTheme="majorHAnsi" w:hAnsiTheme="majorHAnsi"/>
          <w:b/>
          <w:sz w:val="22"/>
        </w:rPr>
      </w:pPr>
      <w:r w:rsidRPr="00554370">
        <w:rPr>
          <w:rFonts w:asciiTheme="majorHAnsi" w:hAnsiTheme="majorHAnsi"/>
          <w:b/>
          <w:sz w:val="22"/>
        </w:rPr>
        <w:t>ZADANIE NR 2</w:t>
      </w:r>
    </w:p>
    <w:p w:rsidR="00411D8D" w:rsidRPr="00411D8D" w:rsidRDefault="00411D8D" w:rsidP="00411D8D">
      <w:pPr>
        <w:tabs>
          <w:tab w:val="center" w:pos="4536"/>
          <w:tab w:val="left" w:pos="5160"/>
          <w:tab w:val="right" w:pos="9072"/>
        </w:tabs>
        <w:rPr>
          <w:rFonts w:asciiTheme="majorHAnsi" w:hAnsiTheme="majorHAnsi"/>
          <w:b/>
          <w:sz w:val="22"/>
          <w:u w:val="single"/>
        </w:rPr>
      </w:pPr>
    </w:p>
    <w:tbl>
      <w:tblPr>
        <w:tblStyle w:val="Tabela-Siatka11"/>
        <w:tblW w:w="10143" w:type="dxa"/>
        <w:tblInd w:w="-289" w:type="dxa"/>
        <w:tblLayout w:type="fixed"/>
        <w:tblLook w:val="04A0" w:firstRow="1" w:lastRow="0" w:firstColumn="1" w:lastColumn="0" w:noHBand="0" w:noVBand="1"/>
      </w:tblPr>
      <w:tblGrid>
        <w:gridCol w:w="568"/>
        <w:gridCol w:w="2097"/>
        <w:gridCol w:w="2439"/>
        <w:gridCol w:w="822"/>
        <w:gridCol w:w="1417"/>
        <w:gridCol w:w="1418"/>
        <w:gridCol w:w="1382"/>
      </w:tblGrid>
      <w:tr w:rsidR="00411D8D" w:rsidRPr="00411D8D" w:rsidTr="00411D8D">
        <w:tc>
          <w:tcPr>
            <w:tcW w:w="568" w:type="dxa"/>
          </w:tcPr>
          <w:p w:rsidR="00411D8D" w:rsidRPr="00411D8D" w:rsidRDefault="00411D8D" w:rsidP="00411D8D">
            <w:pPr>
              <w:rPr>
                <w:rFonts w:asciiTheme="majorHAnsi" w:hAnsiTheme="majorHAnsi"/>
                <w:b/>
                <w:sz w:val="20"/>
                <w:szCs w:val="20"/>
              </w:rPr>
            </w:pPr>
            <w:r w:rsidRPr="00411D8D">
              <w:rPr>
                <w:rFonts w:asciiTheme="majorHAnsi" w:hAnsiTheme="majorHAnsi"/>
                <w:b/>
                <w:sz w:val="20"/>
                <w:szCs w:val="20"/>
              </w:rPr>
              <w:t xml:space="preserve">Lp. </w:t>
            </w:r>
          </w:p>
        </w:tc>
        <w:tc>
          <w:tcPr>
            <w:tcW w:w="2097"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 xml:space="preserve">Nazwa sprzętu </w:t>
            </w:r>
          </w:p>
        </w:tc>
        <w:tc>
          <w:tcPr>
            <w:tcW w:w="2439"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Zaoferowany sprzęt: (model/symbol/producent oferowanego sprzętu)</w:t>
            </w:r>
          </w:p>
        </w:tc>
        <w:tc>
          <w:tcPr>
            <w:tcW w:w="822"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Ilość sztuk</w:t>
            </w:r>
          </w:p>
        </w:tc>
        <w:tc>
          <w:tcPr>
            <w:tcW w:w="1417"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Wartość jednostkowa netto</w:t>
            </w:r>
          </w:p>
        </w:tc>
        <w:tc>
          <w:tcPr>
            <w:tcW w:w="1418"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Wartość jednostkowa brutto</w:t>
            </w:r>
          </w:p>
        </w:tc>
        <w:tc>
          <w:tcPr>
            <w:tcW w:w="1382" w:type="dxa"/>
          </w:tcPr>
          <w:p w:rsidR="00411D8D" w:rsidRPr="00411D8D" w:rsidRDefault="00411D8D" w:rsidP="00411D8D">
            <w:pPr>
              <w:rPr>
                <w:rFonts w:asciiTheme="majorHAnsi" w:hAnsiTheme="majorHAnsi"/>
                <w:sz w:val="20"/>
                <w:szCs w:val="20"/>
              </w:rPr>
            </w:pPr>
            <w:r w:rsidRPr="00411D8D">
              <w:rPr>
                <w:rFonts w:asciiTheme="majorHAnsi" w:hAnsiTheme="majorHAnsi"/>
                <w:sz w:val="20"/>
                <w:szCs w:val="20"/>
              </w:rPr>
              <w:t xml:space="preserve">Razem brutto </w:t>
            </w:r>
          </w:p>
          <w:p w:rsidR="00411D8D" w:rsidRPr="00411D8D" w:rsidRDefault="00411D8D" w:rsidP="00411D8D">
            <w:pPr>
              <w:rPr>
                <w:rFonts w:asciiTheme="majorHAnsi" w:hAnsiTheme="majorHAnsi"/>
                <w:sz w:val="20"/>
                <w:szCs w:val="20"/>
              </w:rPr>
            </w:pPr>
          </w:p>
        </w:tc>
      </w:tr>
      <w:tr w:rsidR="00411D8D" w:rsidRPr="00411D8D" w:rsidTr="00411D8D">
        <w:trPr>
          <w:trHeight w:val="1048"/>
        </w:trPr>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1.</w:t>
            </w:r>
          </w:p>
        </w:tc>
        <w:tc>
          <w:tcPr>
            <w:tcW w:w="2097" w:type="dxa"/>
          </w:tcPr>
          <w:p w:rsidR="00411D8D" w:rsidRPr="008A0319" w:rsidRDefault="00411D8D" w:rsidP="002769DE">
            <w:pPr>
              <w:rPr>
                <w:rFonts w:asciiTheme="majorHAnsi" w:hAnsiTheme="majorHAnsi"/>
                <w:b/>
                <w:sz w:val="20"/>
                <w:szCs w:val="20"/>
              </w:rPr>
            </w:pPr>
            <w:r w:rsidRPr="000D0662">
              <w:rPr>
                <w:rFonts w:asciiTheme="majorHAnsi" w:hAnsiTheme="majorHAnsi"/>
                <w:b/>
                <w:sz w:val="20"/>
                <w:szCs w:val="20"/>
              </w:rPr>
              <w:t xml:space="preserve">Monitor interaktywny </w:t>
            </w:r>
            <w:r>
              <w:rPr>
                <w:rFonts w:asciiTheme="majorHAnsi" w:hAnsiTheme="majorHAnsi"/>
                <w:b/>
                <w:sz w:val="20"/>
                <w:szCs w:val="20"/>
              </w:rPr>
              <w:t>dotykowy 98” – (VAT 0%)</w:t>
            </w:r>
          </w:p>
        </w:tc>
        <w:tc>
          <w:tcPr>
            <w:tcW w:w="2439" w:type="dxa"/>
          </w:tcPr>
          <w:p w:rsidR="00411D8D" w:rsidRPr="00411D8D" w:rsidRDefault="00411D8D" w:rsidP="00411D8D">
            <w:pPr>
              <w:rPr>
                <w:rFonts w:asciiTheme="majorHAnsi" w:hAnsiTheme="majorHAnsi"/>
                <w:sz w:val="22"/>
              </w:rPr>
            </w:pPr>
          </w:p>
        </w:tc>
        <w:tc>
          <w:tcPr>
            <w:tcW w:w="822" w:type="dxa"/>
          </w:tcPr>
          <w:p w:rsidR="00411D8D" w:rsidRPr="00411D8D" w:rsidRDefault="00411D8D" w:rsidP="002769DE">
            <w:pPr>
              <w:jc w:val="center"/>
              <w:rPr>
                <w:rFonts w:asciiTheme="majorHAnsi" w:hAnsiTheme="majorHAnsi"/>
                <w:b/>
                <w:sz w:val="22"/>
              </w:rPr>
            </w:pPr>
          </w:p>
          <w:p w:rsidR="00411D8D" w:rsidRPr="00411D8D" w:rsidRDefault="00411D8D" w:rsidP="002769DE">
            <w:pPr>
              <w:jc w:val="center"/>
              <w:rPr>
                <w:rFonts w:asciiTheme="majorHAnsi" w:hAnsiTheme="majorHAnsi"/>
                <w:b/>
                <w:sz w:val="22"/>
              </w:rPr>
            </w:pPr>
            <w:r>
              <w:rPr>
                <w:rFonts w:asciiTheme="majorHAnsi" w:hAnsiTheme="majorHAnsi"/>
                <w:b/>
                <w:sz w:val="22"/>
              </w:rPr>
              <w:t>1</w:t>
            </w:r>
          </w:p>
        </w:tc>
        <w:tc>
          <w:tcPr>
            <w:tcW w:w="1417" w:type="dxa"/>
          </w:tcPr>
          <w:p w:rsidR="00411D8D" w:rsidRPr="00411D8D" w:rsidRDefault="00411D8D" w:rsidP="00411D8D">
            <w:pPr>
              <w:rPr>
                <w:rFonts w:asciiTheme="majorHAnsi" w:hAnsiTheme="majorHAnsi"/>
                <w:sz w:val="22"/>
              </w:rPr>
            </w:pPr>
          </w:p>
        </w:tc>
        <w:tc>
          <w:tcPr>
            <w:tcW w:w="1418" w:type="dxa"/>
          </w:tcPr>
          <w:p w:rsidR="00411D8D" w:rsidRPr="00411D8D" w:rsidRDefault="00411D8D" w:rsidP="00411D8D">
            <w:pPr>
              <w:rPr>
                <w:rFonts w:asciiTheme="majorHAnsi" w:hAnsiTheme="majorHAnsi"/>
                <w:sz w:val="22"/>
              </w:rPr>
            </w:pPr>
          </w:p>
        </w:tc>
        <w:tc>
          <w:tcPr>
            <w:tcW w:w="1382" w:type="dxa"/>
          </w:tcPr>
          <w:p w:rsidR="00411D8D" w:rsidRPr="00411D8D" w:rsidRDefault="00411D8D" w:rsidP="00411D8D">
            <w:pPr>
              <w:rPr>
                <w:rFonts w:asciiTheme="majorHAnsi" w:hAnsiTheme="majorHAnsi"/>
                <w:sz w:val="22"/>
              </w:rPr>
            </w:pPr>
          </w:p>
        </w:tc>
      </w:tr>
      <w:tr w:rsidR="00411D8D" w:rsidRPr="00411D8D" w:rsidTr="00411D8D">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2.</w:t>
            </w:r>
          </w:p>
        </w:tc>
        <w:tc>
          <w:tcPr>
            <w:tcW w:w="2097" w:type="dxa"/>
          </w:tcPr>
          <w:p w:rsidR="00411D8D" w:rsidRPr="008A0319" w:rsidRDefault="00411D8D" w:rsidP="002769DE">
            <w:pPr>
              <w:rPr>
                <w:rFonts w:asciiTheme="majorHAnsi" w:hAnsiTheme="majorHAnsi"/>
                <w:b/>
                <w:sz w:val="20"/>
                <w:szCs w:val="20"/>
              </w:rPr>
            </w:pPr>
            <w:r w:rsidRPr="000D0662">
              <w:rPr>
                <w:rFonts w:asciiTheme="majorHAnsi" w:hAnsiTheme="majorHAnsi"/>
                <w:b/>
                <w:sz w:val="20"/>
                <w:szCs w:val="20"/>
              </w:rPr>
              <w:t>Sys</w:t>
            </w:r>
            <w:r>
              <w:rPr>
                <w:rFonts w:asciiTheme="majorHAnsi" w:hAnsiTheme="majorHAnsi"/>
                <w:b/>
                <w:sz w:val="20"/>
                <w:szCs w:val="20"/>
              </w:rPr>
              <w:t xml:space="preserve">tem audio                 (mini Wieża) - </w:t>
            </w:r>
            <w:r w:rsidRPr="000D0662">
              <w:rPr>
                <w:rFonts w:asciiTheme="majorHAnsi" w:hAnsiTheme="majorHAnsi"/>
                <w:b/>
                <w:sz w:val="20"/>
                <w:szCs w:val="20"/>
              </w:rPr>
              <w:t xml:space="preserve"> </w:t>
            </w:r>
            <w:r>
              <w:rPr>
                <w:rFonts w:asciiTheme="majorHAnsi" w:hAnsiTheme="majorHAnsi"/>
                <w:b/>
                <w:sz w:val="20"/>
                <w:szCs w:val="20"/>
              </w:rPr>
              <w:t xml:space="preserve">  (</w:t>
            </w:r>
            <w:r w:rsidRPr="000D0662">
              <w:rPr>
                <w:rFonts w:asciiTheme="majorHAnsi" w:hAnsiTheme="majorHAnsi"/>
                <w:b/>
                <w:sz w:val="20"/>
                <w:szCs w:val="20"/>
              </w:rPr>
              <w:t>VAT 23 %</w:t>
            </w:r>
            <w:r>
              <w:rPr>
                <w:rFonts w:asciiTheme="majorHAnsi" w:hAnsiTheme="majorHAnsi"/>
                <w:b/>
                <w:sz w:val="20"/>
                <w:szCs w:val="20"/>
              </w:rPr>
              <w:t>)</w:t>
            </w:r>
          </w:p>
        </w:tc>
        <w:tc>
          <w:tcPr>
            <w:tcW w:w="2439" w:type="dxa"/>
          </w:tcPr>
          <w:p w:rsidR="00411D8D" w:rsidRPr="00411D8D" w:rsidRDefault="00411D8D" w:rsidP="00411D8D">
            <w:pPr>
              <w:rPr>
                <w:rFonts w:asciiTheme="majorHAnsi" w:hAnsiTheme="majorHAnsi"/>
                <w:sz w:val="22"/>
              </w:rPr>
            </w:pPr>
          </w:p>
        </w:tc>
        <w:tc>
          <w:tcPr>
            <w:tcW w:w="822" w:type="dxa"/>
          </w:tcPr>
          <w:p w:rsidR="00411D8D" w:rsidRPr="00411D8D" w:rsidRDefault="00411D8D" w:rsidP="002769DE">
            <w:pPr>
              <w:jc w:val="center"/>
              <w:rPr>
                <w:rFonts w:asciiTheme="majorHAnsi" w:hAnsiTheme="majorHAnsi"/>
                <w:b/>
                <w:sz w:val="22"/>
              </w:rPr>
            </w:pPr>
          </w:p>
          <w:p w:rsidR="00411D8D" w:rsidRPr="00411D8D" w:rsidRDefault="00411D8D" w:rsidP="002769DE">
            <w:pPr>
              <w:jc w:val="center"/>
              <w:rPr>
                <w:rFonts w:asciiTheme="majorHAnsi" w:hAnsiTheme="majorHAnsi"/>
                <w:b/>
                <w:sz w:val="22"/>
              </w:rPr>
            </w:pPr>
            <w:r w:rsidRPr="00411D8D">
              <w:rPr>
                <w:rFonts w:asciiTheme="majorHAnsi" w:hAnsiTheme="majorHAnsi"/>
                <w:b/>
                <w:sz w:val="22"/>
              </w:rPr>
              <w:t>1</w:t>
            </w:r>
          </w:p>
        </w:tc>
        <w:tc>
          <w:tcPr>
            <w:tcW w:w="1417" w:type="dxa"/>
          </w:tcPr>
          <w:p w:rsidR="00411D8D" w:rsidRPr="00411D8D" w:rsidRDefault="00411D8D" w:rsidP="00411D8D">
            <w:pPr>
              <w:rPr>
                <w:rFonts w:asciiTheme="majorHAnsi" w:hAnsiTheme="majorHAnsi"/>
                <w:sz w:val="22"/>
              </w:rPr>
            </w:pPr>
          </w:p>
        </w:tc>
        <w:tc>
          <w:tcPr>
            <w:tcW w:w="1418" w:type="dxa"/>
          </w:tcPr>
          <w:p w:rsidR="00411D8D" w:rsidRPr="00411D8D" w:rsidRDefault="00411D8D" w:rsidP="00411D8D">
            <w:pPr>
              <w:rPr>
                <w:rFonts w:asciiTheme="majorHAnsi" w:hAnsiTheme="majorHAnsi"/>
                <w:sz w:val="22"/>
              </w:rPr>
            </w:pPr>
          </w:p>
        </w:tc>
        <w:tc>
          <w:tcPr>
            <w:tcW w:w="1382" w:type="dxa"/>
          </w:tcPr>
          <w:p w:rsidR="00411D8D" w:rsidRPr="00411D8D" w:rsidRDefault="00411D8D" w:rsidP="00411D8D">
            <w:pPr>
              <w:rPr>
                <w:rFonts w:asciiTheme="majorHAnsi" w:hAnsiTheme="majorHAnsi"/>
                <w:sz w:val="22"/>
              </w:rPr>
            </w:pPr>
          </w:p>
        </w:tc>
      </w:tr>
      <w:tr w:rsidR="00411D8D" w:rsidRPr="00411D8D" w:rsidTr="00411D8D">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 xml:space="preserve">3. </w:t>
            </w:r>
          </w:p>
        </w:tc>
        <w:tc>
          <w:tcPr>
            <w:tcW w:w="2097" w:type="dxa"/>
          </w:tcPr>
          <w:p w:rsidR="00411D8D" w:rsidRDefault="00411D8D" w:rsidP="002769DE">
            <w:pPr>
              <w:rPr>
                <w:rFonts w:asciiTheme="majorHAnsi" w:hAnsiTheme="majorHAnsi"/>
                <w:b/>
                <w:sz w:val="20"/>
                <w:szCs w:val="20"/>
              </w:rPr>
            </w:pPr>
            <w:proofErr w:type="spellStart"/>
            <w:r>
              <w:rPr>
                <w:rFonts w:asciiTheme="majorHAnsi" w:hAnsiTheme="majorHAnsi"/>
                <w:b/>
                <w:sz w:val="20"/>
                <w:szCs w:val="20"/>
              </w:rPr>
              <w:t>Wizualizer</w:t>
            </w:r>
            <w:proofErr w:type="spellEnd"/>
            <w:r>
              <w:rPr>
                <w:rFonts w:asciiTheme="majorHAnsi" w:hAnsiTheme="majorHAnsi"/>
                <w:b/>
                <w:sz w:val="20"/>
                <w:szCs w:val="20"/>
              </w:rPr>
              <w:t xml:space="preserve"> –                </w:t>
            </w:r>
            <w:r w:rsidRPr="000D0662">
              <w:rPr>
                <w:rFonts w:asciiTheme="majorHAnsi" w:hAnsiTheme="majorHAnsi"/>
                <w:b/>
                <w:sz w:val="20"/>
                <w:szCs w:val="20"/>
              </w:rPr>
              <w:t xml:space="preserve"> </w:t>
            </w:r>
            <w:r>
              <w:rPr>
                <w:rFonts w:asciiTheme="majorHAnsi" w:hAnsiTheme="majorHAnsi"/>
                <w:b/>
                <w:sz w:val="20"/>
                <w:szCs w:val="20"/>
              </w:rPr>
              <w:t>(</w:t>
            </w:r>
            <w:r w:rsidRPr="000D0662">
              <w:rPr>
                <w:rFonts w:asciiTheme="majorHAnsi" w:hAnsiTheme="majorHAnsi"/>
                <w:b/>
                <w:sz w:val="20"/>
                <w:szCs w:val="20"/>
              </w:rPr>
              <w:t>VAT 23%</w:t>
            </w:r>
            <w:r>
              <w:rPr>
                <w:rFonts w:asciiTheme="majorHAnsi" w:hAnsiTheme="majorHAnsi"/>
                <w:b/>
                <w:sz w:val="20"/>
                <w:szCs w:val="20"/>
              </w:rPr>
              <w:t>)</w:t>
            </w:r>
          </w:p>
          <w:p w:rsidR="00411D8D" w:rsidRPr="008A0319" w:rsidRDefault="00411D8D" w:rsidP="002769DE">
            <w:pPr>
              <w:rPr>
                <w:rFonts w:asciiTheme="majorHAnsi" w:hAnsiTheme="majorHAnsi"/>
                <w:b/>
                <w:sz w:val="20"/>
                <w:szCs w:val="20"/>
              </w:rPr>
            </w:pPr>
          </w:p>
        </w:tc>
        <w:tc>
          <w:tcPr>
            <w:tcW w:w="2439" w:type="dxa"/>
          </w:tcPr>
          <w:p w:rsidR="00411D8D" w:rsidRPr="00411D8D" w:rsidRDefault="00411D8D" w:rsidP="00411D8D">
            <w:pPr>
              <w:rPr>
                <w:rFonts w:asciiTheme="majorHAnsi" w:hAnsiTheme="majorHAnsi"/>
                <w:sz w:val="22"/>
              </w:rPr>
            </w:pPr>
          </w:p>
        </w:tc>
        <w:tc>
          <w:tcPr>
            <w:tcW w:w="822" w:type="dxa"/>
          </w:tcPr>
          <w:p w:rsidR="00411D8D" w:rsidRPr="00411D8D" w:rsidRDefault="00411D8D" w:rsidP="002769DE">
            <w:pPr>
              <w:jc w:val="center"/>
              <w:rPr>
                <w:rFonts w:asciiTheme="majorHAnsi" w:hAnsiTheme="majorHAnsi"/>
                <w:b/>
                <w:sz w:val="22"/>
              </w:rPr>
            </w:pPr>
          </w:p>
          <w:p w:rsidR="00411D8D" w:rsidRPr="00411D8D" w:rsidRDefault="00411D8D" w:rsidP="002769DE">
            <w:pPr>
              <w:jc w:val="center"/>
              <w:rPr>
                <w:rFonts w:asciiTheme="majorHAnsi" w:hAnsiTheme="majorHAnsi"/>
                <w:b/>
                <w:sz w:val="22"/>
              </w:rPr>
            </w:pPr>
            <w:r>
              <w:rPr>
                <w:rFonts w:asciiTheme="majorHAnsi" w:hAnsiTheme="majorHAnsi"/>
                <w:b/>
                <w:sz w:val="22"/>
              </w:rPr>
              <w:t>1</w:t>
            </w:r>
          </w:p>
        </w:tc>
        <w:tc>
          <w:tcPr>
            <w:tcW w:w="1417" w:type="dxa"/>
          </w:tcPr>
          <w:p w:rsidR="00411D8D" w:rsidRPr="00411D8D" w:rsidRDefault="00411D8D" w:rsidP="00411D8D">
            <w:pPr>
              <w:rPr>
                <w:rFonts w:asciiTheme="majorHAnsi" w:hAnsiTheme="majorHAnsi"/>
                <w:sz w:val="22"/>
              </w:rPr>
            </w:pPr>
          </w:p>
        </w:tc>
        <w:tc>
          <w:tcPr>
            <w:tcW w:w="1418" w:type="dxa"/>
          </w:tcPr>
          <w:p w:rsidR="00411D8D" w:rsidRPr="00411D8D" w:rsidRDefault="00411D8D" w:rsidP="00411D8D">
            <w:pPr>
              <w:rPr>
                <w:rFonts w:asciiTheme="majorHAnsi" w:hAnsiTheme="majorHAnsi"/>
                <w:sz w:val="22"/>
              </w:rPr>
            </w:pPr>
          </w:p>
        </w:tc>
        <w:tc>
          <w:tcPr>
            <w:tcW w:w="1382" w:type="dxa"/>
          </w:tcPr>
          <w:p w:rsidR="00411D8D" w:rsidRPr="00411D8D" w:rsidRDefault="00411D8D" w:rsidP="00411D8D">
            <w:pPr>
              <w:rPr>
                <w:rFonts w:asciiTheme="majorHAnsi" w:hAnsiTheme="majorHAnsi"/>
                <w:sz w:val="22"/>
              </w:rPr>
            </w:pPr>
          </w:p>
        </w:tc>
      </w:tr>
      <w:tr w:rsidR="00411D8D" w:rsidRPr="00411D8D" w:rsidTr="00EC2BDE">
        <w:trPr>
          <w:trHeight w:val="544"/>
        </w:trPr>
        <w:tc>
          <w:tcPr>
            <w:tcW w:w="568" w:type="dxa"/>
          </w:tcPr>
          <w:p w:rsidR="00411D8D" w:rsidRPr="00411D8D" w:rsidRDefault="00411D8D" w:rsidP="00411D8D">
            <w:pPr>
              <w:rPr>
                <w:rFonts w:asciiTheme="majorHAnsi" w:hAnsiTheme="majorHAnsi"/>
                <w:b/>
                <w:sz w:val="22"/>
              </w:rPr>
            </w:pPr>
            <w:r w:rsidRPr="00411D8D">
              <w:rPr>
                <w:rFonts w:asciiTheme="majorHAnsi" w:hAnsiTheme="majorHAnsi"/>
                <w:b/>
                <w:sz w:val="22"/>
              </w:rPr>
              <w:t>4.</w:t>
            </w:r>
          </w:p>
        </w:tc>
        <w:tc>
          <w:tcPr>
            <w:tcW w:w="2097" w:type="dxa"/>
            <w:vAlign w:val="center"/>
          </w:tcPr>
          <w:p w:rsidR="00411D8D" w:rsidRDefault="00411D8D" w:rsidP="002769DE">
            <w:pPr>
              <w:rPr>
                <w:rFonts w:asciiTheme="majorHAnsi" w:hAnsiTheme="majorHAnsi"/>
                <w:b/>
                <w:sz w:val="20"/>
                <w:szCs w:val="20"/>
              </w:rPr>
            </w:pPr>
            <w:r>
              <w:rPr>
                <w:rFonts w:asciiTheme="majorHAnsi" w:hAnsiTheme="majorHAnsi"/>
                <w:b/>
                <w:sz w:val="20"/>
                <w:szCs w:val="20"/>
              </w:rPr>
              <w:t>Usługa montażu monitora</w:t>
            </w:r>
          </w:p>
          <w:p w:rsidR="00411D8D" w:rsidRDefault="00411D8D" w:rsidP="002769DE">
            <w:pPr>
              <w:rPr>
                <w:rFonts w:asciiTheme="majorHAnsi" w:hAnsiTheme="majorHAnsi"/>
                <w:b/>
                <w:sz w:val="20"/>
                <w:szCs w:val="20"/>
              </w:rPr>
            </w:pPr>
          </w:p>
        </w:tc>
        <w:tc>
          <w:tcPr>
            <w:tcW w:w="2439" w:type="dxa"/>
            <w:vAlign w:val="center"/>
          </w:tcPr>
          <w:p w:rsidR="00411D8D" w:rsidRPr="00411D8D" w:rsidRDefault="00411D8D" w:rsidP="00411D8D">
            <w:pPr>
              <w:jc w:val="center"/>
              <w:rPr>
                <w:rFonts w:asciiTheme="majorHAnsi" w:hAnsiTheme="majorHAnsi"/>
                <w:strike/>
                <w:sz w:val="22"/>
              </w:rPr>
            </w:pPr>
            <w:r>
              <w:rPr>
                <w:rFonts w:asciiTheme="majorHAnsi" w:hAnsiTheme="majorHAnsi"/>
                <w:strike/>
                <w:sz w:val="22"/>
              </w:rPr>
              <w:t>--------------------------</w:t>
            </w:r>
          </w:p>
        </w:tc>
        <w:tc>
          <w:tcPr>
            <w:tcW w:w="822" w:type="dxa"/>
          </w:tcPr>
          <w:p w:rsidR="00411D8D" w:rsidRPr="00411D8D" w:rsidRDefault="00411D8D" w:rsidP="002769DE">
            <w:pPr>
              <w:jc w:val="center"/>
              <w:rPr>
                <w:rFonts w:asciiTheme="majorHAnsi" w:hAnsiTheme="majorHAnsi"/>
                <w:b/>
                <w:sz w:val="22"/>
              </w:rPr>
            </w:pPr>
          </w:p>
          <w:p w:rsidR="00411D8D" w:rsidRPr="00411D8D" w:rsidRDefault="00411D8D" w:rsidP="002769DE">
            <w:pPr>
              <w:jc w:val="center"/>
              <w:rPr>
                <w:rFonts w:asciiTheme="majorHAnsi" w:hAnsiTheme="majorHAnsi"/>
                <w:b/>
                <w:sz w:val="22"/>
              </w:rPr>
            </w:pPr>
            <w:r>
              <w:rPr>
                <w:rFonts w:asciiTheme="majorHAnsi" w:hAnsiTheme="majorHAnsi"/>
                <w:b/>
                <w:sz w:val="22"/>
              </w:rPr>
              <w:t>1</w:t>
            </w:r>
          </w:p>
        </w:tc>
        <w:tc>
          <w:tcPr>
            <w:tcW w:w="1417" w:type="dxa"/>
          </w:tcPr>
          <w:p w:rsidR="00411D8D" w:rsidRPr="00411D8D" w:rsidRDefault="00411D8D" w:rsidP="00411D8D">
            <w:pPr>
              <w:rPr>
                <w:rFonts w:asciiTheme="majorHAnsi" w:hAnsiTheme="majorHAnsi"/>
                <w:sz w:val="22"/>
              </w:rPr>
            </w:pPr>
          </w:p>
        </w:tc>
        <w:tc>
          <w:tcPr>
            <w:tcW w:w="1418" w:type="dxa"/>
          </w:tcPr>
          <w:p w:rsidR="00411D8D" w:rsidRPr="00411D8D" w:rsidRDefault="00411D8D" w:rsidP="00411D8D">
            <w:pPr>
              <w:rPr>
                <w:rFonts w:asciiTheme="majorHAnsi" w:hAnsiTheme="majorHAnsi"/>
                <w:sz w:val="22"/>
              </w:rPr>
            </w:pPr>
          </w:p>
        </w:tc>
        <w:tc>
          <w:tcPr>
            <w:tcW w:w="1382" w:type="dxa"/>
          </w:tcPr>
          <w:p w:rsidR="00411D8D" w:rsidRPr="00411D8D" w:rsidRDefault="00411D8D" w:rsidP="00411D8D">
            <w:pPr>
              <w:rPr>
                <w:rFonts w:asciiTheme="majorHAnsi" w:hAnsiTheme="majorHAnsi"/>
                <w:sz w:val="22"/>
              </w:rPr>
            </w:pPr>
          </w:p>
        </w:tc>
      </w:tr>
      <w:tr w:rsidR="00411D8D" w:rsidRPr="00411D8D" w:rsidTr="002769DE">
        <w:tc>
          <w:tcPr>
            <w:tcW w:w="8761" w:type="dxa"/>
            <w:gridSpan w:val="6"/>
          </w:tcPr>
          <w:p w:rsidR="00411D8D" w:rsidRPr="00411D8D" w:rsidRDefault="00411D8D" w:rsidP="00411D8D">
            <w:pPr>
              <w:jc w:val="right"/>
              <w:rPr>
                <w:rFonts w:asciiTheme="majorHAnsi" w:hAnsiTheme="majorHAnsi"/>
                <w:b/>
                <w:sz w:val="22"/>
              </w:rPr>
            </w:pPr>
            <w:r w:rsidRPr="00411D8D">
              <w:rPr>
                <w:rFonts w:asciiTheme="majorHAnsi" w:hAnsiTheme="majorHAnsi"/>
                <w:b/>
                <w:sz w:val="22"/>
              </w:rPr>
              <w:t>Suma:</w:t>
            </w:r>
          </w:p>
        </w:tc>
        <w:tc>
          <w:tcPr>
            <w:tcW w:w="1382" w:type="dxa"/>
          </w:tcPr>
          <w:p w:rsidR="00411D8D" w:rsidRPr="00411D8D" w:rsidRDefault="00411D8D" w:rsidP="00411D8D">
            <w:pPr>
              <w:rPr>
                <w:rFonts w:asciiTheme="majorHAnsi" w:hAnsiTheme="majorHAnsi"/>
                <w:sz w:val="22"/>
              </w:rPr>
            </w:pPr>
          </w:p>
          <w:p w:rsidR="00411D8D" w:rsidRPr="00411D8D" w:rsidRDefault="00411D8D" w:rsidP="00411D8D">
            <w:pPr>
              <w:rPr>
                <w:rFonts w:asciiTheme="majorHAnsi" w:hAnsiTheme="majorHAnsi"/>
                <w:sz w:val="22"/>
              </w:rPr>
            </w:pPr>
          </w:p>
        </w:tc>
      </w:tr>
    </w:tbl>
    <w:p w:rsidR="00411D8D" w:rsidRDefault="00411D8D" w:rsidP="008E3F75">
      <w:pPr>
        <w:tabs>
          <w:tab w:val="center" w:pos="4536"/>
          <w:tab w:val="left" w:pos="5160"/>
          <w:tab w:val="right" w:pos="9072"/>
        </w:tabs>
        <w:rPr>
          <w:rFonts w:asciiTheme="majorHAnsi" w:hAnsiTheme="majorHAnsi"/>
          <w:b/>
          <w:sz w:val="22"/>
          <w:u w:val="single"/>
        </w:rPr>
      </w:pPr>
    </w:p>
    <w:p w:rsidR="00EC2BDE" w:rsidRPr="008E3F75" w:rsidRDefault="00EC2BDE" w:rsidP="008E3F75">
      <w:pPr>
        <w:tabs>
          <w:tab w:val="center" w:pos="4536"/>
          <w:tab w:val="left" w:pos="5160"/>
          <w:tab w:val="right" w:pos="9072"/>
        </w:tabs>
        <w:rPr>
          <w:rFonts w:asciiTheme="majorHAnsi" w:hAnsiTheme="majorHAnsi"/>
          <w:b/>
          <w:sz w:val="22"/>
          <w:u w:val="single"/>
        </w:rPr>
      </w:pPr>
    </w:p>
    <w:p w:rsidR="007A4624" w:rsidRPr="008E3F75" w:rsidRDefault="007A4624" w:rsidP="007A4624">
      <w:pPr>
        <w:ind w:left="360" w:hanging="12"/>
        <w:rPr>
          <w:rFonts w:asciiTheme="majorHAnsi" w:hAnsiTheme="majorHAnsi" w:cs="Arial"/>
          <w:sz w:val="22"/>
        </w:rPr>
      </w:pPr>
      <w:r w:rsidRPr="008E3F75">
        <w:rPr>
          <w:rFonts w:asciiTheme="majorHAnsi" w:hAnsiTheme="majorHAnsi" w:cs="Arial"/>
          <w:sz w:val="22"/>
        </w:rPr>
        <w:t>......................................... dnia ..............................</w:t>
      </w:r>
    </w:p>
    <w:p w:rsidR="007A4624" w:rsidRPr="007A4624" w:rsidRDefault="007A4624" w:rsidP="007A4624">
      <w:pPr>
        <w:ind w:left="360" w:hanging="12"/>
        <w:jc w:val="both"/>
        <w:rPr>
          <w:rFonts w:asciiTheme="majorHAnsi" w:hAnsiTheme="majorHAnsi" w:cs="Arial"/>
          <w:sz w:val="20"/>
          <w:szCs w:val="20"/>
        </w:rPr>
      </w:pPr>
      <w:r w:rsidRPr="008E3F75">
        <w:rPr>
          <w:rFonts w:asciiTheme="majorHAnsi" w:hAnsiTheme="majorHAnsi" w:cs="Arial"/>
          <w:sz w:val="22"/>
        </w:rPr>
        <w:t xml:space="preserve">      </w:t>
      </w:r>
      <w:r w:rsidRPr="007A4624">
        <w:rPr>
          <w:rFonts w:asciiTheme="majorHAnsi" w:hAnsiTheme="majorHAnsi" w:cs="Arial"/>
          <w:sz w:val="20"/>
          <w:szCs w:val="20"/>
        </w:rPr>
        <w:t xml:space="preserve">miejscowość   </w:t>
      </w:r>
      <w:r>
        <w:rPr>
          <w:rFonts w:asciiTheme="majorHAnsi" w:hAnsiTheme="majorHAnsi" w:cs="Arial"/>
          <w:sz w:val="20"/>
          <w:szCs w:val="20"/>
        </w:rPr>
        <w:t xml:space="preserve">                                                                      </w:t>
      </w:r>
      <w:r w:rsidRPr="008E3F75">
        <w:rPr>
          <w:rFonts w:asciiTheme="majorHAnsi" w:hAnsiTheme="majorHAnsi" w:cs="Arial"/>
          <w:sz w:val="22"/>
        </w:rPr>
        <w:t>……………………..…………</w:t>
      </w:r>
      <w:r>
        <w:rPr>
          <w:rFonts w:asciiTheme="majorHAnsi" w:hAnsiTheme="majorHAnsi" w:cs="Arial"/>
          <w:sz w:val="22"/>
        </w:rPr>
        <w:t>…………………………………</w:t>
      </w:r>
    </w:p>
    <w:p w:rsidR="007A4624" w:rsidRPr="007A4624" w:rsidRDefault="007A4624" w:rsidP="007A4624">
      <w:pPr>
        <w:tabs>
          <w:tab w:val="center" w:pos="4536"/>
          <w:tab w:val="left" w:pos="5160"/>
          <w:tab w:val="right" w:pos="9072"/>
        </w:tabs>
        <w:ind w:left="4536"/>
        <w:jc w:val="center"/>
        <w:rPr>
          <w:rFonts w:asciiTheme="majorHAnsi" w:hAnsiTheme="majorHAnsi" w:cs="Arial"/>
          <w:sz w:val="20"/>
          <w:szCs w:val="20"/>
        </w:rPr>
      </w:pPr>
      <w:r w:rsidRPr="007A4624">
        <w:rPr>
          <w:rFonts w:asciiTheme="majorHAnsi" w:hAnsiTheme="majorHAnsi" w:cs="Arial"/>
          <w:sz w:val="20"/>
          <w:szCs w:val="20"/>
        </w:rPr>
        <w:t>podpis osoby/ osób upoważnionych</w:t>
      </w:r>
    </w:p>
    <w:p w:rsidR="00EC2BDE" w:rsidRDefault="007A4624" w:rsidP="007A4624">
      <w:pPr>
        <w:rPr>
          <w:rFonts w:asciiTheme="majorHAnsi" w:hAnsiTheme="majorHAnsi" w:cs="Arial"/>
          <w:sz w:val="20"/>
          <w:szCs w:val="20"/>
        </w:rPr>
      </w:pPr>
      <w:r>
        <w:rPr>
          <w:rFonts w:asciiTheme="majorHAnsi" w:hAnsiTheme="majorHAnsi" w:cs="Arial"/>
          <w:sz w:val="20"/>
          <w:szCs w:val="20"/>
        </w:rPr>
        <w:t xml:space="preserve">                                                                                                                                </w:t>
      </w:r>
      <w:r w:rsidRPr="007A4624">
        <w:rPr>
          <w:rFonts w:asciiTheme="majorHAnsi" w:hAnsiTheme="majorHAnsi" w:cs="Arial"/>
          <w:sz w:val="20"/>
          <w:szCs w:val="20"/>
        </w:rPr>
        <w:t>do składania oświadczeń woli</w:t>
      </w:r>
    </w:p>
    <w:p w:rsidR="00CC31F2" w:rsidRPr="007A4624" w:rsidRDefault="00CC31F2" w:rsidP="007A4624">
      <w:pPr>
        <w:rPr>
          <w:rFonts w:asciiTheme="majorHAnsi" w:hAnsiTheme="majorHAnsi" w:cs="Arial"/>
          <w:sz w:val="20"/>
          <w:szCs w:val="20"/>
        </w:rPr>
      </w:pPr>
      <w:r w:rsidRPr="008E3F75">
        <w:rPr>
          <w:rFonts w:asciiTheme="majorHAnsi" w:hAnsiTheme="majorHAnsi"/>
          <w:b/>
          <w:sz w:val="22"/>
          <w:u w:val="single"/>
        </w:rPr>
        <w:lastRenderedPageBreak/>
        <w:t>Załącznik nr 3</w:t>
      </w:r>
    </w:p>
    <w:p w:rsidR="00CC31F2" w:rsidRPr="008E3F75" w:rsidRDefault="00CC31F2" w:rsidP="008E3F75">
      <w:pPr>
        <w:ind w:left="5529"/>
        <w:jc w:val="center"/>
        <w:rPr>
          <w:rFonts w:asciiTheme="majorHAnsi" w:hAnsiTheme="majorHAnsi"/>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8E3F75"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p w:rsidR="00CC31F2" w:rsidRPr="008E3F75" w:rsidRDefault="00CC31F2" w:rsidP="008E3F75">
            <w:pPr>
              <w:tabs>
                <w:tab w:val="left" w:pos="3675"/>
              </w:tabs>
              <w:spacing w:after="60"/>
              <w:jc w:val="center"/>
              <w:rPr>
                <w:rFonts w:asciiTheme="majorHAnsi" w:hAnsiTheme="majorHAnsi" w:cs="Arial"/>
                <w:sz w:val="22"/>
              </w:rPr>
            </w:pPr>
          </w:p>
        </w:tc>
      </w:tr>
      <w:tr w:rsidR="00CC31F2" w:rsidRPr="008E3F75" w:rsidTr="00C00CA2">
        <w:trPr>
          <w:trHeight w:val="364"/>
        </w:trPr>
        <w:tc>
          <w:tcPr>
            <w:tcW w:w="3951" w:type="dxa"/>
            <w:tcBorders>
              <w:top w:val="single" w:sz="4" w:space="0" w:color="auto"/>
              <w:left w:val="nil"/>
              <w:bottom w:val="nil"/>
              <w:right w:val="nil"/>
            </w:tcBorders>
            <w:vAlign w:val="center"/>
          </w:tcPr>
          <w:p w:rsidR="00CC31F2" w:rsidRPr="008E3F75" w:rsidRDefault="00CC31F2" w:rsidP="008E3F75">
            <w:pPr>
              <w:tabs>
                <w:tab w:val="left" w:pos="3675"/>
              </w:tabs>
              <w:spacing w:after="60"/>
              <w:jc w:val="center"/>
              <w:rPr>
                <w:rFonts w:asciiTheme="majorHAnsi" w:hAnsiTheme="majorHAnsi" w:cs="Arial"/>
                <w:sz w:val="22"/>
              </w:rPr>
            </w:pPr>
            <w:r w:rsidRPr="008E3F75">
              <w:rPr>
                <w:rFonts w:asciiTheme="majorHAnsi" w:hAnsiTheme="majorHAnsi" w:cs="Arial"/>
                <w:sz w:val="22"/>
              </w:rPr>
              <w:t>Pieczęć Wykonawcy</w:t>
            </w:r>
          </w:p>
        </w:tc>
      </w:tr>
    </w:tbl>
    <w:p w:rsidR="00CC31F2" w:rsidRPr="008E3F75" w:rsidRDefault="00CC31F2" w:rsidP="008E3F75">
      <w:pPr>
        <w:rPr>
          <w:rFonts w:asciiTheme="majorHAnsi" w:hAnsiTheme="majorHAnsi" w:cs="Tahoma"/>
          <w:sz w:val="22"/>
        </w:rPr>
      </w:pPr>
    </w:p>
    <w:p w:rsidR="00CC31F2" w:rsidRPr="008E3F75" w:rsidRDefault="00CC31F2" w:rsidP="008E3F75">
      <w:pPr>
        <w:rPr>
          <w:rFonts w:asciiTheme="majorHAnsi" w:hAnsiTheme="majorHAnsi" w:cs="Tahoma"/>
          <w:sz w:val="22"/>
        </w:rPr>
      </w:pPr>
    </w:p>
    <w:p w:rsidR="00CC31F2" w:rsidRPr="008E3F75" w:rsidRDefault="00CC31F2" w:rsidP="008E3F75">
      <w:pPr>
        <w:spacing w:after="120"/>
        <w:jc w:val="center"/>
        <w:rPr>
          <w:rFonts w:asciiTheme="majorHAnsi" w:hAnsiTheme="majorHAnsi" w:cs="Tahoma"/>
          <w:b/>
          <w:sz w:val="22"/>
          <w:u w:val="single"/>
        </w:rPr>
      </w:pPr>
      <w:r w:rsidRPr="008E3F75">
        <w:rPr>
          <w:rFonts w:asciiTheme="majorHAnsi" w:hAnsiTheme="majorHAnsi" w:cs="Tahoma"/>
          <w:b/>
          <w:sz w:val="22"/>
          <w:u w:val="single"/>
        </w:rPr>
        <w:t xml:space="preserve">Oświadczenie Wykonawcy </w:t>
      </w:r>
    </w:p>
    <w:p w:rsidR="004A0ED8" w:rsidRPr="008E3F75" w:rsidRDefault="00CC31F2" w:rsidP="008E3F75">
      <w:pPr>
        <w:spacing w:before="120"/>
        <w:jc w:val="center"/>
        <w:rPr>
          <w:rFonts w:asciiTheme="majorHAnsi" w:hAnsiTheme="majorHAnsi" w:cs="Tahoma"/>
          <w:b/>
          <w:sz w:val="22"/>
          <w:u w:val="single"/>
        </w:rPr>
      </w:pPr>
      <w:r w:rsidRPr="008E3F75">
        <w:rPr>
          <w:rFonts w:asciiTheme="majorHAnsi" w:hAnsiTheme="majorHAnsi" w:cs="Tahoma"/>
          <w:b/>
          <w:sz w:val="22"/>
          <w:u w:val="single"/>
        </w:rPr>
        <w:t xml:space="preserve">DOTYCZĄCE SPEŁNIANIA WARUNKÓW UDZIAŁU W POSTĘPOWANIU </w:t>
      </w:r>
      <w:r w:rsidR="004A0ED8" w:rsidRPr="008E3F75">
        <w:rPr>
          <w:rFonts w:asciiTheme="majorHAnsi" w:hAnsiTheme="majorHAnsi" w:cs="Tahoma"/>
          <w:b/>
          <w:sz w:val="22"/>
          <w:u w:val="single"/>
        </w:rPr>
        <w:t xml:space="preserve">ORAZ </w:t>
      </w:r>
    </w:p>
    <w:p w:rsidR="004A0ED8" w:rsidRPr="008E3F75" w:rsidRDefault="004A0ED8" w:rsidP="008E3F75">
      <w:pPr>
        <w:spacing w:before="120"/>
        <w:jc w:val="center"/>
        <w:rPr>
          <w:rFonts w:asciiTheme="majorHAnsi" w:hAnsiTheme="majorHAnsi" w:cs="Tahoma"/>
          <w:b/>
          <w:sz w:val="22"/>
          <w:u w:val="single"/>
        </w:rPr>
      </w:pPr>
      <w:r w:rsidRPr="008E3F75">
        <w:rPr>
          <w:rFonts w:asciiTheme="majorHAnsi" w:hAnsiTheme="majorHAnsi" w:cs="Tahoma"/>
          <w:b/>
          <w:sz w:val="22"/>
          <w:u w:val="single"/>
        </w:rPr>
        <w:t>DOTYCZĄCE PRZESŁANEK WYKLUCZENIA Z POSTĘPOWANIA</w:t>
      </w:r>
    </w:p>
    <w:p w:rsidR="00CC31F2" w:rsidRPr="008E3F75" w:rsidRDefault="00CC31F2" w:rsidP="008E3F75">
      <w:pPr>
        <w:spacing w:before="120"/>
        <w:jc w:val="center"/>
        <w:rPr>
          <w:rFonts w:asciiTheme="majorHAnsi" w:hAnsiTheme="majorHAnsi" w:cs="Tahoma"/>
          <w:b/>
          <w:sz w:val="22"/>
          <w:u w:val="single"/>
        </w:rPr>
      </w:pPr>
    </w:p>
    <w:p w:rsidR="00CC31F2" w:rsidRPr="008E3F75" w:rsidRDefault="00CC31F2" w:rsidP="008E3F75">
      <w:pPr>
        <w:keepNext/>
        <w:autoSpaceDE w:val="0"/>
        <w:autoSpaceDN w:val="0"/>
        <w:adjustRightInd w:val="0"/>
        <w:jc w:val="center"/>
        <w:outlineLvl w:val="1"/>
        <w:rPr>
          <w:rFonts w:asciiTheme="majorHAnsi" w:hAnsiTheme="majorHAnsi"/>
          <w:color w:val="000000" w:themeColor="text1"/>
          <w:sz w:val="22"/>
        </w:rPr>
      </w:pPr>
      <w:r w:rsidRPr="008E3F75">
        <w:rPr>
          <w:rFonts w:asciiTheme="majorHAnsi" w:hAnsiTheme="majorHAnsi" w:cs="Tahoma"/>
          <w:color w:val="000000" w:themeColor="text1"/>
          <w:sz w:val="22"/>
        </w:rPr>
        <w:t>Na potrzeby postępowania o udzielenie zamówienia publicznego pn.</w:t>
      </w:r>
      <w:r w:rsidRPr="008E3F75">
        <w:rPr>
          <w:rFonts w:asciiTheme="majorHAnsi" w:hAnsiTheme="majorHAnsi"/>
          <w:color w:val="000000" w:themeColor="text1"/>
          <w:sz w:val="22"/>
        </w:rPr>
        <w:t xml:space="preserve"> </w:t>
      </w:r>
    </w:p>
    <w:p w:rsidR="00CD1D35" w:rsidRPr="008E3F75" w:rsidRDefault="00CD1D35" w:rsidP="008E3F75">
      <w:pPr>
        <w:keepNext/>
        <w:autoSpaceDE w:val="0"/>
        <w:autoSpaceDN w:val="0"/>
        <w:adjustRightInd w:val="0"/>
        <w:jc w:val="center"/>
        <w:outlineLvl w:val="1"/>
        <w:rPr>
          <w:rFonts w:asciiTheme="majorHAnsi" w:hAnsiTheme="majorHAnsi" w:cs="Arial"/>
          <w:b/>
          <w:bCs/>
          <w:color w:val="000000" w:themeColor="text1"/>
          <w:sz w:val="22"/>
        </w:rPr>
      </w:pPr>
      <w:r w:rsidRPr="008E3F75">
        <w:rPr>
          <w:rFonts w:asciiTheme="majorHAnsi" w:hAnsiTheme="majorHAnsi" w:cs="Arial"/>
          <w:b/>
          <w:color w:val="000000" w:themeColor="text1"/>
          <w:sz w:val="22"/>
        </w:rPr>
        <w:t>Dostawa sprzętu komputerowego i multimedialnego na potrzeby Zakładu Doskonalenia Zawodowego w Kielcach”</w:t>
      </w:r>
    </w:p>
    <w:p w:rsidR="00CC31F2" w:rsidRPr="008E3F75" w:rsidRDefault="00CC31F2" w:rsidP="008E3F75">
      <w:pPr>
        <w:keepNext/>
        <w:autoSpaceDE w:val="0"/>
        <w:autoSpaceDN w:val="0"/>
        <w:adjustRightInd w:val="0"/>
        <w:jc w:val="center"/>
        <w:outlineLvl w:val="1"/>
        <w:rPr>
          <w:rFonts w:asciiTheme="majorHAnsi" w:hAnsiTheme="majorHAnsi"/>
          <w:b/>
          <w:color w:val="000000" w:themeColor="text1"/>
          <w:sz w:val="22"/>
        </w:rPr>
      </w:pPr>
    </w:p>
    <w:p w:rsidR="00CC31F2" w:rsidRPr="008E3F75" w:rsidRDefault="00CC31F2" w:rsidP="008E3F75">
      <w:pPr>
        <w:jc w:val="both"/>
        <w:rPr>
          <w:rFonts w:asciiTheme="majorHAnsi" w:hAnsiTheme="majorHAnsi"/>
          <w:b/>
          <w:sz w:val="22"/>
        </w:rPr>
      </w:pPr>
    </w:p>
    <w:p w:rsidR="00CC31F2" w:rsidRPr="008E3F75" w:rsidRDefault="00CC31F2" w:rsidP="008E3F75">
      <w:pPr>
        <w:jc w:val="center"/>
        <w:rPr>
          <w:rFonts w:asciiTheme="majorHAnsi" w:hAnsiTheme="majorHAnsi" w:cs="Tahoma"/>
          <w:b/>
          <w:sz w:val="22"/>
        </w:rPr>
      </w:pPr>
      <w:r w:rsidRPr="008E3F75">
        <w:rPr>
          <w:rFonts w:asciiTheme="majorHAnsi" w:hAnsiTheme="majorHAnsi" w:cs="Tahoma"/>
          <w:b/>
          <w:sz w:val="22"/>
        </w:rPr>
        <w:t>oświadczam, co następuje:</w:t>
      </w:r>
    </w:p>
    <w:p w:rsidR="00CC31F2" w:rsidRPr="008E3F75" w:rsidRDefault="00CC31F2" w:rsidP="008E3F75">
      <w:pPr>
        <w:jc w:val="center"/>
        <w:rPr>
          <w:rFonts w:asciiTheme="majorHAnsi" w:hAnsiTheme="majorHAnsi"/>
          <w:b/>
          <w:sz w:val="22"/>
        </w:rPr>
      </w:pPr>
    </w:p>
    <w:p w:rsidR="00CC31F2" w:rsidRPr="008E3F75" w:rsidRDefault="00CC31F2" w:rsidP="008E3F75">
      <w:pPr>
        <w:shd w:val="clear" w:color="auto" w:fill="BFBFBF"/>
        <w:jc w:val="both"/>
        <w:rPr>
          <w:rFonts w:asciiTheme="majorHAnsi" w:hAnsiTheme="majorHAnsi" w:cs="Tahoma"/>
          <w:b/>
          <w:sz w:val="22"/>
        </w:rPr>
      </w:pPr>
      <w:r w:rsidRPr="008E3F75">
        <w:rPr>
          <w:rFonts w:asciiTheme="majorHAnsi" w:hAnsiTheme="majorHAnsi" w:cs="Tahoma"/>
          <w:b/>
          <w:sz w:val="22"/>
        </w:rPr>
        <w:t>INFORMACJA DOTYCZĄCA WYKONAWCY:</w:t>
      </w:r>
    </w:p>
    <w:p w:rsidR="00CC31F2" w:rsidRPr="008E3F75" w:rsidRDefault="00CC31F2" w:rsidP="008E3F75">
      <w:pPr>
        <w:jc w:val="both"/>
        <w:rPr>
          <w:rFonts w:asciiTheme="majorHAnsi" w:hAnsiTheme="majorHAnsi" w:cs="Tahoma"/>
          <w:sz w:val="22"/>
        </w:rPr>
      </w:pPr>
    </w:p>
    <w:p w:rsidR="00CC31F2" w:rsidRPr="008E3F75" w:rsidRDefault="00CC31F2" w:rsidP="008E3F75">
      <w:pPr>
        <w:jc w:val="both"/>
        <w:rPr>
          <w:rFonts w:asciiTheme="majorHAnsi" w:hAnsiTheme="majorHAnsi" w:cs="Tahoma"/>
          <w:sz w:val="22"/>
        </w:rPr>
      </w:pPr>
      <w:r w:rsidRPr="008E3F75">
        <w:rPr>
          <w:rFonts w:asciiTheme="majorHAnsi" w:hAnsiTheme="majorHAnsi" w:cs="Tahoma"/>
          <w:sz w:val="22"/>
        </w:rPr>
        <w:t>Oświadczam, że spełniam warunki udziału w postępowaniu określone przez zamawiającego w zaproszeniu do składania ofert.</w:t>
      </w:r>
    </w:p>
    <w:p w:rsidR="00CC31F2" w:rsidRPr="008E3F75" w:rsidRDefault="00CC31F2" w:rsidP="008E3F75">
      <w:pPr>
        <w:jc w:val="both"/>
        <w:rPr>
          <w:rFonts w:asciiTheme="majorHAnsi" w:hAnsiTheme="majorHAnsi" w:cs="Tahoma"/>
          <w:sz w:val="22"/>
        </w:rPr>
      </w:pP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r>
      <w:r w:rsidRPr="008E3F75">
        <w:rPr>
          <w:rFonts w:asciiTheme="majorHAnsi" w:hAnsiTheme="majorHAnsi" w:cs="Tahoma"/>
          <w:sz w:val="22"/>
        </w:rPr>
        <w:tab/>
        <w:t xml:space="preserve">           </w:t>
      </w:r>
    </w:p>
    <w:p w:rsidR="00CC31F2" w:rsidRPr="008E3F75" w:rsidRDefault="00CC31F2" w:rsidP="008E3F75">
      <w:pPr>
        <w:jc w:val="both"/>
        <w:rPr>
          <w:rFonts w:asciiTheme="majorHAnsi" w:hAnsiTheme="majorHAnsi" w:cs="Tahoma"/>
          <w:sz w:val="22"/>
        </w:rPr>
      </w:pPr>
    </w:p>
    <w:p w:rsidR="004A0ED8" w:rsidRPr="008E3F75" w:rsidRDefault="004A0ED8" w:rsidP="008E3F75">
      <w:pPr>
        <w:ind w:left="360" w:hanging="12"/>
        <w:jc w:val="both"/>
        <w:rPr>
          <w:rFonts w:asciiTheme="majorHAnsi" w:hAnsiTheme="majorHAnsi" w:cs="Arial"/>
          <w:i/>
          <w:sz w:val="22"/>
        </w:rPr>
      </w:pPr>
    </w:p>
    <w:p w:rsidR="004A0ED8" w:rsidRPr="008E3F75" w:rsidRDefault="004A0ED8" w:rsidP="008E3F75">
      <w:pPr>
        <w:ind w:left="4678"/>
        <w:jc w:val="center"/>
        <w:rPr>
          <w:rFonts w:asciiTheme="majorHAnsi" w:hAnsiTheme="majorHAnsi" w:cs="Arial"/>
          <w:sz w:val="22"/>
        </w:rPr>
      </w:pPr>
      <w:r w:rsidRPr="008E3F75">
        <w:rPr>
          <w:rFonts w:asciiTheme="majorHAnsi" w:hAnsiTheme="majorHAnsi" w:cs="Arial"/>
          <w:sz w:val="22"/>
        </w:rPr>
        <w:t>……</w:t>
      </w:r>
      <w:r w:rsidR="008B111D">
        <w:rPr>
          <w:rFonts w:asciiTheme="majorHAnsi" w:hAnsiTheme="majorHAnsi" w:cs="Arial"/>
          <w:sz w:val="22"/>
        </w:rPr>
        <w:t>………………..………………………………………………</w:t>
      </w:r>
    </w:p>
    <w:p w:rsidR="004A0ED8" w:rsidRPr="008E3F75" w:rsidRDefault="004A0ED8" w:rsidP="008E3F75">
      <w:pPr>
        <w:tabs>
          <w:tab w:val="center" w:pos="4536"/>
          <w:tab w:val="left" w:pos="5160"/>
          <w:tab w:val="right" w:pos="9072"/>
        </w:tabs>
        <w:ind w:left="4536"/>
        <w:jc w:val="center"/>
        <w:rPr>
          <w:rFonts w:asciiTheme="majorHAnsi" w:hAnsiTheme="majorHAnsi" w:cs="Arial"/>
          <w:i/>
          <w:sz w:val="22"/>
        </w:rPr>
      </w:pPr>
      <w:r w:rsidRPr="008E3F75">
        <w:rPr>
          <w:rFonts w:asciiTheme="majorHAnsi" w:hAnsiTheme="majorHAnsi" w:cs="Arial"/>
          <w:i/>
          <w:sz w:val="22"/>
        </w:rPr>
        <w:t xml:space="preserve"> podpis osoby/ osób upoważnionych</w:t>
      </w:r>
    </w:p>
    <w:p w:rsidR="004A0ED8" w:rsidRPr="008E3F75" w:rsidRDefault="004A0ED8" w:rsidP="008E3F75">
      <w:pPr>
        <w:ind w:left="4678"/>
        <w:jc w:val="center"/>
        <w:rPr>
          <w:rFonts w:asciiTheme="majorHAnsi" w:hAnsiTheme="majorHAnsi" w:cs="Arial"/>
          <w:i/>
          <w:sz w:val="22"/>
        </w:rPr>
      </w:pPr>
      <w:r w:rsidRPr="008E3F75">
        <w:rPr>
          <w:rFonts w:asciiTheme="majorHAnsi" w:hAnsiTheme="majorHAnsi" w:cs="Arial"/>
          <w:i/>
          <w:sz w:val="22"/>
        </w:rPr>
        <w:t>do składania oświadczeń woli</w:t>
      </w:r>
    </w:p>
    <w:p w:rsidR="004A0ED8" w:rsidRPr="008E3F75" w:rsidRDefault="004A0ED8" w:rsidP="008E3F75">
      <w:pPr>
        <w:jc w:val="both"/>
        <w:rPr>
          <w:rFonts w:asciiTheme="majorHAnsi" w:hAnsiTheme="majorHAnsi" w:cs="Tahoma"/>
          <w:sz w:val="22"/>
        </w:rPr>
      </w:pPr>
    </w:p>
    <w:p w:rsidR="004A0ED8" w:rsidRPr="008E3F75" w:rsidRDefault="004A0ED8" w:rsidP="008E3F75">
      <w:pPr>
        <w:jc w:val="both"/>
        <w:rPr>
          <w:rFonts w:asciiTheme="majorHAnsi" w:hAnsiTheme="majorHAnsi" w:cs="Tahoma"/>
          <w:sz w:val="22"/>
        </w:rPr>
      </w:pPr>
    </w:p>
    <w:p w:rsidR="004A0ED8" w:rsidRPr="008E3F75" w:rsidRDefault="004A0ED8" w:rsidP="008E3F75">
      <w:pPr>
        <w:shd w:val="clear" w:color="auto" w:fill="BFBFBF"/>
        <w:rPr>
          <w:rFonts w:asciiTheme="majorHAnsi" w:hAnsiTheme="majorHAnsi" w:cs="Tahoma"/>
          <w:b/>
          <w:sz w:val="22"/>
        </w:rPr>
      </w:pPr>
      <w:r w:rsidRPr="008E3F75">
        <w:rPr>
          <w:rFonts w:asciiTheme="majorHAnsi" w:hAnsiTheme="majorHAnsi" w:cs="Tahoma"/>
          <w:b/>
          <w:sz w:val="22"/>
        </w:rPr>
        <w:t>OŚWIADCZENIA DOTYCZĄCE WYKONAWCY:</w:t>
      </w:r>
    </w:p>
    <w:p w:rsidR="004A0ED8" w:rsidRPr="008E3F75" w:rsidRDefault="004A0ED8" w:rsidP="008E3F75">
      <w:pPr>
        <w:ind w:left="720"/>
        <w:contextualSpacing/>
        <w:jc w:val="both"/>
        <w:rPr>
          <w:rFonts w:asciiTheme="majorHAnsi" w:hAnsiTheme="majorHAnsi" w:cs="Tahoma"/>
          <w:sz w:val="22"/>
        </w:rPr>
      </w:pPr>
    </w:p>
    <w:p w:rsidR="004A0ED8" w:rsidRPr="008E3F75" w:rsidRDefault="004A0ED8" w:rsidP="008E3F75">
      <w:pPr>
        <w:jc w:val="both"/>
        <w:rPr>
          <w:rFonts w:asciiTheme="majorHAnsi" w:hAnsiTheme="majorHAnsi" w:cs="Tahoma"/>
          <w:sz w:val="22"/>
        </w:rPr>
      </w:pPr>
      <w:r w:rsidRPr="008E3F75">
        <w:rPr>
          <w:rFonts w:asciiTheme="majorHAnsi" w:hAnsiTheme="majorHAnsi" w:cs="Tahoma"/>
          <w:sz w:val="22"/>
        </w:rPr>
        <w:t>Oświadczam, że nie podlegam wykluczeniu z postępowania na podstawie na podstawie opisanych okoliczności w części III ust. 5 Zaproszenia.</w:t>
      </w:r>
    </w:p>
    <w:p w:rsidR="004A0ED8" w:rsidRPr="008E3F75" w:rsidRDefault="004A0ED8" w:rsidP="008E3F75">
      <w:pPr>
        <w:jc w:val="both"/>
        <w:rPr>
          <w:rFonts w:asciiTheme="majorHAnsi" w:hAnsiTheme="majorHAnsi" w:cs="Tahoma"/>
          <w:i/>
          <w:sz w:val="22"/>
        </w:rPr>
      </w:pPr>
    </w:p>
    <w:p w:rsidR="004A0ED8" w:rsidRPr="008E3F75" w:rsidRDefault="004A0ED8" w:rsidP="008E3F75">
      <w:pPr>
        <w:ind w:left="4678"/>
        <w:jc w:val="center"/>
        <w:rPr>
          <w:rFonts w:asciiTheme="majorHAnsi" w:hAnsiTheme="majorHAnsi" w:cs="Arial"/>
          <w:sz w:val="22"/>
        </w:rPr>
      </w:pPr>
      <w:r w:rsidRPr="008E3F75">
        <w:rPr>
          <w:rFonts w:asciiTheme="majorHAnsi" w:hAnsiTheme="majorHAnsi" w:cs="Arial"/>
          <w:sz w:val="22"/>
        </w:rPr>
        <w:t>…</w:t>
      </w:r>
      <w:r w:rsidR="00D20E13">
        <w:rPr>
          <w:rFonts w:asciiTheme="majorHAnsi" w:hAnsiTheme="majorHAnsi" w:cs="Arial"/>
          <w:sz w:val="22"/>
        </w:rPr>
        <w:t>…………………..……………………………………………</w:t>
      </w:r>
    </w:p>
    <w:p w:rsidR="004A0ED8" w:rsidRPr="008E3F75" w:rsidRDefault="004A0ED8" w:rsidP="008E3F75">
      <w:pPr>
        <w:tabs>
          <w:tab w:val="center" w:pos="4536"/>
          <w:tab w:val="left" w:pos="5160"/>
          <w:tab w:val="right" w:pos="9072"/>
        </w:tabs>
        <w:ind w:left="4536"/>
        <w:jc w:val="center"/>
        <w:rPr>
          <w:rFonts w:asciiTheme="majorHAnsi" w:hAnsiTheme="majorHAnsi" w:cs="Arial"/>
          <w:i/>
          <w:sz w:val="22"/>
        </w:rPr>
      </w:pPr>
      <w:r w:rsidRPr="008E3F75">
        <w:rPr>
          <w:rFonts w:asciiTheme="majorHAnsi" w:hAnsiTheme="majorHAnsi" w:cs="Arial"/>
          <w:i/>
          <w:sz w:val="22"/>
        </w:rPr>
        <w:t xml:space="preserve"> podpis osoby/ osób upoważnionych</w:t>
      </w:r>
    </w:p>
    <w:p w:rsidR="00CC31F2" w:rsidRPr="008E3F75" w:rsidRDefault="004A0ED8" w:rsidP="008E3F75">
      <w:pPr>
        <w:ind w:left="4678"/>
        <w:jc w:val="center"/>
        <w:rPr>
          <w:rFonts w:asciiTheme="majorHAnsi" w:hAnsiTheme="majorHAnsi" w:cs="Arial"/>
          <w:i/>
          <w:sz w:val="22"/>
        </w:rPr>
      </w:pPr>
      <w:r w:rsidRPr="008E3F75">
        <w:rPr>
          <w:rFonts w:asciiTheme="majorHAnsi" w:hAnsiTheme="majorHAnsi" w:cs="Arial"/>
          <w:i/>
          <w:sz w:val="22"/>
        </w:rPr>
        <w:t>do składania oświadczeń woli</w:t>
      </w:r>
    </w:p>
    <w:p w:rsidR="00CC31F2" w:rsidRPr="008E3F75" w:rsidRDefault="00CC31F2" w:rsidP="008E3F75">
      <w:pPr>
        <w:jc w:val="both"/>
        <w:rPr>
          <w:rFonts w:asciiTheme="majorHAnsi" w:hAnsiTheme="majorHAnsi" w:cs="Tahoma"/>
          <w:sz w:val="22"/>
        </w:rPr>
      </w:pPr>
    </w:p>
    <w:p w:rsidR="004A0ED8" w:rsidRPr="008E3F75" w:rsidRDefault="00CC31F2" w:rsidP="008E3F75">
      <w:pPr>
        <w:rPr>
          <w:rFonts w:asciiTheme="majorHAnsi" w:hAnsiTheme="majorHAnsi" w:cs="Arial"/>
          <w:sz w:val="22"/>
        </w:rPr>
      </w:pPr>
      <w:r w:rsidRPr="008E3F75">
        <w:rPr>
          <w:rFonts w:asciiTheme="majorHAnsi" w:hAnsiTheme="majorHAnsi" w:cs="Arial"/>
          <w:sz w:val="22"/>
        </w:rPr>
        <w:t>.........</w:t>
      </w:r>
      <w:r w:rsidR="00D20E13">
        <w:rPr>
          <w:rFonts w:asciiTheme="majorHAnsi" w:hAnsiTheme="majorHAnsi" w:cs="Arial"/>
          <w:sz w:val="22"/>
        </w:rPr>
        <w:t>...............................</w:t>
      </w:r>
      <w:r w:rsidR="004A0ED8" w:rsidRPr="008E3F75">
        <w:rPr>
          <w:rFonts w:asciiTheme="majorHAnsi" w:hAnsiTheme="majorHAnsi" w:cs="Arial"/>
          <w:sz w:val="22"/>
        </w:rPr>
        <w:t xml:space="preserve"> ..............................</w:t>
      </w:r>
    </w:p>
    <w:p w:rsidR="00CC31F2" w:rsidRPr="008E3F75" w:rsidRDefault="00CC31F2" w:rsidP="008E3F75">
      <w:pPr>
        <w:rPr>
          <w:rFonts w:asciiTheme="majorHAnsi" w:hAnsiTheme="majorHAnsi" w:cs="Arial"/>
          <w:sz w:val="22"/>
        </w:rPr>
      </w:pPr>
      <w:r w:rsidRPr="008E3F75">
        <w:rPr>
          <w:rFonts w:asciiTheme="majorHAnsi" w:hAnsiTheme="majorHAnsi" w:cs="Arial"/>
          <w:i/>
          <w:sz w:val="22"/>
        </w:rPr>
        <w:t xml:space="preserve">  miejscowość                                   data</w:t>
      </w:r>
    </w:p>
    <w:p w:rsidR="00CC31F2" w:rsidRPr="008E3F75" w:rsidRDefault="00CC31F2" w:rsidP="008E3F75">
      <w:pPr>
        <w:rPr>
          <w:rFonts w:asciiTheme="majorHAnsi" w:hAnsiTheme="majorHAnsi"/>
          <w:sz w:val="22"/>
        </w:rPr>
      </w:pPr>
    </w:p>
    <w:p w:rsidR="00E7012C" w:rsidRPr="008E3F75" w:rsidRDefault="00E7012C" w:rsidP="008E3F75">
      <w:pPr>
        <w:widowControl w:val="0"/>
        <w:autoSpaceDE w:val="0"/>
        <w:autoSpaceDN w:val="0"/>
        <w:spacing w:before="3"/>
        <w:rPr>
          <w:rFonts w:asciiTheme="majorHAnsi" w:eastAsia="Arial" w:hAnsiTheme="majorHAnsi" w:cs="Calibri"/>
          <w:b/>
          <w:sz w:val="22"/>
        </w:rPr>
      </w:pPr>
    </w:p>
    <w:p w:rsidR="00CB7843" w:rsidRDefault="00CB7843" w:rsidP="008E3F75">
      <w:pPr>
        <w:jc w:val="both"/>
        <w:rPr>
          <w:rFonts w:asciiTheme="majorHAnsi" w:hAnsiTheme="majorHAnsi" w:cs="Arial"/>
          <w:b/>
          <w:sz w:val="22"/>
          <w:u w:val="single"/>
        </w:rPr>
      </w:pPr>
    </w:p>
    <w:p w:rsidR="00CB7843" w:rsidRDefault="00CB7843" w:rsidP="008E3F75">
      <w:pPr>
        <w:jc w:val="both"/>
        <w:rPr>
          <w:rFonts w:asciiTheme="majorHAnsi" w:hAnsiTheme="majorHAnsi" w:cs="Arial"/>
          <w:b/>
          <w:sz w:val="22"/>
          <w:u w:val="single"/>
        </w:rPr>
      </w:pPr>
    </w:p>
    <w:p w:rsidR="00E7012C" w:rsidRPr="008E3F75" w:rsidRDefault="00E7012C" w:rsidP="008E3F75">
      <w:pPr>
        <w:jc w:val="both"/>
        <w:rPr>
          <w:rFonts w:asciiTheme="majorHAnsi" w:hAnsiTheme="majorHAnsi" w:cs="Arial"/>
          <w:b/>
          <w:sz w:val="22"/>
          <w:u w:val="single"/>
        </w:rPr>
      </w:pPr>
      <w:r w:rsidRPr="008E3F75">
        <w:rPr>
          <w:rFonts w:asciiTheme="majorHAnsi" w:hAnsiTheme="majorHAnsi" w:cs="Arial"/>
          <w:b/>
          <w:sz w:val="22"/>
          <w:u w:val="single"/>
        </w:rPr>
        <w:lastRenderedPageBreak/>
        <w:t>Załącznik nr 4</w:t>
      </w:r>
    </w:p>
    <w:p w:rsidR="00525F17" w:rsidRPr="008E3F75" w:rsidRDefault="00525F17" w:rsidP="008E3F75">
      <w:pPr>
        <w:keepNext/>
        <w:keepLines/>
        <w:widowControl w:val="0"/>
        <w:tabs>
          <w:tab w:val="left" w:leader="dot" w:pos="5970"/>
        </w:tabs>
        <w:ind w:firstLine="284"/>
        <w:jc w:val="center"/>
        <w:outlineLvl w:val="1"/>
        <w:rPr>
          <w:rFonts w:asciiTheme="majorHAnsi" w:eastAsia="Times New Roman" w:hAnsiTheme="majorHAnsi" w:cstheme="majorHAnsi"/>
          <w:b/>
          <w:bCs/>
          <w:sz w:val="22"/>
        </w:rPr>
      </w:pPr>
      <w:bookmarkStart w:id="8" w:name="bookmark1"/>
    </w:p>
    <w:p w:rsidR="00525F17" w:rsidRPr="008E3F75" w:rsidRDefault="00525F17" w:rsidP="008E3F75">
      <w:pPr>
        <w:keepNext/>
        <w:keepLines/>
        <w:widowControl w:val="0"/>
        <w:tabs>
          <w:tab w:val="left" w:leader="dot" w:pos="5970"/>
        </w:tabs>
        <w:ind w:firstLine="284"/>
        <w:jc w:val="center"/>
        <w:outlineLvl w:val="1"/>
        <w:rPr>
          <w:rFonts w:asciiTheme="majorHAnsi" w:eastAsia="Times New Roman" w:hAnsiTheme="majorHAnsi" w:cstheme="majorHAnsi"/>
          <w:b/>
          <w:bCs/>
          <w:sz w:val="22"/>
        </w:rPr>
      </w:pPr>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2"/>
        </w:rPr>
      </w:pPr>
      <w:r w:rsidRPr="008E3F75">
        <w:rPr>
          <w:rFonts w:asciiTheme="majorHAnsi" w:eastAsia="Times New Roman" w:hAnsiTheme="majorHAnsi" w:cstheme="majorHAnsi"/>
          <w:b/>
          <w:bCs/>
          <w:sz w:val="22"/>
        </w:rPr>
        <w:t>PROJEKT UMOWY</w:t>
      </w:r>
      <w:bookmarkEnd w:id="8"/>
      <w:r w:rsidR="00D20E13">
        <w:rPr>
          <w:rFonts w:asciiTheme="majorHAnsi" w:eastAsia="Times New Roman" w:hAnsiTheme="majorHAnsi" w:cstheme="majorHAnsi"/>
          <w:b/>
          <w:bCs/>
          <w:sz w:val="22"/>
        </w:rPr>
        <w:t xml:space="preserve">   </w:t>
      </w:r>
      <w:r w:rsidRPr="008E3F75">
        <w:rPr>
          <w:rFonts w:asciiTheme="majorHAnsi" w:eastAsia="Times New Roman" w:hAnsiTheme="majorHAnsi" w:cstheme="majorHAnsi"/>
          <w:b/>
          <w:bCs/>
          <w:sz w:val="22"/>
        </w:rPr>
        <w:t>Nr ………………………</w:t>
      </w:r>
    </w:p>
    <w:p w:rsidR="0000499F" w:rsidRPr="008E3F75" w:rsidRDefault="0000499F" w:rsidP="00D20E13">
      <w:pPr>
        <w:keepNext/>
        <w:keepLines/>
        <w:widowControl w:val="0"/>
        <w:tabs>
          <w:tab w:val="left" w:leader="dot" w:pos="5970"/>
        </w:tabs>
        <w:ind w:firstLine="284"/>
        <w:jc w:val="center"/>
        <w:outlineLvl w:val="1"/>
        <w:rPr>
          <w:rFonts w:asciiTheme="majorHAnsi" w:eastAsia="Times New Roman" w:hAnsiTheme="majorHAnsi" w:cstheme="majorHAnsi"/>
          <w:b/>
          <w:bCs/>
          <w:sz w:val="22"/>
        </w:rPr>
      </w:pPr>
    </w:p>
    <w:p w:rsidR="00E7012C" w:rsidRPr="008E3F75" w:rsidRDefault="0000499F" w:rsidP="00D20E13">
      <w:pPr>
        <w:keepLines/>
        <w:autoSpaceDE w:val="0"/>
        <w:spacing w:after="60"/>
        <w:ind w:left="426" w:hanging="426"/>
        <w:jc w:val="both"/>
        <w:rPr>
          <w:rFonts w:asciiTheme="majorHAnsi" w:hAnsiTheme="majorHAnsi" w:cstheme="majorHAnsi"/>
          <w:sz w:val="22"/>
        </w:rPr>
      </w:pPr>
      <w:r>
        <w:rPr>
          <w:rFonts w:asciiTheme="majorHAnsi" w:hAnsiTheme="majorHAnsi" w:cstheme="majorHAnsi"/>
          <w:sz w:val="22"/>
        </w:rPr>
        <w:t>Zawarta w dniu ………………………. 2022</w:t>
      </w:r>
      <w:r w:rsidR="00E7012C" w:rsidRPr="008E3F75">
        <w:rPr>
          <w:rFonts w:asciiTheme="majorHAnsi" w:hAnsiTheme="majorHAnsi" w:cstheme="majorHAnsi"/>
          <w:sz w:val="22"/>
        </w:rPr>
        <w:t xml:space="preserve"> roku w Kielcach pomiędzy:</w:t>
      </w:r>
    </w:p>
    <w:p w:rsidR="00E7012C" w:rsidRPr="008E3F75" w:rsidRDefault="00E7012C" w:rsidP="00D20E13">
      <w:pPr>
        <w:keepNext/>
        <w:keepLines/>
        <w:spacing w:after="60"/>
        <w:ind w:left="426" w:hanging="426"/>
        <w:outlineLvl w:val="4"/>
        <w:rPr>
          <w:rFonts w:asciiTheme="majorHAnsi" w:eastAsiaTheme="majorEastAsia" w:hAnsiTheme="majorHAnsi" w:cstheme="majorHAnsi"/>
          <w:b/>
          <w:sz w:val="22"/>
        </w:rPr>
      </w:pPr>
      <w:r w:rsidRPr="008E3F75">
        <w:rPr>
          <w:rFonts w:asciiTheme="majorHAnsi" w:eastAsiaTheme="majorEastAsia" w:hAnsiTheme="majorHAnsi" w:cstheme="majorHAnsi"/>
          <w:b/>
          <w:sz w:val="22"/>
        </w:rPr>
        <w:t>Zakładem Doskonalenia Zawodowego w Kielcach</w:t>
      </w:r>
    </w:p>
    <w:p w:rsidR="00E7012C" w:rsidRPr="008E3F75" w:rsidRDefault="00E7012C" w:rsidP="008B111D">
      <w:pPr>
        <w:widowControl w:val="0"/>
        <w:autoSpaceDE w:val="0"/>
        <w:autoSpaceDN w:val="0"/>
        <w:adjustRightInd w:val="0"/>
        <w:spacing w:after="60"/>
        <w:jc w:val="both"/>
        <w:rPr>
          <w:rFonts w:asciiTheme="majorHAnsi" w:hAnsiTheme="majorHAnsi" w:cstheme="majorHAnsi"/>
          <w:sz w:val="22"/>
        </w:rPr>
      </w:pPr>
      <w:r w:rsidRPr="008E3F75">
        <w:rPr>
          <w:rFonts w:asciiTheme="majorHAnsi" w:hAnsiTheme="majorHAnsi" w:cstheme="majorHAnsi"/>
          <w:sz w:val="22"/>
        </w:rPr>
        <w:t xml:space="preserve">ul. Paderewskiego 55, 25-950 Kielce wpisanym do </w:t>
      </w:r>
      <w:r w:rsidRPr="008E3F75">
        <w:rPr>
          <w:rFonts w:asciiTheme="majorHAnsi" w:hAnsiTheme="majorHAnsi" w:cstheme="majorHAnsi"/>
          <w:bCs/>
          <w:sz w:val="22"/>
        </w:rPr>
        <w:t>rejestru przedsiębiorców</w:t>
      </w:r>
      <w:r w:rsidRPr="008E3F75">
        <w:rPr>
          <w:rFonts w:asciiTheme="majorHAnsi" w:hAnsiTheme="majorHAnsi" w:cstheme="majorHAnsi"/>
          <w:b/>
          <w:sz w:val="22"/>
        </w:rPr>
        <w:t xml:space="preserve"> </w:t>
      </w:r>
      <w:r w:rsidRPr="008E3F75">
        <w:rPr>
          <w:rFonts w:asciiTheme="majorHAnsi" w:hAnsiTheme="majorHAnsi" w:cstheme="majorHAnsi"/>
          <w:bCs/>
          <w:sz w:val="22"/>
        </w:rPr>
        <w:t xml:space="preserve">w </w:t>
      </w:r>
      <w:r w:rsidRPr="008E3F75">
        <w:rPr>
          <w:rFonts w:asciiTheme="majorHAnsi" w:hAnsiTheme="majorHAnsi" w:cstheme="majorHAnsi"/>
          <w:sz w:val="22"/>
        </w:rPr>
        <w:t xml:space="preserve">Sądzie Rejonowym w Kielcach Wydział X Gospodarczy Krajowego Rejestru Sądowego pod </w:t>
      </w:r>
      <w:r w:rsidRPr="008E3F75">
        <w:rPr>
          <w:rFonts w:asciiTheme="majorHAnsi" w:hAnsiTheme="majorHAnsi" w:cstheme="majorHAnsi"/>
          <w:bCs/>
          <w:sz w:val="22"/>
        </w:rPr>
        <w:t xml:space="preserve">numerem KRS 0000067987, </w:t>
      </w:r>
      <w:r w:rsidRPr="008E3F75">
        <w:rPr>
          <w:rFonts w:asciiTheme="majorHAnsi" w:hAnsiTheme="majorHAnsi" w:cstheme="majorHAnsi"/>
          <w:sz w:val="22"/>
        </w:rPr>
        <w:t xml:space="preserve">NIP 657-000-88-69 REGON 000512562 </w:t>
      </w:r>
    </w:p>
    <w:p w:rsidR="00E7012C" w:rsidRPr="008E3F75" w:rsidRDefault="00E7012C" w:rsidP="00D20E13">
      <w:pPr>
        <w:suppressAutoHyphens/>
        <w:spacing w:after="60"/>
        <w:ind w:left="426" w:hanging="426"/>
        <w:rPr>
          <w:rFonts w:asciiTheme="majorHAnsi" w:eastAsia="Times New Roman" w:hAnsiTheme="majorHAnsi" w:cstheme="majorHAnsi"/>
          <w:sz w:val="22"/>
          <w:lang w:eastAsia="ar-SA"/>
        </w:rPr>
      </w:pPr>
      <w:r w:rsidRPr="008E3F75">
        <w:rPr>
          <w:rFonts w:asciiTheme="majorHAnsi" w:eastAsia="Times New Roman" w:hAnsiTheme="majorHAnsi" w:cstheme="majorHAnsi"/>
          <w:sz w:val="22"/>
          <w:lang w:eastAsia="ar-SA"/>
        </w:rPr>
        <w:t>reprezentowanym przez:</w:t>
      </w:r>
    </w:p>
    <w:p w:rsidR="00E7012C" w:rsidRPr="008E3F75" w:rsidRDefault="00E7012C" w:rsidP="00D20E13">
      <w:pPr>
        <w:widowControl w:val="0"/>
        <w:numPr>
          <w:ilvl w:val="0"/>
          <w:numId w:val="35"/>
        </w:numPr>
        <w:autoSpaceDE w:val="0"/>
        <w:autoSpaceDN w:val="0"/>
        <w:adjustRightInd w:val="0"/>
        <w:spacing w:after="60"/>
        <w:ind w:left="426" w:hanging="426"/>
        <w:jc w:val="both"/>
        <w:rPr>
          <w:rFonts w:asciiTheme="majorHAnsi" w:hAnsiTheme="majorHAnsi" w:cstheme="majorHAnsi"/>
          <w:sz w:val="22"/>
        </w:rPr>
      </w:pPr>
      <w:r w:rsidRPr="008E3F75">
        <w:rPr>
          <w:rFonts w:asciiTheme="majorHAnsi" w:hAnsiTheme="majorHAnsi" w:cstheme="majorHAnsi"/>
          <w:sz w:val="22"/>
        </w:rPr>
        <w:t>………………………… - ………………………………</w:t>
      </w:r>
    </w:p>
    <w:p w:rsidR="00E7012C" w:rsidRPr="008E3F75" w:rsidRDefault="00E7012C" w:rsidP="00D20E13">
      <w:pPr>
        <w:widowControl w:val="0"/>
        <w:numPr>
          <w:ilvl w:val="0"/>
          <w:numId w:val="35"/>
        </w:numPr>
        <w:autoSpaceDE w:val="0"/>
        <w:autoSpaceDN w:val="0"/>
        <w:adjustRightInd w:val="0"/>
        <w:spacing w:after="60"/>
        <w:ind w:left="426" w:hanging="426"/>
        <w:jc w:val="both"/>
        <w:rPr>
          <w:rFonts w:asciiTheme="majorHAnsi" w:hAnsiTheme="majorHAnsi" w:cstheme="majorHAnsi"/>
          <w:sz w:val="22"/>
        </w:rPr>
      </w:pPr>
      <w:r w:rsidRPr="008E3F75">
        <w:rPr>
          <w:rFonts w:asciiTheme="majorHAnsi" w:hAnsiTheme="majorHAnsi" w:cstheme="majorHAnsi"/>
          <w:sz w:val="22"/>
        </w:rPr>
        <w:t xml:space="preserve">………………………… - ……………………………... </w:t>
      </w:r>
    </w:p>
    <w:p w:rsidR="00E7012C" w:rsidRPr="008E3F75" w:rsidRDefault="00E7012C" w:rsidP="00D20E13">
      <w:pPr>
        <w:widowControl w:val="0"/>
        <w:spacing w:after="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zwanym dalej ZAMAWIAJĄCYM</w:t>
      </w:r>
    </w:p>
    <w:p w:rsidR="00E7012C" w:rsidRPr="008E3F75" w:rsidRDefault="00E7012C" w:rsidP="00D20E13">
      <w:pPr>
        <w:widowControl w:val="0"/>
        <w:spacing w:after="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a</w:t>
      </w:r>
    </w:p>
    <w:p w:rsidR="00E7012C" w:rsidRPr="008E3F75" w:rsidRDefault="00E7012C" w:rsidP="00D20E13">
      <w:pPr>
        <w:widowControl w:val="0"/>
        <w:spacing w:after="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w:t>
      </w:r>
    </w:p>
    <w:p w:rsidR="00E7012C" w:rsidRPr="008E3F75" w:rsidRDefault="00E7012C" w:rsidP="00D20E13">
      <w:pPr>
        <w:widowControl w:val="0"/>
        <w:spacing w:after="60"/>
        <w:ind w:left="426" w:right="6820" w:hanging="426"/>
        <w:rPr>
          <w:rFonts w:asciiTheme="majorHAnsi" w:eastAsia="Times New Roman" w:hAnsiTheme="majorHAnsi" w:cstheme="majorHAnsi"/>
          <w:sz w:val="22"/>
        </w:rPr>
      </w:pPr>
      <w:r w:rsidRPr="008E3F75">
        <w:rPr>
          <w:rFonts w:asciiTheme="majorHAnsi" w:eastAsia="Times New Roman" w:hAnsiTheme="majorHAnsi" w:cstheme="majorHAnsi"/>
          <w:sz w:val="22"/>
        </w:rPr>
        <w:t>reprezentowanym przez:</w:t>
      </w:r>
    </w:p>
    <w:p w:rsidR="00E7012C" w:rsidRPr="008E3F75"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zwanym dalej WYKONAWCĄ</w:t>
      </w:r>
    </w:p>
    <w:p w:rsidR="00E7012C" w:rsidRPr="008E3F75" w:rsidRDefault="00E7012C"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2"/>
        </w:rPr>
      </w:pPr>
      <w:r w:rsidRPr="008E3F75">
        <w:rPr>
          <w:rFonts w:asciiTheme="majorHAnsi" w:eastAsia="Times New Roman" w:hAnsiTheme="majorHAnsi" w:cstheme="majorHAnsi"/>
          <w:sz w:val="22"/>
        </w:rPr>
        <w:t xml:space="preserve">o następującej treści: </w:t>
      </w:r>
    </w:p>
    <w:p w:rsidR="00E7012C" w:rsidRPr="008E3F75" w:rsidRDefault="00FB4C58" w:rsidP="008B111D">
      <w:pPr>
        <w:jc w:val="center"/>
        <w:rPr>
          <w:rFonts w:asciiTheme="majorHAnsi" w:hAnsiTheme="majorHAnsi" w:cstheme="majorHAnsi"/>
          <w:b/>
          <w:sz w:val="22"/>
        </w:rPr>
      </w:pPr>
      <w:r>
        <w:rPr>
          <w:rFonts w:asciiTheme="majorHAnsi" w:hAnsiTheme="majorHAnsi" w:cstheme="majorHAnsi"/>
          <w:b/>
          <w:sz w:val="22"/>
        </w:rPr>
        <w:t>§ 1</w:t>
      </w:r>
    </w:p>
    <w:p w:rsidR="00E7012C" w:rsidRPr="008E3F75" w:rsidRDefault="00E7012C" w:rsidP="00D20E13">
      <w:pPr>
        <w:widowControl w:val="0"/>
        <w:numPr>
          <w:ilvl w:val="0"/>
          <w:numId w:val="22"/>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Zamawiający zamawia, a Wykonawca zobowiązuje się do dostarczenia fabrycznie nowych urządzeń na Zadan</w:t>
      </w:r>
      <w:r w:rsidR="009A1886">
        <w:rPr>
          <w:rFonts w:asciiTheme="majorHAnsi" w:hAnsiTheme="majorHAnsi" w:cstheme="majorHAnsi"/>
          <w:sz w:val="22"/>
        </w:rPr>
        <w:t>i</w:t>
      </w:r>
      <w:r w:rsidRPr="008E3F75">
        <w:rPr>
          <w:rFonts w:asciiTheme="majorHAnsi" w:hAnsiTheme="majorHAnsi" w:cstheme="majorHAnsi"/>
          <w:sz w:val="22"/>
        </w:rPr>
        <w:t>e nr ………………. zwanych</w:t>
      </w:r>
      <w:r w:rsidRPr="008E3F75">
        <w:rPr>
          <w:rFonts w:asciiTheme="majorHAnsi" w:hAnsiTheme="majorHAnsi" w:cstheme="majorHAnsi"/>
          <w:spacing w:val="5"/>
          <w:sz w:val="22"/>
        </w:rPr>
        <w:t xml:space="preserve"> </w:t>
      </w:r>
      <w:r w:rsidRPr="008E3F75">
        <w:rPr>
          <w:rFonts w:asciiTheme="majorHAnsi" w:hAnsiTheme="majorHAnsi" w:cstheme="majorHAnsi"/>
          <w:sz w:val="22"/>
        </w:rPr>
        <w:t xml:space="preserve">dalej </w:t>
      </w:r>
      <w:r w:rsidRPr="008E3F75">
        <w:rPr>
          <w:rFonts w:asciiTheme="majorHAnsi" w:hAnsiTheme="majorHAnsi" w:cstheme="majorHAnsi"/>
          <w:b/>
          <w:bCs/>
          <w:sz w:val="22"/>
        </w:rPr>
        <w:t>„Sprzętem”.</w:t>
      </w:r>
    </w:p>
    <w:p w:rsidR="00E7012C" w:rsidRPr="008E3F75" w:rsidRDefault="00E7012C" w:rsidP="00D20E13">
      <w:pPr>
        <w:widowControl w:val="0"/>
        <w:numPr>
          <w:ilvl w:val="0"/>
          <w:numId w:val="22"/>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oświadcza, że określony w § 1 ust. 1 przedmiot Umowy odpowiada pod względem jakości wymaganiom unijnych norm jakościowych i jest wolny od wad fizycznych</w:t>
      </w:r>
      <w:r w:rsidR="009A1886">
        <w:rPr>
          <w:rFonts w:asciiTheme="majorHAnsi" w:hAnsiTheme="majorHAnsi" w:cstheme="majorHAnsi"/>
          <w:sz w:val="22"/>
        </w:rPr>
        <w:t xml:space="preserve">               </w:t>
      </w:r>
      <w:r w:rsidRPr="008E3F75">
        <w:rPr>
          <w:rFonts w:asciiTheme="majorHAnsi" w:hAnsiTheme="majorHAnsi" w:cstheme="majorHAnsi"/>
          <w:sz w:val="22"/>
        </w:rPr>
        <w:t xml:space="preserve"> i</w:t>
      </w:r>
      <w:r w:rsidRPr="008E3F75">
        <w:rPr>
          <w:rFonts w:asciiTheme="majorHAnsi" w:hAnsiTheme="majorHAnsi" w:cstheme="majorHAnsi"/>
          <w:spacing w:val="-32"/>
          <w:sz w:val="22"/>
        </w:rPr>
        <w:t xml:space="preserve">  </w:t>
      </w:r>
      <w:r w:rsidRPr="008E3F75">
        <w:rPr>
          <w:rFonts w:asciiTheme="majorHAnsi" w:hAnsiTheme="majorHAnsi" w:cstheme="majorHAnsi"/>
          <w:sz w:val="22"/>
        </w:rPr>
        <w:t>prawnych.</w:t>
      </w:r>
    </w:p>
    <w:p w:rsidR="00E7012C" w:rsidRPr="008E3F75" w:rsidRDefault="00E7012C" w:rsidP="00D20E13">
      <w:pPr>
        <w:widowControl w:val="0"/>
        <w:numPr>
          <w:ilvl w:val="0"/>
          <w:numId w:val="22"/>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Wykonawca zobowiązany jest do dostawy Sprzętu o parametrach technicznych zgodnych </w:t>
      </w:r>
      <w:r w:rsidRPr="008E3F75">
        <w:rPr>
          <w:rFonts w:asciiTheme="majorHAnsi" w:hAnsiTheme="majorHAnsi" w:cstheme="majorHAnsi"/>
          <w:sz w:val="22"/>
        </w:rPr>
        <w:br/>
        <w:t>z</w:t>
      </w:r>
      <w:r w:rsidRPr="008E3F75">
        <w:rPr>
          <w:rFonts w:asciiTheme="majorHAnsi" w:hAnsiTheme="majorHAnsi" w:cstheme="majorHAnsi"/>
          <w:spacing w:val="-8"/>
          <w:sz w:val="22"/>
        </w:rPr>
        <w:t xml:space="preserve"> </w:t>
      </w:r>
      <w:r w:rsidRPr="008E3F75">
        <w:rPr>
          <w:rFonts w:asciiTheme="majorHAnsi" w:hAnsiTheme="majorHAnsi" w:cstheme="majorHAnsi"/>
          <w:sz w:val="22"/>
        </w:rPr>
        <w:t>ofertą</w:t>
      </w:r>
      <w:r w:rsidRPr="008E3F75">
        <w:rPr>
          <w:rFonts w:asciiTheme="majorHAnsi" w:hAnsiTheme="majorHAnsi" w:cstheme="majorHAnsi"/>
          <w:spacing w:val="-6"/>
          <w:sz w:val="22"/>
        </w:rPr>
        <w:t xml:space="preserve"> </w:t>
      </w:r>
      <w:r w:rsidRPr="008E3F75">
        <w:rPr>
          <w:rFonts w:asciiTheme="majorHAnsi" w:hAnsiTheme="majorHAnsi" w:cstheme="majorHAnsi"/>
          <w:sz w:val="22"/>
        </w:rPr>
        <w:t>złożoną</w:t>
      </w:r>
      <w:r w:rsidRPr="008E3F75">
        <w:rPr>
          <w:rFonts w:asciiTheme="majorHAnsi" w:hAnsiTheme="majorHAnsi" w:cstheme="majorHAnsi"/>
          <w:spacing w:val="-4"/>
          <w:sz w:val="22"/>
        </w:rPr>
        <w:t xml:space="preserve"> </w:t>
      </w:r>
      <w:r w:rsidRPr="008E3F75">
        <w:rPr>
          <w:rFonts w:asciiTheme="majorHAnsi" w:hAnsiTheme="majorHAnsi" w:cstheme="majorHAnsi"/>
          <w:sz w:val="22"/>
        </w:rPr>
        <w:t>w</w:t>
      </w:r>
      <w:r w:rsidRPr="008E3F75">
        <w:rPr>
          <w:rFonts w:asciiTheme="majorHAnsi" w:hAnsiTheme="majorHAnsi" w:cstheme="majorHAnsi"/>
          <w:spacing w:val="-8"/>
          <w:sz w:val="22"/>
        </w:rPr>
        <w:t xml:space="preserve"> </w:t>
      </w:r>
      <w:r w:rsidRPr="008E3F75">
        <w:rPr>
          <w:rFonts w:asciiTheme="majorHAnsi" w:hAnsiTheme="majorHAnsi" w:cstheme="majorHAnsi"/>
          <w:sz w:val="22"/>
        </w:rPr>
        <w:t>postępowaniu</w:t>
      </w:r>
      <w:r w:rsidRPr="008E3F75">
        <w:rPr>
          <w:rFonts w:asciiTheme="majorHAnsi" w:hAnsiTheme="majorHAnsi" w:cstheme="majorHAnsi"/>
          <w:spacing w:val="-6"/>
          <w:sz w:val="22"/>
        </w:rPr>
        <w:t xml:space="preserve"> </w:t>
      </w:r>
      <w:r w:rsidRPr="008E3F75">
        <w:rPr>
          <w:rFonts w:asciiTheme="majorHAnsi" w:hAnsiTheme="majorHAnsi" w:cstheme="majorHAnsi"/>
          <w:sz w:val="22"/>
        </w:rPr>
        <w:t>przetargowym,</w:t>
      </w:r>
      <w:r w:rsidRPr="008E3F75">
        <w:rPr>
          <w:rFonts w:asciiTheme="majorHAnsi" w:hAnsiTheme="majorHAnsi" w:cstheme="majorHAnsi"/>
          <w:spacing w:val="-7"/>
          <w:sz w:val="22"/>
        </w:rPr>
        <w:t xml:space="preserve"> </w:t>
      </w:r>
      <w:r w:rsidRPr="008E3F75">
        <w:rPr>
          <w:rFonts w:asciiTheme="majorHAnsi" w:hAnsiTheme="majorHAnsi" w:cstheme="majorHAnsi"/>
          <w:sz w:val="22"/>
        </w:rPr>
        <w:t>na</w:t>
      </w:r>
      <w:r w:rsidRPr="008E3F75">
        <w:rPr>
          <w:rFonts w:asciiTheme="majorHAnsi" w:hAnsiTheme="majorHAnsi" w:cstheme="majorHAnsi"/>
          <w:spacing w:val="-5"/>
          <w:sz w:val="22"/>
        </w:rPr>
        <w:t xml:space="preserve"> </w:t>
      </w:r>
      <w:r w:rsidRPr="008E3F75">
        <w:rPr>
          <w:rFonts w:asciiTheme="majorHAnsi" w:hAnsiTheme="majorHAnsi" w:cstheme="majorHAnsi"/>
          <w:sz w:val="22"/>
        </w:rPr>
        <w:t>podstawie</w:t>
      </w:r>
      <w:r w:rsidRPr="008E3F75">
        <w:rPr>
          <w:rFonts w:asciiTheme="majorHAnsi" w:hAnsiTheme="majorHAnsi" w:cstheme="majorHAnsi"/>
          <w:spacing w:val="-6"/>
          <w:sz w:val="22"/>
        </w:rPr>
        <w:t xml:space="preserve"> </w:t>
      </w:r>
      <w:r w:rsidRPr="008E3F75">
        <w:rPr>
          <w:rFonts w:asciiTheme="majorHAnsi" w:hAnsiTheme="majorHAnsi" w:cstheme="majorHAnsi"/>
          <w:sz w:val="22"/>
        </w:rPr>
        <w:t>którego</w:t>
      </w:r>
      <w:r w:rsidRPr="008E3F75">
        <w:rPr>
          <w:rFonts w:asciiTheme="majorHAnsi" w:hAnsiTheme="majorHAnsi" w:cstheme="majorHAnsi"/>
          <w:spacing w:val="-6"/>
          <w:sz w:val="22"/>
        </w:rPr>
        <w:t xml:space="preserve"> </w:t>
      </w:r>
      <w:r w:rsidRPr="008E3F75">
        <w:rPr>
          <w:rFonts w:asciiTheme="majorHAnsi" w:hAnsiTheme="majorHAnsi" w:cstheme="majorHAnsi"/>
          <w:sz w:val="22"/>
        </w:rPr>
        <w:t>zawarto</w:t>
      </w:r>
      <w:r w:rsidRPr="008E3F75">
        <w:rPr>
          <w:rFonts w:asciiTheme="majorHAnsi" w:hAnsiTheme="majorHAnsi" w:cstheme="majorHAnsi"/>
          <w:spacing w:val="-6"/>
          <w:sz w:val="22"/>
        </w:rPr>
        <w:t xml:space="preserve"> </w:t>
      </w:r>
      <w:r w:rsidRPr="008E3F75">
        <w:rPr>
          <w:rFonts w:asciiTheme="majorHAnsi" w:hAnsiTheme="majorHAnsi" w:cstheme="majorHAnsi"/>
          <w:sz w:val="22"/>
        </w:rPr>
        <w:t>Umowę.</w:t>
      </w:r>
      <w:r w:rsidRPr="008E3F75">
        <w:rPr>
          <w:rFonts w:asciiTheme="majorHAnsi" w:hAnsiTheme="majorHAnsi" w:cstheme="majorHAnsi"/>
          <w:spacing w:val="1"/>
          <w:sz w:val="22"/>
        </w:rPr>
        <w:t xml:space="preserve"> </w:t>
      </w:r>
      <w:r w:rsidRPr="008E3F75">
        <w:rPr>
          <w:rFonts w:asciiTheme="majorHAnsi" w:hAnsiTheme="majorHAnsi" w:cstheme="majorHAnsi"/>
          <w:b/>
          <w:sz w:val="22"/>
        </w:rPr>
        <w:t>Wykaz parametrów</w:t>
      </w:r>
      <w:r w:rsidRPr="008E3F75">
        <w:rPr>
          <w:rFonts w:asciiTheme="majorHAnsi" w:hAnsiTheme="majorHAnsi" w:cstheme="majorHAnsi"/>
          <w:b/>
          <w:spacing w:val="-5"/>
          <w:sz w:val="22"/>
        </w:rPr>
        <w:t xml:space="preserve"> </w:t>
      </w:r>
      <w:r w:rsidRPr="008E3F75">
        <w:rPr>
          <w:rFonts w:asciiTheme="majorHAnsi" w:hAnsiTheme="majorHAnsi" w:cstheme="majorHAnsi"/>
          <w:b/>
          <w:sz w:val="22"/>
        </w:rPr>
        <w:t>technicznych</w:t>
      </w:r>
      <w:r w:rsidRPr="008E3F75">
        <w:rPr>
          <w:rFonts w:asciiTheme="majorHAnsi" w:hAnsiTheme="majorHAnsi" w:cstheme="majorHAnsi"/>
          <w:b/>
          <w:spacing w:val="-7"/>
          <w:sz w:val="22"/>
        </w:rPr>
        <w:t xml:space="preserve"> </w:t>
      </w:r>
      <w:r w:rsidRPr="008E3F75">
        <w:rPr>
          <w:rFonts w:asciiTheme="majorHAnsi" w:hAnsiTheme="majorHAnsi" w:cstheme="majorHAnsi"/>
          <w:b/>
          <w:sz w:val="22"/>
        </w:rPr>
        <w:t>Sprzętu</w:t>
      </w:r>
      <w:r w:rsidRPr="008E3F75">
        <w:rPr>
          <w:rFonts w:asciiTheme="majorHAnsi" w:hAnsiTheme="majorHAnsi" w:cstheme="majorHAnsi"/>
          <w:b/>
          <w:spacing w:val="-8"/>
          <w:sz w:val="22"/>
        </w:rPr>
        <w:t xml:space="preserve"> </w:t>
      </w:r>
      <w:r w:rsidRPr="008E3F75">
        <w:rPr>
          <w:rFonts w:asciiTheme="majorHAnsi" w:hAnsiTheme="majorHAnsi" w:cstheme="majorHAnsi"/>
          <w:sz w:val="22"/>
        </w:rPr>
        <w:t>stanowi</w:t>
      </w:r>
      <w:r w:rsidRPr="008E3F75">
        <w:rPr>
          <w:rFonts w:asciiTheme="majorHAnsi" w:hAnsiTheme="majorHAnsi" w:cstheme="majorHAnsi"/>
          <w:spacing w:val="-7"/>
          <w:sz w:val="22"/>
        </w:rPr>
        <w:t xml:space="preserve"> </w:t>
      </w:r>
      <w:r w:rsidRPr="008E3F75">
        <w:rPr>
          <w:rFonts w:asciiTheme="majorHAnsi" w:hAnsiTheme="majorHAnsi" w:cstheme="majorHAnsi"/>
          <w:b/>
          <w:sz w:val="22"/>
        </w:rPr>
        <w:t>załącznik</w:t>
      </w:r>
      <w:r w:rsidRPr="008E3F75">
        <w:rPr>
          <w:rFonts w:asciiTheme="majorHAnsi" w:hAnsiTheme="majorHAnsi" w:cstheme="majorHAnsi"/>
          <w:b/>
          <w:spacing w:val="-6"/>
          <w:sz w:val="22"/>
        </w:rPr>
        <w:t xml:space="preserve"> </w:t>
      </w:r>
      <w:r w:rsidRPr="008E3F75">
        <w:rPr>
          <w:rFonts w:asciiTheme="majorHAnsi" w:hAnsiTheme="majorHAnsi" w:cstheme="majorHAnsi"/>
          <w:b/>
          <w:sz w:val="22"/>
        </w:rPr>
        <w:t>nr</w:t>
      </w:r>
      <w:r w:rsidRPr="008E3F75">
        <w:rPr>
          <w:rFonts w:asciiTheme="majorHAnsi" w:hAnsiTheme="majorHAnsi" w:cstheme="majorHAnsi"/>
          <w:b/>
          <w:spacing w:val="-8"/>
          <w:sz w:val="22"/>
        </w:rPr>
        <w:t xml:space="preserve"> </w:t>
      </w:r>
      <w:r w:rsidRPr="008E3F75">
        <w:rPr>
          <w:rFonts w:asciiTheme="majorHAnsi" w:hAnsiTheme="majorHAnsi" w:cstheme="majorHAnsi"/>
          <w:b/>
          <w:sz w:val="22"/>
        </w:rPr>
        <w:t>1</w:t>
      </w:r>
      <w:r w:rsidRPr="008E3F75">
        <w:rPr>
          <w:rFonts w:asciiTheme="majorHAnsi" w:hAnsiTheme="majorHAnsi" w:cstheme="majorHAnsi"/>
          <w:b/>
          <w:spacing w:val="-5"/>
          <w:sz w:val="22"/>
        </w:rPr>
        <w:t xml:space="preserve"> – </w:t>
      </w:r>
      <w:r w:rsidRPr="009A1886">
        <w:rPr>
          <w:rFonts w:asciiTheme="majorHAnsi" w:hAnsiTheme="majorHAnsi" w:cstheme="majorHAnsi"/>
          <w:b/>
          <w:spacing w:val="-5"/>
          <w:sz w:val="22"/>
        </w:rPr>
        <w:t>Zadanie nr</w:t>
      </w:r>
      <w:r w:rsidRPr="008E3F75">
        <w:rPr>
          <w:rFonts w:asciiTheme="majorHAnsi" w:hAnsiTheme="majorHAnsi" w:cstheme="majorHAnsi"/>
          <w:b/>
          <w:spacing w:val="-5"/>
          <w:sz w:val="22"/>
        </w:rPr>
        <w:t xml:space="preserve">……… </w:t>
      </w:r>
      <w:r w:rsidRPr="008E3F75">
        <w:rPr>
          <w:rFonts w:asciiTheme="majorHAnsi" w:hAnsiTheme="majorHAnsi" w:cstheme="majorHAnsi"/>
          <w:sz w:val="22"/>
        </w:rPr>
        <w:t>do</w:t>
      </w:r>
      <w:r w:rsidRPr="008E3F75">
        <w:rPr>
          <w:rFonts w:asciiTheme="majorHAnsi" w:hAnsiTheme="majorHAnsi" w:cstheme="majorHAnsi"/>
          <w:spacing w:val="-9"/>
          <w:sz w:val="22"/>
        </w:rPr>
        <w:t xml:space="preserve"> </w:t>
      </w:r>
      <w:r w:rsidRPr="008E3F75">
        <w:rPr>
          <w:rFonts w:asciiTheme="majorHAnsi" w:hAnsiTheme="majorHAnsi" w:cstheme="majorHAnsi"/>
          <w:sz w:val="22"/>
        </w:rPr>
        <w:t>Umowy</w:t>
      </w:r>
      <w:r w:rsidR="00AD46EF">
        <w:rPr>
          <w:rFonts w:asciiTheme="majorHAnsi" w:hAnsiTheme="majorHAnsi" w:cstheme="majorHAnsi"/>
          <w:sz w:val="22"/>
        </w:rPr>
        <w:t>.</w:t>
      </w:r>
      <w:r w:rsidRPr="008E3F75">
        <w:rPr>
          <w:rFonts w:asciiTheme="majorHAnsi" w:hAnsiTheme="majorHAnsi" w:cstheme="majorHAnsi"/>
          <w:sz w:val="22"/>
        </w:rPr>
        <w:t xml:space="preserve"> </w:t>
      </w:r>
    </w:p>
    <w:p w:rsidR="00E7012C" w:rsidRPr="008E3F75" w:rsidRDefault="00E7012C" w:rsidP="00D20E13">
      <w:pPr>
        <w:widowControl w:val="0"/>
        <w:numPr>
          <w:ilvl w:val="0"/>
          <w:numId w:val="22"/>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zobowiązuje się, by dostarczane urządzenia w ramach przedmiotu umowy</w:t>
      </w:r>
      <w:r w:rsidRPr="008E3F75">
        <w:rPr>
          <w:rFonts w:asciiTheme="majorHAnsi" w:hAnsiTheme="majorHAnsi" w:cstheme="majorHAnsi"/>
          <w:spacing w:val="-19"/>
          <w:sz w:val="22"/>
        </w:rPr>
        <w:t xml:space="preserve"> </w:t>
      </w:r>
      <w:r w:rsidRPr="008E3F75">
        <w:rPr>
          <w:rFonts w:asciiTheme="majorHAnsi" w:hAnsiTheme="majorHAnsi" w:cstheme="majorHAnsi"/>
          <w:sz w:val="22"/>
        </w:rPr>
        <w:t>były:</w:t>
      </w:r>
    </w:p>
    <w:p w:rsidR="00E7012C" w:rsidRPr="008E3F75" w:rsidRDefault="00E7012C" w:rsidP="003C488E">
      <w:pPr>
        <w:widowControl w:val="0"/>
        <w:numPr>
          <w:ilvl w:val="1"/>
          <w:numId w:val="44"/>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 xml:space="preserve">fabrycznie nowe i wolne od wad, oraz posiadające oznakowanie (certyfikat) </w:t>
      </w:r>
      <w:r w:rsidRPr="008E3F75">
        <w:rPr>
          <w:rFonts w:asciiTheme="majorHAnsi" w:hAnsiTheme="majorHAnsi" w:cstheme="majorHAnsi"/>
          <w:spacing w:val="-2"/>
          <w:sz w:val="22"/>
        </w:rPr>
        <w:t xml:space="preserve">CE, </w:t>
      </w:r>
      <w:r w:rsidRPr="008E3F75">
        <w:rPr>
          <w:rFonts w:asciiTheme="majorHAnsi" w:hAnsiTheme="majorHAnsi" w:cstheme="majorHAnsi"/>
          <w:sz w:val="22"/>
        </w:rPr>
        <w:t>nie obciążone prawami na rzecz osób</w:t>
      </w:r>
      <w:r w:rsidRPr="008E3F75">
        <w:rPr>
          <w:rFonts w:asciiTheme="majorHAnsi" w:hAnsiTheme="majorHAnsi" w:cstheme="majorHAnsi"/>
          <w:spacing w:val="-4"/>
          <w:sz w:val="22"/>
        </w:rPr>
        <w:t xml:space="preserve"> </w:t>
      </w:r>
      <w:r w:rsidRPr="008E3F75">
        <w:rPr>
          <w:rFonts w:asciiTheme="majorHAnsi" w:hAnsiTheme="majorHAnsi" w:cstheme="majorHAnsi"/>
          <w:sz w:val="22"/>
        </w:rPr>
        <w:t>trzecich,</w:t>
      </w:r>
    </w:p>
    <w:p w:rsidR="00E7012C" w:rsidRPr="008E3F75" w:rsidRDefault="00E7012C" w:rsidP="003C488E">
      <w:pPr>
        <w:widowControl w:val="0"/>
        <w:numPr>
          <w:ilvl w:val="1"/>
          <w:numId w:val="44"/>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dostarczone Zamawiającemu w opakowaniu zabezpieczającym przed uszkodzeniem</w:t>
      </w:r>
      <w:r w:rsidR="00823FC8">
        <w:rPr>
          <w:rFonts w:asciiTheme="majorHAnsi" w:hAnsiTheme="majorHAnsi" w:cstheme="majorHAnsi"/>
          <w:sz w:val="22"/>
        </w:rPr>
        <w:t xml:space="preserve">                 </w:t>
      </w:r>
      <w:r w:rsidRPr="008E3F75">
        <w:rPr>
          <w:rFonts w:asciiTheme="majorHAnsi" w:hAnsiTheme="majorHAnsi" w:cstheme="majorHAnsi"/>
          <w:sz w:val="22"/>
        </w:rPr>
        <w:t xml:space="preserve"> w czasie</w:t>
      </w:r>
      <w:r w:rsidRPr="008E3F75">
        <w:rPr>
          <w:rFonts w:asciiTheme="majorHAnsi" w:hAnsiTheme="majorHAnsi" w:cstheme="majorHAnsi"/>
          <w:spacing w:val="-4"/>
          <w:sz w:val="22"/>
        </w:rPr>
        <w:t xml:space="preserve"> </w:t>
      </w:r>
      <w:r w:rsidRPr="008E3F75">
        <w:rPr>
          <w:rFonts w:asciiTheme="majorHAnsi" w:hAnsiTheme="majorHAnsi" w:cstheme="majorHAnsi"/>
          <w:sz w:val="22"/>
        </w:rPr>
        <w:t>transportu,</w:t>
      </w:r>
    </w:p>
    <w:p w:rsidR="00E7012C" w:rsidRPr="008E3F75" w:rsidRDefault="00E7012C" w:rsidP="003C488E">
      <w:pPr>
        <w:widowControl w:val="0"/>
        <w:numPr>
          <w:ilvl w:val="1"/>
          <w:numId w:val="44"/>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nieużywane, nie były przedmiotem wystaw bądź prezentacji, nie były wcześniej wykorzystywane przez innego użytkownika – dotyczy to także części składowych</w:t>
      </w:r>
      <w:r w:rsidRPr="008E3F75">
        <w:rPr>
          <w:rFonts w:asciiTheme="majorHAnsi" w:hAnsiTheme="majorHAnsi" w:cstheme="majorHAnsi"/>
          <w:spacing w:val="-30"/>
          <w:sz w:val="22"/>
        </w:rPr>
        <w:t xml:space="preserve"> </w:t>
      </w:r>
      <w:r w:rsidRPr="008E3F75">
        <w:rPr>
          <w:rFonts w:asciiTheme="majorHAnsi" w:hAnsiTheme="majorHAnsi" w:cstheme="majorHAnsi"/>
          <w:sz w:val="22"/>
        </w:rPr>
        <w:t>sprzętu,</w:t>
      </w:r>
    </w:p>
    <w:p w:rsidR="00E7012C" w:rsidRPr="008E3F75" w:rsidRDefault="00E7012C" w:rsidP="003C488E">
      <w:pPr>
        <w:widowControl w:val="0"/>
        <w:numPr>
          <w:ilvl w:val="1"/>
          <w:numId w:val="44"/>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kompletne, aby do ich uruchomienia oraz stosowania zgodnie z przeznaczeniem nie był konieczny zakup dodatkowych elementów i</w:t>
      </w:r>
      <w:r w:rsidRPr="008E3F75">
        <w:rPr>
          <w:rFonts w:asciiTheme="majorHAnsi" w:hAnsiTheme="majorHAnsi" w:cstheme="majorHAnsi"/>
          <w:spacing w:val="-7"/>
          <w:sz w:val="22"/>
        </w:rPr>
        <w:t xml:space="preserve"> </w:t>
      </w:r>
      <w:r w:rsidRPr="008E3F75">
        <w:rPr>
          <w:rFonts w:asciiTheme="majorHAnsi" w:hAnsiTheme="majorHAnsi" w:cstheme="majorHAnsi"/>
          <w:sz w:val="22"/>
        </w:rPr>
        <w:t>akcesoriów,</w:t>
      </w:r>
    </w:p>
    <w:p w:rsidR="00E7012C" w:rsidRPr="008E3F75" w:rsidRDefault="00E7012C" w:rsidP="003C488E">
      <w:pPr>
        <w:widowControl w:val="0"/>
        <w:numPr>
          <w:ilvl w:val="1"/>
          <w:numId w:val="44"/>
        </w:numPr>
        <w:autoSpaceDE w:val="0"/>
        <w:autoSpaceDN w:val="0"/>
        <w:spacing w:after="360"/>
        <w:ind w:left="851" w:hanging="425"/>
        <w:jc w:val="both"/>
        <w:rPr>
          <w:rFonts w:asciiTheme="majorHAnsi" w:hAnsiTheme="majorHAnsi" w:cstheme="majorHAnsi"/>
          <w:sz w:val="22"/>
        </w:rPr>
      </w:pPr>
      <w:r w:rsidRPr="008E3F75">
        <w:rPr>
          <w:rFonts w:asciiTheme="majorHAnsi" w:hAnsiTheme="majorHAnsi" w:cstheme="majorHAnsi"/>
          <w:sz w:val="22"/>
        </w:rPr>
        <w:t>pozbawione wszelkiego rodzaju zabezpieczeń, które po upływie okresu gwarancji utrudniałyby dostęp do urządzeń i ich serwisowanie pracownikom Zamawiającego lub innemu wykonawcy usług</w:t>
      </w:r>
      <w:r w:rsidRPr="008E3F75">
        <w:rPr>
          <w:rFonts w:asciiTheme="majorHAnsi" w:hAnsiTheme="majorHAnsi" w:cstheme="majorHAnsi"/>
          <w:spacing w:val="-2"/>
          <w:sz w:val="22"/>
        </w:rPr>
        <w:t xml:space="preserve"> </w:t>
      </w:r>
      <w:r w:rsidRPr="008E3F75">
        <w:rPr>
          <w:rFonts w:asciiTheme="majorHAnsi" w:hAnsiTheme="majorHAnsi" w:cstheme="majorHAnsi"/>
          <w:sz w:val="22"/>
        </w:rPr>
        <w:t>serwisowych.</w:t>
      </w:r>
    </w:p>
    <w:p w:rsidR="00E7012C" w:rsidRPr="008E3F75" w:rsidRDefault="00FB4C58" w:rsidP="00D20E13">
      <w:pPr>
        <w:keepNext/>
        <w:keepLines/>
        <w:spacing w:before="1"/>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lastRenderedPageBreak/>
        <w:t>§ 2</w:t>
      </w:r>
    </w:p>
    <w:p w:rsidR="00E7012C" w:rsidRPr="008E3F75" w:rsidRDefault="00E7012C" w:rsidP="00D20E13">
      <w:pPr>
        <w:widowControl w:val="0"/>
        <w:numPr>
          <w:ilvl w:val="0"/>
          <w:numId w:val="23"/>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Wykonawca zobowiązany jest do dostawy Sprzętu do Biura Zakładu Zamawiającego zlokalizowanego przy ul. Śl</w:t>
      </w:r>
      <w:r w:rsidR="00147C23">
        <w:rPr>
          <w:rFonts w:asciiTheme="majorHAnsi" w:hAnsiTheme="majorHAnsi" w:cstheme="majorHAnsi"/>
          <w:sz w:val="22"/>
        </w:rPr>
        <w:t xml:space="preserve">ąskiej 9 w Kielcach w terminie do 14 dni </w:t>
      </w:r>
      <w:r w:rsidR="008B111D">
        <w:rPr>
          <w:rFonts w:asciiTheme="majorHAnsi" w:hAnsiTheme="majorHAnsi" w:cstheme="majorHAnsi"/>
          <w:sz w:val="22"/>
        </w:rPr>
        <w:t xml:space="preserve">kalendarzowych </w:t>
      </w:r>
      <w:r w:rsidR="00147C23">
        <w:rPr>
          <w:rFonts w:asciiTheme="majorHAnsi" w:hAnsiTheme="majorHAnsi" w:cstheme="majorHAnsi"/>
          <w:sz w:val="22"/>
        </w:rPr>
        <w:t>od podpisania umowy.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Dostawa odbędzie się</w:t>
      </w:r>
      <w:r w:rsidRPr="008E3F75">
        <w:rPr>
          <w:rFonts w:asciiTheme="majorHAnsi" w:hAnsiTheme="majorHAnsi" w:cstheme="majorHAnsi"/>
          <w:spacing w:val="-1"/>
          <w:sz w:val="22"/>
        </w:rPr>
        <w:t xml:space="preserve"> </w:t>
      </w:r>
      <w:r w:rsidRPr="008E3F75">
        <w:rPr>
          <w:rFonts w:asciiTheme="majorHAnsi" w:hAnsiTheme="majorHAnsi" w:cstheme="majorHAnsi"/>
          <w:sz w:val="22"/>
        </w:rPr>
        <w:t>jednorazowo.</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O</w:t>
      </w:r>
      <w:r w:rsidRPr="008E3F75">
        <w:rPr>
          <w:rFonts w:asciiTheme="majorHAnsi" w:hAnsiTheme="majorHAnsi" w:cstheme="majorHAnsi"/>
          <w:spacing w:val="-7"/>
          <w:sz w:val="22"/>
        </w:rPr>
        <w:t xml:space="preserve"> </w:t>
      </w:r>
      <w:r w:rsidRPr="008E3F75">
        <w:rPr>
          <w:rFonts w:asciiTheme="majorHAnsi" w:hAnsiTheme="majorHAnsi" w:cstheme="majorHAnsi"/>
          <w:sz w:val="22"/>
        </w:rPr>
        <w:t>planowanym</w:t>
      </w:r>
      <w:r w:rsidRPr="008E3F75">
        <w:rPr>
          <w:rFonts w:asciiTheme="majorHAnsi" w:hAnsiTheme="majorHAnsi" w:cstheme="majorHAnsi"/>
          <w:spacing w:val="-7"/>
          <w:sz w:val="22"/>
        </w:rPr>
        <w:t xml:space="preserve"> </w:t>
      </w:r>
      <w:r w:rsidRPr="008E3F75">
        <w:rPr>
          <w:rFonts w:asciiTheme="majorHAnsi" w:hAnsiTheme="majorHAnsi" w:cstheme="majorHAnsi"/>
          <w:sz w:val="22"/>
        </w:rPr>
        <w:t>terminie</w:t>
      </w:r>
      <w:r w:rsidRPr="008E3F75">
        <w:rPr>
          <w:rFonts w:asciiTheme="majorHAnsi" w:hAnsiTheme="majorHAnsi" w:cstheme="majorHAnsi"/>
          <w:spacing w:val="-11"/>
          <w:sz w:val="22"/>
        </w:rPr>
        <w:t xml:space="preserve"> </w:t>
      </w:r>
      <w:r w:rsidRPr="008E3F75">
        <w:rPr>
          <w:rFonts w:asciiTheme="majorHAnsi" w:hAnsiTheme="majorHAnsi" w:cstheme="majorHAnsi"/>
          <w:sz w:val="22"/>
        </w:rPr>
        <w:t>dostawy,</w:t>
      </w:r>
      <w:r w:rsidRPr="008E3F75">
        <w:rPr>
          <w:rFonts w:asciiTheme="majorHAnsi" w:hAnsiTheme="majorHAnsi" w:cstheme="majorHAnsi"/>
          <w:spacing w:val="-12"/>
          <w:sz w:val="22"/>
        </w:rPr>
        <w:t xml:space="preserve"> </w:t>
      </w:r>
      <w:r w:rsidRPr="008E3F75">
        <w:rPr>
          <w:rFonts w:asciiTheme="majorHAnsi" w:hAnsiTheme="majorHAnsi" w:cstheme="majorHAnsi"/>
          <w:sz w:val="22"/>
        </w:rPr>
        <w:t>Wykonawca</w:t>
      </w:r>
      <w:r w:rsidRPr="008E3F75">
        <w:rPr>
          <w:rFonts w:asciiTheme="majorHAnsi" w:hAnsiTheme="majorHAnsi" w:cstheme="majorHAnsi"/>
          <w:spacing w:val="-7"/>
          <w:sz w:val="22"/>
        </w:rPr>
        <w:t xml:space="preserve"> </w:t>
      </w:r>
      <w:r w:rsidRPr="008E3F75">
        <w:rPr>
          <w:rFonts w:asciiTheme="majorHAnsi" w:hAnsiTheme="majorHAnsi" w:cstheme="majorHAnsi"/>
          <w:sz w:val="22"/>
        </w:rPr>
        <w:t>powiadomi</w:t>
      </w:r>
      <w:r w:rsidRPr="008E3F75">
        <w:rPr>
          <w:rFonts w:asciiTheme="majorHAnsi" w:hAnsiTheme="majorHAnsi" w:cstheme="majorHAnsi"/>
          <w:spacing w:val="-8"/>
          <w:sz w:val="22"/>
        </w:rPr>
        <w:t xml:space="preserve"> </w:t>
      </w:r>
      <w:r w:rsidRPr="008E3F75">
        <w:rPr>
          <w:rFonts w:asciiTheme="majorHAnsi" w:hAnsiTheme="majorHAnsi" w:cstheme="majorHAnsi"/>
          <w:sz w:val="22"/>
        </w:rPr>
        <w:t>Zamawiającego</w:t>
      </w:r>
      <w:r w:rsidRPr="008E3F75">
        <w:rPr>
          <w:rFonts w:asciiTheme="majorHAnsi" w:hAnsiTheme="majorHAnsi" w:cstheme="majorHAnsi"/>
          <w:spacing w:val="-11"/>
          <w:sz w:val="22"/>
        </w:rPr>
        <w:t xml:space="preserve"> </w:t>
      </w:r>
      <w:r w:rsidRPr="008E3F75">
        <w:rPr>
          <w:rFonts w:asciiTheme="majorHAnsi" w:hAnsiTheme="majorHAnsi" w:cstheme="majorHAnsi"/>
          <w:sz w:val="22"/>
        </w:rPr>
        <w:t>(pisemnie,</w:t>
      </w:r>
      <w:r w:rsidR="00C8313B">
        <w:rPr>
          <w:rFonts w:asciiTheme="majorHAnsi" w:hAnsiTheme="majorHAnsi" w:cstheme="majorHAnsi"/>
          <w:sz w:val="22"/>
        </w:rPr>
        <w:t xml:space="preserve">                        </w:t>
      </w:r>
      <w:r w:rsidRPr="008E3F75">
        <w:rPr>
          <w:rFonts w:asciiTheme="majorHAnsi" w:hAnsiTheme="majorHAnsi" w:cstheme="majorHAnsi"/>
          <w:spacing w:val="-7"/>
          <w:sz w:val="22"/>
        </w:rPr>
        <w:t xml:space="preserve"> </w:t>
      </w:r>
      <w:r w:rsidR="008B111D">
        <w:rPr>
          <w:rFonts w:asciiTheme="majorHAnsi" w:hAnsiTheme="majorHAnsi" w:cstheme="majorHAnsi"/>
          <w:sz w:val="22"/>
        </w:rPr>
        <w:t xml:space="preserve">e-mailem) </w:t>
      </w:r>
      <w:r w:rsidRPr="008E3F75">
        <w:rPr>
          <w:rFonts w:asciiTheme="majorHAnsi" w:hAnsiTheme="majorHAnsi" w:cstheme="majorHAnsi"/>
          <w:sz w:val="22"/>
        </w:rPr>
        <w:t>z wyprzedzeniem 3 dni</w:t>
      </w:r>
      <w:r w:rsidR="008B111D">
        <w:rPr>
          <w:rFonts w:asciiTheme="majorHAnsi" w:hAnsiTheme="majorHAnsi" w:cstheme="majorHAnsi"/>
          <w:spacing w:val="-3"/>
          <w:sz w:val="22"/>
        </w:rPr>
        <w:t>.</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w:t>
      </w:r>
      <w:r w:rsidRPr="008E3F75">
        <w:rPr>
          <w:rFonts w:asciiTheme="majorHAnsi" w:hAnsiTheme="majorHAnsi" w:cstheme="majorHAnsi"/>
          <w:spacing w:val="-4"/>
          <w:sz w:val="22"/>
        </w:rPr>
        <w:t xml:space="preserve"> </w:t>
      </w:r>
      <w:r w:rsidRPr="008E3F75">
        <w:rPr>
          <w:rFonts w:asciiTheme="majorHAnsi" w:hAnsiTheme="majorHAnsi" w:cstheme="majorHAnsi"/>
          <w:sz w:val="22"/>
        </w:rPr>
        <w:t>dniu</w:t>
      </w:r>
      <w:r w:rsidRPr="008E3F75">
        <w:rPr>
          <w:rFonts w:asciiTheme="majorHAnsi" w:hAnsiTheme="majorHAnsi" w:cstheme="majorHAnsi"/>
          <w:spacing w:val="-7"/>
          <w:sz w:val="22"/>
        </w:rPr>
        <w:t xml:space="preserve"> </w:t>
      </w:r>
      <w:r w:rsidRPr="008E3F75">
        <w:rPr>
          <w:rFonts w:asciiTheme="majorHAnsi" w:hAnsiTheme="majorHAnsi" w:cstheme="majorHAnsi"/>
          <w:sz w:val="22"/>
        </w:rPr>
        <w:t>dostawy</w:t>
      </w:r>
      <w:r w:rsidRPr="008E3F75">
        <w:rPr>
          <w:rFonts w:asciiTheme="majorHAnsi" w:hAnsiTheme="majorHAnsi" w:cstheme="majorHAnsi"/>
          <w:spacing w:val="-8"/>
          <w:sz w:val="22"/>
        </w:rPr>
        <w:t xml:space="preserve"> </w:t>
      </w:r>
      <w:r w:rsidRPr="008E3F75">
        <w:rPr>
          <w:rFonts w:asciiTheme="majorHAnsi" w:hAnsiTheme="majorHAnsi" w:cstheme="majorHAnsi"/>
          <w:sz w:val="22"/>
        </w:rPr>
        <w:t>Zamawiający</w:t>
      </w:r>
      <w:r w:rsidRPr="008E3F75">
        <w:rPr>
          <w:rFonts w:asciiTheme="majorHAnsi" w:hAnsiTheme="majorHAnsi" w:cstheme="majorHAnsi"/>
          <w:spacing w:val="-8"/>
          <w:sz w:val="22"/>
        </w:rPr>
        <w:t xml:space="preserve"> </w:t>
      </w:r>
      <w:r w:rsidRPr="008E3F75">
        <w:rPr>
          <w:rFonts w:asciiTheme="majorHAnsi" w:hAnsiTheme="majorHAnsi" w:cstheme="majorHAnsi"/>
          <w:sz w:val="22"/>
        </w:rPr>
        <w:t>dokona</w:t>
      </w:r>
      <w:r w:rsidRPr="008E3F75">
        <w:rPr>
          <w:rFonts w:asciiTheme="majorHAnsi" w:hAnsiTheme="majorHAnsi" w:cstheme="majorHAnsi"/>
          <w:spacing w:val="-11"/>
          <w:sz w:val="22"/>
        </w:rPr>
        <w:t xml:space="preserve"> </w:t>
      </w:r>
      <w:r w:rsidRPr="008E3F75">
        <w:rPr>
          <w:rFonts w:asciiTheme="majorHAnsi" w:hAnsiTheme="majorHAnsi" w:cstheme="majorHAnsi"/>
          <w:sz w:val="22"/>
        </w:rPr>
        <w:t>kontroli</w:t>
      </w:r>
      <w:r w:rsidRPr="008E3F75">
        <w:rPr>
          <w:rFonts w:asciiTheme="majorHAnsi" w:hAnsiTheme="majorHAnsi" w:cstheme="majorHAnsi"/>
          <w:spacing w:val="-6"/>
          <w:sz w:val="22"/>
        </w:rPr>
        <w:t xml:space="preserve"> </w:t>
      </w:r>
      <w:r w:rsidRPr="008E3F75">
        <w:rPr>
          <w:rFonts w:asciiTheme="majorHAnsi" w:hAnsiTheme="majorHAnsi" w:cstheme="majorHAnsi"/>
          <w:sz w:val="22"/>
        </w:rPr>
        <w:t>dostarczanego</w:t>
      </w:r>
      <w:r w:rsidRPr="008E3F75">
        <w:rPr>
          <w:rFonts w:asciiTheme="majorHAnsi" w:hAnsiTheme="majorHAnsi" w:cstheme="majorHAnsi"/>
          <w:spacing w:val="-6"/>
          <w:sz w:val="22"/>
        </w:rPr>
        <w:t xml:space="preserve"> </w:t>
      </w:r>
      <w:r w:rsidRPr="008E3F75">
        <w:rPr>
          <w:rFonts w:asciiTheme="majorHAnsi" w:hAnsiTheme="majorHAnsi" w:cstheme="majorHAnsi"/>
          <w:sz w:val="22"/>
        </w:rPr>
        <w:t>Sprzętu</w:t>
      </w:r>
      <w:r w:rsidRPr="008E3F75">
        <w:rPr>
          <w:rFonts w:asciiTheme="majorHAnsi" w:hAnsiTheme="majorHAnsi" w:cstheme="majorHAnsi"/>
          <w:spacing w:val="-5"/>
          <w:sz w:val="22"/>
        </w:rPr>
        <w:t xml:space="preserve"> </w:t>
      </w:r>
      <w:r w:rsidRPr="008E3F75">
        <w:rPr>
          <w:rFonts w:asciiTheme="majorHAnsi" w:hAnsiTheme="majorHAnsi" w:cstheme="majorHAnsi"/>
          <w:sz w:val="22"/>
        </w:rPr>
        <w:t>pod</w:t>
      </w:r>
      <w:r w:rsidRPr="008E3F75">
        <w:rPr>
          <w:rFonts w:asciiTheme="majorHAnsi" w:hAnsiTheme="majorHAnsi" w:cstheme="majorHAnsi"/>
          <w:spacing w:val="-8"/>
          <w:sz w:val="22"/>
        </w:rPr>
        <w:t xml:space="preserve"> </w:t>
      </w:r>
      <w:r w:rsidRPr="008E3F75">
        <w:rPr>
          <w:rFonts w:asciiTheme="majorHAnsi" w:hAnsiTheme="majorHAnsi" w:cstheme="majorHAnsi"/>
          <w:sz w:val="22"/>
        </w:rPr>
        <w:t>względem</w:t>
      </w:r>
      <w:r w:rsidRPr="008E3F75">
        <w:rPr>
          <w:rFonts w:asciiTheme="majorHAnsi" w:hAnsiTheme="majorHAnsi" w:cstheme="majorHAnsi"/>
          <w:spacing w:val="-1"/>
          <w:sz w:val="22"/>
        </w:rPr>
        <w:t xml:space="preserve"> </w:t>
      </w:r>
      <w:r w:rsidR="00743AE2">
        <w:rPr>
          <w:rFonts w:asciiTheme="majorHAnsi" w:hAnsiTheme="majorHAnsi" w:cstheme="majorHAnsi"/>
          <w:sz w:val="22"/>
        </w:rPr>
        <w:t xml:space="preserve">zgodności </w:t>
      </w:r>
      <w:r w:rsidRPr="008E3F75">
        <w:rPr>
          <w:rFonts w:asciiTheme="majorHAnsi" w:hAnsiTheme="majorHAnsi" w:cstheme="majorHAnsi"/>
          <w:sz w:val="22"/>
        </w:rPr>
        <w:t xml:space="preserve">z parametrami technicznymi określonymi 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w:t>
      </w:r>
      <w:r w:rsidRPr="008E3F75">
        <w:rPr>
          <w:rFonts w:asciiTheme="majorHAnsi" w:hAnsiTheme="majorHAnsi" w:cstheme="majorHAnsi"/>
          <w:spacing w:val="-7"/>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Dostawa musi zostać wyznaczona i zrealizowana w dniu roboczym w godzinach między 8.00 </w:t>
      </w:r>
      <w:r w:rsidRPr="008E3F75">
        <w:rPr>
          <w:rFonts w:asciiTheme="majorHAnsi" w:hAnsiTheme="majorHAnsi" w:cstheme="majorHAnsi"/>
          <w:sz w:val="22"/>
        </w:rPr>
        <w:br/>
        <w:t xml:space="preserve">a 16.00 lub w innych godzinach uzgodnionych z Zamawiającym. Kontrola zgodności Sprzętu </w:t>
      </w:r>
      <w:r w:rsidRPr="008E3F75">
        <w:rPr>
          <w:rFonts w:asciiTheme="majorHAnsi" w:hAnsiTheme="majorHAnsi" w:cstheme="majorHAnsi"/>
          <w:sz w:val="22"/>
        </w:rPr>
        <w:br/>
        <w:t>z</w:t>
      </w:r>
      <w:r w:rsidRPr="008E3F75">
        <w:rPr>
          <w:rFonts w:asciiTheme="majorHAnsi" w:hAnsiTheme="majorHAnsi" w:cstheme="majorHAnsi"/>
          <w:spacing w:val="-17"/>
          <w:sz w:val="22"/>
        </w:rPr>
        <w:t xml:space="preserve"> </w:t>
      </w:r>
      <w:r w:rsidRPr="008E3F75">
        <w:rPr>
          <w:rFonts w:asciiTheme="majorHAnsi" w:hAnsiTheme="majorHAnsi" w:cstheme="majorHAnsi"/>
          <w:sz w:val="22"/>
        </w:rPr>
        <w:t>parametrami</w:t>
      </w:r>
      <w:r w:rsidRPr="008E3F75">
        <w:rPr>
          <w:rFonts w:asciiTheme="majorHAnsi" w:hAnsiTheme="majorHAnsi" w:cstheme="majorHAnsi"/>
          <w:spacing w:val="-17"/>
          <w:sz w:val="22"/>
        </w:rPr>
        <w:t xml:space="preserve"> </w:t>
      </w:r>
      <w:r w:rsidRPr="008E3F75">
        <w:rPr>
          <w:rFonts w:asciiTheme="majorHAnsi" w:hAnsiTheme="majorHAnsi" w:cstheme="majorHAnsi"/>
          <w:sz w:val="22"/>
        </w:rPr>
        <w:t>technicznymi</w:t>
      </w:r>
      <w:r w:rsidRPr="008E3F75">
        <w:rPr>
          <w:rFonts w:asciiTheme="majorHAnsi" w:hAnsiTheme="majorHAnsi" w:cstheme="majorHAnsi"/>
          <w:spacing w:val="-14"/>
          <w:sz w:val="22"/>
        </w:rPr>
        <w:t xml:space="preserve"> </w:t>
      </w:r>
      <w:r w:rsidRPr="008E3F75">
        <w:rPr>
          <w:rFonts w:asciiTheme="majorHAnsi" w:hAnsiTheme="majorHAnsi" w:cstheme="majorHAnsi"/>
          <w:sz w:val="22"/>
        </w:rPr>
        <w:t>określonymi</w:t>
      </w:r>
      <w:r w:rsidRPr="008E3F75">
        <w:rPr>
          <w:rFonts w:asciiTheme="majorHAnsi" w:hAnsiTheme="majorHAnsi" w:cstheme="majorHAnsi"/>
          <w:spacing w:val="-14"/>
          <w:sz w:val="22"/>
        </w:rPr>
        <w:t xml:space="preserve"> </w:t>
      </w:r>
      <w:r w:rsidRPr="008E3F75">
        <w:rPr>
          <w:rFonts w:asciiTheme="majorHAnsi" w:hAnsiTheme="majorHAnsi" w:cstheme="majorHAnsi"/>
          <w:sz w:val="22"/>
        </w:rPr>
        <w:t>w</w:t>
      </w:r>
      <w:r w:rsidRPr="008E3F75">
        <w:rPr>
          <w:rFonts w:asciiTheme="majorHAnsi" w:hAnsiTheme="majorHAnsi" w:cstheme="majorHAnsi"/>
          <w:spacing w:val="-14"/>
          <w:sz w:val="22"/>
        </w:rPr>
        <w:t xml:space="preserve"> </w:t>
      </w:r>
      <w:r w:rsidRPr="008E3F75">
        <w:rPr>
          <w:rFonts w:asciiTheme="majorHAnsi" w:hAnsiTheme="majorHAnsi" w:cstheme="majorHAnsi"/>
          <w:b/>
          <w:sz w:val="22"/>
        </w:rPr>
        <w:t>załączniku</w:t>
      </w:r>
      <w:r w:rsidRPr="008E3F75">
        <w:rPr>
          <w:rFonts w:asciiTheme="majorHAnsi" w:hAnsiTheme="majorHAnsi" w:cstheme="majorHAnsi"/>
          <w:b/>
          <w:spacing w:val="-14"/>
          <w:sz w:val="22"/>
        </w:rPr>
        <w:t xml:space="preserve"> </w:t>
      </w:r>
      <w:r w:rsidRPr="008E3F75">
        <w:rPr>
          <w:rFonts w:asciiTheme="majorHAnsi" w:hAnsiTheme="majorHAnsi" w:cstheme="majorHAnsi"/>
          <w:b/>
          <w:sz w:val="22"/>
        </w:rPr>
        <w:t>nr</w:t>
      </w:r>
      <w:r w:rsidRPr="008E3F75">
        <w:rPr>
          <w:rFonts w:asciiTheme="majorHAnsi" w:hAnsiTheme="majorHAnsi" w:cstheme="majorHAnsi"/>
          <w:b/>
          <w:spacing w:val="-13"/>
          <w:sz w:val="22"/>
        </w:rPr>
        <w:t xml:space="preserve"> </w:t>
      </w:r>
      <w:r w:rsidRPr="008E3F75">
        <w:rPr>
          <w:rFonts w:asciiTheme="majorHAnsi" w:hAnsiTheme="majorHAnsi" w:cstheme="majorHAnsi"/>
          <w:b/>
          <w:sz w:val="22"/>
        </w:rPr>
        <w:t>1</w:t>
      </w:r>
      <w:r w:rsidRPr="008E3F75">
        <w:rPr>
          <w:rFonts w:asciiTheme="majorHAnsi" w:hAnsiTheme="majorHAnsi" w:cstheme="majorHAnsi"/>
          <w:b/>
          <w:spacing w:val="-16"/>
          <w:sz w:val="22"/>
        </w:rPr>
        <w:t xml:space="preserve"> </w:t>
      </w:r>
      <w:r w:rsidRPr="008E3F75">
        <w:rPr>
          <w:rFonts w:asciiTheme="majorHAnsi" w:hAnsiTheme="majorHAnsi" w:cstheme="majorHAnsi"/>
          <w:sz w:val="22"/>
        </w:rPr>
        <w:t>do</w:t>
      </w:r>
      <w:r w:rsidRPr="008E3F75">
        <w:rPr>
          <w:rFonts w:asciiTheme="majorHAnsi" w:hAnsiTheme="majorHAnsi" w:cstheme="majorHAnsi"/>
          <w:spacing w:val="-16"/>
          <w:sz w:val="22"/>
        </w:rPr>
        <w:t xml:space="preserve"> </w:t>
      </w:r>
      <w:r w:rsidRPr="008E3F75">
        <w:rPr>
          <w:rFonts w:asciiTheme="majorHAnsi" w:hAnsiTheme="majorHAnsi" w:cstheme="majorHAnsi"/>
          <w:sz w:val="22"/>
        </w:rPr>
        <w:t>Umowy</w:t>
      </w:r>
      <w:r w:rsidRPr="008E3F75">
        <w:rPr>
          <w:rFonts w:asciiTheme="majorHAnsi" w:hAnsiTheme="majorHAnsi" w:cstheme="majorHAnsi"/>
          <w:spacing w:val="-16"/>
          <w:sz w:val="22"/>
        </w:rPr>
        <w:t xml:space="preserve"> </w:t>
      </w:r>
      <w:r w:rsidRPr="008E3F75">
        <w:rPr>
          <w:rFonts w:asciiTheme="majorHAnsi" w:hAnsiTheme="majorHAnsi" w:cstheme="majorHAnsi"/>
          <w:sz w:val="22"/>
        </w:rPr>
        <w:t>zostanie</w:t>
      </w:r>
      <w:r w:rsidRPr="008E3F75">
        <w:rPr>
          <w:rFonts w:asciiTheme="majorHAnsi" w:hAnsiTheme="majorHAnsi" w:cstheme="majorHAnsi"/>
          <w:spacing w:val="-14"/>
          <w:sz w:val="22"/>
        </w:rPr>
        <w:t xml:space="preserve"> </w:t>
      </w:r>
      <w:r w:rsidRPr="008E3F75">
        <w:rPr>
          <w:rFonts w:asciiTheme="majorHAnsi" w:hAnsiTheme="majorHAnsi" w:cstheme="majorHAnsi"/>
          <w:sz w:val="22"/>
        </w:rPr>
        <w:t>dokonana</w:t>
      </w:r>
      <w:r w:rsidRPr="008E3F75">
        <w:rPr>
          <w:rFonts w:asciiTheme="majorHAnsi" w:hAnsiTheme="majorHAnsi" w:cstheme="majorHAnsi"/>
          <w:spacing w:val="-16"/>
          <w:sz w:val="22"/>
        </w:rPr>
        <w:t xml:space="preserve"> </w:t>
      </w:r>
      <w:r w:rsidRPr="008E3F75">
        <w:rPr>
          <w:rFonts w:asciiTheme="majorHAnsi" w:hAnsiTheme="majorHAnsi" w:cstheme="majorHAnsi"/>
          <w:sz w:val="22"/>
        </w:rPr>
        <w:t>przez Zamawiającego do końca następnego dnia roboczego po dniu</w:t>
      </w:r>
      <w:r w:rsidRPr="008E3F75">
        <w:rPr>
          <w:rFonts w:asciiTheme="majorHAnsi" w:hAnsiTheme="majorHAnsi" w:cstheme="majorHAnsi"/>
          <w:spacing w:val="-15"/>
          <w:sz w:val="22"/>
        </w:rPr>
        <w:t xml:space="preserve"> </w:t>
      </w:r>
      <w:r w:rsidRPr="008E3F75">
        <w:rPr>
          <w:rFonts w:asciiTheme="majorHAnsi" w:hAnsiTheme="majorHAnsi" w:cstheme="majorHAnsi"/>
          <w:sz w:val="22"/>
        </w:rPr>
        <w:t>dostawy.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sytuacji, gdy na etapie odbioru Zamawiający stwierdzi, że dos</w:t>
      </w:r>
      <w:r w:rsidR="00743AE2">
        <w:rPr>
          <w:rFonts w:asciiTheme="majorHAnsi" w:hAnsiTheme="majorHAnsi" w:cstheme="majorHAnsi"/>
          <w:sz w:val="22"/>
        </w:rPr>
        <w:t>tarczony sprzęt jest niezgodny z</w:t>
      </w:r>
      <w:r w:rsidRPr="008E3F75">
        <w:rPr>
          <w:rFonts w:asciiTheme="majorHAnsi" w:hAnsiTheme="majorHAnsi" w:cstheme="majorHAnsi"/>
          <w:sz w:val="22"/>
        </w:rPr>
        <w:t xml:space="preserve">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8E3F75">
        <w:rPr>
          <w:rFonts w:asciiTheme="majorHAnsi" w:hAnsiTheme="majorHAnsi" w:cstheme="majorHAnsi"/>
          <w:spacing w:val="-17"/>
          <w:sz w:val="22"/>
        </w:rPr>
        <w:t xml:space="preserve"> </w:t>
      </w:r>
      <w:r w:rsidRPr="008E3F75">
        <w:rPr>
          <w:rFonts w:asciiTheme="majorHAnsi" w:hAnsiTheme="majorHAnsi" w:cstheme="majorHAnsi"/>
          <w:sz w:val="22"/>
        </w:rPr>
        <w:t>od</w:t>
      </w:r>
      <w:r w:rsidRPr="008E3F75">
        <w:rPr>
          <w:rFonts w:asciiTheme="majorHAnsi" w:hAnsiTheme="majorHAnsi" w:cstheme="majorHAnsi"/>
          <w:spacing w:val="-14"/>
          <w:sz w:val="22"/>
        </w:rPr>
        <w:t xml:space="preserve"> </w:t>
      </w:r>
      <w:r w:rsidRPr="008E3F75">
        <w:rPr>
          <w:rFonts w:asciiTheme="majorHAnsi" w:hAnsiTheme="majorHAnsi" w:cstheme="majorHAnsi"/>
          <w:sz w:val="22"/>
        </w:rPr>
        <w:t>wad</w:t>
      </w:r>
      <w:r w:rsidRPr="008E3F75">
        <w:rPr>
          <w:rFonts w:asciiTheme="majorHAnsi" w:hAnsiTheme="majorHAnsi" w:cstheme="majorHAnsi"/>
          <w:spacing w:val="-15"/>
          <w:sz w:val="22"/>
        </w:rPr>
        <w:t xml:space="preserve"> </w:t>
      </w:r>
      <w:r w:rsidRPr="008E3F75">
        <w:rPr>
          <w:rFonts w:asciiTheme="majorHAnsi" w:hAnsiTheme="majorHAnsi" w:cstheme="majorHAnsi"/>
          <w:sz w:val="22"/>
        </w:rPr>
        <w:t>i</w:t>
      </w:r>
      <w:r w:rsidRPr="008E3F75">
        <w:rPr>
          <w:rFonts w:asciiTheme="majorHAnsi" w:hAnsiTheme="majorHAnsi" w:cstheme="majorHAnsi"/>
          <w:spacing w:val="-14"/>
          <w:sz w:val="22"/>
        </w:rPr>
        <w:t xml:space="preserve"> </w:t>
      </w:r>
      <w:r w:rsidRPr="008E3F75">
        <w:rPr>
          <w:rFonts w:asciiTheme="majorHAnsi" w:hAnsiTheme="majorHAnsi" w:cstheme="majorHAnsi"/>
          <w:sz w:val="22"/>
        </w:rPr>
        <w:t>dostarczy</w:t>
      </w:r>
      <w:r w:rsidRPr="008E3F75">
        <w:rPr>
          <w:rFonts w:asciiTheme="majorHAnsi" w:hAnsiTheme="majorHAnsi" w:cstheme="majorHAnsi"/>
          <w:spacing w:val="-17"/>
          <w:sz w:val="22"/>
        </w:rPr>
        <w:t xml:space="preserve"> </w:t>
      </w:r>
      <w:r w:rsidRPr="008E3F75">
        <w:rPr>
          <w:rFonts w:asciiTheme="majorHAnsi" w:hAnsiTheme="majorHAnsi" w:cstheme="majorHAnsi"/>
          <w:sz w:val="22"/>
        </w:rPr>
        <w:t>go</w:t>
      </w:r>
      <w:r w:rsidRPr="008E3F75">
        <w:rPr>
          <w:rFonts w:asciiTheme="majorHAnsi" w:hAnsiTheme="majorHAnsi" w:cstheme="majorHAnsi"/>
          <w:spacing w:val="-16"/>
          <w:sz w:val="22"/>
        </w:rPr>
        <w:t xml:space="preserve"> </w:t>
      </w:r>
      <w:r w:rsidRPr="008E3F75">
        <w:rPr>
          <w:rFonts w:asciiTheme="majorHAnsi" w:hAnsiTheme="majorHAnsi" w:cstheme="majorHAnsi"/>
          <w:sz w:val="22"/>
        </w:rPr>
        <w:t>ponownie</w:t>
      </w:r>
      <w:r w:rsidRPr="008E3F75">
        <w:rPr>
          <w:rFonts w:asciiTheme="majorHAnsi" w:hAnsiTheme="majorHAnsi" w:cstheme="majorHAnsi"/>
          <w:spacing w:val="-14"/>
          <w:sz w:val="22"/>
        </w:rPr>
        <w:t xml:space="preserve"> </w:t>
      </w:r>
      <w:r w:rsidRPr="008E3F75">
        <w:rPr>
          <w:rFonts w:asciiTheme="majorHAnsi" w:hAnsiTheme="majorHAnsi" w:cstheme="majorHAnsi"/>
          <w:sz w:val="22"/>
        </w:rPr>
        <w:t>na</w:t>
      </w:r>
      <w:r w:rsidRPr="008E3F75">
        <w:rPr>
          <w:rFonts w:asciiTheme="majorHAnsi" w:hAnsiTheme="majorHAnsi" w:cstheme="majorHAnsi"/>
          <w:spacing w:val="-15"/>
          <w:sz w:val="22"/>
        </w:rPr>
        <w:t xml:space="preserve"> </w:t>
      </w:r>
      <w:r w:rsidRPr="008E3F75">
        <w:rPr>
          <w:rFonts w:asciiTheme="majorHAnsi" w:hAnsiTheme="majorHAnsi" w:cstheme="majorHAnsi"/>
          <w:sz w:val="22"/>
        </w:rPr>
        <w:t>własny</w:t>
      </w:r>
      <w:r w:rsidRPr="008E3F75">
        <w:rPr>
          <w:rFonts w:asciiTheme="majorHAnsi" w:hAnsiTheme="majorHAnsi" w:cstheme="majorHAnsi"/>
          <w:spacing w:val="-16"/>
          <w:sz w:val="22"/>
        </w:rPr>
        <w:t xml:space="preserve"> </w:t>
      </w:r>
      <w:r w:rsidRPr="008E3F75">
        <w:rPr>
          <w:rFonts w:asciiTheme="majorHAnsi" w:hAnsiTheme="majorHAnsi" w:cstheme="majorHAnsi"/>
          <w:sz w:val="22"/>
        </w:rPr>
        <w:t>koszt</w:t>
      </w:r>
      <w:r w:rsidRPr="008E3F75">
        <w:rPr>
          <w:rFonts w:asciiTheme="majorHAnsi" w:hAnsiTheme="majorHAnsi" w:cstheme="majorHAnsi"/>
          <w:spacing w:val="-13"/>
          <w:sz w:val="22"/>
        </w:rPr>
        <w:t xml:space="preserve"> </w:t>
      </w:r>
      <w:r w:rsidRPr="008E3F75">
        <w:rPr>
          <w:rFonts w:asciiTheme="majorHAnsi" w:hAnsiTheme="majorHAnsi" w:cstheme="majorHAnsi"/>
          <w:sz w:val="22"/>
        </w:rPr>
        <w:t>w</w:t>
      </w:r>
      <w:r w:rsidRPr="008E3F75">
        <w:rPr>
          <w:rFonts w:asciiTheme="majorHAnsi" w:hAnsiTheme="majorHAnsi" w:cstheme="majorHAnsi"/>
          <w:spacing w:val="-17"/>
          <w:sz w:val="22"/>
        </w:rPr>
        <w:t xml:space="preserve"> </w:t>
      </w:r>
      <w:r w:rsidRPr="008E3F75">
        <w:rPr>
          <w:rFonts w:asciiTheme="majorHAnsi" w:hAnsiTheme="majorHAnsi" w:cstheme="majorHAnsi"/>
          <w:sz w:val="22"/>
        </w:rPr>
        <w:t>terminie</w:t>
      </w:r>
      <w:r w:rsidRPr="008E3F75">
        <w:rPr>
          <w:rFonts w:asciiTheme="majorHAnsi" w:hAnsiTheme="majorHAnsi" w:cstheme="majorHAnsi"/>
          <w:spacing w:val="-15"/>
          <w:sz w:val="22"/>
        </w:rPr>
        <w:t xml:space="preserve"> </w:t>
      </w:r>
      <w:r w:rsidRPr="008E3F75">
        <w:rPr>
          <w:rFonts w:asciiTheme="majorHAnsi" w:hAnsiTheme="majorHAnsi" w:cstheme="majorHAnsi"/>
          <w:sz w:val="22"/>
        </w:rPr>
        <w:t>nie</w:t>
      </w:r>
      <w:r w:rsidRPr="008E3F75">
        <w:rPr>
          <w:rFonts w:asciiTheme="majorHAnsi" w:hAnsiTheme="majorHAnsi" w:cstheme="majorHAnsi"/>
          <w:spacing w:val="-14"/>
          <w:sz w:val="22"/>
        </w:rPr>
        <w:t xml:space="preserve"> </w:t>
      </w:r>
      <w:r w:rsidRPr="008E3F75">
        <w:rPr>
          <w:rFonts w:asciiTheme="majorHAnsi" w:hAnsiTheme="majorHAnsi" w:cstheme="majorHAnsi"/>
          <w:sz w:val="22"/>
        </w:rPr>
        <w:t>dłuższym</w:t>
      </w:r>
      <w:r w:rsidRPr="008E3F75">
        <w:rPr>
          <w:rFonts w:asciiTheme="majorHAnsi" w:hAnsiTheme="majorHAnsi" w:cstheme="majorHAnsi"/>
          <w:spacing w:val="-14"/>
          <w:sz w:val="22"/>
        </w:rPr>
        <w:t xml:space="preserve"> </w:t>
      </w:r>
      <w:r w:rsidRPr="008E3F75">
        <w:rPr>
          <w:rFonts w:asciiTheme="majorHAnsi" w:hAnsiTheme="majorHAnsi" w:cstheme="majorHAnsi"/>
          <w:sz w:val="22"/>
        </w:rPr>
        <w:t>niż</w:t>
      </w:r>
      <w:r w:rsidRPr="008E3F75">
        <w:rPr>
          <w:rFonts w:asciiTheme="majorHAnsi" w:hAnsiTheme="majorHAnsi" w:cstheme="majorHAnsi"/>
          <w:spacing w:val="-16"/>
          <w:sz w:val="22"/>
        </w:rPr>
        <w:t xml:space="preserve"> </w:t>
      </w:r>
      <w:r w:rsidRPr="008E3F75">
        <w:rPr>
          <w:rFonts w:asciiTheme="majorHAnsi" w:hAnsiTheme="majorHAnsi" w:cstheme="majorHAnsi"/>
          <w:sz w:val="22"/>
        </w:rPr>
        <w:t>2</w:t>
      </w:r>
      <w:r w:rsidRPr="008E3F75">
        <w:rPr>
          <w:rFonts w:asciiTheme="majorHAnsi" w:hAnsiTheme="majorHAnsi" w:cstheme="majorHAnsi"/>
          <w:spacing w:val="-14"/>
          <w:sz w:val="22"/>
        </w:rPr>
        <w:t xml:space="preserve"> </w:t>
      </w:r>
      <w:r w:rsidRPr="008E3F75">
        <w:rPr>
          <w:rFonts w:asciiTheme="majorHAnsi" w:hAnsiTheme="majorHAnsi" w:cstheme="majorHAnsi"/>
          <w:sz w:val="22"/>
        </w:rPr>
        <w:t>dni</w:t>
      </w:r>
      <w:r w:rsidRPr="008E3F75">
        <w:rPr>
          <w:rFonts w:asciiTheme="majorHAnsi" w:hAnsiTheme="majorHAnsi" w:cstheme="majorHAnsi"/>
          <w:spacing w:val="-18"/>
          <w:sz w:val="22"/>
        </w:rPr>
        <w:t xml:space="preserve"> </w:t>
      </w:r>
      <w:r w:rsidRPr="008E3F75">
        <w:rPr>
          <w:rFonts w:asciiTheme="majorHAnsi" w:hAnsiTheme="majorHAnsi" w:cstheme="majorHAnsi"/>
          <w:sz w:val="22"/>
        </w:rPr>
        <w:t>robocze licząc od dnia zgłoszenia niezgodności.</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Potwierdzeniem prawidłowego wykonania Umowy jest złożenie przez Strony podpisów </w:t>
      </w:r>
      <w:r w:rsidRPr="008E3F75">
        <w:rPr>
          <w:rFonts w:asciiTheme="majorHAnsi" w:hAnsiTheme="majorHAnsi" w:cstheme="majorHAnsi"/>
          <w:sz w:val="22"/>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8E3F75">
        <w:rPr>
          <w:rFonts w:asciiTheme="majorHAnsi" w:hAnsiTheme="majorHAnsi" w:cstheme="majorHAnsi"/>
          <w:b/>
          <w:sz w:val="22"/>
        </w:rPr>
        <w:t>Protokołem</w:t>
      </w:r>
      <w:r w:rsidRPr="008E3F75">
        <w:rPr>
          <w:rFonts w:asciiTheme="majorHAnsi" w:hAnsiTheme="majorHAnsi" w:cstheme="majorHAnsi"/>
          <w:sz w:val="22"/>
        </w:rPr>
        <w:t xml:space="preserve">”. Wzór Protokołu stanowi </w:t>
      </w:r>
      <w:r w:rsidRPr="008E3F75">
        <w:rPr>
          <w:rFonts w:asciiTheme="majorHAnsi" w:hAnsiTheme="majorHAnsi" w:cstheme="majorHAnsi"/>
          <w:b/>
          <w:color w:val="000000" w:themeColor="text1"/>
          <w:sz w:val="22"/>
        </w:rPr>
        <w:t xml:space="preserve">załącznik nr 2 </w:t>
      </w:r>
      <w:r w:rsidRPr="008E3F75">
        <w:rPr>
          <w:rFonts w:asciiTheme="majorHAnsi" w:hAnsiTheme="majorHAnsi" w:cstheme="majorHAnsi"/>
          <w:color w:val="000000" w:themeColor="text1"/>
          <w:sz w:val="22"/>
        </w:rPr>
        <w:t>do</w:t>
      </w:r>
      <w:r w:rsidRPr="008E3F75">
        <w:rPr>
          <w:rFonts w:asciiTheme="majorHAnsi" w:hAnsiTheme="majorHAnsi" w:cstheme="majorHAnsi"/>
          <w:color w:val="000000" w:themeColor="text1"/>
          <w:spacing w:val="-1"/>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Osobami upoważnionymi do podpisu Protokołu (dalej: „Osoby upoważnione”)</w:t>
      </w:r>
      <w:r w:rsidRPr="008E3F75">
        <w:rPr>
          <w:rFonts w:asciiTheme="majorHAnsi" w:hAnsiTheme="majorHAnsi" w:cstheme="majorHAnsi"/>
          <w:spacing w:val="-11"/>
          <w:sz w:val="22"/>
        </w:rPr>
        <w:t xml:space="preserve"> </w:t>
      </w:r>
      <w:r w:rsidRPr="008E3F75">
        <w:rPr>
          <w:rFonts w:asciiTheme="majorHAnsi" w:hAnsiTheme="majorHAnsi" w:cstheme="majorHAnsi"/>
          <w:sz w:val="22"/>
        </w:rPr>
        <w:t>są:</w:t>
      </w:r>
    </w:p>
    <w:p w:rsidR="00E7012C" w:rsidRPr="008E3F75" w:rsidRDefault="00E7012C" w:rsidP="00BE26E3">
      <w:pPr>
        <w:widowControl w:val="0"/>
        <w:numPr>
          <w:ilvl w:val="1"/>
          <w:numId w:val="23"/>
        </w:numPr>
        <w:autoSpaceDE w:val="0"/>
        <w:autoSpaceDN w:val="0"/>
        <w:ind w:left="993" w:hanging="567"/>
        <w:jc w:val="both"/>
        <w:rPr>
          <w:rFonts w:asciiTheme="majorHAnsi" w:hAnsiTheme="majorHAnsi" w:cstheme="majorHAnsi"/>
          <w:sz w:val="22"/>
        </w:rPr>
      </w:pPr>
      <w:r w:rsidRPr="008E3F75">
        <w:rPr>
          <w:rFonts w:asciiTheme="majorHAnsi" w:hAnsiTheme="majorHAnsi" w:cstheme="majorHAnsi"/>
          <w:sz w:val="22"/>
        </w:rPr>
        <w:t xml:space="preserve">ze strony Zamawiającego - </w:t>
      </w:r>
      <w:r w:rsidRPr="008E3F75">
        <w:rPr>
          <w:rFonts w:asciiTheme="majorHAnsi" w:hAnsiTheme="majorHAnsi" w:cstheme="majorHAnsi"/>
          <w:sz w:val="22"/>
          <w:shd w:val="clear" w:color="auto" w:fill="FFFF00"/>
        </w:rPr>
        <w:t>...</w:t>
      </w:r>
      <w:r w:rsidRPr="008E3F75">
        <w:rPr>
          <w:rFonts w:asciiTheme="majorHAnsi" w:hAnsiTheme="majorHAnsi" w:cstheme="majorHAnsi"/>
          <w:spacing w:val="-4"/>
          <w:sz w:val="22"/>
        </w:rPr>
        <w:t xml:space="preserve"> </w:t>
      </w:r>
      <w:r w:rsidRPr="008E3F75">
        <w:rPr>
          <w:rFonts w:asciiTheme="majorHAnsi" w:hAnsiTheme="majorHAnsi" w:cstheme="majorHAnsi"/>
          <w:sz w:val="22"/>
        </w:rPr>
        <w:t>.</w:t>
      </w:r>
    </w:p>
    <w:p w:rsidR="00E7012C" w:rsidRPr="008E3F75" w:rsidRDefault="00E7012C" w:rsidP="00BE26E3">
      <w:pPr>
        <w:widowControl w:val="0"/>
        <w:numPr>
          <w:ilvl w:val="1"/>
          <w:numId w:val="23"/>
        </w:numPr>
        <w:autoSpaceDE w:val="0"/>
        <w:autoSpaceDN w:val="0"/>
        <w:ind w:left="993" w:hanging="567"/>
        <w:jc w:val="both"/>
        <w:rPr>
          <w:rFonts w:asciiTheme="majorHAnsi" w:hAnsiTheme="majorHAnsi" w:cstheme="majorHAnsi"/>
          <w:sz w:val="22"/>
        </w:rPr>
      </w:pPr>
      <w:r w:rsidRPr="008E3F75">
        <w:rPr>
          <w:rFonts w:asciiTheme="majorHAnsi" w:hAnsiTheme="majorHAnsi" w:cstheme="majorHAnsi"/>
          <w:sz w:val="22"/>
        </w:rPr>
        <w:t xml:space="preserve">ze strony Wykonawcy - </w:t>
      </w:r>
      <w:r w:rsidRPr="008E3F75">
        <w:rPr>
          <w:rFonts w:asciiTheme="majorHAnsi" w:hAnsiTheme="majorHAnsi" w:cstheme="majorHAnsi"/>
          <w:sz w:val="22"/>
          <w:shd w:val="clear" w:color="auto" w:fill="FFFF00"/>
        </w:rPr>
        <w:t>...</w:t>
      </w:r>
      <w:r w:rsidRPr="008E3F75">
        <w:rPr>
          <w:rFonts w:asciiTheme="majorHAnsi" w:hAnsiTheme="majorHAnsi" w:cstheme="majorHAnsi"/>
          <w:spacing w:val="-8"/>
          <w:sz w:val="22"/>
        </w:rPr>
        <w:t xml:space="preserve"> </w:t>
      </w:r>
      <w:r w:rsidRPr="008E3F75">
        <w:rPr>
          <w:rFonts w:asciiTheme="majorHAnsi" w:hAnsiTheme="majorHAnsi" w:cstheme="majorHAnsi"/>
          <w:sz w:val="22"/>
        </w:rPr>
        <w:t>.</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zobowiązany jest do dostarczenia Sprzętu własnym staraniem oraz na własny koszt i ryzyko do miejsca, o którym mowa w ust.</w:t>
      </w:r>
      <w:r w:rsidRPr="008E3F75">
        <w:rPr>
          <w:rFonts w:asciiTheme="majorHAnsi" w:hAnsiTheme="majorHAnsi" w:cstheme="majorHAnsi"/>
          <w:spacing w:val="-4"/>
          <w:sz w:val="22"/>
        </w:rPr>
        <w:t xml:space="preserve"> </w:t>
      </w:r>
      <w:r w:rsidRPr="008E3F75">
        <w:rPr>
          <w:rFonts w:asciiTheme="majorHAnsi" w:hAnsiTheme="majorHAnsi" w:cstheme="majorHAnsi"/>
          <w:sz w:val="22"/>
        </w:rPr>
        <w:t>1.</w:t>
      </w:r>
    </w:p>
    <w:p w:rsidR="00E7012C" w:rsidRPr="008E3F75" w:rsidRDefault="00E7012C" w:rsidP="00D20E13">
      <w:pPr>
        <w:widowControl w:val="0"/>
        <w:numPr>
          <w:ilvl w:val="0"/>
          <w:numId w:val="23"/>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8E3F75">
        <w:rPr>
          <w:rFonts w:asciiTheme="majorHAnsi" w:hAnsiTheme="majorHAnsi" w:cstheme="majorHAnsi"/>
          <w:spacing w:val="-44"/>
          <w:sz w:val="22"/>
        </w:rPr>
        <w:t xml:space="preserve"> </w:t>
      </w:r>
      <w:r w:rsidRPr="008E3F75">
        <w:rPr>
          <w:rFonts w:asciiTheme="majorHAnsi" w:hAnsiTheme="majorHAnsi" w:cstheme="majorHAnsi"/>
          <w:sz w:val="22"/>
        </w:rPr>
        <w:t xml:space="preserve">wymaganiami określonymi 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 Umowy i złożonej ofercie oraz instrukcje obsługi dla dostarczanego Sprzętu, a także sterowniki dodawane do Sprzętu (jeśli takie występują). Nie przekazanie w dniu dostawy kart gwarancyjnych z pełnym okresem gwarancji na Sprzęt stanowi</w:t>
      </w:r>
      <w:r w:rsidRPr="008E3F75">
        <w:rPr>
          <w:rFonts w:asciiTheme="majorHAnsi" w:hAnsiTheme="majorHAnsi" w:cstheme="majorHAnsi"/>
          <w:spacing w:val="-13"/>
          <w:sz w:val="22"/>
        </w:rPr>
        <w:t xml:space="preserve"> </w:t>
      </w:r>
      <w:r w:rsidRPr="008E3F75">
        <w:rPr>
          <w:rFonts w:asciiTheme="majorHAnsi" w:hAnsiTheme="majorHAnsi" w:cstheme="majorHAnsi"/>
          <w:sz w:val="22"/>
        </w:rPr>
        <w:t>podstawę</w:t>
      </w:r>
      <w:r w:rsidRPr="008E3F75">
        <w:rPr>
          <w:rFonts w:asciiTheme="majorHAnsi" w:hAnsiTheme="majorHAnsi" w:cstheme="majorHAnsi"/>
          <w:spacing w:val="-11"/>
          <w:sz w:val="22"/>
        </w:rPr>
        <w:t xml:space="preserve"> </w:t>
      </w:r>
      <w:r w:rsidRPr="008E3F75">
        <w:rPr>
          <w:rFonts w:asciiTheme="majorHAnsi" w:hAnsiTheme="majorHAnsi" w:cstheme="majorHAnsi"/>
          <w:sz w:val="22"/>
        </w:rPr>
        <w:t>do</w:t>
      </w:r>
      <w:r w:rsidRPr="008E3F75">
        <w:rPr>
          <w:rFonts w:asciiTheme="majorHAnsi" w:hAnsiTheme="majorHAnsi" w:cstheme="majorHAnsi"/>
          <w:spacing w:val="-12"/>
          <w:sz w:val="22"/>
        </w:rPr>
        <w:t xml:space="preserve"> </w:t>
      </w:r>
      <w:r w:rsidRPr="008E3F75">
        <w:rPr>
          <w:rFonts w:asciiTheme="majorHAnsi" w:hAnsiTheme="majorHAnsi" w:cstheme="majorHAnsi"/>
          <w:sz w:val="22"/>
        </w:rPr>
        <w:t>niepodpisania</w:t>
      </w:r>
      <w:r w:rsidRPr="008E3F75">
        <w:rPr>
          <w:rFonts w:asciiTheme="majorHAnsi" w:hAnsiTheme="majorHAnsi" w:cstheme="majorHAnsi"/>
          <w:spacing w:val="-11"/>
          <w:sz w:val="22"/>
        </w:rPr>
        <w:t xml:space="preserve"> </w:t>
      </w:r>
      <w:r w:rsidRPr="008E3F75">
        <w:rPr>
          <w:rFonts w:asciiTheme="majorHAnsi" w:hAnsiTheme="majorHAnsi" w:cstheme="majorHAnsi"/>
          <w:sz w:val="22"/>
        </w:rPr>
        <w:t>przez</w:t>
      </w:r>
      <w:r w:rsidRPr="008E3F75">
        <w:rPr>
          <w:rFonts w:asciiTheme="majorHAnsi" w:hAnsiTheme="majorHAnsi" w:cstheme="majorHAnsi"/>
          <w:spacing w:val="-13"/>
          <w:sz w:val="22"/>
        </w:rPr>
        <w:t xml:space="preserve"> </w:t>
      </w:r>
      <w:r w:rsidRPr="008E3F75">
        <w:rPr>
          <w:rFonts w:asciiTheme="majorHAnsi" w:hAnsiTheme="majorHAnsi" w:cstheme="majorHAnsi"/>
          <w:sz w:val="22"/>
        </w:rPr>
        <w:t>Zamawiającego</w:t>
      </w:r>
      <w:r w:rsidRPr="008E3F75">
        <w:rPr>
          <w:rFonts w:asciiTheme="majorHAnsi" w:hAnsiTheme="majorHAnsi" w:cstheme="majorHAnsi"/>
          <w:spacing w:val="-12"/>
          <w:sz w:val="22"/>
        </w:rPr>
        <w:t xml:space="preserve"> </w:t>
      </w:r>
      <w:r w:rsidRPr="008E3F75">
        <w:rPr>
          <w:rFonts w:asciiTheme="majorHAnsi" w:hAnsiTheme="majorHAnsi" w:cstheme="majorHAnsi"/>
          <w:sz w:val="22"/>
        </w:rPr>
        <w:t>Protokołu</w:t>
      </w:r>
      <w:r w:rsidRPr="008E3F75">
        <w:rPr>
          <w:rFonts w:asciiTheme="majorHAnsi" w:hAnsiTheme="majorHAnsi" w:cstheme="majorHAnsi"/>
          <w:spacing w:val="-13"/>
          <w:sz w:val="22"/>
        </w:rPr>
        <w:t xml:space="preserve"> </w:t>
      </w:r>
      <w:r w:rsidRPr="008E3F75">
        <w:rPr>
          <w:rFonts w:asciiTheme="majorHAnsi" w:hAnsiTheme="majorHAnsi" w:cstheme="majorHAnsi"/>
          <w:sz w:val="22"/>
        </w:rPr>
        <w:t>i</w:t>
      </w:r>
      <w:r w:rsidRPr="008E3F75">
        <w:rPr>
          <w:rFonts w:asciiTheme="majorHAnsi" w:hAnsiTheme="majorHAnsi" w:cstheme="majorHAnsi"/>
          <w:spacing w:val="-12"/>
          <w:sz w:val="22"/>
        </w:rPr>
        <w:t xml:space="preserve"> </w:t>
      </w:r>
      <w:r w:rsidRPr="008E3F75">
        <w:rPr>
          <w:rFonts w:asciiTheme="majorHAnsi" w:hAnsiTheme="majorHAnsi" w:cstheme="majorHAnsi"/>
          <w:sz w:val="22"/>
        </w:rPr>
        <w:t>naliczanie</w:t>
      </w:r>
      <w:r w:rsidRPr="008E3F75">
        <w:rPr>
          <w:rFonts w:asciiTheme="majorHAnsi" w:hAnsiTheme="majorHAnsi" w:cstheme="majorHAnsi"/>
          <w:spacing w:val="-12"/>
          <w:sz w:val="22"/>
        </w:rPr>
        <w:t xml:space="preserve"> </w:t>
      </w:r>
      <w:r w:rsidRPr="008E3F75">
        <w:rPr>
          <w:rFonts w:asciiTheme="majorHAnsi" w:hAnsiTheme="majorHAnsi" w:cstheme="majorHAnsi"/>
          <w:sz w:val="22"/>
        </w:rPr>
        <w:t>kar</w:t>
      </w:r>
      <w:r w:rsidRPr="008E3F75">
        <w:rPr>
          <w:rFonts w:asciiTheme="majorHAnsi" w:hAnsiTheme="majorHAnsi" w:cstheme="majorHAnsi"/>
          <w:spacing w:val="-12"/>
          <w:sz w:val="22"/>
        </w:rPr>
        <w:t xml:space="preserve"> </w:t>
      </w:r>
      <w:r w:rsidRPr="008E3F75">
        <w:rPr>
          <w:rFonts w:asciiTheme="majorHAnsi" w:hAnsiTheme="majorHAnsi" w:cstheme="majorHAnsi"/>
          <w:sz w:val="22"/>
        </w:rPr>
        <w:t>umownych, o których jest mowa w § 6 ust.</w:t>
      </w:r>
      <w:r w:rsidRPr="008E3F75">
        <w:rPr>
          <w:rFonts w:asciiTheme="majorHAnsi" w:hAnsiTheme="majorHAnsi" w:cstheme="majorHAnsi"/>
          <w:spacing w:val="-3"/>
          <w:sz w:val="22"/>
        </w:rPr>
        <w:t xml:space="preserve"> </w:t>
      </w:r>
      <w:r w:rsidRPr="008E3F75">
        <w:rPr>
          <w:rFonts w:asciiTheme="majorHAnsi" w:hAnsiTheme="majorHAnsi" w:cstheme="majorHAnsi"/>
          <w:sz w:val="22"/>
        </w:rPr>
        <w:t>3.</w:t>
      </w:r>
    </w:p>
    <w:p w:rsidR="00CF7981" w:rsidRPr="008E3F75" w:rsidRDefault="008B111D" w:rsidP="00D20E13">
      <w:pPr>
        <w:widowControl w:val="0"/>
        <w:numPr>
          <w:ilvl w:val="0"/>
          <w:numId w:val="23"/>
        </w:numPr>
        <w:tabs>
          <w:tab w:val="left" w:pos="674"/>
        </w:tabs>
        <w:autoSpaceDE w:val="0"/>
        <w:autoSpaceDN w:val="0"/>
        <w:spacing w:after="360"/>
        <w:ind w:left="426" w:hanging="426"/>
        <w:jc w:val="both"/>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W ramach realizacji zadania nr 1 - </w:t>
      </w:r>
      <w:r w:rsidR="00CF7981" w:rsidRPr="008E3F75">
        <w:rPr>
          <w:rFonts w:asciiTheme="majorHAnsi" w:hAnsiTheme="majorHAnsi" w:cstheme="majorHAnsi"/>
          <w:color w:val="000000" w:themeColor="text1"/>
          <w:sz w:val="22"/>
        </w:rPr>
        <w:t>dostawa Monito</w:t>
      </w:r>
      <w:r w:rsidR="00BE26E3">
        <w:rPr>
          <w:rFonts w:asciiTheme="majorHAnsi" w:hAnsiTheme="majorHAnsi" w:cstheme="majorHAnsi"/>
          <w:color w:val="000000" w:themeColor="text1"/>
          <w:sz w:val="22"/>
        </w:rPr>
        <w:t xml:space="preserve">rów interaktywnych dotykowych  </w:t>
      </w:r>
      <w:r w:rsidR="00CF7981" w:rsidRPr="008E3F75">
        <w:rPr>
          <w:rFonts w:asciiTheme="majorHAnsi" w:hAnsiTheme="majorHAnsi" w:cstheme="majorHAnsi"/>
          <w:color w:val="000000" w:themeColor="text1"/>
          <w:sz w:val="22"/>
        </w:rPr>
        <w:t xml:space="preserve">Wykonawca wykona instalację polegającą na przeprowadzeniu montażu na uchwycie ściennym oraz pełnej konfiguracji dostarczanego Sprzętu w lokalizacji wskazanej przez Zamawiającego. Wykonanie instalacji nastąpi w ramach wynagrodzenia określonego w § 3 </w:t>
      </w:r>
      <w:r w:rsidR="00BE26E3">
        <w:rPr>
          <w:rFonts w:asciiTheme="majorHAnsi" w:hAnsiTheme="majorHAnsi" w:cstheme="majorHAnsi"/>
          <w:color w:val="000000" w:themeColor="text1"/>
          <w:sz w:val="22"/>
        </w:rPr>
        <w:br/>
      </w:r>
      <w:r w:rsidR="00CF7981" w:rsidRPr="008E3F75">
        <w:rPr>
          <w:rFonts w:asciiTheme="majorHAnsi" w:hAnsiTheme="majorHAnsi" w:cstheme="majorHAnsi"/>
          <w:color w:val="000000" w:themeColor="text1"/>
          <w:sz w:val="22"/>
        </w:rPr>
        <w:t xml:space="preserve">ust. 1. </w:t>
      </w:r>
    </w:p>
    <w:p w:rsidR="00E7012C" w:rsidRPr="008E3F75" w:rsidRDefault="00FB4C58" w:rsidP="00D20E13">
      <w:pPr>
        <w:keepNext/>
        <w:keepLines/>
        <w:spacing w:before="1"/>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t>§ 3</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 xml:space="preserve">Strony uzgadniają, że wynagrodzenie za prawidłowe wykonanie </w:t>
      </w:r>
      <w:r w:rsidRPr="009A1886">
        <w:rPr>
          <w:rFonts w:asciiTheme="majorHAnsi" w:hAnsiTheme="majorHAnsi" w:cstheme="majorHAnsi"/>
          <w:sz w:val="22"/>
        </w:rPr>
        <w:t xml:space="preserve">Umowy </w:t>
      </w:r>
      <w:r w:rsidR="00251A61" w:rsidRPr="009A1886">
        <w:rPr>
          <w:rFonts w:asciiTheme="majorHAnsi" w:hAnsiTheme="majorHAnsi" w:cstheme="majorHAnsi"/>
          <w:sz w:val="22"/>
        </w:rPr>
        <w:t xml:space="preserve">dla Zadania nr </w:t>
      </w:r>
      <w:r w:rsidR="00251A61" w:rsidRPr="00251A61">
        <w:rPr>
          <w:rFonts w:asciiTheme="majorHAnsi" w:hAnsiTheme="majorHAnsi" w:cstheme="majorHAnsi"/>
          <w:sz w:val="22"/>
        </w:rPr>
        <w:t>…</w:t>
      </w:r>
      <w:r w:rsidR="00BE26E3" w:rsidRPr="00251A61">
        <w:rPr>
          <w:rFonts w:asciiTheme="majorHAnsi" w:hAnsiTheme="majorHAnsi" w:cstheme="majorHAnsi"/>
          <w:sz w:val="22"/>
        </w:rPr>
        <w:t xml:space="preserve">…. </w:t>
      </w:r>
      <w:r w:rsidRPr="00251A61">
        <w:rPr>
          <w:rFonts w:asciiTheme="majorHAnsi" w:hAnsiTheme="majorHAnsi" w:cstheme="majorHAnsi"/>
          <w:sz w:val="22"/>
        </w:rPr>
        <w:t>wynosi:</w:t>
      </w:r>
      <w:r w:rsidR="00251A61" w:rsidRPr="00251A61">
        <w:rPr>
          <w:rFonts w:asciiTheme="majorHAnsi" w:hAnsiTheme="majorHAnsi" w:cstheme="majorHAnsi"/>
          <w:sz w:val="22"/>
        </w:rPr>
        <w:t>.........................</w:t>
      </w:r>
      <w:r w:rsidRPr="00251A61">
        <w:rPr>
          <w:rFonts w:asciiTheme="majorHAnsi" w:hAnsiTheme="majorHAnsi" w:cstheme="majorHAnsi"/>
          <w:sz w:val="22"/>
        </w:rPr>
        <w:t xml:space="preserve"> zł brutto (słownie złotych: ...............</w:t>
      </w:r>
      <w:r w:rsidR="00BE26E3" w:rsidRPr="00251A61">
        <w:rPr>
          <w:rFonts w:asciiTheme="majorHAnsi" w:hAnsiTheme="majorHAnsi" w:cstheme="majorHAnsi"/>
          <w:sz w:val="22"/>
        </w:rPr>
        <w:t>....................................</w:t>
      </w:r>
      <w:r w:rsidRPr="00251A61">
        <w:rPr>
          <w:rFonts w:asciiTheme="majorHAnsi" w:hAnsiTheme="majorHAnsi" w:cstheme="majorHAnsi"/>
          <w:sz w:val="22"/>
        </w:rPr>
        <w:t>..), w tym ......% podatk</w:t>
      </w:r>
      <w:r w:rsidR="00251A61" w:rsidRPr="00251A61">
        <w:rPr>
          <w:rFonts w:asciiTheme="majorHAnsi" w:hAnsiTheme="majorHAnsi" w:cstheme="majorHAnsi"/>
          <w:sz w:val="22"/>
        </w:rPr>
        <w:t>u VAT, tj. ................</w:t>
      </w:r>
      <w:r w:rsidRPr="00251A61">
        <w:rPr>
          <w:rFonts w:asciiTheme="majorHAnsi" w:hAnsiTheme="majorHAnsi" w:cstheme="majorHAnsi"/>
          <w:sz w:val="22"/>
        </w:rPr>
        <w:t>....... zł. (słownie złotych: ....</w:t>
      </w:r>
      <w:r w:rsidR="00251A61" w:rsidRPr="00251A61">
        <w:rPr>
          <w:rFonts w:asciiTheme="majorHAnsi" w:hAnsiTheme="majorHAnsi" w:cstheme="majorHAnsi"/>
          <w:sz w:val="22"/>
        </w:rPr>
        <w:t>.......</w:t>
      </w:r>
      <w:r w:rsidRPr="00251A61">
        <w:rPr>
          <w:rFonts w:asciiTheme="majorHAnsi" w:hAnsiTheme="majorHAnsi" w:cstheme="majorHAnsi"/>
          <w:sz w:val="22"/>
        </w:rPr>
        <w:t>.............).</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lastRenderedPageBreak/>
        <w:t xml:space="preserve">W wynagrodzeniu zawierają się wszystkie koszty związane z dostawą Sprzętu </w:t>
      </w:r>
      <w:r w:rsidRPr="00251A61">
        <w:rPr>
          <w:rFonts w:asciiTheme="majorHAnsi" w:hAnsiTheme="majorHAnsi" w:cstheme="majorHAnsi"/>
          <w:sz w:val="22"/>
        </w:rPr>
        <w:br/>
        <w:t xml:space="preserve">a w szczególności: transport zagraniczny i krajowy, opakowanie, czynności związane  </w:t>
      </w:r>
      <w:r w:rsidRPr="00251A61">
        <w:rPr>
          <w:rFonts w:asciiTheme="majorHAnsi" w:hAnsiTheme="majorHAnsi" w:cstheme="majorHAnsi"/>
          <w:sz w:val="22"/>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251A61">
        <w:rPr>
          <w:rFonts w:asciiTheme="majorHAnsi" w:hAnsiTheme="majorHAnsi" w:cstheme="majorHAnsi"/>
          <w:b/>
          <w:sz w:val="22"/>
        </w:rPr>
        <w:t xml:space="preserve">załączniku nr 1 </w:t>
      </w:r>
      <w:r w:rsidRPr="00251A61">
        <w:rPr>
          <w:rFonts w:asciiTheme="majorHAnsi" w:hAnsiTheme="majorHAnsi" w:cstheme="majorHAnsi"/>
          <w:sz w:val="22"/>
        </w:rPr>
        <w:t>do</w:t>
      </w:r>
      <w:r w:rsidRPr="00251A61">
        <w:rPr>
          <w:rFonts w:asciiTheme="majorHAnsi" w:hAnsiTheme="majorHAnsi" w:cstheme="majorHAnsi"/>
          <w:spacing w:val="-30"/>
          <w:sz w:val="22"/>
        </w:rPr>
        <w:t xml:space="preserve"> </w:t>
      </w:r>
      <w:r w:rsidRPr="00251A61">
        <w:rPr>
          <w:rFonts w:asciiTheme="majorHAnsi" w:hAnsiTheme="majorHAnsi" w:cstheme="majorHAnsi"/>
          <w:sz w:val="22"/>
        </w:rPr>
        <w:t>Umowy.</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W</w:t>
      </w:r>
      <w:r w:rsidRPr="00251A61">
        <w:rPr>
          <w:rFonts w:asciiTheme="majorHAnsi" w:hAnsiTheme="majorHAnsi" w:cstheme="majorHAnsi"/>
          <w:spacing w:val="-13"/>
          <w:sz w:val="22"/>
        </w:rPr>
        <w:t xml:space="preserve"> </w:t>
      </w:r>
      <w:r w:rsidRPr="00251A61">
        <w:rPr>
          <w:rFonts w:asciiTheme="majorHAnsi" w:hAnsiTheme="majorHAnsi" w:cstheme="majorHAnsi"/>
          <w:sz w:val="22"/>
        </w:rPr>
        <w:t>wynagrodzeniu</w:t>
      </w:r>
      <w:r w:rsidRPr="00251A61">
        <w:rPr>
          <w:rFonts w:asciiTheme="majorHAnsi" w:hAnsiTheme="majorHAnsi" w:cstheme="majorHAnsi"/>
          <w:spacing w:val="30"/>
          <w:sz w:val="22"/>
        </w:rPr>
        <w:t xml:space="preserve"> </w:t>
      </w:r>
      <w:r w:rsidRPr="00251A61">
        <w:rPr>
          <w:rFonts w:asciiTheme="majorHAnsi" w:hAnsiTheme="majorHAnsi" w:cstheme="majorHAnsi"/>
          <w:sz w:val="22"/>
        </w:rPr>
        <w:t>zawierają</w:t>
      </w:r>
      <w:r w:rsidRPr="00251A61">
        <w:rPr>
          <w:rFonts w:asciiTheme="majorHAnsi" w:hAnsiTheme="majorHAnsi" w:cstheme="majorHAnsi"/>
          <w:spacing w:val="-18"/>
          <w:sz w:val="22"/>
        </w:rPr>
        <w:t xml:space="preserve"> </w:t>
      </w:r>
      <w:r w:rsidRPr="00251A61">
        <w:rPr>
          <w:rFonts w:asciiTheme="majorHAnsi" w:hAnsiTheme="majorHAnsi" w:cstheme="majorHAnsi"/>
          <w:sz w:val="22"/>
        </w:rPr>
        <w:t>się</w:t>
      </w:r>
      <w:r w:rsidRPr="00251A61">
        <w:rPr>
          <w:rFonts w:asciiTheme="majorHAnsi" w:hAnsiTheme="majorHAnsi" w:cstheme="majorHAnsi"/>
          <w:spacing w:val="-17"/>
          <w:sz w:val="22"/>
        </w:rPr>
        <w:t xml:space="preserve"> </w:t>
      </w:r>
      <w:r w:rsidRPr="00251A61">
        <w:rPr>
          <w:rFonts w:asciiTheme="majorHAnsi" w:hAnsiTheme="majorHAnsi" w:cstheme="majorHAnsi"/>
          <w:sz w:val="22"/>
        </w:rPr>
        <w:t>także</w:t>
      </w:r>
      <w:r w:rsidRPr="00251A61">
        <w:rPr>
          <w:rFonts w:asciiTheme="majorHAnsi" w:hAnsiTheme="majorHAnsi" w:cstheme="majorHAnsi"/>
          <w:spacing w:val="-17"/>
          <w:sz w:val="22"/>
        </w:rPr>
        <w:t xml:space="preserve"> </w:t>
      </w:r>
      <w:r w:rsidRPr="00251A61">
        <w:rPr>
          <w:rFonts w:asciiTheme="majorHAnsi" w:hAnsiTheme="majorHAnsi" w:cstheme="majorHAnsi"/>
          <w:sz w:val="22"/>
        </w:rPr>
        <w:t>wszystkie</w:t>
      </w:r>
      <w:r w:rsidRPr="00251A61">
        <w:rPr>
          <w:rFonts w:asciiTheme="majorHAnsi" w:hAnsiTheme="majorHAnsi" w:cstheme="majorHAnsi"/>
          <w:spacing w:val="-20"/>
          <w:sz w:val="22"/>
        </w:rPr>
        <w:t xml:space="preserve"> </w:t>
      </w:r>
      <w:r w:rsidRPr="00251A61">
        <w:rPr>
          <w:rFonts w:asciiTheme="majorHAnsi" w:hAnsiTheme="majorHAnsi" w:cstheme="majorHAnsi"/>
          <w:sz w:val="22"/>
        </w:rPr>
        <w:t>koszty</w:t>
      </w:r>
      <w:r w:rsidRPr="00251A61">
        <w:rPr>
          <w:rFonts w:asciiTheme="majorHAnsi" w:hAnsiTheme="majorHAnsi" w:cstheme="majorHAnsi"/>
          <w:spacing w:val="-17"/>
          <w:sz w:val="22"/>
        </w:rPr>
        <w:t xml:space="preserve"> </w:t>
      </w:r>
      <w:r w:rsidRPr="00251A61">
        <w:rPr>
          <w:rFonts w:asciiTheme="majorHAnsi" w:hAnsiTheme="majorHAnsi" w:cstheme="majorHAnsi"/>
          <w:sz w:val="22"/>
        </w:rPr>
        <w:t>związane</w:t>
      </w:r>
      <w:r w:rsidRPr="00251A61">
        <w:rPr>
          <w:rFonts w:asciiTheme="majorHAnsi" w:hAnsiTheme="majorHAnsi" w:cstheme="majorHAnsi"/>
          <w:spacing w:val="-15"/>
          <w:sz w:val="22"/>
        </w:rPr>
        <w:t xml:space="preserve"> </w:t>
      </w:r>
      <w:r w:rsidRPr="00251A61">
        <w:rPr>
          <w:rFonts w:asciiTheme="majorHAnsi" w:hAnsiTheme="majorHAnsi" w:cstheme="majorHAnsi"/>
          <w:sz w:val="22"/>
        </w:rPr>
        <w:t>z</w:t>
      </w:r>
      <w:r w:rsidRPr="00251A61">
        <w:rPr>
          <w:rFonts w:asciiTheme="majorHAnsi" w:hAnsiTheme="majorHAnsi" w:cstheme="majorHAnsi"/>
          <w:spacing w:val="-17"/>
          <w:sz w:val="22"/>
        </w:rPr>
        <w:t xml:space="preserve"> </w:t>
      </w:r>
      <w:r w:rsidRPr="00251A61">
        <w:rPr>
          <w:rFonts w:asciiTheme="majorHAnsi" w:hAnsiTheme="majorHAnsi" w:cstheme="majorHAnsi"/>
          <w:sz w:val="22"/>
        </w:rPr>
        <w:t>realizacją</w:t>
      </w:r>
      <w:r w:rsidRPr="00251A61">
        <w:rPr>
          <w:rFonts w:asciiTheme="majorHAnsi" w:hAnsiTheme="majorHAnsi" w:cstheme="majorHAnsi"/>
          <w:spacing w:val="-18"/>
          <w:sz w:val="22"/>
        </w:rPr>
        <w:t xml:space="preserve"> </w:t>
      </w:r>
      <w:r w:rsidRPr="00251A61">
        <w:rPr>
          <w:rFonts w:asciiTheme="majorHAnsi" w:hAnsiTheme="majorHAnsi" w:cstheme="majorHAnsi"/>
          <w:sz w:val="22"/>
        </w:rPr>
        <w:t>serwisu</w:t>
      </w:r>
      <w:r w:rsidRPr="00251A61">
        <w:rPr>
          <w:rFonts w:asciiTheme="majorHAnsi" w:hAnsiTheme="majorHAnsi" w:cstheme="majorHAnsi"/>
          <w:spacing w:val="-14"/>
          <w:sz w:val="22"/>
        </w:rPr>
        <w:t xml:space="preserve"> </w:t>
      </w:r>
      <w:r w:rsidRPr="00251A61">
        <w:rPr>
          <w:rFonts w:asciiTheme="majorHAnsi" w:hAnsiTheme="majorHAnsi" w:cstheme="majorHAnsi"/>
          <w:sz w:val="22"/>
        </w:rPr>
        <w:t>i</w:t>
      </w:r>
      <w:r w:rsidRPr="00251A61">
        <w:rPr>
          <w:rFonts w:asciiTheme="majorHAnsi" w:hAnsiTheme="majorHAnsi" w:cstheme="majorHAnsi"/>
          <w:spacing w:val="-20"/>
          <w:sz w:val="22"/>
        </w:rPr>
        <w:t xml:space="preserve"> </w:t>
      </w:r>
      <w:r w:rsidRPr="00251A61">
        <w:rPr>
          <w:rFonts w:asciiTheme="majorHAnsi" w:hAnsiTheme="majorHAnsi" w:cstheme="majorHAnsi"/>
          <w:sz w:val="22"/>
        </w:rPr>
        <w:t>gwarancji, w tym koszty pracy serwisanta, koszty podzespołów wymienianych w ramach gwarancji, koszty związane z ich transportem i</w:t>
      </w:r>
      <w:r w:rsidRPr="00251A61">
        <w:rPr>
          <w:rFonts w:asciiTheme="majorHAnsi" w:hAnsiTheme="majorHAnsi" w:cstheme="majorHAnsi"/>
          <w:spacing w:val="-1"/>
          <w:sz w:val="22"/>
        </w:rPr>
        <w:t xml:space="preserve"> </w:t>
      </w:r>
      <w:r w:rsidRPr="00251A61">
        <w:rPr>
          <w:rFonts w:asciiTheme="majorHAnsi" w:hAnsiTheme="majorHAnsi" w:cstheme="majorHAnsi"/>
          <w:sz w:val="22"/>
        </w:rPr>
        <w:t>dostawą.</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 xml:space="preserve">Strony postanawiają, </w:t>
      </w:r>
      <w:r w:rsidRPr="00251A61">
        <w:rPr>
          <w:rFonts w:asciiTheme="majorHAnsi" w:hAnsiTheme="majorHAnsi" w:cstheme="majorHAnsi"/>
          <w:spacing w:val="-3"/>
          <w:sz w:val="22"/>
        </w:rPr>
        <w:t xml:space="preserve">że </w:t>
      </w:r>
      <w:r w:rsidRPr="00251A61">
        <w:rPr>
          <w:rFonts w:asciiTheme="majorHAnsi" w:hAnsiTheme="majorHAnsi" w:cstheme="majorHAnsi"/>
          <w:sz w:val="22"/>
        </w:rPr>
        <w:t>zapłata za dostarczony Sprzęt zostanie dokonana na podstawie prawidłowo sporządzonej, doręczonej do siedziby Zamawiającego</w:t>
      </w:r>
      <w:r w:rsidRPr="00251A61">
        <w:rPr>
          <w:rFonts w:asciiTheme="majorHAnsi" w:hAnsiTheme="majorHAnsi" w:cstheme="majorHAnsi"/>
          <w:spacing w:val="-11"/>
          <w:sz w:val="22"/>
        </w:rPr>
        <w:t xml:space="preserve"> </w:t>
      </w:r>
      <w:r w:rsidRPr="00251A61">
        <w:rPr>
          <w:rFonts w:asciiTheme="majorHAnsi" w:hAnsiTheme="majorHAnsi" w:cstheme="majorHAnsi"/>
          <w:sz w:val="22"/>
        </w:rPr>
        <w:t>faktury.</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Podstawą do wystawienia faktury jest podpisanie Protokołu przez Osoby</w:t>
      </w:r>
      <w:r w:rsidRPr="00251A61">
        <w:rPr>
          <w:rFonts w:asciiTheme="majorHAnsi" w:hAnsiTheme="majorHAnsi" w:cstheme="majorHAnsi"/>
          <w:spacing w:val="-22"/>
          <w:sz w:val="22"/>
        </w:rPr>
        <w:t xml:space="preserve"> </w:t>
      </w:r>
      <w:r w:rsidRPr="00251A61">
        <w:rPr>
          <w:rFonts w:asciiTheme="majorHAnsi" w:hAnsiTheme="majorHAnsi" w:cstheme="majorHAnsi"/>
          <w:sz w:val="22"/>
        </w:rPr>
        <w:t>upoważnione.</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 xml:space="preserve">Strony ustalają, że płatność wynagrodzenia nastąpi w terminie do </w:t>
      </w:r>
      <w:r w:rsidRPr="00251A61">
        <w:rPr>
          <w:rFonts w:asciiTheme="majorHAnsi" w:hAnsiTheme="majorHAnsi" w:cstheme="majorHAnsi"/>
          <w:b/>
          <w:sz w:val="22"/>
        </w:rPr>
        <w:t xml:space="preserve">21 dni </w:t>
      </w:r>
      <w:r w:rsidRPr="00251A61">
        <w:rPr>
          <w:rFonts w:asciiTheme="majorHAnsi" w:hAnsiTheme="majorHAnsi" w:cstheme="majorHAnsi"/>
          <w:sz w:val="22"/>
        </w:rPr>
        <w:t>od daty doręczenia Zamawiającemu prawidłowo wystawionej</w:t>
      </w:r>
      <w:r w:rsidRPr="00251A61">
        <w:rPr>
          <w:rFonts w:asciiTheme="majorHAnsi" w:hAnsiTheme="majorHAnsi" w:cstheme="majorHAnsi"/>
          <w:spacing w:val="1"/>
          <w:sz w:val="22"/>
        </w:rPr>
        <w:t xml:space="preserve"> </w:t>
      </w:r>
      <w:r w:rsidRPr="00251A61">
        <w:rPr>
          <w:rFonts w:asciiTheme="majorHAnsi" w:hAnsiTheme="majorHAnsi" w:cstheme="majorHAnsi"/>
          <w:sz w:val="22"/>
        </w:rPr>
        <w:t>faktury.</w:t>
      </w:r>
    </w:p>
    <w:p w:rsidR="00E7012C"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Jako dzień zapłaty Strony ustalają dzień obciążenia wynagrodzeniem rachunku bankowego Zamawiającego.</w:t>
      </w:r>
    </w:p>
    <w:p w:rsidR="00E7012C" w:rsidRPr="00251A61" w:rsidRDefault="00E7012C" w:rsidP="00251A61">
      <w:pPr>
        <w:widowControl w:val="0"/>
        <w:numPr>
          <w:ilvl w:val="0"/>
          <w:numId w:val="24"/>
        </w:numPr>
        <w:autoSpaceDE w:val="0"/>
        <w:autoSpaceDN w:val="0"/>
        <w:spacing w:before="240"/>
        <w:ind w:left="426" w:hanging="426"/>
        <w:jc w:val="both"/>
        <w:rPr>
          <w:rFonts w:asciiTheme="majorHAnsi" w:hAnsiTheme="majorHAnsi" w:cstheme="majorHAnsi"/>
          <w:sz w:val="22"/>
        </w:rPr>
      </w:pPr>
      <w:r w:rsidRPr="00251A61">
        <w:rPr>
          <w:rFonts w:asciiTheme="majorHAnsi" w:hAnsiTheme="majorHAnsi" w:cstheme="majorHAnsi"/>
          <w:sz w:val="22"/>
        </w:rPr>
        <w:t>Płatności będą dokonywane przez Zamawiającego przelewem na rachunek bankowy Wykonawcy wskazany na</w:t>
      </w:r>
      <w:r w:rsidRPr="00251A61">
        <w:rPr>
          <w:rFonts w:asciiTheme="majorHAnsi" w:hAnsiTheme="majorHAnsi" w:cstheme="majorHAnsi"/>
          <w:spacing w:val="-5"/>
          <w:sz w:val="22"/>
        </w:rPr>
        <w:t xml:space="preserve"> </w:t>
      </w:r>
      <w:r w:rsidRPr="00251A61">
        <w:rPr>
          <w:rFonts w:asciiTheme="majorHAnsi" w:hAnsiTheme="majorHAnsi" w:cstheme="majorHAnsi"/>
          <w:sz w:val="22"/>
        </w:rPr>
        <w:t>fakturze.</w:t>
      </w:r>
    </w:p>
    <w:p w:rsidR="00E7012C" w:rsidRPr="008E3F75" w:rsidRDefault="00E7012C" w:rsidP="00D20E13">
      <w:pPr>
        <w:tabs>
          <w:tab w:val="left" w:pos="900"/>
        </w:tabs>
        <w:spacing w:before="9"/>
        <w:ind w:left="426" w:hanging="426"/>
        <w:jc w:val="both"/>
        <w:rPr>
          <w:rFonts w:asciiTheme="majorHAnsi" w:eastAsia="Times New Roman" w:hAnsiTheme="majorHAnsi" w:cstheme="majorHAnsi"/>
          <w:sz w:val="22"/>
          <w:lang w:eastAsia="pl-PL"/>
        </w:rPr>
      </w:pPr>
    </w:p>
    <w:p w:rsidR="00E7012C" w:rsidRPr="008E3F75" w:rsidRDefault="00FB4C58" w:rsidP="00D20E13">
      <w:pPr>
        <w:keepNext/>
        <w:keepLines/>
        <w:spacing w:before="40"/>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t>§ 4</w:t>
      </w:r>
    </w:p>
    <w:p w:rsidR="00E7012C" w:rsidRPr="008E3F75" w:rsidRDefault="00E7012C" w:rsidP="00D20E13">
      <w:pPr>
        <w:widowControl w:val="0"/>
        <w:numPr>
          <w:ilvl w:val="0"/>
          <w:numId w:val="25"/>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 xml:space="preserve">Na dostarczony sprzęt, Wykonawca udziela gwarancji na okresy wskazane w </w:t>
      </w:r>
      <w:r w:rsidRPr="008E3F75">
        <w:rPr>
          <w:rFonts w:asciiTheme="majorHAnsi" w:hAnsiTheme="majorHAnsi" w:cstheme="majorHAnsi"/>
          <w:b/>
          <w:sz w:val="22"/>
        </w:rPr>
        <w:t xml:space="preserve">załączniku </w:t>
      </w:r>
      <w:r w:rsidR="00A96DB2" w:rsidRPr="008E3F75">
        <w:rPr>
          <w:rFonts w:asciiTheme="majorHAnsi" w:hAnsiTheme="majorHAnsi" w:cstheme="majorHAnsi"/>
          <w:b/>
          <w:sz w:val="22"/>
        </w:rPr>
        <w:br/>
      </w:r>
      <w:r w:rsidRPr="008E3F75">
        <w:rPr>
          <w:rFonts w:asciiTheme="majorHAnsi" w:hAnsiTheme="majorHAnsi" w:cstheme="majorHAnsi"/>
          <w:b/>
          <w:sz w:val="22"/>
        </w:rPr>
        <w:t>nr 1</w:t>
      </w:r>
      <w:r w:rsidRPr="008E3F75">
        <w:rPr>
          <w:rFonts w:asciiTheme="majorHAnsi" w:hAnsiTheme="majorHAnsi" w:cstheme="majorHAnsi"/>
          <w:sz w:val="22"/>
        </w:rPr>
        <w:t xml:space="preserve"> w stosunku do poszczególnych urządzeń będących przedmiotem umowy.</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Strony</w:t>
      </w:r>
      <w:r w:rsidRPr="008E3F75">
        <w:rPr>
          <w:rFonts w:asciiTheme="majorHAnsi" w:hAnsiTheme="majorHAnsi" w:cstheme="majorHAnsi"/>
          <w:spacing w:val="-19"/>
          <w:sz w:val="22"/>
        </w:rPr>
        <w:t xml:space="preserve"> </w:t>
      </w:r>
      <w:r w:rsidRPr="008E3F75">
        <w:rPr>
          <w:rFonts w:asciiTheme="majorHAnsi" w:hAnsiTheme="majorHAnsi" w:cstheme="majorHAnsi"/>
          <w:sz w:val="22"/>
        </w:rPr>
        <w:t>Umowy</w:t>
      </w:r>
      <w:r w:rsidRPr="008E3F75">
        <w:rPr>
          <w:rFonts w:asciiTheme="majorHAnsi" w:hAnsiTheme="majorHAnsi" w:cstheme="majorHAnsi"/>
          <w:spacing w:val="-16"/>
          <w:sz w:val="22"/>
        </w:rPr>
        <w:t xml:space="preserve"> </w:t>
      </w:r>
      <w:r w:rsidRPr="008E3F75">
        <w:rPr>
          <w:rFonts w:asciiTheme="majorHAnsi" w:hAnsiTheme="majorHAnsi" w:cstheme="majorHAnsi"/>
          <w:sz w:val="22"/>
        </w:rPr>
        <w:t>zgodnie</w:t>
      </w:r>
      <w:r w:rsidRPr="008E3F75">
        <w:rPr>
          <w:rFonts w:asciiTheme="majorHAnsi" w:hAnsiTheme="majorHAnsi" w:cstheme="majorHAnsi"/>
          <w:spacing w:val="-17"/>
          <w:sz w:val="22"/>
        </w:rPr>
        <w:t xml:space="preserve"> </w:t>
      </w:r>
      <w:r w:rsidRPr="008E3F75">
        <w:rPr>
          <w:rFonts w:asciiTheme="majorHAnsi" w:hAnsiTheme="majorHAnsi" w:cstheme="majorHAnsi"/>
          <w:sz w:val="22"/>
        </w:rPr>
        <w:t>ustalają,</w:t>
      </w:r>
      <w:r w:rsidRPr="008E3F75">
        <w:rPr>
          <w:rFonts w:asciiTheme="majorHAnsi" w:hAnsiTheme="majorHAnsi" w:cstheme="majorHAnsi"/>
          <w:spacing w:val="-15"/>
          <w:sz w:val="22"/>
        </w:rPr>
        <w:t xml:space="preserve"> </w:t>
      </w:r>
      <w:r w:rsidRPr="008E3F75">
        <w:rPr>
          <w:rFonts w:asciiTheme="majorHAnsi" w:hAnsiTheme="majorHAnsi" w:cstheme="majorHAnsi"/>
          <w:sz w:val="22"/>
        </w:rPr>
        <w:t>iż</w:t>
      </w:r>
      <w:r w:rsidRPr="008E3F75">
        <w:rPr>
          <w:rFonts w:asciiTheme="majorHAnsi" w:hAnsiTheme="majorHAnsi" w:cstheme="majorHAnsi"/>
          <w:spacing w:val="-19"/>
          <w:sz w:val="22"/>
        </w:rPr>
        <w:t xml:space="preserve"> </w:t>
      </w:r>
      <w:r w:rsidRPr="008E3F75">
        <w:rPr>
          <w:rFonts w:asciiTheme="majorHAnsi" w:hAnsiTheme="majorHAnsi" w:cstheme="majorHAnsi"/>
          <w:sz w:val="22"/>
        </w:rPr>
        <w:t>okres</w:t>
      </w:r>
      <w:r w:rsidRPr="008E3F75">
        <w:rPr>
          <w:rFonts w:asciiTheme="majorHAnsi" w:hAnsiTheme="majorHAnsi" w:cstheme="majorHAnsi"/>
          <w:spacing w:val="-19"/>
          <w:sz w:val="22"/>
        </w:rPr>
        <w:t xml:space="preserve"> </w:t>
      </w:r>
      <w:r w:rsidRPr="008E3F75">
        <w:rPr>
          <w:rFonts w:asciiTheme="majorHAnsi" w:hAnsiTheme="majorHAnsi" w:cstheme="majorHAnsi"/>
          <w:sz w:val="22"/>
        </w:rPr>
        <w:t>odpowiedzialności</w:t>
      </w:r>
      <w:r w:rsidRPr="008E3F75">
        <w:rPr>
          <w:rFonts w:asciiTheme="majorHAnsi" w:hAnsiTheme="majorHAnsi" w:cstheme="majorHAnsi"/>
          <w:spacing w:val="-21"/>
          <w:sz w:val="22"/>
        </w:rPr>
        <w:t xml:space="preserve"> </w:t>
      </w:r>
      <w:r w:rsidRPr="008E3F75">
        <w:rPr>
          <w:rFonts w:asciiTheme="majorHAnsi" w:hAnsiTheme="majorHAnsi" w:cstheme="majorHAnsi"/>
          <w:sz w:val="22"/>
        </w:rPr>
        <w:t>Wykonawcy</w:t>
      </w:r>
      <w:r w:rsidRPr="008E3F75">
        <w:rPr>
          <w:rFonts w:asciiTheme="majorHAnsi" w:hAnsiTheme="majorHAnsi" w:cstheme="majorHAnsi"/>
          <w:spacing w:val="-18"/>
          <w:sz w:val="22"/>
        </w:rPr>
        <w:t xml:space="preserve"> </w:t>
      </w:r>
      <w:r w:rsidRPr="008E3F75">
        <w:rPr>
          <w:rFonts w:asciiTheme="majorHAnsi" w:hAnsiTheme="majorHAnsi" w:cstheme="majorHAnsi"/>
          <w:sz w:val="22"/>
        </w:rPr>
        <w:t>z</w:t>
      </w:r>
      <w:r w:rsidRPr="008E3F75">
        <w:rPr>
          <w:rFonts w:asciiTheme="majorHAnsi" w:hAnsiTheme="majorHAnsi" w:cstheme="majorHAnsi"/>
          <w:spacing w:val="-19"/>
          <w:sz w:val="22"/>
        </w:rPr>
        <w:t xml:space="preserve"> </w:t>
      </w:r>
      <w:r w:rsidRPr="008E3F75">
        <w:rPr>
          <w:rFonts w:asciiTheme="majorHAnsi" w:hAnsiTheme="majorHAnsi" w:cstheme="majorHAnsi"/>
          <w:sz w:val="22"/>
        </w:rPr>
        <w:t>tytułu</w:t>
      </w:r>
      <w:r w:rsidRPr="008E3F75">
        <w:rPr>
          <w:rFonts w:asciiTheme="majorHAnsi" w:hAnsiTheme="majorHAnsi" w:cstheme="majorHAnsi"/>
          <w:spacing w:val="-16"/>
          <w:sz w:val="22"/>
        </w:rPr>
        <w:t xml:space="preserve"> </w:t>
      </w:r>
      <w:r w:rsidRPr="008E3F75">
        <w:rPr>
          <w:rFonts w:asciiTheme="majorHAnsi" w:hAnsiTheme="majorHAnsi" w:cstheme="majorHAnsi"/>
          <w:sz w:val="22"/>
        </w:rPr>
        <w:t>rękojmi</w:t>
      </w:r>
      <w:r w:rsidRPr="008E3F75">
        <w:rPr>
          <w:rFonts w:asciiTheme="majorHAnsi" w:hAnsiTheme="majorHAnsi" w:cstheme="majorHAnsi"/>
          <w:spacing w:val="-17"/>
          <w:sz w:val="22"/>
        </w:rPr>
        <w:t xml:space="preserve"> </w:t>
      </w:r>
      <w:r w:rsidRPr="008E3F75">
        <w:rPr>
          <w:rFonts w:asciiTheme="majorHAnsi" w:hAnsiTheme="majorHAnsi" w:cstheme="majorHAnsi"/>
          <w:sz w:val="22"/>
        </w:rPr>
        <w:t>za</w:t>
      </w:r>
      <w:r w:rsidRPr="008E3F75">
        <w:rPr>
          <w:rFonts w:asciiTheme="majorHAnsi" w:hAnsiTheme="majorHAnsi" w:cstheme="majorHAnsi"/>
          <w:spacing w:val="-17"/>
          <w:sz w:val="22"/>
        </w:rPr>
        <w:t xml:space="preserve"> </w:t>
      </w:r>
      <w:r w:rsidRPr="008E3F75">
        <w:rPr>
          <w:rFonts w:asciiTheme="majorHAnsi" w:hAnsiTheme="majorHAnsi" w:cstheme="majorHAnsi"/>
          <w:sz w:val="22"/>
        </w:rPr>
        <w:t>wady dostarczonych urządzeń równy będzie okresowi gwarancji wskazanemu w ust. 1</w:t>
      </w:r>
      <w:r w:rsidRPr="008E3F75">
        <w:rPr>
          <w:rFonts w:asciiTheme="majorHAnsi" w:hAnsiTheme="majorHAnsi" w:cstheme="majorHAnsi"/>
          <w:spacing w:val="-26"/>
          <w:sz w:val="22"/>
        </w:rPr>
        <w:t xml:space="preserve"> </w:t>
      </w:r>
      <w:r w:rsidRPr="008E3F75">
        <w:rPr>
          <w:rFonts w:asciiTheme="majorHAnsi" w:hAnsiTheme="majorHAnsi" w:cstheme="majorHAnsi"/>
          <w:sz w:val="22"/>
        </w:rPr>
        <w:t>powyżej.</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Okres</w:t>
      </w:r>
      <w:r w:rsidRPr="008E3F75">
        <w:rPr>
          <w:rFonts w:asciiTheme="majorHAnsi" w:hAnsiTheme="majorHAnsi" w:cstheme="majorHAnsi"/>
          <w:spacing w:val="-20"/>
          <w:sz w:val="22"/>
        </w:rPr>
        <w:t xml:space="preserve"> </w:t>
      </w:r>
      <w:r w:rsidRPr="008E3F75">
        <w:rPr>
          <w:rFonts w:asciiTheme="majorHAnsi" w:hAnsiTheme="majorHAnsi" w:cstheme="majorHAnsi"/>
          <w:sz w:val="22"/>
        </w:rPr>
        <w:t>gwarancyjny</w:t>
      </w:r>
      <w:r w:rsidRPr="008E3F75">
        <w:rPr>
          <w:rFonts w:asciiTheme="majorHAnsi" w:hAnsiTheme="majorHAnsi" w:cstheme="majorHAnsi"/>
          <w:spacing w:val="-21"/>
          <w:sz w:val="22"/>
        </w:rPr>
        <w:t xml:space="preserve"> </w:t>
      </w:r>
      <w:r w:rsidRPr="008E3F75">
        <w:rPr>
          <w:rFonts w:asciiTheme="majorHAnsi" w:hAnsiTheme="majorHAnsi" w:cstheme="majorHAnsi"/>
          <w:sz w:val="22"/>
        </w:rPr>
        <w:t>rozpoczyna</w:t>
      </w:r>
      <w:r w:rsidRPr="008E3F75">
        <w:rPr>
          <w:rFonts w:asciiTheme="majorHAnsi" w:hAnsiTheme="majorHAnsi" w:cstheme="majorHAnsi"/>
          <w:spacing w:val="-18"/>
          <w:sz w:val="22"/>
        </w:rPr>
        <w:t xml:space="preserve"> </w:t>
      </w:r>
      <w:r w:rsidRPr="008E3F75">
        <w:rPr>
          <w:rFonts w:asciiTheme="majorHAnsi" w:hAnsiTheme="majorHAnsi" w:cstheme="majorHAnsi"/>
          <w:sz w:val="22"/>
        </w:rPr>
        <w:t>się</w:t>
      </w:r>
      <w:r w:rsidRPr="008E3F75">
        <w:rPr>
          <w:rFonts w:asciiTheme="majorHAnsi" w:hAnsiTheme="majorHAnsi" w:cstheme="majorHAnsi"/>
          <w:spacing w:val="-18"/>
          <w:sz w:val="22"/>
        </w:rPr>
        <w:t xml:space="preserve"> </w:t>
      </w:r>
      <w:r w:rsidRPr="008E3F75">
        <w:rPr>
          <w:rFonts w:asciiTheme="majorHAnsi" w:hAnsiTheme="majorHAnsi" w:cstheme="majorHAnsi"/>
          <w:sz w:val="22"/>
        </w:rPr>
        <w:t>w</w:t>
      </w:r>
      <w:r w:rsidRPr="008E3F75">
        <w:rPr>
          <w:rFonts w:asciiTheme="majorHAnsi" w:hAnsiTheme="majorHAnsi" w:cstheme="majorHAnsi"/>
          <w:spacing w:val="-21"/>
          <w:sz w:val="22"/>
        </w:rPr>
        <w:t xml:space="preserve"> </w:t>
      </w:r>
      <w:r w:rsidRPr="008E3F75">
        <w:rPr>
          <w:rFonts w:asciiTheme="majorHAnsi" w:hAnsiTheme="majorHAnsi" w:cstheme="majorHAnsi"/>
          <w:sz w:val="22"/>
        </w:rPr>
        <w:t>dniu</w:t>
      </w:r>
      <w:r w:rsidRPr="008E3F75">
        <w:rPr>
          <w:rFonts w:asciiTheme="majorHAnsi" w:hAnsiTheme="majorHAnsi" w:cstheme="majorHAnsi"/>
          <w:spacing w:val="-18"/>
          <w:sz w:val="22"/>
        </w:rPr>
        <w:t xml:space="preserve"> </w:t>
      </w:r>
      <w:r w:rsidRPr="008E3F75">
        <w:rPr>
          <w:rFonts w:asciiTheme="majorHAnsi" w:hAnsiTheme="majorHAnsi" w:cstheme="majorHAnsi"/>
          <w:sz w:val="22"/>
        </w:rPr>
        <w:t>potwierdzenia</w:t>
      </w:r>
      <w:r w:rsidRPr="008E3F75">
        <w:rPr>
          <w:rFonts w:asciiTheme="majorHAnsi" w:hAnsiTheme="majorHAnsi" w:cstheme="majorHAnsi"/>
          <w:spacing w:val="-16"/>
          <w:sz w:val="22"/>
        </w:rPr>
        <w:t xml:space="preserve"> </w:t>
      </w:r>
      <w:r w:rsidRPr="008E3F75">
        <w:rPr>
          <w:rFonts w:asciiTheme="majorHAnsi" w:hAnsiTheme="majorHAnsi" w:cstheme="majorHAnsi"/>
          <w:sz w:val="22"/>
        </w:rPr>
        <w:t>w</w:t>
      </w:r>
      <w:r w:rsidRPr="008E3F75">
        <w:rPr>
          <w:rFonts w:asciiTheme="majorHAnsi" w:hAnsiTheme="majorHAnsi" w:cstheme="majorHAnsi"/>
          <w:spacing w:val="-20"/>
          <w:sz w:val="22"/>
        </w:rPr>
        <w:t xml:space="preserve"> </w:t>
      </w:r>
      <w:r w:rsidRPr="008E3F75">
        <w:rPr>
          <w:rFonts w:asciiTheme="majorHAnsi" w:hAnsiTheme="majorHAnsi" w:cstheme="majorHAnsi"/>
          <w:sz w:val="22"/>
        </w:rPr>
        <w:t>Protokole</w:t>
      </w:r>
      <w:r w:rsidRPr="008E3F75">
        <w:rPr>
          <w:rFonts w:asciiTheme="majorHAnsi" w:hAnsiTheme="majorHAnsi" w:cstheme="majorHAnsi"/>
          <w:spacing w:val="-18"/>
          <w:sz w:val="22"/>
        </w:rPr>
        <w:t xml:space="preserve"> </w:t>
      </w:r>
      <w:r w:rsidRPr="008E3F75">
        <w:rPr>
          <w:rFonts w:asciiTheme="majorHAnsi" w:hAnsiTheme="majorHAnsi" w:cstheme="majorHAnsi"/>
          <w:sz w:val="22"/>
        </w:rPr>
        <w:t>przez</w:t>
      </w:r>
      <w:r w:rsidRPr="008E3F75">
        <w:rPr>
          <w:rFonts w:asciiTheme="majorHAnsi" w:hAnsiTheme="majorHAnsi" w:cstheme="majorHAnsi"/>
          <w:spacing w:val="-21"/>
          <w:sz w:val="22"/>
        </w:rPr>
        <w:t xml:space="preserve"> </w:t>
      </w:r>
      <w:r w:rsidRPr="008E3F75">
        <w:rPr>
          <w:rFonts w:asciiTheme="majorHAnsi" w:hAnsiTheme="majorHAnsi" w:cstheme="majorHAnsi"/>
          <w:sz w:val="22"/>
        </w:rPr>
        <w:t>Osoby</w:t>
      </w:r>
      <w:r w:rsidRPr="008E3F75">
        <w:rPr>
          <w:rFonts w:asciiTheme="majorHAnsi" w:hAnsiTheme="majorHAnsi" w:cstheme="majorHAnsi"/>
          <w:spacing w:val="-20"/>
          <w:sz w:val="22"/>
        </w:rPr>
        <w:t xml:space="preserve"> </w:t>
      </w:r>
      <w:r w:rsidRPr="008E3F75">
        <w:rPr>
          <w:rFonts w:asciiTheme="majorHAnsi" w:hAnsiTheme="majorHAnsi" w:cstheme="majorHAnsi"/>
          <w:sz w:val="22"/>
        </w:rPr>
        <w:t xml:space="preserve">upoważnione, bezusterkowej i zgodnej z </w:t>
      </w:r>
      <w:r w:rsidRPr="008E3F75">
        <w:rPr>
          <w:rFonts w:asciiTheme="majorHAnsi" w:hAnsiTheme="majorHAnsi" w:cstheme="majorHAnsi"/>
          <w:b/>
          <w:sz w:val="22"/>
        </w:rPr>
        <w:t xml:space="preserve">załącznikiem nr 2 </w:t>
      </w:r>
      <w:r w:rsidRPr="008E3F75">
        <w:rPr>
          <w:rFonts w:asciiTheme="majorHAnsi" w:hAnsiTheme="majorHAnsi" w:cstheme="majorHAnsi"/>
          <w:sz w:val="22"/>
        </w:rPr>
        <w:t>do Umowy dostawy</w:t>
      </w:r>
      <w:r w:rsidRPr="008E3F75">
        <w:rPr>
          <w:rFonts w:asciiTheme="majorHAnsi" w:hAnsiTheme="majorHAnsi" w:cstheme="majorHAnsi"/>
          <w:spacing w:val="-14"/>
          <w:sz w:val="22"/>
        </w:rPr>
        <w:t xml:space="preserve"> </w:t>
      </w:r>
      <w:r w:rsidRPr="008E3F75">
        <w:rPr>
          <w:rFonts w:asciiTheme="majorHAnsi" w:hAnsiTheme="majorHAnsi" w:cstheme="majorHAnsi"/>
          <w:sz w:val="22"/>
        </w:rPr>
        <w:t>Sprzętu.</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Szczegółowe zestawienie minimalnych warunków gwarancyjnych  Sprzętu  znajduje  się </w:t>
      </w:r>
      <w:r w:rsidR="00A96DB2" w:rsidRPr="008E3F75">
        <w:rPr>
          <w:rFonts w:asciiTheme="majorHAnsi" w:hAnsiTheme="majorHAnsi" w:cstheme="majorHAnsi"/>
          <w:sz w:val="22"/>
        </w:rPr>
        <w:br/>
      </w:r>
      <w:r w:rsidRPr="008E3F75">
        <w:rPr>
          <w:rFonts w:asciiTheme="majorHAnsi" w:hAnsiTheme="majorHAnsi" w:cstheme="majorHAnsi"/>
          <w:sz w:val="22"/>
        </w:rPr>
        <w:t xml:space="preserve">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w:t>
      </w:r>
      <w:r w:rsidRPr="008E3F75">
        <w:rPr>
          <w:rFonts w:asciiTheme="majorHAnsi" w:hAnsiTheme="majorHAnsi" w:cstheme="majorHAnsi"/>
          <w:spacing w:val="-5"/>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Wykonawca gwarantuje, że Sprzęt jest dobrej jakości i wolny od</w:t>
      </w:r>
      <w:r w:rsidRPr="008E3F75">
        <w:rPr>
          <w:rFonts w:asciiTheme="majorHAnsi" w:hAnsiTheme="majorHAnsi" w:cstheme="majorHAnsi"/>
          <w:spacing w:val="-9"/>
          <w:sz w:val="22"/>
        </w:rPr>
        <w:t xml:space="preserve"> </w:t>
      </w:r>
      <w:r w:rsidRPr="008E3F75">
        <w:rPr>
          <w:rFonts w:asciiTheme="majorHAnsi" w:hAnsiTheme="majorHAnsi" w:cstheme="majorHAnsi"/>
          <w:sz w:val="22"/>
        </w:rPr>
        <w:t>wad.</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W dniu dostawy Wykonawca przekaże Zamawiającemu pozostałe nie wymienione w </w:t>
      </w:r>
      <w:r w:rsidRPr="008E3F75">
        <w:rPr>
          <w:rFonts w:asciiTheme="majorHAnsi" w:hAnsiTheme="majorHAnsi" w:cstheme="majorHAnsi"/>
          <w:b/>
          <w:sz w:val="22"/>
        </w:rPr>
        <w:t xml:space="preserve">załączniku nr 1 </w:t>
      </w:r>
      <w:r w:rsidRPr="008E3F75">
        <w:rPr>
          <w:rFonts w:asciiTheme="majorHAnsi" w:hAnsiTheme="majorHAnsi" w:cstheme="majorHAnsi"/>
          <w:sz w:val="22"/>
        </w:rPr>
        <w:t>do Umowy, szczegółowe warunki dotyczące gwarancji i serwisu (wydruki ze strony producenta Sprzętu, weryfikację po SN lub dokumenty potwierdzające okres gwarancji wystawione przez producenta</w:t>
      </w:r>
      <w:r w:rsidRPr="008E3F75">
        <w:rPr>
          <w:rFonts w:asciiTheme="majorHAnsi" w:hAnsiTheme="majorHAnsi" w:cstheme="majorHAnsi"/>
          <w:spacing w:val="-7"/>
          <w:sz w:val="22"/>
        </w:rPr>
        <w:t xml:space="preserve"> </w:t>
      </w:r>
      <w:r w:rsidRPr="008E3F75">
        <w:rPr>
          <w:rFonts w:asciiTheme="majorHAnsi" w:hAnsiTheme="majorHAnsi" w:cstheme="majorHAnsi"/>
          <w:sz w:val="22"/>
        </w:rPr>
        <w:t>Sprzętu).</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okresie gwarancyjnym Sprzęt objęty będzie bezpłatnym serwisem w ramach zaoferowanej gwarancji.</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Gwarancja</w:t>
      </w:r>
      <w:r w:rsidRPr="008E3F75">
        <w:rPr>
          <w:rFonts w:asciiTheme="majorHAnsi" w:hAnsiTheme="majorHAnsi" w:cstheme="majorHAnsi"/>
          <w:spacing w:val="-9"/>
          <w:sz w:val="22"/>
        </w:rPr>
        <w:t xml:space="preserve"> </w:t>
      </w:r>
      <w:r w:rsidRPr="008E3F75">
        <w:rPr>
          <w:rFonts w:asciiTheme="majorHAnsi" w:hAnsiTheme="majorHAnsi" w:cstheme="majorHAnsi"/>
          <w:sz w:val="22"/>
        </w:rPr>
        <w:t>świadczona</w:t>
      </w:r>
      <w:r w:rsidRPr="008E3F75">
        <w:rPr>
          <w:rFonts w:asciiTheme="majorHAnsi" w:hAnsiTheme="majorHAnsi" w:cstheme="majorHAnsi"/>
          <w:spacing w:val="-9"/>
          <w:sz w:val="22"/>
        </w:rPr>
        <w:t xml:space="preserve"> </w:t>
      </w:r>
      <w:r w:rsidRPr="008E3F75">
        <w:rPr>
          <w:rFonts w:asciiTheme="majorHAnsi" w:hAnsiTheme="majorHAnsi" w:cstheme="majorHAnsi"/>
          <w:sz w:val="22"/>
        </w:rPr>
        <w:t>będzie</w:t>
      </w:r>
      <w:r w:rsidRPr="008E3F75">
        <w:rPr>
          <w:rFonts w:asciiTheme="majorHAnsi" w:hAnsiTheme="majorHAnsi" w:cstheme="majorHAnsi"/>
          <w:spacing w:val="-6"/>
          <w:sz w:val="22"/>
        </w:rPr>
        <w:t xml:space="preserve"> </w:t>
      </w:r>
      <w:r w:rsidRPr="008E3F75">
        <w:rPr>
          <w:rFonts w:asciiTheme="majorHAnsi" w:hAnsiTheme="majorHAnsi" w:cstheme="majorHAnsi"/>
          <w:sz w:val="22"/>
        </w:rPr>
        <w:t>zgodnie</w:t>
      </w:r>
      <w:r w:rsidRPr="008E3F75">
        <w:rPr>
          <w:rFonts w:asciiTheme="majorHAnsi" w:hAnsiTheme="majorHAnsi" w:cstheme="majorHAnsi"/>
          <w:spacing w:val="-9"/>
          <w:sz w:val="22"/>
        </w:rPr>
        <w:t xml:space="preserve"> </w:t>
      </w:r>
      <w:r w:rsidRPr="008E3F75">
        <w:rPr>
          <w:rFonts w:asciiTheme="majorHAnsi" w:hAnsiTheme="majorHAnsi" w:cstheme="majorHAnsi"/>
          <w:sz w:val="22"/>
        </w:rPr>
        <w:t>z</w:t>
      </w:r>
      <w:r w:rsidRPr="008E3F75">
        <w:rPr>
          <w:rFonts w:asciiTheme="majorHAnsi" w:hAnsiTheme="majorHAnsi" w:cstheme="majorHAnsi"/>
          <w:spacing w:val="-10"/>
          <w:sz w:val="22"/>
        </w:rPr>
        <w:t xml:space="preserve"> </w:t>
      </w:r>
      <w:r w:rsidRPr="008E3F75">
        <w:rPr>
          <w:rFonts w:asciiTheme="majorHAnsi" w:hAnsiTheme="majorHAnsi" w:cstheme="majorHAnsi"/>
          <w:sz w:val="22"/>
        </w:rPr>
        <w:t>podanymi</w:t>
      </w:r>
      <w:r w:rsidRPr="008E3F75">
        <w:rPr>
          <w:rFonts w:asciiTheme="majorHAnsi" w:hAnsiTheme="majorHAnsi" w:cstheme="majorHAnsi"/>
          <w:spacing w:val="-9"/>
          <w:sz w:val="22"/>
        </w:rPr>
        <w:t xml:space="preserve"> </w:t>
      </w:r>
      <w:r w:rsidRPr="008E3F75">
        <w:rPr>
          <w:rFonts w:asciiTheme="majorHAnsi" w:hAnsiTheme="majorHAnsi" w:cstheme="majorHAnsi"/>
          <w:sz w:val="22"/>
        </w:rPr>
        <w:t>niżej</w:t>
      </w:r>
      <w:r w:rsidRPr="008E3F75">
        <w:rPr>
          <w:rFonts w:asciiTheme="majorHAnsi" w:hAnsiTheme="majorHAnsi" w:cstheme="majorHAnsi"/>
          <w:spacing w:val="-7"/>
          <w:sz w:val="22"/>
        </w:rPr>
        <w:t xml:space="preserve"> </w:t>
      </w:r>
      <w:r w:rsidRPr="008E3F75">
        <w:rPr>
          <w:rFonts w:asciiTheme="majorHAnsi" w:hAnsiTheme="majorHAnsi" w:cstheme="majorHAnsi"/>
          <w:sz w:val="22"/>
        </w:rPr>
        <w:t>warunkami.</w:t>
      </w:r>
      <w:r w:rsidRPr="008E3F75">
        <w:rPr>
          <w:rFonts w:asciiTheme="majorHAnsi" w:hAnsiTheme="majorHAnsi" w:cstheme="majorHAnsi"/>
          <w:spacing w:val="-15"/>
          <w:sz w:val="22"/>
        </w:rPr>
        <w:t xml:space="preserve"> </w:t>
      </w:r>
      <w:r w:rsidRPr="008E3F75">
        <w:rPr>
          <w:rFonts w:asciiTheme="majorHAnsi" w:hAnsiTheme="majorHAnsi" w:cstheme="majorHAnsi"/>
          <w:sz w:val="22"/>
        </w:rPr>
        <w:t>W</w:t>
      </w:r>
      <w:r w:rsidRPr="008E3F75">
        <w:rPr>
          <w:rFonts w:asciiTheme="majorHAnsi" w:hAnsiTheme="majorHAnsi" w:cstheme="majorHAnsi"/>
          <w:spacing w:val="-4"/>
          <w:sz w:val="22"/>
        </w:rPr>
        <w:t xml:space="preserve"> </w:t>
      </w:r>
      <w:r w:rsidRPr="008E3F75">
        <w:rPr>
          <w:rFonts w:asciiTheme="majorHAnsi" w:hAnsiTheme="majorHAnsi" w:cstheme="majorHAnsi"/>
          <w:sz w:val="22"/>
        </w:rPr>
        <w:t>przypadku</w:t>
      </w:r>
      <w:r w:rsidRPr="008E3F75">
        <w:rPr>
          <w:rFonts w:asciiTheme="majorHAnsi" w:hAnsiTheme="majorHAnsi" w:cstheme="majorHAnsi"/>
          <w:spacing w:val="-6"/>
          <w:sz w:val="22"/>
        </w:rPr>
        <w:t xml:space="preserve"> </w:t>
      </w:r>
      <w:r w:rsidRPr="008E3F75">
        <w:rPr>
          <w:rFonts w:asciiTheme="majorHAnsi" w:hAnsiTheme="majorHAnsi" w:cstheme="majorHAnsi"/>
          <w:sz w:val="22"/>
        </w:rPr>
        <w:t>stwierdzenia sprzeczności w postanowieniach umowy i karty gwarancyjnej wydanej wraz z przedmiotem Umowy, pierwszeństwo mają postanowienia Umowy, w tym załącznika nr 1 do</w:t>
      </w:r>
      <w:r w:rsidRPr="008E3F75">
        <w:rPr>
          <w:rFonts w:asciiTheme="majorHAnsi" w:hAnsiTheme="majorHAnsi" w:cstheme="majorHAnsi"/>
          <w:spacing w:val="-21"/>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Zamawiający może wykonywać uprawnienia z tytułu rękojmi za wady fizyczne dostarczonych urządzeń, niezależnie od uprawnień wynikających z gwarancji, w terminie, o którym mowa w ust.</w:t>
      </w:r>
      <w:r w:rsidRPr="008E3F75">
        <w:rPr>
          <w:rFonts w:asciiTheme="majorHAnsi" w:hAnsiTheme="majorHAnsi" w:cstheme="majorHAnsi"/>
          <w:spacing w:val="-1"/>
          <w:sz w:val="22"/>
        </w:rPr>
        <w:t xml:space="preserve"> </w:t>
      </w:r>
      <w:r w:rsidRPr="008E3F75">
        <w:rPr>
          <w:rFonts w:asciiTheme="majorHAnsi" w:hAnsiTheme="majorHAnsi" w:cstheme="majorHAnsi"/>
          <w:sz w:val="22"/>
        </w:rPr>
        <w:t>2.</w:t>
      </w:r>
    </w:p>
    <w:p w:rsidR="002B2077" w:rsidRPr="000A474B" w:rsidRDefault="00E7012C" w:rsidP="000A474B">
      <w:pPr>
        <w:widowControl w:val="0"/>
        <w:numPr>
          <w:ilvl w:val="0"/>
          <w:numId w:val="25"/>
        </w:numPr>
        <w:tabs>
          <w:tab w:val="left" w:pos="674"/>
        </w:tabs>
        <w:autoSpaceDE w:val="0"/>
        <w:autoSpaceDN w:val="0"/>
        <w:spacing w:before="2"/>
        <w:ind w:left="426" w:right="753" w:hanging="426"/>
        <w:jc w:val="both"/>
        <w:rPr>
          <w:rFonts w:asciiTheme="majorHAnsi" w:hAnsiTheme="majorHAnsi" w:cstheme="majorHAnsi"/>
          <w:sz w:val="22"/>
        </w:rPr>
      </w:pPr>
      <w:r w:rsidRPr="008E3F75">
        <w:rPr>
          <w:rFonts w:asciiTheme="majorHAnsi" w:hAnsiTheme="majorHAnsi" w:cstheme="majorHAnsi"/>
          <w:sz w:val="22"/>
        </w:rPr>
        <w:t>Naprawy</w:t>
      </w:r>
      <w:r w:rsidRPr="008E3F75">
        <w:rPr>
          <w:rFonts w:asciiTheme="majorHAnsi" w:hAnsiTheme="majorHAnsi" w:cstheme="majorHAnsi"/>
          <w:spacing w:val="-20"/>
          <w:sz w:val="22"/>
        </w:rPr>
        <w:t xml:space="preserve"> </w:t>
      </w:r>
      <w:r w:rsidRPr="008E3F75">
        <w:rPr>
          <w:rFonts w:asciiTheme="majorHAnsi" w:hAnsiTheme="majorHAnsi" w:cstheme="majorHAnsi"/>
          <w:sz w:val="22"/>
        </w:rPr>
        <w:t>gwarancyjne</w:t>
      </w:r>
      <w:r w:rsidRPr="008E3F75">
        <w:rPr>
          <w:rFonts w:asciiTheme="majorHAnsi" w:hAnsiTheme="majorHAnsi" w:cstheme="majorHAnsi"/>
          <w:spacing w:val="-17"/>
          <w:sz w:val="22"/>
        </w:rPr>
        <w:t xml:space="preserve"> </w:t>
      </w:r>
      <w:r w:rsidRPr="008E3F75">
        <w:rPr>
          <w:rFonts w:asciiTheme="majorHAnsi" w:hAnsiTheme="majorHAnsi" w:cstheme="majorHAnsi"/>
          <w:sz w:val="22"/>
        </w:rPr>
        <w:t>realizowane</w:t>
      </w:r>
      <w:r w:rsidRPr="008E3F75">
        <w:rPr>
          <w:rFonts w:asciiTheme="majorHAnsi" w:hAnsiTheme="majorHAnsi" w:cstheme="majorHAnsi"/>
          <w:spacing w:val="-18"/>
          <w:sz w:val="22"/>
        </w:rPr>
        <w:t xml:space="preserve"> </w:t>
      </w:r>
      <w:r w:rsidRPr="008E3F75">
        <w:rPr>
          <w:rFonts w:asciiTheme="majorHAnsi" w:hAnsiTheme="majorHAnsi" w:cstheme="majorHAnsi"/>
          <w:sz w:val="22"/>
        </w:rPr>
        <w:t>będą</w:t>
      </w:r>
      <w:r w:rsidRPr="008E3F75">
        <w:rPr>
          <w:rFonts w:asciiTheme="majorHAnsi" w:hAnsiTheme="majorHAnsi" w:cstheme="majorHAnsi"/>
          <w:spacing w:val="-17"/>
          <w:sz w:val="22"/>
        </w:rPr>
        <w:t xml:space="preserve"> </w:t>
      </w:r>
      <w:r w:rsidRPr="008E3F75">
        <w:rPr>
          <w:rFonts w:asciiTheme="majorHAnsi" w:hAnsiTheme="majorHAnsi" w:cstheme="majorHAnsi"/>
          <w:sz w:val="22"/>
        </w:rPr>
        <w:t>przez</w:t>
      </w:r>
      <w:r w:rsidRPr="008E3F75">
        <w:rPr>
          <w:rFonts w:asciiTheme="majorHAnsi" w:hAnsiTheme="majorHAnsi" w:cstheme="majorHAnsi"/>
          <w:spacing w:val="-24"/>
          <w:sz w:val="22"/>
        </w:rPr>
        <w:t xml:space="preserve"> </w:t>
      </w:r>
      <w:r w:rsidRPr="008E3F75">
        <w:rPr>
          <w:rFonts w:asciiTheme="majorHAnsi" w:hAnsiTheme="majorHAnsi" w:cstheme="majorHAnsi"/>
          <w:sz w:val="22"/>
        </w:rPr>
        <w:t>Wykonawcę,</w:t>
      </w:r>
      <w:r w:rsidRPr="008E3F75">
        <w:rPr>
          <w:rFonts w:asciiTheme="majorHAnsi" w:hAnsiTheme="majorHAnsi" w:cstheme="majorHAnsi"/>
          <w:spacing w:val="-17"/>
          <w:sz w:val="22"/>
        </w:rPr>
        <w:t xml:space="preserve"> </w:t>
      </w:r>
      <w:r w:rsidRPr="008E3F75">
        <w:rPr>
          <w:rFonts w:asciiTheme="majorHAnsi" w:hAnsiTheme="majorHAnsi" w:cstheme="majorHAnsi"/>
          <w:sz w:val="22"/>
        </w:rPr>
        <w:t>producenta</w:t>
      </w:r>
      <w:r w:rsidRPr="008E3F75">
        <w:rPr>
          <w:rFonts w:asciiTheme="majorHAnsi" w:hAnsiTheme="majorHAnsi" w:cstheme="majorHAnsi"/>
          <w:spacing w:val="-19"/>
          <w:sz w:val="22"/>
        </w:rPr>
        <w:t xml:space="preserve"> </w:t>
      </w:r>
      <w:r w:rsidRPr="008E3F75">
        <w:rPr>
          <w:rFonts w:asciiTheme="majorHAnsi" w:hAnsiTheme="majorHAnsi" w:cstheme="majorHAnsi"/>
          <w:sz w:val="22"/>
        </w:rPr>
        <w:t>urządzeń</w:t>
      </w:r>
      <w:r w:rsidRPr="008E3F75">
        <w:rPr>
          <w:rFonts w:asciiTheme="majorHAnsi" w:hAnsiTheme="majorHAnsi" w:cstheme="majorHAnsi"/>
          <w:spacing w:val="-17"/>
          <w:sz w:val="22"/>
        </w:rPr>
        <w:t xml:space="preserve"> </w:t>
      </w:r>
      <w:r w:rsidRPr="008E3F75">
        <w:rPr>
          <w:rFonts w:asciiTheme="majorHAnsi" w:hAnsiTheme="majorHAnsi" w:cstheme="majorHAnsi"/>
          <w:sz w:val="22"/>
        </w:rPr>
        <w:t>lub</w:t>
      </w:r>
      <w:r w:rsidRPr="008E3F75">
        <w:rPr>
          <w:rFonts w:asciiTheme="majorHAnsi" w:hAnsiTheme="majorHAnsi" w:cstheme="majorHAnsi"/>
          <w:spacing w:val="-18"/>
          <w:sz w:val="22"/>
        </w:rPr>
        <w:t xml:space="preserve"> </w:t>
      </w:r>
      <w:r w:rsidRPr="008E3F75">
        <w:rPr>
          <w:rFonts w:asciiTheme="majorHAnsi" w:hAnsiTheme="majorHAnsi" w:cstheme="majorHAnsi"/>
          <w:sz w:val="22"/>
        </w:rPr>
        <w:lastRenderedPageBreak/>
        <w:t>przez</w:t>
      </w:r>
      <w:r w:rsidRPr="008E3F75">
        <w:rPr>
          <w:rFonts w:asciiTheme="majorHAnsi" w:hAnsiTheme="majorHAnsi" w:cstheme="majorHAnsi"/>
          <w:spacing w:val="-19"/>
          <w:sz w:val="22"/>
        </w:rPr>
        <w:t xml:space="preserve"> </w:t>
      </w:r>
      <w:r w:rsidRPr="008E3F75">
        <w:rPr>
          <w:rFonts w:asciiTheme="majorHAnsi" w:hAnsiTheme="majorHAnsi" w:cstheme="majorHAnsi"/>
          <w:sz w:val="22"/>
        </w:rPr>
        <w:t>jego autoryzowanego partnera</w:t>
      </w:r>
      <w:r w:rsidRPr="008E3F75">
        <w:rPr>
          <w:rFonts w:asciiTheme="majorHAnsi" w:hAnsiTheme="majorHAnsi" w:cstheme="majorHAnsi"/>
          <w:spacing w:val="-1"/>
          <w:sz w:val="22"/>
        </w:rPr>
        <w:t xml:space="preserve"> </w:t>
      </w:r>
      <w:r w:rsidRPr="008E3F75">
        <w:rPr>
          <w:rFonts w:asciiTheme="majorHAnsi" w:hAnsiTheme="majorHAnsi" w:cstheme="majorHAnsi"/>
          <w:sz w:val="22"/>
        </w:rPr>
        <w:t>serwisowego.</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przypadku, gdy konieczne będzie usunięcie awarii poza siedzibą Zamawiającego, wszystkie ewentualne trwałe nośniki pamięci pozostaną w siedzibie</w:t>
      </w:r>
      <w:r w:rsidRPr="008E3F75">
        <w:rPr>
          <w:rFonts w:asciiTheme="majorHAnsi" w:hAnsiTheme="majorHAnsi" w:cstheme="majorHAnsi"/>
          <w:spacing w:val="-10"/>
          <w:sz w:val="22"/>
        </w:rPr>
        <w:t xml:space="preserve"> </w:t>
      </w:r>
      <w:r w:rsidRPr="008E3F75">
        <w:rPr>
          <w:rFonts w:asciiTheme="majorHAnsi" w:hAnsiTheme="majorHAnsi" w:cstheme="majorHAnsi"/>
          <w:sz w:val="22"/>
        </w:rPr>
        <w:t>Zamawiającego.</w:t>
      </w:r>
    </w:p>
    <w:p w:rsidR="00E7012C" w:rsidRPr="008E3F75" w:rsidRDefault="00E7012C" w:rsidP="00D20E13">
      <w:pPr>
        <w:widowControl w:val="0"/>
        <w:numPr>
          <w:ilvl w:val="0"/>
          <w:numId w:val="25"/>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przypadku nieuzasadnionej odmowy wykonania obowiązków gwarancyjnych, Zamawiającemu, niezależnie od prawa do naliczenia kary umownej, będzie służyło prawo zlecenia dokonania napraw zastępczych na koszt i ryzyko</w:t>
      </w:r>
      <w:r w:rsidRPr="008E3F75">
        <w:rPr>
          <w:rFonts w:asciiTheme="majorHAnsi" w:hAnsiTheme="majorHAnsi" w:cstheme="majorHAnsi"/>
          <w:spacing w:val="-14"/>
          <w:sz w:val="22"/>
        </w:rPr>
        <w:t xml:space="preserve"> </w:t>
      </w:r>
      <w:r w:rsidRPr="008E3F75">
        <w:rPr>
          <w:rFonts w:asciiTheme="majorHAnsi" w:hAnsiTheme="majorHAnsi" w:cstheme="majorHAnsi"/>
          <w:sz w:val="22"/>
        </w:rPr>
        <w:t>Wykonawcy.</w:t>
      </w:r>
    </w:p>
    <w:p w:rsidR="00E7012C" w:rsidRPr="008E3F75" w:rsidRDefault="00E7012C" w:rsidP="00D20E13">
      <w:pPr>
        <w:widowControl w:val="0"/>
        <w:numPr>
          <w:ilvl w:val="0"/>
          <w:numId w:val="25"/>
        </w:numPr>
        <w:tabs>
          <w:tab w:val="left" w:pos="674"/>
        </w:tabs>
        <w:autoSpaceDE w:val="0"/>
        <w:autoSpaceDN w:val="0"/>
        <w:spacing w:before="1"/>
        <w:ind w:left="426" w:hanging="426"/>
        <w:jc w:val="both"/>
        <w:rPr>
          <w:rFonts w:asciiTheme="majorHAnsi" w:hAnsiTheme="majorHAnsi" w:cstheme="majorHAnsi"/>
          <w:sz w:val="22"/>
        </w:rPr>
      </w:pPr>
      <w:r w:rsidRPr="008E3F75">
        <w:rPr>
          <w:rFonts w:asciiTheme="majorHAnsi" w:hAnsiTheme="majorHAnsi" w:cstheme="majorHAnsi"/>
          <w:sz w:val="22"/>
        </w:rPr>
        <w:t>Gwarancja nie może ograniczać praw Zamawiającego</w:t>
      </w:r>
      <w:r w:rsidRPr="008E3F75">
        <w:rPr>
          <w:rFonts w:asciiTheme="majorHAnsi" w:hAnsiTheme="majorHAnsi" w:cstheme="majorHAnsi"/>
          <w:spacing w:val="-9"/>
          <w:sz w:val="22"/>
        </w:rPr>
        <w:t xml:space="preserve"> </w:t>
      </w:r>
      <w:r w:rsidRPr="008E3F75">
        <w:rPr>
          <w:rFonts w:asciiTheme="majorHAnsi" w:hAnsiTheme="majorHAnsi" w:cstheme="majorHAnsi"/>
          <w:sz w:val="22"/>
        </w:rPr>
        <w:t>do:</w:t>
      </w:r>
    </w:p>
    <w:p w:rsidR="00E7012C" w:rsidRPr="008E3F75" w:rsidRDefault="00E7012C" w:rsidP="00D20E13">
      <w:pPr>
        <w:widowControl w:val="0"/>
        <w:numPr>
          <w:ilvl w:val="0"/>
          <w:numId w:val="26"/>
        </w:numPr>
        <w:tabs>
          <w:tab w:val="left" w:pos="868"/>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instalowania i wymiany w zakupionym sprzęcie standardowych kart i urządzeń, zgodnie </w:t>
      </w:r>
      <w:r w:rsidR="00A96DB2" w:rsidRPr="008E3F75">
        <w:rPr>
          <w:rFonts w:asciiTheme="majorHAnsi" w:hAnsiTheme="majorHAnsi" w:cstheme="majorHAnsi"/>
          <w:sz w:val="22"/>
        </w:rPr>
        <w:br/>
      </w:r>
      <w:r w:rsidRPr="008E3F75">
        <w:rPr>
          <w:rFonts w:asciiTheme="majorHAnsi" w:hAnsiTheme="majorHAnsi" w:cstheme="majorHAnsi"/>
          <w:sz w:val="22"/>
        </w:rPr>
        <w:t>z zasadami sztuki, przez wykwalifikowany personel</w:t>
      </w:r>
      <w:r w:rsidRPr="008E3F75">
        <w:rPr>
          <w:rFonts w:asciiTheme="majorHAnsi" w:hAnsiTheme="majorHAnsi" w:cstheme="majorHAnsi"/>
          <w:spacing w:val="-9"/>
          <w:sz w:val="22"/>
        </w:rPr>
        <w:t xml:space="preserve"> </w:t>
      </w:r>
      <w:r w:rsidRPr="008E3F75">
        <w:rPr>
          <w:rFonts w:asciiTheme="majorHAnsi" w:hAnsiTheme="majorHAnsi" w:cstheme="majorHAnsi"/>
          <w:sz w:val="22"/>
        </w:rPr>
        <w:t>Zamawiającego,</w:t>
      </w:r>
    </w:p>
    <w:p w:rsidR="00E7012C" w:rsidRPr="008E3F75" w:rsidRDefault="00E7012C" w:rsidP="00D20E13">
      <w:pPr>
        <w:widowControl w:val="0"/>
        <w:numPr>
          <w:ilvl w:val="0"/>
          <w:numId w:val="26"/>
        </w:numPr>
        <w:tabs>
          <w:tab w:val="left" w:pos="822"/>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dysponowania zakupionym sprzętem; w razie sprzedaży lub innej formy przekazania sprzętu gwarancja musi przechodzić na nowego</w:t>
      </w:r>
      <w:r w:rsidRPr="008E3F75">
        <w:rPr>
          <w:rFonts w:asciiTheme="majorHAnsi" w:hAnsiTheme="majorHAnsi" w:cstheme="majorHAnsi"/>
          <w:spacing w:val="-7"/>
          <w:sz w:val="22"/>
        </w:rPr>
        <w:t xml:space="preserve"> </w:t>
      </w:r>
      <w:r w:rsidRPr="008E3F75">
        <w:rPr>
          <w:rFonts w:asciiTheme="majorHAnsi" w:hAnsiTheme="majorHAnsi" w:cstheme="majorHAnsi"/>
          <w:sz w:val="22"/>
        </w:rPr>
        <w:t>właściciela.</w:t>
      </w:r>
    </w:p>
    <w:p w:rsidR="00E7012C" w:rsidRPr="008E3F75" w:rsidRDefault="00FB4C58" w:rsidP="00D20E13">
      <w:pPr>
        <w:keepNext/>
        <w:keepLines/>
        <w:spacing w:before="40"/>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t>§ 5</w:t>
      </w:r>
    </w:p>
    <w:p w:rsidR="00E7012C" w:rsidRPr="008E3F75" w:rsidRDefault="00E7012C" w:rsidP="00D20E13">
      <w:pPr>
        <w:widowControl w:val="0"/>
        <w:numPr>
          <w:ilvl w:val="0"/>
          <w:numId w:val="27"/>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 przypadku awarii Sprzętu, nośniki (w szczególności dyski twarde) pozostają w siedzibie Zamawiającego</w:t>
      </w:r>
      <w:r w:rsidRPr="008E3F75">
        <w:rPr>
          <w:rFonts w:asciiTheme="majorHAnsi" w:hAnsiTheme="majorHAnsi" w:cstheme="majorHAnsi"/>
          <w:spacing w:val="-6"/>
          <w:sz w:val="22"/>
        </w:rPr>
        <w:t xml:space="preserve"> </w:t>
      </w:r>
      <w:r w:rsidRPr="008E3F75">
        <w:rPr>
          <w:rFonts w:asciiTheme="majorHAnsi" w:hAnsiTheme="majorHAnsi" w:cstheme="majorHAnsi"/>
          <w:sz w:val="22"/>
        </w:rPr>
        <w:t>a</w:t>
      </w:r>
      <w:r w:rsidRPr="008E3F75">
        <w:rPr>
          <w:rFonts w:asciiTheme="majorHAnsi" w:hAnsiTheme="majorHAnsi" w:cstheme="majorHAnsi"/>
          <w:spacing w:val="-5"/>
          <w:sz w:val="22"/>
        </w:rPr>
        <w:t xml:space="preserve"> </w:t>
      </w:r>
      <w:r w:rsidRPr="008E3F75">
        <w:rPr>
          <w:rFonts w:asciiTheme="majorHAnsi" w:hAnsiTheme="majorHAnsi" w:cstheme="majorHAnsi"/>
          <w:sz w:val="22"/>
        </w:rPr>
        <w:t>wydawane</w:t>
      </w:r>
      <w:r w:rsidRPr="008E3F75">
        <w:rPr>
          <w:rFonts w:asciiTheme="majorHAnsi" w:hAnsiTheme="majorHAnsi" w:cstheme="majorHAnsi"/>
          <w:spacing w:val="-6"/>
          <w:sz w:val="22"/>
        </w:rPr>
        <w:t xml:space="preserve"> </w:t>
      </w:r>
      <w:r w:rsidRPr="008E3F75">
        <w:rPr>
          <w:rFonts w:asciiTheme="majorHAnsi" w:hAnsiTheme="majorHAnsi" w:cstheme="majorHAnsi"/>
          <w:sz w:val="22"/>
        </w:rPr>
        <w:t>będą</w:t>
      </w:r>
      <w:r w:rsidRPr="008E3F75">
        <w:rPr>
          <w:rFonts w:asciiTheme="majorHAnsi" w:hAnsiTheme="majorHAnsi" w:cstheme="majorHAnsi"/>
          <w:spacing w:val="-5"/>
          <w:sz w:val="22"/>
        </w:rPr>
        <w:t xml:space="preserve"> </w:t>
      </w:r>
      <w:r w:rsidRPr="008E3F75">
        <w:rPr>
          <w:rFonts w:asciiTheme="majorHAnsi" w:hAnsiTheme="majorHAnsi" w:cstheme="majorHAnsi"/>
          <w:sz w:val="22"/>
        </w:rPr>
        <w:t>dopiero</w:t>
      </w:r>
      <w:r w:rsidRPr="008E3F75">
        <w:rPr>
          <w:rFonts w:asciiTheme="majorHAnsi" w:hAnsiTheme="majorHAnsi" w:cstheme="majorHAnsi"/>
          <w:spacing w:val="-6"/>
          <w:sz w:val="22"/>
        </w:rPr>
        <w:t xml:space="preserve"> </w:t>
      </w:r>
      <w:r w:rsidRPr="008E3F75">
        <w:rPr>
          <w:rFonts w:asciiTheme="majorHAnsi" w:hAnsiTheme="majorHAnsi" w:cstheme="majorHAnsi"/>
          <w:sz w:val="22"/>
        </w:rPr>
        <w:t>po</w:t>
      </w:r>
      <w:r w:rsidRPr="008E3F75">
        <w:rPr>
          <w:rFonts w:asciiTheme="majorHAnsi" w:hAnsiTheme="majorHAnsi" w:cstheme="majorHAnsi"/>
          <w:spacing w:val="-8"/>
          <w:sz w:val="22"/>
        </w:rPr>
        <w:t xml:space="preserve"> </w:t>
      </w:r>
      <w:r w:rsidRPr="008E3F75">
        <w:rPr>
          <w:rFonts w:asciiTheme="majorHAnsi" w:hAnsiTheme="majorHAnsi" w:cstheme="majorHAnsi"/>
          <w:sz w:val="22"/>
        </w:rPr>
        <w:t>fizycznym</w:t>
      </w:r>
      <w:r w:rsidRPr="008E3F75">
        <w:rPr>
          <w:rFonts w:asciiTheme="majorHAnsi" w:hAnsiTheme="majorHAnsi" w:cstheme="majorHAnsi"/>
          <w:spacing w:val="-2"/>
          <w:sz w:val="22"/>
        </w:rPr>
        <w:t xml:space="preserve"> </w:t>
      </w:r>
      <w:r w:rsidRPr="008E3F75">
        <w:rPr>
          <w:rFonts w:asciiTheme="majorHAnsi" w:hAnsiTheme="majorHAnsi" w:cstheme="majorHAnsi"/>
          <w:sz w:val="22"/>
        </w:rPr>
        <w:t>zniszczeniu</w:t>
      </w:r>
      <w:r w:rsidRPr="008E3F75">
        <w:rPr>
          <w:rFonts w:asciiTheme="majorHAnsi" w:hAnsiTheme="majorHAnsi" w:cstheme="majorHAnsi"/>
          <w:spacing w:val="-6"/>
          <w:sz w:val="22"/>
        </w:rPr>
        <w:t xml:space="preserve"> </w:t>
      </w:r>
      <w:r w:rsidRPr="008E3F75">
        <w:rPr>
          <w:rFonts w:asciiTheme="majorHAnsi" w:hAnsiTheme="majorHAnsi" w:cstheme="majorHAnsi"/>
          <w:sz w:val="22"/>
        </w:rPr>
        <w:t>zawartych</w:t>
      </w:r>
      <w:r w:rsidRPr="008E3F75">
        <w:rPr>
          <w:rFonts w:asciiTheme="majorHAnsi" w:hAnsiTheme="majorHAnsi" w:cstheme="majorHAnsi"/>
          <w:spacing w:val="-5"/>
          <w:sz w:val="22"/>
        </w:rPr>
        <w:t xml:space="preserve"> </w:t>
      </w:r>
      <w:r w:rsidRPr="008E3F75">
        <w:rPr>
          <w:rFonts w:asciiTheme="majorHAnsi" w:hAnsiTheme="majorHAnsi" w:cstheme="majorHAnsi"/>
          <w:sz w:val="22"/>
        </w:rPr>
        <w:t>na</w:t>
      </w:r>
      <w:r w:rsidRPr="008E3F75">
        <w:rPr>
          <w:rFonts w:asciiTheme="majorHAnsi" w:hAnsiTheme="majorHAnsi" w:cstheme="majorHAnsi"/>
          <w:spacing w:val="-6"/>
          <w:sz w:val="22"/>
        </w:rPr>
        <w:t xml:space="preserve"> </w:t>
      </w:r>
      <w:r w:rsidRPr="008E3F75">
        <w:rPr>
          <w:rFonts w:asciiTheme="majorHAnsi" w:hAnsiTheme="majorHAnsi" w:cstheme="majorHAnsi"/>
          <w:sz w:val="22"/>
        </w:rPr>
        <w:t>nich</w:t>
      </w:r>
      <w:r w:rsidRPr="008E3F75">
        <w:rPr>
          <w:rFonts w:asciiTheme="majorHAnsi" w:hAnsiTheme="majorHAnsi" w:cstheme="majorHAnsi"/>
          <w:spacing w:val="-5"/>
          <w:sz w:val="22"/>
        </w:rPr>
        <w:t xml:space="preserve"> </w:t>
      </w:r>
      <w:r w:rsidRPr="008E3F75">
        <w:rPr>
          <w:rFonts w:asciiTheme="majorHAnsi" w:hAnsiTheme="majorHAnsi" w:cstheme="majorHAnsi"/>
          <w:sz w:val="22"/>
        </w:rPr>
        <w:t xml:space="preserve">danych </w:t>
      </w:r>
      <w:r w:rsidR="00A96DB2" w:rsidRPr="008E3F75">
        <w:rPr>
          <w:rFonts w:asciiTheme="majorHAnsi" w:hAnsiTheme="majorHAnsi" w:cstheme="majorHAnsi"/>
          <w:sz w:val="22"/>
        </w:rPr>
        <w:br/>
      </w:r>
      <w:r w:rsidRPr="008E3F75">
        <w:rPr>
          <w:rFonts w:asciiTheme="majorHAnsi" w:hAnsiTheme="majorHAnsi" w:cstheme="majorHAnsi"/>
          <w:sz w:val="22"/>
        </w:rPr>
        <w:t>(w siedzibie Zamawiającego) dokonanym przez Wykonawcę pod nadzorem upoważnionego pracownika Zamawiającego za pomocą profesjonalnych urządzeń spełniających wymagania obowiązujących norm i przepisów.</w:t>
      </w:r>
    </w:p>
    <w:p w:rsidR="00E7012C" w:rsidRPr="008E3F75" w:rsidRDefault="00E7012C" w:rsidP="00D20E13">
      <w:pPr>
        <w:widowControl w:val="0"/>
        <w:numPr>
          <w:ilvl w:val="0"/>
          <w:numId w:val="27"/>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8E3F75">
        <w:rPr>
          <w:rFonts w:asciiTheme="majorHAnsi" w:hAnsiTheme="majorHAnsi" w:cstheme="majorHAnsi"/>
          <w:b/>
          <w:sz w:val="22"/>
        </w:rPr>
        <w:t xml:space="preserve">załącznikiem nr 1 </w:t>
      </w:r>
      <w:r w:rsidRPr="008E3F75">
        <w:rPr>
          <w:rFonts w:asciiTheme="majorHAnsi" w:hAnsiTheme="majorHAnsi" w:cstheme="majorHAnsi"/>
          <w:sz w:val="22"/>
        </w:rPr>
        <w:t>do</w:t>
      </w:r>
      <w:r w:rsidRPr="008E3F75">
        <w:rPr>
          <w:rFonts w:asciiTheme="majorHAnsi" w:hAnsiTheme="majorHAnsi" w:cstheme="majorHAnsi"/>
          <w:spacing w:val="-8"/>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27"/>
        </w:numPr>
        <w:tabs>
          <w:tab w:val="left" w:pos="674"/>
        </w:tabs>
        <w:autoSpaceDE w:val="0"/>
        <w:autoSpaceDN w:val="0"/>
        <w:spacing w:before="1"/>
        <w:ind w:left="426" w:hanging="426"/>
        <w:jc w:val="both"/>
        <w:rPr>
          <w:rFonts w:asciiTheme="majorHAnsi" w:hAnsiTheme="majorHAnsi" w:cstheme="majorHAnsi"/>
          <w:sz w:val="22"/>
        </w:rPr>
      </w:pPr>
      <w:r w:rsidRPr="008E3F75">
        <w:rPr>
          <w:rFonts w:asciiTheme="majorHAnsi" w:hAnsiTheme="majorHAnsi" w:cstheme="majorHAnsi"/>
          <w:sz w:val="22"/>
        </w:rPr>
        <w:t xml:space="preserve">W przypadku braku możliwości realizacji usługi serwisu w terminie przewidzianym wyżej Wykonawca jest zobowiązany dostarczyć Zamawiającemu sprzęt zastępczy o parametrach </w:t>
      </w:r>
      <w:r w:rsidR="00A96DB2" w:rsidRPr="008E3F75">
        <w:rPr>
          <w:rFonts w:asciiTheme="majorHAnsi" w:hAnsiTheme="majorHAnsi" w:cstheme="majorHAnsi"/>
          <w:sz w:val="22"/>
        </w:rPr>
        <w:br/>
      </w:r>
      <w:r w:rsidRPr="008E3F75">
        <w:rPr>
          <w:rFonts w:asciiTheme="majorHAnsi" w:hAnsiTheme="majorHAnsi" w:cstheme="majorHAnsi"/>
          <w:sz w:val="22"/>
        </w:rPr>
        <w:t>nie gorszych niż naprawiany</w:t>
      </w:r>
      <w:r w:rsidRPr="008E3F75">
        <w:rPr>
          <w:rFonts w:asciiTheme="majorHAnsi" w:hAnsiTheme="majorHAnsi" w:cstheme="majorHAnsi"/>
          <w:spacing w:val="-2"/>
          <w:sz w:val="22"/>
        </w:rPr>
        <w:t xml:space="preserve"> </w:t>
      </w:r>
      <w:r w:rsidRPr="008E3F75">
        <w:rPr>
          <w:rFonts w:asciiTheme="majorHAnsi" w:hAnsiTheme="majorHAnsi" w:cstheme="majorHAnsi"/>
          <w:sz w:val="22"/>
        </w:rPr>
        <w:t>Sprzęt.</w:t>
      </w:r>
    </w:p>
    <w:p w:rsidR="00E7012C" w:rsidRPr="008E3F75" w:rsidRDefault="00E7012C" w:rsidP="00D20E13">
      <w:pPr>
        <w:widowControl w:val="0"/>
        <w:numPr>
          <w:ilvl w:val="0"/>
          <w:numId w:val="27"/>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razie nieuwzględnienia przez Wykonawcę reklamacji na wady Sprzętu, Zamawiający może zażądać przeprowadzenia ekspertyzy przez właściwego</w:t>
      </w:r>
      <w:r w:rsidRPr="008E3F75">
        <w:rPr>
          <w:rFonts w:asciiTheme="majorHAnsi" w:hAnsiTheme="majorHAnsi" w:cstheme="majorHAnsi"/>
          <w:spacing w:val="-7"/>
          <w:sz w:val="22"/>
        </w:rPr>
        <w:t xml:space="preserve"> </w:t>
      </w:r>
      <w:r w:rsidRPr="008E3F75">
        <w:rPr>
          <w:rFonts w:asciiTheme="majorHAnsi" w:hAnsiTheme="majorHAnsi" w:cstheme="majorHAnsi"/>
          <w:sz w:val="22"/>
        </w:rPr>
        <w:t>rzeczoznawcę.</w:t>
      </w:r>
    </w:p>
    <w:p w:rsidR="00E7012C" w:rsidRPr="008E3F75" w:rsidRDefault="00E7012C" w:rsidP="00D20E13">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Jeżeli</w:t>
      </w:r>
      <w:r w:rsidRPr="008E3F75">
        <w:rPr>
          <w:rFonts w:asciiTheme="majorHAnsi" w:hAnsiTheme="majorHAnsi" w:cstheme="majorHAnsi"/>
          <w:spacing w:val="-20"/>
          <w:sz w:val="22"/>
        </w:rPr>
        <w:t xml:space="preserve"> </w:t>
      </w:r>
      <w:r w:rsidRPr="008E3F75">
        <w:rPr>
          <w:rFonts w:asciiTheme="majorHAnsi" w:hAnsiTheme="majorHAnsi" w:cstheme="majorHAnsi"/>
          <w:sz w:val="22"/>
        </w:rPr>
        <w:t>reklamacja</w:t>
      </w:r>
      <w:r w:rsidRPr="008E3F75">
        <w:rPr>
          <w:rFonts w:asciiTheme="majorHAnsi" w:hAnsiTheme="majorHAnsi" w:cstheme="majorHAnsi"/>
          <w:spacing w:val="-19"/>
          <w:sz w:val="22"/>
        </w:rPr>
        <w:t xml:space="preserve"> </w:t>
      </w:r>
      <w:r w:rsidRPr="008E3F75">
        <w:rPr>
          <w:rFonts w:asciiTheme="majorHAnsi" w:hAnsiTheme="majorHAnsi" w:cstheme="majorHAnsi"/>
          <w:sz w:val="22"/>
        </w:rPr>
        <w:t>Zamawiającego</w:t>
      </w:r>
      <w:r w:rsidRPr="008E3F75">
        <w:rPr>
          <w:rFonts w:asciiTheme="majorHAnsi" w:hAnsiTheme="majorHAnsi" w:cstheme="majorHAnsi"/>
          <w:spacing w:val="-19"/>
          <w:sz w:val="22"/>
        </w:rPr>
        <w:t xml:space="preserve"> </w:t>
      </w:r>
      <w:r w:rsidRPr="008E3F75">
        <w:rPr>
          <w:rFonts w:asciiTheme="majorHAnsi" w:hAnsiTheme="majorHAnsi" w:cstheme="majorHAnsi"/>
          <w:sz w:val="22"/>
        </w:rPr>
        <w:t>okaże</w:t>
      </w:r>
      <w:r w:rsidRPr="008E3F75">
        <w:rPr>
          <w:rFonts w:asciiTheme="majorHAnsi" w:hAnsiTheme="majorHAnsi" w:cstheme="majorHAnsi"/>
          <w:spacing w:val="-19"/>
          <w:sz w:val="22"/>
        </w:rPr>
        <w:t xml:space="preserve"> </w:t>
      </w:r>
      <w:r w:rsidRPr="008E3F75">
        <w:rPr>
          <w:rFonts w:asciiTheme="majorHAnsi" w:hAnsiTheme="majorHAnsi" w:cstheme="majorHAnsi"/>
          <w:sz w:val="22"/>
        </w:rPr>
        <w:t>się</w:t>
      </w:r>
      <w:r w:rsidRPr="008E3F75">
        <w:rPr>
          <w:rFonts w:asciiTheme="majorHAnsi" w:hAnsiTheme="majorHAnsi" w:cstheme="majorHAnsi"/>
          <w:spacing w:val="-19"/>
          <w:sz w:val="22"/>
        </w:rPr>
        <w:t xml:space="preserve"> </w:t>
      </w:r>
      <w:r w:rsidRPr="008E3F75">
        <w:rPr>
          <w:rFonts w:asciiTheme="majorHAnsi" w:hAnsiTheme="majorHAnsi" w:cstheme="majorHAnsi"/>
          <w:sz w:val="22"/>
        </w:rPr>
        <w:t>uzasadniona,</w:t>
      </w:r>
      <w:r w:rsidRPr="008E3F75">
        <w:rPr>
          <w:rFonts w:asciiTheme="majorHAnsi" w:hAnsiTheme="majorHAnsi" w:cstheme="majorHAnsi"/>
          <w:spacing w:val="-21"/>
          <w:sz w:val="22"/>
        </w:rPr>
        <w:t xml:space="preserve"> </w:t>
      </w:r>
      <w:r w:rsidRPr="008E3F75">
        <w:rPr>
          <w:rFonts w:asciiTheme="majorHAnsi" w:hAnsiTheme="majorHAnsi" w:cstheme="majorHAnsi"/>
          <w:sz w:val="22"/>
        </w:rPr>
        <w:t>koszty</w:t>
      </w:r>
      <w:r w:rsidRPr="008E3F75">
        <w:rPr>
          <w:rFonts w:asciiTheme="majorHAnsi" w:hAnsiTheme="majorHAnsi" w:cstheme="majorHAnsi"/>
          <w:spacing w:val="-20"/>
          <w:sz w:val="22"/>
        </w:rPr>
        <w:t xml:space="preserve"> </w:t>
      </w:r>
      <w:r w:rsidRPr="008E3F75">
        <w:rPr>
          <w:rFonts w:asciiTheme="majorHAnsi" w:hAnsiTheme="majorHAnsi" w:cstheme="majorHAnsi"/>
          <w:sz w:val="22"/>
        </w:rPr>
        <w:t>związane</w:t>
      </w:r>
      <w:r w:rsidRPr="008E3F75">
        <w:rPr>
          <w:rFonts w:asciiTheme="majorHAnsi" w:hAnsiTheme="majorHAnsi" w:cstheme="majorHAnsi"/>
          <w:spacing w:val="-18"/>
          <w:sz w:val="22"/>
        </w:rPr>
        <w:t xml:space="preserve"> </w:t>
      </w:r>
      <w:r w:rsidRPr="008E3F75">
        <w:rPr>
          <w:rFonts w:asciiTheme="majorHAnsi" w:hAnsiTheme="majorHAnsi" w:cstheme="majorHAnsi"/>
          <w:sz w:val="22"/>
        </w:rPr>
        <w:t>z</w:t>
      </w:r>
      <w:r w:rsidRPr="008E3F75">
        <w:rPr>
          <w:rFonts w:asciiTheme="majorHAnsi" w:hAnsiTheme="majorHAnsi" w:cstheme="majorHAnsi"/>
          <w:spacing w:val="-20"/>
          <w:sz w:val="22"/>
        </w:rPr>
        <w:t xml:space="preserve"> </w:t>
      </w:r>
      <w:r w:rsidRPr="008E3F75">
        <w:rPr>
          <w:rFonts w:asciiTheme="majorHAnsi" w:hAnsiTheme="majorHAnsi" w:cstheme="majorHAnsi"/>
          <w:sz w:val="22"/>
        </w:rPr>
        <w:t>przeprowadzeniem ekspertyzy ponosi</w:t>
      </w:r>
      <w:r w:rsidRPr="008E3F75">
        <w:rPr>
          <w:rFonts w:asciiTheme="majorHAnsi" w:hAnsiTheme="majorHAnsi" w:cstheme="majorHAnsi"/>
          <w:spacing w:val="-8"/>
          <w:sz w:val="22"/>
        </w:rPr>
        <w:t xml:space="preserve"> </w:t>
      </w:r>
      <w:r w:rsidRPr="008E3F75">
        <w:rPr>
          <w:rFonts w:asciiTheme="majorHAnsi" w:hAnsiTheme="majorHAnsi" w:cstheme="majorHAnsi"/>
          <w:sz w:val="22"/>
        </w:rPr>
        <w:t>Wykonawca.</w:t>
      </w:r>
    </w:p>
    <w:p w:rsidR="00E7012C" w:rsidRPr="008E3F75" w:rsidRDefault="00FB4C58" w:rsidP="00D20E13">
      <w:pPr>
        <w:keepNext/>
        <w:keepLines/>
        <w:spacing w:before="74"/>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t>§ 6</w:t>
      </w:r>
    </w:p>
    <w:p w:rsidR="00E7012C" w:rsidRPr="008E3F75" w:rsidRDefault="00E7012C" w:rsidP="00D20E13">
      <w:pPr>
        <w:widowControl w:val="0"/>
        <w:numPr>
          <w:ilvl w:val="0"/>
          <w:numId w:val="28"/>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 przypadku niedostarczenia Sprzętu w terminie, o którym mowa w § 2 ust. 1, Zamawiający może naliczyć kary umowne w wysokości 1% kwoty brutto, o której mowa w § 3 ust. 1 za każdy rozpoczęty dzień</w:t>
      </w:r>
      <w:r w:rsidRPr="008E3F75">
        <w:rPr>
          <w:rFonts w:asciiTheme="majorHAnsi" w:hAnsiTheme="majorHAnsi" w:cstheme="majorHAnsi"/>
          <w:spacing w:val="-2"/>
          <w:sz w:val="22"/>
        </w:rPr>
        <w:t xml:space="preserve"> </w:t>
      </w:r>
      <w:r w:rsidRPr="008E3F75">
        <w:rPr>
          <w:rFonts w:asciiTheme="majorHAnsi" w:hAnsiTheme="majorHAnsi" w:cstheme="majorHAnsi"/>
          <w:sz w:val="22"/>
        </w:rPr>
        <w:t>opóźnienia.</w:t>
      </w:r>
    </w:p>
    <w:p w:rsidR="00E7012C" w:rsidRPr="008E3F75" w:rsidRDefault="00E7012C" w:rsidP="00D20E13">
      <w:pPr>
        <w:widowControl w:val="0"/>
        <w:numPr>
          <w:ilvl w:val="0"/>
          <w:numId w:val="28"/>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8E3F75">
        <w:rPr>
          <w:rFonts w:asciiTheme="majorHAnsi" w:hAnsiTheme="majorHAnsi" w:cstheme="majorHAnsi"/>
          <w:spacing w:val="-11"/>
          <w:sz w:val="22"/>
        </w:rPr>
        <w:t xml:space="preserve"> </w:t>
      </w:r>
      <w:r w:rsidRPr="008E3F75">
        <w:rPr>
          <w:rFonts w:asciiTheme="majorHAnsi" w:hAnsiTheme="majorHAnsi" w:cstheme="majorHAnsi"/>
          <w:sz w:val="22"/>
        </w:rPr>
        <w:t>1.</w:t>
      </w:r>
    </w:p>
    <w:p w:rsidR="00E7012C" w:rsidRPr="008E3F75" w:rsidRDefault="00E7012C" w:rsidP="00D20E13">
      <w:pPr>
        <w:widowControl w:val="0"/>
        <w:numPr>
          <w:ilvl w:val="0"/>
          <w:numId w:val="28"/>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Zamawiający ma prawo żądać od Wykonawcy odszkodowania na zasadach ogólnych, jeżeli Wykonawca nie wykonuje, bądź nienależycie wykonuje zobowiązania wynikające z Umowy, </w:t>
      </w:r>
      <w:r w:rsidR="00A96DB2" w:rsidRPr="008E3F75">
        <w:rPr>
          <w:rFonts w:asciiTheme="majorHAnsi" w:hAnsiTheme="majorHAnsi" w:cstheme="majorHAnsi"/>
          <w:sz w:val="22"/>
        </w:rPr>
        <w:br/>
      </w:r>
      <w:r w:rsidRPr="008E3F75">
        <w:rPr>
          <w:rFonts w:asciiTheme="majorHAnsi" w:hAnsiTheme="majorHAnsi" w:cstheme="majorHAnsi"/>
          <w:sz w:val="22"/>
        </w:rPr>
        <w:t>a powstała z tego tytułu szkoda przekracza wysokość kar</w:t>
      </w:r>
      <w:r w:rsidRPr="008E3F75">
        <w:rPr>
          <w:rFonts w:asciiTheme="majorHAnsi" w:hAnsiTheme="majorHAnsi" w:cstheme="majorHAnsi"/>
          <w:spacing w:val="-9"/>
          <w:sz w:val="22"/>
        </w:rPr>
        <w:t xml:space="preserve"> </w:t>
      </w:r>
      <w:r w:rsidRPr="008E3F75">
        <w:rPr>
          <w:rFonts w:asciiTheme="majorHAnsi" w:hAnsiTheme="majorHAnsi" w:cstheme="majorHAnsi"/>
          <w:sz w:val="22"/>
        </w:rPr>
        <w:t>umownych.</w:t>
      </w:r>
    </w:p>
    <w:p w:rsidR="00E7012C" w:rsidRPr="008E3F75" w:rsidRDefault="00E7012C" w:rsidP="00D20E13">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Maksymalna wysokość kar umownych nie może przekroczyć wartości 25% wartości</w:t>
      </w:r>
      <w:r w:rsidRPr="008E3F75">
        <w:rPr>
          <w:rFonts w:asciiTheme="majorHAnsi" w:hAnsiTheme="majorHAnsi" w:cstheme="majorHAnsi"/>
          <w:spacing w:val="-19"/>
          <w:sz w:val="22"/>
        </w:rPr>
        <w:t xml:space="preserve"> </w:t>
      </w:r>
      <w:r w:rsidRPr="008E3F75">
        <w:rPr>
          <w:rFonts w:asciiTheme="majorHAnsi" w:hAnsiTheme="majorHAnsi" w:cstheme="majorHAnsi"/>
          <w:sz w:val="22"/>
        </w:rPr>
        <w:t>Umowy.</w:t>
      </w:r>
    </w:p>
    <w:p w:rsidR="00E7012C" w:rsidRPr="008E3F75" w:rsidRDefault="00FB4C58" w:rsidP="00D20E13">
      <w:pPr>
        <w:keepNext/>
        <w:keepLines/>
        <w:spacing w:before="158"/>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t>§ 7</w:t>
      </w:r>
    </w:p>
    <w:p w:rsidR="00E7012C" w:rsidRPr="008E3F75" w:rsidRDefault="00E7012C" w:rsidP="00D20E13">
      <w:pPr>
        <w:widowControl w:val="0"/>
        <w:numPr>
          <w:ilvl w:val="0"/>
          <w:numId w:val="29"/>
        </w:numPr>
        <w:tabs>
          <w:tab w:val="left" w:pos="674"/>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 xml:space="preserve">W przypadku gdy okoliczności „siły wyższej” uniemożliwiają chwilowo wykonanie </w:t>
      </w:r>
      <w:r w:rsidRPr="008E3F75">
        <w:rPr>
          <w:rFonts w:asciiTheme="majorHAnsi" w:hAnsiTheme="majorHAnsi" w:cstheme="majorHAnsi"/>
          <w:sz w:val="22"/>
        </w:rPr>
        <w:lastRenderedPageBreak/>
        <w:t>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8E3F75">
        <w:rPr>
          <w:rFonts w:asciiTheme="majorHAnsi" w:hAnsiTheme="majorHAnsi" w:cstheme="majorHAnsi"/>
          <w:spacing w:val="-1"/>
          <w:sz w:val="22"/>
        </w:rPr>
        <w:t xml:space="preserve"> </w:t>
      </w:r>
      <w:r w:rsidRPr="008E3F75">
        <w:rPr>
          <w:rFonts w:asciiTheme="majorHAnsi" w:hAnsiTheme="majorHAnsi" w:cstheme="majorHAnsi"/>
          <w:sz w:val="22"/>
        </w:rPr>
        <w:t>terroru.</w:t>
      </w:r>
    </w:p>
    <w:p w:rsidR="00E7012C" w:rsidRPr="008E3F75" w:rsidRDefault="00E7012C" w:rsidP="00D20E13">
      <w:pPr>
        <w:widowControl w:val="0"/>
        <w:numPr>
          <w:ilvl w:val="0"/>
          <w:numId w:val="29"/>
        </w:numPr>
        <w:tabs>
          <w:tab w:val="left" w:pos="674"/>
        </w:tabs>
        <w:autoSpaceDE w:val="0"/>
        <w:autoSpaceDN w:val="0"/>
        <w:spacing w:before="6"/>
        <w:ind w:left="426" w:hanging="426"/>
        <w:jc w:val="both"/>
        <w:rPr>
          <w:rFonts w:asciiTheme="majorHAnsi" w:hAnsiTheme="majorHAnsi" w:cstheme="majorHAnsi"/>
          <w:sz w:val="22"/>
        </w:rPr>
      </w:pPr>
      <w:r w:rsidRPr="008E3F75">
        <w:rPr>
          <w:rFonts w:asciiTheme="majorHAnsi" w:hAnsiTheme="majorHAnsi" w:cstheme="majorHAnsi"/>
          <w:sz w:val="22"/>
        </w:rPr>
        <w:t>W przypadku gdy którakolwiek ze Stron nie jest w stanie wywiązać się ze swych zobowiązań umownych</w:t>
      </w:r>
      <w:r w:rsidRPr="008E3F75">
        <w:rPr>
          <w:rFonts w:asciiTheme="majorHAnsi" w:hAnsiTheme="majorHAnsi" w:cstheme="majorHAnsi"/>
          <w:spacing w:val="-3"/>
          <w:sz w:val="22"/>
        </w:rPr>
        <w:t xml:space="preserve"> </w:t>
      </w:r>
      <w:r w:rsidRPr="008E3F75">
        <w:rPr>
          <w:rFonts w:asciiTheme="majorHAnsi" w:hAnsiTheme="majorHAnsi" w:cstheme="majorHAnsi"/>
          <w:sz w:val="22"/>
        </w:rPr>
        <w:t>w</w:t>
      </w:r>
      <w:r w:rsidRPr="008E3F75">
        <w:rPr>
          <w:rFonts w:asciiTheme="majorHAnsi" w:hAnsiTheme="majorHAnsi" w:cstheme="majorHAnsi"/>
          <w:spacing w:val="-4"/>
          <w:sz w:val="22"/>
        </w:rPr>
        <w:t xml:space="preserve"> </w:t>
      </w:r>
      <w:r w:rsidRPr="008E3F75">
        <w:rPr>
          <w:rFonts w:asciiTheme="majorHAnsi" w:hAnsiTheme="majorHAnsi" w:cstheme="majorHAnsi"/>
          <w:sz w:val="22"/>
        </w:rPr>
        <w:t>związku</w:t>
      </w:r>
      <w:r w:rsidRPr="008E3F75">
        <w:rPr>
          <w:rFonts w:asciiTheme="majorHAnsi" w:hAnsiTheme="majorHAnsi" w:cstheme="majorHAnsi"/>
          <w:spacing w:val="-4"/>
          <w:sz w:val="22"/>
        </w:rPr>
        <w:t xml:space="preserve"> </w:t>
      </w:r>
      <w:r w:rsidRPr="008E3F75">
        <w:rPr>
          <w:rFonts w:asciiTheme="majorHAnsi" w:hAnsiTheme="majorHAnsi" w:cstheme="majorHAnsi"/>
          <w:sz w:val="22"/>
        </w:rPr>
        <w:t>z</w:t>
      </w:r>
      <w:r w:rsidRPr="008E3F75">
        <w:rPr>
          <w:rFonts w:asciiTheme="majorHAnsi" w:hAnsiTheme="majorHAnsi" w:cstheme="majorHAnsi"/>
          <w:spacing w:val="-7"/>
          <w:sz w:val="22"/>
        </w:rPr>
        <w:t xml:space="preserve"> </w:t>
      </w:r>
      <w:r w:rsidRPr="008E3F75">
        <w:rPr>
          <w:rFonts w:asciiTheme="majorHAnsi" w:hAnsiTheme="majorHAnsi" w:cstheme="majorHAnsi"/>
          <w:sz w:val="22"/>
        </w:rPr>
        <w:t>okolicznościami</w:t>
      </w:r>
      <w:r w:rsidRPr="008E3F75">
        <w:rPr>
          <w:rFonts w:asciiTheme="majorHAnsi" w:hAnsiTheme="majorHAnsi" w:cstheme="majorHAnsi"/>
          <w:spacing w:val="-4"/>
          <w:sz w:val="22"/>
        </w:rPr>
        <w:t xml:space="preserve"> </w:t>
      </w:r>
      <w:r w:rsidRPr="008E3F75">
        <w:rPr>
          <w:rFonts w:asciiTheme="majorHAnsi" w:hAnsiTheme="majorHAnsi" w:cstheme="majorHAnsi"/>
          <w:sz w:val="22"/>
        </w:rPr>
        <w:t>„siły</w:t>
      </w:r>
      <w:r w:rsidRPr="008E3F75">
        <w:rPr>
          <w:rFonts w:asciiTheme="majorHAnsi" w:hAnsiTheme="majorHAnsi" w:cstheme="majorHAnsi"/>
          <w:spacing w:val="-4"/>
          <w:sz w:val="22"/>
        </w:rPr>
        <w:t xml:space="preserve"> </w:t>
      </w:r>
      <w:r w:rsidRPr="008E3F75">
        <w:rPr>
          <w:rFonts w:asciiTheme="majorHAnsi" w:hAnsiTheme="majorHAnsi" w:cstheme="majorHAnsi"/>
          <w:sz w:val="22"/>
        </w:rPr>
        <w:t>wyższej”</w:t>
      </w:r>
      <w:r w:rsidRPr="008E3F75">
        <w:rPr>
          <w:rFonts w:asciiTheme="majorHAnsi" w:hAnsiTheme="majorHAnsi" w:cstheme="majorHAnsi"/>
          <w:spacing w:val="-1"/>
          <w:sz w:val="22"/>
        </w:rPr>
        <w:t xml:space="preserve"> </w:t>
      </w:r>
      <w:r w:rsidRPr="008E3F75">
        <w:rPr>
          <w:rFonts w:asciiTheme="majorHAnsi" w:hAnsiTheme="majorHAnsi" w:cstheme="majorHAnsi"/>
          <w:sz w:val="22"/>
        </w:rPr>
        <w:t>druga</w:t>
      </w:r>
      <w:r w:rsidRPr="008E3F75">
        <w:rPr>
          <w:rFonts w:asciiTheme="majorHAnsi" w:hAnsiTheme="majorHAnsi" w:cstheme="majorHAnsi"/>
          <w:spacing w:val="-5"/>
          <w:sz w:val="22"/>
        </w:rPr>
        <w:t xml:space="preserve"> </w:t>
      </w:r>
      <w:r w:rsidRPr="008E3F75">
        <w:rPr>
          <w:rFonts w:asciiTheme="majorHAnsi" w:hAnsiTheme="majorHAnsi" w:cstheme="majorHAnsi"/>
          <w:sz w:val="22"/>
        </w:rPr>
        <w:t>Strona</w:t>
      </w:r>
      <w:r w:rsidRPr="008E3F75">
        <w:rPr>
          <w:rFonts w:asciiTheme="majorHAnsi" w:hAnsiTheme="majorHAnsi" w:cstheme="majorHAnsi"/>
          <w:spacing w:val="-6"/>
          <w:sz w:val="22"/>
        </w:rPr>
        <w:t xml:space="preserve"> </w:t>
      </w:r>
      <w:r w:rsidRPr="008E3F75">
        <w:rPr>
          <w:rFonts w:asciiTheme="majorHAnsi" w:hAnsiTheme="majorHAnsi" w:cstheme="majorHAnsi"/>
          <w:sz w:val="22"/>
        </w:rPr>
        <w:t>musi</w:t>
      </w:r>
      <w:r w:rsidRPr="008E3F75">
        <w:rPr>
          <w:rFonts w:asciiTheme="majorHAnsi" w:hAnsiTheme="majorHAnsi" w:cstheme="majorHAnsi"/>
          <w:spacing w:val="-5"/>
          <w:sz w:val="22"/>
        </w:rPr>
        <w:t xml:space="preserve"> </w:t>
      </w:r>
      <w:r w:rsidRPr="008E3F75">
        <w:rPr>
          <w:rFonts w:asciiTheme="majorHAnsi" w:hAnsiTheme="majorHAnsi" w:cstheme="majorHAnsi"/>
          <w:sz w:val="22"/>
        </w:rPr>
        <w:t>być</w:t>
      </w:r>
      <w:r w:rsidRPr="008E3F75">
        <w:rPr>
          <w:rFonts w:asciiTheme="majorHAnsi" w:hAnsiTheme="majorHAnsi" w:cstheme="majorHAnsi"/>
          <w:spacing w:val="-2"/>
          <w:sz w:val="22"/>
        </w:rPr>
        <w:t xml:space="preserve"> </w:t>
      </w:r>
      <w:r w:rsidRPr="008E3F75">
        <w:rPr>
          <w:rFonts w:asciiTheme="majorHAnsi" w:hAnsiTheme="majorHAnsi" w:cstheme="majorHAnsi"/>
          <w:sz w:val="22"/>
        </w:rPr>
        <w:t>poinformowana</w:t>
      </w:r>
      <w:r w:rsidRPr="008E3F75">
        <w:rPr>
          <w:rFonts w:asciiTheme="majorHAnsi" w:hAnsiTheme="majorHAnsi" w:cstheme="majorHAnsi"/>
          <w:spacing w:val="-2"/>
          <w:sz w:val="22"/>
        </w:rPr>
        <w:t xml:space="preserve"> </w:t>
      </w:r>
      <w:r w:rsidRPr="008E3F75">
        <w:rPr>
          <w:rFonts w:asciiTheme="majorHAnsi" w:hAnsiTheme="majorHAnsi" w:cstheme="majorHAnsi"/>
          <w:sz w:val="22"/>
        </w:rPr>
        <w:t xml:space="preserve">w formie pisemnej w terminie do 7 dni od momentu ustania </w:t>
      </w:r>
      <w:r w:rsidRPr="008E3F75">
        <w:rPr>
          <w:rFonts w:asciiTheme="majorHAnsi" w:hAnsiTheme="majorHAnsi" w:cstheme="majorHAnsi"/>
          <w:spacing w:val="-3"/>
          <w:sz w:val="22"/>
        </w:rPr>
        <w:t xml:space="preserve">ww. </w:t>
      </w:r>
      <w:r w:rsidRPr="008E3F75">
        <w:rPr>
          <w:rFonts w:asciiTheme="majorHAnsi" w:hAnsiTheme="majorHAnsi" w:cstheme="majorHAnsi"/>
          <w:sz w:val="22"/>
        </w:rPr>
        <w:t>okoliczności pod rygorem rozwiązania Umowy w trybie</w:t>
      </w:r>
      <w:r w:rsidRPr="008E3F75">
        <w:rPr>
          <w:rFonts w:asciiTheme="majorHAnsi" w:hAnsiTheme="majorHAnsi" w:cstheme="majorHAnsi"/>
          <w:spacing w:val="-5"/>
          <w:sz w:val="22"/>
        </w:rPr>
        <w:t xml:space="preserve"> </w:t>
      </w:r>
      <w:r w:rsidRPr="008E3F75">
        <w:rPr>
          <w:rFonts w:asciiTheme="majorHAnsi" w:hAnsiTheme="majorHAnsi" w:cstheme="majorHAnsi"/>
          <w:sz w:val="22"/>
        </w:rPr>
        <w:t>natychmiastowym.</w:t>
      </w:r>
    </w:p>
    <w:p w:rsidR="00E7012C" w:rsidRPr="008E3F75" w:rsidRDefault="00E7012C" w:rsidP="00D20E13">
      <w:pPr>
        <w:widowControl w:val="0"/>
        <w:numPr>
          <w:ilvl w:val="0"/>
          <w:numId w:val="29"/>
        </w:numPr>
        <w:tabs>
          <w:tab w:val="left" w:pos="674"/>
        </w:tabs>
        <w:autoSpaceDE w:val="0"/>
        <w:autoSpaceDN w:val="0"/>
        <w:spacing w:after="360"/>
        <w:ind w:left="426" w:hanging="426"/>
        <w:jc w:val="both"/>
        <w:rPr>
          <w:rFonts w:asciiTheme="majorHAnsi" w:hAnsiTheme="majorHAnsi" w:cstheme="majorHAnsi"/>
          <w:sz w:val="22"/>
        </w:rPr>
      </w:pPr>
      <w:r w:rsidRPr="008E3F75">
        <w:rPr>
          <w:rFonts w:asciiTheme="majorHAnsi" w:hAnsiTheme="majorHAnsi" w:cstheme="majorHAnsi"/>
          <w:sz w:val="22"/>
        </w:rPr>
        <w:t>Gdy</w:t>
      </w:r>
      <w:r w:rsidRPr="008E3F75">
        <w:rPr>
          <w:rFonts w:asciiTheme="majorHAnsi" w:hAnsiTheme="majorHAnsi" w:cstheme="majorHAnsi"/>
          <w:spacing w:val="-9"/>
          <w:sz w:val="22"/>
        </w:rPr>
        <w:t xml:space="preserve"> </w:t>
      </w:r>
      <w:r w:rsidRPr="008E3F75">
        <w:rPr>
          <w:rFonts w:asciiTheme="majorHAnsi" w:hAnsiTheme="majorHAnsi" w:cstheme="majorHAnsi"/>
          <w:sz w:val="22"/>
        </w:rPr>
        <w:t>okoliczności</w:t>
      </w:r>
      <w:r w:rsidRPr="008E3F75">
        <w:rPr>
          <w:rFonts w:asciiTheme="majorHAnsi" w:hAnsiTheme="majorHAnsi" w:cstheme="majorHAnsi"/>
          <w:spacing w:val="-7"/>
          <w:sz w:val="22"/>
        </w:rPr>
        <w:t xml:space="preserve"> </w:t>
      </w:r>
      <w:r w:rsidRPr="008E3F75">
        <w:rPr>
          <w:rFonts w:asciiTheme="majorHAnsi" w:hAnsiTheme="majorHAnsi" w:cstheme="majorHAnsi"/>
          <w:sz w:val="22"/>
        </w:rPr>
        <w:t>„siły</w:t>
      </w:r>
      <w:r w:rsidRPr="008E3F75">
        <w:rPr>
          <w:rFonts w:asciiTheme="majorHAnsi" w:hAnsiTheme="majorHAnsi" w:cstheme="majorHAnsi"/>
          <w:spacing w:val="-8"/>
          <w:sz w:val="22"/>
        </w:rPr>
        <w:t xml:space="preserve"> </w:t>
      </w:r>
      <w:r w:rsidRPr="008E3F75">
        <w:rPr>
          <w:rFonts w:asciiTheme="majorHAnsi" w:hAnsiTheme="majorHAnsi" w:cstheme="majorHAnsi"/>
          <w:sz w:val="22"/>
        </w:rPr>
        <w:t>wyższej”</w:t>
      </w:r>
      <w:r w:rsidRPr="008E3F75">
        <w:rPr>
          <w:rFonts w:asciiTheme="majorHAnsi" w:hAnsiTheme="majorHAnsi" w:cstheme="majorHAnsi"/>
          <w:spacing w:val="-5"/>
          <w:sz w:val="22"/>
        </w:rPr>
        <w:t xml:space="preserve"> </w:t>
      </w:r>
      <w:r w:rsidRPr="008E3F75">
        <w:rPr>
          <w:rFonts w:asciiTheme="majorHAnsi" w:hAnsiTheme="majorHAnsi" w:cstheme="majorHAnsi"/>
          <w:sz w:val="22"/>
        </w:rPr>
        <w:t>uniemożliwiają</w:t>
      </w:r>
      <w:r w:rsidRPr="008E3F75">
        <w:rPr>
          <w:rFonts w:asciiTheme="majorHAnsi" w:hAnsiTheme="majorHAnsi" w:cstheme="majorHAnsi"/>
          <w:spacing w:val="-7"/>
          <w:sz w:val="22"/>
        </w:rPr>
        <w:t xml:space="preserve"> </w:t>
      </w:r>
      <w:r w:rsidRPr="008E3F75">
        <w:rPr>
          <w:rFonts w:asciiTheme="majorHAnsi" w:hAnsiTheme="majorHAnsi" w:cstheme="majorHAnsi"/>
          <w:sz w:val="22"/>
        </w:rPr>
        <w:t>jednej</w:t>
      </w:r>
      <w:r w:rsidRPr="008E3F75">
        <w:rPr>
          <w:rFonts w:asciiTheme="majorHAnsi" w:hAnsiTheme="majorHAnsi" w:cstheme="majorHAnsi"/>
          <w:spacing w:val="-7"/>
          <w:sz w:val="22"/>
        </w:rPr>
        <w:t xml:space="preserve"> </w:t>
      </w:r>
      <w:r w:rsidRPr="008E3F75">
        <w:rPr>
          <w:rFonts w:asciiTheme="majorHAnsi" w:hAnsiTheme="majorHAnsi" w:cstheme="majorHAnsi"/>
          <w:sz w:val="22"/>
        </w:rPr>
        <w:t>ze</w:t>
      </w:r>
      <w:r w:rsidRPr="008E3F75">
        <w:rPr>
          <w:rFonts w:asciiTheme="majorHAnsi" w:hAnsiTheme="majorHAnsi" w:cstheme="majorHAnsi"/>
          <w:spacing w:val="-6"/>
          <w:sz w:val="22"/>
        </w:rPr>
        <w:t xml:space="preserve"> </w:t>
      </w:r>
      <w:r w:rsidRPr="008E3F75">
        <w:rPr>
          <w:rFonts w:asciiTheme="majorHAnsi" w:hAnsiTheme="majorHAnsi" w:cstheme="majorHAnsi"/>
          <w:sz w:val="22"/>
        </w:rPr>
        <w:t>Stron</w:t>
      </w:r>
      <w:r w:rsidRPr="008E3F75">
        <w:rPr>
          <w:rFonts w:asciiTheme="majorHAnsi" w:hAnsiTheme="majorHAnsi" w:cstheme="majorHAnsi"/>
          <w:spacing w:val="-9"/>
          <w:sz w:val="22"/>
        </w:rPr>
        <w:t xml:space="preserve"> </w:t>
      </w:r>
      <w:r w:rsidRPr="008E3F75">
        <w:rPr>
          <w:rFonts w:asciiTheme="majorHAnsi" w:hAnsiTheme="majorHAnsi" w:cstheme="majorHAnsi"/>
          <w:sz w:val="22"/>
        </w:rPr>
        <w:t>Umowy</w:t>
      </w:r>
      <w:r w:rsidRPr="008E3F75">
        <w:rPr>
          <w:rFonts w:asciiTheme="majorHAnsi" w:hAnsiTheme="majorHAnsi" w:cstheme="majorHAnsi"/>
          <w:spacing w:val="-7"/>
          <w:sz w:val="22"/>
        </w:rPr>
        <w:t xml:space="preserve"> </w:t>
      </w:r>
      <w:r w:rsidRPr="008E3F75">
        <w:rPr>
          <w:rFonts w:asciiTheme="majorHAnsi" w:hAnsiTheme="majorHAnsi" w:cstheme="majorHAnsi"/>
          <w:sz w:val="22"/>
        </w:rPr>
        <w:t>wywiązanie</w:t>
      </w:r>
      <w:r w:rsidRPr="008E3F75">
        <w:rPr>
          <w:rFonts w:asciiTheme="majorHAnsi" w:hAnsiTheme="majorHAnsi" w:cstheme="majorHAnsi"/>
          <w:spacing w:val="-6"/>
          <w:sz w:val="22"/>
        </w:rPr>
        <w:t xml:space="preserve"> </w:t>
      </w:r>
      <w:r w:rsidRPr="008E3F75">
        <w:rPr>
          <w:rFonts w:asciiTheme="majorHAnsi" w:hAnsiTheme="majorHAnsi" w:cstheme="majorHAnsi"/>
          <w:sz w:val="22"/>
        </w:rPr>
        <w:t>się</w:t>
      </w:r>
      <w:r w:rsidRPr="008E3F75">
        <w:rPr>
          <w:rFonts w:asciiTheme="majorHAnsi" w:hAnsiTheme="majorHAnsi" w:cstheme="majorHAnsi"/>
          <w:spacing w:val="-6"/>
          <w:sz w:val="22"/>
        </w:rPr>
        <w:t xml:space="preserve"> </w:t>
      </w:r>
      <w:r w:rsidRPr="008E3F75">
        <w:rPr>
          <w:rFonts w:asciiTheme="majorHAnsi" w:hAnsiTheme="majorHAnsi" w:cstheme="majorHAnsi"/>
          <w:sz w:val="22"/>
        </w:rPr>
        <w:t>ze</w:t>
      </w:r>
      <w:r w:rsidRPr="008E3F75">
        <w:rPr>
          <w:rFonts w:asciiTheme="majorHAnsi" w:hAnsiTheme="majorHAnsi" w:cstheme="majorHAnsi"/>
          <w:spacing w:val="-6"/>
          <w:sz w:val="22"/>
        </w:rPr>
        <w:t xml:space="preserve"> </w:t>
      </w:r>
      <w:r w:rsidRPr="008E3F75">
        <w:rPr>
          <w:rFonts w:asciiTheme="majorHAnsi" w:hAnsiTheme="majorHAnsi" w:cstheme="majorHAnsi"/>
          <w:sz w:val="22"/>
        </w:rPr>
        <w:t>swych zobowiązań umownych przez okres dłuższy niż 2 miesiąc</w:t>
      </w:r>
      <w:r w:rsidR="00743AE2">
        <w:rPr>
          <w:rFonts w:asciiTheme="majorHAnsi" w:hAnsiTheme="majorHAnsi" w:cstheme="majorHAnsi"/>
          <w:sz w:val="22"/>
        </w:rPr>
        <w:t xml:space="preserve">e, Strony mogą rozwiązać Umowę </w:t>
      </w:r>
      <w:r w:rsidRPr="008E3F75">
        <w:rPr>
          <w:rFonts w:asciiTheme="majorHAnsi" w:hAnsiTheme="majorHAnsi" w:cstheme="majorHAnsi"/>
          <w:sz w:val="22"/>
        </w:rPr>
        <w:t>w całości lub w części bez odszkodowania. W przypadku rozwiązania Umowy w wyżej wymieniony sposób, jej końcowe rozliczenie musi być uzgodnione przez</w:t>
      </w:r>
      <w:r w:rsidRPr="008E3F75">
        <w:rPr>
          <w:rFonts w:asciiTheme="majorHAnsi" w:hAnsiTheme="majorHAnsi" w:cstheme="majorHAnsi"/>
          <w:spacing w:val="-17"/>
          <w:sz w:val="22"/>
        </w:rPr>
        <w:t xml:space="preserve"> </w:t>
      </w:r>
      <w:r w:rsidRPr="008E3F75">
        <w:rPr>
          <w:rFonts w:asciiTheme="majorHAnsi" w:hAnsiTheme="majorHAnsi" w:cstheme="majorHAnsi"/>
          <w:sz w:val="22"/>
        </w:rPr>
        <w:t>Strony.</w:t>
      </w:r>
    </w:p>
    <w:p w:rsidR="00E7012C" w:rsidRPr="008E3F75" w:rsidRDefault="00FB4C58" w:rsidP="00D20E13">
      <w:pPr>
        <w:keepNext/>
        <w:keepLines/>
        <w:spacing w:before="1"/>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t>§ 8</w:t>
      </w:r>
    </w:p>
    <w:p w:rsidR="00E7012C" w:rsidRPr="008E3F75" w:rsidRDefault="00E7012C" w:rsidP="00D20E13">
      <w:pPr>
        <w:widowControl w:val="0"/>
        <w:numPr>
          <w:ilvl w:val="0"/>
          <w:numId w:val="32"/>
        </w:numPr>
        <w:autoSpaceDE w:val="0"/>
        <w:autoSpaceDN w:val="0"/>
        <w:spacing w:before="24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Zamawiający może odstąpić od umowy bez zachowania okresu wypowiedzenia ze skutkiem </w:t>
      </w:r>
      <w:r w:rsidR="00A96DB2" w:rsidRPr="008E3F75">
        <w:rPr>
          <w:rFonts w:asciiTheme="majorHAnsi" w:eastAsia="Times New Roman" w:hAnsiTheme="majorHAnsi" w:cstheme="majorHAnsi"/>
          <w:sz w:val="22"/>
          <w:lang w:eastAsia="pl-PL"/>
        </w:rPr>
        <w:br/>
      </w:r>
      <w:r w:rsidRPr="008E3F75">
        <w:rPr>
          <w:rFonts w:asciiTheme="majorHAnsi" w:eastAsia="Times New Roman" w:hAnsiTheme="majorHAnsi" w:cstheme="majorHAnsi"/>
          <w:sz w:val="22"/>
          <w:lang w:eastAsia="pl-PL"/>
        </w:rPr>
        <w:t>na dzień wskazany w oświadczeniu o odstąpieniu od umowy w przypadku, gdy:</w:t>
      </w:r>
    </w:p>
    <w:p w:rsidR="00E7012C" w:rsidRPr="008E3F75" w:rsidRDefault="00E7012C" w:rsidP="003C488E">
      <w:pPr>
        <w:widowControl w:val="0"/>
        <w:numPr>
          <w:ilvl w:val="1"/>
          <w:numId w:val="45"/>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opóźnienie w dostawie przekroczy 10 (słownie: dziesięć) dni, ponad termin określony </w:t>
      </w:r>
      <w:r w:rsidRPr="008E3F75">
        <w:rPr>
          <w:rFonts w:asciiTheme="majorHAnsi" w:eastAsia="Times New Roman" w:hAnsiTheme="majorHAnsi" w:cstheme="majorHAnsi"/>
          <w:sz w:val="22"/>
          <w:lang w:eastAsia="pl-PL"/>
        </w:rPr>
        <w:br/>
        <w:t>w §2 ust. 1 Umowy;</w:t>
      </w:r>
    </w:p>
    <w:p w:rsidR="00E7012C" w:rsidRPr="008E3F75" w:rsidRDefault="00E7012C" w:rsidP="003C488E">
      <w:pPr>
        <w:widowControl w:val="0"/>
        <w:numPr>
          <w:ilvl w:val="1"/>
          <w:numId w:val="45"/>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8E3F75" w:rsidRDefault="00E7012C" w:rsidP="003C488E">
      <w:pPr>
        <w:widowControl w:val="0"/>
        <w:numPr>
          <w:ilvl w:val="1"/>
          <w:numId w:val="45"/>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Wykonawca przy realizacji Umowy jest zaangażowany w praktyki korupcyjne stwierdzone aktem oskarżenia;</w:t>
      </w:r>
    </w:p>
    <w:p w:rsidR="00E7012C" w:rsidRPr="008E3F75" w:rsidRDefault="00E7012C" w:rsidP="003C488E">
      <w:pPr>
        <w:widowControl w:val="0"/>
        <w:numPr>
          <w:ilvl w:val="1"/>
          <w:numId w:val="45"/>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jeżeli suma kar umownych, o których mowa w § 6 Umowy, przekroczy 25% łącznej kwoty wynagrodzenia brutto, o której mowa w § 3 ust. 1 Umowy;</w:t>
      </w:r>
    </w:p>
    <w:p w:rsidR="00E7012C" w:rsidRPr="008E3F75" w:rsidRDefault="00E7012C" w:rsidP="003C488E">
      <w:pPr>
        <w:widowControl w:val="0"/>
        <w:numPr>
          <w:ilvl w:val="1"/>
          <w:numId w:val="45"/>
        </w:numPr>
        <w:autoSpaceDE w:val="0"/>
        <w:autoSpaceDN w:val="0"/>
        <w:spacing w:before="10"/>
        <w:ind w:left="851" w:hanging="425"/>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 xml:space="preserve">jeżeli Wykonawca rozszerza zakres podwykonawstwa poza wskazany w ofercie </w:t>
      </w:r>
      <w:r w:rsidRPr="008E3F75">
        <w:rPr>
          <w:rFonts w:asciiTheme="majorHAnsi" w:eastAsia="Times New Roman" w:hAnsiTheme="majorHAnsi" w:cstheme="majorHAnsi"/>
          <w:sz w:val="22"/>
          <w:lang w:eastAsia="pl-PL"/>
        </w:rPr>
        <w:br/>
        <w:t xml:space="preserve">i nie zmienia sposobu realizacji Umowy, mimo wezwania przez Zamawiającego </w:t>
      </w:r>
      <w:r w:rsidRPr="008E3F75">
        <w:rPr>
          <w:rFonts w:asciiTheme="majorHAnsi" w:eastAsia="Times New Roman" w:hAnsiTheme="majorHAnsi" w:cstheme="majorHAnsi"/>
          <w:sz w:val="22"/>
          <w:lang w:eastAsia="pl-PL"/>
        </w:rPr>
        <w:br/>
        <w:t>do usunięcia uchybień w terminie określonym w wezwaniu, nie krótszym niż 5 dni</w:t>
      </w:r>
    </w:p>
    <w:p w:rsidR="00E7012C" w:rsidRPr="008E3F75" w:rsidRDefault="00E7012C" w:rsidP="00D20E13">
      <w:pPr>
        <w:widowControl w:val="0"/>
        <w:numPr>
          <w:ilvl w:val="0"/>
          <w:numId w:val="32"/>
        </w:numPr>
        <w:autoSpaceDE w:val="0"/>
        <w:autoSpaceDN w:val="0"/>
        <w:spacing w:before="1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Zamawiający będzie mógł odstąpić od Umowy w całości lub w czę</w:t>
      </w:r>
      <w:r w:rsidR="00743AE2">
        <w:rPr>
          <w:rFonts w:asciiTheme="majorHAnsi" w:eastAsia="Times New Roman" w:hAnsiTheme="majorHAnsi" w:cstheme="majorHAnsi"/>
          <w:sz w:val="22"/>
          <w:lang w:eastAsia="pl-PL"/>
        </w:rPr>
        <w:t xml:space="preserve">ści w terminie 30 dni od dnia, </w:t>
      </w:r>
      <w:r w:rsidRPr="008E3F75">
        <w:rPr>
          <w:rFonts w:asciiTheme="majorHAnsi" w:eastAsia="Times New Roman" w:hAnsiTheme="majorHAnsi" w:cstheme="majorHAnsi"/>
          <w:sz w:val="22"/>
          <w:lang w:eastAsia="pl-PL"/>
        </w:rPr>
        <w:t>w którym Zamawiający powziął wiadomość o okolicznościach uzasadniających odstąpienie.</w:t>
      </w:r>
    </w:p>
    <w:p w:rsidR="00E7012C" w:rsidRPr="008E3F75" w:rsidRDefault="00E7012C" w:rsidP="00D20E13">
      <w:pPr>
        <w:widowControl w:val="0"/>
        <w:numPr>
          <w:ilvl w:val="0"/>
          <w:numId w:val="32"/>
        </w:numPr>
        <w:autoSpaceDE w:val="0"/>
        <w:autoSpaceDN w:val="0"/>
        <w:spacing w:before="1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Odstąpienie przez Zamawiającego od Umowy nie zwalnia Wykonawcy od obowiązku zapłaty kar umownych zastrzeżonych w Umowie.</w:t>
      </w:r>
    </w:p>
    <w:p w:rsidR="00E7012C" w:rsidRPr="008E3F75" w:rsidRDefault="00E7012C" w:rsidP="00D20E13">
      <w:pPr>
        <w:widowControl w:val="0"/>
        <w:numPr>
          <w:ilvl w:val="0"/>
          <w:numId w:val="32"/>
        </w:numPr>
        <w:autoSpaceDE w:val="0"/>
        <w:autoSpaceDN w:val="0"/>
        <w:spacing w:after="360"/>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Oświadczenie o odstąpieniu od Umowy lub oświadczenie o jej wypowiedzeniu, zostanie sporządzone w formie pisemnej wraz z uzasadnieniem i zostanie przesłane na adre</w:t>
      </w:r>
      <w:r w:rsidR="00743AE2">
        <w:rPr>
          <w:rFonts w:asciiTheme="majorHAnsi" w:eastAsia="Times New Roman" w:hAnsiTheme="majorHAnsi" w:cstheme="majorHAnsi"/>
          <w:sz w:val="22"/>
          <w:lang w:eastAsia="pl-PL"/>
        </w:rPr>
        <w:t xml:space="preserve">s wskazany </w:t>
      </w:r>
      <w:r w:rsidRPr="008E3F75">
        <w:rPr>
          <w:rFonts w:asciiTheme="majorHAnsi" w:eastAsia="Times New Roman" w:hAnsiTheme="majorHAnsi" w:cstheme="majorHAnsi"/>
          <w:sz w:val="22"/>
          <w:lang w:eastAsia="pl-PL"/>
        </w:rPr>
        <w:t>w komparycji Umowy.</w:t>
      </w:r>
    </w:p>
    <w:p w:rsidR="00E7012C" w:rsidRPr="008E3F75" w:rsidRDefault="00FB4C58" w:rsidP="00D20E13">
      <w:pPr>
        <w:keepNext/>
        <w:keepLines/>
        <w:spacing w:before="40"/>
        <w:ind w:left="426" w:hanging="426"/>
        <w:jc w:val="center"/>
        <w:outlineLvl w:val="3"/>
        <w:rPr>
          <w:rFonts w:asciiTheme="majorHAnsi" w:eastAsiaTheme="majorEastAsia" w:hAnsiTheme="majorHAnsi" w:cstheme="majorHAnsi"/>
          <w:b/>
          <w:iCs/>
          <w:sz w:val="22"/>
        </w:rPr>
      </w:pPr>
      <w:r>
        <w:rPr>
          <w:rFonts w:asciiTheme="majorHAnsi" w:eastAsiaTheme="majorEastAsia" w:hAnsiTheme="majorHAnsi" w:cstheme="majorHAnsi"/>
          <w:b/>
          <w:iCs/>
          <w:sz w:val="22"/>
        </w:rPr>
        <w:t>§ 9</w:t>
      </w:r>
    </w:p>
    <w:p w:rsidR="00E7012C" w:rsidRPr="008E3F75" w:rsidRDefault="00E7012C" w:rsidP="00D20E13">
      <w:pPr>
        <w:widowControl w:val="0"/>
        <w:numPr>
          <w:ilvl w:val="0"/>
          <w:numId w:val="30"/>
        </w:numPr>
        <w:tabs>
          <w:tab w:val="left" w:pos="655"/>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Zmiana postanowień Umowy wymaga formy pisemnej, pod rygorem</w:t>
      </w:r>
      <w:r w:rsidRPr="008E3F75">
        <w:rPr>
          <w:rFonts w:asciiTheme="majorHAnsi" w:hAnsiTheme="majorHAnsi" w:cstheme="majorHAnsi"/>
          <w:spacing w:val="-12"/>
          <w:sz w:val="22"/>
        </w:rPr>
        <w:t xml:space="preserve"> </w:t>
      </w:r>
      <w:r w:rsidRPr="008E3F75">
        <w:rPr>
          <w:rFonts w:asciiTheme="majorHAnsi" w:hAnsiTheme="majorHAnsi" w:cstheme="majorHAnsi"/>
          <w:sz w:val="22"/>
        </w:rPr>
        <w:t>nieważności.</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Zamawiający</w:t>
      </w:r>
      <w:r w:rsidRPr="008E3F75">
        <w:rPr>
          <w:rFonts w:asciiTheme="majorHAnsi" w:hAnsiTheme="majorHAnsi" w:cstheme="majorHAnsi"/>
          <w:spacing w:val="-11"/>
          <w:sz w:val="22"/>
        </w:rPr>
        <w:t xml:space="preserve"> </w:t>
      </w:r>
      <w:r w:rsidRPr="008E3F75">
        <w:rPr>
          <w:rFonts w:asciiTheme="majorHAnsi" w:hAnsiTheme="majorHAnsi" w:cstheme="majorHAnsi"/>
          <w:sz w:val="22"/>
        </w:rPr>
        <w:t>zgodnie</w:t>
      </w:r>
      <w:r w:rsidRPr="008E3F75">
        <w:rPr>
          <w:rFonts w:asciiTheme="majorHAnsi" w:hAnsiTheme="majorHAnsi" w:cstheme="majorHAnsi"/>
          <w:spacing w:val="-8"/>
          <w:sz w:val="22"/>
        </w:rPr>
        <w:t xml:space="preserve"> </w:t>
      </w:r>
      <w:r w:rsidRPr="008E3F75">
        <w:rPr>
          <w:rFonts w:asciiTheme="majorHAnsi" w:hAnsiTheme="majorHAnsi" w:cstheme="majorHAnsi"/>
          <w:sz w:val="22"/>
        </w:rPr>
        <w:t>z</w:t>
      </w:r>
      <w:r w:rsidRPr="008E3F75">
        <w:rPr>
          <w:rFonts w:asciiTheme="majorHAnsi" w:hAnsiTheme="majorHAnsi" w:cstheme="majorHAnsi"/>
          <w:spacing w:val="-9"/>
          <w:sz w:val="22"/>
        </w:rPr>
        <w:t xml:space="preserve"> </w:t>
      </w:r>
      <w:r w:rsidRPr="008E3F75">
        <w:rPr>
          <w:rFonts w:asciiTheme="majorHAnsi" w:hAnsiTheme="majorHAnsi" w:cstheme="majorHAnsi"/>
          <w:sz w:val="22"/>
        </w:rPr>
        <w:t>art.</w:t>
      </w:r>
      <w:r w:rsidRPr="008E3F75">
        <w:rPr>
          <w:rFonts w:asciiTheme="majorHAnsi" w:hAnsiTheme="majorHAnsi" w:cstheme="majorHAnsi"/>
          <w:spacing w:val="-7"/>
          <w:sz w:val="22"/>
        </w:rPr>
        <w:t xml:space="preserve"> </w:t>
      </w:r>
      <w:r w:rsidRPr="008E3F75">
        <w:rPr>
          <w:rFonts w:asciiTheme="majorHAnsi" w:hAnsiTheme="majorHAnsi" w:cstheme="majorHAnsi"/>
          <w:sz w:val="22"/>
        </w:rPr>
        <w:t>144</w:t>
      </w:r>
      <w:r w:rsidRPr="008E3F75">
        <w:rPr>
          <w:rFonts w:asciiTheme="majorHAnsi" w:hAnsiTheme="majorHAnsi" w:cstheme="majorHAnsi"/>
          <w:spacing w:val="-8"/>
          <w:sz w:val="22"/>
        </w:rPr>
        <w:t xml:space="preserve"> </w:t>
      </w:r>
      <w:r w:rsidRPr="008E3F75">
        <w:rPr>
          <w:rFonts w:asciiTheme="majorHAnsi" w:hAnsiTheme="majorHAnsi" w:cstheme="majorHAnsi"/>
          <w:sz w:val="22"/>
        </w:rPr>
        <w:t>ust.</w:t>
      </w:r>
      <w:r w:rsidRPr="008E3F75">
        <w:rPr>
          <w:rFonts w:asciiTheme="majorHAnsi" w:hAnsiTheme="majorHAnsi" w:cstheme="majorHAnsi"/>
          <w:spacing w:val="-9"/>
          <w:sz w:val="22"/>
        </w:rPr>
        <w:t xml:space="preserve"> </w:t>
      </w:r>
      <w:r w:rsidRPr="008E3F75">
        <w:rPr>
          <w:rFonts w:asciiTheme="majorHAnsi" w:hAnsiTheme="majorHAnsi" w:cstheme="majorHAnsi"/>
          <w:sz w:val="22"/>
        </w:rPr>
        <w:t>1</w:t>
      </w:r>
      <w:r w:rsidRPr="008E3F75">
        <w:rPr>
          <w:rFonts w:asciiTheme="majorHAnsi" w:hAnsiTheme="majorHAnsi" w:cstheme="majorHAnsi"/>
          <w:spacing w:val="-10"/>
          <w:sz w:val="22"/>
        </w:rPr>
        <w:t xml:space="preserve"> </w:t>
      </w:r>
      <w:r w:rsidRPr="008E3F75">
        <w:rPr>
          <w:rFonts w:asciiTheme="majorHAnsi" w:hAnsiTheme="majorHAnsi" w:cstheme="majorHAnsi"/>
          <w:sz w:val="22"/>
        </w:rPr>
        <w:t>pkt</w:t>
      </w:r>
      <w:r w:rsidRPr="008E3F75">
        <w:rPr>
          <w:rFonts w:asciiTheme="majorHAnsi" w:hAnsiTheme="majorHAnsi" w:cstheme="majorHAnsi"/>
          <w:spacing w:val="-9"/>
          <w:sz w:val="22"/>
        </w:rPr>
        <w:t xml:space="preserve"> </w:t>
      </w:r>
      <w:r w:rsidRPr="008E3F75">
        <w:rPr>
          <w:rFonts w:asciiTheme="majorHAnsi" w:hAnsiTheme="majorHAnsi" w:cstheme="majorHAnsi"/>
          <w:sz w:val="22"/>
        </w:rPr>
        <w:t>1</w:t>
      </w:r>
      <w:r w:rsidRPr="008E3F75">
        <w:rPr>
          <w:rFonts w:asciiTheme="majorHAnsi" w:hAnsiTheme="majorHAnsi" w:cstheme="majorHAnsi"/>
          <w:spacing w:val="-11"/>
          <w:sz w:val="22"/>
        </w:rPr>
        <w:t xml:space="preserve"> </w:t>
      </w:r>
      <w:r w:rsidRPr="008E3F75">
        <w:rPr>
          <w:rFonts w:asciiTheme="majorHAnsi" w:hAnsiTheme="majorHAnsi" w:cstheme="majorHAnsi"/>
          <w:sz w:val="22"/>
        </w:rPr>
        <w:t>ustawy</w:t>
      </w:r>
      <w:r w:rsidRPr="008E3F75">
        <w:rPr>
          <w:rFonts w:asciiTheme="majorHAnsi" w:hAnsiTheme="majorHAnsi" w:cstheme="majorHAnsi"/>
          <w:spacing w:val="-9"/>
          <w:sz w:val="22"/>
        </w:rPr>
        <w:t xml:space="preserve"> </w:t>
      </w:r>
      <w:proofErr w:type="spellStart"/>
      <w:r w:rsidRPr="008E3F75">
        <w:rPr>
          <w:rFonts w:asciiTheme="majorHAnsi" w:hAnsiTheme="majorHAnsi" w:cstheme="majorHAnsi"/>
          <w:sz w:val="22"/>
        </w:rPr>
        <w:t>Pzp</w:t>
      </w:r>
      <w:proofErr w:type="spellEnd"/>
      <w:r w:rsidRPr="008E3F75">
        <w:rPr>
          <w:rFonts w:asciiTheme="majorHAnsi" w:hAnsiTheme="majorHAnsi" w:cstheme="majorHAnsi"/>
          <w:spacing w:val="-8"/>
          <w:sz w:val="22"/>
        </w:rPr>
        <w:t xml:space="preserve"> </w:t>
      </w:r>
      <w:r w:rsidRPr="008E3F75">
        <w:rPr>
          <w:rFonts w:asciiTheme="majorHAnsi" w:hAnsiTheme="majorHAnsi" w:cstheme="majorHAnsi"/>
          <w:sz w:val="22"/>
        </w:rPr>
        <w:t>przewiduje</w:t>
      </w:r>
      <w:r w:rsidRPr="008E3F75">
        <w:rPr>
          <w:rFonts w:asciiTheme="majorHAnsi" w:hAnsiTheme="majorHAnsi" w:cstheme="majorHAnsi"/>
          <w:spacing w:val="-8"/>
          <w:sz w:val="22"/>
        </w:rPr>
        <w:t xml:space="preserve"> </w:t>
      </w:r>
      <w:r w:rsidRPr="008E3F75">
        <w:rPr>
          <w:rFonts w:asciiTheme="majorHAnsi" w:hAnsiTheme="majorHAnsi" w:cstheme="majorHAnsi"/>
          <w:sz w:val="22"/>
        </w:rPr>
        <w:t>zmiany</w:t>
      </w:r>
      <w:r w:rsidRPr="008E3F75">
        <w:rPr>
          <w:rFonts w:asciiTheme="majorHAnsi" w:hAnsiTheme="majorHAnsi" w:cstheme="majorHAnsi"/>
          <w:spacing w:val="-7"/>
          <w:sz w:val="22"/>
        </w:rPr>
        <w:t xml:space="preserve"> </w:t>
      </w:r>
      <w:r w:rsidRPr="008E3F75">
        <w:rPr>
          <w:rFonts w:asciiTheme="majorHAnsi" w:hAnsiTheme="majorHAnsi" w:cstheme="majorHAnsi"/>
          <w:sz w:val="22"/>
        </w:rPr>
        <w:t>postanowień</w:t>
      </w:r>
      <w:r w:rsidRPr="008E3F75">
        <w:rPr>
          <w:rFonts w:asciiTheme="majorHAnsi" w:hAnsiTheme="majorHAnsi" w:cstheme="majorHAnsi"/>
          <w:spacing w:val="-5"/>
          <w:sz w:val="22"/>
        </w:rPr>
        <w:t xml:space="preserve"> </w:t>
      </w:r>
      <w:r w:rsidRPr="008E3F75">
        <w:rPr>
          <w:rFonts w:asciiTheme="majorHAnsi" w:hAnsiTheme="majorHAnsi" w:cstheme="majorHAnsi"/>
          <w:sz w:val="22"/>
        </w:rPr>
        <w:t xml:space="preserve">Umowy </w:t>
      </w:r>
      <w:r w:rsidR="00A96DB2" w:rsidRPr="008E3F75">
        <w:rPr>
          <w:rFonts w:asciiTheme="majorHAnsi" w:hAnsiTheme="majorHAnsi" w:cstheme="majorHAnsi"/>
          <w:sz w:val="22"/>
        </w:rPr>
        <w:br/>
      </w:r>
      <w:r w:rsidRPr="008E3F75">
        <w:rPr>
          <w:rFonts w:asciiTheme="majorHAnsi" w:hAnsiTheme="majorHAnsi" w:cstheme="majorHAnsi"/>
          <w:sz w:val="22"/>
        </w:rPr>
        <w:t>w stosunku do treści oferty, na podstawie której dokonano wyboru Wykonawcy w poniższym zakresie:</w:t>
      </w:r>
    </w:p>
    <w:p w:rsidR="00E7012C" w:rsidRPr="008E3F75" w:rsidRDefault="00E7012C" w:rsidP="003C488E">
      <w:pPr>
        <w:widowControl w:val="0"/>
        <w:numPr>
          <w:ilvl w:val="1"/>
          <w:numId w:val="46"/>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 xml:space="preserve">zmiany terminu realizacji zamówienia poprzez jego przedłużenie ze względu na przyczyny leżące po stronie Zamawiającego dotyczące np. braku przygotowania/przekazania miejsca dostawy, oraz inne niezawinione przez Strony </w:t>
      </w:r>
      <w:r w:rsidRPr="008E3F75">
        <w:rPr>
          <w:rFonts w:asciiTheme="majorHAnsi" w:hAnsiTheme="majorHAnsi" w:cstheme="majorHAnsi"/>
          <w:sz w:val="22"/>
        </w:rPr>
        <w:lastRenderedPageBreak/>
        <w:t>przyczyny spowodowane przez tzw. siłę wyższą, bez zwiększenia kwoty, o której mowa w § 3 ust. 1</w:t>
      </w:r>
      <w:r w:rsidRPr="008E3F75">
        <w:rPr>
          <w:rFonts w:asciiTheme="majorHAnsi" w:hAnsiTheme="majorHAnsi" w:cstheme="majorHAnsi"/>
          <w:spacing w:val="-2"/>
          <w:sz w:val="22"/>
        </w:rPr>
        <w:t xml:space="preserve"> </w:t>
      </w:r>
      <w:r w:rsidRPr="008E3F75">
        <w:rPr>
          <w:rFonts w:asciiTheme="majorHAnsi" w:hAnsiTheme="majorHAnsi" w:cstheme="majorHAnsi"/>
          <w:sz w:val="22"/>
        </w:rPr>
        <w:t>Umowy,</w:t>
      </w:r>
    </w:p>
    <w:p w:rsidR="00E7012C" w:rsidRPr="008E3F75" w:rsidRDefault="00E7012C" w:rsidP="003C488E">
      <w:pPr>
        <w:widowControl w:val="0"/>
        <w:numPr>
          <w:ilvl w:val="1"/>
          <w:numId w:val="46"/>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wydłużenia terminu gwarancji, bez zwiększania kwoty, o której jest mowa w § 3 ust. 1</w:t>
      </w:r>
      <w:r w:rsidRPr="008E3F75">
        <w:rPr>
          <w:rFonts w:asciiTheme="majorHAnsi" w:hAnsiTheme="majorHAnsi" w:cstheme="majorHAnsi"/>
          <w:spacing w:val="-1"/>
          <w:sz w:val="22"/>
        </w:rPr>
        <w:t xml:space="preserve"> </w:t>
      </w:r>
      <w:r w:rsidRPr="008E3F75">
        <w:rPr>
          <w:rFonts w:asciiTheme="majorHAnsi" w:hAnsiTheme="majorHAnsi" w:cstheme="majorHAnsi"/>
          <w:sz w:val="22"/>
        </w:rPr>
        <w:t>Umowy,</w:t>
      </w:r>
    </w:p>
    <w:p w:rsidR="00E7012C" w:rsidRPr="008E3F75" w:rsidRDefault="00E7012C" w:rsidP="003C488E">
      <w:pPr>
        <w:widowControl w:val="0"/>
        <w:numPr>
          <w:ilvl w:val="1"/>
          <w:numId w:val="46"/>
        </w:numPr>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 xml:space="preserve">zmiany  parametrów  technicznych  oferowanego  Sprzętu,  pod  warunkiem, </w:t>
      </w:r>
      <w:r w:rsidRPr="008E3F75">
        <w:rPr>
          <w:rFonts w:asciiTheme="majorHAnsi" w:hAnsiTheme="majorHAnsi" w:cstheme="majorHAnsi"/>
          <w:sz w:val="22"/>
        </w:rPr>
        <w:br/>
        <w:t>że</w:t>
      </w:r>
      <w:r w:rsidRPr="008E3F75">
        <w:rPr>
          <w:rFonts w:asciiTheme="majorHAnsi" w:hAnsiTheme="majorHAnsi" w:cstheme="majorHAnsi"/>
          <w:spacing w:val="-9"/>
          <w:sz w:val="22"/>
        </w:rPr>
        <w:t xml:space="preserve"> </w:t>
      </w:r>
      <w:r w:rsidRPr="008E3F75">
        <w:rPr>
          <w:rFonts w:asciiTheme="majorHAnsi" w:hAnsiTheme="majorHAnsi" w:cstheme="majorHAnsi"/>
          <w:sz w:val="22"/>
        </w:rPr>
        <w:t>proponowane</w:t>
      </w:r>
      <w:r w:rsidRPr="008E3F75">
        <w:rPr>
          <w:rFonts w:asciiTheme="majorHAnsi" w:hAnsiTheme="majorHAnsi" w:cstheme="majorHAnsi"/>
          <w:spacing w:val="-8"/>
          <w:sz w:val="22"/>
        </w:rPr>
        <w:t xml:space="preserve"> </w:t>
      </w:r>
      <w:r w:rsidRPr="008E3F75">
        <w:rPr>
          <w:rFonts w:asciiTheme="majorHAnsi" w:hAnsiTheme="majorHAnsi" w:cstheme="majorHAnsi"/>
          <w:sz w:val="22"/>
        </w:rPr>
        <w:t>rozwiązania</w:t>
      </w:r>
      <w:r w:rsidRPr="008E3F75">
        <w:rPr>
          <w:rFonts w:asciiTheme="majorHAnsi" w:hAnsiTheme="majorHAnsi" w:cstheme="majorHAnsi"/>
          <w:spacing w:val="-8"/>
          <w:sz w:val="22"/>
        </w:rPr>
        <w:t xml:space="preserve"> </w:t>
      </w:r>
      <w:r w:rsidRPr="008E3F75">
        <w:rPr>
          <w:rFonts w:asciiTheme="majorHAnsi" w:hAnsiTheme="majorHAnsi" w:cstheme="majorHAnsi"/>
          <w:sz w:val="22"/>
        </w:rPr>
        <w:t>techniczne</w:t>
      </w:r>
      <w:r w:rsidRPr="008E3F75">
        <w:rPr>
          <w:rFonts w:asciiTheme="majorHAnsi" w:hAnsiTheme="majorHAnsi" w:cstheme="majorHAnsi"/>
          <w:spacing w:val="-10"/>
          <w:sz w:val="22"/>
        </w:rPr>
        <w:t xml:space="preserve"> </w:t>
      </w:r>
      <w:r w:rsidRPr="008E3F75">
        <w:rPr>
          <w:rFonts w:asciiTheme="majorHAnsi" w:hAnsiTheme="majorHAnsi" w:cstheme="majorHAnsi"/>
          <w:sz w:val="22"/>
        </w:rPr>
        <w:t>i</w:t>
      </w:r>
      <w:r w:rsidRPr="008E3F75">
        <w:rPr>
          <w:rFonts w:asciiTheme="majorHAnsi" w:hAnsiTheme="majorHAnsi" w:cstheme="majorHAnsi"/>
          <w:spacing w:val="-9"/>
          <w:sz w:val="22"/>
        </w:rPr>
        <w:t xml:space="preserve"> </w:t>
      </w:r>
      <w:r w:rsidRPr="008E3F75">
        <w:rPr>
          <w:rFonts w:asciiTheme="majorHAnsi" w:hAnsiTheme="majorHAnsi" w:cstheme="majorHAnsi"/>
          <w:sz w:val="22"/>
        </w:rPr>
        <w:t>technologiczne</w:t>
      </w:r>
      <w:r w:rsidRPr="008E3F75">
        <w:rPr>
          <w:rFonts w:asciiTheme="majorHAnsi" w:hAnsiTheme="majorHAnsi" w:cstheme="majorHAnsi"/>
          <w:spacing w:val="-9"/>
          <w:sz w:val="22"/>
        </w:rPr>
        <w:t xml:space="preserve"> </w:t>
      </w:r>
      <w:r w:rsidRPr="008E3F75">
        <w:rPr>
          <w:rFonts w:asciiTheme="majorHAnsi" w:hAnsiTheme="majorHAnsi" w:cstheme="majorHAnsi"/>
          <w:sz w:val="22"/>
        </w:rPr>
        <w:t>są</w:t>
      </w:r>
      <w:r w:rsidRPr="008E3F75">
        <w:rPr>
          <w:rFonts w:asciiTheme="majorHAnsi" w:hAnsiTheme="majorHAnsi" w:cstheme="majorHAnsi"/>
          <w:spacing w:val="-11"/>
          <w:sz w:val="22"/>
        </w:rPr>
        <w:t xml:space="preserve"> </w:t>
      </w:r>
      <w:r w:rsidRPr="008E3F75">
        <w:rPr>
          <w:rFonts w:asciiTheme="majorHAnsi" w:hAnsiTheme="majorHAnsi" w:cstheme="majorHAnsi"/>
          <w:sz w:val="22"/>
        </w:rPr>
        <w:t>równoważne</w:t>
      </w:r>
      <w:r w:rsidRPr="008E3F75">
        <w:rPr>
          <w:rFonts w:asciiTheme="majorHAnsi" w:hAnsiTheme="majorHAnsi" w:cstheme="majorHAnsi"/>
          <w:spacing w:val="-9"/>
          <w:sz w:val="22"/>
        </w:rPr>
        <w:t xml:space="preserve"> </w:t>
      </w:r>
      <w:r w:rsidRPr="008E3F75">
        <w:rPr>
          <w:rFonts w:asciiTheme="majorHAnsi" w:hAnsiTheme="majorHAnsi" w:cstheme="majorHAnsi"/>
          <w:sz w:val="22"/>
        </w:rPr>
        <w:t>lub</w:t>
      </w:r>
      <w:r w:rsidRPr="008E3F75">
        <w:rPr>
          <w:rFonts w:asciiTheme="majorHAnsi" w:hAnsiTheme="majorHAnsi" w:cstheme="majorHAnsi"/>
          <w:spacing w:val="-10"/>
          <w:sz w:val="22"/>
        </w:rPr>
        <w:t xml:space="preserve"> </w:t>
      </w:r>
      <w:r w:rsidRPr="008E3F75">
        <w:rPr>
          <w:rFonts w:asciiTheme="majorHAnsi" w:hAnsiTheme="majorHAnsi" w:cstheme="majorHAnsi"/>
          <w:sz w:val="22"/>
        </w:rPr>
        <w:t>lepsze od pierwotnie określonych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 trakcie realizacji Umowy),  po wcześniejszym udowodnieniu zaistniałego stanu</w:t>
      </w:r>
      <w:r w:rsidRPr="008E3F75">
        <w:rPr>
          <w:rFonts w:asciiTheme="majorHAnsi" w:hAnsiTheme="majorHAnsi" w:cstheme="majorHAnsi"/>
          <w:spacing w:val="-6"/>
          <w:sz w:val="22"/>
        </w:rPr>
        <w:t xml:space="preserve"> </w:t>
      </w:r>
      <w:r w:rsidRPr="008E3F75">
        <w:rPr>
          <w:rFonts w:asciiTheme="majorHAnsi" w:hAnsiTheme="majorHAnsi" w:cstheme="majorHAnsi"/>
          <w:sz w:val="22"/>
        </w:rPr>
        <w:t>faktycznego,</w:t>
      </w:r>
    </w:p>
    <w:p w:rsidR="00E7012C" w:rsidRPr="008E3F75" w:rsidRDefault="00E7012C" w:rsidP="003C488E">
      <w:pPr>
        <w:widowControl w:val="0"/>
        <w:numPr>
          <w:ilvl w:val="1"/>
          <w:numId w:val="46"/>
        </w:numPr>
        <w:tabs>
          <w:tab w:val="left" w:pos="8222"/>
        </w:tabs>
        <w:autoSpaceDE w:val="0"/>
        <w:autoSpaceDN w:val="0"/>
        <w:ind w:left="851" w:hanging="425"/>
        <w:jc w:val="both"/>
        <w:rPr>
          <w:rFonts w:asciiTheme="majorHAnsi" w:hAnsiTheme="majorHAnsi" w:cstheme="majorHAnsi"/>
          <w:sz w:val="22"/>
        </w:rPr>
      </w:pPr>
      <w:r w:rsidRPr="008E3F75">
        <w:rPr>
          <w:rFonts w:asciiTheme="majorHAnsi" w:hAnsiTheme="majorHAnsi" w:cstheme="majorHAnsi"/>
          <w:sz w:val="22"/>
        </w:rPr>
        <w:t xml:space="preserve">w przypadku wystąpienia omyłek pisarskich i rachunkowych Umowę można zmienić </w:t>
      </w:r>
      <w:r w:rsidRPr="008E3F75">
        <w:rPr>
          <w:rFonts w:asciiTheme="majorHAnsi" w:hAnsiTheme="majorHAnsi" w:cstheme="majorHAnsi"/>
          <w:sz w:val="22"/>
        </w:rPr>
        <w:br/>
        <w:t>w zakresie sprostowania</w:t>
      </w:r>
      <w:r w:rsidRPr="008E3F75">
        <w:rPr>
          <w:rFonts w:asciiTheme="majorHAnsi" w:hAnsiTheme="majorHAnsi" w:cstheme="majorHAnsi"/>
          <w:spacing w:val="-1"/>
          <w:sz w:val="22"/>
        </w:rPr>
        <w:t xml:space="preserve"> </w:t>
      </w:r>
      <w:r w:rsidRPr="008E3F75">
        <w:rPr>
          <w:rFonts w:asciiTheme="majorHAnsi" w:hAnsiTheme="majorHAnsi" w:cstheme="majorHAnsi"/>
          <w:sz w:val="22"/>
        </w:rPr>
        <w:t>omyłek.</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Zamawiający  jest  ponadto  uprawniony  do  dokonania  zmian  postanowień  Umowy </w:t>
      </w:r>
      <w:r w:rsidRPr="008E3F75">
        <w:rPr>
          <w:rFonts w:asciiTheme="majorHAnsi" w:hAnsiTheme="majorHAnsi" w:cstheme="majorHAnsi"/>
          <w:sz w:val="22"/>
        </w:rPr>
        <w:br/>
        <w:t>w przypadkach określonych w art. 144 ust. 1 pkt. 2-6 ustawy</w:t>
      </w:r>
      <w:r w:rsidRPr="008E3F75">
        <w:rPr>
          <w:rFonts w:asciiTheme="majorHAnsi" w:hAnsiTheme="majorHAnsi" w:cstheme="majorHAnsi"/>
          <w:spacing w:val="19"/>
          <w:sz w:val="22"/>
        </w:rPr>
        <w:t xml:space="preserve"> </w:t>
      </w:r>
      <w:proofErr w:type="spellStart"/>
      <w:r w:rsidRPr="008E3F75">
        <w:rPr>
          <w:rFonts w:asciiTheme="majorHAnsi" w:hAnsiTheme="majorHAnsi" w:cstheme="majorHAnsi"/>
          <w:sz w:val="22"/>
        </w:rPr>
        <w:t>Pzp</w:t>
      </w:r>
      <w:proofErr w:type="spellEnd"/>
      <w:r w:rsidRPr="008E3F75">
        <w:rPr>
          <w:rFonts w:asciiTheme="majorHAnsi" w:hAnsiTheme="majorHAnsi" w:cstheme="majorHAnsi"/>
          <w:sz w:val="22"/>
        </w:rPr>
        <w:t>.</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Umowa może ulec zmianie wyłącznie w drodze pisemnego aneksu podpisanego przez upoważnionych przedstawicieli Stron pod rygorem</w:t>
      </w:r>
      <w:r w:rsidRPr="008E3F75">
        <w:rPr>
          <w:rFonts w:asciiTheme="majorHAnsi" w:hAnsiTheme="majorHAnsi" w:cstheme="majorHAnsi"/>
          <w:spacing w:val="-5"/>
          <w:sz w:val="22"/>
        </w:rPr>
        <w:t xml:space="preserve"> </w:t>
      </w:r>
      <w:r w:rsidRPr="008E3F75">
        <w:rPr>
          <w:rFonts w:asciiTheme="majorHAnsi" w:hAnsiTheme="majorHAnsi" w:cstheme="majorHAnsi"/>
          <w:sz w:val="22"/>
        </w:rPr>
        <w:t>nieważności.</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Niedopuszczalne są pod rygorem nieważności istotne zmiany postanowień Umowy w stosunku do treści oferty, które nie są wymienione w ust.</w:t>
      </w:r>
      <w:r w:rsidRPr="008E3F75">
        <w:rPr>
          <w:rFonts w:asciiTheme="majorHAnsi" w:hAnsiTheme="majorHAnsi" w:cstheme="majorHAnsi"/>
          <w:spacing w:val="-6"/>
          <w:sz w:val="22"/>
        </w:rPr>
        <w:t xml:space="preserve"> </w:t>
      </w:r>
      <w:r w:rsidRPr="008E3F75">
        <w:rPr>
          <w:rFonts w:asciiTheme="majorHAnsi" w:hAnsiTheme="majorHAnsi" w:cstheme="majorHAnsi"/>
          <w:sz w:val="22"/>
        </w:rPr>
        <w:t>2.</w:t>
      </w:r>
    </w:p>
    <w:p w:rsidR="00E7012C" w:rsidRPr="008E3F75" w:rsidRDefault="00E7012C" w:rsidP="00D20E13">
      <w:pPr>
        <w:widowControl w:val="0"/>
        <w:numPr>
          <w:ilvl w:val="0"/>
          <w:numId w:val="30"/>
        </w:numPr>
        <w:tabs>
          <w:tab w:val="left" w:pos="655"/>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W razie zaistnienia istotnej zmiany okoliczności powodującej, że wykonanie Umowy nie leży </w:t>
      </w:r>
      <w:r w:rsidRPr="008E3F75">
        <w:rPr>
          <w:rFonts w:asciiTheme="majorHAnsi" w:hAnsiTheme="majorHAnsi" w:cstheme="majorHAnsi"/>
          <w:sz w:val="22"/>
        </w:rPr>
        <w:br/>
        <w:t>w</w:t>
      </w:r>
      <w:r w:rsidRPr="008E3F75">
        <w:rPr>
          <w:rFonts w:asciiTheme="majorHAnsi" w:hAnsiTheme="majorHAnsi" w:cstheme="majorHAnsi"/>
          <w:spacing w:val="-9"/>
          <w:sz w:val="22"/>
        </w:rPr>
        <w:t xml:space="preserve"> </w:t>
      </w:r>
      <w:r w:rsidRPr="008E3F75">
        <w:rPr>
          <w:rFonts w:asciiTheme="majorHAnsi" w:hAnsiTheme="majorHAnsi" w:cstheme="majorHAnsi"/>
          <w:sz w:val="22"/>
        </w:rPr>
        <w:t>interesie</w:t>
      </w:r>
      <w:r w:rsidRPr="008E3F75">
        <w:rPr>
          <w:rFonts w:asciiTheme="majorHAnsi" w:hAnsiTheme="majorHAnsi" w:cstheme="majorHAnsi"/>
          <w:spacing w:val="-6"/>
          <w:sz w:val="22"/>
        </w:rPr>
        <w:t xml:space="preserve"> </w:t>
      </w:r>
      <w:r w:rsidRPr="008E3F75">
        <w:rPr>
          <w:rFonts w:asciiTheme="majorHAnsi" w:hAnsiTheme="majorHAnsi" w:cstheme="majorHAnsi"/>
          <w:sz w:val="22"/>
        </w:rPr>
        <w:t>publicznym,</w:t>
      </w:r>
      <w:r w:rsidRPr="008E3F75">
        <w:rPr>
          <w:rFonts w:asciiTheme="majorHAnsi" w:hAnsiTheme="majorHAnsi" w:cstheme="majorHAnsi"/>
          <w:spacing w:val="-5"/>
          <w:sz w:val="22"/>
        </w:rPr>
        <w:t xml:space="preserve"> </w:t>
      </w:r>
      <w:r w:rsidRPr="008E3F75">
        <w:rPr>
          <w:rFonts w:asciiTheme="majorHAnsi" w:hAnsiTheme="majorHAnsi" w:cstheme="majorHAnsi"/>
          <w:sz w:val="22"/>
        </w:rPr>
        <w:t>czego</w:t>
      </w:r>
      <w:r w:rsidRPr="008E3F75">
        <w:rPr>
          <w:rFonts w:asciiTheme="majorHAnsi" w:hAnsiTheme="majorHAnsi" w:cstheme="majorHAnsi"/>
          <w:spacing w:val="-6"/>
          <w:sz w:val="22"/>
        </w:rPr>
        <w:t xml:space="preserve"> </w:t>
      </w:r>
      <w:r w:rsidRPr="008E3F75">
        <w:rPr>
          <w:rFonts w:asciiTheme="majorHAnsi" w:hAnsiTheme="majorHAnsi" w:cstheme="majorHAnsi"/>
          <w:sz w:val="22"/>
        </w:rPr>
        <w:t>nie</w:t>
      </w:r>
      <w:r w:rsidRPr="008E3F75">
        <w:rPr>
          <w:rFonts w:asciiTheme="majorHAnsi" w:hAnsiTheme="majorHAnsi" w:cstheme="majorHAnsi"/>
          <w:spacing w:val="-8"/>
          <w:sz w:val="22"/>
        </w:rPr>
        <w:t xml:space="preserve"> </w:t>
      </w:r>
      <w:r w:rsidRPr="008E3F75">
        <w:rPr>
          <w:rFonts w:asciiTheme="majorHAnsi" w:hAnsiTheme="majorHAnsi" w:cstheme="majorHAnsi"/>
          <w:sz w:val="22"/>
        </w:rPr>
        <w:t>można</w:t>
      </w:r>
      <w:r w:rsidRPr="008E3F75">
        <w:rPr>
          <w:rFonts w:asciiTheme="majorHAnsi" w:hAnsiTheme="majorHAnsi" w:cstheme="majorHAnsi"/>
          <w:spacing w:val="-5"/>
          <w:sz w:val="22"/>
        </w:rPr>
        <w:t xml:space="preserve"> </w:t>
      </w:r>
      <w:r w:rsidRPr="008E3F75">
        <w:rPr>
          <w:rFonts w:asciiTheme="majorHAnsi" w:hAnsiTheme="majorHAnsi" w:cstheme="majorHAnsi"/>
          <w:sz w:val="22"/>
        </w:rPr>
        <w:t>było</w:t>
      </w:r>
      <w:r w:rsidRPr="008E3F75">
        <w:rPr>
          <w:rFonts w:asciiTheme="majorHAnsi" w:hAnsiTheme="majorHAnsi" w:cstheme="majorHAnsi"/>
          <w:spacing w:val="-6"/>
          <w:sz w:val="22"/>
        </w:rPr>
        <w:t xml:space="preserve"> </w:t>
      </w:r>
      <w:r w:rsidRPr="008E3F75">
        <w:rPr>
          <w:rFonts w:asciiTheme="majorHAnsi" w:hAnsiTheme="majorHAnsi" w:cstheme="majorHAnsi"/>
          <w:sz w:val="22"/>
        </w:rPr>
        <w:t>przewidzieć</w:t>
      </w:r>
      <w:r w:rsidRPr="008E3F75">
        <w:rPr>
          <w:rFonts w:asciiTheme="majorHAnsi" w:hAnsiTheme="majorHAnsi" w:cstheme="majorHAnsi"/>
          <w:spacing w:val="-6"/>
          <w:sz w:val="22"/>
        </w:rPr>
        <w:t xml:space="preserve"> </w:t>
      </w:r>
      <w:r w:rsidRPr="008E3F75">
        <w:rPr>
          <w:rFonts w:asciiTheme="majorHAnsi" w:hAnsiTheme="majorHAnsi" w:cstheme="majorHAnsi"/>
          <w:sz w:val="22"/>
        </w:rPr>
        <w:t>w</w:t>
      </w:r>
      <w:r w:rsidRPr="008E3F75">
        <w:rPr>
          <w:rFonts w:asciiTheme="majorHAnsi" w:hAnsiTheme="majorHAnsi" w:cstheme="majorHAnsi"/>
          <w:spacing w:val="-9"/>
          <w:sz w:val="22"/>
        </w:rPr>
        <w:t xml:space="preserve"> </w:t>
      </w:r>
      <w:r w:rsidRPr="008E3F75">
        <w:rPr>
          <w:rFonts w:asciiTheme="majorHAnsi" w:hAnsiTheme="majorHAnsi" w:cstheme="majorHAnsi"/>
          <w:sz w:val="22"/>
        </w:rPr>
        <w:t>chwili</w:t>
      </w:r>
      <w:r w:rsidRPr="008E3F75">
        <w:rPr>
          <w:rFonts w:asciiTheme="majorHAnsi" w:hAnsiTheme="majorHAnsi" w:cstheme="majorHAnsi"/>
          <w:spacing w:val="-7"/>
          <w:sz w:val="22"/>
        </w:rPr>
        <w:t xml:space="preserve"> </w:t>
      </w:r>
      <w:r w:rsidRPr="008E3F75">
        <w:rPr>
          <w:rFonts w:asciiTheme="majorHAnsi" w:hAnsiTheme="majorHAnsi" w:cstheme="majorHAnsi"/>
          <w:sz w:val="22"/>
        </w:rPr>
        <w:t>zawarcia</w:t>
      </w:r>
      <w:r w:rsidRPr="008E3F75">
        <w:rPr>
          <w:rFonts w:asciiTheme="majorHAnsi" w:hAnsiTheme="majorHAnsi" w:cstheme="majorHAnsi"/>
          <w:spacing w:val="-6"/>
          <w:sz w:val="22"/>
        </w:rPr>
        <w:t xml:space="preserve"> </w:t>
      </w:r>
      <w:r w:rsidRPr="008E3F75">
        <w:rPr>
          <w:rFonts w:asciiTheme="majorHAnsi" w:hAnsiTheme="majorHAnsi" w:cstheme="majorHAnsi"/>
          <w:sz w:val="22"/>
        </w:rPr>
        <w:t>Umowy,</w:t>
      </w:r>
      <w:r w:rsidRPr="008E3F75">
        <w:rPr>
          <w:rFonts w:asciiTheme="majorHAnsi" w:hAnsiTheme="majorHAnsi" w:cstheme="majorHAnsi"/>
          <w:spacing w:val="-4"/>
          <w:sz w:val="22"/>
        </w:rPr>
        <w:t xml:space="preserve"> </w:t>
      </w:r>
      <w:r w:rsidRPr="008E3F75">
        <w:rPr>
          <w:rFonts w:asciiTheme="majorHAnsi" w:hAnsiTheme="majorHAnsi" w:cstheme="majorHAnsi"/>
          <w:sz w:val="22"/>
        </w:rPr>
        <w:t>lub</w:t>
      </w:r>
      <w:r w:rsidRPr="008E3F75">
        <w:rPr>
          <w:rFonts w:asciiTheme="majorHAnsi" w:hAnsiTheme="majorHAnsi" w:cstheme="majorHAnsi"/>
          <w:spacing w:val="-6"/>
          <w:sz w:val="22"/>
        </w:rPr>
        <w:t xml:space="preserve"> </w:t>
      </w:r>
      <w:r w:rsidRPr="008E3F75">
        <w:rPr>
          <w:rFonts w:asciiTheme="majorHAnsi" w:hAnsiTheme="majorHAnsi" w:cstheme="majorHAnsi"/>
          <w:sz w:val="22"/>
        </w:rPr>
        <w:t>dalsze wykonywanie Umowy może zagrozić istotnemu interesowi bezpieczeństwa państwa lub bezpieczeństwu</w:t>
      </w:r>
      <w:r w:rsidRPr="008E3F75">
        <w:rPr>
          <w:rFonts w:asciiTheme="majorHAnsi" w:hAnsiTheme="majorHAnsi" w:cstheme="majorHAnsi"/>
          <w:spacing w:val="-8"/>
          <w:sz w:val="22"/>
        </w:rPr>
        <w:t xml:space="preserve"> </w:t>
      </w:r>
      <w:r w:rsidRPr="008E3F75">
        <w:rPr>
          <w:rFonts w:asciiTheme="majorHAnsi" w:hAnsiTheme="majorHAnsi" w:cstheme="majorHAnsi"/>
          <w:sz w:val="22"/>
        </w:rPr>
        <w:t>publicznemu,</w:t>
      </w:r>
      <w:r w:rsidRPr="008E3F75">
        <w:rPr>
          <w:rFonts w:asciiTheme="majorHAnsi" w:hAnsiTheme="majorHAnsi" w:cstheme="majorHAnsi"/>
          <w:spacing w:val="-8"/>
          <w:sz w:val="22"/>
        </w:rPr>
        <w:t xml:space="preserve"> </w:t>
      </w:r>
      <w:r w:rsidRPr="008E3F75">
        <w:rPr>
          <w:rFonts w:asciiTheme="majorHAnsi" w:hAnsiTheme="majorHAnsi" w:cstheme="majorHAnsi"/>
          <w:sz w:val="22"/>
        </w:rPr>
        <w:t>Zamawiający</w:t>
      </w:r>
      <w:r w:rsidRPr="008E3F75">
        <w:rPr>
          <w:rFonts w:asciiTheme="majorHAnsi" w:hAnsiTheme="majorHAnsi" w:cstheme="majorHAnsi"/>
          <w:spacing w:val="-9"/>
          <w:sz w:val="22"/>
        </w:rPr>
        <w:t xml:space="preserve"> </w:t>
      </w:r>
      <w:r w:rsidRPr="008E3F75">
        <w:rPr>
          <w:rFonts w:asciiTheme="majorHAnsi" w:hAnsiTheme="majorHAnsi" w:cstheme="majorHAnsi"/>
          <w:sz w:val="22"/>
        </w:rPr>
        <w:t>może</w:t>
      </w:r>
      <w:r w:rsidRPr="008E3F75">
        <w:rPr>
          <w:rFonts w:asciiTheme="majorHAnsi" w:hAnsiTheme="majorHAnsi" w:cstheme="majorHAnsi"/>
          <w:spacing w:val="-7"/>
          <w:sz w:val="22"/>
        </w:rPr>
        <w:t xml:space="preserve"> </w:t>
      </w:r>
      <w:r w:rsidRPr="008E3F75">
        <w:rPr>
          <w:rFonts w:asciiTheme="majorHAnsi" w:hAnsiTheme="majorHAnsi" w:cstheme="majorHAnsi"/>
          <w:sz w:val="22"/>
        </w:rPr>
        <w:t>odstąpić</w:t>
      </w:r>
      <w:r w:rsidRPr="008E3F75">
        <w:rPr>
          <w:rFonts w:asciiTheme="majorHAnsi" w:hAnsiTheme="majorHAnsi" w:cstheme="majorHAnsi"/>
          <w:spacing w:val="-9"/>
          <w:sz w:val="22"/>
        </w:rPr>
        <w:t xml:space="preserve"> </w:t>
      </w:r>
      <w:r w:rsidRPr="008E3F75">
        <w:rPr>
          <w:rFonts w:asciiTheme="majorHAnsi" w:hAnsiTheme="majorHAnsi" w:cstheme="majorHAnsi"/>
          <w:sz w:val="22"/>
        </w:rPr>
        <w:t>od</w:t>
      </w:r>
      <w:r w:rsidRPr="008E3F75">
        <w:rPr>
          <w:rFonts w:asciiTheme="majorHAnsi" w:hAnsiTheme="majorHAnsi" w:cstheme="majorHAnsi"/>
          <w:spacing w:val="-8"/>
          <w:sz w:val="22"/>
        </w:rPr>
        <w:t xml:space="preserve"> </w:t>
      </w:r>
      <w:r w:rsidRPr="008E3F75">
        <w:rPr>
          <w:rFonts w:asciiTheme="majorHAnsi" w:hAnsiTheme="majorHAnsi" w:cstheme="majorHAnsi"/>
          <w:sz w:val="22"/>
        </w:rPr>
        <w:t>Umowy</w:t>
      </w:r>
      <w:r w:rsidRPr="008E3F75">
        <w:rPr>
          <w:rFonts w:asciiTheme="majorHAnsi" w:hAnsiTheme="majorHAnsi" w:cstheme="majorHAnsi"/>
          <w:spacing w:val="-9"/>
          <w:sz w:val="22"/>
        </w:rPr>
        <w:t xml:space="preserve"> </w:t>
      </w:r>
      <w:r w:rsidRPr="008E3F75">
        <w:rPr>
          <w:rFonts w:asciiTheme="majorHAnsi" w:hAnsiTheme="majorHAnsi" w:cstheme="majorHAnsi"/>
          <w:sz w:val="22"/>
        </w:rPr>
        <w:t>w</w:t>
      </w:r>
      <w:r w:rsidRPr="008E3F75">
        <w:rPr>
          <w:rFonts w:asciiTheme="majorHAnsi" w:hAnsiTheme="majorHAnsi" w:cstheme="majorHAnsi"/>
          <w:spacing w:val="-10"/>
          <w:sz w:val="22"/>
        </w:rPr>
        <w:t xml:space="preserve"> </w:t>
      </w:r>
      <w:r w:rsidRPr="008E3F75">
        <w:rPr>
          <w:rFonts w:asciiTheme="majorHAnsi" w:hAnsiTheme="majorHAnsi" w:cstheme="majorHAnsi"/>
          <w:sz w:val="22"/>
        </w:rPr>
        <w:t>terminie</w:t>
      </w:r>
      <w:r w:rsidRPr="008E3F75">
        <w:rPr>
          <w:rFonts w:asciiTheme="majorHAnsi" w:hAnsiTheme="majorHAnsi" w:cstheme="majorHAnsi"/>
          <w:spacing w:val="-7"/>
          <w:sz w:val="22"/>
        </w:rPr>
        <w:t xml:space="preserve"> </w:t>
      </w:r>
      <w:r w:rsidRPr="008E3F75">
        <w:rPr>
          <w:rFonts w:asciiTheme="majorHAnsi" w:hAnsiTheme="majorHAnsi" w:cstheme="majorHAnsi"/>
          <w:sz w:val="22"/>
        </w:rPr>
        <w:t>30</w:t>
      </w:r>
      <w:r w:rsidRPr="008E3F75">
        <w:rPr>
          <w:rFonts w:asciiTheme="majorHAnsi" w:hAnsiTheme="majorHAnsi" w:cstheme="majorHAnsi"/>
          <w:spacing w:val="-8"/>
          <w:sz w:val="22"/>
        </w:rPr>
        <w:t xml:space="preserve"> </w:t>
      </w:r>
      <w:r w:rsidRPr="008E3F75">
        <w:rPr>
          <w:rFonts w:asciiTheme="majorHAnsi" w:hAnsiTheme="majorHAnsi" w:cstheme="majorHAnsi"/>
          <w:sz w:val="22"/>
        </w:rPr>
        <w:t>dni</w:t>
      </w:r>
      <w:r w:rsidRPr="008E3F75">
        <w:rPr>
          <w:rFonts w:asciiTheme="majorHAnsi" w:hAnsiTheme="majorHAnsi" w:cstheme="majorHAnsi"/>
          <w:spacing w:val="-10"/>
          <w:sz w:val="22"/>
        </w:rPr>
        <w:t xml:space="preserve"> </w:t>
      </w:r>
      <w:r w:rsidRPr="008E3F75">
        <w:rPr>
          <w:rFonts w:asciiTheme="majorHAnsi" w:hAnsiTheme="majorHAnsi" w:cstheme="majorHAnsi"/>
          <w:sz w:val="22"/>
        </w:rPr>
        <w:t>od</w:t>
      </w:r>
      <w:r w:rsidRPr="008E3F75">
        <w:rPr>
          <w:rFonts w:asciiTheme="majorHAnsi" w:hAnsiTheme="majorHAnsi" w:cstheme="majorHAnsi"/>
          <w:spacing w:val="-8"/>
          <w:sz w:val="22"/>
        </w:rPr>
        <w:t xml:space="preserve"> </w:t>
      </w:r>
      <w:r w:rsidRPr="008E3F75">
        <w:rPr>
          <w:rFonts w:asciiTheme="majorHAnsi" w:hAnsiTheme="majorHAnsi" w:cstheme="majorHAnsi"/>
          <w:sz w:val="22"/>
        </w:rPr>
        <w:t>dnia powzięcia wiadomości o tych okolicznościach. W takim wypadku Wykonawca może żądać jedynie wynagrodzenia należnego mu z tytułu wykonania części Umowy.</w:t>
      </w:r>
    </w:p>
    <w:p w:rsidR="00C2089D" w:rsidRPr="00C2089D" w:rsidRDefault="00C2089D" w:rsidP="00C2089D">
      <w:pPr>
        <w:pStyle w:val="Akapitzlist"/>
        <w:numPr>
          <w:ilvl w:val="0"/>
          <w:numId w:val="30"/>
        </w:numPr>
        <w:ind w:left="426" w:hanging="426"/>
        <w:jc w:val="both"/>
        <w:rPr>
          <w:rFonts w:asciiTheme="majorHAnsi" w:hAnsiTheme="majorHAnsi" w:cs="Calibri"/>
          <w:color w:val="000000" w:themeColor="text1"/>
          <w:sz w:val="22"/>
        </w:rPr>
      </w:pPr>
      <w:r w:rsidRPr="00C2089D">
        <w:rPr>
          <w:rFonts w:asciiTheme="majorHAnsi" w:hAnsiTheme="majorHAnsi" w:cs="Calibri"/>
          <w:color w:val="000000" w:themeColor="text1"/>
          <w:sz w:val="22"/>
        </w:rPr>
        <w:t>Zamawiający zastrzega sobie możliwość zwiększenia przedmiotu zamówienia do</w:t>
      </w:r>
      <w:r w:rsidRPr="00C2089D">
        <w:rPr>
          <w:rFonts w:asciiTheme="majorHAnsi" w:hAnsiTheme="majorHAnsi" w:cs="Calibri"/>
          <w:iCs/>
          <w:color w:val="000000" w:themeColor="text1"/>
          <w:sz w:val="22"/>
        </w:rPr>
        <w:t xml:space="preserve"> 50% wartości zamówienia podstawowego,  polegającego na powtórzeniu tego samego rodzaju zamówienia</w:t>
      </w:r>
      <w:r w:rsidRPr="00C2089D">
        <w:rPr>
          <w:rFonts w:asciiTheme="majorHAnsi" w:hAnsiTheme="majorHAnsi" w:cs="Calibri"/>
          <w:color w:val="000000" w:themeColor="text1"/>
          <w:sz w:val="22"/>
        </w:rPr>
        <w:t xml:space="preserve"> na takich samych warunkach finansowych.</w:t>
      </w:r>
    </w:p>
    <w:p w:rsidR="0017442D" w:rsidRPr="008E3F75" w:rsidRDefault="0017442D" w:rsidP="00D20E13">
      <w:pPr>
        <w:keepNext/>
        <w:keepLines/>
        <w:spacing w:before="40"/>
        <w:ind w:left="426" w:hanging="426"/>
        <w:jc w:val="center"/>
        <w:outlineLvl w:val="3"/>
        <w:rPr>
          <w:rFonts w:asciiTheme="majorHAnsi" w:eastAsiaTheme="majorEastAsia" w:hAnsiTheme="majorHAnsi" w:cstheme="majorHAnsi"/>
          <w:b/>
          <w:iCs/>
          <w:sz w:val="22"/>
        </w:rPr>
      </w:pPr>
    </w:p>
    <w:p w:rsidR="00E7012C" w:rsidRPr="008E3F75" w:rsidRDefault="00CA134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10</w:t>
      </w:r>
    </w:p>
    <w:p w:rsidR="00E7012C" w:rsidRPr="008E3F75" w:rsidRDefault="00E7012C" w:rsidP="00147C23">
      <w:pPr>
        <w:jc w:val="both"/>
        <w:rPr>
          <w:rFonts w:asciiTheme="majorHAnsi" w:hAnsiTheme="majorHAnsi"/>
          <w:bCs/>
          <w:sz w:val="22"/>
        </w:rPr>
      </w:pPr>
      <w:r w:rsidRPr="008E3F75">
        <w:rPr>
          <w:rFonts w:asciiTheme="majorHAnsi" w:hAnsiTheme="majorHAnsi"/>
          <w:bCs/>
          <w:sz w:val="22"/>
        </w:rPr>
        <w:t>ZDZ w Kielcach oświadcza, że posiada status dużego przedsiębi</w:t>
      </w:r>
      <w:r w:rsidR="00147C23">
        <w:rPr>
          <w:rFonts w:asciiTheme="majorHAnsi" w:hAnsiTheme="majorHAnsi"/>
          <w:bCs/>
          <w:sz w:val="22"/>
        </w:rPr>
        <w:t xml:space="preserve">orcy w rozumieniu art. 4 pkt 6) ustawy </w:t>
      </w:r>
      <w:r w:rsidRPr="008E3F75">
        <w:rPr>
          <w:rFonts w:asciiTheme="majorHAnsi" w:hAnsiTheme="majorHAnsi"/>
          <w:bCs/>
          <w:sz w:val="22"/>
        </w:rPr>
        <w:t>z dnia 8 marca 2013 roku o przeciwdziałaniu nadmiernym opóźnie</w:t>
      </w:r>
      <w:r w:rsidR="00147C23">
        <w:rPr>
          <w:rFonts w:asciiTheme="majorHAnsi" w:hAnsiTheme="majorHAnsi"/>
          <w:bCs/>
          <w:sz w:val="22"/>
        </w:rPr>
        <w:t xml:space="preserve">niom w transakcjach handlowych </w:t>
      </w:r>
      <w:r w:rsidRPr="008E3F75">
        <w:rPr>
          <w:rFonts w:asciiTheme="majorHAnsi" w:hAnsiTheme="majorHAnsi"/>
          <w:bCs/>
          <w:sz w:val="22"/>
        </w:rPr>
        <w:t>(Dz. U. z 2019r. poz. 118).</w:t>
      </w:r>
    </w:p>
    <w:p w:rsidR="00E7012C" w:rsidRPr="008E3F75" w:rsidRDefault="00CA134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11</w:t>
      </w:r>
    </w:p>
    <w:p w:rsidR="00E7012C" w:rsidRPr="008E3F75" w:rsidRDefault="00E7012C" w:rsidP="00BE26E3">
      <w:pPr>
        <w:autoSpaceDE w:val="0"/>
        <w:autoSpaceDN w:val="0"/>
        <w:spacing w:before="240"/>
        <w:ind w:left="284" w:hanging="284"/>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1. Stosownie do wymogu określonego w art. 13 ogólnego Rozporządzenia o ochronie danych osobowych z dnia 27 kwietnia 2016 r. Wykonawca</w:t>
      </w:r>
      <w:r w:rsidRPr="008E3F75">
        <w:rPr>
          <w:rFonts w:asciiTheme="majorHAnsi" w:hAnsiTheme="majorHAnsi" w:cstheme="majorHAnsi"/>
          <w:b/>
          <w:color w:val="000000" w:themeColor="text1"/>
          <w:sz w:val="22"/>
        </w:rPr>
        <w:t xml:space="preserve"> </w:t>
      </w:r>
      <w:r w:rsidRPr="008E3F75">
        <w:rPr>
          <w:rFonts w:asciiTheme="majorHAnsi" w:hAnsiTheme="majorHAnsi" w:cstheme="majorHAnsi"/>
          <w:color w:val="000000" w:themeColor="text1"/>
          <w:sz w:val="22"/>
        </w:rPr>
        <w:t>został poinformowany, że</w:t>
      </w:r>
      <w:r w:rsidRPr="008E3F75">
        <w:rPr>
          <w:rFonts w:asciiTheme="majorHAnsi" w:hAnsiTheme="majorHAnsi" w:cstheme="majorHAnsi"/>
          <w:b/>
          <w:color w:val="000000" w:themeColor="text1"/>
          <w:sz w:val="22"/>
        </w:rPr>
        <w:t>:</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administratorem jego danych osobowych jest Zakład Doskonalenia Zawodowego w Kielcach z siedzibą: 25-950 Kielce, ul. Paderewskiego 55,</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 xml:space="preserve">kontakt z Inspektorem Ochrony Danych możliwy jest pod adresem: </w:t>
      </w:r>
      <w:hyperlink r:id="rId17" w:history="1">
        <w:r w:rsidRPr="008E3F75">
          <w:rPr>
            <w:rFonts w:asciiTheme="majorHAnsi" w:hAnsiTheme="majorHAnsi" w:cstheme="majorHAnsi"/>
            <w:color w:val="000000" w:themeColor="text1"/>
            <w:sz w:val="22"/>
            <w:u w:val="single"/>
          </w:rPr>
          <w:t>iod@zdz.kielce.pl</w:t>
        </w:r>
      </w:hyperlink>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dane osobowe Wykonawcy przetwarzane będą w celu realizacji umowy na podstawie art. 6 ust. 1 lit. b ogólnego rozporządzenia o ochronie danych osobowych z dnia 27 kwietnia 2016r. ,</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 xml:space="preserve">dane osobowe mogą być przekazywane innym organom i podmiotom wyłącznie na podstawie obowiązujących przepisów prawa, </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dane osobowe przechowywane będą przez okres 10 lat po ustaniu umowy,</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Wykonawca posiada prawo do dostępu do treści swoich danych, ich sprostowania, usunięcia lub ograniczenia przetwarzania,</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lastRenderedPageBreak/>
        <w:t>Wykonawca ma prawo wniesienia skargi do organu nadzorczego, gdy przetwarzanie danych osobowych dotyczących Wykonawcy naruszyłoby przepisy ogólnego rozporządzenia o ochronie danych osobowych z dnia 27 kwietnia 2016 roku.,</w:t>
      </w:r>
    </w:p>
    <w:p w:rsidR="00E7012C" w:rsidRPr="008E3F75" w:rsidRDefault="00E7012C" w:rsidP="00BE26E3">
      <w:pPr>
        <w:numPr>
          <w:ilvl w:val="0"/>
          <w:numId w:val="33"/>
        </w:numPr>
        <w:tabs>
          <w:tab w:val="num" w:pos="851"/>
        </w:tabs>
        <w:autoSpaceDE w:val="0"/>
        <w:autoSpaceDN w:val="0"/>
        <w:ind w:left="851" w:hanging="567"/>
        <w:jc w:val="both"/>
        <w:rPr>
          <w:rFonts w:asciiTheme="majorHAnsi" w:hAnsiTheme="majorHAnsi" w:cstheme="majorHAnsi"/>
          <w:color w:val="000000" w:themeColor="text1"/>
          <w:sz w:val="22"/>
        </w:rPr>
      </w:pPr>
      <w:r w:rsidRPr="008E3F75">
        <w:rPr>
          <w:rFonts w:asciiTheme="majorHAnsi" w:hAnsiTheme="majorHAnsi" w:cstheme="majorHAnsi"/>
          <w:color w:val="000000" w:themeColor="text1"/>
          <w:sz w:val="22"/>
        </w:rPr>
        <w:t>podanie danych osobowych przez Wykonawcę jest dobrowolne, jednakże odmowa podania danych skutkuje odmową zawarcia umowy</w:t>
      </w:r>
    </w:p>
    <w:p w:rsidR="00E7012C" w:rsidRPr="008E3F75" w:rsidRDefault="00E7012C" w:rsidP="00D20E13">
      <w:pPr>
        <w:widowControl w:val="0"/>
        <w:numPr>
          <w:ilvl w:val="0"/>
          <w:numId w:val="38"/>
        </w:numPr>
        <w:tabs>
          <w:tab w:val="left" w:pos="674"/>
        </w:tabs>
        <w:autoSpaceDE w:val="0"/>
        <w:autoSpaceDN w:val="0"/>
        <w:spacing w:before="181"/>
        <w:ind w:left="426" w:hanging="426"/>
        <w:jc w:val="both"/>
        <w:rPr>
          <w:rFonts w:asciiTheme="majorHAnsi" w:hAnsiTheme="majorHAnsi" w:cstheme="majorHAnsi"/>
          <w:sz w:val="22"/>
        </w:rPr>
      </w:pPr>
      <w:r w:rsidRPr="008E3F75">
        <w:rPr>
          <w:rFonts w:asciiTheme="majorHAnsi" w:hAnsiTheme="majorHAnsi" w:cstheme="majorHAnsi"/>
          <w:sz w:val="22"/>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8E3F75">
        <w:rPr>
          <w:rFonts w:asciiTheme="majorHAnsi" w:hAnsiTheme="majorHAnsi" w:cstheme="majorHAnsi"/>
          <w:spacing w:val="-14"/>
          <w:sz w:val="22"/>
        </w:rPr>
        <w:t xml:space="preserve"> </w:t>
      </w:r>
      <w:r w:rsidRPr="008E3F75">
        <w:rPr>
          <w:rFonts w:asciiTheme="majorHAnsi" w:hAnsiTheme="majorHAnsi" w:cstheme="majorHAnsi"/>
          <w:sz w:val="22"/>
        </w:rPr>
        <w:t>które</w:t>
      </w:r>
      <w:r w:rsidRPr="008E3F75">
        <w:rPr>
          <w:rFonts w:asciiTheme="majorHAnsi" w:hAnsiTheme="majorHAnsi" w:cstheme="majorHAnsi"/>
          <w:spacing w:val="-13"/>
          <w:sz w:val="22"/>
        </w:rPr>
        <w:t xml:space="preserve"> </w:t>
      </w:r>
      <w:r w:rsidRPr="008E3F75">
        <w:rPr>
          <w:rFonts w:asciiTheme="majorHAnsi" w:hAnsiTheme="majorHAnsi" w:cstheme="majorHAnsi"/>
          <w:sz w:val="22"/>
        </w:rPr>
        <w:t>Strony</w:t>
      </w:r>
      <w:r w:rsidRPr="008E3F75">
        <w:rPr>
          <w:rFonts w:asciiTheme="majorHAnsi" w:hAnsiTheme="majorHAnsi" w:cstheme="majorHAnsi"/>
          <w:spacing w:val="-16"/>
          <w:sz w:val="22"/>
        </w:rPr>
        <w:t xml:space="preserve"> </w:t>
      </w:r>
      <w:r w:rsidRPr="008E3F75">
        <w:rPr>
          <w:rFonts w:asciiTheme="majorHAnsi" w:hAnsiTheme="majorHAnsi" w:cstheme="majorHAnsi"/>
          <w:sz w:val="22"/>
        </w:rPr>
        <w:t>otrzymały</w:t>
      </w:r>
      <w:r w:rsidRPr="008E3F75">
        <w:rPr>
          <w:rFonts w:asciiTheme="majorHAnsi" w:hAnsiTheme="majorHAnsi" w:cstheme="majorHAnsi"/>
          <w:spacing w:val="-13"/>
          <w:sz w:val="22"/>
        </w:rPr>
        <w:t xml:space="preserve"> </w:t>
      </w:r>
      <w:r w:rsidRPr="008E3F75">
        <w:rPr>
          <w:rFonts w:asciiTheme="majorHAnsi" w:hAnsiTheme="majorHAnsi" w:cstheme="majorHAnsi"/>
          <w:sz w:val="22"/>
        </w:rPr>
        <w:t>bezpośrednio</w:t>
      </w:r>
      <w:r w:rsidRPr="008E3F75">
        <w:rPr>
          <w:rFonts w:asciiTheme="majorHAnsi" w:hAnsiTheme="majorHAnsi" w:cstheme="majorHAnsi"/>
          <w:spacing w:val="-11"/>
          <w:sz w:val="22"/>
        </w:rPr>
        <w:t xml:space="preserve"> </w:t>
      </w:r>
      <w:r w:rsidRPr="008E3F75">
        <w:rPr>
          <w:rFonts w:asciiTheme="majorHAnsi" w:hAnsiTheme="majorHAnsi" w:cstheme="majorHAnsi"/>
          <w:sz w:val="22"/>
        </w:rPr>
        <w:t>od</w:t>
      </w:r>
      <w:r w:rsidRPr="008E3F75">
        <w:rPr>
          <w:rFonts w:asciiTheme="majorHAnsi" w:hAnsiTheme="majorHAnsi" w:cstheme="majorHAnsi"/>
          <w:spacing w:val="-11"/>
          <w:sz w:val="22"/>
        </w:rPr>
        <w:t xml:space="preserve"> </w:t>
      </w:r>
      <w:r w:rsidRPr="008E3F75">
        <w:rPr>
          <w:rFonts w:asciiTheme="majorHAnsi" w:hAnsiTheme="majorHAnsi" w:cstheme="majorHAnsi"/>
          <w:sz w:val="22"/>
        </w:rPr>
        <w:t>siebie</w:t>
      </w:r>
      <w:r w:rsidRPr="008E3F75">
        <w:rPr>
          <w:rFonts w:asciiTheme="majorHAnsi" w:hAnsiTheme="majorHAnsi" w:cstheme="majorHAnsi"/>
          <w:spacing w:val="-11"/>
          <w:sz w:val="22"/>
        </w:rPr>
        <w:t xml:space="preserve"> </w:t>
      </w:r>
      <w:r w:rsidRPr="008E3F75">
        <w:rPr>
          <w:rFonts w:asciiTheme="majorHAnsi" w:hAnsiTheme="majorHAnsi" w:cstheme="majorHAnsi"/>
          <w:sz w:val="22"/>
        </w:rPr>
        <w:t>nawzajem,</w:t>
      </w:r>
      <w:r w:rsidRPr="008E3F75">
        <w:rPr>
          <w:rFonts w:asciiTheme="majorHAnsi" w:hAnsiTheme="majorHAnsi" w:cstheme="majorHAnsi"/>
          <w:spacing w:val="-11"/>
          <w:sz w:val="22"/>
        </w:rPr>
        <w:t xml:space="preserve"> </w:t>
      </w:r>
      <w:r w:rsidRPr="008E3F75">
        <w:rPr>
          <w:rFonts w:asciiTheme="majorHAnsi" w:hAnsiTheme="majorHAnsi" w:cstheme="majorHAnsi"/>
          <w:sz w:val="22"/>
        </w:rPr>
        <w:t>a</w:t>
      </w:r>
      <w:r w:rsidRPr="008E3F75">
        <w:rPr>
          <w:rFonts w:asciiTheme="majorHAnsi" w:hAnsiTheme="majorHAnsi" w:cstheme="majorHAnsi"/>
          <w:spacing w:val="-9"/>
          <w:sz w:val="22"/>
        </w:rPr>
        <w:t xml:space="preserve"> </w:t>
      </w:r>
      <w:r w:rsidRPr="008E3F75">
        <w:rPr>
          <w:rFonts w:asciiTheme="majorHAnsi" w:hAnsiTheme="majorHAnsi" w:cstheme="majorHAnsi"/>
          <w:sz w:val="22"/>
        </w:rPr>
        <w:t>także</w:t>
      </w:r>
      <w:r w:rsidRPr="008E3F75">
        <w:rPr>
          <w:rFonts w:asciiTheme="majorHAnsi" w:hAnsiTheme="majorHAnsi" w:cstheme="majorHAnsi"/>
          <w:spacing w:val="-12"/>
          <w:sz w:val="22"/>
        </w:rPr>
        <w:t xml:space="preserve"> </w:t>
      </w:r>
      <w:r w:rsidRPr="008E3F75">
        <w:rPr>
          <w:rFonts w:asciiTheme="majorHAnsi" w:hAnsiTheme="majorHAnsi" w:cstheme="majorHAnsi"/>
          <w:sz w:val="22"/>
        </w:rPr>
        <w:t>za</w:t>
      </w:r>
      <w:r w:rsidRPr="008E3F75">
        <w:rPr>
          <w:rFonts w:asciiTheme="majorHAnsi" w:hAnsiTheme="majorHAnsi" w:cstheme="majorHAnsi"/>
          <w:spacing w:val="-11"/>
          <w:sz w:val="22"/>
        </w:rPr>
        <w:t xml:space="preserve"> </w:t>
      </w:r>
      <w:r w:rsidRPr="008E3F75">
        <w:rPr>
          <w:rFonts w:asciiTheme="majorHAnsi" w:hAnsiTheme="majorHAnsi" w:cstheme="majorHAnsi"/>
          <w:sz w:val="22"/>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8E3F75">
        <w:rPr>
          <w:rFonts w:asciiTheme="majorHAnsi" w:hAnsiTheme="majorHAnsi" w:cstheme="majorHAnsi"/>
          <w:spacing w:val="-3"/>
          <w:sz w:val="22"/>
        </w:rPr>
        <w:t xml:space="preserve"> </w:t>
      </w:r>
      <w:r w:rsidRPr="008E3F75">
        <w:rPr>
          <w:rFonts w:asciiTheme="majorHAnsi" w:hAnsiTheme="majorHAnsi" w:cstheme="majorHAnsi"/>
          <w:sz w:val="22"/>
        </w:rPr>
        <w:t>Wykonawcę.</w:t>
      </w:r>
    </w:p>
    <w:p w:rsidR="00E7012C" w:rsidRPr="008E3F75" w:rsidRDefault="00E7012C" w:rsidP="00D20E13">
      <w:pPr>
        <w:widowControl w:val="0"/>
        <w:numPr>
          <w:ilvl w:val="0"/>
          <w:numId w:val="38"/>
        </w:numPr>
        <w:tabs>
          <w:tab w:val="left" w:pos="674"/>
        </w:tabs>
        <w:autoSpaceDE w:val="0"/>
        <w:autoSpaceDN w:val="0"/>
        <w:spacing w:before="181"/>
        <w:ind w:left="426" w:hanging="426"/>
        <w:jc w:val="both"/>
        <w:rPr>
          <w:rFonts w:asciiTheme="majorHAnsi" w:hAnsiTheme="majorHAnsi" w:cstheme="majorHAnsi"/>
          <w:sz w:val="22"/>
        </w:rPr>
      </w:pPr>
      <w:r w:rsidRPr="008E3F75">
        <w:rPr>
          <w:rFonts w:asciiTheme="majorHAnsi" w:hAnsiTheme="majorHAnsi" w:cstheme="majorHAnsi"/>
          <w:sz w:val="22"/>
        </w:rPr>
        <w:t>Zamawiający</w:t>
      </w:r>
      <w:r w:rsidRPr="008E3F75">
        <w:rPr>
          <w:rFonts w:asciiTheme="majorHAnsi" w:hAnsiTheme="majorHAnsi" w:cstheme="majorHAnsi"/>
          <w:spacing w:val="-21"/>
          <w:sz w:val="22"/>
        </w:rPr>
        <w:t xml:space="preserve"> </w:t>
      </w:r>
      <w:r w:rsidRPr="008E3F75">
        <w:rPr>
          <w:rFonts w:asciiTheme="majorHAnsi" w:hAnsiTheme="majorHAnsi" w:cstheme="majorHAnsi"/>
          <w:sz w:val="22"/>
        </w:rPr>
        <w:t>oświadcza,</w:t>
      </w:r>
      <w:r w:rsidRPr="008E3F75">
        <w:rPr>
          <w:rFonts w:asciiTheme="majorHAnsi" w:hAnsiTheme="majorHAnsi" w:cstheme="majorHAnsi"/>
          <w:spacing w:val="-14"/>
          <w:sz w:val="22"/>
        </w:rPr>
        <w:t xml:space="preserve"> </w:t>
      </w:r>
      <w:r w:rsidRPr="008E3F75">
        <w:rPr>
          <w:rFonts w:asciiTheme="majorHAnsi" w:hAnsiTheme="majorHAnsi" w:cstheme="majorHAnsi"/>
          <w:sz w:val="22"/>
        </w:rPr>
        <w:t>że</w:t>
      </w:r>
      <w:r w:rsidRPr="008E3F75">
        <w:rPr>
          <w:rFonts w:asciiTheme="majorHAnsi" w:hAnsiTheme="majorHAnsi" w:cstheme="majorHAnsi"/>
          <w:spacing w:val="-23"/>
          <w:sz w:val="22"/>
        </w:rPr>
        <w:t xml:space="preserve"> </w:t>
      </w:r>
      <w:r w:rsidRPr="008E3F75">
        <w:rPr>
          <w:rFonts w:asciiTheme="majorHAnsi" w:hAnsiTheme="majorHAnsi" w:cstheme="majorHAnsi"/>
          <w:sz w:val="22"/>
        </w:rPr>
        <w:t>Wykonawca</w:t>
      </w:r>
      <w:r w:rsidRPr="008E3F75">
        <w:rPr>
          <w:rFonts w:asciiTheme="majorHAnsi" w:hAnsiTheme="majorHAnsi" w:cstheme="majorHAnsi"/>
          <w:spacing w:val="-17"/>
          <w:sz w:val="22"/>
        </w:rPr>
        <w:t xml:space="preserve"> </w:t>
      </w:r>
      <w:r w:rsidRPr="008E3F75">
        <w:rPr>
          <w:rFonts w:asciiTheme="majorHAnsi" w:hAnsiTheme="majorHAnsi" w:cstheme="majorHAnsi"/>
          <w:sz w:val="22"/>
        </w:rPr>
        <w:t>będzie</w:t>
      </w:r>
      <w:r w:rsidRPr="008E3F75">
        <w:rPr>
          <w:rFonts w:asciiTheme="majorHAnsi" w:hAnsiTheme="majorHAnsi" w:cstheme="majorHAnsi"/>
          <w:spacing w:val="-18"/>
          <w:sz w:val="22"/>
        </w:rPr>
        <w:t xml:space="preserve"> </w:t>
      </w:r>
      <w:r w:rsidRPr="008E3F75">
        <w:rPr>
          <w:rFonts w:asciiTheme="majorHAnsi" w:hAnsiTheme="majorHAnsi" w:cstheme="majorHAnsi"/>
          <w:sz w:val="22"/>
        </w:rPr>
        <w:t>zwolniony</w:t>
      </w:r>
      <w:r w:rsidRPr="008E3F75">
        <w:rPr>
          <w:rFonts w:asciiTheme="majorHAnsi" w:hAnsiTheme="majorHAnsi" w:cstheme="majorHAnsi"/>
          <w:spacing w:val="-19"/>
          <w:sz w:val="22"/>
        </w:rPr>
        <w:t xml:space="preserve"> </w:t>
      </w:r>
      <w:r w:rsidRPr="008E3F75">
        <w:rPr>
          <w:rFonts w:asciiTheme="majorHAnsi" w:hAnsiTheme="majorHAnsi" w:cstheme="majorHAnsi"/>
          <w:sz w:val="22"/>
        </w:rPr>
        <w:t>z</w:t>
      </w:r>
      <w:r w:rsidRPr="008E3F75">
        <w:rPr>
          <w:rFonts w:asciiTheme="majorHAnsi" w:hAnsiTheme="majorHAnsi" w:cstheme="majorHAnsi"/>
          <w:spacing w:val="-19"/>
          <w:sz w:val="22"/>
        </w:rPr>
        <w:t xml:space="preserve"> </w:t>
      </w:r>
      <w:r w:rsidRPr="008E3F75">
        <w:rPr>
          <w:rFonts w:asciiTheme="majorHAnsi" w:hAnsiTheme="majorHAnsi" w:cstheme="majorHAnsi"/>
          <w:sz w:val="22"/>
        </w:rPr>
        <w:t>obowiązku</w:t>
      </w:r>
      <w:r w:rsidRPr="008E3F75">
        <w:rPr>
          <w:rFonts w:asciiTheme="majorHAnsi" w:hAnsiTheme="majorHAnsi" w:cstheme="majorHAnsi"/>
          <w:spacing w:val="-18"/>
          <w:sz w:val="22"/>
        </w:rPr>
        <w:t xml:space="preserve"> </w:t>
      </w:r>
      <w:r w:rsidRPr="008E3F75">
        <w:rPr>
          <w:rFonts w:asciiTheme="majorHAnsi" w:hAnsiTheme="majorHAnsi" w:cstheme="majorHAnsi"/>
          <w:sz w:val="22"/>
        </w:rPr>
        <w:t>zachowania</w:t>
      </w:r>
      <w:r w:rsidRPr="008E3F75">
        <w:rPr>
          <w:rFonts w:asciiTheme="majorHAnsi" w:hAnsiTheme="majorHAnsi" w:cstheme="majorHAnsi"/>
          <w:spacing w:val="-15"/>
          <w:sz w:val="22"/>
        </w:rPr>
        <w:t xml:space="preserve"> </w:t>
      </w:r>
      <w:r w:rsidRPr="008E3F75">
        <w:rPr>
          <w:rFonts w:asciiTheme="majorHAnsi" w:hAnsiTheme="majorHAnsi" w:cstheme="majorHAnsi"/>
          <w:sz w:val="22"/>
        </w:rPr>
        <w:t>w</w:t>
      </w:r>
      <w:r w:rsidRPr="008E3F75">
        <w:rPr>
          <w:rFonts w:asciiTheme="majorHAnsi" w:hAnsiTheme="majorHAnsi" w:cstheme="majorHAnsi"/>
          <w:spacing w:val="-21"/>
          <w:sz w:val="22"/>
        </w:rPr>
        <w:t xml:space="preserve"> </w:t>
      </w:r>
      <w:r w:rsidRPr="008E3F75">
        <w:rPr>
          <w:rFonts w:asciiTheme="majorHAnsi" w:hAnsiTheme="majorHAnsi" w:cstheme="majorHAnsi"/>
          <w:sz w:val="22"/>
        </w:rPr>
        <w:t>poufności uzyskanych informacji, jeżeli obowiązek ich ujawnienia wynikać będzie z bezwzględnie obowiązujących przepisów prawa, prawomocnego orzeczenia sądowego lub</w:t>
      </w:r>
      <w:r w:rsidRPr="008E3F75">
        <w:rPr>
          <w:rFonts w:asciiTheme="majorHAnsi" w:hAnsiTheme="majorHAnsi" w:cstheme="majorHAnsi"/>
          <w:spacing w:val="55"/>
          <w:sz w:val="22"/>
        </w:rPr>
        <w:t xml:space="preserve"> </w:t>
      </w:r>
      <w:r w:rsidRPr="008E3F75">
        <w:rPr>
          <w:rFonts w:asciiTheme="majorHAnsi" w:hAnsiTheme="majorHAnsi" w:cstheme="majorHAnsi"/>
          <w:sz w:val="22"/>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8E3F75" w:rsidRDefault="00E7012C" w:rsidP="00D20E13">
      <w:pPr>
        <w:widowControl w:val="0"/>
        <w:numPr>
          <w:ilvl w:val="0"/>
          <w:numId w:val="38"/>
        </w:numPr>
        <w:tabs>
          <w:tab w:val="left" w:pos="674"/>
        </w:tabs>
        <w:autoSpaceDE w:val="0"/>
        <w:autoSpaceDN w:val="0"/>
        <w:spacing w:before="2"/>
        <w:ind w:left="426" w:hanging="426"/>
        <w:jc w:val="both"/>
        <w:rPr>
          <w:rFonts w:asciiTheme="majorHAnsi" w:hAnsiTheme="majorHAnsi" w:cstheme="majorHAnsi"/>
          <w:sz w:val="22"/>
        </w:rPr>
      </w:pPr>
      <w:r w:rsidRPr="008E3F75">
        <w:rPr>
          <w:rFonts w:asciiTheme="majorHAnsi" w:hAnsiTheme="majorHAnsi" w:cstheme="majorHAnsi"/>
          <w:sz w:val="22"/>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8E3F75">
        <w:rPr>
          <w:rFonts w:asciiTheme="majorHAnsi" w:hAnsiTheme="majorHAnsi" w:cstheme="majorHAnsi"/>
          <w:spacing w:val="-9"/>
          <w:sz w:val="22"/>
        </w:rPr>
        <w:t xml:space="preserve"> </w:t>
      </w:r>
      <w:r w:rsidRPr="008E3F75">
        <w:rPr>
          <w:rFonts w:asciiTheme="majorHAnsi" w:hAnsiTheme="majorHAnsi" w:cstheme="majorHAnsi"/>
          <w:sz w:val="22"/>
        </w:rPr>
        <w:t>Umowy</w:t>
      </w:r>
      <w:r w:rsidRPr="008E3F75">
        <w:rPr>
          <w:rFonts w:asciiTheme="majorHAnsi" w:hAnsiTheme="majorHAnsi" w:cstheme="majorHAnsi"/>
          <w:spacing w:val="-8"/>
          <w:sz w:val="22"/>
        </w:rPr>
        <w:t xml:space="preserve"> </w:t>
      </w:r>
      <w:r w:rsidRPr="008E3F75">
        <w:rPr>
          <w:rFonts w:asciiTheme="majorHAnsi" w:hAnsiTheme="majorHAnsi" w:cstheme="majorHAnsi"/>
          <w:sz w:val="22"/>
        </w:rPr>
        <w:t>przez</w:t>
      </w:r>
      <w:r w:rsidRPr="008E3F75">
        <w:rPr>
          <w:rFonts w:asciiTheme="majorHAnsi" w:hAnsiTheme="majorHAnsi" w:cstheme="majorHAnsi"/>
          <w:spacing w:val="-8"/>
          <w:sz w:val="22"/>
        </w:rPr>
        <w:t xml:space="preserve"> </w:t>
      </w:r>
      <w:r w:rsidRPr="008E3F75">
        <w:rPr>
          <w:rFonts w:asciiTheme="majorHAnsi" w:hAnsiTheme="majorHAnsi" w:cstheme="majorHAnsi"/>
          <w:sz w:val="22"/>
        </w:rPr>
        <w:t>Podwykonawcę,</w:t>
      </w:r>
      <w:r w:rsidRPr="008E3F75">
        <w:rPr>
          <w:rFonts w:asciiTheme="majorHAnsi" w:hAnsiTheme="majorHAnsi" w:cstheme="majorHAnsi"/>
          <w:spacing w:val="-10"/>
          <w:sz w:val="22"/>
        </w:rPr>
        <w:t xml:space="preserve"> </w:t>
      </w:r>
      <w:r w:rsidRPr="008E3F75">
        <w:rPr>
          <w:rFonts w:asciiTheme="majorHAnsi" w:hAnsiTheme="majorHAnsi" w:cstheme="majorHAnsi"/>
          <w:sz w:val="22"/>
        </w:rPr>
        <w:t>Wykonawca</w:t>
      </w:r>
      <w:r w:rsidRPr="008E3F75">
        <w:rPr>
          <w:rFonts w:asciiTheme="majorHAnsi" w:hAnsiTheme="majorHAnsi" w:cstheme="majorHAnsi"/>
          <w:spacing w:val="-7"/>
          <w:sz w:val="22"/>
        </w:rPr>
        <w:t xml:space="preserve"> </w:t>
      </w:r>
      <w:r w:rsidRPr="008E3F75">
        <w:rPr>
          <w:rFonts w:asciiTheme="majorHAnsi" w:hAnsiTheme="majorHAnsi" w:cstheme="majorHAnsi"/>
          <w:sz w:val="22"/>
        </w:rPr>
        <w:t>odpowiada</w:t>
      </w:r>
      <w:r w:rsidRPr="008E3F75">
        <w:rPr>
          <w:rFonts w:asciiTheme="majorHAnsi" w:hAnsiTheme="majorHAnsi" w:cstheme="majorHAnsi"/>
          <w:spacing w:val="-6"/>
          <w:sz w:val="22"/>
        </w:rPr>
        <w:t xml:space="preserve"> </w:t>
      </w:r>
      <w:r w:rsidRPr="008E3F75">
        <w:rPr>
          <w:rFonts w:asciiTheme="majorHAnsi" w:hAnsiTheme="majorHAnsi" w:cstheme="majorHAnsi"/>
          <w:sz w:val="22"/>
        </w:rPr>
        <w:t>za</w:t>
      </w:r>
      <w:r w:rsidRPr="008E3F75">
        <w:rPr>
          <w:rFonts w:asciiTheme="majorHAnsi" w:hAnsiTheme="majorHAnsi" w:cstheme="majorHAnsi"/>
          <w:spacing w:val="-6"/>
          <w:sz w:val="22"/>
        </w:rPr>
        <w:t xml:space="preserve"> </w:t>
      </w:r>
      <w:r w:rsidRPr="008E3F75">
        <w:rPr>
          <w:rFonts w:asciiTheme="majorHAnsi" w:hAnsiTheme="majorHAnsi" w:cstheme="majorHAnsi"/>
          <w:sz w:val="22"/>
        </w:rPr>
        <w:t>działania</w:t>
      </w:r>
      <w:r w:rsidRPr="008E3F75">
        <w:rPr>
          <w:rFonts w:asciiTheme="majorHAnsi" w:hAnsiTheme="majorHAnsi" w:cstheme="majorHAnsi"/>
          <w:spacing w:val="-7"/>
          <w:sz w:val="22"/>
        </w:rPr>
        <w:t xml:space="preserve"> </w:t>
      </w:r>
      <w:r w:rsidRPr="008E3F75">
        <w:rPr>
          <w:rFonts w:asciiTheme="majorHAnsi" w:hAnsiTheme="majorHAnsi" w:cstheme="majorHAnsi"/>
          <w:sz w:val="22"/>
        </w:rPr>
        <w:t>Podwykonawcy</w:t>
      </w:r>
      <w:r w:rsidRPr="008E3F75">
        <w:rPr>
          <w:rFonts w:asciiTheme="majorHAnsi" w:hAnsiTheme="majorHAnsi" w:cstheme="majorHAnsi"/>
          <w:spacing w:val="-8"/>
          <w:sz w:val="22"/>
        </w:rPr>
        <w:t xml:space="preserve"> </w:t>
      </w:r>
      <w:r w:rsidRPr="008E3F75">
        <w:rPr>
          <w:rFonts w:asciiTheme="majorHAnsi" w:hAnsiTheme="majorHAnsi" w:cstheme="majorHAnsi"/>
          <w:sz w:val="22"/>
        </w:rPr>
        <w:t>związane ze zobowiązaniem do zachowania poufności jak za działania</w:t>
      </w:r>
      <w:r w:rsidRPr="008E3F75">
        <w:rPr>
          <w:rFonts w:asciiTheme="majorHAnsi" w:hAnsiTheme="majorHAnsi" w:cstheme="majorHAnsi"/>
          <w:spacing w:val="-5"/>
          <w:sz w:val="22"/>
        </w:rPr>
        <w:t xml:space="preserve"> </w:t>
      </w:r>
      <w:r w:rsidRPr="008E3F75">
        <w:rPr>
          <w:rFonts w:asciiTheme="majorHAnsi" w:hAnsiTheme="majorHAnsi" w:cstheme="majorHAnsi"/>
          <w:sz w:val="22"/>
        </w:rPr>
        <w:t>własne.</w:t>
      </w:r>
    </w:p>
    <w:p w:rsidR="00E7012C" w:rsidRPr="008E3F75" w:rsidRDefault="00E7012C" w:rsidP="00D20E13">
      <w:pPr>
        <w:widowControl w:val="0"/>
        <w:numPr>
          <w:ilvl w:val="0"/>
          <w:numId w:val="38"/>
        </w:numPr>
        <w:tabs>
          <w:tab w:val="left" w:pos="674"/>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8E3F75">
        <w:rPr>
          <w:rFonts w:asciiTheme="majorHAnsi" w:hAnsiTheme="majorHAnsi" w:cstheme="majorHAnsi"/>
          <w:spacing w:val="-5"/>
          <w:sz w:val="22"/>
        </w:rPr>
        <w:t xml:space="preserve"> </w:t>
      </w:r>
      <w:r w:rsidRPr="008E3F75">
        <w:rPr>
          <w:rFonts w:asciiTheme="majorHAnsi" w:hAnsiTheme="majorHAnsi" w:cstheme="majorHAnsi"/>
          <w:sz w:val="22"/>
        </w:rPr>
        <w:t>Wykonawca.</w:t>
      </w:r>
    </w:p>
    <w:p w:rsidR="00E7012C" w:rsidRPr="008E3F75" w:rsidRDefault="00E7012C" w:rsidP="00D20E13">
      <w:pPr>
        <w:tabs>
          <w:tab w:val="left" w:pos="900"/>
        </w:tabs>
        <w:ind w:left="426" w:hanging="426"/>
        <w:jc w:val="both"/>
        <w:rPr>
          <w:rFonts w:asciiTheme="majorHAnsi" w:eastAsia="Times New Roman" w:hAnsiTheme="majorHAnsi" w:cstheme="majorHAnsi"/>
          <w:sz w:val="22"/>
          <w:lang w:eastAsia="pl-PL"/>
        </w:rPr>
      </w:pPr>
    </w:p>
    <w:p w:rsidR="00E7012C" w:rsidRPr="008E3F75" w:rsidRDefault="00CA134C" w:rsidP="00D20E13">
      <w:pPr>
        <w:keepNext/>
        <w:keepLines/>
        <w:spacing w:before="40"/>
        <w:ind w:left="426" w:hanging="426"/>
        <w:jc w:val="center"/>
        <w:outlineLvl w:val="3"/>
        <w:rPr>
          <w:rFonts w:asciiTheme="majorHAnsi" w:eastAsiaTheme="majorEastAsia" w:hAnsiTheme="majorHAnsi" w:cstheme="majorHAnsi"/>
          <w:b/>
          <w:iCs/>
          <w:sz w:val="22"/>
        </w:rPr>
      </w:pPr>
      <w:r w:rsidRPr="008E3F75">
        <w:rPr>
          <w:rFonts w:asciiTheme="majorHAnsi" w:eastAsiaTheme="majorEastAsia" w:hAnsiTheme="majorHAnsi" w:cstheme="majorHAnsi"/>
          <w:b/>
          <w:iCs/>
          <w:sz w:val="22"/>
        </w:rPr>
        <w:t>§ 12</w:t>
      </w:r>
    </w:p>
    <w:p w:rsidR="00E7012C" w:rsidRPr="008E3F75" w:rsidRDefault="00E7012C" w:rsidP="00D20E13">
      <w:pPr>
        <w:widowControl w:val="0"/>
        <w:numPr>
          <w:ilvl w:val="0"/>
          <w:numId w:val="31"/>
        </w:numPr>
        <w:tabs>
          <w:tab w:val="left" w:pos="567"/>
        </w:tabs>
        <w:autoSpaceDE w:val="0"/>
        <w:autoSpaceDN w:val="0"/>
        <w:spacing w:before="240"/>
        <w:ind w:left="426" w:hanging="426"/>
        <w:jc w:val="both"/>
        <w:rPr>
          <w:rFonts w:asciiTheme="majorHAnsi" w:hAnsiTheme="majorHAnsi" w:cstheme="majorHAnsi"/>
          <w:sz w:val="22"/>
        </w:rPr>
      </w:pPr>
      <w:r w:rsidRPr="008E3F75">
        <w:rPr>
          <w:rFonts w:asciiTheme="majorHAnsi" w:hAnsiTheme="majorHAnsi" w:cstheme="majorHAnsi"/>
          <w:sz w:val="22"/>
        </w:rPr>
        <w:t>Wykonawca nie może bez uprzedniej zgody Zamawiającego przenosić na osoby trzecie wierzytelności przysługujących mu na podstawie niniejszej Umowy, w szczególności na podstawie</w:t>
      </w:r>
      <w:r w:rsidRPr="008E3F75">
        <w:rPr>
          <w:rFonts w:asciiTheme="majorHAnsi" w:hAnsiTheme="majorHAnsi" w:cstheme="majorHAnsi"/>
          <w:spacing w:val="-19"/>
          <w:sz w:val="22"/>
        </w:rPr>
        <w:t xml:space="preserve"> </w:t>
      </w:r>
      <w:r w:rsidRPr="008E3F75">
        <w:rPr>
          <w:rFonts w:asciiTheme="majorHAnsi" w:hAnsiTheme="majorHAnsi" w:cstheme="majorHAnsi"/>
          <w:sz w:val="22"/>
        </w:rPr>
        <w:t>umowy</w:t>
      </w:r>
      <w:r w:rsidRPr="008E3F75">
        <w:rPr>
          <w:rFonts w:asciiTheme="majorHAnsi" w:hAnsiTheme="majorHAnsi" w:cstheme="majorHAnsi"/>
          <w:spacing w:val="-19"/>
          <w:sz w:val="22"/>
        </w:rPr>
        <w:t xml:space="preserve"> </w:t>
      </w:r>
      <w:r w:rsidRPr="008E3F75">
        <w:rPr>
          <w:rFonts w:asciiTheme="majorHAnsi" w:hAnsiTheme="majorHAnsi" w:cstheme="majorHAnsi"/>
          <w:sz w:val="22"/>
        </w:rPr>
        <w:t>przelewu</w:t>
      </w:r>
      <w:r w:rsidRPr="008E3F75">
        <w:rPr>
          <w:rFonts w:asciiTheme="majorHAnsi" w:hAnsiTheme="majorHAnsi" w:cstheme="majorHAnsi"/>
          <w:spacing w:val="-16"/>
          <w:sz w:val="22"/>
        </w:rPr>
        <w:t xml:space="preserve"> </w:t>
      </w:r>
      <w:r w:rsidRPr="008E3F75">
        <w:rPr>
          <w:rFonts w:asciiTheme="majorHAnsi" w:hAnsiTheme="majorHAnsi" w:cstheme="majorHAnsi"/>
          <w:sz w:val="22"/>
        </w:rPr>
        <w:t>wierzytelności,</w:t>
      </w:r>
      <w:r w:rsidRPr="008E3F75">
        <w:rPr>
          <w:rFonts w:asciiTheme="majorHAnsi" w:hAnsiTheme="majorHAnsi" w:cstheme="majorHAnsi"/>
          <w:spacing w:val="-17"/>
          <w:sz w:val="22"/>
        </w:rPr>
        <w:t xml:space="preserve"> </w:t>
      </w:r>
      <w:r w:rsidRPr="008E3F75">
        <w:rPr>
          <w:rFonts w:asciiTheme="majorHAnsi" w:hAnsiTheme="majorHAnsi" w:cstheme="majorHAnsi"/>
          <w:sz w:val="22"/>
        </w:rPr>
        <w:t>umowy</w:t>
      </w:r>
      <w:r w:rsidRPr="008E3F75">
        <w:rPr>
          <w:rFonts w:asciiTheme="majorHAnsi" w:hAnsiTheme="majorHAnsi" w:cstheme="majorHAnsi"/>
          <w:spacing w:val="-20"/>
          <w:sz w:val="22"/>
        </w:rPr>
        <w:t xml:space="preserve"> </w:t>
      </w:r>
      <w:r w:rsidRPr="008E3F75">
        <w:rPr>
          <w:rFonts w:asciiTheme="majorHAnsi" w:hAnsiTheme="majorHAnsi" w:cstheme="majorHAnsi"/>
          <w:sz w:val="22"/>
        </w:rPr>
        <w:t>poręczenia,</w:t>
      </w:r>
      <w:r w:rsidRPr="008E3F75">
        <w:rPr>
          <w:rFonts w:asciiTheme="majorHAnsi" w:hAnsiTheme="majorHAnsi" w:cstheme="majorHAnsi"/>
          <w:spacing w:val="-17"/>
          <w:sz w:val="22"/>
        </w:rPr>
        <w:t xml:space="preserve"> </w:t>
      </w:r>
      <w:r w:rsidRPr="008E3F75">
        <w:rPr>
          <w:rFonts w:asciiTheme="majorHAnsi" w:hAnsiTheme="majorHAnsi" w:cstheme="majorHAnsi"/>
          <w:sz w:val="22"/>
        </w:rPr>
        <w:t>umowy</w:t>
      </w:r>
      <w:r w:rsidRPr="008E3F75">
        <w:rPr>
          <w:rFonts w:asciiTheme="majorHAnsi" w:hAnsiTheme="majorHAnsi" w:cstheme="majorHAnsi"/>
          <w:spacing w:val="-20"/>
          <w:sz w:val="22"/>
        </w:rPr>
        <w:t xml:space="preserve"> </w:t>
      </w:r>
      <w:r w:rsidRPr="008E3F75">
        <w:rPr>
          <w:rFonts w:asciiTheme="majorHAnsi" w:hAnsiTheme="majorHAnsi" w:cstheme="majorHAnsi"/>
          <w:sz w:val="22"/>
        </w:rPr>
        <w:t>zastawu,</w:t>
      </w:r>
      <w:r w:rsidRPr="008E3F75">
        <w:rPr>
          <w:rFonts w:asciiTheme="majorHAnsi" w:hAnsiTheme="majorHAnsi" w:cstheme="majorHAnsi"/>
          <w:spacing w:val="-17"/>
          <w:sz w:val="22"/>
        </w:rPr>
        <w:t xml:space="preserve"> </w:t>
      </w:r>
      <w:r w:rsidRPr="008E3F75">
        <w:rPr>
          <w:rFonts w:asciiTheme="majorHAnsi" w:hAnsiTheme="majorHAnsi" w:cstheme="majorHAnsi"/>
          <w:sz w:val="22"/>
        </w:rPr>
        <w:t>ani</w:t>
      </w:r>
      <w:r w:rsidRPr="008E3F75">
        <w:rPr>
          <w:rFonts w:asciiTheme="majorHAnsi" w:hAnsiTheme="majorHAnsi" w:cstheme="majorHAnsi"/>
          <w:spacing w:val="-19"/>
          <w:sz w:val="22"/>
        </w:rPr>
        <w:t xml:space="preserve"> </w:t>
      </w:r>
      <w:r w:rsidRPr="008E3F75">
        <w:rPr>
          <w:rFonts w:asciiTheme="majorHAnsi" w:hAnsiTheme="majorHAnsi" w:cstheme="majorHAnsi"/>
          <w:sz w:val="22"/>
        </w:rPr>
        <w:t>żadnej</w:t>
      </w:r>
      <w:r w:rsidRPr="008E3F75">
        <w:rPr>
          <w:rFonts w:asciiTheme="majorHAnsi" w:hAnsiTheme="majorHAnsi" w:cstheme="majorHAnsi"/>
          <w:spacing w:val="-17"/>
          <w:sz w:val="22"/>
        </w:rPr>
        <w:t xml:space="preserve"> </w:t>
      </w:r>
      <w:r w:rsidRPr="008E3F75">
        <w:rPr>
          <w:rFonts w:asciiTheme="majorHAnsi" w:hAnsiTheme="majorHAnsi" w:cstheme="majorHAnsi"/>
          <w:sz w:val="22"/>
        </w:rPr>
        <w:t>innej podobnej</w:t>
      </w:r>
      <w:r w:rsidRPr="008E3F75">
        <w:rPr>
          <w:rFonts w:asciiTheme="majorHAnsi" w:hAnsiTheme="majorHAnsi" w:cstheme="majorHAnsi"/>
          <w:spacing w:val="-10"/>
          <w:sz w:val="22"/>
        </w:rPr>
        <w:t xml:space="preserve"> </w:t>
      </w:r>
      <w:r w:rsidRPr="008E3F75">
        <w:rPr>
          <w:rFonts w:asciiTheme="majorHAnsi" w:hAnsiTheme="majorHAnsi" w:cstheme="majorHAnsi"/>
          <w:sz w:val="22"/>
        </w:rPr>
        <w:t>umowy,</w:t>
      </w:r>
      <w:r w:rsidRPr="008E3F75">
        <w:rPr>
          <w:rFonts w:asciiTheme="majorHAnsi" w:hAnsiTheme="majorHAnsi" w:cstheme="majorHAnsi"/>
          <w:spacing w:val="-9"/>
          <w:sz w:val="22"/>
        </w:rPr>
        <w:t xml:space="preserve"> </w:t>
      </w:r>
      <w:r w:rsidRPr="008E3F75">
        <w:rPr>
          <w:rFonts w:asciiTheme="majorHAnsi" w:hAnsiTheme="majorHAnsi" w:cstheme="majorHAnsi"/>
          <w:sz w:val="22"/>
        </w:rPr>
        <w:t>wskutek</w:t>
      </w:r>
      <w:r w:rsidRPr="008E3F75">
        <w:rPr>
          <w:rFonts w:asciiTheme="majorHAnsi" w:hAnsiTheme="majorHAnsi" w:cstheme="majorHAnsi"/>
          <w:spacing w:val="-13"/>
          <w:sz w:val="22"/>
        </w:rPr>
        <w:t xml:space="preserve"> </w:t>
      </w:r>
      <w:r w:rsidRPr="008E3F75">
        <w:rPr>
          <w:rFonts w:asciiTheme="majorHAnsi" w:hAnsiTheme="majorHAnsi" w:cstheme="majorHAnsi"/>
          <w:sz w:val="22"/>
        </w:rPr>
        <w:t>której</w:t>
      </w:r>
      <w:r w:rsidRPr="008E3F75">
        <w:rPr>
          <w:rFonts w:asciiTheme="majorHAnsi" w:hAnsiTheme="majorHAnsi" w:cstheme="majorHAnsi"/>
          <w:spacing w:val="-11"/>
          <w:sz w:val="22"/>
        </w:rPr>
        <w:t xml:space="preserve"> </w:t>
      </w:r>
      <w:r w:rsidRPr="008E3F75">
        <w:rPr>
          <w:rFonts w:asciiTheme="majorHAnsi" w:hAnsiTheme="majorHAnsi" w:cstheme="majorHAnsi"/>
          <w:sz w:val="22"/>
        </w:rPr>
        <w:t>dochodzi</w:t>
      </w:r>
      <w:r w:rsidRPr="008E3F75">
        <w:rPr>
          <w:rFonts w:asciiTheme="majorHAnsi" w:hAnsiTheme="majorHAnsi" w:cstheme="majorHAnsi"/>
          <w:spacing w:val="-11"/>
          <w:sz w:val="22"/>
        </w:rPr>
        <w:t xml:space="preserve"> </w:t>
      </w:r>
      <w:r w:rsidRPr="008E3F75">
        <w:rPr>
          <w:rFonts w:asciiTheme="majorHAnsi" w:hAnsiTheme="majorHAnsi" w:cstheme="majorHAnsi"/>
          <w:sz w:val="22"/>
        </w:rPr>
        <w:t>do</w:t>
      </w:r>
      <w:r w:rsidRPr="008E3F75">
        <w:rPr>
          <w:rFonts w:asciiTheme="majorHAnsi" w:hAnsiTheme="majorHAnsi" w:cstheme="majorHAnsi"/>
          <w:spacing w:val="-11"/>
          <w:sz w:val="22"/>
        </w:rPr>
        <w:t xml:space="preserve"> </w:t>
      </w:r>
      <w:r w:rsidRPr="008E3F75">
        <w:rPr>
          <w:rFonts w:asciiTheme="majorHAnsi" w:hAnsiTheme="majorHAnsi" w:cstheme="majorHAnsi"/>
          <w:sz w:val="22"/>
        </w:rPr>
        <w:t>przeniesienia</w:t>
      </w:r>
      <w:r w:rsidRPr="008E3F75">
        <w:rPr>
          <w:rFonts w:asciiTheme="majorHAnsi" w:hAnsiTheme="majorHAnsi" w:cstheme="majorHAnsi"/>
          <w:spacing w:val="-11"/>
          <w:sz w:val="22"/>
        </w:rPr>
        <w:t xml:space="preserve"> </w:t>
      </w:r>
      <w:r w:rsidRPr="008E3F75">
        <w:rPr>
          <w:rFonts w:asciiTheme="majorHAnsi" w:hAnsiTheme="majorHAnsi" w:cstheme="majorHAnsi"/>
          <w:sz w:val="22"/>
        </w:rPr>
        <w:t>kwoty</w:t>
      </w:r>
      <w:r w:rsidRPr="008E3F75">
        <w:rPr>
          <w:rFonts w:asciiTheme="majorHAnsi" w:hAnsiTheme="majorHAnsi" w:cstheme="majorHAnsi"/>
          <w:spacing w:val="-10"/>
          <w:sz w:val="22"/>
        </w:rPr>
        <w:t xml:space="preserve"> </w:t>
      </w:r>
      <w:r w:rsidRPr="008E3F75">
        <w:rPr>
          <w:rFonts w:asciiTheme="majorHAnsi" w:hAnsiTheme="majorHAnsi" w:cstheme="majorHAnsi"/>
          <w:sz w:val="22"/>
        </w:rPr>
        <w:t>wierzytelności,</w:t>
      </w:r>
      <w:r w:rsidRPr="008E3F75">
        <w:rPr>
          <w:rFonts w:asciiTheme="majorHAnsi" w:hAnsiTheme="majorHAnsi" w:cstheme="majorHAnsi"/>
          <w:spacing w:val="-10"/>
          <w:sz w:val="22"/>
        </w:rPr>
        <w:t xml:space="preserve"> </w:t>
      </w:r>
      <w:r w:rsidRPr="008E3F75">
        <w:rPr>
          <w:rFonts w:asciiTheme="majorHAnsi" w:hAnsiTheme="majorHAnsi" w:cstheme="majorHAnsi"/>
          <w:sz w:val="22"/>
        </w:rPr>
        <w:t>w</w:t>
      </w:r>
      <w:r w:rsidRPr="008E3F75">
        <w:rPr>
          <w:rFonts w:asciiTheme="majorHAnsi" w:hAnsiTheme="majorHAnsi" w:cstheme="majorHAnsi"/>
          <w:spacing w:val="-13"/>
          <w:sz w:val="22"/>
        </w:rPr>
        <w:t xml:space="preserve"> </w:t>
      </w:r>
      <w:r w:rsidRPr="008E3F75">
        <w:rPr>
          <w:rFonts w:asciiTheme="majorHAnsi" w:hAnsiTheme="majorHAnsi" w:cstheme="majorHAnsi"/>
          <w:sz w:val="22"/>
        </w:rPr>
        <w:t>tym</w:t>
      </w:r>
      <w:r w:rsidRPr="008E3F75">
        <w:rPr>
          <w:rFonts w:asciiTheme="majorHAnsi" w:hAnsiTheme="majorHAnsi" w:cstheme="majorHAnsi"/>
          <w:spacing w:val="-10"/>
          <w:sz w:val="22"/>
        </w:rPr>
        <w:t xml:space="preserve"> </w:t>
      </w:r>
      <w:r w:rsidRPr="008E3F75">
        <w:rPr>
          <w:rFonts w:asciiTheme="majorHAnsi" w:hAnsiTheme="majorHAnsi" w:cstheme="majorHAnsi"/>
          <w:sz w:val="22"/>
        </w:rPr>
        <w:t>również do zarządzania i administrowania</w:t>
      </w:r>
      <w:r w:rsidRPr="008E3F75">
        <w:rPr>
          <w:rFonts w:asciiTheme="majorHAnsi" w:hAnsiTheme="majorHAnsi" w:cstheme="majorHAnsi"/>
          <w:spacing w:val="-2"/>
          <w:sz w:val="22"/>
        </w:rPr>
        <w:t xml:space="preserve"> </w:t>
      </w:r>
      <w:r w:rsidRPr="008E3F75">
        <w:rPr>
          <w:rFonts w:asciiTheme="majorHAnsi" w:hAnsiTheme="majorHAnsi" w:cstheme="majorHAnsi"/>
          <w:sz w:val="22"/>
        </w:rPr>
        <w:t>wierzytelnością.</w:t>
      </w:r>
    </w:p>
    <w:p w:rsidR="00E7012C" w:rsidRPr="008E3F75" w:rsidRDefault="00E7012C" w:rsidP="00D20E13">
      <w:pPr>
        <w:widowControl w:val="0"/>
        <w:numPr>
          <w:ilvl w:val="0"/>
          <w:numId w:val="31"/>
        </w:numPr>
        <w:tabs>
          <w:tab w:val="left" w:pos="567"/>
        </w:tabs>
        <w:autoSpaceDE w:val="0"/>
        <w:autoSpaceDN w:val="0"/>
        <w:spacing w:before="1"/>
        <w:ind w:left="426" w:hanging="426"/>
        <w:jc w:val="both"/>
        <w:rPr>
          <w:rFonts w:asciiTheme="majorHAnsi" w:hAnsiTheme="majorHAnsi" w:cstheme="majorHAnsi"/>
          <w:sz w:val="22"/>
        </w:rPr>
      </w:pPr>
      <w:r w:rsidRPr="008E3F75">
        <w:rPr>
          <w:rFonts w:asciiTheme="majorHAnsi" w:hAnsiTheme="majorHAnsi" w:cstheme="majorHAnsi"/>
          <w:sz w:val="22"/>
        </w:rPr>
        <w:t>W</w:t>
      </w:r>
      <w:r w:rsidRPr="008E3F75">
        <w:rPr>
          <w:rFonts w:asciiTheme="majorHAnsi" w:hAnsiTheme="majorHAnsi" w:cstheme="majorHAnsi"/>
          <w:spacing w:val="-15"/>
          <w:sz w:val="22"/>
        </w:rPr>
        <w:t xml:space="preserve"> </w:t>
      </w:r>
      <w:r w:rsidRPr="008E3F75">
        <w:rPr>
          <w:rFonts w:asciiTheme="majorHAnsi" w:hAnsiTheme="majorHAnsi" w:cstheme="majorHAnsi"/>
          <w:sz w:val="22"/>
        </w:rPr>
        <w:t>przypadku</w:t>
      </w:r>
      <w:r w:rsidRPr="008E3F75">
        <w:rPr>
          <w:rFonts w:asciiTheme="majorHAnsi" w:hAnsiTheme="majorHAnsi" w:cstheme="majorHAnsi"/>
          <w:spacing w:val="-18"/>
          <w:sz w:val="22"/>
        </w:rPr>
        <w:t xml:space="preserve"> </w:t>
      </w:r>
      <w:r w:rsidRPr="008E3F75">
        <w:rPr>
          <w:rFonts w:asciiTheme="majorHAnsi" w:hAnsiTheme="majorHAnsi" w:cstheme="majorHAnsi"/>
          <w:sz w:val="22"/>
        </w:rPr>
        <w:t>wystąpienia</w:t>
      </w:r>
      <w:r w:rsidRPr="008E3F75">
        <w:rPr>
          <w:rFonts w:asciiTheme="majorHAnsi" w:hAnsiTheme="majorHAnsi" w:cstheme="majorHAnsi"/>
          <w:spacing w:val="-18"/>
          <w:sz w:val="22"/>
        </w:rPr>
        <w:t xml:space="preserve"> </w:t>
      </w:r>
      <w:r w:rsidRPr="008E3F75">
        <w:rPr>
          <w:rFonts w:asciiTheme="majorHAnsi" w:hAnsiTheme="majorHAnsi" w:cstheme="majorHAnsi"/>
          <w:sz w:val="22"/>
        </w:rPr>
        <w:t>osób</w:t>
      </w:r>
      <w:r w:rsidRPr="008E3F75">
        <w:rPr>
          <w:rFonts w:asciiTheme="majorHAnsi" w:hAnsiTheme="majorHAnsi" w:cstheme="majorHAnsi"/>
          <w:spacing w:val="-17"/>
          <w:sz w:val="22"/>
        </w:rPr>
        <w:t xml:space="preserve"> </w:t>
      </w:r>
      <w:r w:rsidRPr="008E3F75">
        <w:rPr>
          <w:rFonts w:asciiTheme="majorHAnsi" w:hAnsiTheme="majorHAnsi" w:cstheme="majorHAnsi"/>
          <w:sz w:val="22"/>
        </w:rPr>
        <w:t>trzecich</w:t>
      </w:r>
      <w:r w:rsidRPr="008E3F75">
        <w:rPr>
          <w:rFonts w:asciiTheme="majorHAnsi" w:hAnsiTheme="majorHAnsi" w:cstheme="majorHAnsi"/>
          <w:spacing w:val="-18"/>
          <w:sz w:val="22"/>
        </w:rPr>
        <w:t xml:space="preserve"> </w:t>
      </w:r>
      <w:r w:rsidRPr="008E3F75">
        <w:rPr>
          <w:rFonts w:asciiTheme="majorHAnsi" w:hAnsiTheme="majorHAnsi" w:cstheme="majorHAnsi"/>
          <w:sz w:val="22"/>
        </w:rPr>
        <w:t>przeciwko</w:t>
      </w:r>
      <w:r w:rsidRPr="008E3F75">
        <w:rPr>
          <w:rFonts w:asciiTheme="majorHAnsi" w:hAnsiTheme="majorHAnsi" w:cstheme="majorHAnsi"/>
          <w:spacing w:val="-18"/>
          <w:sz w:val="22"/>
        </w:rPr>
        <w:t xml:space="preserve"> </w:t>
      </w:r>
      <w:r w:rsidRPr="008E3F75">
        <w:rPr>
          <w:rFonts w:asciiTheme="majorHAnsi" w:hAnsiTheme="majorHAnsi" w:cstheme="majorHAnsi"/>
          <w:sz w:val="22"/>
        </w:rPr>
        <w:t>Zamawiającemu</w:t>
      </w:r>
      <w:r w:rsidRPr="008E3F75">
        <w:rPr>
          <w:rFonts w:asciiTheme="majorHAnsi" w:hAnsiTheme="majorHAnsi" w:cstheme="majorHAnsi"/>
          <w:spacing w:val="-16"/>
          <w:sz w:val="22"/>
        </w:rPr>
        <w:t xml:space="preserve"> </w:t>
      </w:r>
      <w:r w:rsidRPr="008E3F75">
        <w:rPr>
          <w:rFonts w:asciiTheme="majorHAnsi" w:hAnsiTheme="majorHAnsi" w:cstheme="majorHAnsi"/>
          <w:sz w:val="22"/>
        </w:rPr>
        <w:t>z</w:t>
      </w:r>
      <w:r w:rsidRPr="008E3F75">
        <w:rPr>
          <w:rFonts w:asciiTheme="majorHAnsi" w:hAnsiTheme="majorHAnsi" w:cstheme="majorHAnsi"/>
          <w:spacing w:val="-20"/>
          <w:sz w:val="22"/>
        </w:rPr>
        <w:t xml:space="preserve"> </w:t>
      </w:r>
      <w:r w:rsidRPr="008E3F75">
        <w:rPr>
          <w:rFonts w:asciiTheme="majorHAnsi" w:hAnsiTheme="majorHAnsi" w:cstheme="majorHAnsi"/>
          <w:sz w:val="22"/>
        </w:rPr>
        <w:t>roszczeniami,</w:t>
      </w:r>
      <w:r w:rsidRPr="008E3F75">
        <w:rPr>
          <w:rFonts w:asciiTheme="majorHAnsi" w:hAnsiTheme="majorHAnsi" w:cstheme="majorHAnsi"/>
          <w:spacing w:val="-16"/>
          <w:sz w:val="22"/>
        </w:rPr>
        <w:t xml:space="preserve"> </w:t>
      </w:r>
      <w:r w:rsidRPr="008E3F75">
        <w:rPr>
          <w:rFonts w:asciiTheme="majorHAnsi" w:hAnsiTheme="majorHAnsi" w:cstheme="majorHAnsi"/>
          <w:sz w:val="22"/>
        </w:rPr>
        <w:t>z</w:t>
      </w:r>
      <w:r w:rsidRPr="008E3F75">
        <w:rPr>
          <w:rFonts w:asciiTheme="majorHAnsi" w:hAnsiTheme="majorHAnsi" w:cstheme="majorHAnsi"/>
          <w:spacing w:val="-20"/>
          <w:sz w:val="22"/>
        </w:rPr>
        <w:t xml:space="preserve"> </w:t>
      </w:r>
      <w:r w:rsidRPr="008E3F75">
        <w:rPr>
          <w:rFonts w:asciiTheme="majorHAnsi" w:hAnsiTheme="majorHAnsi" w:cstheme="majorHAnsi"/>
          <w:sz w:val="22"/>
        </w:rPr>
        <w:t>tytułu</w:t>
      </w:r>
      <w:r w:rsidRPr="008E3F75">
        <w:rPr>
          <w:rFonts w:asciiTheme="majorHAnsi" w:hAnsiTheme="majorHAnsi" w:cstheme="majorHAnsi"/>
          <w:spacing w:val="-18"/>
          <w:sz w:val="22"/>
        </w:rPr>
        <w:t xml:space="preserve"> </w:t>
      </w:r>
      <w:r w:rsidRPr="008E3F75">
        <w:rPr>
          <w:rFonts w:asciiTheme="majorHAnsi" w:hAnsiTheme="majorHAnsi" w:cstheme="majorHAnsi"/>
          <w:sz w:val="22"/>
        </w:rPr>
        <w:t>praw patentowych lub autorskich do przedmiotu umowy, odpowiedzialność z tego tytułu ponosi Wykonawca.</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 xml:space="preserve">Zmiana osób upoważnionych w Umowie oraz adresów wskazanych w komparycji nie </w:t>
      </w:r>
      <w:r w:rsidRPr="008E3F75">
        <w:rPr>
          <w:rFonts w:asciiTheme="majorHAnsi" w:hAnsiTheme="majorHAnsi" w:cstheme="majorHAnsi"/>
          <w:sz w:val="22"/>
        </w:rPr>
        <w:lastRenderedPageBreak/>
        <w:t xml:space="preserve">stanowią zmiany treści Umowy. Każda ze stron może jednostronnie dokonać </w:t>
      </w:r>
      <w:r w:rsidRPr="008E3F75">
        <w:rPr>
          <w:rFonts w:asciiTheme="majorHAnsi" w:hAnsiTheme="majorHAnsi" w:cstheme="majorHAnsi"/>
          <w:spacing w:val="-3"/>
          <w:sz w:val="22"/>
        </w:rPr>
        <w:t xml:space="preserve">ww. </w:t>
      </w:r>
      <w:r w:rsidRPr="008E3F75">
        <w:rPr>
          <w:rFonts w:asciiTheme="majorHAnsi" w:hAnsiTheme="majorHAnsi" w:cstheme="majorHAnsi"/>
          <w:sz w:val="22"/>
        </w:rPr>
        <w:t>zmian zawiadamiając niezwłocznie o tym na piśmie lub w formie elektronicznej drugą Stronę</w:t>
      </w:r>
      <w:r w:rsidRPr="008E3F75">
        <w:rPr>
          <w:rFonts w:asciiTheme="majorHAnsi" w:hAnsiTheme="majorHAnsi" w:cstheme="majorHAnsi"/>
          <w:spacing w:val="-15"/>
          <w:sz w:val="22"/>
        </w:rPr>
        <w:t xml:space="preserve"> </w:t>
      </w:r>
      <w:r w:rsidRPr="008E3F75">
        <w:rPr>
          <w:rFonts w:asciiTheme="majorHAnsi" w:hAnsiTheme="majorHAnsi" w:cstheme="majorHAnsi"/>
          <w:sz w:val="22"/>
        </w:rPr>
        <w:t>Umowy.</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Wszelkie spory między Stronami wynikłe w związku albo na podstawie Umowy, których nie da się</w:t>
      </w:r>
      <w:r w:rsidRPr="008E3F75">
        <w:rPr>
          <w:rFonts w:asciiTheme="majorHAnsi" w:hAnsiTheme="majorHAnsi" w:cstheme="majorHAnsi"/>
          <w:spacing w:val="-12"/>
          <w:sz w:val="22"/>
        </w:rPr>
        <w:t xml:space="preserve"> </w:t>
      </w:r>
      <w:r w:rsidRPr="008E3F75">
        <w:rPr>
          <w:rFonts w:asciiTheme="majorHAnsi" w:hAnsiTheme="majorHAnsi" w:cstheme="majorHAnsi"/>
          <w:sz w:val="22"/>
        </w:rPr>
        <w:t>rozstrzygnąć</w:t>
      </w:r>
      <w:r w:rsidRPr="008E3F75">
        <w:rPr>
          <w:rFonts w:asciiTheme="majorHAnsi" w:hAnsiTheme="majorHAnsi" w:cstheme="majorHAnsi"/>
          <w:spacing w:val="-13"/>
          <w:sz w:val="22"/>
        </w:rPr>
        <w:t xml:space="preserve"> </w:t>
      </w:r>
      <w:r w:rsidRPr="008E3F75">
        <w:rPr>
          <w:rFonts w:asciiTheme="majorHAnsi" w:hAnsiTheme="majorHAnsi" w:cstheme="majorHAnsi"/>
          <w:sz w:val="22"/>
        </w:rPr>
        <w:t>polubownie,</w:t>
      </w:r>
      <w:r w:rsidRPr="008E3F75">
        <w:rPr>
          <w:rFonts w:asciiTheme="majorHAnsi" w:hAnsiTheme="majorHAnsi" w:cstheme="majorHAnsi"/>
          <w:spacing w:val="-10"/>
          <w:sz w:val="22"/>
        </w:rPr>
        <w:t xml:space="preserve"> </w:t>
      </w:r>
      <w:r w:rsidRPr="008E3F75">
        <w:rPr>
          <w:rFonts w:asciiTheme="majorHAnsi" w:hAnsiTheme="majorHAnsi" w:cstheme="majorHAnsi"/>
          <w:sz w:val="22"/>
        </w:rPr>
        <w:t>będą</w:t>
      </w:r>
      <w:r w:rsidRPr="008E3F75">
        <w:rPr>
          <w:rFonts w:asciiTheme="majorHAnsi" w:hAnsiTheme="majorHAnsi" w:cstheme="majorHAnsi"/>
          <w:spacing w:val="-14"/>
          <w:sz w:val="22"/>
        </w:rPr>
        <w:t xml:space="preserve"> </w:t>
      </w:r>
      <w:r w:rsidRPr="008E3F75">
        <w:rPr>
          <w:rFonts w:asciiTheme="majorHAnsi" w:hAnsiTheme="majorHAnsi" w:cstheme="majorHAnsi"/>
          <w:sz w:val="22"/>
        </w:rPr>
        <w:t>rozstrzygane</w:t>
      </w:r>
      <w:r w:rsidRPr="008E3F75">
        <w:rPr>
          <w:rFonts w:asciiTheme="majorHAnsi" w:hAnsiTheme="majorHAnsi" w:cstheme="majorHAnsi"/>
          <w:spacing w:val="-13"/>
          <w:sz w:val="22"/>
        </w:rPr>
        <w:t xml:space="preserve"> </w:t>
      </w:r>
      <w:r w:rsidRPr="008E3F75">
        <w:rPr>
          <w:rFonts w:asciiTheme="majorHAnsi" w:hAnsiTheme="majorHAnsi" w:cstheme="majorHAnsi"/>
          <w:sz w:val="22"/>
        </w:rPr>
        <w:t>przez</w:t>
      </w:r>
      <w:r w:rsidRPr="008E3F75">
        <w:rPr>
          <w:rFonts w:asciiTheme="majorHAnsi" w:hAnsiTheme="majorHAnsi" w:cstheme="majorHAnsi"/>
          <w:spacing w:val="-13"/>
          <w:sz w:val="22"/>
        </w:rPr>
        <w:t xml:space="preserve"> </w:t>
      </w:r>
      <w:r w:rsidRPr="008E3F75">
        <w:rPr>
          <w:rFonts w:asciiTheme="majorHAnsi" w:hAnsiTheme="majorHAnsi" w:cstheme="majorHAnsi"/>
          <w:sz w:val="22"/>
        </w:rPr>
        <w:t>sąd</w:t>
      </w:r>
      <w:r w:rsidRPr="008E3F75">
        <w:rPr>
          <w:rFonts w:asciiTheme="majorHAnsi" w:hAnsiTheme="majorHAnsi" w:cstheme="majorHAnsi"/>
          <w:spacing w:val="-11"/>
          <w:sz w:val="22"/>
        </w:rPr>
        <w:t xml:space="preserve"> </w:t>
      </w:r>
      <w:r w:rsidRPr="008E3F75">
        <w:rPr>
          <w:rFonts w:asciiTheme="majorHAnsi" w:hAnsiTheme="majorHAnsi" w:cstheme="majorHAnsi"/>
          <w:sz w:val="22"/>
        </w:rPr>
        <w:t>powszechny</w:t>
      </w:r>
      <w:r w:rsidRPr="008E3F75">
        <w:rPr>
          <w:rFonts w:asciiTheme="majorHAnsi" w:hAnsiTheme="majorHAnsi" w:cstheme="majorHAnsi"/>
          <w:spacing w:val="-13"/>
          <w:sz w:val="22"/>
        </w:rPr>
        <w:t xml:space="preserve"> </w:t>
      </w:r>
      <w:r w:rsidRPr="008E3F75">
        <w:rPr>
          <w:rFonts w:asciiTheme="majorHAnsi" w:hAnsiTheme="majorHAnsi" w:cstheme="majorHAnsi"/>
          <w:sz w:val="22"/>
        </w:rPr>
        <w:t>miejscowo</w:t>
      </w:r>
      <w:r w:rsidRPr="008E3F75">
        <w:rPr>
          <w:rFonts w:asciiTheme="majorHAnsi" w:hAnsiTheme="majorHAnsi" w:cstheme="majorHAnsi"/>
          <w:spacing w:val="-11"/>
          <w:sz w:val="22"/>
        </w:rPr>
        <w:t xml:space="preserve"> </w:t>
      </w:r>
      <w:r w:rsidRPr="008E3F75">
        <w:rPr>
          <w:rFonts w:asciiTheme="majorHAnsi" w:hAnsiTheme="majorHAnsi" w:cstheme="majorHAnsi"/>
          <w:sz w:val="22"/>
        </w:rPr>
        <w:t>właściwy</w:t>
      </w:r>
      <w:r w:rsidRPr="008E3F75">
        <w:rPr>
          <w:rFonts w:asciiTheme="majorHAnsi" w:hAnsiTheme="majorHAnsi" w:cstheme="majorHAnsi"/>
          <w:spacing w:val="-13"/>
          <w:sz w:val="22"/>
        </w:rPr>
        <w:t xml:space="preserve"> </w:t>
      </w:r>
      <w:r w:rsidRPr="008E3F75">
        <w:rPr>
          <w:rFonts w:asciiTheme="majorHAnsi" w:hAnsiTheme="majorHAnsi" w:cstheme="majorHAnsi"/>
          <w:sz w:val="22"/>
        </w:rPr>
        <w:t>dla siedziby</w:t>
      </w:r>
      <w:r w:rsidRPr="008E3F75">
        <w:rPr>
          <w:rFonts w:asciiTheme="majorHAnsi" w:hAnsiTheme="majorHAnsi" w:cstheme="majorHAnsi"/>
          <w:spacing w:val="-3"/>
          <w:sz w:val="22"/>
        </w:rPr>
        <w:t xml:space="preserve"> </w:t>
      </w:r>
      <w:r w:rsidRPr="008E3F75">
        <w:rPr>
          <w:rFonts w:asciiTheme="majorHAnsi" w:hAnsiTheme="majorHAnsi" w:cstheme="majorHAnsi"/>
          <w:sz w:val="22"/>
        </w:rPr>
        <w:t>Zamawiającego.</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Prawa</w:t>
      </w:r>
      <w:r w:rsidRPr="008E3F75">
        <w:rPr>
          <w:rFonts w:asciiTheme="majorHAnsi" w:hAnsiTheme="majorHAnsi" w:cstheme="majorHAnsi"/>
          <w:spacing w:val="-4"/>
          <w:sz w:val="22"/>
        </w:rPr>
        <w:t xml:space="preserve"> </w:t>
      </w:r>
      <w:r w:rsidRPr="008E3F75">
        <w:rPr>
          <w:rFonts w:asciiTheme="majorHAnsi" w:hAnsiTheme="majorHAnsi" w:cstheme="majorHAnsi"/>
          <w:sz w:val="22"/>
        </w:rPr>
        <w:t>i</w:t>
      </w:r>
      <w:r w:rsidRPr="008E3F75">
        <w:rPr>
          <w:rFonts w:asciiTheme="majorHAnsi" w:hAnsiTheme="majorHAnsi" w:cstheme="majorHAnsi"/>
          <w:spacing w:val="-3"/>
          <w:sz w:val="22"/>
        </w:rPr>
        <w:t xml:space="preserve"> </w:t>
      </w:r>
      <w:r w:rsidRPr="008E3F75">
        <w:rPr>
          <w:rFonts w:asciiTheme="majorHAnsi" w:hAnsiTheme="majorHAnsi" w:cstheme="majorHAnsi"/>
          <w:sz w:val="22"/>
        </w:rPr>
        <w:t>obowiązki</w:t>
      </w:r>
      <w:r w:rsidRPr="008E3F75">
        <w:rPr>
          <w:rFonts w:asciiTheme="majorHAnsi" w:hAnsiTheme="majorHAnsi" w:cstheme="majorHAnsi"/>
          <w:spacing w:val="-3"/>
          <w:sz w:val="22"/>
        </w:rPr>
        <w:t xml:space="preserve"> </w:t>
      </w:r>
      <w:r w:rsidRPr="008E3F75">
        <w:rPr>
          <w:rFonts w:asciiTheme="majorHAnsi" w:hAnsiTheme="majorHAnsi" w:cstheme="majorHAnsi"/>
          <w:sz w:val="22"/>
        </w:rPr>
        <w:t>Stron</w:t>
      </w:r>
      <w:r w:rsidRPr="008E3F75">
        <w:rPr>
          <w:rFonts w:asciiTheme="majorHAnsi" w:hAnsiTheme="majorHAnsi" w:cstheme="majorHAnsi"/>
          <w:spacing w:val="-8"/>
          <w:sz w:val="22"/>
        </w:rPr>
        <w:t xml:space="preserve"> </w:t>
      </w:r>
      <w:r w:rsidRPr="008E3F75">
        <w:rPr>
          <w:rFonts w:asciiTheme="majorHAnsi" w:hAnsiTheme="majorHAnsi" w:cstheme="majorHAnsi"/>
          <w:sz w:val="22"/>
        </w:rPr>
        <w:t>określone</w:t>
      </w:r>
      <w:r w:rsidRPr="008E3F75">
        <w:rPr>
          <w:rFonts w:asciiTheme="majorHAnsi" w:hAnsiTheme="majorHAnsi" w:cstheme="majorHAnsi"/>
          <w:spacing w:val="-3"/>
          <w:sz w:val="22"/>
        </w:rPr>
        <w:t xml:space="preserve"> </w:t>
      </w:r>
      <w:r w:rsidRPr="008E3F75">
        <w:rPr>
          <w:rFonts w:asciiTheme="majorHAnsi" w:hAnsiTheme="majorHAnsi" w:cstheme="majorHAnsi"/>
          <w:sz w:val="22"/>
        </w:rPr>
        <w:t>i</w:t>
      </w:r>
      <w:r w:rsidRPr="008E3F75">
        <w:rPr>
          <w:rFonts w:asciiTheme="majorHAnsi" w:hAnsiTheme="majorHAnsi" w:cstheme="majorHAnsi"/>
          <w:spacing w:val="-3"/>
          <w:sz w:val="22"/>
        </w:rPr>
        <w:t xml:space="preserve"> </w:t>
      </w:r>
      <w:r w:rsidRPr="008E3F75">
        <w:rPr>
          <w:rFonts w:asciiTheme="majorHAnsi" w:hAnsiTheme="majorHAnsi" w:cstheme="majorHAnsi"/>
          <w:sz w:val="22"/>
        </w:rPr>
        <w:t>wynikające</w:t>
      </w:r>
      <w:r w:rsidRPr="008E3F75">
        <w:rPr>
          <w:rFonts w:asciiTheme="majorHAnsi" w:hAnsiTheme="majorHAnsi" w:cstheme="majorHAnsi"/>
          <w:spacing w:val="-5"/>
          <w:sz w:val="22"/>
        </w:rPr>
        <w:t xml:space="preserve"> </w:t>
      </w:r>
      <w:r w:rsidRPr="008E3F75">
        <w:rPr>
          <w:rFonts w:asciiTheme="majorHAnsi" w:hAnsiTheme="majorHAnsi" w:cstheme="majorHAnsi"/>
          <w:sz w:val="22"/>
        </w:rPr>
        <w:t>z</w:t>
      </w:r>
      <w:r w:rsidRPr="008E3F75">
        <w:rPr>
          <w:rFonts w:asciiTheme="majorHAnsi" w:hAnsiTheme="majorHAnsi" w:cstheme="majorHAnsi"/>
          <w:spacing w:val="-5"/>
          <w:sz w:val="22"/>
        </w:rPr>
        <w:t xml:space="preserve"> </w:t>
      </w:r>
      <w:r w:rsidRPr="008E3F75">
        <w:rPr>
          <w:rFonts w:asciiTheme="majorHAnsi" w:hAnsiTheme="majorHAnsi" w:cstheme="majorHAnsi"/>
          <w:sz w:val="22"/>
        </w:rPr>
        <w:t>Umowy,</w:t>
      </w:r>
      <w:r w:rsidRPr="008E3F75">
        <w:rPr>
          <w:rFonts w:asciiTheme="majorHAnsi" w:hAnsiTheme="majorHAnsi" w:cstheme="majorHAnsi"/>
          <w:spacing w:val="-1"/>
          <w:sz w:val="22"/>
        </w:rPr>
        <w:t xml:space="preserve"> </w:t>
      </w:r>
      <w:r w:rsidRPr="008E3F75">
        <w:rPr>
          <w:rFonts w:asciiTheme="majorHAnsi" w:hAnsiTheme="majorHAnsi" w:cstheme="majorHAnsi"/>
          <w:sz w:val="22"/>
        </w:rPr>
        <w:t>nie</w:t>
      </w:r>
      <w:r w:rsidRPr="008E3F75">
        <w:rPr>
          <w:rFonts w:asciiTheme="majorHAnsi" w:hAnsiTheme="majorHAnsi" w:cstheme="majorHAnsi"/>
          <w:spacing w:val="-3"/>
          <w:sz w:val="22"/>
        </w:rPr>
        <w:t xml:space="preserve"> </w:t>
      </w:r>
      <w:r w:rsidRPr="008E3F75">
        <w:rPr>
          <w:rFonts w:asciiTheme="majorHAnsi" w:hAnsiTheme="majorHAnsi" w:cstheme="majorHAnsi"/>
          <w:sz w:val="22"/>
        </w:rPr>
        <w:t>mogą</w:t>
      </w:r>
      <w:r w:rsidRPr="008E3F75">
        <w:rPr>
          <w:rFonts w:asciiTheme="majorHAnsi" w:hAnsiTheme="majorHAnsi" w:cstheme="majorHAnsi"/>
          <w:spacing w:val="-3"/>
          <w:sz w:val="22"/>
        </w:rPr>
        <w:t xml:space="preserve"> </w:t>
      </w:r>
      <w:r w:rsidRPr="008E3F75">
        <w:rPr>
          <w:rFonts w:asciiTheme="majorHAnsi" w:hAnsiTheme="majorHAnsi" w:cstheme="majorHAnsi"/>
          <w:sz w:val="22"/>
        </w:rPr>
        <w:t>być</w:t>
      </w:r>
      <w:r w:rsidRPr="008E3F75">
        <w:rPr>
          <w:rFonts w:asciiTheme="majorHAnsi" w:hAnsiTheme="majorHAnsi" w:cstheme="majorHAnsi"/>
          <w:spacing w:val="-2"/>
          <w:sz w:val="22"/>
        </w:rPr>
        <w:t xml:space="preserve"> </w:t>
      </w:r>
      <w:r w:rsidRPr="008E3F75">
        <w:rPr>
          <w:rFonts w:asciiTheme="majorHAnsi" w:hAnsiTheme="majorHAnsi" w:cstheme="majorHAnsi"/>
          <w:sz w:val="22"/>
        </w:rPr>
        <w:t>przenoszone</w:t>
      </w:r>
      <w:r w:rsidRPr="008E3F75">
        <w:rPr>
          <w:rFonts w:asciiTheme="majorHAnsi" w:hAnsiTheme="majorHAnsi" w:cstheme="majorHAnsi"/>
          <w:spacing w:val="-3"/>
          <w:sz w:val="22"/>
        </w:rPr>
        <w:t xml:space="preserve"> </w:t>
      </w:r>
      <w:r w:rsidRPr="008E3F75">
        <w:rPr>
          <w:rFonts w:asciiTheme="majorHAnsi" w:hAnsiTheme="majorHAnsi" w:cstheme="majorHAnsi"/>
          <w:sz w:val="22"/>
        </w:rPr>
        <w:t>na</w:t>
      </w:r>
      <w:r w:rsidRPr="008E3F75">
        <w:rPr>
          <w:rFonts w:asciiTheme="majorHAnsi" w:hAnsiTheme="majorHAnsi" w:cstheme="majorHAnsi"/>
          <w:spacing w:val="-3"/>
          <w:sz w:val="22"/>
        </w:rPr>
        <w:t xml:space="preserve"> </w:t>
      </w:r>
      <w:r w:rsidRPr="008E3F75">
        <w:rPr>
          <w:rFonts w:asciiTheme="majorHAnsi" w:hAnsiTheme="majorHAnsi" w:cstheme="majorHAnsi"/>
          <w:sz w:val="22"/>
        </w:rPr>
        <w:t>osoby trzecie bez pisemnej zgody drugiej</w:t>
      </w:r>
      <w:r w:rsidRPr="008E3F75">
        <w:rPr>
          <w:rFonts w:asciiTheme="majorHAnsi" w:hAnsiTheme="majorHAnsi" w:cstheme="majorHAnsi"/>
          <w:spacing w:val="-4"/>
          <w:sz w:val="22"/>
        </w:rPr>
        <w:t xml:space="preserve"> </w:t>
      </w:r>
      <w:r w:rsidRPr="008E3F75">
        <w:rPr>
          <w:rFonts w:asciiTheme="majorHAnsi" w:hAnsiTheme="majorHAnsi" w:cstheme="majorHAnsi"/>
          <w:sz w:val="22"/>
        </w:rPr>
        <w:t>Strony.</w:t>
      </w:r>
    </w:p>
    <w:p w:rsidR="00E7012C"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W sprawach nieuregulowanych Umową zastosowanie mają w szczególności przepisy Kodeksu cywilnego oraz ustawy</w:t>
      </w:r>
      <w:r w:rsidRPr="008E3F75">
        <w:rPr>
          <w:rFonts w:asciiTheme="majorHAnsi" w:hAnsiTheme="majorHAnsi" w:cstheme="majorHAnsi"/>
          <w:spacing w:val="-5"/>
          <w:sz w:val="22"/>
        </w:rPr>
        <w:t xml:space="preserve"> </w:t>
      </w:r>
      <w:proofErr w:type="spellStart"/>
      <w:r w:rsidRPr="008E3F75">
        <w:rPr>
          <w:rFonts w:asciiTheme="majorHAnsi" w:hAnsiTheme="majorHAnsi" w:cstheme="majorHAnsi"/>
          <w:sz w:val="22"/>
        </w:rPr>
        <w:t>Pzp</w:t>
      </w:r>
      <w:proofErr w:type="spellEnd"/>
      <w:r w:rsidRPr="008E3F75">
        <w:rPr>
          <w:rFonts w:asciiTheme="majorHAnsi" w:hAnsiTheme="majorHAnsi" w:cstheme="majorHAnsi"/>
          <w:sz w:val="22"/>
        </w:rPr>
        <w:t>.</w:t>
      </w:r>
    </w:p>
    <w:p w:rsidR="00525F17" w:rsidRPr="008E3F75" w:rsidRDefault="00E7012C" w:rsidP="00D20E13">
      <w:pPr>
        <w:widowControl w:val="0"/>
        <w:numPr>
          <w:ilvl w:val="0"/>
          <w:numId w:val="31"/>
        </w:numPr>
        <w:tabs>
          <w:tab w:val="left" w:pos="567"/>
        </w:tabs>
        <w:autoSpaceDE w:val="0"/>
        <w:autoSpaceDN w:val="0"/>
        <w:ind w:left="426" w:hanging="426"/>
        <w:jc w:val="both"/>
        <w:rPr>
          <w:rFonts w:asciiTheme="majorHAnsi" w:hAnsiTheme="majorHAnsi" w:cstheme="majorHAnsi"/>
          <w:sz w:val="22"/>
        </w:rPr>
      </w:pPr>
      <w:r w:rsidRPr="008E3F75">
        <w:rPr>
          <w:rFonts w:asciiTheme="majorHAnsi" w:hAnsiTheme="majorHAnsi" w:cstheme="majorHAnsi"/>
          <w:sz w:val="22"/>
        </w:rPr>
        <w:t>Umowę</w:t>
      </w:r>
      <w:r w:rsidRPr="008E3F75">
        <w:rPr>
          <w:rFonts w:asciiTheme="majorHAnsi" w:hAnsiTheme="majorHAnsi" w:cstheme="majorHAnsi"/>
          <w:spacing w:val="-6"/>
          <w:sz w:val="22"/>
        </w:rPr>
        <w:t xml:space="preserve"> </w:t>
      </w:r>
      <w:r w:rsidRPr="008E3F75">
        <w:rPr>
          <w:rFonts w:asciiTheme="majorHAnsi" w:hAnsiTheme="majorHAnsi" w:cstheme="majorHAnsi"/>
          <w:sz w:val="22"/>
        </w:rPr>
        <w:t>sporządzono</w:t>
      </w:r>
      <w:r w:rsidRPr="008E3F75">
        <w:rPr>
          <w:rFonts w:asciiTheme="majorHAnsi" w:hAnsiTheme="majorHAnsi" w:cstheme="majorHAnsi"/>
          <w:spacing w:val="-4"/>
          <w:sz w:val="22"/>
        </w:rPr>
        <w:t xml:space="preserve"> </w:t>
      </w:r>
      <w:r w:rsidRPr="008E3F75">
        <w:rPr>
          <w:rFonts w:asciiTheme="majorHAnsi" w:hAnsiTheme="majorHAnsi" w:cstheme="majorHAnsi"/>
          <w:sz w:val="22"/>
        </w:rPr>
        <w:t>w</w:t>
      </w:r>
      <w:r w:rsidRPr="008E3F75">
        <w:rPr>
          <w:rFonts w:asciiTheme="majorHAnsi" w:hAnsiTheme="majorHAnsi" w:cstheme="majorHAnsi"/>
          <w:spacing w:val="-6"/>
          <w:sz w:val="22"/>
        </w:rPr>
        <w:t xml:space="preserve"> </w:t>
      </w:r>
      <w:r w:rsidRPr="008E3F75">
        <w:rPr>
          <w:rFonts w:asciiTheme="majorHAnsi" w:hAnsiTheme="majorHAnsi" w:cstheme="majorHAnsi"/>
          <w:sz w:val="22"/>
        </w:rPr>
        <w:t>dwóch</w:t>
      </w:r>
      <w:r w:rsidRPr="008E3F75">
        <w:rPr>
          <w:rFonts w:asciiTheme="majorHAnsi" w:hAnsiTheme="majorHAnsi" w:cstheme="majorHAnsi"/>
          <w:spacing w:val="-7"/>
          <w:sz w:val="22"/>
        </w:rPr>
        <w:t xml:space="preserve"> </w:t>
      </w:r>
      <w:r w:rsidRPr="008E3F75">
        <w:rPr>
          <w:rFonts w:asciiTheme="majorHAnsi" w:hAnsiTheme="majorHAnsi" w:cstheme="majorHAnsi"/>
          <w:sz w:val="22"/>
        </w:rPr>
        <w:t>jednobrzmiących</w:t>
      </w:r>
      <w:r w:rsidRPr="008E3F75">
        <w:rPr>
          <w:rFonts w:asciiTheme="majorHAnsi" w:hAnsiTheme="majorHAnsi" w:cstheme="majorHAnsi"/>
          <w:spacing w:val="-3"/>
          <w:sz w:val="22"/>
        </w:rPr>
        <w:t xml:space="preserve"> </w:t>
      </w:r>
      <w:r w:rsidRPr="008E3F75">
        <w:rPr>
          <w:rFonts w:asciiTheme="majorHAnsi" w:hAnsiTheme="majorHAnsi" w:cstheme="majorHAnsi"/>
          <w:sz w:val="22"/>
        </w:rPr>
        <w:t>egzemplarzach</w:t>
      </w:r>
      <w:r w:rsidRPr="008E3F75">
        <w:rPr>
          <w:rFonts w:asciiTheme="majorHAnsi" w:hAnsiTheme="majorHAnsi" w:cstheme="majorHAnsi"/>
          <w:spacing w:val="-7"/>
          <w:sz w:val="22"/>
        </w:rPr>
        <w:t xml:space="preserve"> </w:t>
      </w:r>
      <w:r w:rsidRPr="008E3F75">
        <w:rPr>
          <w:rFonts w:asciiTheme="majorHAnsi" w:hAnsiTheme="majorHAnsi" w:cstheme="majorHAnsi"/>
          <w:sz w:val="22"/>
        </w:rPr>
        <w:t>po</w:t>
      </w:r>
      <w:r w:rsidRPr="008E3F75">
        <w:rPr>
          <w:rFonts w:asciiTheme="majorHAnsi" w:hAnsiTheme="majorHAnsi" w:cstheme="majorHAnsi"/>
          <w:spacing w:val="-7"/>
          <w:sz w:val="22"/>
        </w:rPr>
        <w:t xml:space="preserve"> </w:t>
      </w:r>
      <w:r w:rsidRPr="008E3F75">
        <w:rPr>
          <w:rFonts w:asciiTheme="majorHAnsi" w:hAnsiTheme="majorHAnsi" w:cstheme="majorHAnsi"/>
          <w:sz w:val="22"/>
        </w:rPr>
        <w:t>jednym</w:t>
      </w:r>
      <w:r w:rsidRPr="008E3F75">
        <w:rPr>
          <w:rFonts w:asciiTheme="majorHAnsi" w:hAnsiTheme="majorHAnsi" w:cstheme="majorHAnsi"/>
          <w:spacing w:val="-4"/>
          <w:sz w:val="22"/>
        </w:rPr>
        <w:t xml:space="preserve"> </w:t>
      </w:r>
      <w:r w:rsidRPr="008E3F75">
        <w:rPr>
          <w:rFonts w:asciiTheme="majorHAnsi" w:hAnsiTheme="majorHAnsi" w:cstheme="majorHAnsi"/>
          <w:sz w:val="22"/>
        </w:rPr>
        <w:t>dla</w:t>
      </w:r>
      <w:r w:rsidRPr="008E3F75">
        <w:rPr>
          <w:rFonts w:asciiTheme="majorHAnsi" w:hAnsiTheme="majorHAnsi" w:cstheme="majorHAnsi"/>
          <w:spacing w:val="-9"/>
          <w:sz w:val="22"/>
        </w:rPr>
        <w:t xml:space="preserve"> </w:t>
      </w:r>
      <w:r w:rsidRPr="008E3F75">
        <w:rPr>
          <w:rFonts w:asciiTheme="majorHAnsi" w:hAnsiTheme="majorHAnsi" w:cstheme="majorHAnsi"/>
          <w:sz w:val="22"/>
        </w:rPr>
        <w:t>każdej</w:t>
      </w:r>
      <w:r w:rsidRPr="008E3F75">
        <w:rPr>
          <w:rFonts w:asciiTheme="majorHAnsi" w:hAnsiTheme="majorHAnsi" w:cstheme="majorHAnsi"/>
          <w:spacing w:val="-4"/>
          <w:sz w:val="22"/>
        </w:rPr>
        <w:t xml:space="preserve"> </w:t>
      </w:r>
      <w:r w:rsidRPr="008E3F75">
        <w:rPr>
          <w:rFonts w:asciiTheme="majorHAnsi" w:hAnsiTheme="majorHAnsi" w:cstheme="majorHAnsi"/>
          <w:sz w:val="22"/>
        </w:rPr>
        <w:t>ze</w:t>
      </w:r>
      <w:r w:rsidRPr="008E3F75">
        <w:rPr>
          <w:rFonts w:asciiTheme="majorHAnsi" w:hAnsiTheme="majorHAnsi" w:cstheme="majorHAnsi"/>
          <w:spacing w:val="-6"/>
          <w:sz w:val="22"/>
        </w:rPr>
        <w:t xml:space="preserve"> </w:t>
      </w:r>
      <w:r w:rsidRPr="008E3F75">
        <w:rPr>
          <w:rFonts w:asciiTheme="majorHAnsi" w:hAnsiTheme="majorHAnsi" w:cstheme="majorHAnsi"/>
          <w:sz w:val="22"/>
        </w:rPr>
        <w:t>Stron.</w:t>
      </w:r>
    </w:p>
    <w:p w:rsidR="001B6CC7" w:rsidRPr="008E3F75" w:rsidRDefault="001B6CC7" w:rsidP="00D20E13">
      <w:pPr>
        <w:tabs>
          <w:tab w:val="left" w:pos="567"/>
          <w:tab w:val="left" w:pos="900"/>
        </w:tabs>
        <w:ind w:left="426" w:hanging="426"/>
        <w:jc w:val="both"/>
        <w:rPr>
          <w:rFonts w:asciiTheme="majorHAnsi" w:eastAsia="Times New Roman" w:hAnsiTheme="majorHAnsi" w:cstheme="majorHAnsi"/>
          <w:sz w:val="22"/>
          <w:lang w:eastAsia="pl-PL"/>
        </w:rPr>
      </w:pPr>
    </w:p>
    <w:p w:rsidR="00E7012C" w:rsidRPr="008E3F75" w:rsidRDefault="00525F17" w:rsidP="00D20E13">
      <w:pPr>
        <w:tabs>
          <w:tab w:val="left" w:pos="567"/>
          <w:tab w:val="left" w:pos="900"/>
        </w:tabs>
        <w:ind w:left="426" w:hanging="426"/>
        <w:jc w:val="both"/>
        <w:rPr>
          <w:rFonts w:asciiTheme="majorHAnsi" w:eastAsia="Times New Roman" w:hAnsiTheme="majorHAnsi" w:cstheme="majorHAnsi"/>
          <w:sz w:val="22"/>
          <w:lang w:eastAsia="pl-PL"/>
        </w:rPr>
      </w:pPr>
      <w:r w:rsidRPr="008E3F75">
        <w:rPr>
          <w:rFonts w:asciiTheme="majorHAnsi" w:eastAsia="Times New Roman" w:hAnsiTheme="majorHAnsi" w:cstheme="majorHAnsi"/>
          <w:sz w:val="22"/>
          <w:lang w:eastAsia="pl-PL"/>
        </w:rPr>
        <w:t>Wykaz załączników:</w:t>
      </w:r>
    </w:p>
    <w:p w:rsidR="00E7012C" w:rsidRPr="008E3F75" w:rsidRDefault="00E7012C" w:rsidP="00D20E13">
      <w:pPr>
        <w:widowControl w:val="0"/>
        <w:numPr>
          <w:ilvl w:val="0"/>
          <w:numId w:val="34"/>
        </w:numPr>
        <w:tabs>
          <w:tab w:val="left" w:pos="451"/>
        </w:tabs>
        <w:autoSpaceDE w:val="0"/>
        <w:autoSpaceDN w:val="0"/>
        <w:spacing w:before="1"/>
        <w:ind w:left="426" w:hanging="426"/>
        <w:rPr>
          <w:rFonts w:asciiTheme="majorHAnsi" w:hAnsiTheme="majorHAnsi" w:cstheme="majorHAnsi"/>
          <w:sz w:val="22"/>
        </w:rPr>
      </w:pPr>
      <w:r w:rsidRPr="008E3F75">
        <w:rPr>
          <w:rFonts w:asciiTheme="majorHAnsi" w:hAnsiTheme="majorHAnsi" w:cstheme="majorHAnsi"/>
          <w:sz w:val="22"/>
        </w:rPr>
        <w:t>załącznik nr 1 – parametry techniczne Sprzętu, Charakterystyka Przedmiotu Zamówienia,</w:t>
      </w:r>
    </w:p>
    <w:p w:rsidR="00E7012C" w:rsidRPr="008E3F75" w:rsidRDefault="00E7012C" w:rsidP="00D20E13">
      <w:pPr>
        <w:widowControl w:val="0"/>
        <w:numPr>
          <w:ilvl w:val="0"/>
          <w:numId w:val="34"/>
        </w:numPr>
        <w:tabs>
          <w:tab w:val="left" w:pos="451"/>
        </w:tabs>
        <w:autoSpaceDE w:val="0"/>
        <w:autoSpaceDN w:val="0"/>
        <w:spacing w:before="1"/>
        <w:ind w:left="426" w:hanging="426"/>
        <w:rPr>
          <w:rFonts w:asciiTheme="majorHAnsi" w:hAnsiTheme="majorHAnsi" w:cstheme="majorHAnsi"/>
          <w:sz w:val="22"/>
        </w:rPr>
      </w:pPr>
      <w:r w:rsidRPr="008E3F75">
        <w:rPr>
          <w:rFonts w:asciiTheme="majorHAnsi" w:hAnsiTheme="majorHAnsi" w:cstheme="majorHAnsi"/>
          <w:sz w:val="22"/>
        </w:rPr>
        <w:t>załącznik nr 2 – formularz</w:t>
      </w:r>
      <w:r w:rsidRPr="008E3F75">
        <w:rPr>
          <w:rFonts w:asciiTheme="majorHAnsi" w:hAnsiTheme="majorHAnsi" w:cstheme="majorHAnsi"/>
          <w:spacing w:val="-3"/>
          <w:sz w:val="22"/>
        </w:rPr>
        <w:t xml:space="preserve"> </w:t>
      </w:r>
      <w:r w:rsidRPr="008E3F75">
        <w:rPr>
          <w:rFonts w:asciiTheme="majorHAnsi" w:hAnsiTheme="majorHAnsi" w:cstheme="majorHAnsi"/>
          <w:sz w:val="22"/>
        </w:rPr>
        <w:t>Protokołu</w:t>
      </w:r>
    </w:p>
    <w:p w:rsidR="001B6CC7" w:rsidRPr="008E3F75" w:rsidRDefault="001B6CC7" w:rsidP="00D20E13">
      <w:pPr>
        <w:keepNext/>
        <w:keepLines/>
        <w:tabs>
          <w:tab w:val="left" w:pos="7394"/>
        </w:tabs>
        <w:spacing w:before="40"/>
        <w:ind w:left="426" w:hanging="426"/>
        <w:outlineLvl w:val="3"/>
        <w:rPr>
          <w:rFonts w:asciiTheme="majorHAnsi" w:eastAsiaTheme="majorEastAsia" w:hAnsiTheme="majorHAnsi" w:cstheme="majorHAnsi"/>
          <w:iCs/>
          <w:sz w:val="22"/>
        </w:rPr>
      </w:pPr>
    </w:p>
    <w:p w:rsidR="001B6CC7" w:rsidRPr="008E3F75" w:rsidRDefault="001B6CC7" w:rsidP="00D20E13">
      <w:pPr>
        <w:keepNext/>
        <w:keepLines/>
        <w:tabs>
          <w:tab w:val="left" w:pos="7394"/>
        </w:tabs>
        <w:spacing w:before="40"/>
        <w:ind w:left="426" w:hanging="426"/>
        <w:outlineLvl w:val="3"/>
        <w:rPr>
          <w:rFonts w:asciiTheme="majorHAnsi" w:eastAsiaTheme="majorEastAsia" w:hAnsiTheme="majorHAnsi" w:cstheme="majorHAnsi"/>
          <w:iCs/>
          <w:sz w:val="22"/>
        </w:rPr>
      </w:pPr>
    </w:p>
    <w:p w:rsidR="00E7012C" w:rsidRPr="008E3F75" w:rsidRDefault="002405E1" w:rsidP="00AE772D">
      <w:pPr>
        <w:keepNext/>
        <w:keepLines/>
        <w:tabs>
          <w:tab w:val="left" w:pos="7394"/>
        </w:tabs>
        <w:spacing w:before="40"/>
        <w:ind w:left="426"/>
        <w:outlineLvl w:val="3"/>
        <w:rPr>
          <w:rFonts w:asciiTheme="majorHAnsi" w:eastAsiaTheme="majorEastAsia" w:hAnsiTheme="majorHAnsi" w:cstheme="majorHAnsi"/>
          <w:iCs/>
          <w:sz w:val="22"/>
        </w:rPr>
      </w:pPr>
      <w:r>
        <w:rPr>
          <w:rFonts w:asciiTheme="majorHAnsi" w:eastAsiaTheme="majorEastAsia" w:hAnsiTheme="majorHAnsi" w:cstheme="majorHAnsi"/>
          <w:iCs/>
          <w:sz w:val="22"/>
        </w:rPr>
        <w:t xml:space="preserve">   WYKONAWCA</w:t>
      </w:r>
      <w:r w:rsidR="00AE772D">
        <w:rPr>
          <w:rFonts w:asciiTheme="majorHAnsi" w:eastAsiaTheme="majorEastAsia" w:hAnsiTheme="majorHAnsi" w:cstheme="majorHAnsi"/>
          <w:iCs/>
          <w:sz w:val="22"/>
        </w:rPr>
        <w:t xml:space="preserve">                                                                                                 </w:t>
      </w:r>
      <w:r>
        <w:rPr>
          <w:rFonts w:asciiTheme="majorHAnsi" w:eastAsiaTheme="majorEastAsia" w:hAnsiTheme="majorHAnsi" w:cstheme="majorHAnsi"/>
          <w:iCs/>
          <w:sz w:val="22"/>
        </w:rPr>
        <w:t>ZAMAWIAJĄCY</w:t>
      </w:r>
    </w:p>
    <w:p w:rsidR="00525F17" w:rsidRPr="008E3F75" w:rsidRDefault="00525F17" w:rsidP="00D20E13">
      <w:pPr>
        <w:spacing w:after="60"/>
        <w:ind w:left="426" w:hanging="426"/>
        <w:outlineLvl w:val="0"/>
        <w:rPr>
          <w:rFonts w:asciiTheme="majorHAnsi" w:hAnsiTheme="majorHAnsi" w:cs="Arial"/>
          <w:b/>
          <w:sz w:val="22"/>
        </w:rPr>
      </w:pPr>
    </w:p>
    <w:p w:rsidR="001B6CC7" w:rsidRPr="008E3F75" w:rsidRDefault="001B6CC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985797" w:rsidRPr="008E3F75" w:rsidRDefault="00985797" w:rsidP="00D20E13">
      <w:pPr>
        <w:spacing w:after="60"/>
        <w:ind w:left="426" w:hanging="426"/>
        <w:jc w:val="both"/>
        <w:outlineLvl w:val="0"/>
        <w:rPr>
          <w:rFonts w:asciiTheme="majorHAnsi" w:hAnsiTheme="majorHAnsi" w:cs="Arial"/>
          <w:b/>
          <w:sz w:val="22"/>
        </w:rPr>
      </w:pPr>
    </w:p>
    <w:p w:rsidR="000A474B" w:rsidRDefault="000A474B" w:rsidP="000A474B">
      <w:pPr>
        <w:spacing w:after="60"/>
        <w:jc w:val="both"/>
        <w:outlineLvl w:val="0"/>
        <w:rPr>
          <w:rFonts w:asciiTheme="majorHAnsi" w:hAnsiTheme="majorHAnsi" w:cs="Arial"/>
          <w:b/>
          <w:sz w:val="22"/>
        </w:rPr>
      </w:pPr>
    </w:p>
    <w:p w:rsidR="00DE2EC1" w:rsidRDefault="00DE2EC1" w:rsidP="000A474B">
      <w:pPr>
        <w:spacing w:after="60"/>
        <w:jc w:val="both"/>
        <w:outlineLvl w:val="0"/>
        <w:rPr>
          <w:rFonts w:asciiTheme="majorHAnsi" w:hAnsiTheme="majorHAnsi" w:cs="Arial"/>
          <w:b/>
          <w:sz w:val="22"/>
        </w:rPr>
      </w:pPr>
    </w:p>
    <w:p w:rsidR="00DE2EC1" w:rsidRDefault="00DE2EC1" w:rsidP="000A474B">
      <w:pPr>
        <w:spacing w:after="60"/>
        <w:jc w:val="both"/>
        <w:outlineLvl w:val="0"/>
        <w:rPr>
          <w:rFonts w:asciiTheme="majorHAnsi" w:hAnsiTheme="majorHAnsi" w:cs="Arial"/>
          <w:b/>
          <w:sz w:val="22"/>
        </w:rPr>
      </w:pPr>
    </w:p>
    <w:p w:rsidR="00DE2EC1" w:rsidRDefault="00DE2EC1" w:rsidP="000A474B">
      <w:pPr>
        <w:spacing w:after="60"/>
        <w:jc w:val="both"/>
        <w:outlineLvl w:val="0"/>
        <w:rPr>
          <w:rFonts w:asciiTheme="majorHAnsi" w:hAnsiTheme="majorHAnsi" w:cs="Arial"/>
          <w:b/>
          <w:sz w:val="22"/>
        </w:rPr>
      </w:pPr>
    </w:p>
    <w:p w:rsidR="006D50BC" w:rsidRDefault="006D50BC" w:rsidP="000A474B">
      <w:pPr>
        <w:spacing w:after="60"/>
        <w:jc w:val="both"/>
        <w:outlineLvl w:val="0"/>
        <w:rPr>
          <w:rFonts w:asciiTheme="majorHAnsi" w:hAnsiTheme="majorHAnsi" w:cs="Arial"/>
          <w:b/>
          <w:sz w:val="22"/>
        </w:rPr>
      </w:pPr>
    </w:p>
    <w:p w:rsidR="006D50BC" w:rsidRDefault="006D50BC" w:rsidP="000A474B">
      <w:pPr>
        <w:spacing w:after="60"/>
        <w:jc w:val="both"/>
        <w:outlineLvl w:val="0"/>
        <w:rPr>
          <w:rFonts w:asciiTheme="majorHAnsi" w:hAnsiTheme="majorHAnsi" w:cs="Arial"/>
          <w:b/>
          <w:sz w:val="22"/>
        </w:rPr>
      </w:pPr>
    </w:p>
    <w:p w:rsidR="00E7012C" w:rsidRPr="008E3F75" w:rsidRDefault="00E7012C" w:rsidP="000A474B">
      <w:pPr>
        <w:spacing w:after="60"/>
        <w:jc w:val="both"/>
        <w:outlineLvl w:val="0"/>
        <w:rPr>
          <w:rFonts w:asciiTheme="majorHAnsi" w:hAnsiTheme="majorHAnsi" w:cs="Arial"/>
          <w:b/>
          <w:sz w:val="22"/>
        </w:rPr>
      </w:pPr>
      <w:r w:rsidRPr="008E3F75">
        <w:rPr>
          <w:rFonts w:asciiTheme="majorHAnsi" w:hAnsiTheme="majorHAnsi" w:cs="Arial"/>
          <w:b/>
          <w:sz w:val="22"/>
        </w:rPr>
        <w:lastRenderedPageBreak/>
        <w:t xml:space="preserve">Załącznik nr 2 do umowy </w:t>
      </w:r>
    </w:p>
    <w:p w:rsidR="00525F17" w:rsidRPr="008E3F75" w:rsidRDefault="00525F17" w:rsidP="00D20E13">
      <w:pPr>
        <w:spacing w:after="60"/>
        <w:ind w:left="426" w:hanging="426"/>
        <w:jc w:val="both"/>
        <w:outlineLvl w:val="0"/>
        <w:rPr>
          <w:rFonts w:asciiTheme="majorHAnsi" w:hAnsiTheme="majorHAnsi" w:cs="Arial"/>
          <w:b/>
          <w:sz w:val="22"/>
        </w:rPr>
      </w:pPr>
    </w:p>
    <w:p w:rsidR="00E7012C" w:rsidRPr="008E3F75"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2"/>
        </w:rPr>
      </w:pPr>
      <w:r w:rsidRPr="008E3F75">
        <w:rPr>
          <w:rFonts w:asciiTheme="majorHAnsi" w:eastAsia="Arial" w:hAnsiTheme="majorHAnsi" w:cs="Calibri"/>
          <w:b/>
          <w:sz w:val="22"/>
        </w:rPr>
        <w:t xml:space="preserve"> </w:t>
      </w:r>
    </w:p>
    <w:p w:rsidR="00E7012C" w:rsidRPr="008E3F75" w:rsidRDefault="00E7012C" w:rsidP="00D20E13">
      <w:pPr>
        <w:widowControl w:val="0"/>
        <w:autoSpaceDE w:val="0"/>
        <w:autoSpaceDN w:val="0"/>
        <w:ind w:left="426" w:right="790" w:hanging="426"/>
        <w:jc w:val="center"/>
        <w:rPr>
          <w:rFonts w:asciiTheme="majorHAnsi" w:eastAsia="Arial" w:hAnsiTheme="majorHAnsi" w:cs="Calibri"/>
          <w:b/>
          <w:sz w:val="22"/>
        </w:rPr>
      </w:pPr>
      <w:r w:rsidRPr="008E3F75">
        <w:rPr>
          <w:rFonts w:asciiTheme="majorHAnsi" w:eastAsia="Arial" w:hAnsiTheme="majorHAnsi" w:cs="Calibri"/>
          <w:b/>
          <w:sz w:val="22"/>
        </w:rPr>
        <w:t>Protokół  zdawczo - odbiorczy sprzętu</w:t>
      </w:r>
    </w:p>
    <w:p w:rsidR="00E7012C" w:rsidRPr="008E3F75" w:rsidRDefault="00E7012C" w:rsidP="00D20E13">
      <w:pPr>
        <w:widowControl w:val="0"/>
        <w:autoSpaceDE w:val="0"/>
        <w:autoSpaceDN w:val="0"/>
        <w:ind w:left="426" w:right="790" w:hanging="426"/>
        <w:jc w:val="center"/>
        <w:rPr>
          <w:rFonts w:asciiTheme="majorHAnsi" w:eastAsia="Arial" w:hAnsiTheme="majorHAnsi" w:cs="Calibri"/>
          <w:b/>
          <w:sz w:val="22"/>
        </w:rPr>
      </w:pPr>
      <w:r w:rsidRPr="008E3F75">
        <w:rPr>
          <w:rFonts w:asciiTheme="majorHAnsi" w:eastAsia="Arial" w:hAnsiTheme="majorHAnsi" w:cs="Calibri"/>
          <w:b/>
          <w:sz w:val="22"/>
        </w:rPr>
        <w:t>z dnia ……………………….</w:t>
      </w:r>
    </w:p>
    <w:p w:rsidR="00E7012C" w:rsidRPr="008E3F75" w:rsidRDefault="00E7012C" w:rsidP="00D20E13">
      <w:pPr>
        <w:widowControl w:val="0"/>
        <w:autoSpaceDE w:val="0"/>
        <w:autoSpaceDN w:val="0"/>
        <w:ind w:left="426" w:hanging="426"/>
        <w:rPr>
          <w:rFonts w:asciiTheme="majorHAnsi" w:eastAsia="Arial" w:hAnsiTheme="majorHAnsi" w:cs="Calibri"/>
          <w:b/>
          <w:sz w:val="22"/>
        </w:rPr>
      </w:pPr>
    </w:p>
    <w:p w:rsidR="00E7012C" w:rsidRPr="008E3F75" w:rsidRDefault="00E7012C" w:rsidP="00D20E13">
      <w:pPr>
        <w:widowControl w:val="0"/>
        <w:autoSpaceDE w:val="0"/>
        <w:autoSpaceDN w:val="0"/>
        <w:spacing w:before="7"/>
        <w:ind w:left="426" w:hanging="426"/>
        <w:rPr>
          <w:rFonts w:asciiTheme="majorHAnsi" w:eastAsia="Arial" w:hAnsiTheme="majorHAnsi" w:cs="Calibri"/>
          <w:b/>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pacing w:val="-1"/>
          <w:sz w:val="22"/>
        </w:rPr>
        <w:t>Wykonawca:</w:t>
      </w:r>
      <w:r w:rsidRPr="008E3F75">
        <w:rPr>
          <w:rFonts w:asciiTheme="majorHAnsi" w:eastAsia="Arial" w:hAnsiTheme="majorHAnsi" w:cs="Calibri"/>
          <w:spacing w:val="40"/>
          <w:sz w:val="22"/>
        </w:rPr>
        <w:t xml:space="preserve"> </w:t>
      </w:r>
      <w:r w:rsidRPr="008E3F75">
        <w:rPr>
          <w:rFonts w:asciiTheme="majorHAnsi" w:eastAsia="Arial" w:hAnsiTheme="majorHAnsi" w:cs="Calibri"/>
          <w:spacing w:val="-1"/>
          <w:sz w:val="22"/>
        </w:rPr>
        <w:t>..................................................................................................................................................</w:t>
      </w:r>
    </w:p>
    <w:p w:rsidR="00E7012C" w:rsidRPr="008E3F75" w:rsidRDefault="00E7012C" w:rsidP="00D20E13">
      <w:pPr>
        <w:widowControl w:val="0"/>
        <w:autoSpaceDE w:val="0"/>
        <w:autoSpaceDN w:val="0"/>
        <w:spacing w:before="11"/>
        <w:ind w:left="426" w:hanging="426"/>
        <w:rPr>
          <w:rFonts w:asciiTheme="majorHAnsi" w:eastAsia="Arial" w:hAnsiTheme="majorHAnsi" w:cs="Calibri"/>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w:t>
      </w:r>
    </w:p>
    <w:p w:rsidR="00E7012C" w:rsidRPr="008E3F75" w:rsidRDefault="00E7012C" w:rsidP="00D20E13">
      <w:pPr>
        <w:widowControl w:val="0"/>
        <w:autoSpaceDE w:val="0"/>
        <w:autoSpaceDN w:val="0"/>
        <w:spacing w:before="11"/>
        <w:ind w:left="426" w:hanging="426"/>
        <w:rPr>
          <w:rFonts w:asciiTheme="majorHAnsi" w:eastAsia="Arial" w:hAnsiTheme="majorHAnsi" w:cs="Calibri"/>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w:t>
      </w:r>
    </w:p>
    <w:p w:rsidR="00E7012C" w:rsidRPr="008E3F75" w:rsidRDefault="00E7012C" w:rsidP="00D20E13">
      <w:pPr>
        <w:widowControl w:val="0"/>
        <w:autoSpaceDE w:val="0"/>
        <w:autoSpaceDN w:val="0"/>
        <w:ind w:left="426" w:hanging="426"/>
        <w:rPr>
          <w:rFonts w:asciiTheme="majorHAnsi" w:eastAsia="Arial" w:hAnsiTheme="majorHAnsi" w:cs="Calibri"/>
          <w:sz w:val="22"/>
        </w:rPr>
      </w:pPr>
    </w:p>
    <w:p w:rsidR="00E7012C" w:rsidRPr="008E3F75" w:rsidRDefault="00E7012C" w:rsidP="00D20E13">
      <w:pPr>
        <w:widowControl w:val="0"/>
        <w:autoSpaceDE w:val="0"/>
        <w:autoSpaceDN w:val="0"/>
        <w:spacing w:before="6"/>
        <w:ind w:left="426" w:hanging="426"/>
        <w:rPr>
          <w:rFonts w:asciiTheme="majorHAnsi" w:eastAsia="Arial" w:hAnsiTheme="majorHAnsi" w:cs="Calibri"/>
          <w:sz w:val="22"/>
        </w:rPr>
      </w:pPr>
    </w:p>
    <w:tbl>
      <w:tblPr>
        <w:tblStyle w:val="Tabelasiatki1jasnaakcent15"/>
        <w:tblW w:w="8788" w:type="dxa"/>
        <w:tblInd w:w="279" w:type="dxa"/>
        <w:tblLook w:val="04A0" w:firstRow="1" w:lastRow="0" w:firstColumn="1" w:lastColumn="0" w:noHBand="0" w:noVBand="1"/>
      </w:tblPr>
      <w:tblGrid>
        <w:gridCol w:w="502"/>
        <w:gridCol w:w="2844"/>
        <w:gridCol w:w="1701"/>
        <w:gridCol w:w="1773"/>
        <w:gridCol w:w="1984"/>
      </w:tblGrid>
      <w:tr w:rsidR="00E7012C" w:rsidRPr="008E3F75"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8E3F75"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2"/>
              </w:rPr>
            </w:pPr>
            <w:r w:rsidRPr="008E3F75">
              <w:rPr>
                <w:rFonts w:asciiTheme="majorHAnsi" w:eastAsia="Arial" w:hAnsiTheme="majorHAnsi" w:cs="Calibri"/>
                <w:b w:val="0"/>
                <w:bCs w:val="0"/>
                <w:sz w:val="22"/>
              </w:rPr>
              <w:t xml:space="preserve">Adres dostawy </w:t>
            </w:r>
          </w:p>
        </w:tc>
      </w:tr>
      <w:tr w:rsidR="00E7012C" w:rsidRPr="008E3F75"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p>
        </w:tc>
        <w:tc>
          <w:tcPr>
            <w:tcW w:w="3757" w:type="dxa"/>
            <w:gridSpan w:val="2"/>
            <w:tcBorders>
              <w:top w:val="single" w:sz="4" w:space="0" w:color="C6D9F1" w:themeColor="text2" w:themeTint="33"/>
            </w:tcBorders>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Data realizacji zamówienia</w:t>
            </w:r>
          </w:p>
        </w:tc>
        <w:tc>
          <w:tcPr>
            <w:tcW w:w="5458" w:type="dxa"/>
            <w:gridSpan w:val="3"/>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8E3F75" w:rsidRDefault="00E7012C" w:rsidP="00D20E13">
            <w:pPr>
              <w:widowControl w:val="0"/>
              <w:autoSpaceDE w:val="0"/>
              <w:autoSpaceDN w:val="0"/>
              <w:ind w:left="426" w:hanging="426"/>
              <w:rPr>
                <w:rFonts w:asciiTheme="majorHAnsi" w:eastAsia="Arial" w:hAnsiTheme="majorHAnsi" w:cs="Calibri"/>
                <w:b w:val="0"/>
                <w:bCs w:val="0"/>
                <w:sz w:val="22"/>
              </w:rPr>
            </w:pPr>
            <w:r w:rsidRPr="008E3F75">
              <w:rPr>
                <w:rFonts w:asciiTheme="majorHAnsi" w:eastAsia="Arial" w:hAnsiTheme="majorHAnsi" w:cs="Calibri"/>
                <w:b w:val="0"/>
                <w:bCs w:val="0"/>
                <w:sz w:val="22"/>
              </w:rPr>
              <w:t>Uwagi:</w:t>
            </w:r>
          </w:p>
        </w:tc>
      </w:tr>
      <w:tr w:rsidR="00E7012C" w:rsidRPr="008E3F75"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8E3F75" w:rsidRDefault="00E7012C" w:rsidP="00D20E13">
            <w:pPr>
              <w:widowControl w:val="0"/>
              <w:autoSpaceDE w:val="0"/>
              <w:autoSpaceDN w:val="0"/>
              <w:ind w:left="426" w:hanging="426"/>
              <w:rPr>
                <w:rFonts w:asciiTheme="majorHAnsi" w:eastAsia="Arial" w:hAnsiTheme="majorHAnsi" w:cs="Arial"/>
                <w:b w:val="0"/>
                <w:bCs w:val="0"/>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Lp.</w:t>
            </w: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Nazwa</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r w:rsidRPr="008E3F75">
              <w:rPr>
                <w:rFonts w:asciiTheme="majorHAnsi" w:eastAsia="Arial" w:hAnsiTheme="majorHAnsi" w:cs="Calibri"/>
                <w:sz w:val="22"/>
              </w:rPr>
              <w:t>Wykonanie</w:t>
            </w: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numPr>
                <w:ilvl w:val="0"/>
                <w:numId w:val="36"/>
              </w:numPr>
              <w:autoSpaceDE w:val="0"/>
              <w:autoSpaceDN w:val="0"/>
              <w:ind w:left="426" w:hanging="426"/>
              <w:contextualSpacing/>
              <w:rPr>
                <w:rFonts w:asciiTheme="majorHAnsi" w:eastAsia="Times New Roman" w:hAnsiTheme="majorHAnsi" w:cs="Calibri"/>
                <w:b w:val="0"/>
                <w:bCs w:val="0"/>
                <w:color w:val="000000"/>
                <w:sz w:val="22"/>
                <w:lang w:eastAsia="pl-PL"/>
              </w:rPr>
            </w:pP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 xml:space="preserve">Dostawa sprzętu </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2.</w:t>
            </w: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 xml:space="preserve">Przekazanie dokumentacji </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r w:rsidR="00E7012C" w:rsidRPr="008E3F75"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8E3F75" w:rsidRDefault="00E7012C" w:rsidP="00D20E13">
            <w:pPr>
              <w:widowControl w:val="0"/>
              <w:autoSpaceDE w:val="0"/>
              <w:autoSpaceDN w:val="0"/>
              <w:ind w:left="426" w:hanging="426"/>
              <w:rPr>
                <w:rFonts w:asciiTheme="majorHAnsi" w:eastAsia="Times New Roman" w:hAnsiTheme="majorHAnsi" w:cs="Calibri"/>
                <w:b w:val="0"/>
                <w:bCs w:val="0"/>
                <w:color w:val="000000"/>
                <w:sz w:val="22"/>
                <w:lang w:eastAsia="pl-PL"/>
              </w:rPr>
            </w:pPr>
            <w:r w:rsidRPr="008E3F75">
              <w:rPr>
                <w:rFonts w:asciiTheme="majorHAnsi" w:eastAsia="Times New Roman" w:hAnsiTheme="majorHAnsi" w:cs="Calibri"/>
                <w:b w:val="0"/>
                <w:bCs w:val="0"/>
                <w:color w:val="000000"/>
                <w:sz w:val="22"/>
                <w:lang w:eastAsia="pl-PL"/>
              </w:rPr>
              <w:t>3.</w:t>
            </w:r>
          </w:p>
        </w:tc>
        <w:tc>
          <w:tcPr>
            <w:tcW w:w="6318" w:type="dxa"/>
            <w:gridSpan w:val="3"/>
            <w:noWrap/>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2"/>
                <w:lang w:eastAsia="pl-PL"/>
              </w:rPr>
            </w:pPr>
            <w:r w:rsidRPr="008E3F75">
              <w:rPr>
                <w:rFonts w:asciiTheme="majorHAnsi" w:eastAsia="Times New Roman" w:hAnsiTheme="majorHAnsi" w:cs="Calibri"/>
                <w:color w:val="000000"/>
                <w:sz w:val="22"/>
                <w:lang w:eastAsia="pl-PL"/>
              </w:rPr>
              <w:t>Karty gwarancyjne (wydruk ze strony producenta, weryfikacja po SN lub dokument potwierdzający okres gwarancji wystawiony przez producenta)</w:t>
            </w:r>
          </w:p>
        </w:tc>
        <w:tc>
          <w:tcPr>
            <w:tcW w:w="1984" w:type="dxa"/>
          </w:tcPr>
          <w:p w:rsidR="00E7012C" w:rsidRPr="008E3F75"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2"/>
              </w:rPr>
            </w:pPr>
          </w:p>
        </w:tc>
      </w:tr>
    </w:tbl>
    <w:p w:rsidR="00E7012C" w:rsidRPr="008E3F75" w:rsidRDefault="00E7012C" w:rsidP="00D20E13">
      <w:pPr>
        <w:widowControl w:val="0"/>
        <w:autoSpaceDE w:val="0"/>
        <w:autoSpaceDN w:val="0"/>
        <w:ind w:left="426" w:hanging="426"/>
        <w:rPr>
          <w:rFonts w:asciiTheme="majorHAnsi" w:eastAsia="Arial" w:hAnsiTheme="majorHAnsi" w:cs="Calibri"/>
          <w:sz w:val="22"/>
        </w:rPr>
      </w:pPr>
    </w:p>
    <w:p w:rsidR="00E7012C" w:rsidRPr="008E3F75" w:rsidRDefault="00E7012C" w:rsidP="00D20E13">
      <w:pPr>
        <w:widowControl w:val="0"/>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 xml:space="preserve">      </w:t>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r w:rsidRPr="008E3F75">
        <w:rPr>
          <w:rFonts w:asciiTheme="majorHAnsi" w:eastAsia="Arial" w:hAnsiTheme="majorHAnsi" w:cs="Calibri"/>
          <w:sz w:val="22"/>
        </w:rPr>
        <w:tab/>
      </w:r>
    </w:p>
    <w:p w:rsidR="00E7012C" w:rsidRPr="008E3F75" w:rsidRDefault="00E7012C" w:rsidP="00D20E13">
      <w:pPr>
        <w:widowControl w:val="0"/>
        <w:tabs>
          <w:tab w:val="left" w:pos="851"/>
          <w:tab w:val="left" w:pos="5954"/>
        </w:tabs>
        <w:autoSpaceDE w:val="0"/>
        <w:autoSpaceDN w:val="0"/>
        <w:ind w:left="426" w:hanging="426"/>
        <w:rPr>
          <w:rFonts w:asciiTheme="majorHAnsi" w:eastAsia="Arial" w:hAnsiTheme="majorHAnsi" w:cs="Calibri"/>
          <w:sz w:val="22"/>
        </w:rPr>
      </w:pPr>
      <w:r w:rsidRPr="008E3F75">
        <w:rPr>
          <w:rFonts w:asciiTheme="majorHAnsi" w:eastAsia="Arial" w:hAnsiTheme="majorHAnsi" w:cs="Calibri"/>
          <w:sz w:val="22"/>
        </w:rPr>
        <w:tab/>
        <w:t>podpis Wykonawcy</w:t>
      </w:r>
      <w:r w:rsidRPr="008E3F75">
        <w:rPr>
          <w:rFonts w:asciiTheme="majorHAnsi" w:eastAsia="Arial" w:hAnsiTheme="majorHAnsi" w:cs="Calibri"/>
          <w:sz w:val="22"/>
        </w:rPr>
        <w:tab/>
        <w:t>podpis Zamawiającego</w:t>
      </w:r>
    </w:p>
    <w:p w:rsidR="00E7012C" w:rsidRPr="008E3F75" w:rsidRDefault="00E7012C" w:rsidP="00D20E13">
      <w:pPr>
        <w:widowControl w:val="0"/>
        <w:tabs>
          <w:tab w:val="left" w:pos="1134"/>
          <w:tab w:val="left" w:pos="6804"/>
        </w:tabs>
        <w:autoSpaceDE w:val="0"/>
        <w:autoSpaceDN w:val="0"/>
        <w:ind w:left="426" w:hanging="426"/>
        <w:rPr>
          <w:rFonts w:asciiTheme="majorHAnsi" w:eastAsia="Arial" w:hAnsiTheme="majorHAnsi" w:cs="Calibri"/>
          <w:sz w:val="22"/>
        </w:rPr>
      </w:pPr>
    </w:p>
    <w:p w:rsidR="00E7012C" w:rsidRPr="008E3F75" w:rsidRDefault="00E7012C" w:rsidP="00D20E13">
      <w:pPr>
        <w:widowControl w:val="0"/>
        <w:autoSpaceDE w:val="0"/>
        <w:autoSpaceDN w:val="0"/>
        <w:spacing w:before="3"/>
        <w:ind w:left="426" w:hanging="426"/>
        <w:rPr>
          <w:rFonts w:asciiTheme="majorHAnsi" w:eastAsia="Arial" w:hAnsiTheme="majorHAnsi" w:cs="Calibri"/>
          <w:b/>
          <w:sz w:val="22"/>
        </w:rPr>
      </w:pPr>
    </w:p>
    <w:sectPr w:rsidR="00E7012C" w:rsidRPr="008E3F75" w:rsidSect="008E01F3">
      <w:headerReference w:type="default" r:id="rId18"/>
      <w:footerReference w:type="default" r:id="rId19"/>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DE" w:rsidRDefault="002769DE" w:rsidP="00CC31F2">
      <w:r>
        <w:separator/>
      </w:r>
    </w:p>
  </w:endnote>
  <w:endnote w:type="continuationSeparator" w:id="0">
    <w:p w:rsidR="002769DE" w:rsidRDefault="002769DE"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9DE" w:rsidRDefault="002769DE"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2769DE" w:rsidRDefault="002769DE"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DE" w:rsidRDefault="002769DE" w:rsidP="00CC31F2">
      <w:r>
        <w:separator/>
      </w:r>
    </w:p>
  </w:footnote>
  <w:footnote w:type="continuationSeparator" w:id="0">
    <w:p w:rsidR="002769DE" w:rsidRDefault="002769DE"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9DE" w:rsidRPr="0038255C" w:rsidRDefault="002769DE" w:rsidP="00C00CA2">
    <w:pPr>
      <w:pStyle w:val="Nagwek"/>
      <w:jc w:val="center"/>
    </w:pPr>
    <w:r>
      <w:rPr>
        <w:noProof/>
        <w:lang w:eastAsia="pl-PL"/>
      </w:rPr>
      <w:drawing>
        <wp:inline distT="0" distB="0" distL="0" distR="0" wp14:anchorId="46832FB1">
          <wp:extent cx="5771515" cy="76200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762000"/>
                  </a:xfrm>
                  <a:prstGeom prst="rect">
                    <a:avLst/>
                  </a:prstGeom>
                  <a:noFill/>
                </pic:spPr>
              </pic:pic>
            </a:graphicData>
          </a:graphic>
        </wp:inline>
      </w:drawing>
    </w:r>
  </w:p>
  <w:p w:rsidR="002769DE" w:rsidRPr="00E62EE5" w:rsidRDefault="002769DE" w:rsidP="00E62EE5">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33/ZK/2022/D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18E43B3"/>
    <w:multiLevelType w:val="hybridMultilevel"/>
    <w:tmpl w:val="44029304"/>
    <w:lvl w:ilvl="0" w:tplc="8248A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C17744"/>
    <w:multiLevelType w:val="hybridMultilevel"/>
    <w:tmpl w:val="7312D26C"/>
    <w:lvl w:ilvl="0" w:tplc="04150001">
      <w:start w:val="25"/>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6AD3979"/>
    <w:multiLevelType w:val="hybridMultilevel"/>
    <w:tmpl w:val="DE505044"/>
    <w:lvl w:ilvl="0" w:tplc="0415000F">
      <w:start w:val="1"/>
      <w:numFmt w:val="decimal"/>
      <w:lvlText w:val="%1."/>
      <w:lvlJc w:val="left"/>
      <w:pPr>
        <w:ind w:left="360" w:hanging="360"/>
      </w:pPr>
    </w:lvl>
    <w:lvl w:ilvl="1" w:tplc="04150001">
      <w:start w:val="25"/>
      <w:numFmt w:val="bullet"/>
      <w:lvlText w:val="-"/>
      <w:lvlJc w:val="left"/>
      <w:pPr>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D4202B"/>
    <w:multiLevelType w:val="hybridMultilevel"/>
    <w:tmpl w:val="9806C60C"/>
    <w:lvl w:ilvl="0" w:tplc="3E4C7950">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15:restartNumberingAfterBreak="0">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696FB9"/>
    <w:multiLevelType w:val="hybridMultilevel"/>
    <w:tmpl w:val="9306F156"/>
    <w:lvl w:ilvl="0" w:tplc="04150001">
      <w:start w:val="2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11" w15:restartNumberingAfterBreak="0">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2" w15:restartNumberingAfterBreak="0">
    <w:nsid w:val="1908767C"/>
    <w:multiLevelType w:val="hybridMultilevel"/>
    <w:tmpl w:val="8C202816"/>
    <w:lvl w:ilvl="0" w:tplc="04150001">
      <w:start w:val="2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4" w15:restartNumberingAfterBreak="0">
    <w:nsid w:val="1B263DC8"/>
    <w:multiLevelType w:val="hybridMultilevel"/>
    <w:tmpl w:val="E5DCA9C4"/>
    <w:lvl w:ilvl="0" w:tplc="69988CBA">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EF05C4"/>
    <w:multiLevelType w:val="hybridMultilevel"/>
    <w:tmpl w:val="241EF91A"/>
    <w:lvl w:ilvl="0" w:tplc="1C4250F4">
      <w:start w:val="1"/>
      <w:numFmt w:val="decimal"/>
      <w:lvlText w:val="%1."/>
      <w:lvlJc w:val="left"/>
      <w:pPr>
        <w:ind w:left="786" w:hanging="360"/>
      </w:pPr>
      <w:rPr>
        <w:rFonts w:hint="default"/>
        <w:b w:val="0"/>
        <w:color w:val="auto"/>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1F7175FE"/>
    <w:multiLevelType w:val="hybridMultilevel"/>
    <w:tmpl w:val="35348A2E"/>
    <w:lvl w:ilvl="0" w:tplc="674E918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8" w15:restartNumberingAfterBreak="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0" w15:restartNumberingAfterBreak="0">
    <w:nsid w:val="219F14E7"/>
    <w:multiLevelType w:val="hybridMultilevel"/>
    <w:tmpl w:val="46FE0B6C"/>
    <w:lvl w:ilvl="0" w:tplc="C032F3B6">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2" w15:restartNumberingAfterBreak="0">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3"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76F0C0A"/>
    <w:multiLevelType w:val="hybridMultilevel"/>
    <w:tmpl w:val="D6807CE8"/>
    <w:lvl w:ilvl="0" w:tplc="0415000F">
      <w:start w:val="1"/>
      <w:numFmt w:val="decimal"/>
      <w:lvlText w:val="%1."/>
      <w:lvlJc w:val="left"/>
      <w:pPr>
        <w:ind w:left="720" w:hanging="360"/>
      </w:pPr>
    </w:lvl>
    <w:lvl w:ilvl="1" w:tplc="04150001">
      <w:start w:val="25"/>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8" w15:restartNumberingAfterBreak="0">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9" w15:restartNumberingAfterBreak="0">
    <w:nsid w:val="365F1A7F"/>
    <w:multiLevelType w:val="hybridMultilevel"/>
    <w:tmpl w:val="77BE20B8"/>
    <w:lvl w:ilvl="0" w:tplc="B6600D96">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A73BD8"/>
    <w:multiLevelType w:val="hybridMultilevel"/>
    <w:tmpl w:val="37B22550"/>
    <w:lvl w:ilvl="0" w:tplc="B68CB6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3"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5" w15:restartNumberingAfterBreak="0">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6"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8" w15:restartNumberingAfterBreak="0">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9" w15:restartNumberingAfterBreak="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41" w15:restartNumberingAfterBreak="0">
    <w:nsid w:val="57EC51F1"/>
    <w:multiLevelType w:val="hybridMultilevel"/>
    <w:tmpl w:val="C242FF40"/>
    <w:lvl w:ilvl="0" w:tplc="04150001">
      <w:start w:val="2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4" w15:restartNumberingAfterBreak="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5" w15:restartNumberingAfterBreak="0">
    <w:nsid w:val="5D6F2F1D"/>
    <w:multiLevelType w:val="hybridMultilevel"/>
    <w:tmpl w:val="3DC28D8E"/>
    <w:lvl w:ilvl="0" w:tplc="04150001">
      <w:start w:val="25"/>
      <w:numFmt w:val="bullet"/>
      <w:lvlText w:val="-"/>
      <w:lvlJc w:val="left"/>
      <w:pPr>
        <w:ind w:left="1440" w:hanging="360"/>
      </w:pPr>
      <w:rPr>
        <w:rFonts w:ascii="Times New Roman" w:eastAsia="Times New Roman" w:hAnsi="Times New Roman"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7" w15:restartNumberingAfterBreak="0">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C64802"/>
    <w:multiLevelType w:val="hybridMultilevel"/>
    <w:tmpl w:val="FC5289E6"/>
    <w:lvl w:ilvl="0" w:tplc="0415000F">
      <w:start w:val="1"/>
      <w:numFmt w:val="decimal"/>
      <w:lvlText w:val="%1."/>
      <w:lvlJc w:val="left"/>
      <w:pPr>
        <w:ind w:left="720" w:hanging="360"/>
      </w:pPr>
      <w:rPr>
        <w:rFonts w:hint="default"/>
      </w:rPr>
    </w:lvl>
    <w:lvl w:ilvl="1" w:tplc="04150001">
      <w:start w:val="25"/>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5479DB"/>
    <w:multiLevelType w:val="hybridMultilevel"/>
    <w:tmpl w:val="1610B556"/>
    <w:lvl w:ilvl="0" w:tplc="C3787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F528E2"/>
    <w:multiLevelType w:val="hybridMultilevel"/>
    <w:tmpl w:val="3C4CA02A"/>
    <w:lvl w:ilvl="0" w:tplc="A664C2AC">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EA21E5"/>
    <w:multiLevelType w:val="hybridMultilevel"/>
    <w:tmpl w:val="E21283C0"/>
    <w:lvl w:ilvl="0" w:tplc="5DC26E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55" w15:restartNumberingAfterBreak="0">
    <w:nsid w:val="6FEA2B8E"/>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7C0CDE"/>
    <w:multiLevelType w:val="hybridMultilevel"/>
    <w:tmpl w:val="AC3CF648"/>
    <w:lvl w:ilvl="0" w:tplc="04150001">
      <w:start w:val="2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AF24F3"/>
    <w:multiLevelType w:val="hybridMultilevel"/>
    <w:tmpl w:val="533A5914"/>
    <w:lvl w:ilvl="0" w:tplc="D97AD10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15:restartNumberingAfterBreak="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40C4994"/>
    <w:multiLevelType w:val="hybridMultilevel"/>
    <w:tmpl w:val="FAE85C94"/>
    <w:lvl w:ilvl="0" w:tplc="04150001">
      <w:start w:val="2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699260D"/>
    <w:multiLevelType w:val="hybridMultilevel"/>
    <w:tmpl w:val="D59EB3E8"/>
    <w:lvl w:ilvl="0" w:tplc="C378701E">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5" w15:restartNumberingAfterBreak="0">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66" w15:restartNumberingAfterBreak="0">
    <w:nsid w:val="7E931ED6"/>
    <w:multiLevelType w:val="hybridMultilevel"/>
    <w:tmpl w:val="7AFA2FAA"/>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5B94B16A">
      <w:start w:val="1"/>
      <w:numFmt w:val="lowerLetter"/>
      <w:lvlText w:val="%2)"/>
      <w:lvlJc w:val="left"/>
      <w:pPr>
        <w:ind w:left="1753" w:hanging="360"/>
      </w:pPr>
      <w:rPr>
        <w:rFonts w:cs="Times New Roman"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24"/>
  </w:num>
  <w:num w:numId="2">
    <w:abstractNumId w:val="58"/>
  </w:num>
  <w:num w:numId="3">
    <w:abstractNumId w:val="59"/>
  </w:num>
  <w:num w:numId="4">
    <w:abstractNumId w:val="18"/>
  </w:num>
  <w:num w:numId="5">
    <w:abstractNumId w:val="9"/>
  </w:num>
  <w:num w:numId="6">
    <w:abstractNumId w:val="0"/>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4"/>
  </w:num>
  <w:num w:numId="9">
    <w:abstractNumId w:val="26"/>
  </w:num>
  <w:num w:numId="10">
    <w:abstractNumId w:val="23"/>
  </w:num>
  <w:num w:numId="11">
    <w:abstractNumId w:val="21"/>
  </w:num>
  <w:num w:numId="12">
    <w:abstractNumId w:val="46"/>
  </w:num>
  <w:num w:numId="13">
    <w:abstractNumId w:val="19"/>
  </w:num>
  <w:num w:numId="14">
    <w:abstractNumId w:val="33"/>
  </w:num>
  <w:num w:numId="15">
    <w:abstractNumId w:val="34"/>
  </w:num>
  <w:num w:numId="16">
    <w:abstractNumId w:val="37"/>
  </w:num>
  <w:num w:numId="17">
    <w:abstractNumId w:val="15"/>
  </w:num>
  <w:num w:numId="18">
    <w:abstractNumId w:val="11"/>
  </w:num>
  <w:num w:numId="19">
    <w:abstractNumId w:val="47"/>
  </w:num>
  <w:num w:numId="20">
    <w:abstractNumId w:val="53"/>
  </w:num>
  <w:num w:numId="21">
    <w:abstractNumId w:val="36"/>
  </w:num>
  <w:num w:numId="22">
    <w:abstractNumId w:val="17"/>
  </w:num>
  <w:num w:numId="23">
    <w:abstractNumId w:val="22"/>
  </w:num>
  <w:num w:numId="24">
    <w:abstractNumId w:val="43"/>
    <w:lvlOverride w:ilvl="0">
      <w:startOverride w:val="1"/>
    </w:lvlOverride>
    <w:lvlOverride w:ilvl="1"/>
    <w:lvlOverride w:ilvl="2"/>
    <w:lvlOverride w:ilvl="3"/>
    <w:lvlOverride w:ilvl="4"/>
    <w:lvlOverride w:ilvl="5"/>
    <w:lvlOverride w:ilvl="6"/>
    <w:lvlOverride w:ilvl="7"/>
    <w:lvlOverride w:ilvl="8"/>
  </w:num>
  <w:num w:numId="2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32"/>
  </w:num>
  <w:num w:numId="27">
    <w:abstractNumId w:val="44"/>
    <w:lvlOverride w:ilvl="0">
      <w:startOverride w:val="1"/>
    </w:lvlOverride>
    <w:lvlOverride w:ilvl="1"/>
    <w:lvlOverride w:ilvl="2"/>
    <w:lvlOverride w:ilvl="3"/>
    <w:lvlOverride w:ilvl="4"/>
    <w:lvlOverride w:ilvl="5"/>
    <w:lvlOverride w:ilvl="6"/>
    <w:lvlOverride w:ilvl="7"/>
    <w:lvlOverride w:ilvl="8"/>
  </w:num>
  <w:num w:numId="28">
    <w:abstractNumId w:val="65"/>
    <w:lvlOverride w:ilvl="0">
      <w:startOverride w:val="1"/>
    </w:lvlOverride>
    <w:lvlOverride w:ilvl="1"/>
    <w:lvlOverride w:ilvl="2"/>
    <w:lvlOverride w:ilvl="3"/>
    <w:lvlOverride w:ilvl="4"/>
    <w:lvlOverride w:ilvl="5"/>
    <w:lvlOverride w:ilvl="6"/>
    <w:lvlOverride w:ilvl="7"/>
    <w:lvlOverride w:ilvl="8"/>
  </w:num>
  <w:num w:numId="29">
    <w:abstractNumId w:val="5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35"/>
    <w:lvlOverride w:ilvl="0">
      <w:startOverride w:val="1"/>
    </w:lvlOverride>
    <w:lvlOverride w:ilvl="1"/>
    <w:lvlOverride w:ilvl="2"/>
    <w:lvlOverride w:ilvl="3"/>
    <w:lvlOverride w:ilvl="4"/>
    <w:lvlOverride w:ilvl="5"/>
    <w:lvlOverride w:ilvl="6"/>
    <w:lvlOverride w:ilvl="7"/>
    <w:lvlOverride w:ilvl="8"/>
  </w:num>
  <w:num w:numId="32">
    <w:abstractNumId w:val="39"/>
  </w:num>
  <w:num w:numId="33">
    <w:abstractNumId w:val="5"/>
  </w:num>
  <w:num w:numId="34">
    <w:abstractNumId w:val="1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62"/>
  </w:num>
  <w:num w:numId="38">
    <w:abstractNumId w:val="63"/>
  </w:num>
  <w:num w:numId="39">
    <w:abstractNumId w:val="61"/>
  </w:num>
  <w:num w:numId="40">
    <w:abstractNumId w:val="48"/>
  </w:num>
  <w:num w:numId="41">
    <w:abstractNumId w:val="42"/>
  </w:num>
  <w:num w:numId="42">
    <w:abstractNumId w:val="7"/>
  </w:num>
  <w:num w:numId="43">
    <w:abstractNumId w:val="51"/>
  </w:num>
  <w:num w:numId="44">
    <w:abstractNumId w:val="28"/>
  </w:num>
  <w:num w:numId="45">
    <w:abstractNumId w:val="6"/>
  </w:num>
  <w:num w:numId="46">
    <w:abstractNumId w:val="66"/>
  </w:num>
  <w:num w:numId="47">
    <w:abstractNumId w:val="14"/>
  </w:num>
  <w:num w:numId="48">
    <w:abstractNumId w:val="56"/>
  </w:num>
  <w:num w:numId="49">
    <w:abstractNumId w:val="8"/>
  </w:num>
  <w:num w:numId="50">
    <w:abstractNumId w:val="49"/>
  </w:num>
  <w:num w:numId="51">
    <w:abstractNumId w:val="60"/>
  </w:num>
  <w:num w:numId="52">
    <w:abstractNumId w:val="12"/>
  </w:num>
  <w:num w:numId="53">
    <w:abstractNumId w:val="25"/>
  </w:num>
  <w:num w:numId="54">
    <w:abstractNumId w:val="45"/>
  </w:num>
  <w:num w:numId="55">
    <w:abstractNumId w:val="3"/>
  </w:num>
  <w:num w:numId="56">
    <w:abstractNumId w:val="41"/>
  </w:num>
  <w:num w:numId="57">
    <w:abstractNumId w:val="2"/>
  </w:num>
  <w:num w:numId="58">
    <w:abstractNumId w:val="29"/>
  </w:num>
  <w:num w:numId="59">
    <w:abstractNumId w:val="30"/>
  </w:num>
  <w:num w:numId="60">
    <w:abstractNumId w:val="57"/>
  </w:num>
  <w:num w:numId="61">
    <w:abstractNumId w:val="20"/>
  </w:num>
  <w:num w:numId="62">
    <w:abstractNumId w:val="50"/>
  </w:num>
  <w:num w:numId="63">
    <w:abstractNumId w:val="55"/>
  </w:num>
  <w:num w:numId="64">
    <w:abstractNumId w:val="1"/>
  </w:num>
  <w:num w:numId="65">
    <w:abstractNumId w:val="52"/>
  </w:num>
  <w:num w:numId="66">
    <w:abstractNumId w:val="4"/>
  </w:num>
  <w:num w:numId="67">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2310"/>
    <w:rsid w:val="00052A60"/>
    <w:rsid w:val="00055DB3"/>
    <w:rsid w:val="000573EA"/>
    <w:rsid w:val="00057775"/>
    <w:rsid w:val="00060346"/>
    <w:rsid w:val="00061863"/>
    <w:rsid w:val="0006226D"/>
    <w:rsid w:val="00065797"/>
    <w:rsid w:val="00073463"/>
    <w:rsid w:val="000757C1"/>
    <w:rsid w:val="00076A90"/>
    <w:rsid w:val="00081FA8"/>
    <w:rsid w:val="00082009"/>
    <w:rsid w:val="00082F43"/>
    <w:rsid w:val="000855BC"/>
    <w:rsid w:val="00090C52"/>
    <w:rsid w:val="00091F5B"/>
    <w:rsid w:val="00093544"/>
    <w:rsid w:val="00093D1D"/>
    <w:rsid w:val="00095064"/>
    <w:rsid w:val="000A0014"/>
    <w:rsid w:val="000A105A"/>
    <w:rsid w:val="000A454A"/>
    <w:rsid w:val="000A474B"/>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523A"/>
    <w:rsid w:val="001345BB"/>
    <w:rsid w:val="001357F3"/>
    <w:rsid w:val="001407B8"/>
    <w:rsid w:val="0014136E"/>
    <w:rsid w:val="00141649"/>
    <w:rsid w:val="001429F0"/>
    <w:rsid w:val="00142FBF"/>
    <w:rsid w:val="00143532"/>
    <w:rsid w:val="001436B4"/>
    <w:rsid w:val="0014444A"/>
    <w:rsid w:val="0014616B"/>
    <w:rsid w:val="00146391"/>
    <w:rsid w:val="00147C23"/>
    <w:rsid w:val="00153A52"/>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5AB7"/>
    <w:rsid w:val="001B1BA9"/>
    <w:rsid w:val="001B2EC6"/>
    <w:rsid w:val="001B6CC7"/>
    <w:rsid w:val="001B731D"/>
    <w:rsid w:val="001B7E95"/>
    <w:rsid w:val="001C0E38"/>
    <w:rsid w:val="001C2361"/>
    <w:rsid w:val="001C29E3"/>
    <w:rsid w:val="001C32FB"/>
    <w:rsid w:val="001C3519"/>
    <w:rsid w:val="001C58FA"/>
    <w:rsid w:val="001D1D1F"/>
    <w:rsid w:val="001D2037"/>
    <w:rsid w:val="001D3587"/>
    <w:rsid w:val="001D42A1"/>
    <w:rsid w:val="001D459A"/>
    <w:rsid w:val="001E03D7"/>
    <w:rsid w:val="001E1987"/>
    <w:rsid w:val="001E1AAA"/>
    <w:rsid w:val="001E371B"/>
    <w:rsid w:val="001F195B"/>
    <w:rsid w:val="001F3B1F"/>
    <w:rsid w:val="001F5751"/>
    <w:rsid w:val="001F59DE"/>
    <w:rsid w:val="00202AA6"/>
    <w:rsid w:val="00203166"/>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61F4"/>
    <w:rsid w:val="002403F7"/>
    <w:rsid w:val="002405E1"/>
    <w:rsid w:val="00243336"/>
    <w:rsid w:val="00244A78"/>
    <w:rsid w:val="00244B7D"/>
    <w:rsid w:val="00246646"/>
    <w:rsid w:val="00246CEA"/>
    <w:rsid w:val="0024797E"/>
    <w:rsid w:val="00250EB9"/>
    <w:rsid w:val="00251A61"/>
    <w:rsid w:val="00252132"/>
    <w:rsid w:val="00252B5C"/>
    <w:rsid w:val="0025563F"/>
    <w:rsid w:val="00255B7C"/>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6B"/>
    <w:rsid w:val="00354FB1"/>
    <w:rsid w:val="00356C72"/>
    <w:rsid w:val="003618AF"/>
    <w:rsid w:val="00362FFF"/>
    <w:rsid w:val="00367917"/>
    <w:rsid w:val="00370CA8"/>
    <w:rsid w:val="00371668"/>
    <w:rsid w:val="00371B32"/>
    <w:rsid w:val="003723DB"/>
    <w:rsid w:val="0037265E"/>
    <w:rsid w:val="00375421"/>
    <w:rsid w:val="00377CEA"/>
    <w:rsid w:val="00381D4D"/>
    <w:rsid w:val="00381DA7"/>
    <w:rsid w:val="0038270A"/>
    <w:rsid w:val="0038322B"/>
    <w:rsid w:val="00385D3A"/>
    <w:rsid w:val="0038687B"/>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748"/>
    <w:rsid w:val="003B7C84"/>
    <w:rsid w:val="003C488E"/>
    <w:rsid w:val="003D2ECE"/>
    <w:rsid w:val="003D58F9"/>
    <w:rsid w:val="003E076F"/>
    <w:rsid w:val="003E0C93"/>
    <w:rsid w:val="003E1A25"/>
    <w:rsid w:val="003E37D1"/>
    <w:rsid w:val="003E4F59"/>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D8D"/>
    <w:rsid w:val="00421116"/>
    <w:rsid w:val="00423539"/>
    <w:rsid w:val="00424BCB"/>
    <w:rsid w:val="00425A04"/>
    <w:rsid w:val="00431FCD"/>
    <w:rsid w:val="004324EB"/>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5757"/>
    <w:rsid w:val="00466445"/>
    <w:rsid w:val="00466831"/>
    <w:rsid w:val="0046708F"/>
    <w:rsid w:val="00471B2A"/>
    <w:rsid w:val="00474A29"/>
    <w:rsid w:val="00474CF2"/>
    <w:rsid w:val="004763AE"/>
    <w:rsid w:val="00477F1A"/>
    <w:rsid w:val="004809A6"/>
    <w:rsid w:val="00481049"/>
    <w:rsid w:val="00486D0B"/>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D0BCC"/>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29C"/>
    <w:rsid w:val="00527E5D"/>
    <w:rsid w:val="00532FA7"/>
    <w:rsid w:val="00533F10"/>
    <w:rsid w:val="005344D5"/>
    <w:rsid w:val="00534893"/>
    <w:rsid w:val="00541291"/>
    <w:rsid w:val="005419DE"/>
    <w:rsid w:val="00542DCD"/>
    <w:rsid w:val="0054351A"/>
    <w:rsid w:val="00543BCC"/>
    <w:rsid w:val="00547896"/>
    <w:rsid w:val="00554370"/>
    <w:rsid w:val="0055789D"/>
    <w:rsid w:val="00562F96"/>
    <w:rsid w:val="0056450A"/>
    <w:rsid w:val="00565642"/>
    <w:rsid w:val="0056776C"/>
    <w:rsid w:val="00571D7B"/>
    <w:rsid w:val="00575B4C"/>
    <w:rsid w:val="00577945"/>
    <w:rsid w:val="00582298"/>
    <w:rsid w:val="005824A9"/>
    <w:rsid w:val="00582560"/>
    <w:rsid w:val="005828F2"/>
    <w:rsid w:val="00583D7A"/>
    <w:rsid w:val="0058651C"/>
    <w:rsid w:val="00591220"/>
    <w:rsid w:val="005928FD"/>
    <w:rsid w:val="00592AC0"/>
    <w:rsid w:val="005936F2"/>
    <w:rsid w:val="00596BB3"/>
    <w:rsid w:val="005A0AC2"/>
    <w:rsid w:val="005A5DF8"/>
    <w:rsid w:val="005A6E6F"/>
    <w:rsid w:val="005B1464"/>
    <w:rsid w:val="005B2500"/>
    <w:rsid w:val="005B6C89"/>
    <w:rsid w:val="005C01AA"/>
    <w:rsid w:val="005C14E4"/>
    <w:rsid w:val="005C2658"/>
    <w:rsid w:val="005C30DE"/>
    <w:rsid w:val="005C3A55"/>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55C8"/>
    <w:rsid w:val="005F61A5"/>
    <w:rsid w:val="005F693E"/>
    <w:rsid w:val="005F6CF7"/>
    <w:rsid w:val="0060060A"/>
    <w:rsid w:val="00601255"/>
    <w:rsid w:val="006017E6"/>
    <w:rsid w:val="00601A3E"/>
    <w:rsid w:val="00601E8B"/>
    <w:rsid w:val="006037A6"/>
    <w:rsid w:val="00603E76"/>
    <w:rsid w:val="00603ED4"/>
    <w:rsid w:val="006064AA"/>
    <w:rsid w:val="00607D4F"/>
    <w:rsid w:val="00610049"/>
    <w:rsid w:val="00613B4C"/>
    <w:rsid w:val="00613DC2"/>
    <w:rsid w:val="00614656"/>
    <w:rsid w:val="00621383"/>
    <w:rsid w:val="00623464"/>
    <w:rsid w:val="006303F0"/>
    <w:rsid w:val="0063040C"/>
    <w:rsid w:val="00632434"/>
    <w:rsid w:val="00632D0A"/>
    <w:rsid w:val="00633657"/>
    <w:rsid w:val="00633CBC"/>
    <w:rsid w:val="00641A61"/>
    <w:rsid w:val="006464D8"/>
    <w:rsid w:val="00652CAA"/>
    <w:rsid w:val="0065586B"/>
    <w:rsid w:val="00657290"/>
    <w:rsid w:val="00660BAD"/>
    <w:rsid w:val="00663D0B"/>
    <w:rsid w:val="006665B8"/>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59D6"/>
    <w:rsid w:val="006D0034"/>
    <w:rsid w:val="006D08D2"/>
    <w:rsid w:val="006D11AC"/>
    <w:rsid w:val="006D50BC"/>
    <w:rsid w:val="006D619B"/>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8F2"/>
    <w:rsid w:val="00741BD9"/>
    <w:rsid w:val="00743880"/>
    <w:rsid w:val="00743AE2"/>
    <w:rsid w:val="00747603"/>
    <w:rsid w:val="00754896"/>
    <w:rsid w:val="007558C8"/>
    <w:rsid w:val="00757053"/>
    <w:rsid w:val="00757614"/>
    <w:rsid w:val="00757F6B"/>
    <w:rsid w:val="00761805"/>
    <w:rsid w:val="00761F6C"/>
    <w:rsid w:val="007626A8"/>
    <w:rsid w:val="00764A7C"/>
    <w:rsid w:val="00765455"/>
    <w:rsid w:val="00767D96"/>
    <w:rsid w:val="00770DF5"/>
    <w:rsid w:val="00770E2B"/>
    <w:rsid w:val="00773043"/>
    <w:rsid w:val="00776FDD"/>
    <w:rsid w:val="00784C81"/>
    <w:rsid w:val="00790DD3"/>
    <w:rsid w:val="007915FE"/>
    <w:rsid w:val="0079482E"/>
    <w:rsid w:val="00794AB8"/>
    <w:rsid w:val="007953BB"/>
    <w:rsid w:val="00797139"/>
    <w:rsid w:val="007A145E"/>
    <w:rsid w:val="007A1BB9"/>
    <w:rsid w:val="007A3E54"/>
    <w:rsid w:val="007A4624"/>
    <w:rsid w:val="007A5979"/>
    <w:rsid w:val="007B002D"/>
    <w:rsid w:val="007B0D0D"/>
    <w:rsid w:val="007B47B6"/>
    <w:rsid w:val="007B47D0"/>
    <w:rsid w:val="007B490D"/>
    <w:rsid w:val="007B5DF9"/>
    <w:rsid w:val="007C4810"/>
    <w:rsid w:val="007C71A3"/>
    <w:rsid w:val="007C7F6B"/>
    <w:rsid w:val="007D0FB4"/>
    <w:rsid w:val="007D14A5"/>
    <w:rsid w:val="007D1820"/>
    <w:rsid w:val="007D1E4A"/>
    <w:rsid w:val="007D3C8E"/>
    <w:rsid w:val="007E0FFE"/>
    <w:rsid w:val="007E6F43"/>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8FA"/>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4E77"/>
    <w:rsid w:val="00975509"/>
    <w:rsid w:val="00975A2A"/>
    <w:rsid w:val="00985797"/>
    <w:rsid w:val="0098674E"/>
    <w:rsid w:val="009868F3"/>
    <w:rsid w:val="00986E1F"/>
    <w:rsid w:val="0099028A"/>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5F29"/>
    <w:rsid w:val="009C677B"/>
    <w:rsid w:val="009D0ADD"/>
    <w:rsid w:val="009D0CB0"/>
    <w:rsid w:val="009D3792"/>
    <w:rsid w:val="009D4296"/>
    <w:rsid w:val="009D512C"/>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2C85"/>
    <w:rsid w:val="00A55EFA"/>
    <w:rsid w:val="00A637D1"/>
    <w:rsid w:val="00A6636E"/>
    <w:rsid w:val="00A67E34"/>
    <w:rsid w:val="00A703F9"/>
    <w:rsid w:val="00A70A93"/>
    <w:rsid w:val="00A7275A"/>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7ED"/>
    <w:rsid w:val="00B126F2"/>
    <w:rsid w:val="00B12C81"/>
    <w:rsid w:val="00B23B3D"/>
    <w:rsid w:val="00B23CA4"/>
    <w:rsid w:val="00B24CAF"/>
    <w:rsid w:val="00B24E8E"/>
    <w:rsid w:val="00B27C43"/>
    <w:rsid w:val="00B3001F"/>
    <w:rsid w:val="00B32F80"/>
    <w:rsid w:val="00B33EA4"/>
    <w:rsid w:val="00B33FBD"/>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12EF"/>
    <w:rsid w:val="00BA54FC"/>
    <w:rsid w:val="00BB0862"/>
    <w:rsid w:val="00BB350B"/>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089D"/>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5A85"/>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68B4"/>
    <w:rsid w:val="00C97E33"/>
    <w:rsid w:val="00CA134C"/>
    <w:rsid w:val="00CA6DD7"/>
    <w:rsid w:val="00CB0606"/>
    <w:rsid w:val="00CB239B"/>
    <w:rsid w:val="00CB4FEF"/>
    <w:rsid w:val="00CB5D52"/>
    <w:rsid w:val="00CB66D8"/>
    <w:rsid w:val="00CB7843"/>
    <w:rsid w:val="00CB787D"/>
    <w:rsid w:val="00CC0383"/>
    <w:rsid w:val="00CC096E"/>
    <w:rsid w:val="00CC2769"/>
    <w:rsid w:val="00CC31F2"/>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E13"/>
    <w:rsid w:val="00D2216D"/>
    <w:rsid w:val="00D2767E"/>
    <w:rsid w:val="00D30138"/>
    <w:rsid w:val="00D302BF"/>
    <w:rsid w:val="00D3250D"/>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6A74"/>
    <w:rsid w:val="00D836B2"/>
    <w:rsid w:val="00D83D6F"/>
    <w:rsid w:val="00D85638"/>
    <w:rsid w:val="00D87035"/>
    <w:rsid w:val="00D91035"/>
    <w:rsid w:val="00D91B79"/>
    <w:rsid w:val="00D92D36"/>
    <w:rsid w:val="00D93BDD"/>
    <w:rsid w:val="00D94FDF"/>
    <w:rsid w:val="00D9622F"/>
    <w:rsid w:val="00DA0C04"/>
    <w:rsid w:val="00DA23B1"/>
    <w:rsid w:val="00DA246E"/>
    <w:rsid w:val="00DA4905"/>
    <w:rsid w:val="00DA6B6D"/>
    <w:rsid w:val="00DA7158"/>
    <w:rsid w:val="00DA76DC"/>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076EC"/>
    <w:rsid w:val="00E13307"/>
    <w:rsid w:val="00E13936"/>
    <w:rsid w:val="00E141B3"/>
    <w:rsid w:val="00E173DA"/>
    <w:rsid w:val="00E23A9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2BDE"/>
    <w:rsid w:val="00EC3F9C"/>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0653D"/>
    <w:rsid w:val="00F117E9"/>
    <w:rsid w:val="00F152D6"/>
    <w:rsid w:val="00F1751C"/>
    <w:rsid w:val="00F2057C"/>
    <w:rsid w:val="00F212A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3907"/>
    <w:rsid w:val="00F54CB5"/>
    <w:rsid w:val="00F56AC0"/>
    <w:rsid w:val="00F56C89"/>
    <w:rsid w:val="00F63BFD"/>
    <w:rsid w:val="00F64B33"/>
    <w:rsid w:val="00F679C0"/>
    <w:rsid w:val="00F707FE"/>
    <w:rsid w:val="00F73469"/>
    <w:rsid w:val="00F74CEB"/>
    <w:rsid w:val="00F76CFA"/>
    <w:rsid w:val="00F77C90"/>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B4C58"/>
    <w:rsid w:val="00FC02ED"/>
    <w:rsid w:val="00FD0781"/>
    <w:rsid w:val="00FD1B06"/>
    <w:rsid w:val="00FD485C"/>
    <w:rsid w:val="00FD4F25"/>
    <w:rsid w:val="00FD5425"/>
    <w:rsid w:val="00FD7D80"/>
    <w:rsid w:val="00FE011F"/>
    <w:rsid w:val="00FE0C8F"/>
    <w:rsid w:val="00FE13F2"/>
    <w:rsid w:val="00FE22A4"/>
    <w:rsid w:val="00FE23A4"/>
    <w:rsid w:val="00FE2BF9"/>
    <w:rsid w:val="00FE311E"/>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62F551C-8BA5-4202-80FF-22BF2054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03F0"/>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dmtf.org/standards/mgmt/das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deocardbenchmark.net"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www.ceid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5" Type="http://schemas.openxmlformats.org/officeDocument/2006/relationships/hyperlink" Target="https://ems.ms.gov.pl" TargetMode="External"/><Relationship Id="rId10" Type="http://schemas.openxmlformats.org/officeDocument/2006/relationships/hyperlink" Target="mailto:iod@zdz.kielc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www.cpubenchmark.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605D-C047-42CF-854E-9F0C6759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38</Pages>
  <Words>12019</Words>
  <Characters>72120</Characters>
  <Application>Microsoft Office Word</Application>
  <DocSecurity>0</DocSecurity>
  <Lines>601</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Lech-Bielecka</cp:lastModifiedBy>
  <cp:revision>199</cp:revision>
  <cp:lastPrinted>2021-11-08T14:54:00Z</cp:lastPrinted>
  <dcterms:created xsi:type="dcterms:W3CDTF">2021-11-05T11:44:00Z</dcterms:created>
  <dcterms:modified xsi:type="dcterms:W3CDTF">2022-09-01T12:50:00Z</dcterms:modified>
</cp:coreProperties>
</file>