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53" w:rsidRPr="00443EF1" w:rsidRDefault="00E20853" w:rsidP="00E20853">
      <w:pPr>
        <w:jc w:val="center"/>
        <w:rPr>
          <w:rFonts w:cs="Arial"/>
        </w:rPr>
      </w:pPr>
      <w:bookmarkStart w:id="0" w:name="_Toc208635725"/>
      <w:bookmarkStart w:id="1" w:name="_Toc208636948"/>
      <w:bookmarkStart w:id="2" w:name="_Toc208638289"/>
    </w:p>
    <w:p w:rsidR="00E20853" w:rsidRDefault="003E6051" w:rsidP="003E6051">
      <w:pPr>
        <w:jc w:val="right"/>
        <w:rPr>
          <w:rFonts w:cs="Arial"/>
        </w:rPr>
      </w:pPr>
      <w:r>
        <w:rPr>
          <w:rFonts w:cs="Arial"/>
        </w:rPr>
        <w:t xml:space="preserve">Załącznik nr </w:t>
      </w:r>
      <w:r w:rsidR="00C5609B">
        <w:rPr>
          <w:rFonts w:cs="Arial"/>
        </w:rPr>
        <w:t>1b do Zaproszenia</w:t>
      </w:r>
    </w:p>
    <w:p w:rsidR="00E20853" w:rsidRPr="00443EF1" w:rsidRDefault="00E20853" w:rsidP="00E20853">
      <w:pPr>
        <w:jc w:val="center"/>
        <w:rPr>
          <w:rFonts w:cs="Arial"/>
        </w:rPr>
      </w:pPr>
    </w:p>
    <w:p w:rsidR="00E20853" w:rsidRPr="00443EF1" w:rsidRDefault="00E20853" w:rsidP="00E20853">
      <w:pPr>
        <w:jc w:val="center"/>
        <w:rPr>
          <w:rFonts w:cs="Arial"/>
        </w:rPr>
      </w:pPr>
    </w:p>
    <w:p w:rsidR="00E20853" w:rsidRDefault="00E20853" w:rsidP="00E20853">
      <w:pPr>
        <w:jc w:val="center"/>
        <w:rPr>
          <w:rFonts w:cs="Arial"/>
          <w:b/>
          <w:bCs/>
          <w:sz w:val="32"/>
        </w:rPr>
      </w:pPr>
    </w:p>
    <w:p w:rsidR="00BB4BF5" w:rsidRDefault="00BB4BF5" w:rsidP="00BB4BF5">
      <w:pPr>
        <w:pStyle w:val="Styl1"/>
      </w:pPr>
    </w:p>
    <w:p w:rsidR="00BB4BF5" w:rsidRDefault="00BB4BF5" w:rsidP="00BB4BF5"/>
    <w:p w:rsidR="00BB4BF5" w:rsidRDefault="00BB4BF5" w:rsidP="00BB4BF5">
      <w:pPr>
        <w:pStyle w:val="Styl1"/>
      </w:pPr>
    </w:p>
    <w:p w:rsidR="00BB4BF5" w:rsidRDefault="00BB4BF5" w:rsidP="00BB4BF5"/>
    <w:p w:rsidR="00BB4BF5" w:rsidRDefault="00BB4BF5" w:rsidP="00BB4BF5">
      <w:pPr>
        <w:pStyle w:val="Styl1"/>
      </w:pPr>
    </w:p>
    <w:p w:rsidR="00BB4BF5" w:rsidRDefault="00BB4BF5" w:rsidP="00BB4BF5"/>
    <w:p w:rsidR="00BB4BF5" w:rsidRDefault="00BB4BF5" w:rsidP="00BB4BF5">
      <w:pPr>
        <w:pStyle w:val="Styl1"/>
      </w:pPr>
    </w:p>
    <w:p w:rsidR="00BB4BF5" w:rsidRDefault="00BB4BF5" w:rsidP="00BB4BF5"/>
    <w:p w:rsidR="00BB4BF5" w:rsidRDefault="00BB4BF5" w:rsidP="00BB4BF5">
      <w:pPr>
        <w:pStyle w:val="Styl1"/>
      </w:pPr>
    </w:p>
    <w:p w:rsidR="00BB4BF5" w:rsidRDefault="00BB4BF5" w:rsidP="00BB4BF5"/>
    <w:p w:rsidR="00BB4BF5" w:rsidRDefault="00BB4BF5" w:rsidP="00BB4BF5">
      <w:pPr>
        <w:pStyle w:val="Styl1"/>
      </w:pPr>
    </w:p>
    <w:p w:rsidR="00BB4BF5" w:rsidRPr="00BB4BF5" w:rsidRDefault="00BB4BF5" w:rsidP="00BB4BF5"/>
    <w:p w:rsidR="00E20853" w:rsidRDefault="00E20853" w:rsidP="00E20853">
      <w:pPr>
        <w:jc w:val="center"/>
        <w:rPr>
          <w:rFonts w:cs="Arial"/>
          <w:b/>
          <w:bCs/>
          <w:sz w:val="32"/>
        </w:rPr>
      </w:pPr>
    </w:p>
    <w:p w:rsidR="00BB4BF5" w:rsidRDefault="00BB4BF5" w:rsidP="00BB4BF5">
      <w:pPr>
        <w:pStyle w:val="Styl1"/>
      </w:pPr>
    </w:p>
    <w:p w:rsidR="00BB4BF5" w:rsidRPr="00BB4BF5" w:rsidRDefault="00BB4BF5" w:rsidP="00BB4BF5"/>
    <w:p w:rsidR="00E20853" w:rsidRPr="003E6051" w:rsidRDefault="00E20853" w:rsidP="003E6051">
      <w:pPr>
        <w:jc w:val="center"/>
        <w:rPr>
          <w:rFonts w:cs="Arial"/>
          <w:b/>
          <w:bCs/>
          <w:sz w:val="24"/>
          <w:szCs w:val="24"/>
        </w:rPr>
      </w:pPr>
      <w:bookmarkStart w:id="3" w:name="_GoBack"/>
      <w:r w:rsidRPr="003E6051">
        <w:rPr>
          <w:b/>
          <w:sz w:val="24"/>
          <w:szCs w:val="24"/>
        </w:rPr>
        <w:t>WYMAGANIA TECHNICZN</w:t>
      </w:r>
      <w:r w:rsidR="00BB4BF5" w:rsidRPr="003E6051">
        <w:rPr>
          <w:b/>
          <w:sz w:val="24"/>
          <w:szCs w:val="24"/>
        </w:rPr>
        <w:t>E</w:t>
      </w:r>
    </w:p>
    <w:p w:rsidR="00E20853" w:rsidRPr="003E6051" w:rsidRDefault="00E20853" w:rsidP="003E6051">
      <w:pPr>
        <w:jc w:val="center"/>
        <w:rPr>
          <w:b/>
          <w:sz w:val="24"/>
          <w:szCs w:val="24"/>
        </w:rPr>
      </w:pPr>
    </w:p>
    <w:p w:rsidR="00E20853" w:rsidRPr="003E6051" w:rsidRDefault="00E20853" w:rsidP="003E6051">
      <w:pPr>
        <w:jc w:val="center"/>
        <w:rPr>
          <w:b/>
          <w:sz w:val="24"/>
          <w:szCs w:val="24"/>
        </w:rPr>
      </w:pPr>
    </w:p>
    <w:p w:rsidR="00E20853" w:rsidRPr="003E6051" w:rsidRDefault="00E20853" w:rsidP="003E6051">
      <w:pPr>
        <w:jc w:val="center"/>
        <w:rPr>
          <w:b/>
          <w:sz w:val="24"/>
          <w:szCs w:val="24"/>
        </w:rPr>
      </w:pPr>
    </w:p>
    <w:p w:rsidR="00E20853" w:rsidRPr="003E6051" w:rsidRDefault="00E20853" w:rsidP="003E6051">
      <w:pPr>
        <w:jc w:val="center"/>
        <w:rPr>
          <w:b/>
          <w:sz w:val="24"/>
          <w:szCs w:val="24"/>
        </w:rPr>
      </w:pPr>
    </w:p>
    <w:p w:rsidR="00E20853" w:rsidRPr="003E6051" w:rsidRDefault="00E20853" w:rsidP="003E6051">
      <w:pPr>
        <w:jc w:val="center"/>
        <w:rPr>
          <w:b/>
          <w:sz w:val="24"/>
          <w:szCs w:val="24"/>
        </w:rPr>
      </w:pPr>
    </w:p>
    <w:p w:rsidR="00BB4BF5" w:rsidRPr="003E6051" w:rsidRDefault="000576FD" w:rsidP="003E6051">
      <w:pPr>
        <w:jc w:val="center"/>
        <w:rPr>
          <w:rFonts w:cs="Arial"/>
          <w:b/>
          <w:bCs/>
          <w:sz w:val="24"/>
          <w:szCs w:val="24"/>
        </w:rPr>
      </w:pPr>
      <w:r w:rsidRPr="003E6051">
        <w:rPr>
          <w:b/>
          <w:sz w:val="24"/>
          <w:szCs w:val="24"/>
        </w:rPr>
        <w:t>Ocieplacz</w:t>
      </w:r>
      <w:r w:rsidR="00E20853" w:rsidRPr="003E6051">
        <w:rPr>
          <w:b/>
          <w:sz w:val="24"/>
          <w:szCs w:val="24"/>
        </w:rPr>
        <w:t xml:space="preserve"> </w:t>
      </w:r>
      <w:r w:rsidR="00BB4BF5" w:rsidRPr="003E6051">
        <w:rPr>
          <w:b/>
          <w:sz w:val="24"/>
          <w:szCs w:val="24"/>
        </w:rPr>
        <w:t>dla uczniów</w:t>
      </w:r>
    </w:p>
    <w:p w:rsidR="00E20853" w:rsidRPr="003E6051" w:rsidRDefault="00BB4BF5" w:rsidP="003E6051">
      <w:pPr>
        <w:jc w:val="center"/>
        <w:rPr>
          <w:rFonts w:cs="Arial"/>
          <w:b/>
          <w:bCs/>
          <w:sz w:val="32"/>
          <w:szCs w:val="32"/>
        </w:rPr>
      </w:pPr>
      <w:r w:rsidRPr="003E6051">
        <w:rPr>
          <w:b/>
          <w:sz w:val="24"/>
          <w:szCs w:val="24"/>
        </w:rPr>
        <w:t>realizujących projekt resortu Obrony Narodowej</w:t>
      </w:r>
    </w:p>
    <w:bookmarkEnd w:id="3"/>
    <w:p w:rsidR="00E20853" w:rsidRPr="00443EF1" w:rsidRDefault="00E20853" w:rsidP="003E6051">
      <w:pPr>
        <w:jc w:val="center"/>
      </w:pPr>
    </w:p>
    <w:p w:rsidR="00E20853" w:rsidRDefault="00E20853" w:rsidP="7F885908"/>
    <w:p w:rsidR="00E20853" w:rsidRDefault="00E20853" w:rsidP="7F885908"/>
    <w:p w:rsidR="00E20853" w:rsidRDefault="00E20853" w:rsidP="7F885908"/>
    <w:p w:rsidR="00E20853" w:rsidRDefault="00E20853" w:rsidP="7F885908"/>
    <w:p w:rsidR="00E20853" w:rsidRPr="00443EF1" w:rsidRDefault="00E20853" w:rsidP="7F885908"/>
    <w:p w:rsidR="00E20853" w:rsidRPr="00443EF1" w:rsidRDefault="00E20853" w:rsidP="7F885908"/>
    <w:p w:rsidR="00E20853" w:rsidRDefault="00E20853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BB4BF5" w:rsidRDefault="00BB4BF5" w:rsidP="7F885908"/>
    <w:p w:rsidR="00E20853" w:rsidRDefault="00E20853" w:rsidP="7F885908"/>
    <w:p w:rsidR="00E20853" w:rsidRPr="00443EF1" w:rsidRDefault="00E20853" w:rsidP="7F885908"/>
    <w:p w:rsidR="00E20853" w:rsidRDefault="00E20853" w:rsidP="003E6051">
      <w:pPr>
        <w:jc w:val="center"/>
        <w:rPr>
          <w:rFonts w:cs="Arial"/>
        </w:rPr>
      </w:pPr>
      <w:r>
        <w:t xml:space="preserve">Niniejsza dokumentacja jest własnością Skarbu Państwa reprezentowanego przez </w:t>
      </w:r>
      <w:r>
        <w:br/>
        <w:t>Ministra Obrony Narodowej.</w:t>
      </w:r>
    </w:p>
    <w:p w:rsidR="00E20853" w:rsidRDefault="00E20853" w:rsidP="7F885908"/>
    <w:p w:rsidR="00E20853" w:rsidRDefault="00E20853" w:rsidP="7F885908"/>
    <w:p w:rsidR="00E20853" w:rsidRDefault="00E20853" w:rsidP="7F885908"/>
    <w:p w:rsidR="003E6051" w:rsidRDefault="003E6051" w:rsidP="003E6051">
      <w:pPr>
        <w:pStyle w:val="Styl1"/>
      </w:pPr>
    </w:p>
    <w:p w:rsidR="003E6051" w:rsidRDefault="003E6051" w:rsidP="003E6051"/>
    <w:p w:rsidR="003E6051" w:rsidRDefault="003E6051" w:rsidP="003E6051">
      <w:pPr>
        <w:pStyle w:val="Styl1"/>
      </w:pPr>
    </w:p>
    <w:p w:rsidR="003E6051" w:rsidRDefault="003E6051" w:rsidP="003E6051"/>
    <w:p w:rsidR="003E6051" w:rsidRDefault="003E6051" w:rsidP="003E6051">
      <w:pPr>
        <w:pStyle w:val="Styl1"/>
      </w:pPr>
    </w:p>
    <w:p w:rsidR="003E6051" w:rsidRDefault="003E6051" w:rsidP="003E6051"/>
    <w:p w:rsidR="003E6051" w:rsidRPr="003E6051" w:rsidRDefault="003E6051" w:rsidP="003E6051">
      <w:pPr>
        <w:pStyle w:val="Styl1"/>
      </w:pPr>
    </w:p>
    <w:p w:rsidR="00213953" w:rsidRPr="00213953" w:rsidRDefault="00213953" w:rsidP="7F885908"/>
    <w:p w:rsidR="00213953" w:rsidRPr="00213953" w:rsidRDefault="00213953" w:rsidP="7F885908">
      <w:pPr>
        <w:rPr>
          <w:rFonts w:cs="Arial"/>
          <w:b/>
          <w:bCs/>
          <w:sz w:val="24"/>
          <w:szCs w:val="24"/>
        </w:rPr>
      </w:pPr>
      <w:bookmarkStart w:id="4" w:name="_Toc211068115"/>
      <w:bookmarkStart w:id="5" w:name="_Toc211740663"/>
      <w:bookmarkStart w:id="6" w:name="_Toc21512005"/>
      <w:r>
        <w:t>Opis ogólny wyrobu</w:t>
      </w:r>
      <w:bookmarkEnd w:id="4"/>
      <w:bookmarkEnd w:id="5"/>
      <w:bookmarkEnd w:id="6"/>
    </w:p>
    <w:p w:rsidR="00213953" w:rsidRPr="009475BA" w:rsidRDefault="00213953" w:rsidP="7F885908">
      <w:pPr>
        <w:rPr>
          <w:rFonts w:cs="Arial"/>
          <w:b/>
          <w:bCs/>
          <w:sz w:val="22"/>
          <w:szCs w:val="22"/>
        </w:rPr>
      </w:pPr>
      <w:bookmarkStart w:id="7" w:name="_Toc21512007"/>
      <w:bookmarkStart w:id="8" w:name="_Toc211740665"/>
      <w:r>
        <w:t xml:space="preserve">Opis ogólny ocieplacza pod kurtkę </w:t>
      </w:r>
      <w:bookmarkEnd w:id="7"/>
      <w:bookmarkEnd w:id="8"/>
    </w:p>
    <w:p w:rsidR="000034B1" w:rsidRDefault="000A705A" w:rsidP="7F885908">
      <w:r>
        <w:t>Ocieplacz pod kurtkę z możliwością noszenia oddzielnie, zapinany z przodu na zamek błyskawiczny kostkowy, rozdzielczy.</w:t>
      </w:r>
      <w:r w:rsidR="00213953">
        <w:t xml:space="preserve"> </w:t>
      </w:r>
      <w:r w:rsidR="00384788">
        <w:t xml:space="preserve">Rękawy </w:t>
      </w:r>
      <w:r w:rsidR="008B460C">
        <w:t>wykończone mankietem</w:t>
      </w:r>
      <w:r>
        <w:t>,</w:t>
      </w:r>
      <w:r w:rsidR="008B460C">
        <w:t xml:space="preserve"> w mankiet wszyta taśma elastyczna. </w:t>
      </w:r>
      <w:r w:rsidR="005A0329">
        <w:t xml:space="preserve">Na lewym przodzie u góry naszyty jest prostokąt z taśmy </w:t>
      </w:r>
      <w:proofErr w:type="spellStart"/>
      <w:r w:rsidR="005A0329">
        <w:t>samosczepnej</w:t>
      </w:r>
      <w:proofErr w:type="spellEnd"/>
      <w:r w:rsidR="005A0329">
        <w:t xml:space="preserve"> przeznaczony do umieszczenia oznaki stopnia. Na prawym przodzie u góry naszyty jest prostokąt z taśmy </w:t>
      </w:r>
      <w:proofErr w:type="spellStart"/>
      <w:r w:rsidR="005A0329">
        <w:t>samosczepnej</w:t>
      </w:r>
      <w:proofErr w:type="spellEnd"/>
      <w:r w:rsidR="005A0329">
        <w:t xml:space="preserve"> przeznaczony do umieszczenia oznaki z nazwiskiem użytkownika. W górnej części rękawów naszyte są kwadratowe elementy (o wymiarach 100 mm x 100 mm) z taśm </w:t>
      </w:r>
      <w:proofErr w:type="spellStart"/>
      <w:r w:rsidR="005A0329">
        <w:t>samosczepnych</w:t>
      </w:r>
      <w:proofErr w:type="spellEnd"/>
      <w:r w:rsidR="005A0329">
        <w:t xml:space="preserve"> przeznaczone do zamocowania oznak rozpoznawczych. </w:t>
      </w:r>
      <w:r w:rsidR="008B460C">
        <w:t>D</w:t>
      </w:r>
      <w:r w:rsidR="00384788">
        <w:t xml:space="preserve">ół </w:t>
      </w:r>
      <w:r w:rsidR="008B460C">
        <w:t xml:space="preserve">wyrobu </w:t>
      </w:r>
      <w:r w:rsidR="00384788">
        <w:t>wykończon</w:t>
      </w:r>
      <w:r w:rsidR="008B460C">
        <w:t>y</w:t>
      </w:r>
      <w:r w:rsidR="00384788">
        <w:t xml:space="preserve"> podwinięci</w:t>
      </w:r>
      <w:r w:rsidR="008B460C">
        <w:t>em</w:t>
      </w:r>
      <w:r w:rsidR="00384788">
        <w:t xml:space="preserve"> w formie tunel</w:t>
      </w:r>
      <w:r w:rsidR="008B460C">
        <w:t>u</w:t>
      </w:r>
      <w:r w:rsidR="00384788">
        <w:t>, w który</w:t>
      </w:r>
      <w:r w:rsidR="008B460C">
        <w:t>m</w:t>
      </w:r>
      <w:r w:rsidR="00384788">
        <w:t xml:space="preserve"> znajdują się </w:t>
      </w:r>
      <w:r w:rsidR="008B460C">
        <w:t>szn</w:t>
      </w:r>
      <w:r w:rsidR="00384788">
        <w:t>urek elastyczny ze stoperami</w:t>
      </w:r>
      <w:r w:rsidR="00224936">
        <w:t xml:space="preserve">. </w:t>
      </w:r>
      <w:bookmarkStart w:id="9" w:name="_Toc211068118"/>
      <w:bookmarkStart w:id="10" w:name="_Toc211740667"/>
      <w:bookmarkStart w:id="11" w:name="_Toc21512008"/>
    </w:p>
    <w:p w:rsidR="00213953" w:rsidRPr="00213953" w:rsidRDefault="00213953" w:rsidP="7F885908">
      <w:pPr>
        <w:rPr>
          <w:rFonts w:cs="Arial"/>
          <w:b/>
          <w:bCs/>
          <w:sz w:val="24"/>
          <w:szCs w:val="24"/>
        </w:rPr>
      </w:pPr>
      <w:r>
        <w:t>Wymagania techniczne</w:t>
      </w:r>
      <w:bookmarkEnd w:id="9"/>
      <w:bookmarkEnd w:id="10"/>
      <w:bookmarkEnd w:id="11"/>
    </w:p>
    <w:p w:rsidR="00213953" w:rsidRPr="00213953" w:rsidRDefault="006F6C67" w:rsidP="7F885908">
      <w:pPr>
        <w:rPr>
          <w:rFonts w:cs="Arial"/>
          <w:b/>
          <w:bCs/>
          <w:sz w:val="22"/>
          <w:szCs w:val="22"/>
        </w:rPr>
      </w:pPr>
      <w:bookmarkStart w:id="12" w:name="_Toc211068119"/>
      <w:bookmarkStart w:id="13" w:name="_Toc211740668"/>
      <w:bookmarkStart w:id="14" w:name="_Toc21512009"/>
      <w:r>
        <w:t>2</w:t>
      </w:r>
      <w:r w:rsidR="00587D63">
        <w:t>.1</w:t>
      </w:r>
      <w:r w:rsidR="00587D63">
        <w:rPr>
          <w:rFonts w:cs="Arial"/>
          <w:b/>
          <w:sz w:val="22"/>
        </w:rPr>
        <w:tab/>
      </w:r>
      <w:r w:rsidR="00213953" w:rsidRPr="00213953">
        <w:t>Wykaz materiałów zasadniczych i dodatków</w:t>
      </w:r>
      <w:bookmarkEnd w:id="12"/>
      <w:bookmarkEnd w:id="13"/>
      <w:bookmarkEnd w:id="14"/>
    </w:p>
    <w:p w:rsidR="00213953" w:rsidRDefault="00213953" w:rsidP="7F885908">
      <w:pPr>
        <w:rPr>
          <w:rFonts w:cs="Arial"/>
        </w:rPr>
      </w:pPr>
      <w:r>
        <w:t>Zestawienie podstawowych materiałów zasadniczych i dodatków przedstawiono w tablicy 1.</w:t>
      </w:r>
    </w:p>
    <w:p w:rsidR="00213953" w:rsidRPr="00213953" w:rsidRDefault="00213953" w:rsidP="7F885908"/>
    <w:p w:rsidR="00213953" w:rsidRPr="00C07CF9" w:rsidRDefault="00213953" w:rsidP="7F885908">
      <w:pPr>
        <w:rPr>
          <w:b/>
          <w:bCs/>
          <w:sz w:val="22"/>
          <w:szCs w:val="22"/>
        </w:rPr>
      </w:pPr>
      <w:r>
        <w:t>Tablica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2"/>
        <w:gridCol w:w="1985"/>
        <w:gridCol w:w="4719"/>
        <w:gridCol w:w="2383"/>
      </w:tblGrid>
      <w:tr w:rsidR="00213953" w:rsidRPr="00213953" w:rsidTr="7F885908">
        <w:trPr>
          <w:trHeight w:val="397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Nazwa materiału</w:t>
            </w:r>
          </w:p>
        </w:tc>
        <w:tc>
          <w:tcPr>
            <w:tcW w:w="4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eastAsia="Arial Unicode MS" w:cs="Arial"/>
                <w:b/>
                <w:bCs/>
              </w:rPr>
            </w:pPr>
            <w:r>
              <w:t>Typ, rodzaj, charakterystyka materiału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eastAsia="Arial Unicode MS" w:cs="Arial"/>
                <w:b/>
                <w:bCs/>
              </w:rPr>
            </w:pPr>
            <w:r>
              <w:t>Oznaczenia</w:t>
            </w:r>
            <w:r>
              <w:br/>
              <w:t>i wymagania wg</w:t>
            </w:r>
          </w:p>
        </w:tc>
      </w:tr>
      <w:tr w:rsidR="00213953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6A29E3" w:rsidRDefault="00213953" w:rsidP="7F885908">
            <w:pPr>
              <w:rPr>
                <w:rFonts w:cs="Arial"/>
              </w:rPr>
            </w:pPr>
            <w:r>
              <w:t>Materiał ocieplacza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6A29E3" w:rsidRDefault="00BB485D" w:rsidP="7F885908">
            <w:pPr>
              <w:rPr>
                <w:rFonts w:cs="Arial"/>
              </w:rPr>
            </w:pPr>
            <w:r>
              <w:t xml:space="preserve">dzianina odzieżowa typu </w:t>
            </w:r>
            <w:r w:rsidR="000D0BC7">
              <w:t>„</w:t>
            </w:r>
            <w:r w:rsidR="005820FC">
              <w:t>P</w:t>
            </w:r>
            <w:r>
              <w:t>olar</w:t>
            </w:r>
            <w:r w:rsidR="000D0BC7">
              <w:t>”</w:t>
            </w:r>
            <w:r>
              <w:t xml:space="preserve">, </w:t>
            </w:r>
            <w:r>
              <w:br/>
            </w:r>
            <w:r w:rsidR="00213953">
              <w:t xml:space="preserve">w </w:t>
            </w:r>
            <w:r w:rsidR="00716504">
              <w:t>kolorze czarnym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3953" w:rsidRPr="006A29E3" w:rsidRDefault="00213953" w:rsidP="7F885908">
            <w:pPr>
              <w:rPr>
                <w:rFonts w:cs="Arial"/>
              </w:rPr>
            </w:pPr>
            <w:r>
              <w:t xml:space="preserve">Załącznika </w:t>
            </w:r>
            <w:r w:rsidR="005A196F">
              <w:t>A</w:t>
            </w:r>
          </w:p>
        </w:tc>
      </w:tr>
      <w:tr w:rsidR="006571D0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D0" w:rsidRPr="006A29E3" w:rsidRDefault="006571D0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D0" w:rsidRPr="006A29E3" w:rsidRDefault="006571D0" w:rsidP="7F885908">
            <w:pPr>
              <w:rPr>
                <w:rFonts w:cs="Arial"/>
              </w:rPr>
            </w:pPr>
            <w:r>
              <w:t>Tkanina poliestrowa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D0" w:rsidRPr="006A29E3" w:rsidRDefault="006571D0" w:rsidP="7F885908">
            <w:pPr>
              <w:rPr>
                <w:rFonts w:cs="Arial"/>
              </w:rPr>
            </w:pPr>
            <w:r>
              <w:t>w kolorze czarnym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71D0" w:rsidRPr="006A29E3" w:rsidRDefault="006571D0" w:rsidP="7F885908">
            <w:pPr>
              <w:rPr>
                <w:rFonts w:cs="Arial"/>
              </w:rPr>
            </w:pPr>
            <w:r>
              <w:t>specyfikacji technicznej producenta</w:t>
            </w:r>
          </w:p>
          <w:p w:rsidR="009A312C" w:rsidRPr="006A29E3" w:rsidRDefault="009A312C" w:rsidP="7F885908">
            <w:r>
              <w:t xml:space="preserve">Załącznika </w:t>
            </w:r>
            <w:r w:rsidR="007430D0">
              <w:t>B</w:t>
            </w:r>
            <w:r>
              <w:t xml:space="preserve">, tablicy </w:t>
            </w:r>
            <w:r w:rsidR="007430D0">
              <w:t>B1</w:t>
            </w:r>
          </w:p>
        </w:tc>
      </w:tr>
      <w:tr w:rsidR="006F6C67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F6C67" w:rsidRPr="006A29E3" w:rsidRDefault="006F6C67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67" w:rsidRPr="006A29E3" w:rsidRDefault="006F6C67" w:rsidP="7F885908">
            <w:pPr>
              <w:rPr>
                <w:rFonts w:cs="Arial"/>
              </w:rPr>
            </w:pPr>
            <w:r>
              <w:t>Sznurek elastyczny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67" w:rsidRPr="006A29E3" w:rsidRDefault="006F6C67" w:rsidP="7F885908">
            <w:pPr>
              <w:rPr>
                <w:rFonts w:cs="Arial"/>
              </w:rPr>
            </w:pPr>
            <w:r>
              <w:t xml:space="preserve">sznurek elastyczny z oplotem w kolorze czarnym </w:t>
            </w:r>
            <w:r>
              <w:br/>
              <w:t>o średnicy 0,3 cm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6C67" w:rsidRPr="006A29E3" w:rsidRDefault="006F6C67" w:rsidP="7F885908">
            <w:pPr>
              <w:rPr>
                <w:rFonts w:cs="Arial"/>
              </w:rPr>
            </w:pPr>
            <w:r>
              <w:t>specyfikacji technicznej producenta</w:t>
            </w:r>
          </w:p>
        </w:tc>
      </w:tr>
      <w:tr w:rsidR="00213953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13953" w:rsidRPr="006A29E3" w:rsidRDefault="00213953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6A29E3" w:rsidRDefault="00213953" w:rsidP="7F885908">
            <w:pPr>
              <w:rPr>
                <w:rFonts w:cs="Arial"/>
              </w:rPr>
            </w:pPr>
            <w:r>
              <w:t>Oczko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13953" w:rsidRPr="006A29E3" w:rsidRDefault="00213953" w:rsidP="7F885908">
            <w:pPr>
              <w:rPr>
                <w:rFonts w:cs="Arial"/>
              </w:rPr>
            </w:pPr>
            <w:r>
              <w:t xml:space="preserve">mosiężne oczko oksydowane o średnicy wewnętrznej </w:t>
            </w:r>
            <w:r w:rsidR="00B22465">
              <w:t>0,</w:t>
            </w:r>
            <w:r>
              <w:t>5</w:t>
            </w:r>
            <w:r w:rsidR="00B22465">
              <w:t> cm</w:t>
            </w:r>
          </w:p>
        </w:tc>
        <w:tc>
          <w:tcPr>
            <w:tcW w:w="2383" w:type="dxa"/>
            <w:vMerge/>
            <w:vAlign w:val="center"/>
          </w:tcPr>
          <w:p w:rsidR="00213953" w:rsidRPr="006A29E3" w:rsidRDefault="00213953" w:rsidP="00213953">
            <w:pPr>
              <w:jc w:val="center"/>
              <w:rPr>
                <w:rFonts w:cs="Arial"/>
              </w:rPr>
            </w:pPr>
          </w:p>
        </w:tc>
      </w:tr>
      <w:tr w:rsidR="0051095E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1095E" w:rsidRPr="006A29E3" w:rsidRDefault="0051095E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95E" w:rsidRPr="006A29E3" w:rsidRDefault="00360F2A" w:rsidP="7F885908">
            <w:pPr>
              <w:rPr>
                <w:rFonts w:cs="Arial"/>
              </w:rPr>
            </w:pPr>
            <w:r>
              <w:t>Zamek błyskawiczny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95E" w:rsidRPr="006A29E3" w:rsidRDefault="0051095E" w:rsidP="7F885908">
            <w:pPr>
              <w:rPr>
                <w:rFonts w:cs="Arial"/>
              </w:rPr>
            </w:pPr>
            <w:r>
              <w:t xml:space="preserve">zamek błyskawiczny z tworzywa sztucznego, </w:t>
            </w:r>
            <w:proofErr w:type="spellStart"/>
            <w:r>
              <w:t>średniocząstkowy</w:t>
            </w:r>
            <w:proofErr w:type="spellEnd"/>
            <w:r>
              <w:t>, rozdzielny, w kolorze czarnym – przód ocieplacza</w:t>
            </w:r>
          </w:p>
        </w:tc>
        <w:tc>
          <w:tcPr>
            <w:tcW w:w="23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1095E" w:rsidRPr="006A29E3" w:rsidRDefault="0051095E" w:rsidP="7F885908"/>
        </w:tc>
      </w:tr>
      <w:tr w:rsidR="00F8704A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4A" w:rsidRPr="006A29E3" w:rsidRDefault="00F8704A" w:rsidP="7F885908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04A" w:rsidRPr="006A29E3" w:rsidRDefault="00F8704A" w:rsidP="7F885908">
            <w:pPr>
              <w:rPr>
                <w:rFonts w:cs="Arial"/>
              </w:rPr>
            </w:pPr>
            <w:r>
              <w:t>Nici odzieżowe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4A" w:rsidRPr="006A29E3" w:rsidRDefault="00F8704A" w:rsidP="7F885908">
            <w:pPr>
              <w:rPr>
                <w:rFonts w:cs="Arial"/>
              </w:rPr>
            </w:pPr>
            <w:r>
              <w:t xml:space="preserve">nici rdzeniowe poliestrowo-poliestrowe, o masie liniowej 45±5 </w:t>
            </w:r>
            <w:proofErr w:type="spellStart"/>
            <w:r>
              <w:t>tex</w:t>
            </w:r>
            <w:proofErr w:type="spellEnd"/>
            <w:r>
              <w:t xml:space="preserve"> i minimalnej sile zrywającej 17 N, w kolorze czarnym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704A" w:rsidRPr="006A29E3" w:rsidRDefault="00F8704A" w:rsidP="7F885908">
            <w:pPr>
              <w:rPr>
                <w:rFonts w:cs="Arial"/>
                <w:lang w:val="de-DE"/>
              </w:rPr>
            </w:pPr>
            <w:r w:rsidRPr="7F885908">
              <w:rPr>
                <w:lang w:val="de-DE"/>
              </w:rPr>
              <w:t>PN-EN-12590:2002</w:t>
            </w:r>
          </w:p>
          <w:p w:rsidR="00F8704A" w:rsidRPr="006A29E3" w:rsidRDefault="00F8704A" w:rsidP="7F885908">
            <w:pPr>
              <w:rPr>
                <w:rFonts w:cs="Arial"/>
              </w:rPr>
            </w:pPr>
            <w:r w:rsidRPr="7F885908">
              <w:rPr>
                <w:lang w:val="de-DE"/>
              </w:rPr>
              <w:t>PN-ISO-1139:1998</w:t>
            </w:r>
          </w:p>
        </w:tc>
      </w:tr>
      <w:tr w:rsidR="00F8704A" w:rsidRPr="00E93140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8704A" w:rsidRPr="006A29E3" w:rsidRDefault="00F8704A" w:rsidP="7F885908"/>
        </w:tc>
        <w:tc>
          <w:tcPr>
            <w:tcW w:w="1985" w:type="dxa"/>
            <w:vMerge/>
            <w:vAlign w:val="center"/>
          </w:tcPr>
          <w:p w:rsidR="00F8704A" w:rsidRPr="006A29E3" w:rsidRDefault="00F8704A" w:rsidP="00213953">
            <w:pPr>
              <w:jc w:val="center"/>
              <w:rPr>
                <w:rFonts w:cs="Arial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8704A" w:rsidRPr="00E93140" w:rsidRDefault="00F8704A" w:rsidP="7F885908">
            <w:pPr>
              <w:rPr>
                <w:rFonts w:cs="Arial"/>
              </w:rPr>
            </w:pPr>
            <w:r>
              <w:t xml:space="preserve">nici z włókien poliestrowych odcinkowych o masie liniowej 30±3 </w:t>
            </w:r>
            <w:proofErr w:type="spellStart"/>
            <w:r>
              <w:t>tex</w:t>
            </w:r>
            <w:proofErr w:type="spellEnd"/>
            <w:r>
              <w:t xml:space="preserve"> i minimalnej sile zrywającej 8,2 N,</w:t>
            </w:r>
            <w:r>
              <w:br/>
              <w:t>w kolorze czarnym do przeszyć overlockiem</w:t>
            </w:r>
          </w:p>
        </w:tc>
        <w:tc>
          <w:tcPr>
            <w:tcW w:w="2383" w:type="dxa"/>
            <w:vMerge/>
            <w:vAlign w:val="center"/>
          </w:tcPr>
          <w:p w:rsidR="00F8704A" w:rsidRPr="00E93140" w:rsidRDefault="00F8704A" w:rsidP="00213953">
            <w:pPr>
              <w:jc w:val="center"/>
              <w:rPr>
                <w:rFonts w:cs="Arial"/>
                <w:lang w:val="de-DE"/>
              </w:rPr>
            </w:pPr>
          </w:p>
        </w:tc>
      </w:tr>
      <w:tr w:rsidR="006F6C67" w:rsidRPr="0021395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F6C67" w:rsidRPr="00213953" w:rsidRDefault="006F6C67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67" w:rsidRPr="00213953" w:rsidRDefault="006F6C67" w:rsidP="7F885908">
            <w:pPr>
              <w:rPr>
                <w:rFonts w:cs="Arial"/>
              </w:rPr>
            </w:pPr>
            <w:r>
              <w:t>Taśmy</w:t>
            </w:r>
            <w:r>
              <w:br/>
            </w:r>
            <w:proofErr w:type="spellStart"/>
            <w:r>
              <w:t>samosczepne</w:t>
            </w:r>
            <w:proofErr w:type="spellEnd"/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67" w:rsidRPr="005F6D50" w:rsidRDefault="006F6C67" w:rsidP="7F885908">
            <w:pPr>
              <w:rPr>
                <w:rFonts w:cs="Arial"/>
              </w:rPr>
            </w:pPr>
            <w:r>
              <w:t xml:space="preserve"> </w:t>
            </w:r>
          </w:p>
          <w:p w:rsidR="006F6C67" w:rsidRPr="005F6D50" w:rsidRDefault="006F6C67" w:rsidP="7F885908">
            <w:pPr>
              <w:rPr>
                <w:rFonts w:cs="Arial"/>
              </w:rPr>
            </w:pPr>
            <w:r>
              <w:t xml:space="preserve">pętelkowe i haczykowe taśmy </w:t>
            </w:r>
            <w:proofErr w:type="spellStart"/>
            <w:r>
              <w:t>samosczepne</w:t>
            </w:r>
            <w:proofErr w:type="spellEnd"/>
          </w:p>
          <w:p w:rsidR="006F6C67" w:rsidRPr="005F6D50" w:rsidRDefault="006F6C67" w:rsidP="7F885908">
            <w:pPr>
              <w:rPr>
                <w:rFonts w:cs="Arial"/>
              </w:rPr>
            </w:pPr>
            <w:r>
              <w:t>w kolorze czarnym o szerokości 2,5 cm</w:t>
            </w:r>
            <w:r w:rsidR="007D66F3">
              <w:t xml:space="preserve"> i 10 cm</w:t>
            </w:r>
            <w:r>
              <w:t>,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6C67" w:rsidRDefault="006F6C67" w:rsidP="7F885908">
            <w:pPr>
              <w:rPr>
                <w:rFonts w:cs="Arial"/>
              </w:rPr>
            </w:pPr>
            <w:r>
              <w:t>PN-EN 12240:1999 + AC</w:t>
            </w:r>
          </w:p>
          <w:p w:rsidR="006F6C67" w:rsidRPr="00213953" w:rsidRDefault="006F6C67" w:rsidP="7F885908">
            <w:pPr>
              <w:rPr>
                <w:rFonts w:cs="Arial"/>
              </w:rPr>
            </w:pPr>
            <w:r>
              <w:t>Załącznika D tablicy D.3</w:t>
            </w:r>
          </w:p>
        </w:tc>
      </w:tr>
      <w:tr w:rsidR="006F6C67" w:rsidRPr="0021395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F6C67" w:rsidRPr="00213953" w:rsidRDefault="006F6C67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67" w:rsidRPr="00213953" w:rsidRDefault="006F6C67" w:rsidP="7F885908">
            <w:pPr>
              <w:rPr>
                <w:rFonts w:cs="Arial"/>
              </w:rPr>
            </w:pPr>
            <w:r>
              <w:t>Taśmy konfekcyjne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67" w:rsidRPr="00213953" w:rsidRDefault="006F6C67" w:rsidP="7F885908">
            <w:pPr>
              <w:rPr>
                <w:rFonts w:cs="Arial"/>
              </w:rPr>
            </w:pPr>
            <w:r>
              <w:t xml:space="preserve">taśma bawełniana o szerokości 0,6 cm </w:t>
            </w:r>
            <w:r>
              <w:br/>
              <w:t>w kolorze czarnym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6C67" w:rsidRPr="00213953" w:rsidRDefault="006F6C67" w:rsidP="7F885908">
            <w:pPr>
              <w:rPr>
                <w:rFonts w:cs="Arial"/>
              </w:rPr>
            </w:pPr>
            <w:r>
              <w:t>specyfikacji technicznej producenta</w:t>
            </w:r>
          </w:p>
        </w:tc>
      </w:tr>
      <w:tr w:rsidR="003A1940" w:rsidRPr="006A29E3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40" w:rsidRPr="00881AFB" w:rsidRDefault="003A1940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40" w:rsidRPr="006A29E3" w:rsidRDefault="003A1940" w:rsidP="7F885908">
            <w:pPr>
              <w:rPr>
                <w:rFonts w:cs="Arial"/>
              </w:rPr>
            </w:pPr>
            <w:r>
              <w:t>Koralik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40" w:rsidRPr="006A29E3" w:rsidRDefault="003A1940" w:rsidP="7F885908">
            <w:pPr>
              <w:rPr>
                <w:rFonts w:cs="Arial"/>
              </w:rPr>
            </w:pPr>
            <w:r>
              <w:t xml:space="preserve">koralik wykonany z tworzywa sztucznego </w:t>
            </w:r>
            <w:r>
              <w:br/>
              <w:t>w kolorze czarnym</w:t>
            </w:r>
          </w:p>
        </w:tc>
        <w:tc>
          <w:tcPr>
            <w:tcW w:w="2383" w:type="dxa"/>
            <w:vMerge/>
            <w:vAlign w:val="center"/>
          </w:tcPr>
          <w:p w:rsidR="003A1940" w:rsidRPr="006A29E3" w:rsidRDefault="003A1940" w:rsidP="00213953">
            <w:pPr>
              <w:jc w:val="center"/>
              <w:rPr>
                <w:rFonts w:cs="Arial"/>
              </w:rPr>
            </w:pPr>
          </w:p>
        </w:tc>
      </w:tr>
      <w:tr w:rsidR="00456A54" w:rsidRPr="00881AFB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6A54" w:rsidRPr="006A29E3" w:rsidRDefault="00456A54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6A54" w:rsidRPr="006A29E3" w:rsidRDefault="00456A54" w:rsidP="7F885908">
            <w:pPr>
              <w:rPr>
                <w:rFonts w:cs="Arial"/>
              </w:rPr>
            </w:pPr>
            <w:r>
              <w:t>Stoper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6A54" w:rsidRPr="006A29E3" w:rsidRDefault="00456A54" w:rsidP="7F885908">
            <w:pPr>
              <w:rPr>
                <w:rFonts w:cs="Arial"/>
              </w:rPr>
            </w:pPr>
            <w:r>
              <w:t xml:space="preserve">płaski, </w:t>
            </w:r>
            <w:proofErr w:type="spellStart"/>
            <w:r>
              <w:t>dwusprężynkowy</w:t>
            </w:r>
            <w:proofErr w:type="spellEnd"/>
            <w:r>
              <w:t>, dwuotworowy stoper</w:t>
            </w:r>
            <w:r>
              <w:br/>
              <w:t>w kolorze czarnym z dodatkowym uchwytem</w:t>
            </w:r>
            <w:r>
              <w:br/>
              <w:t>do przeciągnięcia tasiemki konfekcyjnej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6A54" w:rsidRPr="00881AFB" w:rsidRDefault="00456A54" w:rsidP="7F885908">
            <w:pPr>
              <w:rPr>
                <w:rFonts w:cs="Arial"/>
              </w:rPr>
            </w:pPr>
            <w:r>
              <w:t xml:space="preserve">Załącznika </w:t>
            </w:r>
            <w:r w:rsidR="007430D0">
              <w:t>B</w:t>
            </w:r>
            <w:r>
              <w:t xml:space="preserve"> tablicy </w:t>
            </w:r>
            <w:r w:rsidR="007430D0">
              <w:t>B2</w:t>
            </w:r>
            <w:r>
              <w:t xml:space="preserve"> specyfikacji technicznej producenta</w:t>
            </w:r>
          </w:p>
        </w:tc>
      </w:tr>
    </w:tbl>
    <w:p w:rsidR="00213953" w:rsidRPr="00587D63" w:rsidRDefault="00587D63" w:rsidP="7F885908">
      <w:pPr>
        <w:rPr>
          <w:rFonts w:cs="Arial"/>
          <w:b/>
          <w:bCs/>
          <w:sz w:val="22"/>
          <w:szCs w:val="22"/>
        </w:rPr>
      </w:pPr>
      <w:bookmarkStart w:id="15" w:name="_Toc210805148"/>
      <w:bookmarkStart w:id="16" w:name="_Toc211740669"/>
      <w:bookmarkStart w:id="17" w:name="_Toc21512010"/>
      <w:r>
        <w:t>3.</w:t>
      </w:r>
      <w:r w:rsidR="003A1EAC">
        <w:t xml:space="preserve">2 </w:t>
      </w:r>
      <w:r w:rsidR="003A1EAC">
        <w:rPr>
          <w:rFonts w:cs="Arial"/>
          <w:b/>
          <w:sz w:val="22"/>
        </w:rPr>
        <w:tab/>
      </w:r>
      <w:r w:rsidR="00213953" w:rsidRPr="00587D63">
        <w:t>Rodzaje szwów i ściegów maszynowych</w:t>
      </w:r>
      <w:bookmarkEnd w:id="15"/>
      <w:bookmarkEnd w:id="16"/>
      <w:bookmarkEnd w:id="17"/>
    </w:p>
    <w:p w:rsidR="00213953" w:rsidRPr="00BE679A" w:rsidRDefault="00213953" w:rsidP="7F885908">
      <w:r>
        <w:t>Szwy oznaczono wg PN-P-84501:1983 Wyroby konfekcyjne - Szwy - Klasyfikacja i oznaczenia, ściegi</w:t>
      </w:r>
      <w:r>
        <w:br/>
        <w:t>wg PN-P-84502:1983 Wyroby konfekcyjne - Ściegi - Klasyfikacja i oznaczenia.</w:t>
      </w:r>
    </w:p>
    <w:p w:rsidR="00213953" w:rsidRPr="00213953" w:rsidRDefault="00213953" w:rsidP="7F885908">
      <w:pPr>
        <w:rPr>
          <w:rFonts w:cs="Arial"/>
        </w:rPr>
      </w:pPr>
      <w:r>
        <w:t>Wymagane gęstości ściegów:</w:t>
      </w:r>
    </w:p>
    <w:p w:rsidR="00213953" w:rsidRPr="00213953" w:rsidRDefault="00213953" w:rsidP="7F885908">
      <w:pPr>
        <w:rPr>
          <w:rFonts w:cs="Arial"/>
        </w:rPr>
      </w:pPr>
      <w:proofErr w:type="spellStart"/>
      <w:r>
        <w:t>st</w:t>
      </w:r>
      <w:r w:rsidR="00AC4C47">
        <w:t>e</w:t>
      </w:r>
      <w:r>
        <w:t>bnowych</w:t>
      </w:r>
      <w:proofErr w:type="spellEnd"/>
      <w:r>
        <w:t xml:space="preserve"> i łączących; 30 ÷ 35 ściegów / 1dm;</w:t>
      </w:r>
    </w:p>
    <w:p w:rsidR="00213953" w:rsidRPr="00213953" w:rsidRDefault="00213953" w:rsidP="7F885908">
      <w:pPr>
        <w:rPr>
          <w:rFonts w:cs="Arial"/>
        </w:rPr>
      </w:pPr>
      <w:proofErr w:type="spellStart"/>
      <w:r>
        <w:t>overlockowych</w:t>
      </w:r>
      <w:proofErr w:type="spellEnd"/>
      <w:r>
        <w:t xml:space="preserve"> 3 - nitkowych i 5 - nitkowych; 30 ÷ 35; ściegów / 1dm.</w:t>
      </w:r>
    </w:p>
    <w:p w:rsidR="00213953" w:rsidRPr="00213953" w:rsidRDefault="00213953" w:rsidP="7F885908">
      <w:pPr>
        <w:rPr>
          <w:rFonts w:cs="Arial"/>
        </w:rPr>
      </w:pPr>
      <w:r>
        <w:t xml:space="preserve">Wszystkie szwy </w:t>
      </w:r>
      <w:proofErr w:type="spellStart"/>
      <w:r>
        <w:t>st</w:t>
      </w:r>
      <w:r w:rsidR="00AC4C47">
        <w:t>e</w:t>
      </w:r>
      <w:r>
        <w:t>bnowe</w:t>
      </w:r>
      <w:proofErr w:type="spellEnd"/>
      <w:r>
        <w:t xml:space="preserve"> na początku i na końcu zamocować przeszyciem wstecznym celem zabezpieczenia przed pruciem. Niedopuszczalne jest wykonywanie ściegów o nieprawidłowym przeplocie nici i naprężeniu nitek tworzących szew.</w:t>
      </w:r>
    </w:p>
    <w:p w:rsidR="00213953" w:rsidRPr="00213953" w:rsidRDefault="00213953" w:rsidP="7F885908"/>
    <w:p w:rsidR="00213953" w:rsidRPr="00213953" w:rsidRDefault="00213953" w:rsidP="7F885908">
      <w:pPr>
        <w:rPr>
          <w:rFonts w:cs="Arial"/>
        </w:rPr>
      </w:pPr>
      <w:r>
        <w:t>Miejsce wykonania i wymagania dla przeszyć ryglowych:</w:t>
      </w:r>
    </w:p>
    <w:p w:rsidR="00213953" w:rsidRPr="00213953" w:rsidRDefault="00213953" w:rsidP="7F885908">
      <w:r>
        <w:t>na końcach listewek kieszeni bocznych w ocieplaczu pod kurtkę - długość szwu ryglowego 1,</w:t>
      </w:r>
      <w:r w:rsidR="002D74CD">
        <w:t xml:space="preserve">2 </w:t>
      </w:r>
      <w:r>
        <w:t>cm.</w:t>
      </w:r>
    </w:p>
    <w:p w:rsidR="00213953" w:rsidRPr="00213953" w:rsidRDefault="003A1EAC" w:rsidP="7F885908">
      <w:pPr>
        <w:rPr>
          <w:rFonts w:cs="Arial"/>
          <w:b/>
          <w:bCs/>
          <w:sz w:val="22"/>
          <w:szCs w:val="22"/>
        </w:rPr>
      </w:pPr>
      <w:bookmarkStart w:id="18" w:name="_Toc207606304"/>
      <w:bookmarkStart w:id="19" w:name="_Toc207686433"/>
      <w:bookmarkStart w:id="20" w:name="_Toc207774340"/>
      <w:bookmarkStart w:id="21" w:name="_Toc210113425"/>
      <w:bookmarkStart w:id="22" w:name="_Toc210805149"/>
      <w:bookmarkStart w:id="23" w:name="_Toc211740671"/>
      <w:bookmarkStart w:id="24" w:name="_Toc21512012"/>
      <w:r>
        <w:t>3.</w:t>
      </w:r>
      <w:r w:rsidR="00B15CF8">
        <w:t>3</w:t>
      </w:r>
      <w:r>
        <w:t xml:space="preserve"> </w:t>
      </w:r>
      <w:r>
        <w:rPr>
          <w:rFonts w:cs="Arial"/>
          <w:b/>
          <w:sz w:val="22"/>
        </w:rPr>
        <w:tab/>
      </w:r>
      <w:r w:rsidR="00213953" w:rsidRPr="00213953">
        <w:t>Dopuszczalne sztukowanie elementów</w:t>
      </w:r>
      <w:bookmarkEnd w:id="18"/>
      <w:bookmarkEnd w:id="19"/>
      <w:bookmarkEnd w:id="20"/>
      <w:bookmarkEnd w:id="21"/>
      <w:bookmarkEnd w:id="22"/>
      <w:bookmarkEnd w:id="23"/>
      <w:bookmarkEnd w:id="24"/>
    </w:p>
    <w:p w:rsidR="00213953" w:rsidRPr="00213953" w:rsidRDefault="00213953" w:rsidP="7F885908">
      <w:pPr>
        <w:rPr>
          <w:rFonts w:cs="Arial"/>
        </w:rPr>
      </w:pPr>
      <w:r>
        <w:t>W wyrobie nie dopuszcza się sztukowania elementów.</w:t>
      </w:r>
    </w:p>
    <w:p w:rsidR="00213953" w:rsidRPr="00213953" w:rsidRDefault="003A1EAC" w:rsidP="7F885908">
      <w:pPr>
        <w:rPr>
          <w:rFonts w:cs="Arial"/>
          <w:b/>
          <w:bCs/>
          <w:sz w:val="22"/>
          <w:szCs w:val="22"/>
        </w:rPr>
      </w:pPr>
      <w:bookmarkStart w:id="25" w:name="_Toc207606305"/>
      <w:bookmarkStart w:id="26" w:name="_Toc207686434"/>
      <w:bookmarkStart w:id="27" w:name="_Toc207774341"/>
      <w:bookmarkStart w:id="28" w:name="_Toc210113426"/>
      <w:bookmarkStart w:id="29" w:name="_Toc210805150"/>
      <w:bookmarkStart w:id="30" w:name="_Toc211740672"/>
      <w:bookmarkStart w:id="31" w:name="_Toc21512013"/>
      <w:r>
        <w:t>3.</w:t>
      </w:r>
      <w:r w:rsidR="00B15CF8">
        <w:t>4</w:t>
      </w:r>
      <w:r>
        <w:t xml:space="preserve"> </w:t>
      </w:r>
      <w:r>
        <w:rPr>
          <w:rFonts w:cs="Arial"/>
          <w:b/>
          <w:sz w:val="22"/>
        </w:rPr>
        <w:tab/>
      </w:r>
      <w:r w:rsidR="00213953" w:rsidRPr="00213953">
        <w:t>Tabela klasyfikacji wielkości</w:t>
      </w:r>
      <w:bookmarkEnd w:id="25"/>
      <w:bookmarkEnd w:id="26"/>
      <w:bookmarkEnd w:id="27"/>
      <w:bookmarkEnd w:id="28"/>
      <w:bookmarkEnd w:id="29"/>
      <w:bookmarkEnd w:id="30"/>
      <w:bookmarkEnd w:id="31"/>
    </w:p>
    <w:p w:rsidR="00213953" w:rsidRPr="00213953" w:rsidRDefault="00972A65" w:rsidP="7F885908">
      <w:pPr>
        <w:rPr>
          <w:rFonts w:cs="Arial"/>
        </w:rPr>
      </w:pPr>
      <w:r>
        <w:t xml:space="preserve">W </w:t>
      </w:r>
      <w:r w:rsidR="000034B1">
        <w:t xml:space="preserve">dokumentacji </w:t>
      </w:r>
      <w:r>
        <w:t>podano jedynie wymiary dla wielkości średniej</w:t>
      </w:r>
      <w:r w:rsidR="001016F0">
        <w:t xml:space="preserve"> </w:t>
      </w:r>
      <w:r w:rsidR="00282320">
        <w:t xml:space="preserve">ocieplacza pod kurtkę </w:t>
      </w:r>
      <w:r w:rsidR="001016F0">
        <w:t>dla osoby dorosłej (102÷</w:t>
      </w:r>
      <w:r>
        <w:t>110/</w:t>
      </w:r>
      <w:r w:rsidR="001016F0">
        <w:t>174÷178)</w:t>
      </w:r>
      <w:r>
        <w:t>,</w:t>
      </w:r>
      <w:r w:rsidR="000034B1">
        <w:t xml:space="preserve"> </w:t>
      </w:r>
      <w:r>
        <w:t xml:space="preserve">dla młodzieży zasadniczy sposób wykonywania to szycie miarowe. </w:t>
      </w:r>
    </w:p>
    <w:p w:rsidR="00213953" w:rsidRPr="00213953" w:rsidRDefault="00213953" w:rsidP="7F885908">
      <w:pPr>
        <w:rPr>
          <w:rFonts w:cs="Arial"/>
          <w:b/>
          <w:bCs/>
          <w:sz w:val="24"/>
          <w:szCs w:val="24"/>
        </w:rPr>
      </w:pPr>
      <w:bookmarkStart w:id="32" w:name="_Toc210805151"/>
      <w:bookmarkStart w:id="33" w:name="_Toc211740673"/>
      <w:bookmarkStart w:id="34" w:name="_Toc21512014"/>
      <w:r>
        <w:lastRenderedPageBreak/>
        <w:t>Zestawienie elementów składowych</w:t>
      </w:r>
      <w:bookmarkEnd w:id="32"/>
      <w:bookmarkEnd w:id="33"/>
      <w:bookmarkEnd w:id="34"/>
    </w:p>
    <w:p w:rsidR="00213953" w:rsidRPr="00213953" w:rsidRDefault="00213953" w:rsidP="7F885908">
      <w:pPr>
        <w:rPr>
          <w:rFonts w:cs="Arial"/>
        </w:rPr>
      </w:pPr>
      <w:r>
        <w:t>Zestawienie elementów skła</w:t>
      </w:r>
      <w:r w:rsidR="00941E87">
        <w:t>dowych przedstawiono w tablicy 3</w:t>
      </w:r>
      <w:r>
        <w:t>.</w:t>
      </w:r>
    </w:p>
    <w:p w:rsidR="00213953" w:rsidRPr="00213953" w:rsidRDefault="00213953" w:rsidP="7F885908"/>
    <w:p w:rsidR="00213953" w:rsidRPr="00213953" w:rsidRDefault="00941E87" w:rsidP="7F885908">
      <w:pPr>
        <w:rPr>
          <w:rFonts w:cs="Arial"/>
          <w:b/>
          <w:bCs/>
          <w:sz w:val="22"/>
          <w:szCs w:val="22"/>
        </w:rPr>
      </w:pPr>
      <w:r>
        <w:t>Tablica 3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118"/>
        <w:gridCol w:w="567"/>
        <w:gridCol w:w="4366"/>
        <w:gridCol w:w="1588"/>
      </w:tblGrid>
      <w:tr w:rsidR="00213953" w:rsidRPr="00213953" w:rsidTr="7F885908">
        <w:trPr>
          <w:cantSplit/>
          <w:trHeight w:hRule="exact" w:val="567"/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Rodzaj materiału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43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Nazwa elementu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Ilość</w:t>
            </w:r>
          </w:p>
        </w:tc>
      </w:tr>
      <w:tr w:rsidR="00213953" w:rsidRPr="00213953" w:rsidTr="7F885908">
        <w:trPr>
          <w:cantSplit/>
          <w:trHeight w:hRule="exact" w:val="454"/>
          <w:jc w:val="center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Kurtka</w:t>
            </w:r>
          </w:p>
        </w:tc>
      </w:tr>
      <w:tr w:rsidR="008204D6" w:rsidRPr="00213953" w:rsidTr="7F885908">
        <w:trPr>
          <w:cantSplit/>
          <w:trHeight w:val="454"/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Materiał ocieplacza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przód prawy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8204D6" w:rsidRPr="00213953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przód lewy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8204D6" w:rsidRPr="00213953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tył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8204D6" w:rsidRPr="00213953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456A54" w:rsidP="7F885908">
            <w:pPr>
              <w:rPr>
                <w:rFonts w:cs="Arial"/>
              </w:rPr>
            </w:pPr>
            <w:r>
              <w:t>stójka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8204D6" w:rsidRPr="00213953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rękaw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2</w:t>
            </w:r>
          </w:p>
        </w:tc>
      </w:tr>
      <w:tr w:rsidR="008204D6" w:rsidRPr="00213953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mankiet rękawa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D6" w:rsidRPr="00213953" w:rsidRDefault="008204D6" w:rsidP="7F885908">
            <w:pPr>
              <w:rPr>
                <w:rFonts w:cs="Arial"/>
              </w:rPr>
            </w:pPr>
            <w:r>
              <w:t>2</w:t>
            </w:r>
          </w:p>
        </w:tc>
      </w:tr>
      <w:tr w:rsidR="00213953" w:rsidRPr="00213953" w:rsidTr="7F885908">
        <w:trPr>
          <w:cantSplit/>
          <w:trHeight w:val="454"/>
          <w:jc w:val="center"/>
        </w:trPr>
        <w:tc>
          <w:tcPr>
            <w:tcW w:w="8051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</w:rPr>
            </w:pPr>
            <w:r>
              <w:t>Razem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13953" w:rsidRPr="00213953" w:rsidRDefault="002B0B2B" w:rsidP="7F885908">
            <w:pPr>
              <w:rPr>
                <w:rFonts w:cs="Arial"/>
              </w:rPr>
            </w:pPr>
            <w:r>
              <w:t>8</w:t>
            </w:r>
          </w:p>
        </w:tc>
      </w:tr>
      <w:tr w:rsidR="00213953" w:rsidRPr="00213953" w:rsidTr="7F885908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F5C73" w:rsidP="7F885908">
            <w:pPr>
              <w:rPr>
                <w:rFonts w:cs="Arial"/>
              </w:rPr>
            </w:pPr>
            <w:r>
              <w:t>Tkanina powlekana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53" w:rsidRPr="002F5C73" w:rsidRDefault="006571D0" w:rsidP="7F885908">
            <w:pPr>
              <w:rPr>
                <w:rFonts w:cs="Arial"/>
              </w:rPr>
            </w:pPr>
            <w:r>
              <w:t>uchwyt do suwak</w:t>
            </w:r>
            <w:r w:rsidR="000C2DCB">
              <w:t>a</w:t>
            </w:r>
            <w:r>
              <w:t xml:space="preserve"> zamk</w:t>
            </w:r>
            <w:r w:rsidR="000C2DCB">
              <w:t>a</w:t>
            </w:r>
            <w:r>
              <w:t xml:space="preserve"> błyskawiczn</w:t>
            </w:r>
            <w:r w:rsidR="000C2DCB">
              <w:t>ego</w:t>
            </w:r>
            <w:r>
              <w:br/>
            </w:r>
            <w:r w:rsidR="002F5C73">
              <w:t xml:space="preserve"> </w:t>
            </w:r>
            <w:r>
              <w:t>i wieszak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213953" w:rsidRDefault="006571D0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213953" w:rsidRPr="00213953" w:rsidTr="7F885908">
        <w:trPr>
          <w:cantSplit/>
          <w:trHeight w:val="454"/>
          <w:jc w:val="center"/>
        </w:trPr>
        <w:tc>
          <w:tcPr>
            <w:tcW w:w="8051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</w:rPr>
            </w:pPr>
            <w:r>
              <w:t>Razem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213953" w:rsidRDefault="002F5C73" w:rsidP="7F885908">
            <w:pPr>
              <w:rPr>
                <w:rFonts w:cs="Arial"/>
              </w:rPr>
            </w:pPr>
            <w:r>
              <w:t>1</w:t>
            </w:r>
          </w:p>
        </w:tc>
      </w:tr>
    </w:tbl>
    <w:p w:rsidR="00213953" w:rsidRPr="00213953" w:rsidRDefault="00213953" w:rsidP="7F885908">
      <w:pPr>
        <w:rPr>
          <w:rFonts w:cs="Arial"/>
          <w:b/>
          <w:bCs/>
          <w:sz w:val="24"/>
          <w:szCs w:val="24"/>
        </w:rPr>
      </w:pPr>
      <w:bookmarkStart w:id="35" w:name="_Toc210805152"/>
      <w:bookmarkStart w:id="36" w:name="_Toc211740674"/>
      <w:bookmarkStart w:id="37" w:name="_Toc21512015"/>
      <w:r>
        <w:t>Opis wykonania</w:t>
      </w:r>
      <w:bookmarkEnd w:id="35"/>
      <w:bookmarkEnd w:id="36"/>
      <w:bookmarkEnd w:id="37"/>
    </w:p>
    <w:p w:rsidR="00213953" w:rsidRPr="00213953" w:rsidRDefault="00213953" w:rsidP="7F885908">
      <w:r>
        <w:t xml:space="preserve">Podstawowe operacje wykonania ocieplacza pod kurtkę przedstawiono w tablicy </w:t>
      </w:r>
      <w:r w:rsidR="00941E87">
        <w:t>4</w:t>
      </w:r>
      <w:r>
        <w:t>.</w:t>
      </w:r>
    </w:p>
    <w:p w:rsidR="00213953" w:rsidRPr="00213953" w:rsidRDefault="00213953" w:rsidP="7F885908"/>
    <w:p w:rsidR="00213953" w:rsidRPr="00213953" w:rsidRDefault="00941E87" w:rsidP="7F885908">
      <w:pPr>
        <w:rPr>
          <w:b/>
          <w:bCs/>
          <w:sz w:val="22"/>
          <w:szCs w:val="22"/>
        </w:rPr>
      </w:pPr>
      <w:r>
        <w:t>Tablica 4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7"/>
        <w:gridCol w:w="2607"/>
        <w:gridCol w:w="1985"/>
        <w:gridCol w:w="4420"/>
      </w:tblGrid>
      <w:tr w:rsidR="00213953" w:rsidRPr="00213953" w:rsidTr="7F885908">
        <w:trPr>
          <w:trHeight w:val="454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26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Rodzaj operacji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Oznaczenie</w:t>
            </w:r>
          </w:p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szwu i ściegu</w:t>
            </w:r>
          </w:p>
        </w:tc>
        <w:tc>
          <w:tcPr>
            <w:tcW w:w="4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Wymagania i uwagi</w:t>
            </w:r>
          </w:p>
        </w:tc>
      </w:tr>
      <w:tr w:rsidR="00213953" w:rsidRPr="00213953" w:rsidTr="7F885908">
        <w:trPr>
          <w:trHeight w:val="454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0D0BC7" w:rsidRDefault="009E28F1" w:rsidP="7F885908">
            <w:pPr>
              <w:rPr>
                <w:rFonts w:cs="Arial"/>
              </w:rPr>
            </w:pPr>
            <w:bookmarkStart w:id="38" w:name="_Toc489450885"/>
            <w:bookmarkStart w:id="39" w:name="_Toc492453912"/>
            <w:bookmarkEnd w:id="38"/>
            <w:bookmarkEnd w:id="39"/>
            <w:r>
              <w:t>1</w:t>
            </w:r>
          </w:p>
        </w:tc>
        <w:tc>
          <w:tcPr>
            <w:tcW w:w="26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</w:rPr>
            </w:pPr>
            <w:r>
              <w:t>Rozkrój materiałów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</w:rPr>
            </w:pPr>
            <w:r>
              <w:t>-</w:t>
            </w:r>
          </w:p>
        </w:tc>
        <w:tc>
          <w:tcPr>
            <w:tcW w:w="4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213953" w:rsidRDefault="00213953" w:rsidP="7F885908">
            <w:pPr>
              <w:rPr>
                <w:rFonts w:cs="Arial"/>
              </w:rPr>
            </w:pPr>
            <w:r>
              <w:t>wg szablonów i układów kroju</w:t>
            </w:r>
          </w:p>
        </w:tc>
      </w:tr>
      <w:tr w:rsidR="00213953" w:rsidRPr="002F5C73" w:rsidTr="7F885908">
        <w:trPr>
          <w:trHeight w:val="454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2F5C73" w:rsidRDefault="003D7DB4" w:rsidP="7F885908">
            <w:pPr>
              <w:rPr>
                <w:rFonts w:cs="Arial"/>
              </w:rPr>
            </w:pPr>
            <w:bookmarkStart w:id="40" w:name="_Toc489450886"/>
            <w:bookmarkStart w:id="41" w:name="_Toc492453913"/>
            <w:bookmarkStart w:id="42" w:name="_Toc489450947"/>
            <w:bookmarkStart w:id="43" w:name="_Toc492453975"/>
            <w:bookmarkEnd w:id="40"/>
            <w:bookmarkEnd w:id="41"/>
            <w:bookmarkEnd w:id="42"/>
            <w:bookmarkEnd w:id="43"/>
            <w:r>
              <w:t>2</w:t>
            </w:r>
          </w:p>
        </w:tc>
        <w:tc>
          <w:tcPr>
            <w:tcW w:w="26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 xml:space="preserve">Wykonanie </w:t>
            </w:r>
            <w:proofErr w:type="spellStart"/>
            <w:r>
              <w:t>uchwy</w:t>
            </w:r>
            <w:r w:rsidR="004D3B6C">
              <w:t>u</w:t>
            </w:r>
            <w:proofErr w:type="spellEnd"/>
            <w:r>
              <w:br/>
              <w:t>do suwak</w:t>
            </w:r>
            <w:r w:rsidR="004D3B6C">
              <w:t>a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8.06.02/301.301</w:t>
            </w:r>
          </w:p>
        </w:tc>
        <w:tc>
          <w:tcPr>
            <w:tcW w:w="4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szerokość szwu 0,2 cm od krawędzi</w:t>
            </w:r>
          </w:p>
        </w:tc>
      </w:tr>
      <w:tr w:rsidR="00213953" w:rsidRPr="002F5C73" w:rsidTr="7F885908">
        <w:trPr>
          <w:trHeight w:val="454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2F5C73" w:rsidRDefault="003D7DB4" w:rsidP="7F885908">
            <w:pPr>
              <w:rPr>
                <w:rFonts w:cs="Arial"/>
              </w:rPr>
            </w:pPr>
            <w:bookmarkStart w:id="44" w:name="_Toc489450948"/>
            <w:bookmarkStart w:id="45" w:name="_Toc492453976"/>
            <w:bookmarkEnd w:id="44"/>
            <w:bookmarkEnd w:id="45"/>
            <w:r>
              <w:t>3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Wykonanie wieszaka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8.06.02/301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szerokość szwu 0,2 cm od krawędzi</w:t>
            </w:r>
          </w:p>
        </w:tc>
      </w:tr>
      <w:tr w:rsidR="00213953" w:rsidRPr="002F5C73" w:rsidTr="7F885908">
        <w:trPr>
          <w:trHeight w:val="454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213953" w:rsidRPr="002F5C73" w:rsidRDefault="003D7DB4" w:rsidP="7F885908">
            <w:pPr>
              <w:rPr>
                <w:rFonts w:cs="Arial"/>
              </w:rPr>
            </w:pPr>
            <w:bookmarkStart w:id="46" w:name="_Toc489450949"/>
            <w:bookmarkStart w:id="47" w:name="_Toc492453977"/>
            <w:bookmarkEnd w:id="46"/>
            <w:bookmarkEnd w:id="47"/>
            <w:r>
              <w:t>4</w:t>
            </w:r>
          </w:p>
        </w:tc>
        <w:tc>
          <w:tcPr>
            <w:tcW w:w="26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Zamocowanie uchwyt</w:t>
            </w:r>
            <w:r w:rsidR="003D7DB4">
              <w:t>u</w:t>
            </w:r>
            <w:r>
              <w:br/>
              <w:t>do suwak</w:t>
            </w:r>
            <w:r w:rsidR="003D7DB4">
              <w:t>a</w:t>
            </w:r>
            <w:r>
              <w:t xml:space="preserve"> zamk</w:t>
            </w:r>
            <w:r w:rsidR="003D7DB4">
              <w:t>a</w:t>
            </w:r>
            <w:r>
              <w:t xml:space="preserve"> błyskawiczn</w:t>
            </w:r>
            <w:r w:rsidR="003D7DB4">
              <w:t>ego</w:t>
            </w:r>
            <w:r>
              <w:br/>
              <w:t>na suwak</w:t>
            </w:r>
            <w:r w:rsidR="003D7DB4">
              <w:t>u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zamocować na suwak</w:t>
            </w:r>
            <w:r w:rsidR="001D5FCF">
              <w:t>u</w:t>
            </w:r>
            <w:r>
              <w:t xml:space="preserve"> zamk</w:t>
            </w:r>
            <w:r w:rsidR="001D5FCF">
              <w:t>a</w:t>
            </w:r>
            <w:r>
              <w:t xml:space="preserve"> błyskawiczn</w:t>
            </w:r>
            <w:r w:rsidR="001D5FCF">
              <w:t>ego</w:t>
            </w:r>
            <w:r>
              <w:t xml:space="preserve"> przod</w:t>
            </w:r>
            <w:r w:rsidR="003F02CD">
              <w:t>u</w:t>
            </w:r>
          </w:p>
        </w:tc>
      </w:tr>
    </w:tbl>
    <w:p w:rsidR="00282320" w:rsidRDefault="00282320" w:rsidP="7F885908"/>
    <w:p w:rsidR="00282320" w:rsidRDefault="00282320" w:rsidP="7F885908"/>
    <w:p w:rsidR="00282320" w:rsidRDefault="00282320" w:rsidP="7F885908"/>
    <w:p w:rsidR="00282320" w:rsidRDefault="00282320" w:rsidP="7F885908"/>
    <w:p w:rsidR="00282320" w:rsidRDefault="00282320" w:rsidP="7F885908"/>
    <w:p w:rsidR="00282320" w:rsidRPr="00282320" w:rsidRDefault="00702850" w:rsidP="7F885908">
      <w:r>
        <w:t>Tablica 4 (ciąg dalszy)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7"/>
        <w:gridCol w:w="2607"/>
        <w:gridCol w:w="1985"/>
        <w:gridCol w:w="4420"/>
      </w:tblGrid>
      <w:tr w:rsidR="00702850" w:rsidRPr="00213953" w:rsidTr="7F885908">
        <w:trPr>
          <w:trHeight w:val="340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26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Rodzaj operacji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Oznaczenie</w:t>
            </w:r>
          </w:p>
          <w:p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szwu i ściegu</w:t>
            </w:r>
          </w:p>
        </w:tc>
        <w:tc>
          <w:tcPr>
            <w:tcW w:w="4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Wymagania i uwagi</w:t>
            </w:r>
          </w:p>
        </w:tc>
      </w:tr>
      <w:tr w:rsidR="00213953" w:rsidRPr="002F5C73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2F5C73" w:rsidRDefault="003D7DB4" w:rsidP="7F885908">
            <w:pPr>
              <w:rPr>
                <w:rFonts w:cs="Arial"/>
              </w:rPr>
            </w:pPr>
            <w:bookmarkStart w:id="48" w:name="_Toc489450950"/>
            <w:bookmarkStart w:id="49" w:name="_Toc492453978"/>
            <w:bookmarkEnd w:id="48"/>
            <w:bookmarkEnd w:id="49"/>
            <w:r>
              <w:t>5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Obrzucenie krawędzi wykrojów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1.01.01/504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2F5C73" w:rsidRDefault="00213953" w:rsidP="7F885908">
            <w:pPr>
              <w:rPr>
                <w:rFonts w:cs="Arial"/>
              </w:rPr>
            </w:pPr>
            <w:r>
              <w:t>wykonać na owerloku trzynitkowym</w:t>
            </w:r>
          </w:p>
        </w:tc>
      </w:tr>
      <w:tr w:rsidR="002A3F84" w:rsidRPr="002F5C73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A3F84" w:rsidRPr="002F5C73" w:rsidRDefault="003D7DB4" w:rsidP="7F885908">
            <w:pPr>
              <w:rPr>
                <w:rFonts w:cs="Arial"/>
              </w:rPr>
            </w:pPr>
            <w:r>
              <w:t>6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F84" w:rsidRPr="002F5C73" w:rsidRDefault="002A3F84" w:rsidP="7F885908">
            <w:r>
              <w:t>Naszycie prostokąta</w:t>
            </w:r>
            <w:r>
              <w:br/>
              <w:t xml:space="preserve">z taśmy </w:t>
            </w:r>
            <w:proofErr w:type="spellStart"/>
            <w:r>
              <w:t>samosczepnej</w:t>
            </w:r>
            <w:proofErr w:type="spellEnd"/>
            <w:r>
              <w:br/>
              <w:t>na lewy przód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F84" w:rsidRPr="002F5C73" w:rsidRDefault="002A3F84" w:rsidP="7F885908">
            <w:r>
              <w:t>1.02.01/301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3F84" w:rsidRPr="002F5C73" w:rsidRDefault="002A3F84" w:rsidP="7F885908">
            <w:r>
              <w:t>wg szablonu pomocniczego, prostokąt</w:t>
            </w:r>
            <w:r>
              <w:br/>
              <w:t>8,5 cm × 7,0 cm na stopień</w:t>
            </w:r>
          </w:p>
        </w:tc>
      </w:tr>
      <w:tr w:rsidR="002A3F84" w:rsidRPr="002F5C73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A3F84" w:rsidRPr="002F5C73" w:rsidRDefault="003D7DB4" w:rsidP="7F885908">
            <w:pPr>
              <w:rPr>
                <w:rFonts w:cs="Arial"/>
              </w:rPr>
            </w:pPr>
            <w:r>
              <w:t>7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F84" w:rsidRPr="002F5C73" w:rsidRDefault="002A3F84" w:rsidP="7F885908">
            <w:r>
              <w:t>Naszycie prostokąta</w:t>
            </w:r>
            <w:r>
              <w:br/>
              <w:t xml:space="preserve">z taśmy </w:t>
            </w:r>
            <w:proofErr w:type="spellStart"/>
            <w:r>
              <w:t>samosczepnej</w:t>
            </w:r>
            <w:proofErr w:type="spellEnd"/>
            <w:r>
              <w:br/>
              <w:t>na prawy przód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F84" w:rsidRPr="002F5C73" w:rsidRDefault="002A3F84" w:rsidP="7F885908">
            <w:r>
              <w:t>1.02.01/301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3F84" w:rsidRPr="002F5C73" w:rsidRDefault="002A3F84" w:rsidP="7F885908">
            <w:r>
              <w:t>wg szablonu pomocniczego, prostokąt</w:t>
            </w:r>
            <w:r>
              <w:br/>
              <w:t>o wymiarach 2,5 cm × 10,0 cm na oznakę identyfikacyjną z nazwiskiem</w:t>
            </w:r>
          </w:p>
        </w:tc>
      </w:tr>
      <w:tr w:rsidR="00B62585" w:rsidRPr="00B62585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2A3F84" w:rsidRPr="002F5C73" w:rsidRDefault="003D7DB4" w:rsidP="7F885908">
            <w:pPr>
              <w:rPr>
                <w:rFonts w:cs="Arial"/>
              </w:rPr>
            </w:pPr>
            <w:r>
              <w:t>8</w:t>
            </w:r>
          </w:p>
        </w:tc>
        <w:tc>
          <w:tcPr>
            <w:tcW w:w="26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A3F84" w:rsidRPr="002F5C73" w:rsidRDefault="002A3F84" w:rsidP="7F885908">
            <w:pPr>
              <w:rPr>
                <w:rFonts w:cs="Arial"/>
              </w:rPr>
            </w:pPr>
            <w:r>
              <w:t xml:space="preserve">Naszycie elementów taśmy </w:t>
            </w:r>
            <w:proofErr w:type="spellStart"/>
            <w:r>
              <w:t>samosczepnej</w:t>
            </w:r>
            <w:proofErr w:type="spellEnd"/>
            <w:r>
              <w:t xml:space="preserve"> (pętelki) </w:t>
            </w:r>
            <w:r>
              <w:br/>
              <w:t>na rękawy (do przypięcia oznak)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A3F84" w:rsidRPr="002F5C73" w:rsidRDefault="002A3F84" w:rsidP="7F885908">
            <w:pPr>
              <w:rPr>
                <w:rFonts w:cs="Arial"/>
              </w:rPr>
            </w:pPr>
            <w:r>
              <w:t>5.04.03/301.301</w:t>
            </w:r>
          </w:p>
        </w:tc>
        <w:tc>
          <w:tcPr>
            <w:tcW w:w="44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3F84" w:rsidRPr="00B62585" w:rsidRDefault="002A3F84" w:rsidP="7F885908">
            <w:pPr>
              <w:rPr>
                <w:rFonts w:cs="Arial"/>
              </w:rPr>
            </w:pPr>
            <w:r>
              <w:t xml:space="preserve">wg szablonu pomocniczego, (wymiary taśmy </w:t>
            </w:r>
            <w:proofErr w:type="spellStart"/>
            <w:r>
              <w:t>samosczepnej</w:t>
            </w:r>
            <w:proofErr w:type="spellEnd"/>
            <w:r>
              <w:t xml:space="preserve"> pętelkowej 10 x 10 cm)</w:t>
            </w:r>
          </w:p>
        </w:tc>
      </w:tr>
      <w:tr w:rsidR="00213953" w:rsidRPr="005130E8" w:rsidTr="7F885908">
        <w:trPr>
          <w:trHeight w:val="340"/>
          <w:jc w:val="center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EF31F5" w:rsidRDefault="00213953" w:rsidP="7F885908">
            <w:pPr>
              <w:rPr>
                <w:rFonts w:cs="Arial"/>
              </w:rPr>
            </w:pPr>
            <w:r>
              <w:lastRenderedPageBreak/>
              <w:t>Rękawy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213953" w:rsidRPr="00702850" w:rsidRDefault="003D7DB4" w:rsidP="7F885908">
            <w:pPr>
              <w:rPr>
                <w:rFonts w:cs="Arial"/>
              </w:rPr>
            </w:pPr>
            <w:bookmarkStart w:id="50" w:name="_Toc489450951"/>
            <w:bookmarkStart w:id="51" w:name="_Toc489450952"/>
            <w:bookmarkStart w:id="52" w:name="_Toc489450953"/>
            <w:bookmarkStart w:id="53" w:name="_Toc489450954"/>
            <w:bookmarkStart w:id="54" w:name="_Toc489450955"/>
            <w:bookmarkStart w:id="55" w:name="_Toc492453979"/>
            <w:bookmarkEnd w:id="50"/>
            <w:bookmarkEnd w:id="51"/>
            <w:bookmarkEnd w:id="52"/>
            <w:bookmarkEnd w:id="53"/>
            <w:bookmarkEnd w:id="54"/>
            <w:bookmarkEnd w:id="55"/>
            <w:r>
              <w:t>9</w:t>
            </w:r>
          </w:p>
        </w:tc>
        <w:tc>
          <w:tcPr>
            <w:tcW w:w="26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Zamocowanie taśmy elastycznej w mankiecie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wg szablonu pomocniczego</w:t>
            </w:r>
          </w:p>
        </w:tc>
      </w:tr>
      <w:tr w:rsidR="00185ED7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85ED7" w:rsidRPr="00702850" w:rsidRDefault="003D7DB4" w:rsidP="7F885908">
            <w:pPr>
              <w:rPr>
                <w:rFonts w:cs="Arial"/>
              </w:rPr>
            </w:pPr>
            <w:bookmarkStart w:id="56" w:name="_Toc489450956"/>
            <w:bookmarkStart w:id="57" w:name="_Toc492453980"/>
            <w:bookmarkEnd w:id="56"/>
            <w:bookmarkEnd w:id="57"/>
            <w:r>
              <w:t>10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ED7" w:rsidRPr="00702850" w:rsidRDefault="00185ED7" w:rsidP="7F885908">
            <w:pPr>
              <w:rPr>
                <w:rFonts w:cs="Arial"/>
              </w:rPr>
            </w:pPr>
            <w:r>
              <w:t>Wykończenie dołu mankietu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ED7" w:rsidRPr="00702850" w:rsidRDefault="00185ED7" w:rsidP="7F885908">
            <w:pPr>
              <w:rPr>
                <w:rFonts w:cs="Arial"/>
              </w:rPr>
            </w:pPr>
            <w:r>
              <w:t>7.15.04/301.301.301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ED7" w:rsidRPr="00702850" w:rsidRDefault="00185ED7" w:rsidP="7F885908">
            <w:pPr>
              <w:rPr>
                <w:rFonts w:cs="Arial"/>
              </w:rPr>
            </w:pPr>
            <w:r>
              <w:t>spód mankietu podwinąć i przestębnować</w:t>
            </w:r>
            <w:r>
              <w:br/>
              <w:t xml:space="preserve">przez taśmę gumową </w:t>
            </w:r>
            <w:r w:rsidR="003F02CD">
              <w:t>dwu</w:t>
            </w:r>
            <w:r>
              <w:t xml:space="preserve">krotnie, odległość między szwami </w:t>
            </w:r>
            <w:proofErr w:type="spellStart"/>
            <w:r>
              <w:t>stebnowymi</w:t>
            </w:r>
            <w:proofErr w:type="spellEnd"/>
            <w:r>
              <w:t xml:space="preserve"> 1</w:t>
            </w:r>
            <w:r w:rsidR="003F02CD">
              <w:t>,5</w:t>
            </w:r>
            <w:r>
              <w:t xml:space="preserve"> cm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213953" w:rsidRPr="00702850" w:rsidRDefault="003D7DB4" w:rsidP="7F885908">
            <w:pPr>
              <w:rPr>
                <w:rFonts w:cs="Arial"/>
              </w:rPr>
            </w:pPr>
            <w:bookmarkStart w:id="58" w:name="_Toc489450957"/>
            <w:bookmarkStart w:id="59" w:name="_Toc492453981"/>
            <w:bookmarkEnd w:id="58"/>
            <w:bookmarkEnd w:id="59"/>
            <w:r>
              <w:t>11</w:t>
            </w:r>
          </w:p>
        </w:tc>
        <w:tc>
          <w:tcPr>
            <w:tcW w:w="26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Wykonanie szwu zszycia rękawa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1.01.01/401.504</w:t>
            </w:r>
          </w:p>
        </w:tc>
        <w:tc>
          <w:tcPr>
            <w:tcW w:w="44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 xml:space="preserve">wg </w:t>
            </w:r>
            <w:r w:rsidR="000D269B">
              <w:t>znaków</w:t>
            </w:r>
            <w:r>
              <w:t xml:space="preserve"> na wykrojach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13953" w:rsidRPr="00702850" w:rsidRDefault="003D7DB4" w:rsidP="7F885908">
            <w:pPr>
              <w:rPr>
                <w:rFonts w:cs="Arial"/>
              </w:rPr>
            </w:pPr>
            <w:bookmarkStart w:id="60" w:name="_Toc489450958"/>
            <w:bookmarkStart w:id="61" w:name="_Toc492453982"/>
            <w:bookmarkEnd w:id="60"/>
            <w:bookmarkEnd w:id="61"/>
            <w:r>
              <w:t>12</w:t>
            </w:r>
          </w:p>
        </w:tc>
        <w:tc>
          <w:tcPr>
            <w:tcW w:w="26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Wszycie mankietu na dole rękawa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1.01.01/401.504</w:t>
            </w:r>
          </w:p>
        </w:tc>
        <w:tc>
          <w:tcPr>
            <w:tcW w:w="44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 xml:space="preserve">wg </w:t>
            </w:r>
            <w:r w:rsidR="000D269B">
              <w:t>znaków</w:t>
            </w:r>
            <w:r>
              <w:t xml:space="preserve"> na wykrojach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  <w:b/>
                <w:bCs/>
              </w:rPr>
            </w:pPr>
            <w:bookmarkStart w:id="62" w:name="_Toc489450969"/>
            <w:bookmarkStart w:id="63" w:name="_Toc489450972"/>
            <w:bookmarkStart w:id="64" w:name="_Toc489450975"/>
            <w:bookmarkStart w:id="65" w:name="_Toc492453983"/>
            <w:bookmarkEnd w:id="62"/>
            <w:bookmarkEnd w:id="63"/>
            <w:bookmarkEnd w:id="64"/>
            <w:bookmarkEnd w:id="65"/>
            <w:r>
              <w:t>Montaż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66" w:name="_Toc489450978"/>
            <w:bookmarkStart w:id="67" w:name="_Toc489450979"/>
            <w:bookmarkStart w:id="68" w:name="_Toc492453986"/>
            <w:bookmarkEnd w:id="66"/>
            <w:bookmarkEnd w:id="67"/>
            <w:bookmarkEnd w:id="68"/>
            <w:r>
              <w:t>13</w:t>
            </w:r>
          </w:p>
        </w:tc>
        <w:tc>
          <w:tcPr>
            <w:tcW w:w="26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Połączenie przodów</w:t>
            </w:r>
            <w:r>
              <w:br/>
              <w:t>z tyłem na szwach barkowych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1.01.01/401.504</w:t>
            </w:r>
          </w:p>
          <w:p w:rsidR="00213953" w:rsidRPr="00702850" w:rsidRDefault="00213953" w:rsidP="7F885908">
            <w:pPr>
              <w:rPr>
                <w:rFonts w:cs="Arial"/>
              </w:rPr>
            </w:pPr>
            <w:r>
              <w:t>+2.02.01/301</w:t>
            </w:r>
          </w:p>
        </w:tc>
        <w:tc>
          <w:tcPr>
            <w:tcW w:w="4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wg znaków na wykrojach, szew prz</w:t>
            </w:r>
            <w:r w:rsidR="00F62E1E">
              <w:t>ełożyć</w:t>
            </w:r>
            <w:r>
              <w:br/>
            </w:r>
            <w:r w:rsidR="00F62E1E">
              <w:t xml:space="preserve">na tył i wykonać szew </w:t>
            </w:r>
            <w:proofErr w:type="spellStart"/>
            <w:r w:rsidR="00F62E1E">
              <w:t>ste</w:t>
            </w:r>
            <w:r>
              <w:t>b</w:t>
            </w:r>
            <w:r w:rsidR="00F62E1E">
              <w:t>nowy</w:t>
            </w:r>
            <w:proofErr w:type="spellEnd"/>
            <w:r w:rsidR="00F62E1E">
              <w:t xml:space="preserve"> po tyle,</w:t>
            </w:r>
            <w:r>
              <w:br/>
            </w:r>
            <w:r w:rsidR="00F62E1E">
              <w:t>szerokość szwu</w:t>
            </w:r>
            <w:r>
              <w:t xml:space="preserve"> 0,7 cm od linii sz</w:t>
            </w:r>
            <w:r w:rsidR="009E542A">
              <w:t>wu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69" w:name="_Toc489450980"/>
            <w:bookmarkStart w:id="70" w:name="_Toc492453987"/>
            <w:bookmarkEnd w:id="69"/>
            <w:bookmarkEnd w:id="70"/>
            <w:r>
              <w:t>14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Wszycie wierzchniej części</w:t>
            </w:r>
            <w:r>
              <w:br/>
            </w:r>
            <w:r w:rsidR="001F6CFA">
              <w:t>stójki</w:t>
            </w:r>
            <w:r>
              <w:t xml:space="preserve"> do </w:t>
            </w:r>
            <w:proofErr w:type="spellStart"/>
            <w:r>
              <w:t>podkroju</w:t>
            </w:r>
            <w:proofErr w:type="spellEnd"/>
            <w:r>
              <w:t xml:space="preserve"> szyi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wg znaków na wykrojach, pośrodku tyłu u góry podłożyć zapinkę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71" w:name="_Toc489450981"/>
            <w:bookmarkStart w:id="72" w:name="_Toc492453988"/>
            <w:bookmarkEnd w:id="71"/>
            <w:bookmarkEnd w:id="72"/>
            <w:r>
              <w:t>15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Doszycie prawej i lewej części zamka błyskawicznego</w:t>
            </w:r>
            <w:r>
              <w:br/>
              <w:t>do krawędzi przodów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  <w:p w:rsidR="00213953" w:rsidRPr="00702850" w:rsidRDefault="00213953" w:rsidP="7F885908">
            <w:pPr>
              <w:rPr>
                <w:rFonts w:cs="Arial"/>
              </w:rPr>
            </w:pPr>
            <w:r>
              <w:t>+7.12.02/301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wg znaków na wykrojach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73" w:name="_Toc489450982"/>
            <w:bookmarkStart w:id="74" w:name="_Toc489450983"/>
            <w:bookmarkStart w:id="75" w:name="_Toc492453989"/>
            <w:bookmarkEnd w:id="73"/>
            <w:bookmarkEnd w:id="74"/>
            <w:bookmarkEnd w:id="75"/>
            <w:r>
              <w:t>16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Doszycie spodniej części</w:t>
            </w:r>
            <w:r>
              <w:br/>
            </w:r>
            <w:r w:rsidR="001F6CFA">
              <w:t>stójki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  <w:p w:rsidR="00213953" w:rsidRPr="00702850" w:rsidRDefault="00213953" w:rsidP="7F885908">
            <w:pPr>
              <w:rPr>
                <w:rFonts w:cs="Arial"/>
              </w:rPr>
            </w:pPr>
            <w:r>
              <w:t>+1.11.01/301</w:t>
            </w:r>
          </w:p>
          <w:p w:rsidR="00213953" w:rsidRPr="00702850" w:rsidRDefault="00213953" w:rsidP="7F885908">
            <w:pPr>
              <w:rPr>
                <w:rFonts w:cs="Arial"/>
              </w:rPr>
            </w:pPr>
            <w:r>
              <w:t>+5.31.02/301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 xml:space="preserve">wg znaków na wykrojach, zamykając dołem stójkę na środku </w:t>
            </w:r>
            <w:proofErr w:type="spellStart"/>
            <w:r>
              <w:t>podkroju</w:t>
            </w:r>
            <w:proofErr w:type="spellEnd"/>
            <w:r>
              <w:t xml:space="preserve"> szyi umieścić wszywk</w:t>
            </w:r>
            <w:r w:rsidR="00DD4E1F">
              <w:t>i</w:t>
            </w:r>
            <w:r>
              <w:t xml:space="preserve"> informacyjn</w:t>
            </w:r>
            <w:r w:rsidR="00DD4E1F">
              <w:t>e</w:t>
            </w:r>
            <w:r>
              <w:t xml:space="preserve"> i wieszak</w:t>
            </w:r>
          </w:p>
        </w:tc>
      </w:tr>
      <w:tr w:rsidR="00185ED7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85ED7" w:rsidRPr="00702850" w:rsidRDefault="000C2A32" w:rsidP="7F885908">
            <w:pPr>
              <w:rPr>
                <w:rFonts w:cs="Arial"/>
              </w:rPr>
            </w:pPr>
            <w:bookmarkStart w:id="76" w:name="_Toc489450984"/>
            <w:bookmarkStart w:id="77" w:name="_Toc492453990"/>
            <w:bookmarkEnd w:id="76"/>
            <w:bookmarkEnd w:id="77"/>
            <w:r>
              <w:t>17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ED7" w:rsidRPr="00702850" w:rsidRDefault="00185ED7" w:rsidP="7F885908">
            <w:pPr>
              <w:rPr>
                <w:rFonts w:cs="Arial"/>
              </w:rPr>
            </w:pPr>
            <w:r>
              <w:t xml:space="preserve">Wykonanie szwu </w:t>
            </w:r>
            <w:proofErr w:type="spellStart"/>
            <w:r>
              <w:t>stebno</w:t>
            </w:r>
            <w:r w:rsidR="001F6CFA">
              <w:t>wego</w:t>
            </w:r>
            <w:proofErr w:type="spellEnd"/>
            <w:r w:rsidR="001F6CFA">
              <w:t xml:space="preserve"> krawędzi przodu i stójki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ED7" w:rsidRPr="00702850" w:rsidRDefault="00185ED7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ED7" w:rsidRPr="00702850" w:rsidRDefault="00185ED7" w:rsidP="7F885908">
            <w:pPr>
              <w:rPr>
                <w:rFonts w:cs="Arial"/>
              </w:rPr>
            </w:pPr>
            <w:r>
              <w:t xml:space="preserve">szerokość szwu </w:t>
            </w:r>
            <w:proofErr w:type="spellStart"/>
            <w:r>
              <w:t>stebnowego</w:t>
            </w:r>
            <w:proofErr w:type="spellEnd"/>
            <w:r>
              <w:t xml:space="preserve"> 0,7 cm</w:t>
            </w:r>
            <w:r>
              <w:br/>
              <w:t>od krawędzi</w:t>
            </w:r>
          </w:p>
        </w:tc>
      </w:tr>
      <w:tr w:rsidR="00B30C58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0C58" w:rsidRPr="00702850" w:rsidRDefault="000C2A32" w:rsidP="7F885908">
            <w:pPr>
              <w:rPr>
                <w:rFonts w:cs="Arial"/>
              </w:rPr>
            </w:pPr>
            <w:bookmarkStart w:id="78" w:name="_Toc489450985"/>
            <w:bookmarkStart w:id="79" w:name="_Toc489450986"/>
            <w:bookmarkStart w:id="80" w:name="_Toc489450987"/>
            <w:bookmarkStart w:id="81" w:name="_Toc492453991"/>
            <w:bookmarkEnd w:id="78"/>
            <w:bookmarkEnd w:id="79"/>
            <w:bookmarkEnd w:id="80"/>
            <w:bookmarkEnd w:id="81"/>
            <w:r>
              <w:t>18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C58" w:rsidRPr="00702850" w:rsidRDefault="00B30C58" w:rsidP="7F885908">
            <w:pPr>
              <w:rPr>
                <w:rFonts w:cs="Arial"/>
              </w:rPr>
            </w:pPr>
            <w:r>
              <w:t xml:space="preserve">Wszycie rękawów do </w:t>
            </w:r>
            <w:proofErr w:type="spellStart"/>
            <w:r>
              <w:t>podkroju</w:t>
            </w:r>
            <w:proofErr w:type="spellEnd"/>
            <w:r>
              <w:t xml:space="preserve"> pachy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C58" w:rsidRPr="00702850" w:rsidRDefault="00B30C58" w:rsidP="7F885908">
            <w:pPr>
              <w:rPr>
                <w:rFonts w:cs="Arial"/>
              </w:rPr>
            </w:pPr>
            <w:r>
              <w:t>1.01.01/301.504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C58" w:rsidRPr="00702850" w:rsidRDefault="00B30C58" w:rsidP="7F885908">
            <w:pPr>
              <w:rPr>
                <w:rFonts w:cs="Arial"/>
              </w:rPr>
            </w:pPr>
            <w:r>
              <w:t>wg szablonu pomocniczego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82" w:name="_Toc489450988"/>
            <w:bookmarkStart w:id="83" w:name="_Toc492453992"/>
            <w:bookmarkEnd w:id="82"/>
            <w:bookmarkEnd w:id="83"/>
            <w:r>
              <w:t>19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F62E1E" w:rsidP="7F885908">
            <w:pPr>
              <w:rPr>
                <w:rFonts w:cs="Arial"/>
              </w:rPr>
            </w:pPr>
            <w:r>
              <w:t xml:space="preserve">Wykonanie szwu </w:t>
            </w:r>
            <w:proofErr w:type="spellStart"/>
            <w:r>
              <w:t>ste</w:t>
            </w:r>
            <w:r w:rsidR="00213953">
              <w:t>bnowego</w:t>
            </w:r>
            <w:proofErr w:type="spellEnd"/>
            <w:r w:rsidR="00213953">
              <w:t xml:space="preserve"> pachy tyłu</w:t>
            </w:r>
            <w:r>
              <w:br/>
            </w:r>
            <w:r w:rsidR="00213953">
              <w:t>i przodu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F62E1E" w:rsidP="7F885908">
            <w:pPr>
              <w:rPr>
                <w:rFonts w:cs="Arial"/>
              </w:rPr>
            </w:pPr>
            <w:r>
              <w:t xml:space="preserve">szerokość szwu </w:t>
            </w:r>
            <w:proofErr w:type="spellStart"/>
            <w:r>
              <w:t>ste</w:t>
            </w:r>
            <w:r w:rsidR="00213953">
              <w:t>bnowego</w:t>
            </w:r>
            <w:proofErr w:type="spellEnd"/>
            <w:r w:rsidR="00213953">
              <w:t xml:space="preserve"> </w:t>
            </w:r>
            <w:r w:rsidR="00404C3F">
              <w:t>1</w:t>
            </w:r>
            <w:r w:rsidR="00213953">
              <w:t>,0 cm</w:t>
            </w:r>
            <w:r>
              <w:br/>
            </w:r>
            <w:r w:rsidR="00213953">
              <w:t>od krawędzi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84" w:name="_Toc489450989"/>
            <w:bookmarkStart w:id="85" w:name="_Toc492453993"/>
            <w:bookmarkEnd w:id="84"/>
            <w:bookmarkEnd w:id="85"/>
            <w:r>
              <w:t>20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Wykonanie szwów bocznych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1.01.01/401.504</w:t>
            </w:r>
          </w:p>
          <w:p w:rsidR="00213953" w:rsidRPr="00702850" w:rsidRDefault="00213953" w:rsidP="7F885908">
            <w:pPr>
              <w:rPr>
                <w:rFonts w:cs="Arial"/>
              </w:rPr>
            </w:pPr>
            <w:r>
              <w:t>+2.02.01/301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wg znaków na wykrojach, szew prz</w:t>
            </w:r>
            <w:r w:rsidR="00F62E1E">
              <w:t>ełożyć</w:t>
            </w:r>
            <w:r>
              <w:br/>
            </w:r>
            <w:r w:rsidR="00F62E1E">
              <w:t xml:space="preserve">na tył i wykonać szew </w:t>
            </w:r>
            <w:proofErr w:type="spellStart"/>
            <w:r w:rsidR="00F62E1E">
              <w:t>ste</w:t>
            </w:r>
            <w:r>
              <w:t>b</w:t>
            </w:r>
            <w:r w:rsidR="00F62E1E">
              <w:t>nowy</w:t>
            </w:r>
            <w:proofErr w:type="spellEnd"/>
            <w:r w:rsidR="00F62E1E">
              <w:t xml:space="preserve"> po tyle,</w:t>
            </w:r>
            <w:r>
              <w:br/>
            </w:r>
            <w:r w:rsidR="00F62E1E">
              <w:t xml:space="preserve">szerokość szwu </w:t>
            </w:r>
            <w:proofErr w:type="spellStart"/>
            <w:r w:rsidR="00F62E1E">
              <w:t>ste</w:t>
            </w:r>
            <w:r>
              <w:t>bnowego</w:t>
            </w:r>
            <w:proofErr w:type="spellEnd"/>
            <w:r>
              <w:t xml:space="preserve"> 0,7 cm od linii zeszycia</w:t>
            </w:r>
          </w:p>
        </w:tc>
      </w:tr>
      <w:tr w:rsidR="00913C88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13C88" w:rsidRPr="00702850" w:rsidRDefault="000C2A32" w:rsidP="7F885908">
            <w:pPr>
              <w:rPr>
                <w:rFonts w:cs="Arial"/>
              </w:rPr>
            </w:pPr>
            <w:bookmarkStart w:id="86" w:name="_Toc489450990"/>
            <w:bookmarkStart w:id="87" w:name="_Toc492453994"/>
            <w:bookmarkEnd w:id="86"/>
            <w:bookmarkEnd w:id="87"/>
            <w:r>
              <w:t>21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C88" w:rsidRPr="00702850" w:rsidRDefault="00913C88" w:rsidP="7F885908">
            <w:pPr>
              <w:rPr>
                <w:rFonts w:cs="Arial"/>
              </w:rPr>
            </w:pPr>
            <w:r>
              <w:t>Zamocowanie oczek</w:t>
            </w:r>
            <w:r>
              <w:br/>
              <w:t>na dole przodów i tyłu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C88" w:rsidRPr="00702850" w:rsidRDefault="00913C88" w:rsidP="7F885908">
            <w:pPr>
              <w:rPr>
                <w:rFonts w:cs="Arial"/>
              </w:rPr>
            </w:pPr>
            <w:r>
              <w:t>-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3C88" w:rsidRPr="00702850" w:rsidRDefault="00913C88" w:rsidP="7F885908">
            <w:pPr>
              <w:rPr>
                <w:rFonts w:cs="Arial"/>
              </w:rPr>
            </w:pPr>
            <w:r>
              <w:t>wg szablonu pomocniczego</w:t>
            </w:r>
          </w:p>
        </w:tc>
      </w:tr>
      <w:tr w:rsidR="00213953" w:rsidRPr="00702850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13953" w:rsidRPr="00702850" w:rsidRDefault="000C2A32" w:rsidP="7F885908">
            <w:pPr>
              <w:rPr>
                <w:rFonts w:cs="Arial"/>
              </w:rPr>
            </w:pPr>
            <w:bookmarkStart w:id="88" w:name="_Toc489450991"/>
            <w:bookmarkStart w:id="89" w:name="_Toc492453995"/>
            <w:bookmarkEnd w:id="88"/>
            <w:bookmarkEnd w:id="89"/>
            <w:r>
              <w:t>22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Wykonanie tunelu</w:t>
            </w:r>
            <w:r>
              <w:br/>
              <w:t>w podwinięciu dołu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>6.02.03/301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3953" w:rsidRPr="00702850" w:rsidRDefault="00213953" w:rsidP="7F885908">
            <w:pPr>
              <w:rPr>
                <w:rFonts w:cs="Arial"/>
              </w:rPr>
            </w:pPr>
            <w:r>
              <w:t xml:space="preserve">wg szablonu pomocniczego, podczas wykonywania tunelu podłożyć w szew </w:t>
            </w:r>
            <w:r>
              <w:br/>
              <w:t>w oznaczonych miejscach elementy z taśmy konfekcyjnej, element przeciągnięty przed wszyciem przez uchwyt stopera, w tunelu</w:t>
            </w:r>
            <w:r>
              <w:br/>
              <w:t>przy krawędziach przodu zamocowane końce sznurka elastycznego, sznurek elastyczny przewleczony przez oczka, stopery i koraliki</w:t>
            </w:r>
          </w:p>
        </w:tc>
      </w:tr>
      <w:tr w:rsidR="001D5FCF" w:rsidRPr="00213953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D5FCF" w:rsidRPr="00702850" w:rsidRDefault="000C2A32" w:rsidP="7F885908">
            <w:pPr>
              <w:rPr>
                <w:rFonts w:cs="Arial"/>
              </w:rPr>
            </w:pPr>
            <w:bookmarkStart w:id="90" w:name="_Toc492453996"/>
            <w:bookmarkEnd w:id="90"/>
            <w:r>
              <w:t>23</w:t>
            </w:r>
          </w:p>
        </w:tc>
        <w:tc>
          <w:tcPr>
            <w:tcW w:w="26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D5FCF" w:rsidRPr="00702850" w:rsidRDefault="001D5FCF" w:rsidP="7F885908">
            <w:pPr>
              <w:rPr>
                <w:rFonts w:cs="Arial"/>
              </w:rPr>
            </w:pPr>
            <w:r>
              <w:t>Operacje końcowe,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D5FCF" w:rsidRPr="00702850" w:rsidRDefault="001D5FCF" w:rsidP="7F885908">
            <w:pPr>
              <w:rPr>
                <w:rFonts w:cs="Arial"/>
              </w:rPr>
            </w:pPr>
            <w:r>
              <w:t>-</w:t>
            </w:r>
          </w:p>
        </w:tc>
        <w:tc>
          <w:tcPr>
            <w:tcW w:w="44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5FCF" w:rsidRPr="00404C3F" w:rsidRDefault="009E542A" w:rsidP="7F885908">
            <w:pPr>
              <w:rPr>
                <w:rFonts w:cs="Arial"/>
              </w:rPr>
            </w:pPr>
            <w:r>
              <w:t>obcinanie końcówek nici, śladów kredy, prasowanie końcowe i kontrola jakości</w:t>
            </w:r>
          </w:p>
        </w:tc>
      </w:tr>
    </w:tbl>
    <w:p w:rsidR="00D226F4" w:rsidRDefault="00D226F4" w:rsidP="7F885908"/>
    <w:p w:rsidR="00213953" w:rsidRPr="00213953" w:rsidRDefault="00213953" w:rsidP="7F885908">
      <w:pPr>
        <w:rPr>
          <w:b/>
          <w:bCs/>
          <w:sz w:val="24"/>
          <w:szCs w:val="24"/>
        </w:rPr>
      </w:pPr>
      <w:bookmarkStart w:id="91" w:name="_Toc200247669"/>
      <w:bookmarkStart w:id="92" w:name="_Toc207417125"/>
      <w:bookmarkStart w:id="93" w:name="_Toc208636943"/>
      <w:bookmarkStart w:id="94" w:name="_Toc208638284"/>
      <w:bookmarkStart w:id="95" w:name="_Toc216585777"/>
      <w:bookmarkStart w:id="96" w:name="_Toc218932538"/>
      <w:bookmarkStart w:id="97" w:name="_Toc219000110"/>
      <w:bookmarkStart w:id="98" w:name="_Toc21512016"/>
      <w:r>
        <w:t>Cechowanie, składanie i pakowanie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213953" w:rsidRPr="00213953" w:rsidRDefault="00213953" w:rsidP="7F885908">
      <w:pPr>
        <w:rPr>
          <w:rFonts w:cs="Arial"/>
          <w:b/>
          <w:bCs/>
          <w:sz w:val="22"/>
          <w:szCs w:val="22"/>
        </w:rPr>
      </w:pPr>
      <w:bookmarkStart w:id="99" w:name="_Toc200247670"/>
      <w:bookmarkStart w:id="100" w:name="_Toc207417126"/>
      <w:bookmarkStart w:id="101" w:name="_Toc208636944"/>
      <w:bookmarkStart w:id="102" w:name="_Toc208638285"/>
      <w:bookmarkStart w:id="103" w:name="_Toc216585778"/>
      <w:bookmarkStart w:id="104" w:name="_Toc218932539"/>
      <w:bookmarkStart w:id="105" w:name="_Toc219000111"/>
      <w:bookmarkStart w:id="106" w:name="_Toc21512017"/>
      <w:r>
        <w:t>Rozmieszczenie cech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213953" w:rsidRPr="00A16C0A" w:rsidRDefault="00213953" w:rsidP="7F885908">
      <w:pPr>
        <w:rPr>
          <w:rFonts w:cs="Arial"/>
        </w:rPr>
      </w:pPr>
      <w:r>
        <w:t>Wszywka firmowa, zawierająca</w:t>
      </w:r>
      <w:r w:rsidR="00C07899">
        <w:t xml:space="preserve"> co najmniej następujące dane</w:t>
      </w:r>
      <w:r>
        <w:t xml:space="preserve">: nazwę i znak firmowy </w:t>
      </w:r>
      <w:r w:rsidR="00C07899">
        <w:t>wykonawcy</w:t>
      </w:r>
      <w:r>
        <w:t xml:space="preserve">, oznaczenie wielkości, nazwę przedmiotu, datę produkcji (miesiąc i rok) oraz oznaczenie sposobu konserwacji, wykonana </w:t>
      </w:r>
      <w:r>
        <w:br/>
        <w:t xml:space="preserve">w formie piktogramu zgodnie z PN-EN 13402-3:2006, </w:t>
      </w:r>
      <w:r w:rsidR="00591FAE">
        <w:t>umieszczona</w:t>
      </w:r>
      <w:r w:rsidR="00A16C0A">
        <w:t xml:space="preserve"> w ocieplaczu w </w:t>
      </w:r>
      <w:r w:rsidR="000034B1">
        <w:t xml:space="preserve">lewym szwie bocznym </w:t>
      </w:r>
      <w:r w:rsidR="00A16C0A">
        <w:t>15,0 cm od wszycia rękawa od strony wewnętrznej.</w:t>
      </w:r>
    </w:p>
    <w:p w:rsidR="00213953" w:rsidRPr="00A16C0A" w:rsidRDefault="00213953" w:rsidP="7F885908"/>
    <w:p w:rsidR="00213953" w:rsidRPr="00A16C0A" w:rsidRDefault="00213953" w:rsidP="7F885908">
      <w:pPr>
        <w:rPr>
          <w:rFonts w:cs="Arial"/>
        </w:rPr>
      </w:pPr>
      <w:r>
        <w:t>Oznaczenia sposobu konserwacji wg PN-EN ISO 3758:2012, powinno obejmować następujący układ znaków:</w:t>
      </w:r>
    </w:p>
    <w:p w:rsidR="005D6F03" w:rsidRPr="00A16C0A" w:rsidRDefault="005D6F03" w:rsidP="7F885908"/>
    <w:p w:rsidR="00213953" w:rsidRPr="00A16C0A" w:rsidRDefault="00213953" w:rsidP="7F885908"/>
    <w:tbl>
      <w:tblPr>
        <w:tblW w:w="4706" w:type="dxa"/>
        <w:jc w:val="center"/>
        <w:tblCellMar>
          <w:left w:w="70" w:type="dxa"/>
          <w:right w:w="70" w:type="dxa"/>
        </w:tblCellMar>
        <w:tblLook w:val="0000"/>
      </w:tblPr>
      <w:tblGrid>
        <w:gridCol w:w="947"/>
        <w:gridCol w:w="157"/>
        <w:gridCol w:w="777"/>
        <w:gridCol w:w="157"/>
        <w:gridCol w:w="709"/>
        <w:gridCol w:w="188"/>
        <w:gridCol w:w="890"/>
        <w:gridCol w:w="191"/>
        <w:gridCol w:w="690"/>
      </w:tblGrid>
      <w:tr w:rsidR="00213953" w:rsidRPr="00A16C0A" w:rsidTr="12AB634F">
        <w:trPr>
          <w:cantSplit/>
          <w:trHeight w:hRule="exact" w:val="567"/>
          <w:jc w:val="center"/>
        </w:trPr>
        <w:tc>
          <w:tcPr>
            <w:tcW w:w="947" w:type="dxa"/>
            <w:vAlign w:val="center"/>
          </w:tcPr>
          <w:tbl>
            <w:tblPr>
              <w:tblW w:w="794" w:type="dxa"/>
              <w:jc w:val="center"/>
              <w:tblCellMar>
                <w:left w:w="40" w:type="dxa"/>
                <w:right w:w="40" w:type="dxa"/>
              </w:tblCellMar>
              <w:tblLook w:val="0000"/>
            </w:tblPr>
            <w:tblGrid>
              <w:gridCol w:w="794"/>
            </w:tblGrid>
            <w:tr w:rsidR="00213953" w:rsidRPr="00A16C0A" w:rsidTr="7F885908">
              <w:trPr>
                <w:trHeight w:val="630"/>
                <w:jc w:val="center"/>
              </w:trPr>
              <w:tc>
                <w:tcPr>
                  <w:tcW w:w="794" w:type="dxa"/>
                  <w:vAlign w:val="center"/>
                </w:tcPr>
                <w:p w:rsidR="00213953" w:rsidRPr="00A16C0A" w:rsidRDefault="00213953" w:rsidP="7F885908">
                  <w:r w:rsidRPr="00A16C0A">
                    <w:object w:dxaOrig="2910" w:dyaOrig="23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3.2pt;height:25.05pt" o:ole="">
                        <v:imagedata r:id="rId11" o:title="" gain="74473f" blacklevel="-2621f"/>
                      </v:shape>
                      <o:OLEObject Type="Embed" ProgID="MSPhotoEd.3" ShapeID="_x0000_i1025" DrawAspect="Content" ObjectID="_1726377727" r:id="rId12"/>
                    </w:object>
                  </w:r>
                </w:p>
              </w:tc>
            </w:tr>
          </w:tbl>
          <w:p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157" w:type="dxa"/>
            <w:vAlign w:val="center"/>
          </w:tcPr>
          <w:p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777" w:type="dxa"/>
            <w:vAlign w:val="center"/>
          </w:tcPr>
          <w:p w:rsidR="00213953" w:rsidRPr="00A16C0A" w:rsidRDefault="00213953" w:rsidP="7F885908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393700" cy="355600"/>
                  <wp:effectExtent l="0" t="0" r="6350" b="6350"/>
                  <wp:docPr id="43" name="Obraz 43" descr="D:\Users\d.glodek\Desktop\Beznazwy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  <w:vAlign w:val="center"/>
          </w:tcPr>
          <w:p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709" w:type="dxa"/>
            <w:vAlign w:val="center"/>
          </w:tcPr>
          <w:p w:rsidR="00213953" w:rsidRPr="00A16C0A" w:rsidRDefault="00213953" w:rsidP="7F885908">
            <w:pPr>
              <w:rPr>
                <w:lang w:val="de-DE"/>
              </w:rPr>
            </w:pPr>
            <w:r w:rsidRPr="00A16C0A">
              <w:rPr>
                <w:noProof/>
              </w:rPr>
              <w:drawing>
                <wp:inline distT="0" distB="0" distL="0" distR="0">
                  <wp:extent cx="321945" cy="321945"/>
                  <wp:effectExtent l="19050" t="0" r="1905" b="0"/>
                  <wp:docPr id="44" name="Obraz 18" descr="Nowy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Now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890" w:type="dxa"/>
            <w:vAlign w:val="center"/>
          </w:tcPr>
          <w:p w:rsidR="00213953" w:rsidRPr="00A16C0A" w:rsidRDefault="00E10B9A" w:rsidP="7F885908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476250" cy="333375"/>
                  <wp:effectExtent l="0" t="0" r="0" b="9525"/>
                  <wp:docPr id="373" name="Obraz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7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dxa"/>
            <w:vAlign w:val="center"/>
          </w:tcPr>
          <w:p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690" w:type="dxa"/>
            <w:vAlign w:val="center"/>
          </w:tcPr>
          <w:p w:rsidR="00213953" w:rsidRPr="00A16C0A" w:rsidRDefault="009D3A14" w:rsidP="7F885908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333375" cy="333375"/>
                  <wp:effectExtent l="0" t="0" r="9525" b="9525"/>
                  <wp:docPr id="368" name="Obraz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3953" w:rsidRPr="00213953" w:rsidRDefault="00213953" w:rsidP="7F885908"/>
    <w:p w:rsidR="00213953" w:rsidRDefault="00213953" w:rsidP="7F885908">
      <w:pPr>
        <w:rPr>
          <w:rFonts w:cs="Arial"/>
        </w:rPr>
      </w:pPr>
      <w:r>
        <w:t>Przykład wyglądu wszywki.</w:t>
      </w:r>
    </w:p>
    <w:p w:rsidR="00144B80" w:rsidRPr="00144B80" w:rsidRDefault="00144B80" w:rsidP="7F885908"/>
    <w:tbl>
      <w:tblPr>
        <w:tblStyle w:val="Tabela-Siatka"/>
        <w:tblW w:w="4094" w:type="dxa"/>
        <w:jc w:val="center"/>
        <w:tblLook w:val="04A0"/>
      </w:tblPr>
      <w:tblGrid>
        <w:gridCol w:w="4094"/>
      </w:tblGrid>
      <w:tr w:rsidR="00213953" w:rsidRPr="00213953" w:rsidTr="12AB634F">
        <w:trPr>
          <w:trHeight w:val="6168"/>
          <w:jc w:val="center"/>
        </w:trPr>
        <w:tc>
          <w:tcPr>
            <w:tcW w:w="4094" w:type="dxa"/>
          </w:tcPr>
          <w:p w:rsidR="00213953" w:rsidRPr="00213953" w:rsidRDefault="00213953" w:rsidP="7F885908">
            <w:pPr>
              <w:rPr>
                <w:rFonts w:cs="Arial"/>
                <w:b/>
                <w:bCs/>
                <w:sz w:val="32"/>
                <w:szCs w:val="32"/>
              </w:rPr>
            </w:pPr>
            <w:r>
              <w:t>Wykonaw</w:t>
            </w:r>
            <w:r w:rsidR="00144B80">
              <w:t>ca</w:t>
            </w:r>
          </w:p>
          <w:p w:rsidR="00213953" w:rsidRPr="00213953" w:rsidRDefault="00144B80" w:rsidP="7F885908">
            <w:pPr>
              <w:rPr>
                <w:rFonts w:ascii="Arial Narrow" w:hAnsi="Arial Narrow" w:cs="Arial"/>
                <w:b/>
                <w:bCs/>
              </w:rPr>
            </w:pPr>
            <w:r>
              <w:t>Nazwa przedmiotu</w:t>
            </w:r>
          </w:p>
          <w:p w:rsidR="00213953" w:rsidRPr="00213953" w:rsidRDefault="00F11251" w:rsidP="7F88590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t>(wielkość)</w:t>
            </w:r>
          </w:p>
          <w:p w:rsidR="00213953" w:rsidRPr="00213953" w:rsidRDefault="004700F1" w:rsidP="7F885908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67" o:spid="_x0000_s1026" type="#_x0000_t202" style="position:absolute;left:0;text-align:left;margin-left:13.55pt;margin-top:74.35pt;width:41pt;height:20.3pt;z-index:2534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" stroked="f">
                  <v:fill opacity="0"/>
                  <v:textbox>
                    <w:txbxContent>
                      <w:p w:rsidR="00282320" w:rsidRPr="00E94228" w:rsidRDefault="00282320" w:rsidP="00213953">
                        <w:pPr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E94228">
                          <w:rPr>
                            <w:rFonts w:cs="Arial"/>
                            <w:sz w:val="16"/>
                            <w:szCs w:val="16"/>
                          </w:rPr>
                          <w:t>80-88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>
                <v:shape id="Text Box 2166" o:spid="_x0000_s1027" type="#_x0000_t202" style="position:absolute;left:0;text-align:left;margin-left:10.65pt;margin-top:53.15pt;width:40.6pt;height:16.75pt;z-index:2534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" stroked="f">
                  <v:fill opacity="0"/>
                  <v:textbox>
                    <w:txbxContent>
                      <w:p w:rsidR="00282320" w:rsidRPr="0016238C" w:rsidRDefault="00282320" w:rsidP="00213953">
                        <w:pPr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16238C">
                          <w:rPr>
                            <w:rFonts w:cs="Arial"/>
                            <w:sz w:val="16"/>
                            <w:szCs w:val="16"/>
                          </w:rPr>
                          <w:t>86-94</w:t>
                        </w:r>
                      </w:p>
                      <w:p w:rsidR="00282320" w:rsidRPr="00E94228" w:rsidRDefault="00282320" w:rsidP="00213953"/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>
                <v:shape id="Text Box 2168" o:spid="_x0000_s1028" type="#_x0000_t202" style="position:absolute;left:0;text-align:left;margin-left:132.25pt;margin-top:97.95pt;width:55.6pt;height:21.05pt;z-index:2534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" stroked="f">
                  <v:fill opacity="0"/>
                  <v:textbox>
                    <w:txbxContent>
                      <w:p w:rsidR="00282320" w:rsidRPr="00D05EA3" w:rsidRDefault="00282320" w:rsidP="00213953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sz w:val="14"/>
                            <w:szCs w:val="14"/>
                          </w:rPr>
                          <w:t>170-174</w:t>
                        </w:r>
                      </w:p>
                    </w:txbxContent>
                  </v:textbox>
                </v:shape>
              </w:pict>
            </w:r>
            <w:r w:rsidR="00213953" w:rsidRPr="00213953">
              <w:rPr>
                <w:rFonts w:cs="Arial"/>
                <w:noProof/>
              </w:rPr>
              <w:drawing>
                <wp:inline distT="0" distB="0" distL="0" distR="0">
                  <wp:extent cx="1904594" cy="2698595"/>
                  <wp:effectExtent l="19050" t="0" r="406" b="0"/>
                  <wp:docPr id="47" name="Obraz 0" descr="Pikto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ktogram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518" cy="2698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953" w:rsidRPr="00213953" w:rsidRDefault="00213953" w:rsidP="7F885908">
            <w:pPr>
              <w:rPr>
                <w:rFonts w:cs="Arial"/>
              </w:rPr>
            </w:pPr>
            <w:r>
              <w:t>Data produkcji: maj 20</w:t>
            </w:r>
            <w:r w:rsidR="000034B1">
              <w:t>20</w:t>
            </w:r>
            <w:r w:rsidR="009450F4">
              <w:t> </w:t>
            </w:r>
            <w:r>
              <w:t>r.</w:t>
            </w:r>
          </w:p>
          <w:p w:rsidR="00213953" w:rsidRPr="00213953" w:rsidRDefault="00213953" w:rsidP="7F885908">
            <w:pPr>
              <w:rPr>
                <w:rFonts w:cs="Arial"/>
              </w:rPr>
            </w:pPr>
            <w:r>
              <w:t>Sposób konserwacji:</w:t>
            </w:r>
          </w:p>
          <w:tbl>
            <w:tblPr>
              <w:tblW w:w="3635" w:type="dxa"/>
              <w:jc w:val="center"/>
              <w:tblCellMar>
                <w:left w:w="70" w:type="dxa"/>
                <w:right w:w="70" w:type="dxa"/>
              </w:tblCellMar>
              <w:tblLook w:val="0000"/>
            </w:tblPr>
            <w:tblGrid>
              <w:gridCol w:w="759"/>
              <w:gridCol w:w="770"/>
              <w:gridCol w:w="146"/>
              <w:gridCol w:w="560"/>
              <w:gridCol w:w="146"/>
              <w:gridCol w:w="781"/>
              <w:gridCol w:w="146"/>
              <w:gridCol w:w="569"/>
            </w:tblGrid>
            <w:tr w:rsidR="00213953" w:rsidRPr="00213953" w:rsidTr="12AB634F">
              <w:trPr>
                <w:cantSplit/>
                <w:trHeight w:hRule="exact" w:val="567"/>
                <w:jc w:val="center"/>
              </w:trPr>
              <w:tc>
                <w:tcPr>
                  <w:tcW w:w="949" w:type="dxa"/>
                  <w:vAlign w:val="center"/>
                </w:tcPr>
                <w:tbl>
                  <w:tblPr>
                    <w:tblW w:w="567" w:type="dxa"/>
                    <w:jc w:val="center"/>
                    <w:tblCellMar>
                      <w:left w:w="40" w:type="dxa"/>
                      <w:right w:w="40" w:type="dxa"/>
                    </w:tblCellMar>
                    <w:tblLook w:val="0000"/>
                  </w:tblPr>
                  <w:tblGrid>
                    <w:gridCol w:w="619"/>
                  </w:tblGrid>
                  <w:tr w:rsidR="00213953" w:rsidRPr="00213953" w:rsidTr="7F885908">
                    <w:trPr>
                      <w:trHeight w:val="630"/>
                      <w:jc w:val="center"/>
                    </w:trPr>
                    <w:tc>
                      <w:tcPr>
                        <w:tcW w:w="567" w:type="dxa"/>
                        <w:vAlign w:val="center"/>
                      </w:tcPr>
                      <w:p w:rsidR="00213953" w:rsidRPr="00213953" w:rsidRDefault="00213953" w:rsidP="7F885908">
                        <w:r w:rsidRPr="00213953">
                          <w:object w:dxaOrig="2910" w:dyaOrig="2385">
                            <v:shape id="_x0000_i1026" type="#_x0000_t75" style="width:26.9pt;height:21.9pt" o:ole="">
                              <v:imagedata r:id="rId11" o:title="" gain="74473f" blacklevel="-2621f"/>
                            </v:shape>
                            <o:OLEObject Type="Embed" ProgID="MSPhotoEd.3" ShapeID="_x0000_i1026" DrawAspect="Content" ObjectID="_1726377728" r:id="rId18"/>
                          </w:object>
                        </w:r>
                      </w:p>
                    </w:tc>
                  </w:tr>
                </w:tbl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93700" cy="355600"/>
                        <wp:effectExtent l="0" t="0" r="6350" b="6350"/>
                        <wp:docPr id="52" name="Obraz 52" descr="D:\Users\d.glodek\Desktop\Beznazwy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52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3700" cy="355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" w:type="dxa"/>
                  <w:vAlign w:val="center"/>
                </w:tcPr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  <w:r w:rsidRPr="00213953">
                    <w:rPr>
                      <w:noProof/>
                    </w:rPr>
                    <w:drawing>
                      <wp:anchor distT="0" distB="0" distL="114300" distR="114300" simplePos="0" relativeHeight="253448192" behindDoc="0" locked="0" layoutInCell="1" allowOverlap="1">
                        <wp:simplePos x="0" y="0"/>
                        <wp:positionH relativeFrom="column">
                          <wp:posOffset>26035</wp:posOffset>
                        </wp:positionH>
                        <wp:positionV relativeFrom="paragraph">
                          <wp:posOffset>60960</wp:posOffset>
                        </wp:positionV>
                        <wp:extent cx="240030" cy="238125"/>
                        <wp:effectExtent l="19050" t="0" r="7620" b="0"/>
                        <wp:wrapTopAndBottom/>
                        <wp:docPr id="53" name="Obraz 16" descr="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60" w:type="dxa"/>
                  <w:vAlign w:val="center"/>
                </w:tcPr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12" w:type="dxa"/>
                  <w:vAlign w:val="center"/>
                </w:tcPr>
                <w:p w:rsidR="00213953" w:rsidRPr="00213953" w:rsidRDefault="00FB0C03" w:rsidP="7F885908">
                  <w:pPr>
                    <w:rPr>
                      <w:lang w:val="de-D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6987" cy="290784"/>
                        <wp:effectExtent l="0" t="0" r="0" b="0"/>
                        <wp:docPr id="382" name="Obraz 3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2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987" cy="290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0" w:type="dxa"/>
                  <w:vAlign w:val="center"/>
                </w:tcPr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:rsidR="00213953" w:rsidRPr="00213953" w:rsidRDefault="00213953" w:rsidP="7F885908">
                  <w:pPr>
                    <w:rPr>
                      <w:lang w:val="de-DE"/>
                    </w:rPr>
                  </w:pPr>
                  <w:r w:rsidRPr="00213953"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252873" cy="275567"/>
                        <wp:effectExtent l="19050" t="0" r="0" b="0"/>
                        <wp:docPr id="55" name="Obraz 5" descr="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5" descr="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lum bright="-6000" contrast="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873" cy="2755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13953" w:rsidRPr="00213953" w:rsidRDefault="00213953" w:rsidP="7F885908"/>
        </w:tc>
      </w:tr>
    </w:tbl>
    <w:p w:rsidR="00360EE2" w:rsidRPr="00360EE2" w:rsidRDefault="00360EE2" w:rsidP="7F885908"/>
    <w:p w:rsidR="00360EE2" w:rsidRPr="00360EE2" w:rsidRDefault="00360EE2" w:rsidP="7F885908">
      <w:pPr>
        <w:rPr>
          <w:rFonts w:cs="Arial"/>
        </w:rPr>
      </w:pPr>
      <w:r>
        <w:t xml:space="preserve">Informacje naniesione na wszywkach wykonać w technologii zapewniającej ich czytelność </w:t>
      </w:r>
      <w:r>
        <w:br/>
        <w:t>przy codziennym użytkowaniu i okresowych zabiegach konserwacyjnych przez okres minimum 2 lat.</w:t>
      </w:r>
    </w:p>
    <w:p w:rsidR="00360EE2" w:rsidRPr="00360EE2" w:rsidRDefault="00360EE2" w:rsidP="7F885908"/>
    <w:p w:rsidR="00360EE2" w:rsidRPr="00360EE2" w:rsidRDefault="00360EE2" w:rsidP="7F885908">
      <w:pPr>
        <w:rPr>
          <w:rFonts w:cs="Arial"/>
        </w:rPr>
      </w:pPr>
      <w:r>
        <w:t xml:space="preserve">Wszywka identyfikacyjna na nazwisko użytkownika, wykonana z taśmy w kolorze białym o wymiarach </w:t>
      </w:r>
      <w:r>
        <w:br/>
        <w:t>6 cm x 3 cm, naszyta od wew</w:t>
      </w:r>
      <w:r w:rsidR="00591FAE">
        <w:t>nątrz wyrobu</w:t>
      </w:r>
      <w:r>
        <w:t xml:space="preserve"> w lewy szew boczny 15,0 cm od wszycia rękawa od strony wewnętrznej.</w:t>
      </w:r>
    </w:p>
    <w:p w:rsidR="00360EE2" w:rsidRPr="00360EE2" w:rsidRDefault="00360EE2" w:rsidP="7F885908"/>
    <w:p w:rsidR="00360EE2" w:rsidRPr="00360EE2" w:rsidRDefault="00360EE2" w:rsidP="7F885908">
      <w:r>
        <w:t>Stemple - znaki, znak kontroli technicznej oraz rok i miesiąc produkcji wykonane na Wszywkach informacyjnych,</w:t>
      </w:r>
    </w:p>
    <w:p w:rsidR="00360EE2" w:rsidRPr="00360EE2" w:rsidRDefault="00360EE2" w:rsidP="7F885908"/>
    <w:p w:rsidR="00360EE2" w:rsidRPr="00360EE2" w:rsidRDefault="00360EE2" w:rsidP="7F885908">
      <w:r>
        <w:t>Cechy winny być czytelne i wykonane czarnym tuszem niespieralnym.</w:t>
      </w:r>
    </w:p>
    <w:p w:rsidR="00360EE2" w:rsidRPr="00360EE2" w:rsidRDefault="00360EE2" w:rsidP="7F885908">
      <w:r>
        <w:t xml:space="preserve">Dopuszcza się wykonanie: roku i miesiąca produkcji w formie nadruku na </w:t>
      </w:r>
      <w:r w:rsidR="00070F04">
        <w:t>odrębnej</w:t>
      </w:r>
      <w:r>
        <w:t xml:space="preserve"> wszywce umieszczonej obok </w:t>
      </w:r>
      <w:r w:rsidR="00070F04">
        <w:t>wszywki informacyjnej.</w:t>
      </w:r>
    </w:p>
    <w:p w:rsidR="00213953" w:rsidRDefault="00213953" w:rsidP="7F885908"/>
    <w:p w:rsidR="00591FAE" w:rsidRDefault="00591FAE" w:rsidP="7F885908"/>
    <w:p w:rsidR="00591FAE" w:rsidRPr="00591FAE" w:rsidRDefault="00591FAE" w:rsidP="7F885908"/>
    <w:p w:rsidR="00213953" w:rsidRPr="00213953" w:rsidRDefault="00213953" w:rsidP="7F885908">
      <w:pPr>
        <w:rPr>
          <w:rFonts w:cs="Arial"/>
        </w:rPr>
      </w:pPr>
      <w:r>
        <w:t xml:space="preserve">Etykieta jednostkowa zamocowana za pomocą sztyftu plastikowego do sznurka elastycznego, zawierająca </w:t>
      </w:r>
      <w:r w:rsidR="00447021">
        <w:t xml:space="preserve">co najmniej </w:t>
      </w:r>
      <w:r>
        <w:t>następujące dane: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nazwę, adres i znak firmowy wykonawcy;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nazwę wyrobu;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symbol i skład surowcowy materiału zasadniczego;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wielkość wyrobu;</w:t>
      </w:r>
    </w:p>
    <w:p w:rsidR="00102047" w:rsidRPr="00102047" w:rsidRDefault="00102047" w:rsidP="7F885908">
      <w:pPr>
        <w:rPr>
          <w:rFonts w:cs="Arial"/>
          <w:b/>
          <w:bCs/>
        </w:rPr>
      </w:pPr>
      <w:r>
        <w:t>jakość wyrobu;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 xml:space="preserve">znaki kontroli </w:t>
      </w:r>
      <w:r w:rsidR="00102047">
        <w:t>jakości</w:t>
      </w:r>
      <w:r>
        <w:t>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miesiąc i rok produkcji wyrobu;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numer pakującego;</w:t>
      </w:r>
    </w:p>
    <w:p w:rsidR="00213953" w:rsidRPr="00213953" w:rsidRDefault="00213953" w:rsidP="7F885908">
      <w:pPr>
        <w:rPr>
          <w:rFonts w:cs="Arial"/>
          <w:b/>
          <w:bCs/>
        </w:rPr>
      </w:pPr>
      <w:r>
        <w:t>oznaczenie sposobu konserwacji wg PN-EN ISO 3758:2012;</w:t>
      </w:r>
    </w:p>
    <w:p w:rsidR="00213953" w:rsidRPr="00282320" w:rsidRDefault="00213953" w:rsidP="7F885908">
      <w:pPr>
        <w:rPr>
          <w:rFonts w:cs="Arial"/>
          <w:b/>
          <w:bCs/>
        </w:rPr>
      </w:pPr>
      <w:r>
        <w:t>informacje o okresie użytkowania i g</w:t>
      </w:r>
      <w:r w:rsidR="00591FAE">
        <w:t>warancji</w:t>
      </w:r>
      <w:r w:rsidR="000034B1">
        <w:t xml:space="preserve"> (normatywny okres używalności – 3 lata, gwarancja </w:t>
      </w:r>
      <w:r>
        <w:br/>
      </w:r>
      <w:r w:rsidR="000034B1">
        <w:t>- wpisać okres gwarancji ustalony w umowie kupna – sprzedaży)</w:t>
      </w:r>
      <w:r w:rsidR="00591FAE">
        <w:t>.</w:t>
      </w:r>
    </w:p>
    <w:p w:rsidR="00213953" w:rsidRPr="00213953" w:rsidRDefault="00213953" w:rsidP="7F885908"/>
    <w:p w:rsidR="00213953" w:rsidRPr="00213953" w:rsidRDefault="00213953" w:rsidP="7F885908">
      <w:pPr>
        <w:rPr>
          <w:rFonts w:cs="Arial"/>
        </w:rPr>
      </w:pPr>
      <w:r>
        <w:t xml:space="preserve">Etykieta na opakowanie jednostkowe naklejona na prawym górnym rogu worka foliowego zawierająca </w:t>
      </w:r>
      <w:r w:rsidR="00447021">
        <w:t xml:space="preserve">co najmniej </w:t>
      </w:r>
      <w:r>
        <w:t>następujące dane:</w:t>
      </w:r>
    </w:p>
    <w:p w:rsidR="00213953" w:rsidRPr="00213953" w:rsidRDefault="00213953" w:rsidP="7F885908">
      <w:pPr>
        <w:rPr>
          <w:rFonts w:cs="Arial"/>
        </w:rPr>
      </w:pPr>
      <w:r>
        <w:t>nazwę, adres i znak firmowy wykonawcy;</w:t>
      </w:r>
    </w:p>
    <w:p w:rsidR="00213953" w:rsidRPr="00213953" w:rsidRDefault="00213953" w:rsidP="7F885908">
      <w:pPr>
        <w:rPr>
          <w:rFonts w:cs="Arial"/>
        </w:rPr>
      </w:pPr>
      <w:r>
        <w:t>nazwę wyrobu;</w:t>
      </w:r>
    </w:p>
    <w:p w:rsidR="00213953" w:rsidRPr="00213953" w:rsidRDefault="00213953" w:rsidP="7F885908">
      <w:pPr>
        <w:rPr>
          <w:rFonts w:cs="Arial"/>
        </w:rPr>
      </w:pPr>
      <w:r>
        <w:lastRenderedPageBreak/>
        <w:t>wielkość wyrobu;</w:t>
      </w:r>
    </w:p>
    <w:p w:rsidR="00213953" w:rsidRPr="00213953" w:rsidRDefault="00070F04" w:rsidP="7F885908">
      <w:pPr>
        <w:rPr>
          <w:rFonts w:cs="Arial"/>
        </w:rPr>
      </w:pPr>
      <w:r>
        <w:t>jakość wyrobu</w:t>
      </w:r>
      <w:r w:rsidR="00213953">
        <w:t>;</w:t>
      </w:r>
    </w:p>
    <w:p w:rsidR="00213953" w:rsidRPr="00213953" w:rsidRDefault="00213953" w:rsidP="7F885908">
      <w:pPr>
        <w:rPr>
          <w:rFonts w:cs="Arial"/>
        </w:rPr>
      </w:pPr>
      <w:r>
        <w:t>symbol i skład surowcowy materiału zasadniczego;</w:t>
      </w:r>
    </w:p>
    <w:p w:rsidR="00213953" w:rsidRPr="00213953" w:rsidRDefault="00213953" w:rsidP="7F885908">
      <w:pPr>
        <w:rPr>
          <w:rFonts w:cs="Arial"/>
        </w:rPr>
      </w:pPr>
      <w:r>
        <w:t>rodzaj wykończenia uszlachetniającego;</w:t>
      </w:r>
    </w:p>
    <w:p w:rsidR="00213953" w:rsidRPr="00213953" w:rsidRDefault="00213953" w:rsidP="7F885908">
      <w:pPr>
        <w:rPr>
          <w:rFonts w:cs="Arial"/>
        </w:rPr>
      </w:pPr>
      <w:r>
        <w:t>numer pakującego;</w:t>
      </w:r>
    </w:p>
    <w:p w:rsidR="00213953" w:rsidRPr="00213953" w:rsidRDefault="00070F04" w:rsidP="7F885908">
      <w:r>
        <w:t>miesiąc, rok produkcji wyrobu</w:t>
      </w:r>
      <w:r w:rsidR="00213953">
        <w:t>;</w:t>
      </w:r>
    </w:p>
    <w:p w:rsidR="00B40EFF" w:rsidRDefault="00213953" w:rsidP="7F885908">
      <w:pPr>
        <w:rPr>
          <w:rFonts w:cs="Arial"/>
        </w:rPr>
      </w:pPr>
      <w:r>
        <w:t>oznaczenie sposobu konserwacji wyrobu wg PN-EN ISO 3758:2012;</w:t>
      </w:r>
    </w:p>
    <w:p w:rsidR="00213953" w:rsidRPr="00282320" w:rsidRDefault="00213953" w:rsidP="7F885908">
      <w:pPr>
        <w:rPr>
          <w:rFonts w:cs="Arial"/>
        </w:rPr>
      </w:pPr>
      <w:r>
        <w:t xml:space="preserve">informacje o </w:t>
      </w:r>
      <w:r w:rsidR="00591FAE">
        <w:t>okresie użytkowania i gwarancji</w:t>
      </w:r>
      <w:r w:rsidR="000034B1">
        <w:t xml:space="preserve"> (normatywny okres używalności – 3 lata, gwarancja </w:t>
      </w:r>
      <w:r>
        <w:br/>
      </w:r>
      <w:r w:rsidR="000034B1">
        <w:t>- wpisać okres gwarancji ustalony w umowie kupna – sprzedaży)</w:t>
      </w:r>
      <w:r w:rsidR="00591FAE">
        <w:t>.</w:t>
      </w:r>
    </w:p>
    <w:p w:rsidR="00591FAE" w:rsidRPr="00591FAE" w:rsidRDefault="00591FAE" w:rsidP="7F885908"/>
    <w:p w:rsidR="00213953" w:rsidRPr="00213953" w:rsidRDefault="00213953" w:rsidP="7F885908">
      <w:r>
        <w:t xml:space="preserve">Etykieta na opakowanie zbiorcze naklejona na boku pudła kartonowego w prawym górnym rogu zawierająca </w:t>
      </w:r>
      <w:r w:rsidR="00447021">
        <w:t xml:space="preserve">co najmniej </w:t>
      </w:r>
      <w:r>
        <w:t>następujące dane:</w:t>
      </w:r>
    </w:p>
    <w:p w:rsidR="00213953" w:rsidRPr="00213953" w:rsidRDefault="00213953" w:rsidP="7F885908">
      <w:pPr>
        <w:rPr>
          <w:rFonts w:cs="Arial"/>
        </w:rPr>
      </w:pPr>
      <w:r>
        <w:t>nazwę,</w:t>
      </w:r>
      <w:r w:rsidR="00070F04">
        <w:t xml:space="preserve"> adres i znak firmowy wykonawcy</w:t>
      </w:r>
      <w:r>
        <w:t>;</w:t>
      </w:r>
    </w:p>
    <w:p w:rsidR="00213953" w:rsidRPr="00213953" w:rsidRDefault="00070F04" w:rsidP="7F885908">
      <w:pPr>
        <w:rPr>
          <w:rFonts w:cs="Arial"/>
        </w:rPr>
      </w:pPr>
      <w:r>
        <w:t>nazwę wyrobu</w:t>
      </w:r>
      <w:r w:rsidR="00213953">
        <w:t>;</w:t>
      </w:r>
    </w:p>
    <w:p w:rsidR="00213953" w:rsidRPr="00213953" w:rsidRDefault="00213953" w:rsidP="7F885908">
      <w:pPr>
        <w:rPr>
          <w:rFonts w:cs="Arial"/>
        </w:rPr>
      </w:pPr>
      <w:r>
        <w:t>symbol i skład surowcowy materiału zasadniczego z określeniem wykończenia uszlachetniającego wyrób;</w:t>
      </w:r>
    </w:p>
    <w:p w:rsidR="00213953" w:rsidRPr="00213953" w:rsidRDefault="00213953" w:rsidP="7F885908">
      <w:pPr>
        <w:rPr>
          <w:rFonts w:cs="Arial"/>
        </w:rPr>
      </w:pPr>
      <w:r>
        <w:t>liczbę sztuk zawartych w opakowaniu;</w:t>
      </w:r>
    </w:p>
    <w:p w:rsidR="00213953" w:rsidRPr="00213953" w:rsidRDefault="00213953" w:rsidP="7F885908">
      <w:pPr>
        <w:rPr>
          <w:rFonts w:cs="Arial"/>
        </w:rPr>
      </w:pPr>
      <w:r>
        <w:t>wielkość wyrob</w:t>
      </w:r>
      <w:r w:rsidR="00070F04">
        <w:t>ów</w:t>
      </w:r>
      <w:r>
        <w:t>;</w:t>
      </w:r>
    </w:p>
    <w:p w:rsidR="00213953" w:rsidRPr="00213953" w:rsidRDefault="00213953" w:rsidP="7F885908">
      <w:pPr>
        <w:rPr>
          <w:rFonts w:cs="Arial"/>
        </w:rPr>
      </w:pPr>
      <w:r>
        <w:t>jakość wyrobów;</w:t>
      </w:r>
    </w:p>
    <w:p w:rsidR="00213953" w:rsidRPr="00213953" w:rsidRDefault="00213953" w:rsidP="7F885908">
      <w:pPr>
        <w:rPr>
          <w:rFonts w:cs="Arial"/>
        </w:rPr>
      </w:pPr>
      <w:r>
        <w:t>miesiąc, rok produkcji wyrobów</w:t>
      </w:r>
      <w:r w:rsidR="00560A86">
        <w:t>;</w:t>
      </w:r>
    </w:p>
    <w:p w:rsidR="00591FAE" w:rsidRPr="00282320" w:rsidRDefault="00213953" w:rsidP="7F885908">
      <w:pPr>
        <w:rPr>
          <w:rFonts w:cs="Arial"/>
        </w:rPr>
      </w:pPr>
      <w:r>
        <w:t>informacje o okresie użytkowania i gwarancji</w:t>
      </w:r>
      <w:r w:rsidR="000034B1">
        <w:t xml:space="preserve"> (normatywny okres używalności – 3 lata, gwarancja </w:t>
      </w:r>
      <w:r>
        <w:br/>
      </w:r>
      <w:r w:rsidR="000034B1">
        <w:t>- wpisać okres gwarancji ustalony w umowie kupna – sprzedaży)</w:t>
      </w:r>
      <w:r w:rsidR="00591FAE">
        <w:t>.</w:t>
      </w:r>
    </w:p>
    <w:p w:rsidR="00213953" w:rsidRPr="00213953" w:rsidRDefault="00213953" w:rsidP="7F885908"/>
    <w:p w:rsidR="00213953" w:rsidRPr="00213953" w:rsidRDefault="00213953" w:rsidP="7F885908">
      <w:pPr>
        <w:rPr>
          <w:rFonts w:cs="Arial"/>
          <w:b/>
          <w:bCs/>
          <w:sz w:val="22"/>
          <w:szCs w:val="22"/>
        </w:rPr>
      </w:pPr>
      <w:bookmarkStart w:id="107" w:name="_Toc200247671"/>
      <w:bookmarkStart w:id="108" w:name="_Toc207417127"/>
      <w:bookmarkStart w:id="109" w:name="_Toc208636945"/>
      <w:bookmarkStart w:id="110" w:name="_Toc208638286"/>
      <w:bookmarkStart w:id="111" w:name="_Toc216585779"/>
      <w:bookmarkStart w:id="112" w:name="_Toc218932540"/>
      <w:bookmarkStart w:id="113" w:name="_Toc219000112"/>
      <w:bookmarkStart w:id="114" w:name="_Toc21512018"/>
      <w:r>
        <w:t>Składanie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213953" w:rsidRPr="00213953" w:rsidRDefault="009075B6" w:rsidP="7F885908">
      <w:r>
        <w:t xml:space="preserve">Ocieplacz </w:t>
      </w:r>
      <w:r w:rsidR="00213953">
        <w:t>zapiąć na zamek błyskawiczny. Części boczne wraz</w:t>
      </w:r>
      <w:r w:rsidR="00A063DC">
        <w:t xml:space="preserve"> </w:t>
      </w:r>
      <w:r w:rsidR="00213953">
        <w:t>z rękawami przewinąć do tyłu i złożyć poprzecznie na dwie części.</w:t>
      </w:r>
    </w:p>
    <w:p w:rsidR="00213953" w:rsidRPr="00213953" w:rsidRDefault="00213953" w:rsidP="7F885908">
      <w:pPr>
        <w:rPr>
          <w:rFonts w:cs="Arial"/>
          <w:b/>
          <w:bCs/>
          <w:sz w:val="22"/>
          <w:szCs w:val="22"/>
        </w:rPr>
      </w:pPr>
      <w:bookmarkStart w:id="115" w:name="_Toc200247672"/>
      <w:bookmarkStart w:id="116" w:name="_Toc207417128"/>
      <w:bookmarkStart w:id="117" w:name="_Toc208636946"/>
      <w:bookmarkStart w:id="118" w:name="_Toc208638287"/>
      <w:bookmarkStart w:id="119" w:name="_Toc216585780"/>
      <w:bookmarkStart w:id="120" w:name="_Toc218932541"/>
      <w:bookmarkStart w:id="121" w:name="_Toc219000113"/>
      <w:bookmarkStart w:id="122" w:name="_Toc21512019"/>
      <w:r>
        <w:t>Pakowanie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0034B1" w:rsidRDefault="009075B6" w:rsidP="7F885908">
      <w:r>
        <w:t xml:space="preserve">Złożony ocieplacz </w:t>
      </w:r>
      <w:r w:rsidR="00B75930">
        <w:t xml:space="preserve">włożyć do worka foliowego, worek dołem zamknąć poprzez zgrzanie, na wierzch worka nakleić etykietę </w:t>
      </w:r>
      <w:r w:rsidR="000034B1">
        <w:t>na opakowanie jednostkowe</w:t>
      </w:r>
      <w:r w:rsidR="00B75930">
        <w:t xml:space="preserve">. </w:t>
      </w:r>
    </w:p>
    <w:p w:rsidR="00B75930" w:rsidRDefault="006B1347" w:rsidP="7F885908">
      <w:pPr>
        <w:rPr>
          <w:rFonts w:cs="Arial"/>
        </w:rPr>
      </w:pPr>
      <w:r>
        <w:t xml:space="preserve">Cztery </w:t>
      </w:r>
      <w:r w:rsidR="00810661">
        <w:t>ocieplacze</w:t>
      </w:r>
      <w:r>
        <w:t xml:space="preserve"> </w:t>
      </w:r>
      <w:r w:rsidR="00B75930">
        <w:t xml:space="preserve">włożyć do pudła kartonowego o wymiarach </w:t>
      </w:r>
      <w:r w:rsidR="00810661">
        <w:t>odpowiedniej wielkości</w:t>
      </w:r>
      <w:r w:rsidR="00B75930">
        <w:t xml:space="preserve">. Pudło okleić taśmą, </w:t>
      </w:r>
      <w:r>
        <w:br/>
      </w:r>
      <w:r w:rsidR="00B75930">
        <w:t>na boku pudła nakleić etykietę na opakowanie zbiorcze.</w:t>
      </w:r>
    </w:p>
    <w:p w:rsidR="008A2288" w:rsidRPr="008A2288" w:rsidRDefault="008A2288" w:rsidP="7F885908">
      <w:bookmarkStart w:id="123" w:name="_Toc489450838"/>
      <w:bookmarkStart w:id="124" w:name="_Toc21512020"/>
    </w:p>
    <w:p w:rsidR="008A2288" w:rsidRPr="00810661" w:rsidRDefault="008A2288" w:rsidP="7F885908">
      <w:pPr>
        <w:rPr>
          <w:b/>
          <w:bCs/>
          <w:sz w:val="24"/>
          <w:szCs w:val="24"/>
        </w:rPr>
      </w:pPr>
      <w:bookmarkStart w:id="125" w:name="_Toc43100541"/>
      <w:bookmarkStart w:id="126" w:name="_Toc43108261"/>
      <w:r w:rsidRPr="008A2288">
        <w:t>7.</w:t>
      </w:r>
      <w:r w:rsidRPr="008A2288">
        <w:rPr>
          <w:rFonts w:cs="Arial"/>
          <w:b/>
          <w:bCs/>
          <w:iCs w:val="0"/>
          <w:sz w:val="22"/>
          <w:szCs w:val="22"/>
        </w:rPr>
        <w:tab/>
      </w:r>
      <w:r w:rsidRPr="00810661">
        <w:t>Gwarancja na wyrób</w:t>
      </w:r>
      <w:bookmarkEnd w:id="125"/>
      <w:bookmarkEnd w:id="126"/>
    </w:p>
    <w:p w:rsidR="008A2288" w:rsidRDefault="008A2288" w:rsidP="7F885908">
      <w:pPr>
        <w:rPr>
          <w:rFonts w:cs="Arial"/>
        </w:rPr>
      </w:pPr>
      <w:r>
        <w:t>Okres i warunki gwarancji udzielone przez Wykonawcę na wyrób określa umowa.</w:t>
      </w:r>
    </w:p>
    <w:p w:rsidR="001A3263" w:rsidRDefault="001A3263" w:rsidP="7F885908">
      <w:r>
        <w:br w:type="page"/>
      </w:r>
    </w:p>
    <w:p w:rsidR="00775ABA" w:rsidRPr="003A1EAC" w:rsidRDefault="00775ABA" w:rsidP="7F885908">
      <w:r>
        <w:lastRenderedPageBreak/>
        <w:t>Rysunki techniczne</w:t>
      </w:r>
      <w:bookmarkEnd w:id="123"/>
      <w:bookmarkEnd w:id="124"/>
    </w:p>
    <w:p w:rsidR="003D2F41" w:rsidRDefault="003D2F41" w:rsidP="7F885908"/>
    <w:p w:rsidR="00742AE0" w:rsidRPr="00A368F9" w:rsidRDefault="004700F1" w:rsidP="7F885908">
      <w:r>
        <w:rPr>
          <w:noProof/>
        </w:rPr>
        <w:pict>
          <v:shape id="Text Box 1744" o:spid="_x0000_s1029" type="#_x0000_t202" style="position:absolute;left:0;text-align:left;margin-left:329.9pt;margin-top:626.25pt;width:26.5pt;height:20.75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PVvAIAAMQ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" filled="f" stroked="f">
            <v:textbox>
              <w:txbxContent>
                <w:p w:rsidR="00282320" w:rsidRPr="00305048" w:rsidRDefault="00282320" w:rsidP="00215514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d</w:t>
                  </w:r>
                </w:p>
              </w:txbxContent>
            </v:textbox>
          </v:shape>
        </w:pict>
      </w:r>
      <w:r w:rsidR="0020323A">
        <w:rPr>
          <w:noProof/>
        </w:rPr>
        <w:drawing>
          <wp:inline distT="0" distB="0" distL="0" distR="0">
            <wp:extent cx="5143937" cy="84867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cieplacz przód.bmp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4439"/>
                    <a:stretch/>
                  </pic:blipFill>
                  <pic:spPr bwMode="auto">
                    <a:xfrm>
                      <a:off x="0" y="0"/>
                      <a:ext cx="5154566" cy="8504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C445B" w:rsidRPr="00A368F9" w:rsidRDefault="003C445B" w:rsidP="7F885908"/>
    <w:p w:rsidR="0087104A" w:rsidRPr="00A368F9" w:rsidRDefault="00557CA3" w:rsidP="7F885908">
      <w:r>
        <w:t xml:space="preserve">Rysunek </w:t>
      </w:r>
      <w:r w:rsidR="00810661">
        <w:t>1</w:t>
      </w:r>
      <w:r>
        <w:t xml:space="preserve"> - Ocieplacz - przód</w:t>
      </w:r>
    </w:p>
    <w:p w:rsidR="00010740" w:rsidRPr="00A368F9" w:rsidRDefault="00010740" w:rsidP="7F885908">
      <w:r>
        <w:br w:type="page"/>
      </w:r>
    </w:p>
    <w:p w:rsidR="0012026E" w:rsidRDefault="0012026E" w:rsidP="7F885908"/>
    <w:p w:rsidR="008026AE" w:rsidRPr="008026AE" w:rsidRDefault="008026AE" w:rsidP="7F885908">
      <w:r>
        <w:rPr>
          <w:noProof/>
        </w:rPr>
        <w:drawing>
          <wp:inline distT="0" distB="0" distL="0" distR="0">
            <wp:extent cx="5969994" cy="8795796"/>
            <wp:effectExtent l="0" t="0" r="0" b="5715"/>
            <wp:docPr id="383" name="Obraz 383" descr="D:\Users\d.glodek\Documents\DAREK DOKUMENTY\DAREK\OWC\129OWC Ocieplacz tył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3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994" cy="879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1EB" w:rsidRDefault="003761EB" w:rsidP="7F885908"/>
    <w:p w:rsidR="00742AE0" w:rsidRPr="00A368F9" w:rsidRDefault="00742AE0" w:rsidP="7F885908">
      <w:r>
        <w:t xml:space="preserve">Rysunek </w:t>
      </w:r>
      <w:r w:rsidR="00810661">
        <w:t>2</w:t>
      </w:r>
      <w:r>
        <w:t xml:space="preserve"> - Ocieplacz - tył</w:t>
      </w:r>
    </w:p>
    <w:p w:rsidR="0087104A" w:rsidRPr="00A368F9" w:rsidRDefault="0087104A" w:rsidP="7F885908">
      <w:r>
        <w:br w:type="page"/>
      </w:r>
    </w:p>
    <w:p w:rsidR="00742AE0" w:rsidRPr="00A368F9" w:rsidRDefault="00742AE0" w:rsidP="7F885908"/>
    <w:p w:rsidR="00CC500A" w:rsidRPr="00A063DC" w:rsidRDefault="00CC500A" w:rsidP="7F885908">
      <w:bookmarkStart w:id="127" w:name="_Toc489450839"/>
      <w:bookmarkStart w:id="128" w:name="_Toc21512021"/>
      <w:bookmarkEnd w:id="0"/>
      <w:bookmarkEnd w:id="1"/>
      <w:bookmarkEnd w:id="2"/>
      <w:r>
        <w:t>Tabela wymiarów wyrobu gotowego</w:t>
      </w:r>
      <w:bookmarkEnd w:id="127"/>
      <w:bookmarkEnd w:id="128"/>
    </w:p>
    <w:p w:rsidR="00CC500A" w:rsidRPr="00A063DC" w:rsidRDefault="00CC500A" w:rsidP="7F885908">
      <w:r>
        <w:t>Podstawowe wymiary wyrobu gotowego wg PN-P-84750:1992 Wyroby konfekcyjne z płaskich wyrobów włókienniczych. Wyznaczanie wymiarów. Podstawowe wymiary ocieplacz</w:t>
      </w:r>
      <w:r w:rsidR="00941E87">
        <w:t xml:space="preserve">a podano w tablicy </w:t>
      </w:r>
      <w:r w:rsidR="000D7DE0">
        <w:t>5</w:t>
      </w:r>
      <w:r>
        <w:t>.</w:t>
      </w:r>
    </w:p>
    <w:p w:rsidR="00CC500A" w:rsidRPr="00A063DC" w:rsidRDefault="00CC500A" w:rsidP="7F885908"/>
    <w:p w:rsidR="00CC500A" w:rsidRPr="00A063DC" w:rsidRDefault="00B66E87" w:rsidP="7F885908">
      <w:pPr>
        <w:rPr>
          <w:rFonts w:cs="Arial"/>
          <w:b/>
          <w:bCs/>
          <w:sz w:val="22"/>
          <w:szCs w:val="22"/>
        </w:rPr>
      </w:pPr>
      <w:r>
        <w:t xml:space="preserve">Tablica </w:t>
      </w:r>
      <w:r w:rsidR="000D7DE0">
        <w:t>5</w:t>
      </w:r>
    </w:p>
    <w:p w:rsidR="00CC500A" w:rsidRPr="00CC500A" w:rsidRDefault="00CC500A" w:rsidP="7F885908">
      <w:pPr>
        <w:rPr>
          <w:rFonts w:cs="Arial"/>
        </w:rPr>
      </w:pPr>
      <w:r>
        <w:t>Wymiary w centymetrach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709"/>
        <w:gridCol w:w="4647"/>
        <w:gridCol w:w="3715"/>
      </w:tblGrid>
      <w:tr w:rsidR="00CC500A" w:rsidRPr="00CC500A" w:rsidTr="7F885908">
        <w:trPr>
          <w:trHeight w:hRule="exact" w:val="851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Lp.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Oznaczenia na rysunkach</w:t>
            </w:r>
          </w:p>
        </w:tc>
        <w:tc>
          <w:tcPr>
            <w:tcW w:w="464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Nazwa wymiaru</w:t>
            </w:r>
          </w:p>
        </w:tc>
        <w:tc>
          <w:tcPr>
            <w:tcW w:w="37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Obwód klatki piersiowej</w:t>
            </w:r>
          </w:p>
          <w:p w:rsidR="00CC500A" w:rsidRPr="00CC500A" w:rsidRDefault="00CC500A" w:rsidP="7F885908">
            <w:pPr>
              <w:rPr>
                <w:b/>
                <w:bCs/>
              </w:rPr>
            </w:pPr>
            <w:r>
              <w:t>(zakres)</w:t>
            </w:r>
          </w:p>
        </w:tc>
      </w:tr>
      <w:tr w:rsidR="00CC500A" w:rsidRPr="00CC500A" w:rsidTr="7F885908">
        <w:trPr>
          <w:trHeight w:hRule="exact" w:val="1134"/>
          <w:jc w:val="center"/>
        </w:trPr>
        <w:tc>
          <w:tcPr>
            <w:tcW w:w="568" w:type="dxa"/>
            <w:vMerge/>
            <w:vAlign w:val="center"/>
          </w:tcPr>
          <w:p w:rsidR="00CC500A" w:rsidRPr="00CC500A" w:rsidRDefault="00CC500A" w:rsidP="00CC500A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CC500A" w:rsidRPr="00CC500A" w:rsidRDefault="00CC500A" w:rsidP="00CC500A">
            <w:pPr>
              <w:jc w:val="center"/>
              <w:rPr>
                <w:b/>
              </w:rPr>
            </w:pPr>
          </w:p>
        </w:tc>
        <w:tc>
          <w:tcPr>
            <w:tcW w:w="4647" w:type="dxa"/>
            <w:vMerge/>
            <w:vAlign w:val="center"/>
          </w:tcPr>
          <w:p w:rsidR="00CC500A" w:rsidRPr="00CC500A" w:rsidRDefault="00CC500A" w:rsidP="00CC500A">
            <w:pPr>
              <w:jc w:val="center"/>
              <w:rPr>
                <w:b/>
              </w:rPr>
            </w:pPr>
          </w:p>
        </w:tc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Wzrost</w:t>
            </w:r>
          </w:p>
          <w:p w:rsidR="00CC500A" w:rsidRPr="00CC500A" w:rsidRDefault="00CC500A" w:rsidP="7F885908">
            <w:pPr>
              <w:rPr>
                <w:b/>
                <w:bCs/>
              </w:rPr>
            </w:pPr>
            <w:r>
              <w:t>(zakres)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>
              <w:t>Tył ocieplacza pod kurtkę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  <w:i/>
              </w:rPr>
            </w:pPr>
            <w:r>
              <w:t>11a</w:t>
            </w:r>
          </w:p>
        </w:tc>
        <w:tc>
          <w:tcPr>
            <w:tcW w:w="83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Długość tyłu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  <w:i/>
              </w:rPr>
            </w:pPr>
            <w:r>
              <w:t>11b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Szerokość na wysokości barków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F3690D" w:rsidP="7F885908">
            <w:pPr>
              <w:rPr>
                <w:rFonts w:cs="Arial"/>
                <w:i/>
              </w:rPr>
            </w:pPr>
            <w:r>
              <w:t>-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Długość stójki u góry mierzona w linii prostej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  <w:i/>
              </w:rPr>
            </w:pPr>
            <w:r>
              <w:t>11</w:t>
            </w:r>
            <w:r w:rsidR="00F3690D">
              <w:t>c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Długość szwu barkowego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>
              <w:t>Przód ocieplacza p</w:t>
            </w:r>
            <w:r w:rsidR="00482E4A">
              <w:t>o</w:t>
            </w:r>
            <w:r>
              <w:t>d kurtkę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  <w:i/>
              </w:rPr>
            </w:pPr>
            <w:r>
              <w:t>12a</w:t>
            </w:r>
          </w:p>
        </w:tc>
        <w:tc>
          <w:tcPr>
            <w:tcW w:w="83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Długość przodu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A3959" w:rsidP="7F885908">
            <w:pPr>
              <w:rPr>
                <w:rFonts w:cs="Arial"/>
                <w:i/>
              </w:rPr>
            </w:pPr>
            <w:r>
              <w:t>-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Długość zamka błyskawicznego w zapięciu przodu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Rękawy ocieplacza pod kurtkę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i/>
              </w:rPr>
            </w:pPr>
            <w:r>
              <w:t>13a</w:t>
            </w:r>
          </w:p>
        </w:tc>
        <w:tc>
          <w:tcPr>
            <w:tcW w:w="83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r>
              <w:t>Długość od środka kuli na linii wszycia do dołu wraz z mankietem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i/>
              </w:rPr>
            </w:pPr>
            <w:r>
              <w:t>13b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r>
              <w:t>Obwód pod pachą w połowie</w:t>
            </w:r>
          </w:p>
        </w:tc>
      </w:tr>
      <w:tr w:rsidR="00CC500A" w:rsidRPr="000C0823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0C0823" w:rsidRDefault="001C7517" w:rsidP="7F885908">
            <w:pPr>
              <w:rPr>
                <w:i/>
              </w:rPr>
            </w:pPr>
            <w:r>
              <w:t>13c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0C0823" w:rsidRDefault="00CC500A" w:rsidP="7F885908">
            <w:r>
              <w:t>Szerokość u dołu przy ściągniętej taśmie elastycznej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500A" w:rsidRPr="000C0823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0C0823" w:rsidRDefault="00CA3959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r>
              <w:t>Szerokość u dołu przy rozciągniętej taśmie elastycznej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b/>
                <w:bCs/>
              </w:rPr>
            </w:pPr>
            <w:r>
              <w:t>Obwody ocieplacza pod kurtkę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i/>
              </w:rPr>
            </w:pPr>
            <w:r>
              <w:t>14a</w:t>
            </w:r>
          </w:p>
        </w:tc>
        <w:tc>
          <w:tcPr>
            <w:tcW w:w="83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r>
              <w:t>Szerokość na linii piersi</w:t>
            </w:r>
          </w:p>
        </w:tc>
      </w:tr>
      <w:tr w:rsidR="00CC500A" w:rsidRPr="00CC500A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i/>
              </w:rPr>
            </w:pPr>
            <w:r>
              <w:t>14b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r>
              <w:t>Szerokość na linii dołu przy luźnym sznurku elastycznym</w:t>
            </w:r>
          </w:p>
        </w:tc>
      </w:tr>
    </w:tbl>
    <w:p w:rsidR="00CC500A" w:rsidRPr="00CC500A" w:rsidRDefault="00CC500A" w:rsidP="7F885908"/>
    <w:p w:rsidR="00CC500A" w:rsidRPr="00CC500A" w:rsidRDefault="00CC500A" w:rsidP="7F885908">
      <w:r>
        <w:br w:type="page"/>
      </w:r>
    </w:p>
    <w:p w:rsidR="00CC500A" w:rsidRPr="00CC500A" w:rsidRDefault="00CC500A" w:rsidP="7F885908"/>
    <w:p w:rsidR="00CC500A" w:rsidRPr="00CC500A" w:rsidRDefault="00CC500A" w:rsidP="7F885908"/>
    <w:p w:rsidR="00CC500A" w:rsidRPr="00CC500A" w:rsidRDefault="00941E87" w:rsidP="7F885908">
      <w:pPr>
        <w:rPr>
          <w:rFonts w:cs="Arial"/>
        </w:rPr>
      </w:pPr>
      <w:r>
        <w:t xml:space="preserve">Tablica </w:t>
      </w:r>
      <w:r w:rsidR="000D7DE0">
        <w:t>5</w:t>
      </w:r>
      <w:r w:rsidR="00CC500A">
        <w:t xml:space="preserve"> (ciąg dalszy)</w:t>
      </w:r>
    </w:p>
    <w:p w:rsidR="00CC500A" w:rsidRPr="00CC500A" w:rsidRDefault="00CC500A" w:rsidP="7F885908">
      <w:pPr>
        <w:rPr>
          <w:rFonts w:cs="Arial"/>
        </w:rPr>
      </w:pPr>
      <w:r>
        <w:t>Wymiary w centymetrach</w:t>
      </w:r>
    </w:p>
    <w:tbl>
      <w:tblPr>
        <w:tblW w:w="7508" w:type="dxa"/>
        <w:jc w:val="center"/>
        <w:tblLayout w:type="fixed"/>
        <w:tblCellMar>
          <w:left w:w="70" w:type="dxa"/>
          <w:right w:w="70" w:type="dxa"/>
        </w:tblCellMar>
        <w:tblLook w:val="0600"/>
      </w:tblPr>
      <w:tblGrid>
        <w:gridCol w:w="493"/>
        <w:gridCol w:w="847"/>
        <w:gridCol w:w="2908"/>
        <w:gridCol w:w="3260"/>
      </w:tblGrid>
      <w:tr w:rsidR="00070DB1" w:rsidRPr="00070DB1" w:rsidTr="7F885908">
        <w:trPr>
          <w:cantSplit/>
          <w:trHeight w:val="1035"/>
          <w:jc w:val="center"/>
        </w:trPr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26386" w:rsidRPr="00070DB1" w:rsidRDefault="00026386" w:rsidP="7F885908">
            <w:pPr>
              <w:rPr>
                <w:b/>
                <w:bCs/>
              </w:rPr>
            </w:pPr>
            <w:r>
              <w:t>Lp.</w:t>
            </w:r>
          </w:p>
        </w:tc>
        <w:tc>
          <w:tcPr>
            <w:tcW w:w="84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26386" w:rsidRPr="00070DB1" w:rsidRDefault="00026386" w:rsidP="7F885908">
            <w:pPr>
              <w:rPr>
                <w:b/>
                <w:bCs/>
              </w:rPr>
            </w:pPr>
            <w:r>
              <w:t xml:space="preserve">Oznaczenia </w:t>
            </w:r>
            <w:r>
              <w:br/>
              <w:t>na rysunkach</w:t>
            </w:r>
          </w:p>
        </w:tc>
        <w:tc>
          <w:tcPr>
            <w:tcW w:w="29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6386" w:rsidRPr="00070DB1" w:rsidRDefault="00026386" w:rsidP="7F885908">
            <w:pPr>
              <w:rPr>
                <w:b/>
                <w:bCs/>
              </w:rPr>
            </w:pPr>
            <w:r>
              <w:t>106</w:t>
            </w:r>
          </w:p>
          <w:p w:rsidR="00026386" w:rsidRPr="00070DB1" w:rsidRDefault="00026386" w:rsidP="7F885908">
            <w:pPr>
              <w:rPr>
                <w:b/>
                <w:bCs/>
              </w:rPr>
            </w:pPr>
            <w:r>
              <w:t>(102 – 110</w:t>
            </w:r>
            <w:r w:rsidR="00070DB1">
              <w:t>)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386" w:rsidRPr="00070DB1" w:rsidRDefault="00026386" w:rsidP="7F885908">
            <w:pPr>
              <w:rPr>
                <w:b/>
                <w:bCs/>
              </w:rPr>
            </w:pPr>
            <w:r>
              <w:t>Dopuszczalne odchylenie ±</w:t>
            </w:r>
          </w:p>
        </w:tc>
      </w:tr>
      <w:tr w:rsidR="00070DB1" w:rsidRPr="00070DB1" w:rsidTr="7F885908">
        <w:trPr>
          <w:cantSplit/>
          <w:trHeight w:val="1035"/>
          <w:jc w:val="center"/>
        </w:trPr>
        <w:tc>
          <w:tcPr>
            <w:tcW w:w="493" w:type="dxa"/>
            <w:vMerge/>
            <w:vAlign w:val="center"/>
          </w:tcPr>
          <w:p w:rsidR="00026386" w:rsidRPr="00070DB1" w:rsidRDefault="00026386" w:rsidP="00026386">
            <w:pPr>
              <w:jc w:val="center"/>
              <w:rPr>
                <w:b/>
              </w:rPr>
            </w:pPr>
          </w:p>
        </w:tc>
        <w:tc>
          <w:tcPr>
            <w:tcW w:w="847" w:type="dxa"/>
            <w:vMerge/>
            <w:textDirection w:val="btLr"/>
            <w:vAlign w:val="center"/>
          </w:tcPr>
          <w:p w:rsidR="00026386" w:rsidRPr="00070DB1" w:rsidRDefault="00026386" w:rsidP="0002638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0DB1" w:rsidRPr="00070DB1" w:rsidRDefault="00070DB1" w:rsidP="7F885908">
            <w:pPr>
              <w:rPr>
                <w:b/>
                <w:bCs/>
              </w:rPr>
            </w:pPr>
            <w:r>
              <w:t>176</w:t>
            </w:r>
          </w:p>
          <w:p w:rsidR="00026386" w:rsidRPr="00070DB1" w:rsidRDefault="00070DB1" w:rsidP="7F885908">
            <w:pPr>
              <w:rPr>
                <w:b/>
                <w:bCs/>
              </w:rPr>
            </w:pPr>
            <w:r>
              <w:t>(174-178)</w:t>
            </w:r>
          </w:p>
        </w:tc>
        <w:tc>
          <w:tcPr>
            <w:tcW w:w="3260" w:type="dxa"/>
            <w:vMerge/>
            <w:vAlign w:val="center"/>
          </w:tcPr>
          <w:p w:rsidR="00026386" w:rsidRPr="00070DB1" w:rsidRDefault="00026386" w:rsidP="00026386">
            <w:pPr>
              <w:jc w:val="center"/>
              <w:rPr>
                <w:b/>
              </w:rPr>
            </w:pPr>
          </w:p>
        </w:tc>
      </w:tr>
      <w:tr w:rsidR="00CC500A" w:rsidRPr="00CC500A" w:rsidTr="7F885908">
        <w:trPr>
          <w:trHeight w:val="454"/>
          <w:jc w:val="center"/>
        </w:trPr>
        <w:tc>
          <w:tcPr>
            <w:tcW w:w="750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C500A" w:rsidRPr="00CC500A" w:rsidRDefault="00CC500A" w:rsidP="7F885908">
            <w:r>
              <w:t>Tył ocieplacza pod kurtkę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11a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75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1,5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11b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56,9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1,0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11c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55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1,0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11d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16,4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0,5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750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Przód ocieplacza pod kurtkę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12a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78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1,5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80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1,0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750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Rękawy ocieplacza pod kurtkę</w:t>
            </w:r>
          </w:p>
        </w:tc>
      </w:tr>
      <w:tr w:rsidR="00314802" w:rsidRPr="00D3005C" w:rsidTr="7F885908">
        <w:trPr>
          <w:trHeight w:val="454"/>
          <w:jc w:val="center"/>
        </w:trPr>
        <w:tc>
          <w:tcPr>
            <w:tcW w:w="49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D3005C" w:rsidRDefault="00314802" w:rsidP="7F885908">
            <w:r>
              <w:t>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D3005C" w:rsidRDefault="00314802" w:rsidP="7F885908">
            <w:pPr>
              <w:rPr>
                <w:i/>
              </w:rPr>
            </w:pPr>
            <w:r>
              <w:t>13a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D3005C" w:rsidRDefault="00314802" w:rsidP="7F885908">
            <w:r>
              <w:t>64,0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D3005C" w:rsidRDefault="00314802" w:rsidP="7F885908">
            <w:r>
              <w:t>1,0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13b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33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1,0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13c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12,5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0,5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15,5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0,5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750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Obwody ocieplacza pod kurtkę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11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14a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68,3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1,5</w:t>
            </w:r>
          </w:p>
        </w:tc>
      </w:tr>
      <w:tr w:rsidR="00314802" w:rsidRPr="00CC500A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r>
              <w:t>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14802" w:rsidRPr="00CC500A" w:rsidRDefault="00314802" w:rsidP="7F885908">
            <w:pPr>
              <w:rPr>
                <w:i/>
              </w:rPr>
            </w:pPr>
            <w:r>
              <w:t>14b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4802" w:rsidRPr="00CC500A" w:rsidRDefault="00314802" w:rsidP="7F885908">
            <w:r>
              <w:t>65,3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4802" w:rsidRPr="00CC500A" w:rsidRDefault="00314802" w:rsidP="7F885908">
            <w:r>
              <w:t>1,5</w:t>
            </w:r>
          </w:p>
        </w:tc>
      </w:tr>
    </w:tbl>
    <w:p w:rsidR="00CC500A" w:rsidRPr="00CC500A" w:rsidRDefault="00CC500A" w:rsidP="7F885908">
      <w:r>
        <w:br w:type="page"/>
      </w:r>
    </w:p>
    <w:p w:rsidR="00CC500A" w:rsidRPr="006E7C66" w:rsidRDefault="00CC500A" w:rsidP="7F885908">
      <w:bookmarkStart w:id="129" w:name="_Toc211740686"/>
      <w:bookmarkStart w:id="130" w:name="_Toc215369919"/>
      <w:bookmarkStart w:id="131" w:name="_Toc21512022"/>
      <w:r>
        <w:lastRenderedPageBreak/>
        <w:t>Tabela wymiarów stałych i pomocniczych</w:t>
      </w:r>
      <w:bookmarkEnd w:id="129"/>
      <w:bookmarkEnd w:id="130"/>
      <w:bookmarkEnd w:id="131"/>
    </w:p>
    <w:p w:rsidR="00CC500A" w:rsidRPr="00A063DC" w:rsidRDefault="00CC500A" w:rsidP="7F885908">
      <w:r>
        <w:t xml:space="preserve">Wymiary stałe i pomocnicze przedstawiono w tablicach </w:t>
      </w:r>
      <w:r w:rsidR="000D7DE0">
        <w:t>6</w:t>
      </w:r>
      <w:r>
        <w:t>.</w:t>
      </w:r>
    </w:p>
    <w:p w:rsidR="00A43CB0" w:rsidRPr="00A063DC" w:rsidRDefault="00A43CB0" w:rsidP="7F885908"/>
    <w:p w:rsidR="00CC500A" w:rsidRPr="00CC500A" w:rsidRDefault="00CC500A" w:rsidP="7F885908">
      <w:pPr>
        <w:rPr>
          <w:b/>
          <w:bCs/>
          <w:sz w:val="22"/>
          <w:szCs w:val="22"/>
        </w:rPr>
      </w:pPr>
      <w:r>
        <w:t xml:space="preserve">Tablica </w:t>
      </w:r>
      <w:r w:rsidR="000D7DE0">
        <w:t>6</w:t>
      </w:r>
      <w:r w:rsidR="00B66E87">
        <w:t xml:space="preserve"> - Ocieplacz</w:t>
      </w:r>
    </w:p>
    <w:p w:rsidR="00CC500A" w:rsidRPr="00CC500A" w:rsidRDefault="00CC500A" w:rsidP="7F885908">
      <w:r>
        <w:t>Wymiary w centymetrach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567"/>
        <w:gridCol w:w="7087"/>
        <w:gridCol w:w="851"/>
        <w:gridCol w:w="567"/>
      </w:tblGrid>
      <w:tr w:rsidR="00CC500A" w:rsidRPr="00CC500A" w:rsidTr="7F885908">
        <w:trPr>
          <w:cantSplit/>
          <w:trHeight w:val="1587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Lp.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Oznaczenie</w:t>
            </w:r>
            <w:r w:rsidRPr="00CC500A">
              <w:rPr>
                <w:rFonts w:cs="Arial"/>
                <w:b/>
                <w:snapToGrid w:val="0"/>
                <w:kern w:val="24"/>
              </w:rPr>
              <w:br/>
            </w:r>
            <w:r w:rsidRPr="00CC500A">
              <w:t>wg rysunków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Wyszczególnienie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Wymiar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Dopuszczalne odchylenie ±</w:t>
            </w:r>
          </w:p>
        </w:tc>
      </w:tr>
      <w:tr w:rsidR="00CC500A" w:rsidRPr="008E499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922687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Długość wieszaka mierzona po stronie zewnętrznej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6,5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0,2</w:t>
            </w:r>
          </w:p>
        </w:tc>
      </w:tr>
      <w:tr w:rsidR="00CC500A" w:rsidRPr="008E499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922687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Szerokość wieszaka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0,</w:t>
            </w:r>
            <w:r w:rsidR="00214AA4">
              <w:t>2</w:t>
            </w:r>
          </w:p>
        </w:tc>
      </w:tr>
      <w:tr w:rsidR="00CC500A" w:rsidRPr="008E499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A81EF7" w:rsidP="7F885908">
            <w:pPr>
              <w:rPr>
                <w:i/>
              </w:rPr>
            </w:pPr>
            <w:r>
              <w:t>12</w:t>
            </w:r>
            <w:r w:rsidR="00922687">
              <w:t>b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Wysokość stójki ocieplacza mierzona na środku tyłu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9,0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0,2</w:t>
            </w:r>
          </w:p>
        </w:tc>
      </w:tr>
      <w:tr w:rsidR="00CC500A" w:rsidRPr="008E499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8E4997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Odległość oczek od linii szwu bocznego w ocieplaczu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1,5</w:t>
            </w:r>
          </w:p>
        </w:tc>
        <w:tc>
          <w:tcPr>
            <w:tcW w:w="567" w:type="dxa"/>
            <w:vMerge/>
            <w:vAlign w:val="center"/>
          </w:tcPr>
          <w:p w:rsidR="00CC500A" w:rsidRPr="008E4997" w:rsidRDefault="00CC500A" w:rsidP="00CC500A">
            <w:pPr>
              <w:jc w:val="center"/>
            </w:pPr>
          </w:p>
        </w:tc>
      </w:tr>
      <w:tr w:rsidR="00CC500A" w:rsidRPr="008E499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D74ECD" w:rsidP="7F885908">
            <w:pPr>
              <w:rPr>
                <w:i/>
              </w:rPr>
            </w:pPr>
            <w:r>
              <w:t>13</w:t>
            </w:r>
            <w:r w:rsidR="008E4997">
              <w:t>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Szerokość mankietu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0,2</w:t>
            </w:r>
          </w:p>
        </w:tc>
      </w:tr>
      <w:tr w:rsidR="00CC500A" w:rsidRPr="00CC500A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pPr>
              <w:rPr>
                <w:i/>
              </w:rPr>
            </w:pPr>
            <w:r>
              <w:t>14c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8E4997" w:rsidRDefault="00CC500A" w:rsidP="7F885908">
            <w:r>
              <w:t>Szerokość podwinięcia dołu ocieplacza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r>
              <w:t>2,5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/>
        </w:tc>
      </w:tr>
    </w:tbl>
    <w:p w:rsidR="00CC500A" w:rsidRDefault="00CC500A" w:rsidP="7F885908"/>
    <w:p w:rsidR="009D0711" w:rsidRDefault="009D0711" w:rsidP="7F885908">
      <w:r>
        <w:br w:type="page"/>
      </w:r>
    </w:p>
    <w:p w:rsidR="00CC500A" w:rsidRPr="00A063DC" w:rsidRDefault="00CC500A" w:rsidP="7F885908">
      <w:pPr>
        <w:rPr>
          <w:b/>
          <w:bCs/>
          <w:sz w:val="24"/>
          <w:szCs w:val="24"/>
        </w:rPr>
      </w:pPr>
      <w:bookmarkStart w:id="132" w:name="_Toc21512024"/>
      <w:r>
        <w:lastRenderedPageBreak/>
        <w:t xml:space="preserve">Załącznik </w:t>
      </w:r>
      <w:r w:rsidR="005A196F">
        <w:t>A</w:t>
      </w:r>
      <w:bookmarkEnd w:id="132"/>
    </w:p>
    <w:p w:rsidR="00CC500A" w:rsidRDefault="00CC500A" w:rsidP="7F885908">
      <w:r>
        <w:t>(normatywny)</w:t>
      </w:r>
    </w:p>
    <w:p w:rsidR="002F1878" w:rsidRPr="002F1878" w:rsidRDefault="002F1878" w:rsidP="7F885908"/>
    <w:p w:rsidR="002F1878" w:rsidRPr="002F1878" w:rsidRDefault="002F1878" w:rsidP="7F885908"/>
    <w:p w:rsidR="00CC500A" w:rsidRPr="00D97E2F" w:rsidRDefault="00CC500A" w:rsidP="7F885908">
      <w:pPr>
        <w:rPr>
          <w:rFonts w:cs="Arial"/>
          <w:b/>
          <w:bCs/>
          <w:sz w:val="24"/>
          <w:szCs w:val="24"/>
        </w:rPr>
      </w:pPr>
      <w:r>
        <w:t>Zestawienie wymagań techniczno-użytkowych</w:t>
      </w:r>
    </w:p>
    <w:p w:rsidR="00CC500A" w:rsidRPr="00D97E2F" w:rsidRDefault="00E14FBF" w:rsidP="7F885908">
      <w:pPr>
        <w:rPr>
          <w:rFonts w:cs="Arial"/>
          <w:b/>
          <w:bCs/>
          <w:sz w:val="24"/>
          <w:szCs w:val="24"/>
        </w:rPr>
      </w:pPr>
      <w:r>
        <w:t>Dzianiny odzieżowej typu polar</w:t>
      </w:r>
      <w:r w:rsidR="00CC500A">
        <w:t xml:space="preserve"> </w:t>
      </w:r>
      <w:r w:rsidR="00A44128">
        <w:t xml:space="preserve">w kolorze </w:t>
      </w:r>
      <w:r>
        <w:t>czarnym</w:t>
      </w:r>
    </w:p>
    <w:p w:rsidR="00CC500A" w:rsidRPr="000034B1" w:rsidRDefault="00CC500A" w:rsidP="7F885908">
      <w:pPr>
        <w:rPr>
          <w:rFonts w:cs="Arial"/>
          <w:b/>
          <w:bCs/>
        </w:rPr>
      </w:pPr>
      <w:r>
        <w:t>1  Przedmiot wymagań</w:t>
      </w:r>
    </w:p>
    <w:p w:rsidR="00E14FBF" w:rsidRPr="000034B1" w:rsidRDefault="00CC500A" w:rsidP="7F885908">
      <w:pPr>
        <w:rPr>
          <w:rFonts w:cs="Arial"/>
        </w:rPr>
      </w:pPr>
      <w:r>
        <w:t xml:space="preserve">Przedmiotem </w:t>
      </w:r>
      <w:r w:rsidR="00B948C3">
        <w:t>niniejszego załącznika</w:t>
      </w:r>
      <w:r w:rsidR="000034B1">
        <w:t xml:space="preserve"> są wymagania </w:t>
      </w:r>
      <w:r>
        <w:t xml:space="preserve">i metody badań </w:t>
      </w:r>
      <w:r w:rsidR="00E14FBF">
        <w:t>dzianiny odzieżowej typu polar w kolorze czarnym.</w:t>
      </w:r>
    </w:p>
    <w:p w:rsidR="00CC500A" w:rsidRPr="00D97E2F" w:rsidRDefault="006E396A" w:rsidP="7F885908">
      <w:pPr>
        <w:rPr>
          <w:rFonts w:cs="Arial"/>
          <w:b/>
          <w:bCs/>
          <w:sz w:val="22"/>
          <w:szCs w:val="22"/>
        </w:rPr>
      </w:pPr>
      <w:r>
        <w:t>2</w:t>
      </w:r>
      <w:r w:rsidR="00CC500A">
        <w:t xml:space="preserve">  Wymagania ogólne</w:t>
      </w:r>
    </w:p>
    <w:p w:rsidR="00CC500A" w:rsidRPr="00D97E2F" w:rsidRDefault="00CC500A" w:rsidP="7F885908"/>
    <w:p w:rsidR="00CC500A" w:rsidRPr="00D97E2F" w:rsidRDefault="00CC500A" w:rsidP="7F885908">
      <w:pPr>
        <w:rPr>
          <w:rFonts w:cs="Arial"/>
        </w:rPr>
      </w:pPr>
      <w:r>
        <w:t xml:space="preserve">Materiał powinien być wytwarzany w stałej technologii produkcji, określonej w specyfikacji technicznej producenta lub w zakładowej dokumentacji techniczno-technologicznej wyrobu. </w:t>
      </w:r>
    </w:p>
    <w:p w:rsidR="00CC500A" w:rsidRPr="00D97E2F" w:rsidRDefault="00CC500A" w:rsidP="7F885908">
      <w:pPr>
        <w:rPr>
          <w:rFonts w:cs="Arial"/>
        </w:rPr>
      </w:pPr>
      <w:r>
        <w:t xml:space="preserve">Nie dopuszcza się stosowania zamiennych rozwiązań surowcowych, środków pomocniczych lub innych wariantów technologii wykonania materiału bez uzyskania potwierdzenia zgodności wykonania wyrobu </w:t>
      </w:r>
      <w:r>
        <w:br/>
        <w:t>z wymaganiami określonymi w warunkach technicznych.</w:t>
      </w:r>
    </w:p>
    <w:p w:rsidR="00CC500A" w:rsidRPr="00D97E2F" w:rsidRDefault="00CC500A" w:rsidP="7F885908">
      <w:pPr>
        <w:rPr>
          <w:rFonts w:cs="Arial"/>
        </w:rPr>
      </w:pPr>
      <w:r>
        <w:t xml:space="preserve">Wykonanie materiału powinno zapewniać zachowanie przez wyrób składu związków chemicznych </w:t>
      </w:r>
      <w:r>
        <w:br/>
        <w:t xml:space="preserve">i dopuszczalnego poziomu ich emisji bezpiecznego dla użytkowników, których wykazy, wielkości oraz procedury badawcze zostały określone przez Międzynarodowe Stowarzyszenie na Rzecz Badań i Rozwoju Ekologii Wyrobów Włókienniczych w dokumencie normatywnym OEKO-TEX Standard 100 – </w:t>
      </w:r>
      <w:proofErr w:type="spellStart"/>
      <w:r>
        <w:t>lI</w:t>
      </w:r>
      <w:proofErr w:type="spellEnd"/>
      <w:r>
        <w:t xml:space="preserve"> klasa.</w:t>
      </w:r>
    </w:p>
    <w:p w:rsidR="00CC500A" w:rsidRPr="00D97E2F" w:rsidRDefault="00CC500A" w:rsidP="7F885908">
      <w:pPr>
        <w:rPr>
          <w:rFonts w:cs="Arial"/>
        </w:rPr>
      </w:pPr>
      <w:r>
        <w:t>Dokumentami potwierdzającymi zgodność z wymaganiami dotyczącymi bezpieczeństwa mogą być wyniki badań wykonane w laboratorium akredytowanym lub spełniającym wymagania normy PN-EN ISO/IEC 17025.</w:t>
      </w:r>
    </w:p>
    <w:p w:rsidR="00CC500A" w:rsidRPr="00D97E2F" w:rsidRDefault="00CC500A" w:rsidP="7F885908"/>
    <w:p w:rsidR="00CC500A" w:rsidRPr="00D97E2F" w:rsidRDefault="00CC500A" w:rsidP="7F885908">
      <w:pPr>
        <w:rPr>
          <w:rFonts w:cs="Arial"/>
          <w:b/>
          <w:bCs/>
          <w:sz w:val="22"/>
          <w:szCs w:val="22"/>
        </w:rPr>
      </w:pPr>
      <w:r>
        <w:t xml:space="preserve">Tablica </w:t>
      </w:r>
      <w:r w:rsidR="005A196F">
        <w:t>A</w:t>
      </w:r>
      <w:r>
        <w:t>.1 – Wymagania ogólne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2"/>
        <w:gridCol w:w="3793"/>
        <w:gridCol w:w="1214"/>
        <w:gridCol w:w="1214"/>
        <w:gridCol w:w="2826"/>
      </w:tblGrid>
      <w:tr w:rsidR="00CC500A" w:rsidRPr="00D97E2F" w:rsidTr="7F885908">
        <w:trPr>
          <w:cantSplit/>
          <w:trHeight w:val="567"/>
          <w:jc w:val="center"/>
        </w:trPr>
        <w:tc>
          <w:tcPr>
            <w:tcW w:w="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500A" w:rsidRPr="00D97E2F" w:rsidRDefault="00CC500A" w:rsidP="7F885908">
            <w:pPr>
              <w:rPr>
                <w:b/>
                <w:bCs/>
              </w:rPr>
            </w:pPr>
            <w:r>
              <w:t>Lp.</w:t>
            </w:r>
          </w:p>
        </w:tc>
        <w:tc>
          <w:tcPr>
            <w:tcW w:w="37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D97E2F" w:rsidRDefault="00CC500A" w:rsidP="7F885908">
            <w:pPr>
              <w:rPr>
                <w:b/>
                <w:bCs/>
              </w:rPr>
            </w:pPr>
            <w:r>
              <w:t>Nazwa parametru</w:t>
            </w: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D97E2F" w:rsidRDefault="00CC500A" w:rsidP="7F885908">
            <w:pPr>
              <w:rPr>
                <w:b/>
                <w:bCs/>
              </w:rPr>
            </w:pPr>
            <w:r>
              <w:t>Jednostka miary</w:t>
            </w: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D97E2F" w:rsidRDefault="00CC500A" w:rsidP="7F885908">
            <w:pPr>
              <w:rPr>
                <w:b/>
                <w:bCs/>
              </w:rPr>
            </w:pPr>
            <w:r>
              <w:t>Wartość parametru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00A" w:rsidRPr="00D97E2F" w:rsidRDefault="00CC500A" w:rsidP="7F885908">
            <w:pPr>
              <w:rPr>
                <w:b/>
                <w:bCs/>
              </w:rPr>
            </w:pPr>
            <w:r>
              <w:t>Metoda badania wg</w:t>
            </w:r>
          </w:p>
        </w:tc>
      </w:tr>
      <w:tr w:rsidR="00CC500A" w:rsidRPr="00D97E2F" w:rsidTr="7F885908">
        <w:trPr>
          <w:cantSplit/>
          <w:trHeight w:val="454"/>
          <w:jc w:val="center"/>
        </w:trPr>
        <w:tc>
          <w:tcPr>
            <w:tcW w:w="5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500A" w:rsidRPr="00D97E2F" w:rsidRDefault="00CC500A" w:rsidP="7F885908">
            <w:r>
              <w:t>1</w:t>
            </w:r>
          </w:p>
        </w:tc>
        <w:tc>
          <w:tcPr>
            <w:tcW w:w="3793" w:type="dxa"/>
            <w:tcBorders>
              <w:top w:val="double" w:sz="4" w:space="0" w:color="auto"/>
            </w:tcBorders>
            <w:vAlign w:val="center"/>
          </w:tcPr>
          <w:p w:rsidR="00CC500A" w:rsidRPr="00D97E2F" w:rsidRDefault="00CC500A" w:rsidP="7F885908">
            <w:r>
              <w:t xml:space="preserve">Odczyn </w:t>
            </w:r>
            <w:proofErr w:type="spellStart"/>
            <w:r>
              <w:t>pH</w:t>
            </w:r>
            <w:proofErr w:type="spellEnd"/>
          </w:p>
        </w:tc>
        <w:tc>
          <w:tcPr>
            <w:tcW w:w="1214" w:type="dxa"/>
            <w:tcBorders>
              <w:top w:val="double" w:sz="4" w:space="0" w:color="auto"/>
            </w:tcBorders>
            <w:vAlign w:val="center"/>
          </w:tcPr>
          <w:p w:rsidR="00CC500A" w:rsidRPr="00D97E2F" w:rsidRDefault="00CC500A" w:rsidP="7F885908">
            <w:proofErr w:type="spellStart"/>
            <w:r>
              <w:t>pH</w:t>
            </w:r>
            <w:proofErr w:type="spellEnd"/>
          </w:p>
        </w:tc>
        <w:tc>
          <w:tcPr>
            <w:tcW w:w="1214" w:type="dxa"/>
            <w:tcBorders>
              <w:top w:val="double" w:sz="4" w:space="0" w:color="auto"/>
            </w:tcBorders>
            <w:vAlign w:val="center"/>
          </w:tcPr>
          <w:p w:rsidR="00CC500A" w:rsidRPr="00D97E2F" w:rsidRDefault="00CC500A" w:rsidP="7F885908">
            <w:r>
              <w:t>4,0÷7,5</w:t>
            </w:r>
          </w:p>
        </w:tc>
        <w:tc>
          <w:tcPr>
            <w:tcW w:w="28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C500A" w:rsidRPr="00D97E2F" w:rsidRDefault="00CC500A" w:rsidP="7F885908">
            <w:r>
              <w:t>PN-EN ISO 3071:2007</w:t>
            </w:r>
          </w:p>
        </w:tc>
      </w:tr>
      <w:tr w:rsidR="00CC500A" w:rsidRPr="00D97E2F" w:rsidTr="7F885908">
        <w:trPr>
          <w:cantSplit/>
          <w:trHeight w:val="454"/>
          <w:jc w:val="center"/>
        </w:trPr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:rsidR="00CC500A" w:rsidRPr="00D97E2F" w:rsidRDefault="00CC500A" w:rsidP="7F885908">
            <w:r>
              <w:t>2</w:t>
            </w:r>
          </w:p>
        </w:tc>
        <w:tc>
          <w:tcPr>
            <w:tcW w:w="3793" w:type="dxa"/>
            <w:vAlign w:val="center"/>
          </w:tcPr>
          <w:p w:rsidR="00CC500A" w:rsidRPr="00D97E2F" w:rsidRDefault="00CC500A" w:rsidP="7F885908">
            <w:r>
              <w:t>Zawartość wolnego lub uwalniającego się formaldehydu, nie więcej niż:</w:t>
            </w:r>
          </w:p>
        </w:tc>
        <w:tc>
          <w:tcPr>
            <w:tcW w:w="1214" w:type="dxa"/>
            <w:vAlign w:val="center"/>
          </w:tcPr>
          <w:p w:rsidR="00CC500A" w:rsidRPr="00D97E2F" w:rsidRDefault="00CC500A" w:rsidP="7F885908">
            <w:r>
              <w:t>mg/kg</w:t>
            </w:r>
          </w:p>
        </w:tc>
        <w:tc>
          <w:tcPr>
            <w:tcW w:w="1214" w:type="dxa"/>
            <w:vAlign w:val="center"/>
          </w:tcPr>
          <w:p w:rsidR="00CC500A" w:rsidRPr="00D97E2F" w:rsidRDefault="00CC500A" w:rsidP="7F885908">
            <w:r>
              <w:t>75</w:t>
            </w:r>
          </w:p>
        </w:tc>
        <w:tc>
          <w:tcPr>
            <w:tcW w:w="2826" w:type="dxa"/>
            <w:tcBorders>
              <w:right w:val="double" w:sz="4" w:space="0" w:color="auto"/>
            </w:tcBorders>
            <w:vAlign w:val="center"/>
          </w:tcPr>
          <w:p w:rsidR="00CC500A" w:rsidRPr="00D97E2F" w:rsidRDefault="00CC500A" w:rsidP="7F885908">
            <w:r>
              <w:t>PN-EN ISO14184-1:2011</w:t>
            </w:r>
          </w:p>
        </w:tc>
      </w:tr>
      <w:tr w:rsidR="00CC500A" w:rsidRPr="00D97E2F" w:rsidTr="7F885908">
        <w:trPr>
          <w:cantSplit/>
          <w:trHeight w:val="454"/>
          <w:jc w:val="center"/>
        </w:trPr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:rsidR="00CC500A" w:rsidRPr="00D97E2F" w:rsidRDefault="00CC500A" w:rsidP="7F885908">
            <w:r>
              <w:t>3</w:t>
            </w:r>
          </w:p>
        </w:tc>
        <w:tc>
          <w:tcPr>
            <w:tcW w:w="3793" w:type="dxa"/>
            <w:vAlign w:val="center"/>
          </w:tcPr>
          <w:p w:rsidR="00CC500A" w:rsidRPr="00D97E2F" w:rsidRDefault="00CC500A" w:rsidP="7F885908">
            <w:r>
              <w:t xml:space="preserve">Zawartość amin odszczepianych </w:t>
            </w:r>
            <w:r>
              <w:br/>
              <w:t>z barwników azowych w warunkach redukcyjnych, nie więcej niż:</w:t>
            </w:r>
          </w:p>
        </w:tc>
        <w:tc>
          <w:tcPr>
            <w:tcW w:w="1214" w:type="dxa"/>
            <w:vAlign w:val="center"/>
          </w:tcPr>
          <w:p w:rsidR="00CC500A" w:rsidRPr="00D97E2F" w:rsidRDefault="00CC500A" w:rsidP="7F885908">
            <w:r>
              <w:t>mg/kg</w:t>
            </w:r>
          </w:p>
        </w:tc>
        <w:tc>
          <w:tcPr>
            <w:tcW w:w="1214" w:type="dxa"/>
            <w:vAlign w:val="center"/>
          </w:tcPr>
          <w:p w:rsidR="00CC500A" w:rsidRPr="00D97E2F" w:rsidRDefault="00CC500A" w:rsidP="7F885908">
            <w:r>
              <w:t>20</w:t>
            </w:r>
          </w:p>
        </w:tc>
        <w:tc>
          <w:tcPr>
            <w:tcW w:w="2826" w:type="dxa"/>
            <w:tcBorders>
              <w:right w:val="double" w:sz="4" w:space="0" w:color="auto"/>
            </w:tcBorders>
            <w:vAlign w:val="center"/>
          </w:tcPr>
          <w:p w:rsidR="00CC500A" w:rsidRPr="00D97E2F" w:rsidRDefault="00CC500A" w:rsidP="7F885908">
            <w:r w:rsidRPr="7F885908">
              <w:rPr>
                <w:lang w:val="de-DE"/>
              </w:rPr>
              <w:t>PN-EN 14362-1:2012</w:t>
            </w:r>
          </w:p>
        </w:tc>
      </w:tr>
    </w:tbl>
    <w:p w:rsidR="00CC500A" w:rsidRPr="00D97E2F" w:rsidRDefault="00CC500A" w:rsidP="7F885908"/>
    <w:p w:rsidR="00CC500A" w:rsidRPr="00D97E2F" w:rsidRDefault="00CC500A" w:rsidP="7F885908"/>
    <w:p w:rsidR="00CC500A" w:rsidRDefault="00CC500A" w:rsidP="7F885908">
      <w:pPr>
        <w:rPr>
          <w:rFonts w:cs="Arial"/>
        </w:rPr>
      </w:pPr>
      <w:r>
        <w:t xml:space="preserve">Uznaje się, również, że wyrób spełnia wymagania dotyczące bezpieczeństwa, jeżeli posiada aktualną autoryzację (certyfikat) do posługiwania się znakiem OEKO – TEX, zgodnie z normą OEKO – TEX Standard 100 (klasa produktów </w:t>
      </w:r>
      <w:proofErr w:type="spellStart"/>
      <w:r>
        <w:t>lI</w:t>
      </w:r>
      <w:proofErr w:type="spellEnd"/>
      <w:r>
        <w:t>).</w:t>
      </w:r>
    </w:p>
    <w:p w:rsidR="00C134FE" w:rsidRDefault="00C134FE" w:rsidP="7F885908"/>
    <w:p w:rsidR="00C134FE" w:rsidRDefault="00C134FE" w:rsidP="7F885908">
      <w:r>
        <w:br w:type="page"/>
      </w:r>
    </w:p>
    <w:p w:rsidR="00CC500A" w:rsidRPr="00D97E2F" w:rsidRDefault="006E396A" w:rsidP="7F885908">
      <w:pPr>
        <w:rPr>
          <w:rFonts w:cs="Arial"/>
          <w:b/>
          <w:bCs/>
          <w:sz w:val="22"/>
          <w:szCs w:val="22"/>
        </w:rPr>
      </w:pPr>
      <w:r>
        <w:lastRenderedPageBreak/>
        <w:t>3</w:t>
      </w:r>
      <w:r w:rsidR="00CC500A">
        <w:t xml:space="preserve">  Wymagania techniczne</w:t>
      </w:r>
    </w:p>
    <w:p w:rsidR="00CC500A" w:rsidRPr="00A063DC" w:rsidRDefault="00CC500A" w:rsidP="7F885908">
      <w:pPr>
        <w:rPr>
          <w:rFonts w:cs="Arial"/>
        </w:rPr>
      </w:pPr>
      <w:r>
        <w:t xml:space="preserve">Zestawienie wymagań technicznych dla </w:t>
      </w:r>
      <w:r w:rsidR="00D97E2F">
        <w:t xml:space="preserve">dzianiny odzieżowej typu polar </w:t>
      </w:r>
      <w:r w:rsidR="00466041">
        <w:t xml:space="preserve">w kolorze </w:t>
      </w:r>
      <w:r w:rsidR="00D97E2F">
        <w:t>czarnym</w:t>
      </w:r>
      <w:r w:rsidR="00466041">
        <w:t xml:space="preserve"> </w:t>
      </w:r>
      <w:r>
        <w:t>przedstawiono</w:t>
      </w:r>
      <w:r>
        <w:br/>
        <w:t xml:space="preserve"> w tablicy </w:t>
      </w:r>
      <w:r w:rsidR="005A196F">
        <w:t>A</w:t>
      </w:r>
      <w:r>
        <w:t>.2.</w:t>
      </w:r>
    </w:p>
    <w:p w:rsidR="00CC500A" w:rsidRPr="00A063DC" w:rsidRDefault="00CC500A" w:rsidP="7F885908"/>
    <w:p w:rsidR="00CC500A" w:rsidRDefault="00CC500A" w:rsidP="7F885908">
      <w:pPr>
        <w:rPr>
          <w:rFonts w:cs="Arial"/>
          <w:b/>
          <w:bCs/>
          <w:sz w:val="22"/>
          <w:szCs w:val="22"/>
        </w:rPr>
      </w:pPr>
      <w:r>
        <w:t>Tablica</w:t>
      </w:r>
      <w:r w:rsidR="005A196F">
        <w:t xml:space="preserve"> A</w:t>
      </w:r>
      <w:r>
        <w:t>.2 - Wymagania techniczne</w:t>
      </w:r>
    </w:p>
    <w:tbl>
      <w:tblPr>
        <w:tblStyle w:val="Tabela-Siatka"/>
        <w:tblW w:w="9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705"/>
        <w:gridCol w:w="1704"/>
        <w:gridCol w:w="1919"/>
        <w:gridCol w:w="1219"/>
        <w:gridCol w:w="38"/>
        <w:gridCol w:w="1653"/>
        <w:gridCol w:w="2406"/>
      </w:tblGrid>
      <w:tr w:rsidR="007C6E79" w:rsidRPr="0011767D" w:rsidTr="7F885908">
        <w:trPr>
          <w:trHeight w:val="397"/>
          <w:jc w:val="center"/>
        </w:trPr>
        <w:tc>
          <w:tcPr>
            <w:tcW w:w="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Lp.</w:t>
            </w:r>
          </w:p>
        </w:tc>
        <w:tc>
          <w:tcPr>
            <w:tcW w:w="362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Jednostka miary</w:t>
            </w:r>
          </w:p>
        </w:tc>
        <w:tc>
          <w:tcPr>
            <w:tcW w:w="169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Wymagania</w:t>
            </w:r>
          </w:p>
        </w:tc>
        <w:tc>
          <w:tcPr>
            <w:tcW w:w="24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Oznaczenie</w:t>
            </w:r>
            <w:r>
              <w:br/>
              <w:t>i metoda badania wg</w:t>
            </w:r>
          </w:p>
        </w:tc>
      </w:tr>
      <w:tr w:rsidR="007C6E79" w:rsidRPr="0011767D" w:rsidTr="7F885908">
        <w:trPr>
          <w:trHeight w:val="397"/>
          <w:jc w:val="center"/>
        </w:trPr>
        <w:tc>
          <w:tcPr>
            <w:tcW w:w="706" w:type="dxa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Skład surowcowy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%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100 PES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PN-P-01703:1996</w:t>
            </w:r>
            <w:r>
              <w:br/>
            </w:r>
            <w:r w:rsidR="00DB27A2">
              <w:t>PN-P-04604:1972</w:t>
            </w:r>
          </w:p>
        </w:tc>
      </w:tr>
      <w:tr w:rsidR="00695504" w:rsidRPr="00695504" w:rsidTr="7F885908">
        <w:trPr>
          <w:trHeight w:val="397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7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Masa liniowa przędzy</w:t>
            </w: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wiążącej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t>Tt</w:t>
            </w:r>
            <w:proofErr w:type="spellEnd"/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 xml:space="preserve">167 </w:t>
            </w:r>
            <w:proofErr w:type="spellStart"/>
            <w:r>
              <w:t>dtex</w:t>
            </w:r>
            <w:proofErr w:type="spellEnd"/>
            <w:r>
              <w:t xml:space="preserve"> f 32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PN-ISO 1139:1997</w:t>
            </w:r>
          </w:p>
        </w:tc>
      </w:tr>
      <w:tr w:rsidR="00695504" w:rsidRPr="00695504" w:rsidTr="7F885908">
        <w:trPr>
          <w:trHeight w:val="397"/>
          <w:jc w:val="center"/>
        </w:trPr>
        <w:tc>
          <w:tcPr>
            <w:tcW w:w="706" w:type="dxa"/>
            <w:vMerge/>
            <w:vAlign w:val="center"/>
          </w:tcPr>
          <w:p w:rsidR="00695504" w:rsidRPr="00695504" w:rsidRDefault="00695504" w:rsidP="007B01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695504" w:rsidRPr="00695504" w:rsidRDefault="00695504" w:rsidP="007C6E79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runowej</w:t>
            </w:r>
          </w:p>
        </w:tc>
        <w:tc>
          <w:tcPr>
            <w:tcW w:w="1206" w:type="dxa"/>
            <w:vMerge/>
            <w:vAlign w:val="center"/>
          </w:tcPr>
          <w:p w:rsidR="00695504" w:rsidRPr="00695504" w:rsidRDefault="00695504" w:rsidP="007B01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 xml:space="preserve">25 </w:t>
            </w:r>
            <w:proofErr w:type="spellStart"/>
            <w:r>
              <w:t>tex</w:t>
            </w:r>
            <w:proofErr w:type="spellEnd"/>
          </w:p>
        </w:tc>
        <w:tc>
          <w:tcPr>
            <w:tcW w:w="2411" w:type="dxa"/>
            <w:shd w:val="clear" w:color="auto" w:fill="auto"/>
            <w:vAlign w:val="center"/>
          </w:tcPr>
          <w:p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PN-P-04653:1997</w:t>
            </w:r>
          </w:p>
        </w:tc>
      </w:tr>
      <w:tr w:rsidR="00114939" w:rsidRPr="0011767D" w:rsidTr="7F885908">
        <w:trPr>
          <w:trHeight w:val="397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7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Ścisłość dzianiny</w:t>
            </w: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</w:rPr>
            </w:pPr>
            <w:r>
              <w:t>Liczba rządków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  <w:sz w:val="20"/>
                <w:szCs w:val="20"/>
                <w:lang w:val="de-DE"/>
              </w:rPr>
            </w:pPr>
            <w:r>
              <w:t>liczba/</w:t>
            </w:r>
            <w:proofErr w:type="spellStart"/>
            <w:r>
              <w:t>dm</w:t>
            </w:r>
            <w:proofErr w:type="spellEnd"/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140 ± 7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 w:rsidRPr="7F885908">
              <w:rPr>
                <w:lang w:val="de-DE"/>
              </w:rPr>
              <w:t>PN-EN 14971:2007</w:t>
            </w:r>
          </w:p>
        </w:tc>
      </w:tr>
      <w:tr w:rsidR="00114939" w:rsidRPr="0011767D" w:rsidTr="7F885908">
        <w:trPr>
          <w:trHeight w:val="397"/>
          <w:jc w:val="center"/>
        </w:trPr>
        <w:tc>
          <w:tcPr>
            <w:tcW w:w="706" w:type="dxa"/>
            <w:vMerge/>
            <w:vAlign w:val="center"/>
          </w:tcPr>
          <w:p w:rsidR="00114939" w:rsidRPr="0011767D" w:rsidRDefault="00114939" w:rsidP="007B01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114939" w:rsidRPr="0011767D" w:rsidRDefault="00114939" w:rsidP="00114939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</w:rPr>
            </w:pPr>
            <w:r>
              <w:t>Liczba kolumienek</w:t>
            </w:r>
          </w:p>
        </w:tc>
        <w:tc>
          <w:tcPr>
            <w:tcW w:w="1206" w:type="dxa"/>
            <w:vMerge/>
            <w:vAlign w:val="center"/>
          </w:tcPr>
          <w:p w:rsidR="00114939" w:rsidRPr="0011767D" w:rsidRDefault="00114939" w:rsidP="007B01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114939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95 ± 7</w:t>
            </w:r>
          </w:p>
        </w:tc>
        <w:tc>
          <w:tcPr>
            <w:tcW w:w="2411" w:type="dxa"/>
            <w:vMerge/>
            <w:vAlign w:val="center"/>
          </w:tcPr>
          <w:p w:rsidR="00114939" w:rsidRPr="0011767D" w:rsidRDefault="00114939" w:rsidP="007B011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C6E79" w:rsidRPr="0011767D" w:rsidTr="7F885908">
        <w:trPr>
          <w:trHeight w:val="397"/>
          <w:jc w:val="center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500A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362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 xml:space="preserve">Rodzaj wykończenia </w:t>
            </w:r>
            <w:r w:rsidR="00851BB8">
              <w:t>dzianiny</w:t>
            </w:r>
          </w:p>
        </w:tc>
        <w:tc>
          <w:tcPr>
            <w:tcW w:w="289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 xml:space="preserve">barwienie, </w:t>
            </w:r>
            <w:r w:rsidR="00851BB8">
              <w:t xml:space="preserve">drapanie, strzyżenie </w:t>
            </w:r>
            <w:r>
              <w:t xml:space="preserve">apretura </w:t>
            </w:r>
            <w:r w:rsidR="00851BB8">
              <w:t>wykończająca</w:t>
            </w:r>
          </w:p>
        </w:tc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1767D">
              <w:t>specyfikacji technicznej producenta</w:t>
            </w:r>
          </w:p>
        </w:tc>
      </w:tr>
      <w:tr w:rsidR="007C6E79" w:rsidRPr="0011767D" w:rsidTr="7F885908">
        <w:trPr>
          <w:trHeight w:val="397"/>
          <w:jc w:val="center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00A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Szerokość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m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00A" w:rsidRPr="0011767D" w:rsidRDefault="00851BB8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1,55</w:t>
            </w:r>
            <w:r w:rsidR="00CC500A">
              <w:t xml:space="preserve"> ± 0,</w:t>
            </w:r>
            <w:r>
              <w:t>5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PN-EN 1773:2000</w:t>
            </w:r>
          </w:p>
        </w:tc>
      </w:tr>
      <w:tr w:rsidR="007C6E79" w:rsidRPr="0011767D" w:rsidTr="7F885908">
        <w:trPr>
          <w:trHeight w:val="397"/>
          <w:jc w:val="center"/>
        </w:trPr>
        <w:tc>
          <w:tcPr>
            <w:tcW w:w="706" w:type="dxa"/>
            <w:shd w:val="clear" w:color="auto" w:fill="auto"/>
            <w:vAlign w:val="center"/>
          </w:tcPr>
          <w:p w:rsidR="00CC500A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Masa powierzchniowa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g/m2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  <w:r w:rsidR="00851BB8">
              <w:t>55</w:t>
            </w:r>
            <w:r>
              <w:t xml:space="preserve"> ± </w:t>
            </w:r>
            <w:r w:rsidR="00851BB8"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PN-</w:t>
            </w:r>
            <w:r w:rsidR="00851BB8">
              <w:t>P-04613:1997</w:t>
            </w:r>
          </w:p>
        </w:tc>
      </w:tr>
    </w:tbl>
    <w:p w:rsidR="00CC500A" w:rsidRPr="00C134FE" w:rsidRDefault="006E396A" w:rsidP="7F885908">
      <w:pPr>
        <w:rPr>
          <w:rFonts w:cs="Arial"/>
          <w:b/>
          <w:bCs/>
          <w:sz w:val="22"/>
          <w:szCs w:val="22"/>
        </w:rPr>
      </w:pPr>
      <w:r>
        <w:t>4</w:t>
      </w:r>
      <w:r w:rsidR="00CC500A">
        <w:t xml:space="preserve">  Wymagania użytkowe</w:t>
      </w:r>
    </w:p>
    <w:p w:rsidR="00CC500A" w:rsidRPr="00A063DC" w:rsidRDefault="00CC500A" w:rsidP="7F885908">
      <w:pPr>
        <w:rPr>
          <w:rFonts w:cs="Arial"/>
        </w:rPr>
      </w:pPr>
      <w:r>
        <w:t xml:space="preserve">Zestawienie wymagań użytkowych </w:t>
      </w:r>
      <w:r w:rsidR="00C134FE">
        <w:t xml:space="preserve">dla dzianiny odzieżowej typu polar w kolorze czarnym przedstawiono </w:t>
      </w:r>
      <w:r>
        <w:br/>
      </w:r>
      <w:r w:rsidR="00C134FE">
        <w:t xml:space="preserve">w tablicy </w:t>
      </w:r>
      <w:r w:rsidR="005A196F">
        <w:t>A</w:t>
      </w:r>
      <w:r w:rsidR="00C134FE">
        <w:t>.3</w:t>
      </w:r>
      <w:r>
        <w:t>.</w:t>
      </w:r>
    </w:p>
    <w:p w:rsidR="007B0116" w:rsidRPr="00A063DC" w:rsidRDefault="007B0116" w:rsidP="7F885908"/>
    <w:p w:rsidR="00CC500A" w:rsidRPr="00C134FE" w:rsidRDefault="00CC500A" w:rsidP="7F885908">
      <w:pPr>
        <w:rPr>
          <w:rFonts w:cs="Arial"/>
          <w:b/>
          <w:bCs/>
          <w:sz w:val="22"/>
          <w:szCs w:val="22"/>
        </w:rPr>
      </w:pPr>
      <w:r>
        <w:t xml:space="preserve">Tablica </w:t>
      </w:r>
      <w:r w:rsidR="005A196F">
        <w:t>A</w:t>
      </w:r>
      <w:r>
        <w:t>3 - Wymagania użytkowe</w:t>
      </w:r>
    </w:p>
    <w:tbl>
      <w:tblPr>
        <w:tblStyle w:val="Tabela-Siatka"/>
        <w:tblW w:w="9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65"/>
        <w:gridCol w:w="1769"/>
        <w:gridCol w:w="720"/>
        <w:gridCol w:w="1342"/>
        <w:gridCol w:w="1280"/>
        <w:gridCol w:w="1422"/>
        <w:gridCol w:w="2546"/>
      </w:tblGrid>
      <w:tr w:rsidR="00520E92" w:rsidRPr="00F80DD4" w:rsidTr="7F885908">
        <w:trPr>
          <w:trHeight w:val="397"/>
          <w:jc w:val="center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Lp.</w:t>
            </w:r>
          </w:p>
        </w:tc>
        <w:tc>
          <w:tcPr>
            <w:tcW w:w="382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Jednostka miary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Wymagania</w:t>
            </w:r>
          </w:p>
        </w:tc>
        <w:tc>
          <w:tcPr>
            <w:tcW w:w="25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>
              <w:t>Oznaczenie</w:t>
            </w:r>
            <w:r>
              <w:br/>
              <w:t>i metoda badania wg</w:t>
            </w:r>
          </w:p>
        </w:tc>
      </w:tr>
      <w:tr w:rsidR="00A12823" w:rsidRPr="000A734B" w:rsidTr="7F885908">
        <w:trPr>
          <w:trHeight w:val="585"/>
          <w:jc w:val="center"/>
        </w:trPr>
        <w:tc>
          <w:tcPr>
            <w:tcW w:w="566" w:type="dxa"/>
            <w:vAlign w:val="center"/>
          </w:tcPr>
          <w:p w:rsidR="00A12823" w:rsidRPr="000A734B" w:rsidRDefault="00A12823" w:rsidP="7F885908"/>
        </w:tc>
        <w:tc>
          <w:tcPr>
            <w:tcW w:w="3823" w:type="dxa"/>
            <w:gridSpan w:val="3"/>
            <w:vAlign w:val="center"/>
          </w:tcPr>
          <w:p w:rsidR="00A12823" w:rsidRPr="000A734B" w:rsidRDefault="00A12823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 xml:space="preserve">Wytrzymałość na przebicie kulką, </w:t>
            </w:r>
            <w:r>
              <w:br/>
              <w:t>nie mniej niż:</w:t>
            </w:r>
          </w:p>
        </w:tc>
        <w:tc>
          <w:tcPr>
            <w:tcW w:w="1280" w:type="dxa"/>
            <w:vAlign w:val="center"/>
          </w:tcPr>
          <w:p w:rsidR="00A12823" w:rsidRPr="000A734B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N</w:t>
            </w:r>
          </w:p>
        </w:tc>
        <w:tc>
          <w:tcPr>
            <w:tcW w:w="1422" w:type="dxa"/>
            <w:vAlign w:val="center"/>
          </w:tcPr>
          <w:p w:rsidR="00A12823" w:rsidRPr="000A734B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400</w:t>
            </w:r>
          </w:p>
        </w:tc>
        <w:tc>
          <w:tcPr>
            <w:tcW w:w="2553" w:type="dxa"/>
            <w:vAlign w:val="center"/>
          </w:tcPr>
          <w:p w:rsidR="00A12823" w:rsidRPr="000A734B" w:rsidRDefault="00A12823" w:rsidP="7F885908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PN-EN ISO</w:t>
            </w:r>
          </w:p>
          <w:p w:rsidR="00A12823" w:rsidRPr="000A734B" w:rsidRDefault="00A12823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 w:rsidRPr="7F885908">
              <w:rPr>
                <w:lang w:val="de-DE"/>
              </w:rPr>
              <w:t>9073-5:2008</w:t>
            </w:r>
          </w:p>
        </w:tc>
      </w:tr>
      <w:tr w:rsidR="00520E92" w:rsidRPr="000034B1" w:rsidTr="7F885908">
        <w:trPr>
          <w:trHeight w:val="648"/>
          <w:jc w:val="center"/>
        </w:trPr>
        <w:tc>
          <w:tcPr>
            <w:tcW w:w="566" w:type="dxa"/>
            <w:vMerge w:val="restart"/>
            <w:vAlign w:val="center"/>
          </w:tcPr>
          <w:p w:rsidR="00CC500A" w:rsidRPr="000A734B" w:rsidRDefault="00CC500A" w:rsidP="7F885908"/>
        </w:tc>
        <w:tc>
          <w:tcPr>
            <w:tcW w:w="2495" w:type="dxa"/>
            <w:gridSpan w:val="2"/>
            <w:vMerge w:val="restart"/>
            <w:vAlign w:val="center"/>
          </w:tcPr>
          <w:p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Zmiana wymiarów</w:t>
            </w:r>
            <w:r>
              <w:br/>
              <w:t xml:space="preserve">po </w:t>
            </w:r>
            <w:r w:rsidR="00C134FE">
              <w:t>praniu wodnym</w:t>
            </w:r>
            <w:r>
              <w:t>,</w:t>
            </w:r>
            <w:r>
              <w:br/>
              <w:t>nie więcej niż:</w:t>
            </w:r>
          </w:p>
        </w:tc>
        <w:tc>
          <w:tcPr>
            <w:tcW w:w="1328" w:type="dxa"/>
            <w:vAlign w:val="center"/>
          </w:tcPr>
          <w:p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kierunek</w:t>
            </w:r>
            <w:r>
              <w:br/>
              <w:t>wzdłużny</w:t>
            </w:r>
          </w:p>
        </w:tc>
        <w:tc>
          <w:tcPr>
            <w:tcW w:w="1280" w:type="dxa"/>
            <w:vMerge w:val="restart"/>
            <w:vAlign w:val="center"/>
          </w:tcPr>
          <w:p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%</w:t>
            </w:r>
          </w:p>
        </w:tc>
        <w:tc>
          <w:tcPr>
            <w:tcW w:w="1422" w:type="dxa"/>
            <w:vAlign w:val="center"/>
          </w:tcPr>
          <w:p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3</w:t>
            </w:r>
          </w:p>
        </w:tc>
        <w:tc>
          <w:tcPr>
            <w:tcW w:w="2553" w:type="dxa"/>
            <w:vMerge w:val="restart"/>
            <w:vAlign w:val="center"/>
          </w:tcPr>
          <w:p w:rsidR="00CC500A" w:rsidRPr="00644845" w:rsidRDefault="00CC500A" w:rsidP="7F885908">
            <w:pPr>
              <w:rPr>
                <w:rFonts w:cs="Arial"/>
                <w:sz w:val="20"/>
                <w:szCs w:val="20"/>
                <w:lang w:val="en-US"/>
              </w:rPr>
            </w:pPr>
            <w:r w:rsidRPr="7F885908">
              <w:rPr>
                <w:lang w:val="en-US"/>
              </w:rPr>
              <w:t>PN-EN ISO 5077:2011</w:t>
            </w:r>
          </w:p>
          <w:p w:rsidR="00C134FE" w:rsidRPr="00644845" w:rsidRDefault="00C134FE" w:rsidP="7F885908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7F885908">
              <w:rPr>
                <w:lang w:val="en-US"/>
              </w:rPr>
              <w:t>metoda</w:t>
            </w:r>
            <w:proofErr w:type="spellEnd"/>
            <w:r w:rsidRPr="7F885908">
              <w:rPr>
                <w:lang w:val="en-US"/>
              </w:rPr>
              <w:t xml:space="preserve"> 4M</w:t>
            </w:r>
          </w:p>
          <w:p w:rsidR="00CC500A" w:rsidRPr="000A734B" w:rsidRDefault="00C134FE" w:rsidP="7F885908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7F885908">
              <w:rPr>
                <w:lang w:val="en-US"/>
              </w:rPr>
              <w:t>wg</w:t>
            </w:r>
            <w:proofErr w:type="spellEnd"/>
            <w:r w:rsidRPr="7F885908">
              <w:rPr>
                <w:lang w:val="en-US"/>
              </w:rPr>
              <w:t xml:space="preserve"> ISO </w:t>
            </w:r>
            <w:r w:rsidR="00F80DD4" w:rsidRPr="7F885908">
              <w:rPr>
                <w:lang w:val="en-US"/>
              </w:rPr>
              <w:t>6330:2012</w:t>
            </w:r>
          </w:p>
        </w:tc>
      </w:tr>
      <w:tr w:rsidR="00520E92" w:rsidRPr="000A734B" w:rsidTr="7F885908">
        <w:trPr>
          <w:trHeight w:val="648"/>
          <w:jc w:val="center"/>
        </w:trPr>
        <w:tc>
          <w:tcPr>
            <w:tcW w:w="566" w:type="dxa"/>
            <w:vMerge/>
            <w:vAlign w:val="center"/>
          </w:tcPr>
          <w:p w:rsidR="00CC500A" w:rsidRPr="000A734B" w:rsidRDefault="00CC500A" w:rsidP="0046604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CC500A" w:rsidRPr="000A734B" w:rsidRDefault="00CC500A" w:rsidP="00114939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bottom w:val="single" w:sz="4" w:space="0" w:color="000000" w:themeColor="text1"/>
            </w:tcBorders>
            <w:vAlign w:val="center"/>
          </w:tcPr>
          <w:p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kierunek</w:t>
            </w:r>
            <w:r>
              <w:br/>
              <w:t>poprzeczny</w:t>
            </w:r>
          </w:p>
        </w:tc>
        <w:tc>
          <w:tcPr>
            <w:tcW w:w="1280" w:type="dxa"/>
            <w:vMerge/>
            <w:vAlign w:val="center"/>
          </w:tcPr>
          <w:p w:rsidR="00CC500A" w:rsidRPr="000A734B" w:rsidRDefault="00CC500A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vAlign w:val="center"/>
          </w:tcPr>
          <w:p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3</w:t>
            </w:r>
          </w:p>
        </w:tc>
        <w:tc>
          <w:tcPr>
            <w:tcW w:w="2553" w:type="dxa"/>
            <w:vMerge/>
            <w:vAlign w:val="center"/>
          </w:tcPr>
          <w:p w:rsidR="00CC500A" w:rsidRPr="000A734B" w:rsidRDefault="00CC500A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20E92" w:rsidRPr="000A734B" w:rsidTr="7F885908">
        <w:trPr>
          <w:trHeight w:val="699"/>
          <w:jc w:val="center"/>
        </w:trPr>
        <w:tc>
          <w:tcPr>
            <w:tcW w:w="566" w:type="dxa"/>
            <w:vMerge w:val="restart"/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  <w:lang w:val="en-US"/>
              </w:rPr>
            </w:pPr>
            <w:r w:rsidRPr="7F885908">
              <w:rPr>
                <w:lang w:val="en-US"/>
              </w:rPr>
              <w:t>3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F80DD4" w:rsidRPr="000A734B" w:rsidRDefault="00F80DD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Zmiana wymiarów</w:t>
            </w:r>
            <w:r>
              <w:br/>
              <w:t>po praniu chemicznym,</w:t>
            </w:r>
            <w:r>
              <w:br/>
              <w:t>nie więcej niż:</w:t>
            </w:r>
          </w:p>
        </w:tc>
        <w:tc>
          <w:tcPr>
            <w:tcW w:w="1328" w:type="dxa"/>
            <w:tcBorders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kierunek</w:t>
            </w:r>
            <w:r>
              <w:br/>
              <w:t>wzdłużny</w:t>
            </w:r>
          </w:p>
        </w:tc>
        <w:tc>
          <w:tcPr>
            <w:tcW w:w="1280" w:type="dxa"/>
            <w:vMerge w:val="restart"/>
            <w:vAlign w:val="center"/>
          </w:tcPr>
          <w:p w:rsidR="00F80DD4" w:rsidRPr="000A734B" w:rsidRDefault="00F80DD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%</w:t>
            </w: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553" w:type="dxa"/>
            <w:vMerge w:val="restart"/>
            <w:vAlign w:val="center"/>
          </w:tcPr>
          <w:p w:rsidR="00F80DD4" w:rsidRPr="000A734B" w:rsidRDefault="00F80DD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PN-EN ISO 3175-2:2010</w:t>
            </w:r>
          </w:p>
        </w:tc>
      </w:tr>
      <w:tr w:rsidR="00520E92" w:rsidRPr="000A734B" w:rsidTr="7F885908">
        <w:trPr>
          <w:trHeight w:val="699"/>
          <w:jc w:val="center"/>
        </w:trPr>
        <w:tc>
          <w:tcPr>
            <w:tcW w:w="566" w:type="dxa"/>
            <w:vMerge/>
            <w:vAlign w:val="center"/>
          </w:tcPr>
          <w:p w:rsidR="00F80DD4" w:rsidRPr="000A734B" w:rsidRDefault="00F80DD4" w:rsidP="0046604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F80DD4" w:rsidRPr="000A734B" w:rsidRDefault="00F80DD4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kierunek</w:t>
            </w:r>
            <w:r>
              <w:br/>
              <w:t>poprzeczny</w:t>
            </w:r>
          </w:p>
        </w:tc>
        <w:tc>
          <w:tcPr>
            <w:tcW w:w="1280" w:type="dxa"/>
            <w:vMerge/>
            <w:vAlign w:val="center"/>
          </w:tcPr>
          <w:p w:rsidR="00F80DD4" w:rsidRPr="000A734B" w:rsidRDefault="00F80DD4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553" w:type="dxa"/>
            <w:vMerge/>
            <w:vAlign w:val="center"/>
          </w:tcPr>
          <w:p w:rsidR="00F80DD4" w:rsidRPr="000A734B" w:rsidRDefault="00F80DD4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20E92" w:rsidRPr="000A734B" w:rsidTr="7F885908">
        <w:trPr>
          <w:trHeight w:val="397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38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Grubość dzianiny</w:t>
            </w:r>
          </w:p>
        </w:tc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mm</w:t>
            </w:r>
          </w:p>
        </w:tc>
        <w:tc>
          <w:tcPr>
            <w:tcW w:w="14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 w:rsidRPr="7F885908">
              <w:rPr>
                <w:lang w:val="de-DE"/>
              </w:rPr>
              <w:t>4,5 ± 0,3</w:t>
            </w:r>
          </w:p>
        </w:tc>
        <w:tc>
          <w:tcPr>
            <w:tcW w:w="25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 w:rsidRPr="7F885908">
              <w:rPr>
                <w:lang w:val="de-DE"/>
              </w:rPr>
              <w:t xml:space="preserve">PN-EN ISO </w:t>
            </w:r>
            <w:r w:rsidR="00C05AB2" w:rsidRPr="7F885908">
              <w:rPr>
                <w:lang w:val="de-DE"/>
              </w:rPr>
              <w:t>5084:1999</w:t>
            </w:r>
          </w:p>
        </w:tc>
      </w:tr>
      <w:tr w:rsidR="00C05AB2" w:rsidRPr="000A734B" w:rsidTr="7F885908">
        <w:trPr>
          <w:trHeight w:val="397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38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 xml:space="preserve">Trwałość zamocowania włókien </w:t>
            </w:r>
            <w:r>
              <w:br/>
              <w:t>w okrywie:</w:t>
            </w:r>
          </w:p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 xml:space="preserve">- względny ubytek masy okrywy </w:t>
            </w:r>
            <w:r>
              <w:br/>
            </w:r>
            <w:r w:rsidR="00A12823">
              <w:t xml:space="preserve">  </w:t>
            </w:r>
            <w:r>
              <w:t>włókiennej, nie więcej niż:</w:t>
            </w:r>
          </w:p>
        </w:tc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%</w:t>
            </w:r>
          </w:p>
        </w:tc>
        <w:tc>
          <w:tcPr>
            <w:tcW w:w="14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1,0</w:t>
            </w:r>
          </w:p>
        </w:tc>
        <w:tc>
          <w:tcPr>
            <w:tcW w:w="25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PN-P-04659:1989</w:t>
            </w:r>
          </w:p>
        </w:tc>
      </w:tr>
      <w:tr w:rsidR="00520E92" w:rsidRPr="000A734B" w:rsidTr="7F885908">
        <w:trPr>
          <w:trHeight w:val="490"/>
          <w:jc w:val="center"/>
        </w:trPr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177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 xml:space="preserve">Odporność dzianiny na </w:t>
            </w:r>
            <w:proofErr w:type="spellStart"/>
            <w:r>
              <w:t>pilling</w:t>
            </w:r>
            <w:proofErr w:type="spellEnd"/>
          </w:p>
        </w:tc>
        <w:tc>
          <w:tcPr>
            <w:tcW w:w="20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dashed" w:sz="4" w:space="0" w:color="auto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czas badania – 2h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C05AB2" w:rsidRPr="000A734B" w:rsidRDefault="00520E92" w:rsidP="7F885908">
            <w:pPr>
              <w:rPr>
                <w:rFonts w:cs="Arial"/>
                <w:sz w:val="20"/>
                <w:szCs w:val="20"/>
              </w:rPr>
            </w:pPr>
            <w:r>
              <w:t>stopnie</w:t>
            </w:r>
            <w:r w:rsidR="008B7C37">
              <w:t>ń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5AB2" w:rsidRPr="000A734B" w:rsidRDefault="00520E9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4,5</w:t>
            </w: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C05AB2" w:rsidRPr="000A734B" w:rsidRDefault="00520E9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PN-EN ISO 12945-1:2002</w:t>
            </w:r>
          </w:p>
        </w:tc>
      </w:tr>
      <w:tr w:rsidR="00520E92" w:rsidRPr="000A734B" w:rsidTr="7F885908">
        <w:trPr>
          <w:trHeight w:val="530"/>
          <w:jc w:val="center"/>
        </w:trPr>
        <w:tc>
          <w:tcPr>
            <w:tcW w:w="566" w:type="dxa"/>
            <w:vMerge/>
            <w:vAlign w:val="center"/>
          </w:tcPr>
          <w:p w:rsidR="00C05AB2" w:rsidRPr="000A734B" w:rsidRDefault="00C05AB2" w:rsidP="00F80DD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C05AB2" w:rsidRPr="000A734B" w:rsidRDefault="00C05AB2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czas badania – 10h</w:t>
            </w:r>
          </w:p>
        </w:tc>
        <w:tc>
          <w:tcPr>
            <w:tcW w:w="1280" w:type="dxa"/>
            <w:vMerge/>
            <w:vAlign w:val="center"/>
          </w:tcPr>
          <w:p w:rsidR="00C05AB2" w:rsidRPr="000A734B" w:rsidRDefault="00C05AB2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5AB2" w:rsidRPr="000A734B" w:rsidRDefault="00520E9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4</w:t>
            </w:r>
          </w:p>
        </w:tc>
        <w:tc>
          <w:tcPr>
            <w:tcW w:w="2553" w:type="dxa"/>
            <w:vMerge/>
            <w:vAlign w:val="center"/>
          </w:tcPr>
          <w:p w:rsidR="00C05AB2" w:rsidRPr="000A734B" w:rsidRDefault="00C05AB2" w:rsidP="00C05AB2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</w:tbl>
    <w:p w:rsidR="00695504" w:rsidRDefault="00695504" w:rsidP="7F885908"/>
    <w:p w:rsidR="00695504" w:rsidRDefault="00695504" w:rsidP="7F885908">
      <w:r>
        <w:br w:type="page"/>
      </w:r>
    </w:p>
    <w:p w:rsidR="00695504" w:rsidRDefault="00695504" w:rsidP="7F885908"/>
    <w:p w:rsidR="00695504" w:rsidRPr="008B7C37" w:rsidRDefault="00695504" w:rsidP="7F885908">
      <w:pPr>
        <w:rPr>
          <w:rFonts w:cs="Arial"/>
          <w:i/>
          <w:sz w:val="22"/>
          <w:szCs w:val="22"/>
        </w:rPr>
      </w:pPr>
      <w:r>
        <w:t xml:space="preserve">Tablica </w:t>
      </w:r>
      <w:r w:rsidR="005A196F">
        <w:t>A</w:t>
      </w:r>
      <w:r>
        <w:t>.3 (ciąg dalszy)</w:t>
      </w:r>
    </w:p>
    <w:tbl>
      <w:tblPr>
        <w:tblStyle w:val="Tabela-Siatka"/>
        <w:tblW w:w="9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66"/>
        <w:gridCol w:w="1794"/>
        <w:gridCol w:w="2045"/>
        <w:gridCol w:w="1279"/>
        <w:gridCol w:w="1421"/>
        <w:gridCol w:w="8"/>
        <w:gridCol w:w="2531"/>
      </w:tblGrid>
      <w:tr w:rsidR="00695504" w:rsidRPr="00F80DD4" w:rsidTr="7F885908">
        <w:trPr>
          <w:trHeight w:val="397"/>
          <w:jc w:val="center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Lp.</w:t>
            </w:r>
          </w:p>
        </w:tc>
        <w:tc>
          <w:tcPr>
            <w:tcW w:w="382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Jednostka miary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Wymagania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>
              <w:t>Oznaczenie</w:t>
            </w:r>
            <w:r>
              <w:br/>
              <w:t>i metoda badania wg</w:t>
            </w:r>
          </w:p>
        </w:tc>
      </w:tr>
      <w:tr w:rsidR="00520E92" w:rsidRPr="00520E92" w:rsidTr="7F885908">
        <w:trPr>
          <w:trHeight w:val="397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0E92" w:rsidRPr="00520E92" w:rsidRDefault="00520E92" w:rsidP="7F885908">
            <w:pPr>
              <w:rPr>
                <w:rFonts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9078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0E92" w:rsidRPr="00520E92" w:rsidRDefault="00520E92" w:rsidP="7F885908">
            <w:pPr>
              <w:rPr>
                <w:rFonts w:cs="Arial"/>
                <w:sz w:val="20"/>
                <w:szCs w:val="20"/>
              </w:rPr>
            </w:pPr>
            <w:r>
              <w:t>Stopień odporności wybarwień dla dzianin barwionych, nie mniej niż:</w:t>
            </w:r>
          </w:p>
        </w:tc>
      </w:tr>
      <w:tr w:rsidR="008B7C37" w:rsidRPr="008B7C37" w:rsidTr="7F885908">
        <w:trPr>
          <w:trHeight w:val="460"/>
          <w:jc w:val="center"/>
        </w:trPr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7.1</w:t>
            </w:r>
          </w:p>
        </w:tc>
        <w:tc>
          <w:tcPr>
            <w:tcW w:w="177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Pranie w temp. 400C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zmiana barwy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  <w:r w:rsidR="008B7C37">
              <w:t>-5</w:t>
            </w:r>
          </w:p>
        </w:tc>
        <w:tc>
          <w:tcPr>
            <w:tcW w:w="2545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8B7C37" w:rsidRPr="00A12823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105-C06:2010</w:t>
            </w:r>
            <w:r>
              <w:br/>
              <w:t>metoda badania A1S</w:t>
            </w:r>
          </w:p>
        </w:tc>
      </w:tr>
      <w:tr w:rsidR="008B7C37" w:rsidRPr="008B7C3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:rsidR="008B7C37" w:rsidRPr="008B7C37" w:rsidRDefault="008B7C37" w:rsidP="00520E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poliestru</w:t>
            </w:r>
          </w:p>
        </w:tc>
        <w:tc>
          <w:tcPr>
            <w:tcW w:w="1280" w:type="dxa"/>
            <w:vMerge/>
            <w:vAlign w:val="center"/>
          </w:tcPr>
          <w:p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B7C37" w:rsidRPr="008B7C3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:rsidR="008B7C37" w:rsidRPr="008B7C37" w:rsidRDefault="008B7C37" w:rsidP="00520E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vMerge/>
            <w:vAlign w:val="center"/>
          </w:tcPr>
          <w:p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B7C37" w:rsidRPr="008B7C37" w:rsidTr="7F885908">
        <w:trPr>
          <w:trHeight w:val="460"/>
          <w:jc w:val="center"/>
        </w:trPr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7.2</w:t>
            </w:r>
          </w:p>
        </w:tc>
        <w:tc>
          <w:tcPr>
            <w:tcW w:w="177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Pot kwaśny </w:t>
            </w:r>
            <w:r>
              <w:br/>
              <w:t>i alkaliczny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zmiana barwy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4-5</w:t>
            </w:r>
          </w:p>
        </w:tc>
        <w:tc>
          <w:tcPr>
            <w:tcW w:w="2545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105-E04:2013</w:t>
            </w:r>
          </w:p>
        </w:tc>
      </w:tr>
      <w:tr w:rsidR="008B7C37" w:rsidRPr="008B7C3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:rsidR="008B7C37" w:rsidRPr="008B7C37" w:rsidRDefault="008B7C37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B7C37" w:rsidRPr="008B7C37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poliestru</w:t>
            </w:r>
          </w:p>
        </w:tc>
        <w:tc>
          <w:tcPr>
            <w:tcW w:w="1280" w:type="dxa"/>
            <w:vMerge/>
            <w:vAlign w:val="center"/>
          </w:tcPr>
          <w:p w:rsidR="008B7C37" w:rsidRPr="008B7C37" w:rsidRDefault="008B7C37" w:rsidP="008B7C3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8B7C37" w:rsidRPr="008B7C37" w:rsidRDefault="008B7C37" w:rsidP="00A1282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B7C37" w:rsidRPr="008B7C3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:rsidR="008B7C37" w:rsidRPr="008B7C37" w:rsidRDefault="008B7C37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B7C37" w:rsidRPr="008B7C37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vMerge/>
            <w:vAlign w:val="center"/>
          </w:tcPr>
          <w:p w:rsidR="008B7C37" w:rsidRPr="008B7C37" w:rsidRDefault="008B7C37" w:rsidP="008B7C3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8B7C37" w:rsidRPr="008B7C37" w:rsidRDefault="008B7C37" w:rsidP="00A1282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B7C37" w:rsidRPr="0011767D" w:rsidTr="7F885908">
        <w:trPr>
          <w:trHeight w:val="460"/>
          <w:jc w:val="center"/>
        </w:trPr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7.3</w:t>
            </w:r>
          </w:p>
        </w:tc>
        <w:tc>
          <w:tcPr>
            <w:tcW w:w="177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Rozpuszczalniki organiczne PER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zmiana barwy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11767D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4-5</w:t>
            </w:r>
          </w:p>
        </w:tc>
        <w:tc>
          <w:tcPr>
            <w:tcW w:w="2545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8B7C37" w:rsidRPr="0011767D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105-X05:1999</w:t>
            </w:r>
          </w:p>
        </w:tc>
      </w:tr>
      <w:tr w:rsidR="008B7C37" w:rsidRPr="0011767D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:rsidR="008B7C37" w:rsidRPr="0011767D" w:rsidRDefault="008B7C37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poliestru</w:t>
            </w:r>
          </w:p>
        </w:tc>
        <w:tc>
          <w:tcPr>
            <w:tcW w:w="1280" w:type="dxa"/>
            <w:vMerge/>
            <w:vAlign w:val="center"/>
          </w:tcPr>
          <w:p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7" w:rsidRPr="0011767D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B7C37" w:rsidRPr="0011767D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:rsidR="008B7C37" w:rsidRPr="0011767D" w:rsidRDefault="008B7C37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vMerge/>
            <w:vAlign w:val="center"/>
          </w:tcPr>
          <w:p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7C37" w:rsidRPr="0011767D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1767D" w:rsidRPr="0011767D" w:rsidTr="7F885908">
        <w:trPr>
          <w:trHeight w:val="557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7.4</w:t>
            </w:r>
          </w:p>
        </w:tc>
        <w:tc>
          <w:tcPr>
            <w:tcW w:w="177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Tarcie suche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105-X12:2005</w:t>
            </w:r>
          </w:p>
        </w:tc>
      </w:tr>
      <w:tr w:rsidR="0011767D" w:rsidRPr="0011767D" w:rsidTr="7F885908">
        <w:trPr>
          <w:trHeight w:val="565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7.5</w:t>
            </w:r>
          </w:p>
        </w:tc>
        <w:tc>
          <w:tcPr>
            <w:tcW w:w="177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Tarcie mokre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:rsidR="0011767D" w:rsidRPr="0011767D" w:rsidRDefault="0011767D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1767D" w:rsidRPr="0011767D" w:rsidTr="7F885908">
        <w:trPr>
          <w:trHeight w:val="565"/>
          <w:jc w:val="center"/>
        </w:trPr>
        <w:tc>
          <w:tcPr>
            <w:tcW w:w="566" w:type="dxa"/>
            <w:tcBorders>
              <w:top w:val="single" w:sz="4" w:space="0" w:color="000000" w:themeColor="text1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7.6</w:t>
            </w:r>
          </w:p>
        </w:tc>
        <w:tc>
          <w:tcPr>
            <w:tcW w:w="1771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Światło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zmiana barwy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105-B02:2013</w:t>
            </w:r>
          </w:p>
        </w:tc>
      </w:tr>
    </w:tbl>
    <w:p w:rsidR="00520E92" w:rsidRDefault="00520E92" w:rsidP="7F88590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9"/>
        <w:gridCol w:w="3259"/>
        <w:gridCol w:w="3259"/>
      </w:tblGrid>
      <w:tr w:rsidR="00C01F77" w:rsidRPr="00C01F77" w:rsidTr="7F885908">
        <w:tc>
          <w:tcPr>
            <w:tcW w:w="3259" w:type="dxa"/>
          </w:tcPr>
          <w:p w:rsidR="00C01F77" w:rsidRPr="00C01F77" w:rsidRDefault="00C01F77" w:rsidP="7F885908"/>
        </w:tc>
        <w:tc>
          <w:tcPr>
            <w:tcW w:w="3259" w:type="dxa"/>
            <w:tcBorders>
              <w:top w:val="single" w:sz="4" w:space="0" w:color="auto"/>
              <w:bottom w:val="nil"/>
            </w:tcBorders>
          </w:tcPr>
          <w:p w:rsidR="00C01F77" w:rsidRPr="00C01F77" w:rsidRDefault="00C01F77" w:rsidP="7F885908"/>
        </w:tc>
        <w:tc>
          <w:tcPr>
            <w:tcW w:w="3259" w:type="dxa"/>
          </w:tcPr>
          <w:p w:rsidR="00C01F77" w:rsidRPr="00C01F77" w:rsidRDefault="00C01F77" w:rsidP="7F885908"/>
        </w:tc>
      </w:tr>
    </w:tbl>
    <w:p w:rsidR="00C01F77" w:rsidRPr="00C01F77" w:rsidRDefault="00C01F77" w:rsidP="7F885908"/>
    <w:p w:rsidR="00CC500A" w:rsidRPr="00CC500A" w:rsidRDefault="00CC500A" w:rsidP="7F885908">
      <w:r>
        <w:br w:type="page"/>
      </w:r>
    </w:p>
    <w:p w:rsidR="00CC500A" w:rsidRPr="00A063DC" w:rsidRDefault="00CC500A" w:rsidP="7F885908">
      <w:pPr>
        <w:rPr>
          <w:b/>
          <w:bCs/>
          <w:sz w:val="24"/>
          <w:szCs w:val="24"/>
        </w:rPr>
      </w:pPr>
      <w:bookmarkStart w:id="133" w:name="_Toc235252793"/>
      <w:bookmarkStart w:id="134" w:name="_Toc243210123"/>
      <w:bookmarkStart w:id="135" w:name="_Toc253483495"/>
      <w:bookmarkStart w:id="136" w:name="_Toc253658216"/>
      <w:bookmarkStart w:id="137" w:name="_Toc254872986"/>
      <w:bookmarkStart w:id="138" w:name="_Toc255822522"/>
      <w:bookmarkStart w:id="139" w:name="_Toc261937431"/>
      <w:bookmarkStart w:id="140" w:name="_Toc21512027"/>
      <w:r>
        <w:lastRenderedPageBreak/>
        <w:t xml:space="preserve">Załącznik </w:t>
      </w:r>
      <w:r w:rsidR="005A196F">
        <w:t>B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:rsidR="00CC500A" w:rsidRPr="00A063DC" w:rsidRDefault="00CC500A" w:rsidP="7F885908">
      <w:pPr>
        <w:rPr>
          <w:rFonts w:cs="Arial"/>
          <w:sz w:val="22"/>
          <w:szCs w:val="22"/>
        </w:rPr>
      </w:pPr>
      <w:bookmarkStart w:id="141" w:name="_Toc235252794"/>
      <w:bookmarkStart w:id="142" w:name="_Toc243210124"/>
      <w:bookmarkStart w:id="143" w:name="_Toc244505718"/>
      <w:bookmarkStart w:id="144" w:name="_Toc253483496"/>
      <w:bookmarkStart w:id="145" w:name="_Toc253658217"/>
      <w:bookmarkStart w:id="146" w:name="_Toc254872987"/>
      <w:bookmarkStart w:id="147" w:name="_Toc255822523"/>
      <w:bookmarkStart w:id="148" w:name="_Toc261937432"/>
      <w:bookmarkStart w:id="149" w:name="_Toc20826164"/>
      <w:bookmarkStart w:id="150" w:name="_Toc21512028"/>
      <w:r>
        <w:t>(normatywny)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:rsidR="00CC500A" w:rsidRPr="00A063DC" w:rsidRDefault="00CC500A" w:rsidP="7F885908"/>
    <w:p w:rsidR="00CC500A" w:rsidRPr="00A063DC" w:rsidRDefault="00CC500A" w:rsidP="7F885908">
      <w:r w:rsidRPr="7F885908">
        <w:rPr>
          <w:noProof/>
        </w:rPr>
        <w:t xml:space="preserve">Wymagania dla pozostałych dodatków konfekcyjnych wykorzystanych </w:t>
      </w:r>
      <w:r>
        <w:br/>
      </w:r>
      <w:r w:rsidRPr="7F885908">
        <w:rPr>
          <w:noProof/>
        </w:rPr>
        <w:t xml:space="preserve">do wykonania </w:t>
      </w:r>
    </w:p>
    <w:p w:rsidR="00CC500A" w:rsidRPr="00A063DC" w:rsidRDefault="00CC500A" w:rsidP="7F885908"/>
    <w:p w:rsidR="00DD1160" w:rsidRPr="00CC500A" w:rsidRDefault="00DD1160" w:rsidP="7F885908">
      <w:pPr>
        <w:rPr>
          <w:rFonts w:cs="Arial"/>
          <w:b/>
          <w:bCs/>
          <w:sz w:val="22"/>
          <w:szCs w:val="22"/>
        </w:rPr>
      </w:pPr>
      <w:r>
        <w:t xml:space="preserve">Tablica </w:t>
      </w:r>
      <w:r w:rsidR="005A196F">
        <w:t>B.1</w:t>
      </w:r>
      <w:r>
        <w:t xml:space="preserve"> - Tkanina poliestrowa powlekana</w:t>
      </w:r>
    </w:p>
    <w:tbl>
      <w:tblPr>
        <w:tblStyle w:val="Tabela-Siatka"/>
        <w:tblW w:w="9639" w:type="dxa"/>
        <w:jc w:val="center"/>
        <w:tblLook w:val="04A0"/>
      </w:tblPr>
      <w:tblGrid>
        <w:gridCol w:w="610"/>
        <w:gridCol w:w="2246"/>
        <w:gridCol w:w="85"/>
        <w:gridCol w:w="1415"/>
        <w:gridCol w:w="1219"/>
        <w:gridCol w:w="1504"/>
        <w:gridCol w:w="2560"/>
      </w:tblGrid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Lp.</w:t>
            </w:r>
          </w:p>
        </w:tc>
        <w:tc>
          <w:tcPr>
            <w:tcW w:w="374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Jednostka miary</w:t>
            </w:r>
          </w:p>
        </w:tc>
        <w:tc>
          <w:tcPr>
            <w:tcW w:w="1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t>Wymagania</w:t>
            </w:r>
          </w:p>
        </w:tc>
        <w:tc>
          <w:tcPr>
            <w:tcW w:w="25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Oznaczenie</w:t>
            </w:r>
            <w:r>
              <w:br/>
              <w:t>i metoda badania wg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6454" w:type="dxa"/>
            <w:gridSpan w:val="5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Rodzaj tkaniny - poliestrowa tkanina powlekana poliuretanem </w:t>
            </w:r>
            <w:r>
              <w:br/>
              <w:t>w kolorze czarnym</w:t>
            </w:r>
          </w:p>
        </w:tc>
        <w:tc>
          <w:tcPr>
            <w:tcW w:w="257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specyfikacja techniczna producenta tkaniny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Skład surowcowy tkaniny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%</w:t>
            </w:r>
          </w:p>
        </w:tc>
        <w:tc>
          <w:tcPr>
            <w:tcW w:w="1506" w:type="dxa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100 PES</w:t>
            </w:r>
          </w:p>
        </w:tc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PN-P-01703:1996 </w:t>
            </w:r>
            <w:r>
              <w:br/>
              <w:t>PN-P-04604:1972</w:t>
            </w:r>
            <w:r>
              <w:br/>
              <w:t>specyfikacja techniczna producenta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3742" w:type="dxa"/>
            <w:gridSpan w:val="3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Liczba nitek osnowy</w:t>
            </w:r>
          </w:p>
        </w:tc>
        <w:tc>
          <w:tcPr>
            <w:tcW w:w="1206" w:type="dxa"/>
            <w:vMerge w:val="restart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liczba/</w:t>
            </w:r>
            <w:proofErr w:type="spellStart"/>
            <w:r>
              <w:t>dm</w:t>
            </w:r>
            <w:proofErr w:type="spellEnd"/>
          </w:p>
        </w:tc>
        <w:tc>
          <w:tcPr>
            <w:tcW w:w="1506" w:type="dxa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423 </w:t>
            </w:r>
            <w:r w:rsidR="004700F1" w:rsidRPr="7F885908">
              <w:rPr>
                <w:rFonts w:cs="Arial"/>
              </w:rPr>
              <w:fldChar w:fldCharType="begin"/>
            </w:r>
            <w:r w:rsidRPr="7F885908">
              <w:rPr>
                <w:rFonts w:cs="Arial"/>
                <w:sz w:val="20"/>
                <w:szCs w:val="20"/>
              </w:rPr>
              <w:instrText>SYMBOL 177 \f "Times New Roman CE"</w:instrText>
            </w:r>
            <w:r w:rsidR="004700F1" w:rsidRPr="7F885908">
              <w:rPr>
                <w:rFonts w:cs="Arial"/>
              </w:rPr>
              <w:fldChar w:fldCharType="end"/>
            </w:r>
            <w:r>
              <w:t xml:space="preserve"> 21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PN-EN 1049-2:2000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3742" w:type="dxa"/>
            <w:gridSpan w:val="3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Liczba nitek wątku</w:t>
            </w:r>
          </w:p>
        </w:tc>
        <w:tc>
          <w:tcPr>
            <w:tcW w:w="1206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345 </w:t>
            </w:r>
            <w:r w:rsidR="004700F1" w:rsidRPr="7F885908">
              <w:rPr>
                <w:rFonts w:cs="Arial"/>
              </w:rPr>
              <w:fldChar w:fldCharType="begin"/>
            </w:r>
            <w:r w:rsidRPr="7F885908">
              <w:rPr>
                <w:rFonts w:cs="Arial"/>
                <w:sz w:val="20"/>
                <w:szCs w:val="20"/>
              </w:rPr>
              <w:instrText>SYMBOL 177 \f "Times New Roman CE"</w:instrText>
            </w:r>
            <w:r w:rsidR="004700F1" w:rsidRPr="7F885908">
              <w:rPr>
                <w:rFonts w:cs="Arial"/>
              </w:rPr>
              <w:fldChar w:fldCharType="end"/>
            </w:r>
            <w:r>
              <w:t xml:space="preserve"> 21</w:t>
            </w:r>
          </w:p>
        </w:tc>
        <w:tc>
          <w:tcPr>
            <w:tcW w:w="2574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3742" w:type="dxa"/>
            <w:gridSpan w:val="3"/>
            <w:tcBorders>
              <w:bottom w:val="dashed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Masa powierzchniowa</w:t>
            </w:r>
          </w:p>
        </w:tc>
        <w:tc>
          <w:tcPr>
            <w:tcW w:w="1206" w:type="dxa"/>
            <w:tcBorders>
              <w:bottom w:val="dashed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 w:rsidRPr="7F885908">
              <w:rPr>
                <w:lang w:val="de-DE"/>
              </w:rPr>
              <w:t>g/m2</w:t>
            </w:r>
          </w:p>
        </w:tc>
        <w:tc>
          <w:tcPr>
            <w:tcW w:w="1506" w:type="dxa"/>
            <w:tcBorders>
              <w:bottom w:val="dashed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190 ± 8</w:t>
            </w:r>
          </w:p>
        </w:tc>
        <w:tc>
          <w:tcPr>
            <w:tcW w:w="257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PN-ISO 3801:1993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vMerge w:val="restart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2255" w:type="dxa"/>
            <w:vMerge w:val="restart"/>
            <w:tcBorders>
              <w:righ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Maksymalna siła zrywająca, nie mniej niż: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kierunek wzdłużny</w:t>
            </w:r>
          </w:p>
        </w:tc>
        <w:tc>
          <w:tcPr>
            <w:tcW w:w="1206" w:type="dxa"/>
            <w:vMerge w:val="restart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  <w:lang w:val="de-DE"/>
              </w:rPr>
            </w:pPr>
            <w:r>
              <w:t>N</w:t>
            </w:r>
          </w:p>
        </w:tc>
        <w:tc>
          <w:tcPr>
            <w:tcW w:w="1506" w:type="dxa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900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b/>
                <w:bCs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PN-EN ISO</w:t>
            </w:r>
          </w:p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 w:rsidRPr="7F885908">
              <w:rPr>
                <w:lang w:val="de-DE"/>
              </w:rPr>
              <w:t>13934-1:2002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kierunek poprzeczny</w:t>
            </w:r>
          </w:p>
        </w:tc>
        <w:tc>
          <w:tcPr>
            <w:tcW w:w="1206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700</w:t>
            </w:r>
          </w:p>
        </w:tc>
        <w:tc>
          <w:tcPr>
            <w:tcW w:w="2574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D1160" w:rsidRPr="000034B1" w:rsidTr="7F885908">
        <w:trPr>
          <w:trHeight w:val="450"/>
          <w:jc w:val="center"/>
        </w:trPr>
        <w:tc>
          <w:tcPr>
            <w:tcW w:w="611" w:type="dxa"/>
            <w:vMerge w:val="restart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2255" w:type="dxa"/>
            <w:vMerge w:val="restart"/>
            <w:tcBorders>
              <w:righ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 xml:space="preserve">Zmiana wymiarów </w:t>
            </w:r>
            <w:r>
              <w:br/>
              <w:t xml:space="preserve">po I </w:t>
            </w:r>
            <w:proofErr w:type="spellStart"/>
            <w:r>
              <w:t>i</w:t>
            </w:r>
            <w:proofErr w:type="spellEnd"/>
            <w:r>
              <w:t xml:space="preserve"> po III praniu </w:t>
            </w:r>
            <w:r>
              <w:br/>
              <w:t>w temperaturze 40°C</w:t>
            </w:r>
            <w:r>
              <w:br/>
              <w:t>nie więcej niż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kierunek</w:t>
            </w:r>
            <w:r>
              <w:br/>
              <w:t>wzdłużny</w:t>
            </w:r>
          </w:p>
        </w:tc>
        <w:tc>
          <w:tcPr>
            <w:tcW w:w="1206" w:type="dxa"/>
            <w:vMerge w:val="restart"/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%</w:t>
            </w:r>
          </w:p>
        </w:tc>
        <w:tc>
          <w:tcPr>
            <w:tcW w:w="1506" w:type="dxa"/>
            <w:vMerge w:val="restart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  <w:lang w:val="en-US"/>
              </w:rPr>
            </w:pPr>
            <w:r w:rsidRPr="7F885908">
              <w:rPr>
                <w:lang w:val="en-US"/>
              </w:rPr>
              <w:t xml:space="preserve">PN-EN ISO 5077:2011 </w:t>
            </w:r>
            <w:r>
              <w:br/>
            </w:r>
            <w:r w:rsidRPr="7F885908">
              <w:rPr>
                <w:lang w:val="en-US"/>
              </w:rPr>
              <w:t xml:space="preserve">PN-EN ISO 6330:2012 </w:t>
            </w:r>
            <w:r>
              <w:br/>
            </w:r>
            <w:proofErr w:type="spellStart"/>
            <w:r w:rsidRPr="7F885908">
              <w:rPr>
                <w:lang w:val="en-US"/>
              </w:rPr>
              <w:t>procedura</w:t>
            </w:r>
            <w:proofErr w:type="spellEnd"/>
            <w:r w:rsidRPr="7F885908">
              <w:rPr>
                <w:lang w:val="en-US"/>
              </w:rPr>
              <w:t xml:space="preserve"> 4N</w:t>
            </w:r>
          </w:p>
        </w:tc>
      </w:tr>
      <w:tr w:rsidR="00DD1160" w:rsidRPr="00CC500A" w:rsidTr="7F885908">
        <w:trPr>
          <w:trHeight w:val="455"/>
          <w:jc w:val="center"/>
        </w:trPr>
        <w:tc>
          <w:tcPr>
            <w:tcW w:w="611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255" w:type="dxa"/>
            <w:vMerge/>
            <w:vAlign w:val="center"/>
          </w:tcPr>
          <w:p w:rsidR="00DD1160" w:rsidRPr="00CC500A" w:rsidRDefault="00DD1160" w:rsidP="001E2B47">
            <w:pPr>
              <w:jc w:val="left"/>
              <w:rPr>
                <w:rFonts w:cs="Arial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kierunek</w:t>
            </w:r>
            <w:r>
              <w:br/>
              <w:t>poprzeczny</w:t>
            </w:r>
          </w:p>
        </w:tc>
        <w:tc>
          <w:tcPr>
            <w:tcW w:w="1206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</w:rPr>
            </w:pPr>
          </w:p>
        </w:tc>
        <w:tc>
          <w:tcPr>
            <w:tcW w:w="1506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</w:rPr>
            </w:pPr>
          </w:p>
        </w:tc>
        <w:tc>
          <w:tcPr>
            <w:tcW w:w="2574" w:type="dxa"/>
            <w:vMerge/>
            <w:vAlign w:val="center"/>
          </w:tcPr>
          <w:p w:rsidR="00DD1160" w:rsidRPr="00CC500A" w:rsidRDefault="00DD1160" w:rsidP="001E2B47">
            <w:pPr>
              <w:tabs>
                <w:tab w:val="left" w:pos="851"/>
                <w:tab w:val="left" w:pos="1701"/>
                <w:tab w:val="left" w:pos="5387"/>
              </w:tabs>
              <w:jc w:val="center"/>
              <w:rPr>
                <w:rFonts w:cs="Arial"/>
                <w:lang w:val="en-US"/>
              </w:rPr>
            </w:pP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9028" w:type="dxa"/>
            <w:gridSpan w:val="6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Stopień odporności wybarwień nie mniej niż: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3742" w:type="dxa"/>
            <w:gridSpan w:val="3"/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Światło /</w:t>
            </w:r>
            <w:proofErr w:type="spellStart"/>
            <w:r>
              <w:t>Xenotest</w:t>
            </w:r>
            <w:proofErr w:type="spellEnd"/>
            <w:r>
              <w:t>/</w:t>
            </w:r>
          </w:p>
        </w:tc>
        <w:tc>
          <w:tcPr>
            <w:tcW w:w="1206" w:type="dxa"/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stopień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lang w:val="de-DE"/>
              </w:rPr>
            </w:pPr>
            <w:r w:rsidRPr="7F885908">
              <w:rPr>
                <w:lang w:val="de-DE"/>
              </w:rPr>
              <w:t xml:space="preserve">PN-EN ISO </w:t>
            </w:r>
            <w:r>
              <w:br/>
            </w:r>
            <w:r w:rsidRPr="7F885908">
              <w:rPr>
                <w:lang w:val="de-DE"/>
              </w:rPr>
              <w:t>105-B02:2006</w:t>
            </w:r>
          </w:p>
        </w:tc>
      </w:tr>
      <w:tr w:rsidR="00DD1160" w:rsidRPr="000034B1" w:rsidTr="7F885908">
        <w:trPr>
          <w:trHeight w:val="397"/>
          <w:jc w:val="center"/>
        </w:trPr>
        <w:tc>
          <w:tcPr>
            <w:tcW w:w="611" w:type="dxa"/>
            <w:vMerge w:val="restart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10</w:t>
            </w:r>
          </w:p>
        </w:tc>
        <w:tc>
          <w:tcPr>
            <w:tcW w:w="23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Pranie </w:t>
            </w:r>
            <w:r>
              <w:br/>
              <w:t>w temperaturze 40°C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zmiana </w:t>
            </w:r>
          </w:p>
          <w:p w:rsidR="00DD1160" w:rsidRPr="00CC500A" w:rsidRDefault="00DD1160" w:rsidP="7F885908">
            <w:pPr>
              <w:rPr>
                <w:rFonts w:cs="Arial"/>
              </w:rPr>
            </w:pPr>
            <w:r>
              <w:t>barwy</w:t>
            </w:r>
          </w:p>
        </w:tc>
        <w:tc>
          <w:tcPr>
            <w:tcW w:w="1206" w:type="dxa"/>
            <w:vMerge w:val="restart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stopień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en-US"/>
              </w:rPr>
              <w:t xml:space="preserve">PN-EN ISO </w:t>
            </w:r>
            <w:r>
              <w:br/>
            </w:r>
            <w:r w:rsidRPr="7F885908">
              <w:rPr>
                <w:lang w:val="en-US"/>
              </w:rPr>
              <w:t xml:space="preserve">105-C06:2010 </w:t>
            </w:r>
            <w:r>
              <w:br/>
            </w:r>
            <w:proofErr w:type="spellStart"/>
            <w:r w:rsidRPr="7F885908">
              <w:rPr>
                <w:lang w:val="en-US"/>
              </w:rPr>
              <w:t>metoda</w:t>
            </w:r>
            <w:proofErr w:type="spellEnd"/>
            <w:r w:rsidRPr="7F885908">
              <w:rPr>
                <w:lang w:val="en-US"/>
              </w:rPr>
              <w:t xml:space="preserve"> A1S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gridSpan w:val="2"/>
            <w:vMerge/>
            <w:vAlign w:val="center"/>
          </w:tcPr>
          <w:p w:rsidR="00DD1160" w:rsidRPr="00CC500A" w:rsidRDefault="00DD1160" w:rsidP="001E2B47">
            <w:pPr>
              <w:jc w:val="left"/>
              <w:rPr>
                <w:rFonts w:cs="Arial"/>
                <w:lang w:val="en-US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zabrudzenie bieli bawełny</w:t>
            </w:r>
          </w:p>
        </w:tc>
        <w:tc>
          <w:tcPr>
            <w:tcW w:w="1206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</w:rPr>
            </w:pPr>
          </w:p>
        </w:tc>
        <w:tc>
          <w:tcPr>
            <w:tcW w:w="1506" w:type="dxa"/>
            <w:tcBorders>
              <w:bottom w:val="single" w:sz="4" w:space="0" w:color="000000" w:themeColor="text1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lang w:val="de-DE"/>
              </w:rPr>
            </w:pP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11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Tarcie suche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06" w:type="dxa"/>
            <w:vMerge w:val="restart"/>
            <w:vAlign w:val="center"/>
          </w:tcPr>
          <w:p w:rsidR="00DD1160" w:rsidRPr="00CC500A" w:rsidRDefault="00DD1160" w:rsidP="7F885908">
            <w:pPr>
              <w:rPr>
                <w:rFonts w:cs="Arial"/>
              </w:rPr>
            </w:pPr>
            <w:r>
              <w:t>stopień</w:t>
            </w:r>
          </w:p>
        </w:tc>
        <w:tc>
          <w:tcPr>
            <w:tcW w:w="1506" w:type="dxa"/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  <w:lang w:val="de-DE"/>
              </w:rPr>
            </w:pPr>
            <w:r>
              <w:t xml:space="preserve">PN-EN ISO </w:t>
            </w:r>
            <w:r>
              <w:br/>
              <w:t>105-X12:2005</w:t>
            </w:r>
          </w:p>
        </w:tc>
      </w:tr>
      <w:tr w:rsidR="00DD1160" w:rsidRPr="00CC500A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12</w:t>
            </w:r>
          </w:p>
        </w:tc>
        <w:tc>
          <w:tcPr>
            <w:tcW w:w="2341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Tarcie mokre</w:t>
            </w:r>
          </w:p>
        </w:tc>
        <w:tc>
          <w:tcPr>
            <w:tcW w:w="140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06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  <w:vAlign w:val="center"/>
          </w:tcPr>
          <w:p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vMerge/>
            <w:vAlign w:val="center"/>
          </w:tcPr>
          <w:p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</w:tbl>
    <w:p w:rsidR="00DD1160" w:rsidRDefault="00DD1160" w:rsidP="7F885908"/>
    <w:p w:rsidR="00447021" w:rsidRPr="00447021" w:rsidRDefault="00447021" w:rsidP="7F885908"/>
    <w:p w:rsidR="00447021" w:rsidRDefault="00447021" w:rsidP="7F885908">
      <w:r>
        <w:br w:type="page"/>
      </w:r>
    </w:p>
    <w:p w:rsidR="00CC500A" w:rsidRPr="00CC500A" w:rsidRDefault="00CC500A" w:rsidP="7F885908">
      <w:pPr>
        <w:rPr>
          <w:rFonts w:cs="Arial"/>
          <w:b/>
          <w:bCs/>
          <w:sz w:val="22"/>
          <w:szCs w:val="22"/>
        </w:rPr>
      </w:pPr>
      <w:r>
        <w:lastRenderedPageBreak/>
        <w:t xml:space="preserve">Tablica </w:t>
      </w:r>
      <w:r w:rsidR="00A4305B">
        <w:t>B.2</w:t>
      </w:r>
      <w:r>
        <w:t xml:space="preserve"> - Pozostałe dodatki</w:t>
      </w:r>
    </w:p>
    <w:tbl>
      <w:tblPr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3"/>
        <w:gridCol w:w="3440"/>
        <w:gridCol w:w="34"/>
        <w:gridCol w:w="3758"/>
        <w:gridCol w:w="19"/>
        <w:gridCol w:w="1826"/>
      </w:tblGrid>
      <w:tr w:rsidR="00CC500A" w:rsidRPr="00BC2F40" w:rsidTr="12AB634F">
        <w:trPr>
          <w:cantSplit/>
          <w:trHeight w:val="567"/>
          <w:jc w:val="center"/>
        </w:trPr>
        <w:tc>
          <w:tcPr>
            <w:tcW w:w="563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C500A" w:rsidRPr="00BC2F40" w:rsidRDefault="00CC500A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723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00A" w:rsidRPr="00BC2F40" w:rsidRDefault="00CC500A" w:rsidP="7F885908">
            <w:pPr>
              <w:rPr>
                <w:rFonts w:cs="Arial"/>
                <w:b/>
                <w:bCs/>
              </w:rPr>
            </w:pPr>
            <w:r>
              <w:t>Wyszczególnienie</w:t>
            </w:r>
          </w:p>
        </w:tc>
        <w:tc>
          <w:tcPr>
            <w:tcW w:w="1845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C500A" w:rsidRPr="00BC2F40" w:rsidRDefault="00CC500A" w:rsidP="7F885908">
            <w:pPr>
              <w:rPr>
                <w:rFonts w:cs="Arial"/>
                <w:b/>
                <w:bCs/>
              </w:rPr>
            </w:pPr>
            <w:r>
              <w:t xml:space="preserve">Wymagania </w:t>
            </w:r>
            <w:r>
              <w:br/>
              <w:t>i oznaczenia wg</w:t>
            </w:r>
          </w:p>
        </w:tc>
      </w:tr>
      <w:tr w:rsidR="00CC500A" w:rsidRPr="00CC500A" w:rsidTr="12AB634F">
        <w:trPr>
          <w:cantSplit/>
          <w:trHeight w:val="567"/>
          <w:jc w:val="center"/>
        </w:trPr>
        <w:tc>
          <w:tcPr>
            <w:tcW w:w="563" w:type="dxa"/>
            <w:vMerge/>
            <w:vAlign w:val="center"/>
          </w:tcPr>
          <w:p w:rsidR="00CC500A" w:rsidRPr="00BC2F40" w:rsidRDefault="00CC500A" w:rsidP="00551EF1">
            <w:pPr>
              <w:jc w:val="center"/>
              <w:rPr>
                <w:rFonts w:cs="Arial"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00A" w:rsidRPr="00BC2F40" w:rsidRDefault="00CC500A" w:rsidP="7F885908">
            <w:pPr>
              <w:rPr>
                <w:rFonts w:cs="Arial"/>
                <w:b/>
                <w:bCs/>
              </w:rPr>
            </w:pPr>
            <w:r>
              <w:t>Fotografia dodatku</w:t>
            </w:r>
          </w:p>
        </w:tc>
        <w:tc>
          <w:tcPr>
            <w:tcW w:w="379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  <w:b/>
                <w:bCs/>
              </w:rPr>
            </w:pPr>
            <w:r>
              <w:t>Oznaczenie typu</w:t>
            </w:r>
            <w:r>
              <w:br/>
              <w:t>i rodzaju dodatku</w:t>
            </w:r>
          </w:p>
        </w:tc>
        <w:tc>
          <w:tcPr>
            <w:tcW w:w="1845" w:type="dxa"/>
            <w:gridSpan w:val="2"/>
            <w:vMerge/>
            <w:vAlign w:val="center"/>
          </w:tcPr>
          <w:p w:rsidR="00CC500A" w:rsidRPr="00CC500A" w:rsidRDefault="00CC500A" w:rsidP="00551EF1">
            <w:pPr>
              <w:jc w:val="center"/>
              <w:rPr>
                <w:rFonts w:cs="Arial"/>
              </w:rPr>
            </w:pPr>
          </w:p>
        </w:tc>
      </w:tr>
      <w:tr w:rsidR="001F7A1B" w:rsidRPr="00A368F9" w:rsidTr="12AB634F">
        <w:trPr>
          <w:cantSplit/>
          <w:trHeight w:val="1624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3D7" w:rsidRPr="00A368F9" w:rsidRDefault="00437C6D" w:rsidP="7F885908">
            <w:pPr>
              <w:rPr>
                <w:rFonts w:cs="Arial"/>
              </w:rPr>
            </w:pPr>
            <w:r>
              <w:t>1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3D7" w:rsidRPr="00A368F9" w:rsidRDefault="005C03D7" w:rsidP="7F885908">
            <w:pPr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>
                  <wp:extent cx="2085972" cy="914400"/>
                  <wp:effectExtent l="19050" t="0" r="0" b="0"/>
                  <wp:docPr id="56" name="Obraz 24" descr="Taśma samosczepna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3D7" w:rsidRPr="00A368F9" w:rsidRDefault="005C03D7" w:rsidP="7F885908">
            <w:pPr>
              <w:rPr>
                <w:rFonts w:cs="Arial"/>
              </w:rPr>
            </w:pPr>
            <w:r>
              <w:t xml:space="preserve">Pętelkowa taśma </w:t>
            </w:r>
            <w:proofErr w:type="spellStart"/>
            <w:r>
              <w:t>samosczepna</w:t>
            </w:r>
            <w:proofErr w:type="spellEnd"/>
            <w:r>
              <w:br/>
              <w:t>w kolorze czarnym.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Podstawowe parametry techniczne: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- skład surowcowy materiału - PA 100%,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- konstrukcja materiału - taśma tkana,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-- szerokości wg tablicy 1.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vAlign w:val="center"/>
          </w:tcPr>
          <w:p w:rsidR="005C03D7" w:rsidRPr="00551EF1" w:rsidRDefault="005C03D7" w:rsidP="7F885908">
            <w:pPr>
              <w:rPr>
                <w:rFonts w:cs="Arial"/>
              </w:rPr>
            </w:pPr>
            <w:r>
              <w:t>PN-P-01703:1996,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  <w:tr w:rsidR="001F7A1B" w:rsidRPr="00A368F9" w:rsidTr="12AB634F">
        <w:trPr>
          <w:cantSplit/>
          <w:trHeight w:val="794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3D7" w:rsidRPr="00A368F9" w:rsidRDefault="00437C6D" w:rsidP="7F885908">
            <w:pPr>
              <w:rPr>
                <w:rFonts w:cs="Arial"/>
              </w:rPr>
            </w:pPr>
            <w:r>
              <w:t>2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3D7" w:rsidRPr="00A368F9" w:rsidRDefault="005C03D7" w:rsidP="7F885908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71309" cy="906449"/>
                  <wp:effectExtent l="19050" t="0" r="5141" b="0"/>
                  <wp:docPr id="57" name="Obraz 25" descr="Taśma samosczepna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5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309" cy="90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3D7" w:rsidRPr="00A368F9" w:rsidRDefault="005C03D7" w:rsidP="7F885908">
            <w:pPr>
              <w:rPr>
                <w:rFonts w:cs="Arial"/>
              </w:rPr>
            </w:pPr>
            <w:r>
              <w:t xml:space="preserve">Haczykowa taśma </w:t>
            </w:r>
            <w:proofErr w:type="spellStart"/>
            <w:r>
              <w:t>samosczepna</w:t>
            </w:r>
            <w:proofErr w:type="spellEnd"/>
            <w:r>
              <w:t xml:space="preserve"> </w:t>
            </w:r>
            <w:r>
              <w:br/>
              <w:t>w kolorze czarnym.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Podstawowe parametry techniczne: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- skład surowcowy materiału - PA 100%,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- konstrukcja materiału - taśma tkana,</w:t>
            </w:r>
          </w:p>
          <w:p w:rsidR="005C03D7" w:rsidRPr="00A368F9" w:rsidRDefault="005C03D7" w:rsidP="7F885908">
            <w:pPr>
              <w:rPr>
                <w:rFonts w:cs="Arial"/>
              </w:rPr>
            </w:pPr>
            <w:r>
              <w:t>- szerokości wg tablicy 1</w:t>
            </w:r>
            <w:r w:rsidR="0074371A">
              <w:t>.</w:t>
            </w:r>
          </w:p>
        </w:tc>
        <w:tc>
          <w:tcPr>
            <w:tcW w:w="1826" w:type="dxa"/>
            <w:vMerge/>
            <w:vAlign w:val="center"/>
          </w:tcPr>
          <w:p w:rsidR="005C03D7" w:rsidRPr="00A368F9" w:rsidRDefault="005C03D7" w:rsidP="006448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1F7A1B" w:rsidRPr="00A368F9" w:rsidTr="12AB634F">
        <w:trPr>
          <w:cantSplit/>
          <w:trHeight w:val="1305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D58" w:rsidRPr="00A368F9" w:rsidRDefault="00437C6D" w:rsidP="7F885908">
            <w:pPr>
              <w:rPr>
                <w:rFonts w:cs="Arial"/>
              </w:rPr>
            </w:pPr>
            <w:r>
              <w:t>3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D58" w:rsidRPr="00A368F9" w:rsidRDefault="00C30D58" w:rsidP="7F885908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852945" cy="1921826"/>
                  <wp:effectExtent l="0" t="952" r="3492" b="3493"/>
                  <wp:docPr id="58" name="Obraz 55" descr="zamek błyskawiczny z przekładany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74664" b="8877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52945" cy="1921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D58" w:rsidRPr="00A368F9" w:rsidRDefault="00C30D58" w:rsidP="7F885908">
            <w:pPr>
              <w:rPr>
                <w:rFonts w:cs="Arial"/>
              </w:rPr>
            </w:pPr>
            <w:r>
              <w:t xml:space="preserve">zamek błyskawiczny z tworzywa sztucznego, </w:t>
            </w:r>
            <w:proofErr w:type="spellStart"/>
            <w:r>
              <w:t>średniocząstkowy</w:t>
            </w:r>
            <w:proofErr w:type="spellEnd"/>
            <w:r>
              <w:t>, rozdzielny, z uchwytem suwaka przekładalnym, w kolorze czarnym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D58" w:rsidRPr="00A368F9" w:rsidRDefault="00C30D58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  <w:tr w:rsidR="001F7A1B" w:rsidRPr="00E00976" w:rsidTr="12AB634F">
        <w:trPr>
          <w:cantSplit/>
          <w:trHeight w:val="1064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02FC" w:rsidRPr="00E00976" w:rsidRDefault="00437C6D" w:rsidP="7F885908">
            <w:pPr>
              <w:rPr>
                <w:rFonts w:cs="Arial"/>
              </w:rPr>
            </w:pPr>
            <w:r>
              <w:t>4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02FC" w:rsidRPr="00E00976" w:rsidRDefault="00FF02FC" w:rsidP="7F885908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939207" cy="138660"/>
                  <wp:effectExtent l="19050" t="0" r="3893" b="0"/>
                  <wp:docPr id="50" name="Obraz 35" descr="Sznurek elastycz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07" cy="13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02FC" w:rsidRPr="00A368F9" w:rsidRDefault="00FF02FC" w:rsidP="7F885908">
            <w:pPr>
              <w:rPr>
                <w:rFonts w:cs="Arial"/>
              </w:rPr>
            </w:pPr>
            <w:r>
              <w:t xml:space="preserve">Sznurek elastyczny w kolorze </w:t>
            </w:r>
            <w:r>
              <w:br/>
              <w:t>czarnym o zalecanej średnicy 3 mm.</w:t>
            </w:r>
          </w:p>
          <w:p w:rsidR="00FF02FC" w:rsidRPr="00A368F9" w:rsidRDefault="00FF02FC" w:rsidP="7F885908">
            <w:pPr>
              <w:rPr>
                <w:rFonts w:cs="Arial"/>
              </w:rPr>
            </w:pPr>
            <w:r>
              <w:t>Podstawowe parametry techniczne:</w:t>
            </w:r>
          </w:p>
          <w:p w:rsidR="00FF02FC" w:rsidRPr="00A368F9" w:rsidRDefault="00FF02FC" w:rsidP="7F885908">
            <w:pPr>
              <w:rPr>
                <w:rFonts w:cs="Arial"/>
              </w:rPr>
            </w:pPr>
            <w:r>
              <w:t>- skład surowcowy oplotu - PES 100%,</w:t>
            </w:r>
          </w:p>
          <w:p w:rsidR="00FF02FC" w:rsidRPr="00E00976" w:rsidRDefault="00FF02FC" w:rsidP="7F885908">
            <w:pPr>
              <w:rPr>
                <w:rFonts w:cs="Arial"/>
              </w:rPr>
            </w:pPr>
            <w:r>
              <w:t>- skład surowcowy rdzenia - EL 100%.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3D7" w:rsidRPr="00E00976" w:rsidRDefault="005C03D7" w:rsidP="7F885908">
            <w:pPr>
              <w:rPr>
                <w:rFonts w:cs="Arial"/>
              </w:rPr>
            </w:pPr>
            <w:r>
              <w:t>PN-P-01703:1996,</w:t>
            </w:r>
          </w:p>
          <w:p w:rsidR="00FF02FC" w:rsidRPr="00E00976" w:rsidRDefault="005C03D7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  <w:tr w:rsidR="00CC500A" w:rsidRPr="00CC500A" w:rsidTr="12AB634F">
        <w:trPr>
          <w:cantSplit/>
          <w:trHeight w:val="985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00A" w:rsidRPr="00437C6D" w:rsidRDefault="00437C6D" w:rsidP="7F885908">
            <w:pPr>
              <w:rPr>
                <w:rFonts w:cs="Arial"/>
              </w:rPr>
            </w:pPr>
            <w:r>
              <w:t>5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00A" w:rsidRPr="00437C6D" w:rsidRDefault="00CC500A" w:rsidP="7F885908">
            <w:r>
              <w:rPr>
                <w:noProof/>
              </w:rPr>
              <w:drawing>
                <wp:inline distT="0" distB="0" distL="0" distR="0">
                  <wp:extent cx="655608" cy="597761"/>
                  <wp:effectExtent l="0" t="0" r="0" b="0"/>
                  <wp:docPr id="844" name="Obraz 38" descr="Oczk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8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608" cy="59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976">
              <w:t xml:space="preserve">           </w:t>
            </w:r>
            <w:r w:rsidR="00E00976">
              <w:rPr>
                <w:noProof/>
              </w:rPr>
              <w:drawing>
                <wp:inline distT="0" distB="0" distL="0" distR="0">
                  <wp:extent cx="605121" cy="586596"/>
                  <wp:effectExtent l="0" t="0" r="5080" b="4445"/>
                  <wp:docPr id="845" name="Obraz 41" descr="Oczk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1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21" cy="586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00A" w:rsidRPr="00437C6D" w:rsidRDefault="00CC500A" w:rsidP="7F885908">
            <w:pPr>
              <w:rPr>
                <w:rFonts w:cs="Arial"/>
              </w:rPr>
            </w:pPr>
            <w:r>
              <w:t>Mosiężne oczko oksydowane</w:t>
            </w:r>
          </w:p>
          <w:p w:rsidR="00CC500A" w:rsidRPr="00437C6D" w:rsidRDefault="00CC500A" w:rsidP="7F885908">
            <w:pPr>
              <w:rPr>
                <w:rFonts w:cs="Arial"/>
              </w:rPr>
            </w:pPr>
            <w:r>
              <w:t>o średnicy wewnętrznej 5 mm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00A" w:rsidRPr="00437C6D" w:rsidRDefault="00CC500A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  <w:tr w:rsidR="00CC500A" w:rsidRPr="00CC500A" w:rsidTr="12AB634F">
        <w:trPr>
          <w:cantSplit/>
          <w:trHeight w:val="1547"/>
          <w:jc w:val="center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CC500A" w:rsidRDefault="00437C6D" w:rsidP="7F885908">
            <w:pPr>
              <w:rPr>
                <w:rFonts w:cs="Arial"/>
              </w:rPr>
            </w:pPr>
            <w:r>
              <w:t>6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CC500A" w:rsidRDefault="00FF02FC" w:rsidP="7F885908">
            <w:pPr>
              <w:rPr>
                <w:rFonts w:cs="Arial"/>
                <w:noProof/>
              </w:rPr>
            </w:pPr>
            <w:r w:rsidRPr="00A368F9">
              <w:rPr>
                <w:rFonts w:cs="Arial"/>
                <w:noProof/>
              </w:rPr>
              <w:drawing>
                <wp:inline distT="0" distB="0" distL="0" distR="0">
                  <wp:extent cx="1000665" cy="905774"/>
                  <wp:effectExtent l="0" t="0" r="9525" b="8890"/>
                  <wp:docPr id="51" name="Obraz 3" descr="C:\Documents and Settings\wobwsm\Pulpit\ubranie ochr. mar woj\stoper okrągł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wobwsm\Pulpit\ubranie ochr. mar woj\stoper okrągł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63" cy="915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 xml:space="preserve">Płaski, </w:t>
            </w:r>
            <w:proofErr w:type="spellStart"/>
            <w:r>
              <w:t>dwusprężynkowy</w:t>
            </w:r>
            <w:proofErr w:type="spellEnd"/>
            <w:r>
              <w:t xml:space="preserve">, dwuotworowy stoper w kolorze </w:t>
            </w:r>
            <w:r w:rsidR="00FF02FC">
              <w:t>czarnym</w:t>
            </w:r>
            <w:r>
              <w:br/>
              <w:t>z dodatkowym uchwytem</w:t>
            </w:r>
            <w:r>
              <w:br/>
              <w:t>do przeciągnięcia tasiemki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500A" w:rsidRPr="00CC500A" w:rsidRDefault="00CC500A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</w:tbl>
    <w:tbl>
      <w:tblPr>
        <w:tblStyle w:val="Tabela-Siatk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3"/>
        <w:gridCol w:w="3214"/>
      </w:tblGrid>
      <w:tr w:rsidR="00CC500A" w:rsidRPr="00CC500A" w:rsidTr="7F885908">
        <w:trPr>
          <w:trHeight w:val="284"/>
          <w:jc w:val="center"/>
        </w:trPr>
        <w:tc>
          <w:tcPr>
            <w:tcW w:w="3212" w:type="dxa"/>
            <w:vAlign w:val="center"/>
          </w:tcPr>
          <w:p w:rsidR="00CC500A" w:rsidRPr="00CC500A" w:rsidRDefault="00CC500A" w:rsidP="7F885908">
            <w:pPr>
              <w:rPr>
                <w:lang w:val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00A" w:rsidRPr="00CC500A" w:rsidRDefault="00CC500A" w:rsidP="7F885908">
            <w:pPr>
              <w:rPr>
                <w:lang w:val="en-US"/>
              </w:rPr>
            </w:pPr>
          </w:p>
        </w:tc>
        <w:tc>
          <w:tcPr>
            <w:tcW w:w="3214" w:type="dxa"/>
            <w:vAlign w:val="center"/>
          </w:tcPr>
          <w:p w:rsidR="00CC500A" w:rsidRPr="00CC500A" w:rsidRDefault="00CC500A" w:rsidP="7F885908">
            <w:pPr>
              <w:rPr>
                <w:lang w:val="en-US"/>
              </w:rPr>
            </w:pPr>
          </w:p>
        </w:tc>
      </w:tr>
    </w:tbl>
    <w:p w:rsidR="00BF7E07" w:rsidRPr="00A368F9" w:rsidRDefault="00BF7E07" w:rsidP="7F885908"/>
    <w:sectPr w:rsidR="00BF7E07" w:rsidRPr="00A368F9" w:rsidSect="00E20853">
      <w:headerReference w:type="even" r:id="rId31"/>
      <w:headerReference w:type="default" r:id="rId32"/>
      <w:footerReference w:type="default" r:id="rId33"/>
      <w:pgSz w:w="11906" w:h="16838" w:code="9"/>
      <w:pgMar w:top="851" w:right="1134" w:bottom="851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218" w:rsidRDefault="00104218">
      <w:r>
        <w:separator/>
      </w:r>
    </w:p>
  </w:endnote>
  <w:endnote w:type="continuationSeparator" w:id="0">
    <w:p w:rsidR="00104218" w:rsidRDefault="00104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8957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82320" w:rsidRDefault="00282320" w:rsidP="00B30C09">
            <w:pPr>
              <w:pStyle w:val="Stopka"/>
              <w:jc w:val="center"/>
            </w:pPr>
            <w:r>
              <w:t xml:space="preserve">Strona </w:t>
            </w:r>
            <w:r w:rsidR="004700F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700F1">
              <w:rPr>
                <w:b/>
                <w:bCs/>
                <w:sz w:val="24"/>
                <w:szCs w:val="24"/>
              </w:rPr>
              <w:fldChar w:fldCharType="separate"/>
            </w:r>
            <w:r w:rsidR="00C5609B">
              <w:rPr>
                <w:b/>
                <w:bCs/>
                <w:noProof/>
              </w:rPr>
              <w:t>2</w:t>
            </w:r>
            <w:r w:rsidR="004700F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700F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700F1">
              <w:rPr>
                <w:b/>
                <w:bCs/>
                <w:sz w:val="24"/>
                <w:szCs w:val="24"/>
              </w:rPr>
              <w:fldChar w:fldCharType="separate"/>
            </w:r>
            <w:r w:rsidR="00C5609B">
              <w:rPr>
                <w:b/>
                <w:bCs/>
                <w:noProof/>
              </w:rPr>
              <w:t>16</w:t>
            </w:r>
            <w:r w:rsidR="004700F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218" w:rsidRDefault="00104218">
      <w:r>
        <w:separator/>
      </w:r>
    </w:p>
  </w:footnote>
  <w:footnote w:type="continuationSeparator" w:id="0">
    <w:p w:rsidR="00104218" w:rsidRDefault="00104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320" w:rsidRDefault="004700F1" w:rsidP="00145801">
    <w:pPr>
      <w:rPr>
        <w:rStyle w:val="Numerstrony"/>
      </w:rPr>
    </w:pPr>
    <w:r>
      <w:rPr>
        <w:rStyle w:val="Numerstrony"/>
      </w:rPr>
      <w:fldChar w:fldCharType="begin"/>
    </w:r>
    <w:r w:rsidR="0028232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2320" w:rsidRDefault="00282320" w:rsidP="0014580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320" w:rsidRDefault="00282320" w:rsidP="007B71D4">
    <w:pPr>
      <w:tabs>
        <w:tab w:val="left" w:pos="6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A64"/>
    <w:multiLevelType w:val="multilevel"/>
    <w:tmpl w:val="0F8CB5C0"/>
    <w:lvl w:ilvl="0">
      <w:start w:val="1"/>
      <w:numFmt w:val="none"/>
      <w:lvlText w:val="6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5314C22"/>
    <w:multiLevelType w:val="hybridMultilevel"/>
    <w:tmpl w:val="EF76FFF2"/>
    <w:lvl w:ilvl="0" w:tplc="E8500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3499B"/>
    <w:multiLevelType w:val="multilevel"/>
    <w:tmpl w:val="BCD01AA6"/>
    <w:lvl w:ilvl="0">
      <w:start w:val="1"/>
      <w:numFmt w:val="bullet"/>
      <w:lvlText w:val="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83302"/>
    <w:multiLevelType w:val="hybridMultilevel"/>
    <w:tmpl w:val="2F6231D8"/>
    <w:lvl w:ilvl="0" w:tplc="9CA4DC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1055A"/>
    <w:multiLevelType w:val="multilevel"/>
    <w:tmpl w:val="4A808DD0"/>
    <w:styleLink w:val="Styl18"/>
    <w:lvl w:ilvl="0">
      <w:start w:val="12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011D2"/>
    <w:multiLevelType w:val="hybridMultilevel"/>
    <w:tmpl w:val="B12EB8AC"/>
    <w:lvl w:ilvl="0" w:tplc="554804D2">
      <w:start w:val="1"/>
      <w:numFmt w:val="none"/>
      <w:lvlText w:val="1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1" w:tplc="37FC39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704157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CDE83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33EB17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B6CF35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236668A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5442F1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E90AEE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A5C19BB"/>
    <w:multiLevelType w:val="multilevel"/>
    <w:tmpl w:val="6DAA93E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>
    <w:nsid w:val="0E0056E0"/>
    <w:multiLevelType w:val="hybridMultilevel"/>
    <w:tmpl w:val="BA42F6CC"/>
    <w:lvl w:ilvl="0" w:tplc="7B1A2BAC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24C22"/>
    <w:multiLevelType w:val="hybridMultilevel"/>
    <w:tmpl w:val="39B2D3FE"/>
    <w:lvl w:ilvl="0" w:tplc="164CA862">
      <w:start w:val="1"/>
      <w:numFmt w:val="decimal"/>
      <w:pStyle w:val="Nagwek1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F8647B"/>
    <w:multiLevelType w:val="multilevel"/>
    <w:tmpl w:val="818E9770"/>
    <w:lvl w:ilvl="0">
      <w:start w:val="1"/>
      <w:numFmt w:val="none"/>
      <w:lvlText w:val="2"/>
      <w:lvlJc w:val="left"/>
      <w:pPr>
        <w:tabs>
          <w:tab w:val="num" w:pos="357"/>
        </w:tabs>
        <w:ind w:left="0" w:firstLine="360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3B653B2"/>
    <w:multiLevelType w:val="hybridMultilevel"/>
    <w:tmpl w:val="771CF328"/>
    <w:lvl w:ilvl="0" w:tplc="D5FE096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560B5"/>
    <w:multiLevelType w:val="hybridMultilevel"/>
    <w:tmpl w:val="9CAC17CE"/>
    <w:lvl w:ilvl="0" w:tplc="C7D49376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  <w:i w:val="0"/>
        <w:caps w:val="0"/>
        <w:vanish w:val="0"/>
        <w:sz w:val="24"/>
        <w:szCs w:val="24"/>
      </w:rPr>
    </w:lvl>
    <w:lvl w:ilvl="1" w:tplc="898644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F80C32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D9A22E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CD8A12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E3AA64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9E87BB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3C6392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340C327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72230D7"/>
    <w:multiLevelType w:val="hybridMultilevel"/>
    <w:tmpl w:val="685E65C4"/>
    <w:lvl w:ilvl="0" w:tplc="76949116">
      <w:start w:val="11"/>
      <w:numFmt w:val="decimal"/>
      <w:pStyle w:val="Rozdzia"/>
      <w:lvlText w:val="%1"/>
      <w:lvlJc w:val="left"/>
      <w:pPr>
        <w:ind w:left="720" w:hanging="360"/>
      </w:pPr>
      <w:rPr>
        <w:rFonts w:hint="default"/>
      </w:rPr>
    </w:lvl>
    <w:lvl w:ilvl="1" w:tplc="882CAA6A" w:tentative="1">
      <w:start w:val="1"/>
      <w:numFmt w:val="lowerLetter"/>
      <w:lvlText w:val="%2."/>
      <w:lvlJc w:val="left"/>
      <w:pPr>
        <w:ind w:left="1440" w:hanging="360"/>
      </w:pPr>
    </w:lvl>
    <w:lvl w:ilvl="2" w:tplc="400EB658" w:tentative="1">
      <w:start w:val="1"/>
      <w:numFmt w:val="lowerRoman"/>
      <w:lvlText w:val="%3."/>
      <w:lvlJc w:val="right"/>
      <w:pPr>
        <w:ind w:left="2160" w:hanging="180"/>
      </w:pPr>
    </w:lvl>
    <w:lvl w:ilvl="3" w:tplc="FB92A4F6" w:tentative="1">
      <w:start w:val="1"/>
      <w:numFmt w:val="decimal"/>
      <w:lvlText w:val="%4."/>
      <w:lvlJc w:val="left"/>
      <w:pPr>
        <w:ind w:left="2880" w:hanging="360"/>
      </w:pPr>
    </w:lvl>
    <w:lvl w:ilvl="4" w:tplc="09B2612C" w:tentative="1">
      <w:start w:val="1"/>
      <w:numFmt w:val="lowerLetter"/>
      <w:lvlText w:val="%5."/>
      <w:lvlJc w:val="left"/>
      <w:pPr>
        <w:ind w:left="3600" w:hanging="360"/>
      </w:pPr>
    </w:lvl>
    <w:lvl w:ilvl="5" w:tplc="3B98A862" w:tentative="1">
      <w:start w:val="1"/>
      <w:numFmt w:val="lowerRoman"/>
      <w:lvlText w:val="%6."/>
      <w:lvlJc w:val="right"/>
      <w:pPr>
        <w:ind w:left="4320" w:hanging="180"/>
      </w:pPr>
    </w:lvl>
    <w:lvl w:ilvl="6" w:tplc="65200710" w:tentative="1">
      <w:start w:val="1"/>
      <w:numFmt w:val="decimal"/>
      <w:lvlText w:val="%7."/>
      <w:lvlJc w:val="left"/>
      <w:pPr>
        <w:ind w:left="5040" w:hanging="360"/>
      </w:pPr>
    </w:lvl>
    <w:lvl w:ilvl="7" w:tplc="6C0CA332" w:tentative="1">
      <w:start w:val="1"/>
      <w:numFmt w:val="lowerLetter"/>
      <w:lvlText w:val="%8."/>
      <w:lvlJc w:val="left"/>
      <w:pPr>
        <w:ind w:left="5760" w:hanging="360"/>
      </w:pPr>
    </w:lvl>
    <w:lvl w:ilvl="8" w:tplc="5F6C3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C40B3"/>
    <w:multiLevelType w:val="hybridMultilevel"/>
    <w:tmpl w:val="4B7C5C64"/>
    <w:lvl w:ilvl="0" w:tplc="86F63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76669"/>
    <w:multiLevelType w:val="hybridMultilevel"/>
    <w:tmpl w:val="281E7644"/>
    <w:lvl w:ilvl="0" w:tplc="9B988CD2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</w:lvl>
  </w:abstractNum>
  <w:abstractNum w:abstractNumId="15">
    <w:nsid w:val="18937505"/>
    <w:multiLevelType w:val="hybridMultilevel"/>
    <w:tmpl w:val="88B4DC5C"/>
    <w:lvl w:ilvl="0" w:tplc="20C47B7C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CEBA5C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ABCAD6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EAE2A5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79847B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C3E54E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E0AE31D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E092BBD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B96ACA2C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1B320154"/>
    <w:multiLevelType w:val="multilevel"/>
    <w:tmpl w:val="5AE0BC3A"/>
    <w:lvl w:ilvl="0">
      <w:start w:val="4"/>
      <w:numFmt w:val="none"/>
      <w:lvlText w:val="5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color w:val="auto"/>
        <w:sz w:val="24"/>
        <w:szCs w:val="24"/>
      </w:rPr>
    </w:lvl>
    <w:lvl w:ilvl="1">
      <w:start w:val="5"/>
      <w:numFmt w:val="none"/>
      <w:lvlText w:val="4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caps w:val="0"/>
        <w:vanish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1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84" w:hanging="180"/>
      </w:pPr>
      <w:rPr>
        <w:rFonts w:hint="default"/>
      </w:rPr>
    </w:lvl>
  </w:abstractNum>
  <w:abstractNum w:abstractNumId="17">
    <w:nsid w:val="215B593B"/>
    <w:multiLevelType w:val="multilevel"/>
    <w:tmpl w:val="2C68D6EA"/>
    <w:lvl w:ilvl="0">
      <w:start w:val="1"/>
      <w:numFmt w:val="none"/>
      <w:lvlText w:val="7.1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lvlText w:val="6.1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3D97F30"/>
    <w:multiLevelType w:val="hybridMultilevel"/>
    <w:tmpl w:val="627CA530"/>
    <w:lvl w:ilvl="0" w:tplc="8788E23A">
      <w:start w:val="1"/>
      <w:numFmt w:val="bullet"/>
      <w:pStyle w:val="wypunktowany"/>
      <w:lvlText w:val="-"/>
      <w:lvlJc w:val="left"/>
      <w:pPr>
        <w:tabs>
          <w:tab w:val="num" w:pos="680"/>
        </w:tabs>
        <w:ind w:left="0" w:firstLine="56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167682"/>
    <w:multiLevelType w:val="hybridMultilevel"/>
    <w:tmpl w:val="4DD8B784"/>
    <w:lvl w:ilvl="0" w:tplc="9CA4DC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25DAF"/>
    <w:multiLevelType w:val="multilevel"/>
    <w:tmpl w:val="EAB60502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2D8D2835"/>
    <w:multiLevelType w:val="multilevel"/>
    <w:tmpl w:val="7C46F53C"/>
    <w:lvl w:ilvl="0">
      <w:start w:val="1"/>
      <w:numFmt w:val="decimal"/>
      <w:lvlText w:val="4.%1"/>
      <w:lvlJc w:val="left"/>
      <w:pPr>
        <w:ind w:left="360" w:hanging="360"/>
      </w:pPr>
      <w:rPr>
        <w:rFonts w:ascii="Arial" w:hAnsi="Arial" w:hint="default"/>
        <w:b/>
        <w:i w:val="0"/>
        <w:caps w:val="0"/>
        <w:vanish w:val="0"/>
        <w:sz w:val="22"/>
      </w:rPr>
    </w:lvl>
    <w:lvl w:ilvl="1">
      <w:start w:val="1"/>
      <w:numFmt w:val="none"/>
      <w:lvlText w:val="2.2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2FD00274"/>
    <w:multiLevelType w:val="hybridMultilevel"/>
    <w:tmpl w:val="5C9C4D72"/>
    <w:lvl w:ilvl="0" w:tplc="23E46596">
      <w:start w:val="1"/>
      <w:numFmt w:val="decimal"/>
      <w:pStyle w:val="Nagwek2"/>
      <w:lvlText w:val="4.%1"/>
      <w:lvlJc w:val="left"/>
      <w:pPr>
        <w:ind w:left="360" w:hanging="360"/>
      </w:pPr>
      <w:rPr>
        <w:rFonts w:ascii="Arial" w:hAnsi="Arial" w:hint="default"/>
        <w:b/>
        <w:i w:val="0"/>
        <w:caps w:val="0"/>
        <w:vanish w:val="0"/>
        <w:sz w:val="22"/>
      </w:rPr>
    </w:lvl>
    <w:lvl w:ilvl="1" w:tplc="880A55B2">
      <w:start w:val="1"/>
      <w:numFmt w:val="none"/>
      <w:lvlText w:val="9.2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  <w:sz w:val="22"/>
      </w:rPr>
    </w:lvl>
    <w:lvl w:ilvl="2" w:tplc="223472B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72FCAD2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846945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4D22F6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7C0C4A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ED00DD4C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F6478F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33E17D7"/>
    <w:multiLevelType w:val="hybridMultilevel"/>
    <w:tmpl w:val="4EE05DEC"/>
    <w:numStyleLink w:val="StylPunktowaneZlewej063cmWysunicie063cm"/>
  </w:abstractNum>
  <w:abstractNum w:abstractNumId="24">
    <w:nsid w:val="35007103"/>
    <w:multiLevelType w:val="multilevel"/>
    <w:tmpl w:val="F830E76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>
    <w:nsid w:val="3A8E2829"/>
    <w:multiLevelType w:val="multilevel"/>
    <w:tmpl w:val="6B18CF00"/>
    <w:lvl w:ilvl="0">
      <w:start w:val="1"/>
      <w:numFmt w:val="none"/>
      <w:lvlText w:val="7.1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lvlText w:val="6.2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3B491B08"/>
    <w:multiLevelType w:val="multilevel"/>
    <w:tmpl w:val="83000C36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  <w:i w:val="0"/>
        <w:caps w:val="0"/>
        <w:vanish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3E6E36BC"/>
    <w:multiLevelType w:val="hybridMultilevel"/>
    <w:tmpl w:val="4EE05DEC"/>
    <w:styleLink w:val="StylPunktowaneZlewej063cmWysunicie063cm"/>
    <w:lvl w:ilvl="0" w:tplc="6AEC498E"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572CA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42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06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0E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5C4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2C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AD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04A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9066C5"/>
    <w:multiLevelType w:val="hybridMultilevel"/>
    <w:tmpl w:val="C4961FFA"/>
    <w:lvl w:ilvl="0" w:tplc="A8FEC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4C2F6F"/>
    <w:multiLevelType w:val="hybridMultilevel"/>
    <w:tmpl w:val="CFEAD1FC"/>
    <w:lvl w:ilvl="0" w:tplc="67BAD606">
      <w:start w:val="1"/>
      <w:numFmt w:val="decimal"/>
      <w:pStyle w:val="Nagwek3"/>
      <w:lvlText w:val="8.2.%1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sz w:val="22"/>
      </w:rPr>
    </w:lvl>
    <w:lvl w:ilvl="1" w:tplc="3A4CF4E6" w:tentative="1">
      <w:start w:val="1"/>
      <w:numFmt w:val="lowerLetter"/>
      <w:lvlText w:val="%2."/>
      <w:lvlJc w:val="left"/>
      <w:pPr>
        <w:ind w:left="1440" w:hanging="360"/>
      </w:pPr>
    </w:lvl>
    <w:lvl w:ilvl="2" w:tplc="A6C6826A" w:tentative="1">
      <w:start w:val="1"/>
      <w:numFmt w:val="lowerRoman"/>
      <w:lvlText w:val="%3."/>
      <w:lvlJc w:val="right"/>
      <w:pPr>
        <w:ind w:left="2160" w:hanging="180"/>
      </w:pPr>
    </w:lvl>
    <w:lvl w:ilvl="3" w:tplc="AC12AFCC" w:tentative="1">
      <w:start w:val="1"/>
      <w:numFmt w:val="decimal"/>
      <w:lvlText w:val="%4."/>
      <w:lvlJc w:val="left"/>
      <w:pPr>
        <w:ind w:left="2880" w:hanging="360"/>
      </w:pPr>
    </w:lvl>
    <w:lvl w:ilvl="4" w:tplc="B554EE52" w:tentative="1">
      <w:start w:val="1"/>
      <w:numFmt w:val="lowerLetter"/>
      <w:lvlText w:val="%5."/>
      <w:lvlJc w:val="left"/>
      <w:pPr>
        <w:ind w:left="3600" w:hanging="360"/>
      </w:pPr>
    </w:lvl>
    <w:lvl w:ilvl="5" w:tplc="659EF2D0" w:tentative="1">
      <w:start w:val="1"/>
      <w:numFmt w:val="lowerRoman"/>
      <w:lvlText w:val="%6."/>
      <w:lvlJc w:val="right"/>
      <w:pPr>
        <w:ind w:left="4320" w:hanging="180"/>
      </w:pPr>
    </w:lvl>
    <w:lvl w:ilvl="6" w:tplc="A47A7DC8" w:tentative="1">
      <w:start w:val="1"/>
      <w:numFmt w:val="decimal"/>
      <w:lvlText w:val="%7."/>
      <w:lvlJc w:val="left"/>
      <w:pPr>
        <w:ind w:left="5040" w:hanging="360"/>
      </w:pPr>
    </w:lvl>
    <w:lvl w:ilvl="7" w:tplc="CE1C9F20" w:tentative="1">
      <w:start w:val="1"/>
      <w:numFmt w:val="lowerLetter"/>
      <w:lvlText w:val="%8."/>
      <w:lvlJc w:val="left"/>
      <w:pPr>
        <w:ind w:left="5760" w:hanging="360"/>
      </w:pPr>
    </w:lvl>
    <w:lvl w:ilvl="8" w:tplc="02D86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0A1259"/>
    <w:multiLevelType w:val="hybridMultilevel"/>
    <w:tmpl w:val="379CA56E"/>
    <w:lvl w:ilvl="0" w:tplc="8204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4D2765D"/>
    <w:multiLevelType w:val="hybridMultilevel"/>
    <w:tmpl w:val="B86A3C1A"/>
    <w:lvl w:ilvl="0" w:tplc="15909AFC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  <w:sz w:val="20"/>
        <w:szCs w:val="20"/>
      </w:rPr>
    </w:lvl>
    <w:lvl w:ilvl="1" w:tplc="460836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54F44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A00D50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A8EC7D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955C7FA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2B0581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973A1DD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DC540F0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45BD32FE"/>
    <w:multiLevelType w:val="multilevel"/>
    <w:tmpl w:val="A0101852"/>
    <w:lvl w:ilvl="0">
      <w:start w:val="1"/>
      <w:numFmt w:val="none"/>
      <w:lvlText w:val="1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caps w:val="0"/>
        <w:vanish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462D7F29"/>
    <w:multiLevelType w:val="hybridMultilevel"/>
    <w:tmpl w:val="3962DD0C"/>
    <w:lvl w:ilvl="0" w:tplc="18781B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92566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84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46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0A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8A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0D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AA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DA1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2236EE"/>
    <w:multiLevelType w:val="hybridMultilevel"/>
    <w:tmpl w:val="EC9CA090"/>
    <w:lvl w:ilvl="0" w:tplc="2B56F3BE">
      <w:start w:val="1"/>
      <w:numFmt w:val="decimal"/>
      <w:lvlText w:val="%1."/>
      <w:lvlJc w:val="left"/>
      <w:pPr>
        <w:ind w:left="720" w:hanging="360"/>
      </w:pPr>
    </w:lvl>
    <w:lvl w:ilvl="1" w:tplc="5454A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25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80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C7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D403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6A8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AEC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C258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21204C"/>
    <w:multiLevelType w:val="hybridMultilevel"/>
    <w:tmpl w:val="2BD27E86"/>
    <w:lvl w:ilvl="0" w:tplc="6C7C5A1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1A152B"/>
    <w:multiLevelType w:val="hybridMultilevel"/>
    <w:tmpl w:val="51A2359E"/>
    <w:lvl w:ilvl="0" w:tplc="8A08F8F8"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D9CC2600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54BE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C5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8D3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2F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C6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0E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2C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9C2FF5"/>
    <w:multiLevelType w:val="hybridMultilevel"/>
    <w:tmpl w:val="2E04B54C"/>
    <w:lvl w:ilvl="0" w:tplc="8204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1F314CC"/>
    <w:multiLevelType w:val="hybridMultilevel"/>
    <w:tmpl w:val="DC2E673A"/>
    <w:lvl w:ilvl="0" w:tplc="2A3C95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3F6318"/>
    <w:multiLevelType w:val="hybridMultilevel"/>
    <w:tmpl w:val="204C4558"/>
    <w:lvl w:ilvl="0" w:tplc="FE1C256E">
      <w:start w:val="1"/>
      <w:numFmt w:val="none"/>
      <w:lvlText w:val="7.1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 w:tplc="74AA3F04">
      <w:start w:val="1"/>
      <w:numFmt w:val="none"/>
      <w:lvlText w:val="6.3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</w:rPr>
    </w:lvl>
    <w:lvl w:ilvl="2" w:tplc="0D2CA96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576FBA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2704B4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35CFEE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64BE517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807A5E8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F04D532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56A94F1B"/>
    <w:multiLevelType w:val="hybridMultilevel"/>
    <w:tmpl w:val="051E9812"/>
    <w:lvl w:ilvl="0" w:tplc="44C0CA58">
      <w:start w:val="1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B2E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24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E0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2C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48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09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4B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0A66E4"/>
    <w:multiLevelType w:val="multilevel"/>
    <w:tmpl w:val="FB2082F6"/>
    <w:lvl w:ilvl="0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58F44AC8"/>
    <w:multiLevelType w:val="multilevel"/>
    <w:tmpl w:val="58007DC2"/>
    <w:lvl w:ilvl="0">
      <w:start w:val="1"/>
      <w:numFmt w:val="decimal"/>
      <w:lvlText w:val="4.%1"/>
      <w:lvlJc w:val="left"/>
      <w:pPr>
        <w:ind w:left="360" w:hanging="360"/>
      </w:pPr>
      <w:rPr>
        <w:rFonts w:ascii="Arial" w:hAnsi="Arial" w:hint="default"/>
        <w:b/>
        <w:i w:val="0"/>
        <w:caps w:val="0"/>
        <w:vanish w:val="0"/>
        <w:sz w:val="22"/>
      </w:rPr>
    </w:lvl>
    <w:lvl w:ilvl="1">
      <w:start w:val="1"/>
      <w:numFmt w:val="none"/>
      <w:lvlText w:val="1.1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97476DD"/>
    <w:multiLevelType w:val="hybridMultilevel"/>
    <w:tmpl w:val="65D6585C"/>
    <w:lvl w:ilvl="0" w:tplc="E40E6962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E367A"/>
    <w:multiLevelType w:val="hybridMultilevel"/>
    <w:tmpl w:val="24A05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837479D"/>
    <w:multiLevelType w:val="hybridMultilevel"/>
    <w:tmpl w:val="4EE05DEC"/>
    <w:numStyleLink w:val="StylPunktowaneZlewej063cmWysunicie063cm"/>
  </w:abstractNum>
  <w:abstractNum w:abstractNumId="46">
    <w:nsid w:val="6D1E76CB"/>
    <w:multiLevelType w:val="hybridMultilevel"/>
    <w:tmpl w:val="24262132"/>
    <w:lvl w:ilvl="0" w:tplc="C7D61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CD41292" w:tentative="1">
      <w:start w:val="1"/>
      <w:numFmt w:val="lowerLetter"/>
      <w:lvlText w:val="%2."/>
      <w:lvlJc w:val="left"/>
      <w:pPr>
        <w:ind w:left="1440" w:hanging="360"/>
      </w:pPr>
    </w:lvl>
    <w:lvl w:ilvl="2" w:tplc="E868952A" w:tentative="1">
      <w:start w:val="1"/>
      <w:numFmt w:val="lowerRoman"/>
      <w:lvlText w:val="%3."/>
      <w:lvlJc w:val="right"/>
      <w:pPr>
        <w:ind w:left="2160" w:hanging="180"/>
      </w:pPr>
    </w:lvl>
    <w:lvl w:ilvl="3" w:tplc="061CD760" w:tentative="1">
      <w:start w:val="1"/>
      <w:numFmt w:val="decimal"/>
      <w:lvlText w:val="%4."/>
      <w:lvlJc w:val="left"/>
      <w:pPr>
        <w:ind w:left="2880" w:hanging="360"/>
      </w:pPr>
    </w:lvl>
    <w:lvl w:ilvl="4" w:tplc="1E9E0C3C" w:tentative="1">
      <w:start w:val="1"/>
      <w:numFmt w:val="lowerLetter"/>
      <w:lvlText w:val="%5."/>
      <w:lvlJc w:val="left"/>
      <w:pPr>
        <w:ind w:left="3600" w:hanging="360"/>
      </w:pPr>
    </w:lvl>
    <w:lvl w:ilvl="5" w:tplc="D248B700" w:tentative="1">
      <w:start w:val="1"/>
      <w:numFmt w:val="lowerRoman"/>
      <w:lvlText w:val="%6."/>
      <w:lvlJc w:val="right"/>
      <w:pPr>
        <w:ind w:left="4320" w:hanging="180"/>
      </w:pPr>
    </w:lvl>
    <w:lvl w:ilvl="6" w:tplc="EB5A9230" w:tentative="1">
      <w:start w:val="1"/>
      <w:numFmt w:val="decimal"/>
      <w:lvlText w:val="%7."/>
      <w:lvlJc w:val="left"/>
      <w:pPr>
        <w:ind w:left="5040" w:hanging="360"/>
      </w:pPr>
    </w:lvl>
    <w:lvl w:ilvl="7" w:tplc="B118893E" w:tentative="1">
      <w:start w:val="1"/>
      <w:numFmt w:val="lowerLetter"/>
      <w:lvlText w:val="%8."/>
      <w:lvlJc w:val="left"/>
      <w:pPr>
        <w:ind w:left="5760" w:hanging="360"/>
      </w:pPr>
    </w:lvl>
    <w:lvl w:ilvl="8" w:tplc="8CECC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2565C6"/>
    <w:multiLevelType w:val="hybridMultilevel"/>
    <w:tmpl w:val="CEC03F20"/>
    <w:lvl w:ilvl="0" w:tplc="741603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618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406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41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A41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FAF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46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08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F48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EB03161"/>
    <w:multiLevelType w:val="hybridMultilevel"/>
    <w:tmpl w:val="2D020C50"/>
    <w:lvl w:ilvl="0" w:tplc="9CA4DC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7E627C"/>
    <w:multiLevelType w:val="hybridMultilevel"/>
    <w:tmpl w:val="DF8A7120"/>
    <w:lvl w:ilvl="0" w:tplc="F80EB4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F3CBF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AE29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DCD7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4A12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0A43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0C1B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9471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8026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496603E"/>
    <w:multiLevelType w:val="hybridMultilevel"/>
    <w:tmpl w:val="D5E8DAD8"/>
    <w:lvl w:ilvl="0" w:tplc="650842EC">
      <w:start w:val="1"/>
      <w:numFmt w:val="decimal"/>
      <w:suff w:val="nothing"/>
      <w:lvlText w:val="%1"/>
      <w:lvlJc w:val="center"/>
      <w:pPr>
        <w:ind w:left="0" w:firstLine="0"/>
      </w:pPr>
      <w:rPr>
        <w:rFonts w:ascii="Arial" w:hAnsi="Arial" w:hint="default"/>
        <w:b w:val="0"/>
        <w:i w:val="0"/>
        <w:caps w:val="0"/>
        <w:vanish w:val="0"/>
        <w:sz w:val="20"/>
      </w:rPr>
    </w:lvl>
    <w:lvl w:ilvl="1" w:tplc="E904D64C">
      <w:start w:val="1"/>
      <w:numFmt w:val="none"/>
      <w:lvlText w:val="3.2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  <w:sz w:val="22"/>
      </w:rPr>
    </w:lvl>
    <w:lvl w:ilvl="2" w:tplc="D9F2AF5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3EC41D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9F8C51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FCCCF5E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D16CDBB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DE7617AE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B84A5F72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29"/>
  </w:num>
  <w:num w:numId="3">
    <w:abstractNumId w:val="47"/>
  </w:num>
  <w:num w:numId="4">
    <w:abstractNumId w:val="27"/>
  </w:num>
  <w:num w:numId="5">
    <w:abstractNumId w:val="23"/>
  </w:num>
  <w:num w:numId="6">
    <w:abstractNumId w:val="36"/>
  </w:num>
  <w:num w:numId="7">
    <w:abstractNumId w:val="5"/>
  </w:num>
  <w:num w:numId="8">
    <w:abstractNumId w:val="42"/>
  </w:num>
  <w:num w:numId="9">
    <w:abstractNumId w:val="9"/>
  </w:num>
  <w:num w:numId="10">
    <w:abstractNumId w:val="50"/>
  </w:num>
  <w:num w:numId="11">
    <w:abstractNumId w:val="45"/>
  </w:num>
  <w:num w:numId="12">
    <w:abstractNumId w:val="16"/>
  </w:num>
  <w:num w:numId="13">
    <w:abstractNumId w:val="13"/>
  </w:num>
  <w:num w:numId="14">
    <w:abstractNumId w:val="49"/>
  </w:num>
  <w:num w:numId="15">
    <w:abstractNumId w:val="33"/>
  </w:num>
  <w:num w:numId="16">
    <w:abstractNumId w:val="4"/>
  </w:num>
  <w:num w:numId="17">
    <w:abstractNumId w:val="12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0"/>
  </w:num>
  <w:num w:numId="21">
    <w:abstractNumId w:val="17"/>
  </w:num>
  <w:num w:numId="22">
    <w:abstractNumId w:val="25"/>
  </w:num>
  <w:num w:numId="23">
    <w:abstractNumId w:val="39"/>
  </w:num>
  <w:num w:numId="24">
    <w:abstractNumId w:val="22"/>
  </w:num>
  <w:num w:numId="25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1"/>
  </w:num>
  <w:num w:numId="28">
    <w:abstractNumId w:val="41"/>
  </w:num>
  <w:num w:numId="29">
    <w:abstractNumId w:val="21"/>
  </w:num>
  <w:num w:numId="30">
    <w:abstractNumId w:val="20"/>
  </w:num>
  <w:num w:numId="31">
    <w:abstractNumId w:val="15"/>
  </w:num>
  <w:num w:numId="32">
    <w:abstractNumId w:val="7"/>
  </w:num>
  <w:num w:numId="33">
    <w:abstractNumId w:val="43"/>
  </w:num>
  <w:num w:numId="34">
    <w:abstractNumId w:val="46"/>
  </w:num>
  <w:num w:numId="35">
    <w:abstractNumId w:val="10"/>
  </w:num>
  <w:num w:numId="36">
    <w:abstractNumId w:val="37"/>
  </w:num>
  <w:num w:numId="37">
    <w:abstractNumId w:val="1"/>
  </w:num>
  <w:num w:numId="3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8"/>
  </w:num>
  <w:num w:numId="41">
    <w:abstractNumId w:val="24"/>
  </w:num>
  <w:num w:numId="42">
    <w:abstractNumId w:val="35"/>
  </w:num>
  <w:num w:numId="43">
    <w:abstractNumId w:val="48"/>
  </w:num>
  <w:num w:numId="44">
    <w:abstractNumId w:val="19"/>
  </w:num>
  <w:num w:numId="45">
    <w:abstractNumId w:val="3"/>
  </w:num>
  <w:num w:numId="46">
    <w:abstractNumId w:val="38"/>
  </w:num>
  <w:num w:numId="47">
    <w:abstractNumId w:val="2"/>
  </w:num>
  <w:num w:numId="48">
    <w:abstractNumId w:val="30"/>
  </w:num>
  <w:num w:numId="49">
    <w:abstractNumId w:val="44"/>
  </w:num>
  <w:num w:numId="50">
    <w:abstractNumId w:val="26"/>
  </w:num>
  <w:num w:numId="51">
    <w:abstractNumId w:val="11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stylePaneFormatFilter w:val="1F08"/>
  <w:defaultTabStop w:val="284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89F"/>
    <w:rsid w:val="000018A3"/>
    <w:rsid w:val="00001A28"/>
    <w:rsid w:val="00002554"/>
    <w:rsid w:val="00002B0B"/>
    <w:rsid w:val="00002FFC"/>
    <w:rsid w:val="000034B1"/>
    <w:rsid w:val="00003EF4"/>
    <w:rsid w:val="000042BD"/>
    <w:rsid w:val="00004C6C"/>
    <w:rsid w:val="0000627C"/>
    <w:rsid w:val="00007619"/>
    <w:rsid w:val="00007ADA"/>
    <w:rsid w:val="00010740"/>
    <w:rsid w:val="00010AA3"/>
    <w:rsid w:val="00011B76"/>
    <w:rsid w:val="00012259"/>
    <w:rsid w:val="00013389"/>
    <w:rsid w:val="00013675"/>
    <w:rsid w:val="00013EE1"/>
    <w:rsid w:val="00014FD5"/>
    <w:rsid w:val="00015117"/>
    <w:rsid w:val="000153F8"/>
    <w:rsid w:val="00015690"/>
    <w:rsid w:val="00015F69"/>
    <w:rsid w:val="00017A1E"/>
    <w:rsid w:val="00020011"/>
    <w:rsid w:val="00020061"/>
    <w:rsid w:val="000208EE"/>
    <w:rsid w:val="00020CF9"/>
    <w:rsid w:val="00021245"/>
    <w:rsid w:val="00021DBF"/>
    <w:rsid w:val="00022500"/>
    <w:rsid w:val="00022876"/>
    <w:rsid w:val="000239E6"/>
    <w:rsid w:val="00023F20"/>
    <w:rsid w:val="00024565"/>
    <w:rsid w:val="00025014"/>
    <w:rsid w:val="000257A1"/>
    <w:rsid w:val="00025CEA"/>
    <w:rsid w:val="000261E1"/>
    <w:rsid w:val="00026212"/>
    <w:rsid w:val="00026386"/>
    <w:rsid w:val="00026556"/>
    <w:rsid w:val="00026826"/>
    <w:rsid w:val="00026BE3"/>
    <w:rsid w:val="00027320"/>
    <w:rsid w:val="000320C3"/>
    <w:rsid w:val="000321A3"/>
    <w:rsid w:val="00032618"/>
    <w:rsid w:val="00032684"/>
    <w:rsid w:val="000331E2"/>
    <w:rsid w:val="000357F8"/>
    <w:rsid w:val="000359C9"/>
    <w:rsid w:val="00036858"/>
    <w:rsid w:val="000369C2"/>
    <w:rsid w:val="00036C55"/>
    <w:rsid w:val="000375B4"/>
    <w:rsid w:val="00037A99"/>
    <w:rsid w:val="00037AB2"/>
    <w:rsid w:val="00040736"/>
    <w:rsid w:val="00040B17"/>
    <w:rsid w:val="00041486"/>
    <w:rsid w:val="000417B8"/>
    <w:rsid w:val="0004218E"/>
    <w:rsid w:val="00043902"/>
    <w:rsid w:val="00043F12"/>
    <w:rsid w:val="0004400D"/>
    <w:rsid w:val="0004415F"/>
    <w:rsid w:val="00044F13"/>
    <w:rsid w:val="000463E9"/>
    <w:rsid w:val="000466AD"/>
    <w:rsid w:val="00046CCD"/>
    <w:rsid w:val="000470B0"/>
    <w:rsid w:val="000472F8"/>
    <w:rsid w:val="0005087F"/>
    <w:rsid w:val="0005091D"/>
    <w:rsid w:val="00051278"/>
    <w:rsid w:val="00051570"/>
    <w:rsid w:val="0005209B"/>
    <w:rsid w:val="0005267A"/>
    <w:rsid w:val="000526CB"/>
    <w:rsid w:val="000527AC"/>
    <w:rsid w:val="00053904"/>
    <w:rsid w:val="00053EB3"/>
    <w:rsid w:val="00054026"/>
    <w:rsid w:val="00054C53"/>
    <w:rsid w:val="00054CC5"/>
    <w:rsid w:val="00054D20"/>
    <w:rsid w:val="000554E6"/>
    <w:rsid w:val="00055547"/>
    <w:rsid w:val="00056299"/>
    <w:rsid w:val="00056923"/>
    <w:rsid w:val="00056D3A"/>
    <w:rsid w:val="000576FD"/>
    <w:rsid w:val="000607CA"/>
    <w:rsid w:val="00061B2C"/>
    <w:rsid w:val="0006215D"/>
    <w:rsid w:val="00062922"/>
    <w:rsid w:val="000637E4"/>
    <w:rsid w:val="00063B4F"/>
    <w:rsid w:val="00064593"/>
    <w:rsid w:val="00064A1B"/>
    <w:rsid w:val="000677DA"/>
    <w:rsid w:val="00070712"/>
    <w:rsid w:val="00070DB1"/>
    <w:rsid w:val="00070F04"/>
    <w:rsid w:val="0007169E"/>
    <w:rsid w:val="00071D27"/>
    <w:rsid w:val="00072155"/>
    <w:rsid w:val="00072A6E"/>
    <w:rsid w:val="00072AB5"/>
    <w:rsid w:val="000743D9"/>
    <w:rsid w:val="0007461B"/>
    <w:rsid w:val="00074B75"/>
    <w:rsid w:val="00075E2B"/>
    <w:rsid w:val="00077BF9"/>
    <w:rsid w:val="00080391"/>
    <w:rsid w:val="00080993"/>
    <w:rsid w:val="00081F9E"/>
    <w:rsid w:val="00082E93"/>
    <w:rsid w:val="00082F33"/>
    <w:rsid w:val="0008390E"/>
    <w:rsid w:val="00083D49"/>
    <w:rsid w:val="000840A4"/>
    <w:rsid w:val="0008460C"/>
    <w:rsid w:val="00085518"/>
    <w:rsid w:val="00087B2D"/>
    <w:rsid w:val="0009279F"/>
    <w:rsid w:val="0009295C"/>
    <w:rsid w:val="000933F6"/>
    <w:rsid w:val="000938A1"/>
    <w:rsid w:val="00093B4E"/>
    <w:rsid w:val="00093DA2"/>
    <w:rsid w:val="00094475"/>
    <w:rsid w:val="00094607"/>
    <w:rsid w:val="000949C8"/>
    <w:rsid w:val="00094BA9"/>
    <w:rsid w:val="00096914"/>
    <w:rsid w:val="0009747C"/>
    <w:rsid w:val="000A027D"/>
    <w:rsid w:val="000A102C"/>
    <w:rsid w:val="000A1237"/>
    <w:rsid w:val="000A12A5"/>
    <w:rsid w:val="000A133A"/>
    <w:rsid w:val="000A1C8F"/>
    <w:rsid w:val="000A2D2D"/>
    <w:rsid w:val="000A3117"/>
    <w:rsid w:val="000A46D3"/>
    <w:rsid w:val="000A502C"/>
    <w:rsid w:val="000A5305"/>
    <w:rsid w:val="000A705A"/>
    <w:rsid w:val="000A734B"/>
    <w:rsid w:val="000A7627"/>
    <w:rsid w:val="000A797F"/>
    <w:rsid w:val="000B10FE"/>
    <w:rsid w:val="000B11C7"/>
    <w:rsid w:val="000B1D59"/>
    <w:rsid w:val="000B202B"/>
    <w:rsid w:val="000B2911"/>
    <w:rsid w:val="000B2AA0"/>
    <w:rsid w:val="000B3029"/>
    <w:rsid w:val="000B383B"/>
    <w:rsid w:val="000B3BB4"/>
    <w:rsid w:val="000B3FD5"/>
    <w:rsid w:val="000B42B1"/>
    <w:rsid w:val="000B58E2"/>
    <w:rsid w:val="000B6F68"/>
    <w:rsid w:val="000C060F"/>
    <w:rsid w:val="000C0823"/>
    <w:rsid w:val="000C0E6D"/>
    <w:rsid w:val="000C19D3"/>
    <w:rsid w:val="000C1AF6"/>
    <w:rsid w:val="000C2A32"/>
    <w:rsid w:val="000C2DB3"/>
    <w:rsid w:val="000C2DCB"/>
    <w:rsid w:val="000C2F6D"/>
    <w:rsid w:val="000C515F"/>
    <w:rsid w:val="000C59E2"/>
    <w:rsid w:val="000C6770"/>
    <w:rsid w:val="000C6CF4"/>
    <w:rsid w:val="000C6E65"/>
    <w:rsid w:val="000C7381"/>
    <w:rsid w:val="000D06A7"/>
    <w:rsid w:val="000D0BC7"/>
    <w:rsid w:val="000D0DE3"/>
    <w:rsid w:val="000D1013"/>
    <w:rsid w:val="000D10F9"/>
    <w:rsid w:val="000D1958"/>
    <w:rsid w:val="000D269B"/>
    <w:rsid w:val="000D2B83"/>
    <w:rsid w:val="000D2BAA"/>
    <w:rsid w:val="000D2C8A"/>
    <w:rsid w:val="000D2EBB"/>
    <w:rsid w:val="000D3350"/>
    <w:rsid w:val="000D386E"/>
    <w:rsid w:val="000D4F29"/>
    <w:rsid w:val="000D4FF3"/>
    <w:rsid w:val="000D50AD"/>
    <w:rsid w:val="000D50CB"/>
    <w:rsid w:val="000D5615"/>
    <w:rsid w:val="000D60A1"/>
    <w:rsid w:val="000D61FD"/>
    <w:rsid w:val="000D62BA"/>
    <w:rsid w:val="000D63FD"/>
    <w:rsid w:val="000D7DE0"/>
    <w:rsid w:val="000E14D7"/>
    <w:rsid w:val="000E1844"/>
    <w:rsid w:val="000E2BAC"/>
    <w:rsid w:val="000E434D"/>
    <w:rsid w:val="000E4ABF"/>
    <w:rsid w:val="000E4EAF"/>
    <w:rsid w:val="000E58CC"/>
    <w:rsid w:val="000E6CE7"/>
    <w:rsid w:val="000F01D3"/>
    <w:rsid w:val="000F0283"/>
    <w:rsid w:val="000F0691"/>
    <w:rsid w:val="000F0903"/>
    <w:rsid w:val="000F1348"/>
    <w:rsid w:val="000F19DE"/>
    <w:rsid w:val="000F1A37"/>
    <w:rsid w:val="000F2794"/>
    <w:rsid w:val="000F2A6B"/>
    <w:rsid w:val="000F4F22"/>
    <w:rsid w:val="000F6A17"/>
    <w:rsid w:val="000F6E8E"/>
    <w:rsid w:val="00100669"/>
    <w:rsid w:val="00100D54"/>
    <w:rsid w:val="001011B3"/>
    <w:rsid w:val="001016F0"/>
    <w:rsid w:val="00101812"/>
    <w:rsid w:val="00102047"/>
    <w:rsid w:val="001031A3"/>
    <w:rsid w:val="00103923"/>
    <w:rsid w:val="00103928"/>
    <w:rsid w:val="00103F39"/>
    <w:rsid w:val="00104218"/>
    <w:rsid w:val="00104A05"/>
    <w:rsid w:val="001063BD"/>
    <w:rsid w:val="00107BC5"/>
    <w:rsid w:val="00107FC0"/>
    <w:rsid w:val="0011069C"/>
    <w:rsid w:val="001117EA"/>
    <w:rsid w:val="00111B8D"/>
    <w:rsid w:val="00112368"/>
    <w:rsid w:val="00112A39"/>
    <w:rsid w:val="001131D2"/>
    <w:rsid w:val="00113329"/>
    <w:rsid w:val="00114939"/>
    <w:rsid w:val="00115417"/>
    <w:rsid w:val="00116D1F"/>
    <w:rsid w:val="0011707A"/>
    <w:rsid w:val="0011767D"/>
    <w:rsid w:val="00117D59"/>
    <w:rsid w:val="0012026E"/>
    <w:rsid w:val="00121AD4"/>
    <w:rsid w:val="00121EEB"/>
    <w:rsid w:val="00121EFE"/>
    <w:rsid w:val="001229FB"/>
    <w:rsid w:val="001231C7"/>
    <w:rsid w:val="00124283"/>
    <w:rsid w:val="001242F6"/>
    <w:rsid w:val="001246CD"/>
    <w:rsid w:val="00125CFF"/>
    <w:rsid w:val="00126947"/>
    <w:rsid w:val="00126AF5"/>
    <w:rsid w:val="00127069"/>
    <w:rsid w:val="001324B0"/>
    <w:rsid w:val="00132E2A"/>
    <w:rsid w:val="00132E5E"/>
    <w:rsid w:val="001332AD"/>
    <w:rsid w:val="00134141"/>
    <w:rsid w:val="001374BC"/>
    <w:rsid w:val="001376DF"/>
    <w:rsid w:val="0013771C"/>
    <w:rsid w:val="00137780"/>
    <w:rsid w:val="00137871"/>
    <w:rsid w:val="0014004A"/>
    <w:rsid w:val="00140055"/>
    <w:rsid w:val="00140322"/>
    <w:rsid w:val="00140694"/>
    <w:rsid w:val="00141D0A"/>
    <w:rsid w:val="00141EC9"/>
    <w:rsid w:val="00143062"/>
    <w:rsid w:val="00143247"/>
    <w:rsid w:val="001432C9"/>
    <w:rsid w:val="001433E6"/>
    <w:rsid w:val="00143F23"/>
    <w:rsid w:val="00144419"/>
    <w:rsid w:val="001448BE"/>
    <w:rsid w:val="0014497B"/>
    <w:rsid w:val="00144B80"/>
    <w:rsid w:val="00144BB2"/>
    <w:rsid w:val="00145549"/>
    <w:rsid w:val="00145801"/>
    <w:rsid w:val="00145DB9"/>
    <w:rsid w:val="0014788F"/>
    <w:rsid w:val="00147EE4"/>
    <w:rsid w:val="00151382"/>
    <w:rsid w:val="0015184C"/>
    <w:rsid w:val="00151B3E"/>
    <w:rsid w:val="00152DBF"/>
    <w:rsid w:val="001536D9"/>
    <w:rsid w:val="0015408B"/>
    <w:rsid w:val="00154848"/>
    <w:rsid w:val="00154CBA"/>
    <w:rsid w:val="00156552"/>
    <w:rsid w:val="00157498"/>
    <w:rsid w:val="00157885"/>
    <w:rsid w:val="001600B8"/>
    <w:rsid w:val="0016012E"/>
    <w:rsid w:val="00160438"/>
    <w:rsid w:val="00162211"/>
    <w:rsid w:val="00163A0E"/>
    <w:rsid w:val="001658DC"/>
    <w:rsid w:val="00165914"/>
    <w:rsid w:val="00166699"/>
    <w:rsid w:val="00166BB1"/>
    <w:rsid w:val="00167B3E"/>
    <w:rsid w:val="0017163A"/>
    <w:rsid w:val="00172D49"/>
    <w:rsid w:val="001741B8"/>
    <w:rsid w:val="001752BB"/>
    <w:rsid w:val="0017642F"/>
    <w:rsid w:val="00176FA1"/>
    <w:rsid w:val="00180058"/>
    <w:rsid w:val="001810C2"/>
    <w:rsid w:val="00181F4A"/>
    <w:rsid w:val="00182A9E"/>
    <w:rsid w:val="00182F1F"/>
    <w:rsid w:val="0018340E"/>
    <w:rsid w:val="00183746"/>
    <w:rsid w:val="00184E20"/>
    <w:rsid w:val="00185DF9"/>
    <w:rsid w:val="00185ED7"/>
    <w:rsid w:val="001860BC"/>
    <w:rsid w:val="00187199"/>
    <w:rsid w:val="0018733C"/>
    <w:rsid w:val="001905A2"/>
    <w:rsid w:val="00190BE0"/>
    <w:rsid w:val="00190C67"/>
    <w:rsid w:val="0019181F"/>
    <w:rsid w:val="00191DCC"/>
    <w:rsid w:val="00191E02"/>
    <w:rsid w:val="001927A2"/>
    <w:rsid w:val="00193A09"/>
    <w:rsid w:val="001941E4"/>
    <w:rsid w:val="001943D9"/>
    <w:rsid w:val="00197380"/>
    <w:rsid w:val="001976DE"/>
    <w:rsid w:val="001A1E48"/>
    <w:rsid w:val="001A21FF"/>
    <w:rsid w:val="001A2A34"/>
    <w:rsid w:val="001A2FEA"/>
    <w:rsid w:val="001A3263"/>
    <w:rsid w:val="001A545F"/>
    <w:rsid w:val="001A6412"/>
    <w:rsid w:val="001A7642"/>
    <w:rsid w:val="001A7831"/>
    <w:rsid w:val="001A7A5D"/>
    <w:rsid w:val="001A7B97"/>
    <w:rsid w:val="001B0CBC"/>
    <w:rsid w:val="001B0CD8"/>
    <w:rsid w:val="001B0E4D"/>
    <w:rsid w:val="001B15F9"/>
    <w:rsid w:val="001B166F"/>
    <w:rsid w:val="001B167B"/>
    <w:rsid w:val="001B1AEC"/>
    <w:rsid w:val="001B1BD5"/>
    <w:rsid w:val="001B1E8A"/>
    <w:rsid w:val="001B3789"/>
    <w:rsid w:val="001B3897"/>
    <w:rsid w:val="001B4388"/>
    <w:rsid w:val="001B542B"/>
    <w:rsid w:val="001B5690"/>
    <w:rsid w:val="001B5A68"/>
    <w:rsid w:val="001B6A6F"/>
    <w:rsid w:val="001B722D"/>
    <w:rsid w:val="001B7406"/>
    <w:rsid w:val="001B7B39"/>
    <w:rsid w:val="001C0FAB"/>
    <w:rsid w:val="001C14FC"/>
    <w:rsid w:val="001C28A0"/>
    <w:rsid w:val="001C5047"/>
    <w:rsid w:val="001C649B"/>
    <w:rsid w:val="001C66CB"/>
    <w:rsid w:val="001C6957"/>
    <w:rsid w:val="001C6EC7"/>
    <w:rsid w:val="001C736D"/>
    <w:rsid w:val="001C7517"/>
    <w:rsid w:val="001D095E"/>
    <w:rsid w:val="001D1047"/>
    <w:rsid w:val="001D1C8C"/>
    <w:rsid w:val="001D1F49"/>
    <w:rsid w:val="001D25C6"/>
    <w:rsid w:val="001D2983"/>
    <w:rsid w:val="001D3C12"/>
    <w:rsid w:val="001D40AB"/>
    <w:rsid w:val="001D414A"/>
    <w:rsid w:val="001D5202"/>
    <w:rsid w:val="001D5A69"/>
    <w:rsid w:val="001D5FCF"/>
    <w:rsid w:val="001D63C4"/>
    <w:rsid w:val="001D6BA2"/>
    <w:rsid w:val="001D7084"/>
    <w:rsid w:val="001D758A"/>
    <w:rsid w:val="001E00AD"/>
    <w:rsid w:val="001E051F"/>
    <w:rsid w:val="001E0FF1"/>
    <w:rsid w:val="001E139C"/>
    <w:rsid w:val="001E1C9E"/>
    <w:rsid w:val="001E2B47"/>
    <w:rsid w:val="001E2FB1"/>
    <w:rsid w:val="001E4374"/>
    <w:rsid w:val="001E43F9"/>
    <w:rsid w:val="001E5134"/>
    <w:rsid w:val="001E731C"/>
    <w:rsid w:val="001F12DF"/>
    <w:rsid w:val="001F152F"/>
    <w:rsid w:val="001F28EB"/>
    <w:rsid w:val="001F39AE"/>
    <w:rsid w:val="001F4112"/>
    <w:rsid w:val="001F51F7"/>
    <w:rsid w:val="001F5DCC"/>
    <w:rsid w:val="001F60CF"/>
    <w:rsid w:val="001F6A34"/>
    <w:rsid w:val="001F6CFA"/>
    <w:rsid w:val="001F76E0"/>
    <w:rsid w:val="001F7A1B"/>
    <w:rsid w:val="0020000E"/>
    <w:rsid w:val="00200F29"/>
    <w:rsid w:val="002012C3"/>
    <w:rsid w:val="00202132"/>
    <w:rsid w:val="00202B82"/>
    <w:rsid w:val="0020323A"/>
    <w:rsid w:val="0020359B"/>
    <w:rsid w:val="0020393C"/>
    <w:rsid w:val="00204B0F"/>
    <w:rsid w:val="00205047"/>
    <w:rsid w:val="002052AD"/>
    <w:rsid w:val="002055BC"/>
    <w:rsid w:val="00205758"/>
    <w:rsid w:val="00206067"/>
    <w:rsid w:val="0020609D"/>
    <w:rsid w:val="00206B4F"/>
    <w:rsid w:val="002075EE"/>
    <w:rsid w:val="00211568"/>
    <w:rsid w:val="002120F4"/>
    <w:rsid w:val="002125A8"/>
    <w:rsid w:val="002127FC"/>
    <w:rsid w:val="00212858"/>
    <w:rsid w:val="00212A03"/>
    <w:rsid w:val="00213953"/>
    <w:rsid w:val="002142A8"/>
    <w:rsid w:val="00214AA4"/>
    <w:rsid w:val="00215514"/>
    <w:rsid w:val="0021670C"/>
    <w:rsid w:val="00216AEC"/>
    <w:rsid w:val="00217846"/>
    <w:rsid w:val="00220562"/>
    <w:rsid w:val="002219AD"/>
    <w:rsid w:val="00221A4D"/>
    <w:rsid w:val="00222999"/>
    <w:rsid w:val="0022415C"/>
    <w:rsid w:val="00224342"/>
    <w:rsid w:val="00224936"/>
    <w:rsid w:val="00225548"/>
    <w:rsid w:val="00225782"/>
    <w:rsid w:val="002260F8"/>
    <w:rsid w:val="00226B1A"/>
    <w:rsid w:val="0022708A"/>
    <w:rsid w:val="002300BC"/>
    <w:rsid w:val="00230601"/>
    <w:rsid w:val="00231B7B"/>
    <w:rsid w:val="0023317A"/>
    <w:rsid w:val="00233DC3"/>
    <w:rsid w:val="00233EF8"/>
    <w:rsid w:val="00233F1A"/>
    <w:rsid w:val="00233F5F"/>
    <w:rsid w:val="002363AC"/>
    <w:rsid w:val="002368D1"/>
    <w:rsid w:val="00236F83"/>
    <w:rsid w:val="002378C2"/>
    <w:rsid w:val="002406E8"/>
    <w:rsid w:val="0024078E"/>
    <w:rsid w:val="00240A39"/>
    <w:rsid w:val="002420B6"/>
    <w:rsid w:val="00242712"/>
    <w:rsid w:val="0024378E"/>
    <w:rsid w:val="0024395A"/>
    <w:rsid w:val="00243A12"/>
    <w:rsid w:val="00243AD9"/>
    <w:rsid w:val="00243B0E"/>
    <w:rsid w:val="00245868"/>
    <w:rsid w:val="0024714F"/>
    <w:rsid w:val="002471FE"/>
    <w:rsid w:val="002473C3"/>
    <w:rsid w:val="00247F12"/>
    <w:rsid w:val="00250742"/>
    <w:rsid w:val="00250C64"/>
    <w:rsid w:val="00250F2B"/>
    <w:rsid w:val="0025132F"/>
    <w:rsid w:val="00251C0C"/>
    <w:rsid w:val="00252711"/>
    <w:rsid w:val="00253034"/>
    <w:rsid w:val="00253839"/>
    <w:rsid w:val="00253B3D"/>
    <w:rsid w:val="002540AB"/>
    <w:rsid w:val="00254857"/>
    <w:rsid w:val="00254908"/>
    <w:rsid w:val="00254A1C"/>
    <w:rsid w:val="00254A3B"/>
    <w:rsid w:val="00254FEC"/>
    <w:rsid w:val="00255B55"/>
    <w:rsid w:val="00256320"/>
    <w:rsid w:val="00256463"/>
    <w:rsid w:val="00256B13"/>
    <w:rsid w:val="00256EDA"/>
    <w:rsid w:val="00257115"/>
    <w:rsid w:val="00257AF6"/>
    <w:rsid w:val="00257C67"/>
    <w:rsid w:val="0026050C"/>
    <w:rsid w:val="00260E68"/>
    <w:rsid w:val="00261973"/>
    <w:rsid w:val="0026272A"/>
    <w:rsid w:val="00262E15"/>
    <w:rsid w:val="00263477"/>
    <w:rsid w:val="00263479"/>
    <w:rsid w:val="00263DEF"/>
    <w:rsid w:val="0026409D"/>
    <w:rsid w:val="0026450F"/>
    <w:rsid w:val="00264CC5"/>
    <w:rsid w:val="002650D0"/>
    <w:rsid w:val="0026575F"/>
    <w:rsid w:val="00265DCA"/>
    <w:rsid w:val="002669AD"/>
    <w:rsid w:val="00270996"/>
    <w:rsid w:val="00271478"/>
    <w:rsid w:val="002714F5"/>
    <w:rsid w:val="002715F1"/>
    <w:rsid w:val="00271929"/>
    <w:rsid w:val="00272586"/>
    <w:rsid w:val="002727C7"/>
    <w:rsid w:val="00272BA6"/>
    <w:rsid w:val="00274E0A"/>
    <w:rsid w:val="00275519"/>
    <w:rsid w:val="002759D7"/>
    <w:rsid w:val="002768BF"/>
    <w:rsid w:val="002769DB"/>
    <w:rsid w:val="00276D92"/>
    <w:rsid w:val="00277B0A"/>
    <w:rsid w:val="00280CD6"/>
    <w:rsid w:val="002812B4"/>
    <w:rsid w:val="00281D32"/>
    <w:rsid w:val="00282296"/>
    <w:rsid w:val="00282320"/>
    <w:rsid w:val="00282795"/>
    <w:rsid w:val="00283236"/>
    <w:rsid w:val="00283366"/>
    <w:rsid w:val="0028432D"/>
    <w:rsid w:val="002845C7"/>
    <w:rsid w:val="002855ED"/>
    <w:rsid w:val="002879F8"/>
    <w:rsid w:val="00291E55"/>
    <w:rsid w:val="002926C0"/>
    <w:rsid w:val="00293116"/>
    <w:rsid w:val="00293DCC"/>
    <w:rsid w:val="002943A1"/>
    <w:rsid w:val="0029784E"/>
    <w:rsid w:val="002978F5"/>
    <w:rsid w:val="00297EC5"/>
    <w:rsid w:val="002A0BCF"/>
    <w:rsid w:val="002A0ECF"/>
    <w:rsid w:val="002A0F44"/>
    <w:rsid w:val="002A14C1"/>
    <w:rsid w:val="002A1E6C"/>
    <w:rsid w:val="002A1FC3"/>
    <w:rsid w:val="002A23AA"/>
    <w:rsid w:val="002A281D"/>
    <w:rsid w:val="002A2ADC"/>
    <w:rsid w:val="002A375F"/>
    <w:rsid w:val="002A397D"/>
    <w:rsid w:val="002A3A79"/>
    <w:rsid w:val="002A3E19"/>
    <w:rsid w:val="002A3F84"/>
    <w:rsid w:val="002A4902"/>
    <w:rsid w:val="002A4C39"/>
    <w:rsid w:val="002A59FF"/>
    <w:rsid w:val="002A72EE"/>
    <w:rsid w:val="002A760D"/>
    <w:rsid w:val="002B031E"/>
    <w:rsid w:val="002B0B2B"/>
    <w:rsid w:val="002B0BF5"/>
    <w:rsid w:val="002B1198"/>
    <w:rsid w:val="002B22B8"/>
    <w:rsid w:val="002B3264"/>
    <w:rsid w:val="002B4A86"/>
    <w:rsid w:val="002B5C34"/>
    <w:rsid w:val="002B70CB"/>
    <w:rsid w:val="002B7223"/>
    <w:rsid w:val="002C0C36"/>
    <w:rsid w:val="002C0C65"/>
    <w:rsid w:val="002C105D"/>
    <w:rsid w:val="002C15F3"/>
    <w:rsid w:val="002C167B"/>
    <w:rsid w:val="002C243F"/>
    <w:rsid w:val="002C25DA"/>
    <w:rsid w:val="002C2ABB"/>
    <w:rsid w:val="002C2B03"/>
    <w:rsid w:val="002C3CF8"/>
    <w:rsid w:val="002C702C"/>
    <w:rsid w:val="002C73C2"/>
    <w:rsid w:val="002D07C7"/>
    <w:rsid w:val="002D08D6"/>
    <w:rsid w:val="002D27A2"/>
    <w:rsid w:val="002D539C"/>
    <w:rsid w:val="002D60FF"/>
    <w:rsid w:val="002D74CD"/>
    <w:rsid w:val="002E2A83"/>
    <w:rsid w:val="002E2E1E"/>
    <w:rsid w:val="002E35C4"/>
    <w:rsid w:val="002E3689"/>
    <w:rsid w:val="002E4286"/>
    <w:rsid w:val="002E4A28"/>
    <w:rsid w:val="002E66C0"/>
    <w:rsid w:val="002E6ABF"/>
    <w:rsid w:val="002E7DD8"/>
    <w:rsid w:val="002F003E"/>
    <w:rsid w:val="002F00AF"/>
    <w:rsid w:val="002F03F3"/>
    <w:rsid w:val="002F1878"/>
    <w:rsid w:val="002F2C2D"/>
    <w:rsid w:val="002F322A"/>
    <w:rsid w:val="002F47C2"/>
    <w:rsid w:val="002F47F8"/>
    <w:rsid w:val="002F5338"/>
    <w:rsid w:val="002F5C73"/>
    <w:rsid w:val="002F63DB"/>
    <w:rsid w:val="002F700C"/>
    <w:rsid w:val="002F7F07"/>
    <w:rsid w:val="00300521"/>
    <w:rsid w:val="00300F5C"/>
    <w:rsid w:val="0030209C"/>
    <w:rsid w:val="00302D60"/>
    <w:rsid w:val="00302F5F"/>
    <w:rsid w:val="003033AD"/>
    <w:rsid w:val="00303659"/>
    <w:rsid w:val="00304A88"/>
    <w:rsid w:val="00305048"/>
    <w:rsid w:val="00305A9B"/>
    <w:rsid w:val="003065AB"/>
    <w:rsid w:val="00306A02"/>
    <w:rsid w:val="00307771"/>
    <w:rsid w:val="00310643"/>
    <w:rsid w:val="00310A49"/>
    <w:rsid w:val="00311519"/>
    <w:rsid w:val="00311A81"/>
    <w:rsid w:val="00313988"/>
    <w:rsid w:val="003146F9"/>
    <w:rsid w:val="0031475E"/>
    <w:rsid w:val="00314802"/>
    <w:rsid w:val="00315268"/>
    <w:rsid w:val="00315A1B"/>
    <w:rsid w:val="00316E69"/>
    <w:rsid w:val="00316FF4"/>
    <w:rsid w:val="003170DE"/>
    <w:rsid w:val="00317726"/>
    <w:rsid w:val="003179EA"/>
    <w:rsid w:val="00317B42"/>
    <w:rsid w:val="00317E51"/>
    <w:rsid w:val="00321149"/>
    <w:rsid w:val="00321543"/>
    <w:rsid w:val="00321BC6"/>
    <w:rsid w:val="00323423"/>
    <w:rsid w:val="0032362C"/>
    <w:rsid w:val="003240A1"/>
    <w:rsid w:val="0032477D"/>
    <w:rsid w:val="00324996"/>
    <w:rsid w:val="00324DBB"/>
    <w:rsid w:val="00325DA1"/>
    <w:rsid w:val="00326304"/>
    <w:rsid w:val="00326F11"/>
    <w:rsid w:val="00327025"/>
    <w:rsid w:val="0033023F"/>
    <w:rsid w:val="00330508"/>
    <w:rsid w:val="003317D4"/>
    <w:rsid w:val="003319BC"/>
    <w:rsid w:val="00331E0A"/>
    <w:rsid w:val="0033221A"/>
    <w:rsid w:val="00332600"/>
    <w:rsid w:val="003331A5"/>
    <w:rsid w:val="00333F90"/>
    <w:rsid w:val="00334441"/>
    <w:rsid w:val="003347D2"/>
    <w:rsid w:val="00334F18"/>
    <w:rsid w:val="0033521F"/>
    <w:rsid w:val="00335238"/>
    <w:rsid w:val="003354CF"/>
    <w:rsid w:val="00335AA7"/>
    <w:rsid w:val="003360F1"/>
    <w:rsid w:val="0033652A"/>
    <w:rsid w:val="00337C8E"/>
    <w:rsid w:val="003411A4"/>
    <w:rsid w:val="00341C66"/>
    <w:rsid w:val="0034221A"/>
    <w:rsid w:val="0034277E"/>
    <w:rsid w:val="00342FA6"/>
    <w:rsid w:val="00344593"/>
    <w:rsid w:val="003447F3"/>
    <w:rsid w:val="00344C62"/>
    <w:rsid w:val="00344D4F"/>
    <w:rsid w:val="00345045"/>
    <w:rsid w:val="0034525E"/>
    <w:rsid w:val="00345B4A"/>
    <w:rsid w:val="003465CF"/>
    <w:rsid w:val="00346C69"/>
    <w:rsid w:val="00347158"/>
    <w:rsid w:val="00350691"/>
    <w:rsid w:val="00350FC9"/>
    <w:rsid w:val="00352826"/>
    <w:rsid w:val="00353029"/>
    <w:rsid w:val="0035334C"/>
    <w:rsid w:val="003538A2"/>
    <w:rsid w:val="00353E5B"/>
    <w:rsid w:val="003541CB"/>
    <w:rsid w:val="00355348"/>
    <w:rsid w:val="003558CB"/>
    <w:rsid w:val="00355D50"/>
    <w:rsid w:val="003567E4"/>
    <w:rsid w:val="003569E8"/>
    <w:rsid w:val="003572F7"/>
    <w:rsid w:val="00357774"/>
    <w:rsid w:val="00357F25"/>
    <w:rsid w:val="0036098C"/>
    <w:rsid w:val="00360EE2"/>
    <w:rsid w:val="00360F2A"/>
    <w:rsid w:val="00363AB1"/>
    <w:rsid w:val="00363E87"/>
    <w:rsid w:val="0036400B"/>
    <w:rsid w:val="00364198"/>
    <w:rsid w:val="00365718"/>
    <w:rsid w:val="00366288"/>
    <w:rsid w:val="00366392"/>
    <w:rsid w:val="00367646"/>
    <w:rsid w:val="00371E92"/>
    <w:rsid w:val="00373BFB"/>
    <w:rsid w:val="00373E98"/>
    <w:rsid w:val="003742FA"/>
    <w:rsid w:val="0037528B"/>
    <w:rsid w:val="00375483"/>
    <w:rsid w:val="003761EB"/>
    <w:rsid w:val="003763DD"/>
    <w:rsid w:val="00376893"/>
    <w:rsid w:val="003772CD"/>
    <w:rsid w:val="003775D9"/>
    <w:rsid w:val="00380D33"/>
    <w:rsid w:val="00381285"/>
    <w:rsid w:val="00381BAC"/>
    <w:rsid w:val="00382415"/>
    <w:rsid w:val="00382440"/>
    <w:rsid w:val="00383E18"/>
    <w:rsid w:val="003846B2"/>
    <w:rsid w:val="00384788"/>
    <w:rsid w:val="0038577A"/>
    <w:rsid w:val="0038623F"/>
    <w:rsid w:val="0038688B"/>
    <w:rsid w:val="00386D9B"/>
    <w:rsid w:val="003911DF"/>
    <w:rsid w:val="00391C30"/>
    <w:rsid w:val="00391F1C"/>
    <w:rsid w:val="003925FE"/>
    <w:rsid w:val="003933C1"/>
    <w:rsid w:val="00393620"/>
    <w:rsid w:val="00394737"/>
    <w:rsid w:val="0039605E"/>
    <w:rsid w:val="0039784C"/>
    <w:rsid w:val="003A092D"/>
    <w:rsid w:val="003A104B"/>
    <w:rsid w:val="003A163B"/>
    <w:rsid w:val="003A1940"/>
    <w:rsid w:val="003A1EAC"/>
    <w:rsid w:val="003A3B88"/>
    <w:rsid w:val="003A530E"/>
    <w:rsid w:val="003A5D0A"/>
    <w:rsid w:val="003A6E49"/>
    <w:rsid w:val="003A6E94"/>
    <w:rsid w:val="003A7408"/>
    <w:rsid w:val="003B022F"/>
    <w:rsid w:val="003B04B8"/>
    <w:rsid w:val="003B0CFD"/>
    <w:rsid w:val="003B0D42"/>
    <w:rsid w:val="003B1019"/>
    <w:rsid w:val="003B1448"/>
    <w:rsid w:val="003B1CE0"/>
    <w:rsid w:val="003B25A0"/>
    <w:rsid w:val="003B317B"/>
    <w:rsid w:val="003B3E4F"/>
    <w:rsid w:val="003B3F6B"/>
    <w:rsid w:val="003B6108"/>
    <w:rsid w:val="003B698F"/>
    <w:rsid w:val="003B76B4"/>
    <w:rsid w:val="003B77A9"/>
    <w:rsid w:val="003C16FC"/>
    <w:rsid w:val="003C18C1"/>
    <w:rsid w:val="003C1C0E"/>
    <w:rsid w:val="003C2852"/>
    <w:rsid w:val="003C2AB9"/>
    <w:rsid w:val="003C445B"/>
    <w:rsid w:val="003C506E"/>
    <w:rsid w:val="003C54BE"/>
    <w:rsid w:val="003C5D67"/>
    <w:rsid w:val="003C657A"/>
    <w:rsid w:val="003C6E91"/>
    <w:rsid w:val="003C7B87"/>
    <w:rsid w:val="003C7C2D"/>
    <w:rsid w:val="003D0BA2"/>
    <w:rsid w:val="003D1354"/>
    <w:rsid w:val="003D1711"/>
    <w:rsid w:val="003D2F41"/>
    <w:rsid w:val="003D5844"/>
    <w:rsid w:val="003D792D"/>
    <w:rsid w:val="003D794A"/>
    <w:rsid w:val="003D798C"/>
    <w:rsid w:val="003D7BC3"/>
    <w:rsid w:val="003D7DB4"/>
    <w:rsid w:val="003E222C"/>
    <w:rsid w:val="003E2CDE"/>
    <w:rsid w:val="003E3A33"/>
    <w:rsid w:val="003E423C"/>
    <w:rsid w:val="003E6051"/>
    <w:rsid w:val="003F02CD"/>
    <w:rsid w:val="003F0E1B"/>
    <w:rsid w:val="003F1059"/>
    <w:rsid w:val="003F1A96"/>
    <w:rsid w:val="003F2C1F"/>
    <w:rsid w:val="003F2DA2"/>
    <w:rsid w:val="003F321C"/>
    <w:rsid w:val="003F365F"/>
    <w:rsid w:val="003F3B2D"/>
    <w:rsid w:val="003F5629"/>
    <w:rsid w:val="003F658B"/>
    <w:rsid w:val="003F6D19"/>
    <w:rsid w:val="003F6D6B"/>
    <w:rsid w:val="003F74F8"/>
    <w:rsid w:val="003F7D27"/>
    <w:rsid w:val="00400206"/>
    <w:rsid w:val="004004C1"/>
    <w:rsid w:val="00401B9F"/>
    <w:rsid w:val="00401DCA"/>
    <w:rsid w:val="0040217E"/>
    <w:rsid w:val="00404182"/>
    <w:rsid w:val="00404C3F"/>
    <w:rsid w:val="00405FBE"/>
    <w:rsid w:val="00405FE5"/>
    <w:rsid w:val="004074DB"/>
    <w:rsid w:val="00410794"/>
    <w:rsid w:val="00411282"/>
    <w:rsid w:val="0041184C"/>
    <w:rsid w:val="00411C15"/>
    <w:rsid w:val="00411CD8"/>
    <w:rsid w:val="00411E0E"/>
    <w:rsid w:val="00411E68"/>
    <w:rsid w:val="0041243F"/>
    <w:rsid w:val="00412A68"/>
    <w:rsid w:val="004130BD"/>
    <w:rsid w:val="0041358C"/>
    <w:rsid w:val="004156D0"/>
    <w:rsid w:val="00415EF0"/>
    <w:rsid w:val="004177C3"/>
    <w:rsid w:val="00420244"/>
    <w:rsid w:val="004204D4"/>
    <w:rsid w:val="00420A87"/>
    <w:rsid w:val="00420DCB"/>
    <w:rsid w:val="00420DD0"/>
    <w:rsid w:val="0042102C"/>
    <w:rsid w:val="0042123C"/>
    <w:rsid w:val="00421BF6"/>
    <w:rsid w:val="00422208"/>
    <w:rsid w:val="0042237F"/>
    <w:rsid w:val="0042263E"/>
    <w:rsid w:val="00423930"/>
    <w:rsid w:val="00430076"/>
    <w:rsid w:val="0043015E"/>
    <w:rsid w:val="0043115B"/>
    <w:rsid w:val="004344CB"/>
    <w:rsid w:val="00434A8F"/>
    <w:rsid w:val="00435359"/>
    <w:rsid w:val="00437126"/>
    <w:rsid w:val="004371DE"/>
    <w:rsid w:val="004372A7"/>
    <w:rsid w:val="00437A85"/>
    <w:rsid w:val="00437C6D"/>
    <w:rsid w:val="0044016A"/>
    <w:rsid w:val="00440C2C"/>
    <w:rsid w:val="004420FA"/>
    <w:rsid w:val="004422BA"/>
    <w:rsid w:val="0044261C"/>
    <w:rsid w:val="004429E7"/>
    <w:rsid w:val="0044327E"/>
    <w:rsid w:val="00443915"/>
    <w:rsid w:val="00445282"/>
    <w:rsid w:val="00445D79"/>
    <w:rsid w:val="00445DAF"/>
    <w:rsid w:val="00445EAE"/>
    <w:rsid w:val="00447021"/>
    <w:rsid w:val="00447066"/>
    <w:rsid w:val="00447582"/>
    <w:rsid w:val="00447858"/>
    <w:rsid w:val="00447A71"/>
    <w:rsid w:val="00450A7F"/>
    <w:rsid w:val="004513A2"/>
    <w:rsid w:val="00452EFA"/>
    <w:rsid w:val="004538FD"/>
    <w:rsid w:val="00454F29"/>
    <w:rsid w:val="0045598F"/>
    <w:rsid w:val="004565A4"/>
    <w:rsid w:val="00456A54"/>
    <w:rsid w:val="00456B55"/>
    <w:rsid w:val="0045754C"/>
    <w:rsid w:val="0045790A"/>
    <w:rsid w:val="00457FEC"/>
    <w:rsid w:val="0046081D"/>
    <w:rsid w:val="00460906"/>
    <w:rsid w:val="00461792"/>
    <w:rsid w:val="004626F7"/>
    <w:rsid w:val="004632F5"/>
    <w:rsid w:val="00463AB7"/>
    <w:rsid w:val="00464038"/>
    <w:rsid w:val="0046432F"/>
    <w:rsid w:val="00466041"/>
    <w:rsid w:val="00466236"/>
    <w:rsid w:val="004664E0"/>
    <w:rsid w:val="00467611"/>
    <w:rsid w:val="004700F1"/>
    <w:rsid w:val="00470E85"/>
    <w:rsid w:val="00471C93"/>
    <w:rsid w:val="00472A8F"/>
    <w:rsid w:val="00473EAA"/>
    <w:rsid w:val="004743B0"/>
    <w:rsid w:val="00475276"/>
    <w:rsid w:val="00475311"/>
    <w:rsid w:val="00475CAC"/>
    <w:rsid w:val="00476642"/>
    <w:rsid w:val="00477E4C"/>
    <w:rsid w:val="00480330"/>
    <w:rsid w:val="004804C7"/>
    <w:rsid w:val="00480AAF"/>
    <w:rsid w:val="00481224"/>
    <w:rsid w:val="00482907"/>
    <w:rsid w:val="00482A91"/>
    <w:rsid w:val="00482E4A"/>
    <w:rsid w:val="00483208"/>
    <w:rsid w:val="00483E1D"/>
    <w:rsid w:val="004843FC"/>
    <w:rsid w:val="00484747"/>
    <w:rsid w:val="00486867"/>
    <w:rsid w:val="00487750"/>
    <w:rsid w:val="00487FBC"/>
    <w:rsid w:val="0049048B"/>
    <w:rsid w:val="0049213B"/>
    <w:rsid w:val="00492476"/>
    <w:rsid w:val="004938A5"/>
    <w:rsid w:val="00495064"/>
    <w:rsid w:val="004950E8"/>
    <w:rsid w:val="004952CA"/>
    <w:rsid w:val="00495A0C"/>
    <w:rsid w:val="00495C9D"/>
    <w:rsid w:val="0049703B"/>
    <w:rsid w:val="004A1E3B"/>
    <w:rsid w:val="004A2B1A"/>
    <w:rsid w:val="004A2CC0"/>
    <w:rsid w:val="004A2D81"/>
    <w:rsid w:val="004A2E5B"/>
    <w:rsid w:val="004A3052"/>
    <w:rsid w:val="004A3144"/>
    <w:rsid w:val="004A3686"/>
    <w:rsid w:val="004A3ED3"/>
    <w:rsid w:val="004A4981"/>
    <w:rsid w:val="004A4DF0"/>
    <w:rsid w:val="004A54A5"/>
    <w:rsid w:val="004A55D1"/>
    <w:rsid w:val="004A58F1"/>
    <w:rsid w:val="004A6CC4"/>
    <w:rsid w:val="004A6E06"/>
    <w:rsid w:val="004A6F8B"/>
    <w:rsid w:val="004A730F"/>
    <w:rsid w:val="004B01D0"/>
    <w:rsid w:val="004B043A"/>
    <w:rsid w:val="004B0644"/>
    <w:rsid w:val="004B2B9C"/>
    <w:rsid w:val="004B3C78"/>
    <w:rsid w:val="004B3D32"/>
    <w:rsid w:val="004B3FB4"/>
    <w:rsid w:val="004B40AE"/>
    <w:rsid w:val="004B4CE8"/>
    <w:rsid w:val="004B65BF"/>
    <w:rsid w:val="004B67E0"/>
    <w:rsid w:val="004B71B4"/>
    <w:rsid w:val="004B7D70"/>
    <w:rsid w:val="004B7DA7"/>
    <w:rsid w:val="004C12E8"/>
    <w:rsid w:val="004C1348"/>
    <w:rsid w:val="004C2567"/>
    <w:rsid w:val="004C3421"/>
    <w:rsid w:val="004C36E0"/>
    <w:rsid w:val="004C3BD1"/>
    <w:rsid w:val="004C54EF"/>
    <w:rsid w:val="004C5537"/>
    <w:rsid w:val="004C569F"/>
    <w:rsid w:val="004C5C93"/>
    <w:rsid w:val="004C63CB"/>
    <w:rsid w:val="004D0C0B"/>
    <w:rsid w:val="004D0D85"/>
    <w:rsid w:val="004D1509"/>
    <w:rsid w:val="004D2442"/>
    <w:rsid w:val="004D286F"/>
    <w:rsid w:val="004D2D2A"/>
    <w:rsid w:val="004D3989"/>
    <w:rsid w:val="004D3B6C"/>
    <w:rsid w:val="004D42F8"/>
    <w:rsid w:val="004D4BA9"/>
    <w:rsid w:val="004D7070"/>
    <w:rsid w:val="004D78A0"/>
    <w:rsid w:val="004E02C2"/>
    <w:rsid w:val="004E06CD"/>
    <w:rsid w:val="004E0789"/>
    <w:rsid w:val="004E08EF"/>
    <w:rsid w:val="004E0F0B"/>
    <w:rsid w:val="004E10B8"/>
    <w:rsid w:val="004E1B33"/>
    <w:rsid w:val="004E1D02"/>
    <w:rsid w:val="004E3153"/>
    <w:rsid w:val="004E3ADC"/>
    <w:rsid w:val="004E42EB"/>
    <w:rsid w:val="004E4954"/>
    <w:rsid w:val="004E4CFE"/>
    <w:rsid w:val="004E4F3D"/>
    <w:rsid w:val="004E57D6"/>
    <w:rsid w:val="004E6435"/>
    <w:rsid w:val="004E6FDB"/>
    <w:rsid w:val="004F1D35"/>
    <w:rsid w:val="004F1D69"/>
    <w:rsid w:val="004F29EE"/>
    <w:rsid w:val="004F2B11"/>
    <w:rsid w:val="004F31C6"/>
    <w:rsid w:val="004F44A0"/>
    <w:rsid w:val="004F4C59"/>
    <w:rsid w:val="004F4CB1"/>
    <w:rsid w:val="004F55A2"/>
    <w:rsid w:val="004F5B2B"/>
    <w:rsid w:val="004F5D5B"/>
    <w:rsid w:val="004F6BF0"/>
    <w:rsid w:val="004F7DBD"/>
    <w:rsid w:val="004F7F93"/>
    <w:rsid w:val="00500DDA"/>
    <w:rsid w:val="00500F9F"/>
    <w:rsid w:val="0050169A"/>
    <w:rsid w:val="00501B92"/>
    <w:rsid w:val="005023FB"/>
    <w:rsid w:val="00503ABF"/>
    <w:rsid w:val="00503DDB"/>
    <w:rsid w:val="0050418D"/>
    <w:rsid w:val="00505E0F"/>
    <w:rsid w:val="00506287"/>
    <w:rsid w:val="00506967"/>
    <w:rsid w:val="00507C06"/>
    <w:rsid w:val="0051095E"/>
    <w:rsid w:val="00510B2F"/>
    <w:rsid w:val="00510C35"/>
    <w:rsid w:val="00510C79"/>
    <w:rsid w:val="0051134B"/>
    <w:rsid w:val="005130E8"/>
    <w:rsid w:val="005139D4"/>
    <w:rsid w:val="00514419"/>
    <w:rsid w:val="005145D8"/>
    <w:rsid w:val="00515A57"/>
    <w:rsid w:val="00516FA9"/>
    <w:rsid w:val="0051705F"/>
    <w:rsid w:val="0051740B"/>
    <w:rsid w:val="00517CEC"/>
    <w:rsid w:val="00517DBC"/>
    <w:rsid w:val="00520A6E"/>
    <w:rsid w:val="00520E92"/>
    <w:rsid w:val="00522442"/>
    <w:rsid w:val="00522B02"/>
    <w:rsid w:val="005238CF"/>
    <w:rsid w:val="00523CBD"/>
    <w:rsid w:val="00524144"/>
    <w:rsid w:val="0052415A"/>
    <w:rsid w:val="00524165"/>
    <w:rsid w:val="00525630"/>
    <w:rsid w:val="00526353"/>
    <w:rsid w:val="0052643B"/>
    <w:rsid w:val="00531087"/>
    <w:rsid w:val="00531A60"/>
    <w:rsid w:val="00531E1F"/>
    <w:rsid w:val="00532166"/>
    <w:rsid w:val="00532308"/>
    <w:rsid w:val="00532EC8"/>
    <w:rsid w:val="00533D4E"/>
    <w:rsid w:val="00534758"/>
    <w:rsid w:val="005347FC"/>
    <w:rsid w:val="00535208"/>
    <w:rsid w:val="00535D05"/>
    <w:rsid w:val="00535F74"/>
    <w:rsid w:val="00536888"/>
    <w:rsid w:val="00536A38"/>
    <w:rsid w:val="00536FA1"/>
    <w:rsid w:val="005370A6"/>
    <w:rsid w:val="00537197"/>
    <w:rsid w:val="0053797C"/>
    <w:rsid w:val="00540646"/>
    <w:rsid w:val="00541255"/>
    <w:rsid w:val="00541399"/>
    <w:rsid w:val="00541F86"/>
    <w:rsid w:val="005423EF"/>
    <w:rsid w:val="00542F08"/>
    <w:rsid w:val="005430A8"/>
    <w:rsid w:val="005435AF"/>
    <w:rsid w:val="0054381F"/>
    <w:rsid w:val="00544C43"/>
    <w:rsid w:val="00544C5E"/>
    <w:rsid w:val="00545BB6"/>
    <w:rsid w:val="0054651C"/>
    <w:rsid w:val="00546600"/>
    <w:rsid w:val="00546AE9"/>
    <w:rsid w:val="00547391"/>
    <w:rsid w:val="0054743A"/>
    <w:rsid w:val="00550093"/>
    <w:rsid w:val="005512E3"/>
    <w:rsid w:val="00551EF1"/>
    <w:rsid w:val="005522B3"/>
    <w:rsid w:val="00553060"/>
    <w:rsid w:val="005534CE"/>
    <w:rsid w:val="00553B96"/>
    <w:rsid w:val="00554076"/>
    <w:rsid w:val="0055472D"/>
    <w:rsid w:val="00554758"/>
    <w:rsid w:val="00555B65"/>
    <w:rsid w:val="00557305"/>
    <w:rsid w:val="005578F1"/>
    <w:rsid w:val="00557CA3"/>
    <w:rsid w:val="005601FB"/>
    <w:rsid w:val="00560A07"/>
    <w:rsid w:val="00560A86"/>
    <w:rsid w:val="00561150"/>
    <w:rsid w:val="00562D3F"/>
    <w:rsid w:val="0056315C"/>
    <w:rsid w:val="005634DB"/>
    <w:rsid w:val="0056380A"/>
    <w:rsid w:val="00563B01"/>
    <w:rsid w:val="00563BC0"/>
    <w:rsid w:val="00564712"/>
    <w:rsid w:val="005647CB"/>
    <w:rsid w:val="00566C4C"/>
    <w:rsid w:val="0056743A"/>
    <w:rsid w:val="00567854"/>
    <w:rsid w:val="00567D5A"/>
    <w:rsid w:val="005701E9"/>
    <w:rsid w:val="005708D0"/>
    <w:rsid w:val="00571300"/>
    <w:rsid w:val="005729F9"/>
    <w:rsid w:val="00572A93"/>
    <w:rsid w:val="00572BE9"/>
    <w:rsid w:val="00573A40"/>
    <w:rsid w:val="00573C41"/>
    <w:rsid w:val="00573DBD"/>
    <w:rsid w:val="005767AC"/>
    <w:rsid w:val="00580BF8"/>
    <w:rsid w:val="0058139F"/>
    <w:rsid w:val="005820FC"/>
    <w:rsid w:val="00582C5E"/>
    <w:rsid w:val="00584D42"/>
    <w:rsid w:val="0058515F"/>
    <w:rsid w:val="0058561E"/>
    <w:rsid w:val="0058582F"/>
    <w:rsid w:val="00585DC9"/>
    <w:rsid w:val="005861BF"/>
    <w:rsid w:val="00586399"/>
    <w:rsid w:val="00586783"/>
    <w:rsid w:val="0058736A"/>
    <w:rsid w:val="00587D63"/>
    <w:rsid w:val="005902C1"/>
    <w:rsid w:val="005902F0"/>
    <w:rsid w:val="00590B6D"/>
    <w:rsid w:val="005916A1"/>
    <w:rsid w:val="00591FAE"/>
    <w:rsid w:val="00593470"/>
    <w:rsid w:val="00594363"/>
    <w:rsid w:val="00594F9A"/>
    <w:rsid w:val="00595052"/>
    <w:rsid w:val="00595E94"/>
    <w:rsid w:val="00596CEF"/>
    <w:rsid w:val="00596EF2"/>
    <w:rsid w:val="005A018C"/>
    <w:rsid w:val="005A0329"/>
    <w:rsid w:val="005A196F"/>
    <w:rsid w:val="005A218D"/>
    <w:rsid w:val="005A2419"/>
    <w:rsid w:val="005A27E1"/>
    <w:rsid w:val="005A3185"/>
    <w:rsid w:val="005A339B"/>
    <w:rsid w:val="005A3FB0"/>
    <w:rsid w:val="005A48CB"/>
    <w:rsid w:val="005A495F"/>
    <w:rsid w:val="005A4986"/>
    <w:rsid w:val="005A5104"/>
    <w:rsid w:val="005A53C5"/>
    <w:rsid w:val="005A5828"/>
    <w:rsid w:val="005A6D5B"/>
    <w:rsid w:val="005A7533"/>
    <w:rsid w:val="005A75E4"/>
    <w:rsid w:val="005A7D0E"/>
    <w:rsid w:val="005B017A"/>
    <w:rsid w:val="005B0A30"/>
    <w:rsid w:val="005B1988"/>
    <w:rsid w:val="005B200C"/>
    <w:rsid w:val="005B3514"/>
    <w:rsid w:val="005B3BC3"/>
    <w:rsid w:val="005B3D5E"/>
    <w:rsid w:val="005B4EDB"/>
    <w:rsid w:val="005B5066"/>
    <w:rsid w:val="005B5109"/>
    <w:rsid w:val="005B6468"/>
    <w:rsid w:val="005B7239"/>
    <w:rsid w:val="005C03D7"/>
    <w:rsid w:val="005C0A76"/>
    <w:rsid w:val="005C0BAB"/>
    <w:rsid w:val="005C17EE"/>
    <w:rsid w:val="005C1B13"/>
    <w:rsid w:val="005C2C95"/>
    <w:rsid w:val="005C3852"/>
    <w:rsid w:val="005C3E5C"/>
    <w:rsid w:val="005C5D28"/>
    <w:rsid w:val="005C5E88"/>
    <w:rsid w:val="005C6FA2"/>
    <w:rsid w:val="005C7C63"/>
    <w:rsid w:val="005D04B9"/>
    <w:rsid w:val="005D05D1"/>
    <w:rsid w:val="005D088C"/>
    <w:rsid w:val="005D0A8C"/>
    <w:rsid w:val="005D17CC"/>
    <w:rsid w:val="005D1E82"/>
    <w:rsid w:val="005D2687"/>
    <w:rsid w:val="005D3D1E"/>
    <w:rsid w:val="005D49D1"/>
    <w:rsid w:val="005D59D5"/>
    <w:rsid w:val="005D5CB7"/>
    <w:rsid w:val="005D5E5B"/>
    <w:rsid w:val="005D617A"/>
    <w:rsid w:val="005D6F03"/>
    <w:rsid w:val="005D7290"/>
    <w:rsid w:val="005D7305"/>
    <w:rsid w:val="005D7B3A"/>
    <w:rsid w:val="005E0D85"/>
    <w:rsid w:val="005E14FD"/>
    <w:rsid w:val="005E1867"/>
    <w:rsid w:val="005E2647"/>
    <w:rsid w:val="005E2E69"/>
    <w:rsid w:val="005E3363"/>
    <w:rsid w:val="005E35F1"/>
    <w:rsid w:val="005E37CC"/>
    <w:rsid w:val="005E3A68"/>
    <w:rsid w:val="005E3BF6"/>
    <w:rsid w:val="005E4963"/>
    <w:rsid w:val="005E519E"/>
    <w:rsid w:val="005E5D7C"/>
    <w:rsid w:val="005E5E25"/>
    <w:rsid w:val="005F059C"/>
    <w:rsid w:val="005F113A"/>
    <w:rsid w:val="005F18C2"/>
    <w:rsid w:val="005F1906"/>
    <w:rsid w:val="005F195D"/>
    <w:rsid w:val="005F1DAD"/>
    <w:rsid w:val="005F2D4E"/>
    <w:rsid w:val="005F35D2"/>
    <w:rsid w:val="005F45F3"/>
    <w:rsid w:val="005F5CAC"/>
    <w:rsid w:val="005F655F"/>
    <w:rsid w:val="005F6985"/>
    <w:rsid w:val="005F6D50"/>
    <w:rsid w:val="005F6F1D"/>
    <w:rsid w:val="005F78B5"/>
    <w:rsid w:val="005F7C6D"/>
    <w:rsid w:val="005F7E99"/>
    <w:rsid w:val="00600895"/>
    <w:rsid w:val="0060210C"/>
    <w:rsid w:val="0060298D"/>
    <w:rsid w:val="00603278"/>
    <w:rsid w:val="00603448"/>
    <w:rsid w:val="00603805"/>
    <w:rsid w:val="00603BFA"/>
    <w:rsid w:val="00603D9F"/>
    <w:rsid w:val="00604D48"/>
    <w:rsid w:val="00605072"/>
    <w:rsid w:val="006054B0"/>
    <w:rsid w:val="00605784"/>
    <w:rsid w:val="006061FE"/>
    <w:rsid w:val="00607171"/>
    <w:rsid w:val="00607F5F"/>
    <w:rsid w:val="00610078"/>
    <w:rsid w:val="0061017C"/>
    <w:rsid w:val="00610DB8"/>
    <w:rsid w:val="006119D6"/>
    <w:rsid w:val="00611C56"/>
    <w:rsid w:val="00612BDB"/>
    <w:rsid w:val="00613F28"/>
    <w:rsid w:val="00614389"/>
    <w:rsid w:val="006152BB"/>
    <w:rsid w:val="0061744F"/>
    <w:rsid w:val="00621655"/>
    <w:rsid w:val="00622011"/>
    <w:rsid w:val="0062245B"/>
    <w:rsid w:val="00622889"/>
    <w:rsid w:val="00622B72"/>
    <w:rsid w:val="00622D90"/>
    <w:rsid w:val="006233E6"/>
    <w:rsid w:val="006235AA"/>
    <w:rsid w:val="006238A0"/>
    <w:rsid w:val="0062492D"/>
    <w:rsid w:val="006250C0"/>
    <w:rsid w:val="006261C9"/>
    <w:rsid w:val="00626251"/>
    <w:rsid w:val="00626C9F"/>
    <w:rsid w:val="006271AA"/>
    <w:rsid w:val="006279AB"/>
    <w:rsid w:val="00630B90"/>
    <w:rsid w:val="0063166C"/>
    <w:rsid w:val="00631756"/>
    <w:rsid w:val="006320DF"/>
    <w:rsid w:val="0063259E"/>
    <w:rsid w:val="00632D6B"/>
    <w:rsid w:val="006333FB"/>
    <w:rsid w:val="00633617"/>
    <w:rsid w:val="0063441A"/>
    <w:rsid w:val="00634489"/>
    <w:rsid w:val="00634B54"/>
    <w:rsid w:val="006355F7"/>
    <w:rsid w:val="0063596E"/>
    <w:rsid w:val="00635C66"/>
    <w:rsid w:val="00635F2D"/>
    <w:rsid w:val="006360E2"/>
    <w:rsid w:val="00636CCE"/>
    <w:rsid w:val="006403BA"/>
    <w:rsid w:val="00641D28"/>
    <w:rsid w:val="00642358"/>
    <w:rsid w:val="00643F23"/>
    <w:rsid w:val="006446E6"/>
    <w:rsid w:val="00644845"/>
    <w:rsid w:val="00644D83"/>
    <w:rsid w:val="006471CE"/>
    <w:rsid w:val="00647832"/>
    <w:rsid w:val="006478AD"/>
    <w:rsid w:val="00647DBD"/>
    <w:rsid w:val="00650CBE"/>
    <w:rsid w:val="00651539"/>
    <w:rsid w:val="00651644"/>
    <w:rsid w:val="00652CAA"/>
    <w:rsid w:val="00652F46"/>
    <w:rsid w:val="006537F7"/>
    <w:rsid w:val="00653DFE"/>
    <w:rsid w:val="00653E5E"/>
    <w:rsid w:val="00654312"/>
    <w:rsid w:val="006557E6"/>
    <w:rsid w:val="00655AAC"/>
    <w:rsid w:val="00655AE3"/>
    <w:rsid w:val="00655E76"/>
    <w:rsid w:val="006571D0"/>
    <w:rsid w:val="006575DD"/>
    <w:rsid w:val="0066041C"/>
    <w:rsid w:val="00661C9A"/>
    <w:rsid w:val="00661DF6"/>
    <w:rsid w:val="0066396C"/>
    <w:rsid w:val="006639E1"/>
    <w:rsid w:val="00664826"/>
    <w:rsid w:val="00664B15"/>
    <w:rsid w:val="0066506A"/>
    <w:rsid w:val="0066520E"/>
    <w:rsid w:val="0066543B"/>
    <w:rsid w:val="0066598C"/>
    <w:rsid w:val="00665EBE"/>
    <w:rsid w:val="00666494"/>
    <w:rsid w:val="00666AE7"/>
    <w:rsid w:val="00666FB1"/>
    <w:rsid w:val="00670096"/>
    <w:rsid w:val="0067098D"/>
    <w:rsid w:val="006728FC"/>
    <w:rsid w:val="00672D8C"/>
    <w:rsid w:val="006737D4"/>
    <w:rsid w:val="0067431C"/>
    <w:rsid w:val="00674D2B"/>
    <w:rsid w:val="00674FCD"/>
    <w:rsid w:val="00675302"/>
    <w:rsid w:val="00675491"/>
    <w:rsid w:val="00675558"/>
    <w:rsid w:val="0067669A"/>
    <w:rsid w:val="00680BE2"/>
    <w:rsid w:val="00680E17"/>
    <w:rsid w:val="00680E9D"/>
    <w:rsid w:val="00681317"/>
    <w:rsid w:val="006821AF"/>
    <w:rsid w:val="00682259"/>
    <w:rsid w:val="00682264"/>
    <w:rsid w:val="00682822"/>
    <w:rsid w:val="006829A8"/>
    <w:rsid w:val="00682AC8"/>
    <w:rsid w:val="006832C4"/>
    <w:rsid w:val="0068377D"/>
    <w:rsid w:val="00683B65"/>
    <w:rsid w:val="00684929"/>
    <w:rsid w:val="00684E40"/>
    <w:rsid w:val="00685477"/>
    <w:rsid w:val="0068588C"/>
    <w:rsid w:val="00685AC9"/>
    <w:rsid w:val="006865CC"/>
    <w:rsid w:val="00686F83"/>
    <w:rsid w:val="00691875"/>
    <w:rsid w:val="00691B2F"/>
    <w:rsid w:val="00692D0A"/>
    <w:rsid w:val="006943BD"/>
    <w:rsid w:val="00694D18"/>
    <w:rsid w:val="00695504"/>
    <w:rsid w:val="006967CD"/>
    <w:rsid w:val="00696F7B"/>
    <w:rsid w:val="006A070F"/>
    <w:rsid w:val="006A0C9C"/>
    <w:rsid w:val="006A0EB2"/>
    <w:rsid w:val="006A1BAC"/>
    <w:rsid w:val="006A2566"/>
    <w:rsid w:val="006A29E3"/>
    <w:rsid w:val="006A2A04"/>
    <w:rsid w:val="006A2DB9"/>
    <w:rsid w:val="006A2EAC"/>
    <w:rsid w:val="006A333B"/>
    <w:rsid w:val="006A3592"/>
    <w:rsid w:val="006A4BB0"/>
    <w:rsid w:val="006A4E0F"/>
    <w:rsid w:val="006A525C"/>
    <w:rsid w:val="006A6CCF"/>
    <w:rsid w:val="006A717E"/>
    <w:rsid w:val="006A73E4"/>
    <w:rsid w:val="006A7A24"/>
    <w:rsid w:val="006A7CA3"/>
    <w:rsid w:val="006B0FEF"/>
    <w:rsid w:val="006B1347"/>
    <w:rsid w:val="006B1536"/>
    <w:rsid w:val="006B3425"/>
    <w:rsid w:val="006B3DE2"/>
    <w:rsid w:val="006B4D89"/>
    <w:rsid w:val="006B5637"/>
    <w:rsid w:val="006B5AC8"/>
    <w:rsid w:val="006B5FEB"/>
    <w:rsid w:val="006B638A"/>
    <w:rsid w:val="006B64F9"/>
    <w:rsid w:val="006B70B2"/>
    <w:rsid w:val="006B70DF"/>
    <w:rsid w:val="006B7B24"/>
    <w:rsid w:val="006C002E"/>
    <w:rsid w:val="006C03D0"/>
    <w:rsid w:val="006C05BD"/>
    <w:rsid w:val="006C0BB7"/>
    <w:rsid w:val="006C0E0D"/>
    <w:rsid w:val="006C1C7E"/>
    <w:rsid w:val="006C2116"/>
    <w:rsid w:val="006C2774"/>
    <w:rsid w:val="006C293C"/>
    <w:rsid w:val="006C2DBA"/>
    <w:rsid w:val="006C411C"/>
    <w:rsid w:val="006C5523"/>
    <w:rsid w:val="006C5E46"/>
    <w:rsid w:val="006C629B"/>
    <w:rsid w:val="006C67D1"/>
    <w:rsid w:val="006C7B05"/>
    <w:rsid w:val="006D0100"/>
    <w:rsid w:val="006D020B"/>
    <w:rsid w:val="006D0916"/>
    <w:rsid w:val="006D0BB0"/>
    <w:rsid w:val="006D1629"/>
    <w:rsid w:val="006D1B7F"/>
    <w:rsid w:val="006D1DD0"/>
    <w:rsid w:val="006D1FF5"/>
    <w:rsid w:val="006D321F"/>
    <w:rsid w:val="006D3795"/>
    <w:rsid w:val="006D381A"/>
    <w:rsid w:val="006D3D91"/>
    <w:rsid w:val="006D4128"/>
    <w:rsid w:val="006D46C3"/>
    <w:rsid w:val="006D4A6D"/>
    <w:rsid w:val="006D50DD"/>
    <w:rsid w:val="006D5DDC"/>
    <w:rsid w:val="006D6925"/>
    <w:rsid w:val="006D6F86"/>
    <w:rsid w:val="006E02CA"/>
    <w:rsid w:val="006E119E"/>
    <w:rsid w:val="006E17B1"/>
    <w:rsid w:val="006E1CF5"/>
    <w:rsid w:val="006E1E51"/>
    <w:rsid w:val="006E2CB8"/>
    <w:rsid w:val="006E306E"/>
    <w:rsid w:val="006E3460"/>
    <w:rsid w:val="006E36A0"/>
    <w:rsid w:val="006E396A"/>
    <w:rsid w:val="006E3D1F"/>
    <w:rsid w:val="006E4AA2"/>
    <w:rsid w:val="006E5486"/>
    <w:rsid w:val="006E5616"/>
    <w:rsid w:val="006E5DCE"/>
    <w:rsid w:val="006E67B4"/>
    <w:rsid w:val="006E7390"/>
    <w:rsid w:val="006E750F"/>
    <w:rsid w:val="006E7C66"/>
    <w:rsid w:val="006E7D18"/>
    <w:rsid w:val="006F0044"/>
    <w:rsid w:val="006F082F"/>
    <w:rsid w:val="006F293A"/>
    <w:rsid w:val="006F2AB9"/>
    <w:rsid w:val="006F3F31"/>
    <w:rsid w:val="006F43E3"/>
    <w:rsid w:val="006F480D"/>
    <w:rsid w:val="006F5215"/>
    <w:rsid w:val="006F5A8C"/>
    <w:rsid w:val="006F5F24"/>
    <w:rsid w:val="006F65C1"/>
    <w:rsid w:val="006F6879"/>
    <w:rsid w:val="006F6C67"/>
    <w:rsid w:val="006F7E5B"/>
    <w:rsid w:val="0070061F"/>
    <w:rsid w:val="0070198D"/>
    <w:rsid w:val="0070224A"/>
    <w:rsid w:val="00702850"/>
    <w:rsid w:val="00703099"/>
    <w:rsid w:val="00704BDF"/>
    <w:rsid w:val="00705225"/>
    <w:rsid w:val="0070584D"/>
    <w:rsid w:val="00705A00"/>
    <w:rsid w:val="00705D9B"/>
    <w:rsid w:val="00706D55"/>
    <w:rsid w:val="007072EF"/>
    <w:rsid w:val="00707843"/>
    <w:rsid w:val="00707E28"/>
    <w:rsid w:val="0071075C"/>
    <w:rsid w:val="00710FCC"/>
    <w:rsid w:val="00711E1A"/>
    <w:rsid w:val="007124FB"/>
    <w:rsid w:val="00712696"/>
    <w:rsid w:val="007127AB"/>
    <w:rsid w:val="0071376F"/>
    <w:rsid w:val="0071498F"/>
    <w:rsid w:val="007151F1"/>
    <w:rsid w:val="00715850"/>
    <w:rsid w:val="00716504"/>
    <w:rsid w:val="00717236"/>
    <w:rsid w:val="0071748E"/>
    <w:rsid w:val="007175D1"/>
    <w:rsid w:val="00717E71"/>
    <w:rsid w:val="007233F7"/>
    <w:rsid w:val="00723795"/>
    <w:rsid w:val="00723DDF"/>
    <w:rsid w:val="0072434D"/>
    <w:rsid w:val="00724A38"/>
    <w:rsid w:val="007263DA"/>
    <w:rsid w:val="007263EF"/>
    <w:rsid w:val="00726E1C"/>
    <w:rsid w:val="007272A7"/>
    <w:rsid w:val="00727602"/>
    <w:rsid w:val="00727ADE"/>
    <w:rsid w:val="007316E5"/>
    <w:rsid w:val="007318CC"/>
    <w:rsid w:val="00732044"/>
    <w:rsid w:val="00732BB1"/>
    <w:rsid w:val="0073343D"/>
    <w:rsid w:val="00733E14"/>
    <w:rsid w:val="00735312"/>
    <w:rsid w:val="00735417"/>
    <w:rsid w:val="00736079"/>
    <w:rsid w:val="007369ED"/>
    <w:rsid w:val="00737370"/>
    <w:rsid w:val="00737CAD"/>
    <w:rsid w:val="00740C63"/>
    <w:rsid w:val="00741D89"/>
    <w:rsid w:val="00742AE0"/>
    <w:rsid w:val="007430D0"/>
    <w:rsid w:val="0074371A"/>
    <w:rsid w:val="0074409B"/>
    <w:rsid w:val="007444EB"/>
    <w:rsid w:val="00744D38"/>
    <w:rsid w:val="007457BC"/>
    <w:rsid w:val="00745D29"/>
    <w:rsid w:val="00746CCA"/>
    <w:rsid w:val="007504E5"/>
    <w:rsid w:val="00750873"/>
    <w:rsid w:val="007515CC"/>
    <w:rsid w:val="00751667"/>
    <w:rsid w:val="007519A0"/>
    <w:rsid w:val="00751AF7"/>
    <w:rsid w:val="00751B12"/>
    <w:rsid w:val="00751F63"/>
    <w:rsid w:val="0075256D"/>
    <w:rsid w:val="0075300C"/>
    <w:rsid w:val="007532BB"/>
    <w:rsid w:val="0075459F"/>
    <w:rsid w:val="00754FCA"/>
    <w:rsid w:val="0075539D"/>
    <w:rsid w:val="00755DBC"/>
    <w:rsid w:val="00755EC5"/>
    <w:rsid w:val="00756704"/>
    <w:rsid w:val="0075712C"/>
    <w:rsid w:val="007574ED"/>
    <w:rsid w:val="0075787C"/>
    <w:rsid w:val="00757B3A"/>
    <w:rsid w:val="0076041C"/>
    <w:rsid w:val="0076069A"/>
    <w:rsid w:val="0076082A"/>
    <w:rsid w:val="00761442"/>
    <w:rsid w:val="00761EDC"/>
    <w:rsid w:val="00761EF0"/>
    <w:rsid w:val="00762E95"/>
    <w:rsid w:val="00763CBC"/>
    <w:rsid w:val="007642D3"/>
    <w:rsid w:val="0076648D"/>
    <w:rsid w:val="00767621"/>
    <w:rsid w:val="00767879"/>
    <w:rsid w:val="00767D34"/>
    <w:rsid w:val="00770890"/>
    <w:rsid w:val="007716D0"/>
    <w:rsid w:val="00771C46"/>
    <w:rsid w:val="00773C38"/>
    <w:rsid w:val="00774B6C"/>
    <w:rsid w:val="00775ABA"/>
    <w:rsid w:val="007768DA"/>
    <w:rsid w:val="00777C62"/>
    <w:rsid w:val="007803BE"/>
    <w:rsid w:val="00780887"/>
    <w:rsid w:val="0078092D"/>
    <w:rsid w:val="007813B6"/>
    <w:rsid w:val="00781947"/>
    <w:rsid w:val="00781DEF"/>
    <w:rsid w:val="00782F17"/>
    <w:rsid w:val="007835A3"/>
    <w:rsid w:val="0078421B"/>
    <w:rsid w:val="00784A0C"/>
    <w:rsid w:val="00784BF4"/>
    <w:rsid w:val="00785034"/>
    <w:rsid w:val="00785A80"/>
    <w:rsid w:val="00785D09"/>
    <w:rsid w:val="00786491"/>
    <w:rsid w:val="00786630"/>
    <w:rsid w:val="00786C70"/>
    <w:rsid w:val="007877CD"/>
    <w:rsid w:val="00787CD2"/>
    <w:rsid w:val="00787F78"/>
    <w:rsid w:val="00790C84"/>
    <w:rsid w:val="00792342"/>
    <w:rsid w:val="00793816"/>
    <w:rsid w:val="00793AFE"/>
    <w:rsid w:val="00793B26"/>
    <w:rsid w:val="0079404F"/>
    <w:rsid w:val="0079410E"/>
    <w:rsid w:val="00794BB1"/>
    <w:rsid w:val="00795714"/>
    <w:rsid w:val="00796B44"/>
    <w:rsid w:val="00796EC7"/>
    <w:rsid w:val="007972CC"/>
    <w:rsid w:val="00797B69"/>
    <w:rsid w:val="007A0999"/>
    <w:rsid w:val="007A0BEC"/>
    <w:rsid w:val="007A12FB"/>
    <w:rsid w:val="007A14FD"/>
    <w:rsid w:val="007A1595"/>
    <w:rsid w:val="007A18A6"/>
    <w:rsid w:val="007A1ACE"/>
    <w:rsid w:val="007A3644"/>
    <w:rsid w:val="007A41F9"/>
    <w:rsid w:val="007A424B"/>
    <w:rsid w:val="007A4CAB"/>
    <w:rsid w:val="007A54F9"/>
    <w:rsid w:val="007A55DD"/>
    <w:rsid w:val="007A58F2"/>
    <w:rsid w:val="007A63D7"/>
    <w:rsid w:val="007A6ECA"/>
    <w:rsid w:val="007A74BF"/>
    <w:rsid w:val="007B0116"/>
    <w:rsid w:val="007B0645"/>
    <w:rsid w:val="007B0B08"/>
    <w:rsid w:val="007B1D6F"/>
    <w:rsid w:val="007B2298"/>
    <w:rsid w:val="007B26AA"/>
    <w:rsid w:val="007B3942"/>
    <w:rsid w:val="007B426F"/>
    <w:rsid w:val="007B5F62"/>
    <w:rsid w:val="007B6010"/>
    <w:rsid w:val="007B71D4"/>
    <w:rsid w:val="007B7233"/>
    <w:rsid w:val="007B7D81"/>
    <w:rsid w:val="007C123C"/>
    <w:rsid w:val="007C1264"/>
    <w:rsid w:val="007C152F"/>
    <w:rsid w:val="007C2270"/>
    <w:rsid w:val="007C31FC"/>
    <w:rsid w:val="007C40AF"/>
    <w:rsid w:val="007C4B4E"/>
    <w:rsid w:val="007C4F61"/>
    <w:rsid w:val="007C5199"/>
    <w:rsid w:val="007C5BF3"/>
    <w:rsid w:val="007C6E79"/>
    <w:rsid w:val="007C7230"/>
    <w:rsid w:val="007D065B"/>
    <w:rsid w:val="007D0CEE"/>
    <w:rsid w:val="007D200A"/>
    <w:rsid w:val="007D3D22"/>
    <w:rsid w:val="007D3EAE"/>
    <w:rsid w:val="007D4B83"/>
    <w:rsid w:val="007D5EEC"/>
    <w:rsid w:val="007D5F68"/>
    <w:rsid w:val="007D6208"/>
    <w:rsid w:val="007D646A"/>
    <w:rsid w:val="007D66F3"/>
    <w:rsid w:val="007E00A3"/>
    <w:rsid w:val="007E070B"/>
    <w:rsid w:val="007E0C77"/>
    <w:rsid w:val="007E0C8C"/>
    <w:rsid w:val="007E25FB"/>
    <w:rsid w:val="007E2A7E"/>
    <w:rsid w:val="007E35D4"/>
    <w:rsid w:val="007E3845"/>
    <w:rsid w:val="007E39F6"/>
    <w:rsid w:val="007E5817"/>
    <w:rsid w:val="007E6B95"/>
    <w:rsid w:val="007E74E3"/>
    <w:rsid w:val="007E7670"/>
    <w:rsid w:val="007E7794"/>
    <w:rsid w:val="007E7C00"/>
    <w:rsid w:val="007F058C"/>
    <w:rsid w:val="007F06D2"/>
    <w:rsid w:val="007F09CE"/>
    <w:rsid w:val="007F1A4F"/>
    <w:rsid w:val="007F3123"/>
    <w:rsid w:val="007F3BD2"/>
    <w:rsid w:val="007F4B0A"/>
    <w:rsid w:val="007F4C49"/>
    <w:rsid w:val="007F6C4C"/>
    <w:rsid w:val="007F71E1"/>
    <w:rsid w:val="007F7B91"/>
    <w:rsid w:val="007F7BFE"/>
    <w:rsid w:val="00800D9F"/>
    <w:rsid w:val="00801A3A"/>
    <w:rsid w:val="00801B10"/>
    <w:rsid w:val="008025C3"/>
    <w:rsid w:val="008026AE"/>
    <w:rsid w:val="00802B2B"/>
    <w:rsid w:val="00802FD0"/>
    <w:rsid w:val="00804145"/>
    <w:rsid w:val="008042A3"/>
    <w:rsid w:val="00805103"/>
    <w:rsid w:val="008057B4"/>
    <w:rsid w:val="00805EB3"/>
    <w:rsid w:val="0080632F"/>
    <w:rsid w:val="00807994"/>
    <w:rsid w:val="00807DD7"/>
    <w:rsid w:val="00810368"/>
    <w:rsid w:val="00810661"/>
    <w:rsid w:val="00811A59"/>
    <w:rsid w:val="00811AF8"/>
    <w:rsid w:val="00811F3A"/>
    <w:rsid w:val="0081329B"/>
    <w:rsid w:val="00813F08"/>
    <w:rsid w:val="008149D9"/>
    <w:rsid w:val="00815517"/>
    <w:rsid w:val="00815F51"/>
    <w:rsid w:val="008164CF"/>
    <w:rsid w:val="00816B20"/>
    <w:rsid w:val="00816EA4"/>
    <w:rsid w:val="008170C9"/>
    <w:rsid w:val="00817B2A"/>
    <w:rsid w:val="00817C71"/>
    <w:rsid w:val="008204D6"/>
    <w:rsid w:val="00820A5B"/>
    <w:rsid w:val="0082101D"/>
    <w:rsid w:val="008218CB"/>
    <w:rsid w:val="00822709"/>
    <w:rsid w:val="00823C47"/>
    <w:rsid w:val="008240A5"/>
    <w:rsid w:val="0082549F"/>
    <w:rsid w:val="008257A3"/>
    <w:rsid w:val="00825AFE"/>
    <w:rsid w:val="00826D9A"/>
    <w:rsid w:val="00827C50"/>
    <w:rsid w:val="008333B4"/>
    <w:rsid w:val="00833B0B"/>
    <w:rsid w:val="00834433"/>
    <w:rsid w:val="00835587"/>
    <w:rsid w:val="00835734"/>
    <w:rsid w:val="0083581D"/>
    <w:rsid w:val="00835922"/>
    <w:rsid w:val="00835A49"/>
    <w:rsid w:val="00837182"/>
    <w:rsid w:val="0083782A"/>
    <w:rsid w:val="00840082"/>
    <w:rsid w:val="0084067D"/>
    <w:rsid w:val="00840D55"/>
    <w:rsid w:val="00841280"/>
    <w:rsid w:val="00841445"/>
    <w:rsid w:val="008421D8"/>
    <w:rsid w:val="00842D0B"/>
    <w:rsid w:val="008430A3"/>
    <w:rsid w:val="00843314"/>
    <w:rsid w:val="0084346D"/>
    <w:rsid w:val="00843578"/>
    <w:rsid w:val="00843DA4"/>
    <w:rsid w:val="008440BC"/>
    <w:rsid w:val="0084453D"/>
    <w:rsid w:val="008450A3"/>
    <w:rsid w:val="008453D9"/>
    <w:rsid w:val="00845A43"/>
    <w:rsid w:val="00845E22"/>
    <w:rsid w:val="008462E5"/>
    <w:rsid w:val="008464A7"/>
    <w:rsid w:val="00846A1C"/>
    <w:rsid w:val="00846B8B"/>
    <w:rsid w:val="008470D7"/>
    <w:rsid w:val="0085070A"/>
    <w:rsid w:val="00850F4C"/>
    <w:rsid w:val="00851BB8"/>
    <w:rsid w:val="00852C80"/>
    <w:rsid w:val="0085427E"/>
    <w:rsid w:val="008551BC"/>
    <w:rsid w:val="00855851"/>
    <w:rsid w:val="0085598F"/>
    <w:rsid w:val="00855DEA"/>
    <w:rsid w:val="0085744D"/>
    <w:rsid w:val="0085770A"/>
    <w:rsid w:val="00860113"/>
    <w:rsid w:val="0086100B"/>
    <w:rsid w:val="00862F2D"/>
    <w:rsid w:val="00863DF4"/>
    <w:rsid w:val="00864384"/>
    <w:rsid w:val="0086583F"/>
    <w:rsid w:val="00866954"/>
    <w:rsid w:val="0086778A"/>
    <w:rsid w:val="00867A2B"/>
    <w:rsid w:val="00870638"/>
    <w:rsid w:val="00870D96"/>
    <w:rsid w:val="00870F74"/>
    <w:rsid w:val="0087104A"/>
    <w:rsid w:val="00871173"/>
    <w:rsid w:val="00872DAE"/>
    <w:rsid w:val="00873044"/>
    <w:rsid w:val="00873352"/>
    <w:rsid w:val="008736DC"/>
    <w:rsid w:val="0087418C"/>
    <w:rsid w:val="00874A65"/>
    <w:rsid w:val="00874BCA"/>
    <w:rsid w:val="008752BE"/>
    <w:rsid w:val="008759EC"/>
    <w:rsid w:val="00875D0D"/>
    <w:rsid w:val="008764A9"/>
    <w:rsid w:val="0087703F"/>
    <w:rsid w:val="0087718B"/>
    <w:rsid w:val="008771A2"/>
    <w:rsid w:val="00877DD0"/>
    <w:rsid w:val="00877F9F"/>
    <w:rsid w:val="008801C0"/>
    <w:rsid w:val="00880F9B"/>
    <w:rsid w:val="0088168C"/>
    <w:rsid w:val="00881AFB"/>
    <w:rsid w:val="00883669"/>
    <w:rsid w:val="00883886"/>
    <w:rsid w:val="00883DA8"/>
    <w:rsid w:val="00885018"/>
    <w:rsid w:val="00886242"/>
    <w:rsid w:val="00887332"/>
    <w:rsid w:val="00891FD4"/>
    <w:rsid w:val="00892952"/>
    <w:rsid w:val="00892DEC"/>
    <w:rsid w:val="00893C74"/>
    <w:rsid w:val="00893DD7"/>
    <w:rsid w:val="00893DE1"/>
    <w:rsid w:val="0089455D"/>
    <w:rsid w:val="00896FF8"/>
    <w:rsid w:val="0089758E"/>
    <w:rsid w:val="008A0746"/>
    <w:rsid w:val="008A0A99"/>
    <w:rsid w:val="008A19D3"/>
    <w:rsid w:val="008A20EB"/>
    <w:rsid w:val="008A2288"/>
    <w:rsid w:val="008A2310"/>
    <w:rsid w:val="008A2837"/>
    <w:rsid w:val="008A294E"/>
    <w:rsid w:val="008A41E9"/>
    <w:rsid w:val="008A4BE8"/>
    <w:rsid w:val="008A5396"/>
    <w:rsid w:val="008A5AA0"/>
    <w:rsid w:val="008A65A8"/>
    <w:rsid w:val="008A74F5"/>
    <w:rsid w:val="008A7F77"/>
    <w:rsid w:val="008B0565"/>
    <w:rsid w:val="008B2D61"/>
    <w:rsid w:val="008B3523"/>
    <w:rsid w:val="008B38E9"/>
    <w:rsid w:val="008B4086"/>
    <w:rsid w:val="008B4142"/>
    <w:rsid w:val="008B460C"/>
    <w:rsid w:val="008B514E"/>
    <w:rsid w:val="008B568B"/>
    <w:rsid w:val="008B7628"/>
    <w:rsid w:val="008B7964"/>
    <w:rsid w:val="008B7C37"/>
    <w:rsid w:val="008C1341"/>
    <w:rsid w:val="008C179C"/>
    <w:rsid w:val="008C1F07"/>
    <w:rsid w:val="008C3123"/>
    <w:rsid w:val="008C33D6"/>
    <w:rsid w:val="008C4EA8"/>
    <w:rsid w:val="008C7548"/>
    <w:rsid w:val="008D0A4C"/>
    <w:rsid w:val="008D0D83"/>
    <w:rsid w:val="008D130D"/>
    <w:rsid w:val="008D35E6"/>
    <w:rsid w:val="008D3618"/>
    <w:rsid w:val="008D4802"/>
    <w:rsid w:val="008D4F26"/>
    <w:rsid w:val="008D56D2"/>
    <w:rsid w:val="008D58A7"/>
    <w:rsid w:val="008D62F4"/>
    <w:rsid w:val="008D6419"/>
    <w:rsid w:val="008D65A0"/>
    <w:rsid w:val="008D6D7C"/>
    <w:rsid w:val="008D7E71"/>
    <w:rsid w:val="008E02A9"/>
    <w:rsid w:val="008E25A7"/>
    <w:rsid w:val="008E2974"/>
    <w:rsid w:val="008E3B75"/>
    <w:rsid w:val="008E4997"/>
    <w:rsid w:val="008E5A57"/>
    <w:rsid w:val="008E5B6F"/>
    <w:rsid w:val="008E5C07"/>
    <w:rsid w:val="008F00BB"/>
    <w:rsid w:val="008F0A44"/>
    <w:rsid w:val="008F1364"/>
    <w:rsid w:val="008F247F"/>
    <w:rsid w:val="008F3FBD"/>
    <w:rsid w:val="008F6A92"/>
    <w:rsid w:val="009009CB"/>
    <w:rsid w:val="009019B6"/>
    <w:rsid w:val="00901BFF"/>
    <w:rsid w:val="00902377"/>
    <w:rsid w:val="009026E2"/>
    <w:rsid w:val="00903FDD"/>
    <w:rsid w:val="00904B5C"/>
    <w:rsid w:val="0090591A"/>
    <w:rsid w:val="009063D4"/>
    <w:rsid w:val="009064E7"/>
    <w:rsid w:val="009075B6"/>
    <w:rsid w:val="00907641"/>
    <w:rsid w:val="00911BA2"/>
    <w:rsid w:val="00912D1B"/>
    <w:rsid w:val="0091327A"/>
    <w:rsid w:val="0091367C"/>
    <w:rsid w:val="0091369D"/>
    <w:rsid w:val="00913811"/>
    <w:rsid w:val="00913C88"/>
    <w:rsid w:val="00914122"/>
    <w:rsid w:val="0091526D"/>
    <w:rsid w:val="0091614C"/>
    <w:rsid w:val="0091633E"/>
    <w:rsid w:val="00917133"/>
    <w:rsid w:val="009179FD"/>
    <w:rsid w:val="00920A26"/>
    <w:rsid w:val="00921036"/>
    <w:rsid w:val="00922687"/>
    <w:rsid w:val="00922A95"/>
    <w:rsid w:val="00922CE4"/>
    <w:rsid w:val="00923223"/>
    <w:rsid w:val="00923313"/>
    <w:rsid w:val="009239C2"/>
    <w:rsid w:val="009240AA"/>
    <w:rsid w:val="00924DDE"/>
    <w:rsid w:val="00925DD2"/>
    <w:rsid w:val="00925E00"/>
    <w:rsid w:val="00927297"/>
    <w:rsid w:val="0093013F"/>
    <w:rsid w:val="0093020B"/>
    <w:rsid w:val="00930415"/>
    <w:rsid w:val="00930AE1"/>
    <w:rsid w:val="009312A4"/>
    <w:rsid w:val="009316A5"/>
    <w:rsid w:val="00932993"/>
    <w:rsid w:val="0093399B"/>
    <w:rsid w:val="00933D20"/>
    <w:rsid w:val="0093489D"/>
    <w:rsid w:val="009359D6"/>
    <w:rsid w:val="00935E3C"/>
    <w:rsid w:val="00936E2B"/>
    <w:rsid w:val="00937C5A"/>
    <w:rsid w:val="00937DB2"/>
    <w:rsid w:val="00940730"/>
    <w:rsid w:val="00941E87"/>
    <w:rsid w:val="00942152"/>
    <w:rsid w:val="0094262F"/>
    <w:rsid w:val="00942D39"/>
    <w:rsid w:val="009430CA"/>
    <w:rsid w:val="00943E53"/>
    <w:rsid w:val="00944B26"/>
    <w:rsid w:val="00944B73"/>
    <w:rsid w:val="00944CD1"/>
    <w:rsid w:val="00945011"/>
    <w:rsid w:val="009450F4"/>
    <w:rsid w:val="0094623D"/>
    <w:rsid w:val="00946C39"/>
    <w:rsid w:val="009475BA"/>
    <w:rsid w:val="00950B36"/>
    <w:rsid w:val="00950D40"/>
    <w:rsid w:val="0095106B"/>
    <w:rsid w:val="00952130"/>
    <w:rsid w:val="00952777"/>
    <w:rsid w:val="00952882"/>
    <w:rsid w:val="00952B37"/>
    <w:rsid w:val="00952D9B"/>
    <w:rsid w:val="00954472"/>
    <w:rsid w:val="0095598B"/>
    <w:rsid w:val="0095617A"/>
    <w:rsid w:val="009570AE"/>
    <w:rsid w:val="00961818"/>
    <w:rsid w:val="00961935"/>
    <w:rsid w:val="009626E8"/>
    <w:rsid w:val="009634A0"/>
    <w:rsid w:val="00963500"/>
    <w:rsid w:val="00963E5E"/>
    <w:rsid w:val="0096406B"/>
    <w:rsid w:val="009642D6"/>
    <w:rsid w:val="009643AE"/>
    <w:rsid w:val="009648B0"/>
    <w:rsid w:val="00964A7E"/>
    <w:rsid w:val="0096514E"/>
    <w:rsid w:val="0096578A"/>
    <w:rsid w:val="00965A36"/>
    <w:rsid w:val="00965C03"/>
    <w:rsid w:val="0096639D"/>
    <w:rsid w:val="00966EF1"/>
    <w:rsid w:val="0096736C"/>
    <w:rsid w:val="00970455"/>
    <w:rsid w:val="00970600"/>
    <w:rsid w:val="00970BB9"/>
    <w:rsid w:val="00971379"/>
    <w:rsid w:val="00971B97"/>
    <w:rsid w:val="00971DAA"/>
    <w:rsid w:val="0097253B"/>
    <w:rsid w:val="00972A65"/>
    <w:rsid w:val="00973679"/>
    <w:rsid w:val="00974422"/>
    <w:rsid w:val="00974701"/>
    <w:rsid w:val="00974A11"/>
    <w:rsid w:val="00974C78"/>
    <w:rsid w:val="00975370"/>
    <w:rsid w:val="009754F7"/>
    <w:rsid w:val="00975631"/>
    <w:rsid w:val="00975E98"/>
    <w:rsid w:val="0097612E"/>
    <w:rsid w:val="009768B0"/>
    <w:rsid w:val="0098116C"/>
    <w:rsid w:val="0098129F"/>
    <w:rsid w:val="00981E65"/>
    <w:rsid w:val="009834E5"/>
    <w:rsid w:val="009837AA"/>
    <w:rsid w:val="00983B5E"/>
    <w:rsid w:val="00983CC1"/>
    <w:rsid w:val="0098543E"/>
    <w:rsid w:val="00985768"/>
    <w:rsid w:val="00985920"/>
    <w:rsid w:val="00985A63"/>
    <w:rsid w:val="00990804"/>
    <w:rsid w:val="00990BC8"/>
    <w:rsid w:val="0099132F"/>
    <w:rsid w:val="00991567"/>
    <w:rsid w:val="00991F8C"/>
    <w:rsid w:val="009921B5"/>
    <w:rsid w:val="009925B7"/>
    <w:rsid w:val="00992BDB"/>
    <w:rsid w:val="0099304E"/>
    <w:rsid w:val="0099348B"/>
    <w:rsid w:val="009934EB"/>
    <w:rsid w:val="00993818"/>
    <w:rsid w:val="00994305"/>
    <w:rsid w:val="00994DE9"/>
    <w:rsid w:val="009974D4"/>
    <w:rsid w:val="00997F7F"/>
    <w:rsid w:val="009A0142"/>
    <w:rsid w:val="009A015C"/>
    <w:rsid w:val="009A162D"/>
    <w:rsid w:val="009A17C2"/>
    <w:rsid w:val="009A1B40"/>
    <w:rsid w:val="009A253A"/>
    <w:rsid w:val="009A312C"/>
    <w:rsid w:val="009A323F"/>
    <w:rsid w:val="009A33FE"/>
    <w:rsid w:val="009A4350"/>
    <w:rsid w:val="009A4EE1"/>
    <w:rsid w:val="009A50DE"/>
    <w:rsid w:val="009A5C67"/>
    <w:rsid w:val="009A600B"/>
    <w:rsid w:val="009A68FA"/>
    <w:rsid w:val="009A6A0A"/>
    <w:rsid w:val="009A700E"/>
    <w:rsid w:val="009A714D"/>
    <w:rsid w:val="009A7833"/>
    <w:rsid w:val="009B01E8"/>
    <w:rsid w:val="009B07F1"/>
    <w:rsid w:val="009B0C76"/>
    <w:rsid w:val="009B15CA"/>
    <w:rsid w:val="009B1765"/>
    <w:rsid w:val="009B1889"/>
    <w:rsid w:val="009B2AD7"/>
    <w:rsid w:val="009B3809"/>
    <w:rsid w:val="009B40F4"/>
    <w:rsid w:val="009B4814"/>
    <w:rsid w:val="009B4B5D"/>
    <w:rsid w:val="009B4F42"/>
    <w:rsid w:val="009B59C9"/>
    <w:rsid w:val="009B742B"/>
    <w:rsid w:val="009B7843"/>
    <w:rsid w:val="009C0BE6"/>
    <w:rsid w:val="009C0F3A"/>
    <w:rsid w:val="009C1276"/>
    <w:rsid w:val="009C17CC"/>
    <w:rsid w:val="009C29C9"/>
    <w:rsid w:val="009C2E60"/>
    <w:rsid w:val="009C4915"/>
    <w:rsid w:val="009C531D"/>
    <w:rsid w:val="009C5341"/>
    <w:rsid w:val="009C5852"/>
    <w:rsid w:val="009C6101"/>
    <w:rsid w:val="009C71A3"/>
    <w:rsid w:val="009C72AE"/>
    <w:rsid w:val="009C730E"/>
    <w:rsid w:val="009C7571"/>
    <w:rsid w:val="009D036D"/>
    <w:rsid w:val="009D03BA"/>
    <w:rsid w:val="009D0711"/>
    <w:rsid w:val="009D16DC"/>
    <w:rsid w:val="009D16EB"/>
    <w:rsid w:val="009D1B54"/>
    <w:rsid w:val="009D3685"/>
    <w:rsid w:val="009D3A14"/>
    <w:rsid w:val="009D56D6"/>
    <w:rsid w:val="009D5A6D"/>
    <w:rsid w:val="009D64D1"/>
    <w:rsid w:val="009D6809"/>
    <w:rsid w:val="009D6E82"/>
    <w:rsid w:val="009D7069"/>
    <w:rsid w:val="009D761D"/>
    <w:rsid w:val="009D7B12"/>
    <w:rsid w:val="009D7C28"/>
    <w:rsid w:val="009E1B21"/>
    <w:rsid w:val="009E1CB5"/>
    <w:rsid w:val="009E22B3"/>
    <w:rsid w:val="009E24EE"/>
    <w:rsid w:val="009E28F1"/>
    <w:rsid w:val="009E37AA"/>
    <w:rsid w:val="009E3B2A"/>
    <w:rsid w:val="009E4114"/>
    <w:rsid w:val="009E4AFF"/>
    <w:rsid w:val="009E542A"/>
    <w:rsid w:val="009E6129"/>
    <w:rsid w:val="009E6CE9"/>
    <w:rsid w:val="009E7972"/>
    <w:rsid w:val="009F065F"/>
    <w:rsid w:val="009F0EED"/>
    <w:rsid w:val="009F0FFB"/>
    <w:rsid w:val="009F1646"/>
    <w:rsid w:val="009F1737"/>
    <w:rsid w:val="009F206A"/>
    <w:rsid w:val="009F266B"/>
    <w:rsid w:val="009F3BA8"/>
    <w:rsid w:val="009F424D"/>
    <w:rsid w:val="009F4BB7"/>
    <w:rsid w:val="009F4E5E"/>
    <w:rsid w:val="009F5485"/>
    <w:rsid w:val="009F604D"/>
    <w:rsid w:val="009F7427"/>
    <w:rsid w:val="00A00080"/>
    <w:rsid w:val="00A00C8E"/>
    <w:rsid w:val="00A00E7E"/>
    <w:rsid w:val="00A01D1A"/>
    <w:rsid w:val="00A024A0"/>
    <w:rsid w:val="00A02FCC"/>
    <w:rsid w:val="00A031A5"/>
    <w:rsid w:val="00A03514"/>
    <w:rsid w:val="00A03A17"/>
    <w:rsid w:val="00A03E87"/>
    <w:rsid w:val="00A04044"/>
    <w:rsid w:val="00A04818"/>
    <w:rsid w:val="00A05FD6"/>
    <w:rsid w:val="00A063DC"/>
    <w:rsid w:val="00A06C90"/>
    <w:rsid w:val="00A07E97"/>
    <w:rsid w:val="00A10E3F"/>
    <w:rsid w:val="00A10F1E"/>
    <w:rsid w:val="00A11C3A"/>
    <w:rsid w:val="00A12823"/>
    <w:rsid w:val="00A12EE1"/>
    <w:rsid w:val="00A13178"/>
    <w:rsid w:val="00A137C8"/>
    <w:rsid w:val="00A13EEB"/>
    <w:rsid w:val="00A1400D"/>
    <w:rsid w:val="00A15A57"/>
    <w:rsid w:val="00A15C8A"/>
    <w:rsid w:val="00A16120"/>
    <w:rsid w:val="00A1640F"/>
    <w:rsid w:val="00A16C0A"/>
    <w:rsid w:val="00A17F5E"/>
    <w:rsid w:val="00A200C0"/>
    <w:rsid w:val="00A20441"/>
    <w:rsid w:val="00A20DF6"/>
    <w:rsid w:val="00A217A5"/>
    <w:rsid w:val="00A21D12"/>
    <w:rsid w:val="00A23EF6"/>
    <w:rsid w:val="00A24A41"/>
    <w:rsid w:val="00A24BBA"/>
    <w:rsid w:val="00A24CCD"/>
    <w:rsid w:val="00A2504E"/>
    <w:rsid w:val="00A250B8"/>
    <w:rsid w:val="00A252DD"/>
    <w:rsid w:val="00A25382"/>
    <w:rsid w:val="00A2541E"/>
    <w:rsid w:val="00A25711"/>
    <w:rsid w:val="00A2631F"/>
    <w:rsid w:val="00A26704"/>
    <w:rsid w:val="00A26962"/>
    <w:rsid w:val="00A26B72"/>
    <w:rsid w:val="00A2716D"/>
    <w:rsid w:val="00A31852"/>
    <w:rsid w:val="00A3232C"/>
    <w:rsid w:val="00A325A1"/>
    <w:rsid w:val="00A3321A"/>
    <w:rsid w:val="00A34DDB"/>
    <w:rsid w:val="00A365A9"/>
    <w:rsid w:val="00A368F9"/>
    <w:rsid w:val="00A36DA1"/>
    <w:rsid w:val="00A3706B"/>
    <w:rsid w:val="00A37287"/>
    <w:rsid w:val="00A3740F"/>
    <w:rsid w:val="00A37C44"/>
    <w:rsid w:val="00A403CC"/>
    <w:rsid w:val="00A417A8"/>
    <w:rsid w:val="00A42FEE"/>
    <w:rsid w:val="00A4305B"/>
    <w:rsid w:val="00A43CB0"/>
    <w:rsid w:val="00A43D0C"/>
    <w:rsid w:val="00A44128"/>
    <w:rsid w:val="00A45AC8"/>
    <w:rsid w:val="00A4675F"/>
    <w:rsid w:val="00A4749B"/>
    <w:rsid w:val="00A47A22"/>
    <w:rsid w:val="00A50525"/>
    <w:rsid w:val="00A528F4"/>
    <w:rsid w:val="00A52A20"/>
    <w:rsid w:val="00A53848"/>
    <w:rsid w:val="00A550C1"/>
    <w:rsid w:val="00A558BA"/>
    <w:rsid w:val="00A56D22"/>
    <w:rsid w:val="00A57017"/>
    <w:rsid w:val="00A57D45"/>
    <w:rsid w:val="00A601EC"/>
    <w:rsid w:val="00A604A9"/>
    <w:rsid w:val="00A60EBB"/>
    <w:rsid w:val="00A63E1D"/>
    <w:rsid w:val="00A6577E"/>
    <w:rsid w:val="00A65EF9"/>
    <w:rsid w:val="00A66045"/>
    <w:rsid w:val="00A663BE"/>
    <w:rsid w:val="00A66FA0"/>
    <w:rsid w:val="00A677C9"/>
    <w:rsid w:val="00A700E9"/>
    <w:rsid w:val="00A709E4"/>
    <w:rsid w:val="00A70F79"/>
    <w:rsid w:val="00A71680"/>
    <w:rsid w:val="00A72DDD"/>
    <w:rsid w:val="00A72F52"/>
    <w:rsid w:val="00A73D9E"/>
    <w:rsid w:val="00A741F5"/>
    <w:rsid w:val="00A74648"/>
    <w:rsid w:val="00A74F22"/>
    <w:rsid w:val="00A76238"/>
    <w:rsid w:val="00A765BC"/>
    <w:rsid w:val="00A7672B"/>
    <w:rsid w:val="00A767CC"/>
    <w:rsid w:val="00A76987"/>
    <w:rsid w:val="00A7718D"/>
    <w:rsid w:val="00A779F7"/>
    <w:rsid w:val="00A801A1"/>
    <w:rsid w:val="00A807B1"/>
    <w:rsid w:val="00A81992"/>
    <w:rsid w:val="00A81EF7"/>
    <w:rsid w:val="00A838F1"/>
    <w:rsid w:val="00A83D7B"/>
    <w:rsid w:val="00A83F83"/>
    <w:rsid w:val="00A8464D"/>
    <w:rsid w:val="00A84D62"/>
    <w:rsid w:val="00A851E7"/>
    <w:rsid w:val="00A8545E"/>
    <w:rsid w:val="00A85AEC"/>
    <w:rsid w:val="00A85CBB"/>
    <w:rsid w:val="00A87C16"/>
    <w:rsid w:val="00A920ED"/>
    <w:rsid w:val="00A923DD"/>
    <w:rsid w:val="00A92EB7"/>
    <w:rsid w:val="00A93CE1"/>
    <w:rsid w:val="00A94000"/>
    <w:rsid w:val="00A94375"/>
    <w:rsid w:val="00A949A7"/>
    <w:rsid w:val="00A95A9F"/>
    <w:rsid w:val="00A96172"/>
    <w:rsid w:val="00A9789F"/>
    <w:rsid w:val="00A97B39"/>
    <w:rsid w:val="00AA002A"/>
    <w:rsid w:val="00AA045D"/>
    <w:rsid w:val="00AA05B7"/>
    <w:rsid w:val="00AA05DE"/>
    <w:rsid w:val="00AA0F96"/>
    <w:rsid w:val="00AA14D5"/>
    <w:rsid w:val="00AA1B30"/>
    <w:rsid w:val="00AA1BA7"/>
    <w:rsid w:val="00AA1C17"/>
    <w:rsid w:val="00AA2610"/>
    <w:rsid w:val="00AA29A8"/>
    <w:rsid w:val="00AA2BEC"/>
    <w:rsid w:val="00AA4869"/>
    <w:rsid w:val="00AA55EF"/>
    <w:rsid w:val="00AA71F0"/>
    <w:rsid w:val="00AA7B65"/>
    <w:rsid w:val="00AB0359"/>
    <w:rsid w:val="00AB0AB1"/>
    <w:rsid w:val="00AB0F9B"/>
    <w:rsid w:val="00AB10FF"/>
    <w:rsid w:val="00AB2018"/>
    <w:rsid w:val="00AB24EB"/>
    <w:rsid w:val="00AB3F6D"/>
    <w:rsid w:val="00AB4CBA"/>
    <w:rsid w:val="00AB5445"/>
    <w:rsid w:val="00AB658E"/>
    <w:rsid w:val="00AB6C78"/>
    <w:rsid w:val="00AB7248"/>
    <w:rsid w:val="00AB7851"/>
    <w:rsid w:val="00AC007A"/>
    <w:rsid w:val="00AC1AD6"/>
    <w:rsid w:val="00AC2746"/>
    <w:rsid w:val="00AC3AFB"/>
    <w:rsid w:val="00AC4A8C"/>
    <w:rsid w:val="00AC4C47"/>
    <w:rsid w:val="00AC5A18"/>
    <w:rsid w:val="00AC630B"/>
    <w:rsid w:val="00AC65C0"/>
    <w:rsid w:val="00AC683A"/>
    <w:rsid w:val="00AC78B3"/>
    <w:rsid w:val="00AC7A6A"/>
    <w:rsid w:val="00AD137C"/>
    <w:rsid w:val="00AD1E3C"/>
    <w:rsid w:val="00AD1EE4"/>
    <w:rsid w:val="00AD2392"/>
    <w:rsid w:val="00AD2BD9"/>
    <w:rsid w:val="00AD2FCF"/>
    <w:rsid w:val="00AD33B7"/>
    <w:rsid w:val="00AD34CC"/>
    <w:rsid w:val="00AD3FD6"/>
    <w:rsid w:val="00AD4736"/>
    <w:rsid w:val="00AD5847"/>
    <w:rsid w:val="00AD60F5"/>
    <w:rsid w:val="00AD6503"/>
    <w:rsid w:val="00AD6A55"/>
    <w:rsid w:val="00AD6C1E"/>
    <w:rsid w:val="00AD719F"/>
    <w:rsid w:val="00AD784E"/>
    <w:rsid w:val="00AE012E"/>
    <w:rsid w:val="00AE0837"/>
    <w:rsid w:val="00AE1230"/>
    <w:rsid w:val="00AE1D39"/>
    <w:rsid w:val="00AE2F17"/>
    <w:rsid w:val="00AE3E74"/>
    <w:rsid w:val="00AE42B2"/>
    <w:rsid w:val="00AE43DF"/>
    <w:rsid w:val="00AE45B9"/>
    <w:rsid w:val="00AE465A"/>
    <w:rsid w:val="00AE4710"/>
    <w:rsid w:val="00AE538C"/>
    <w:rsid w:val="00AE54E0"/>
    <w:rsid w:val="00AE5557"/>
    <w:rsid w:val="00AE5796"/>
    <w:rsid w:val="00AF01A1"/>
    <w:rsid w:val="00AF097B"/>
    <w:rsid w:val="00AF143F"/>
    <w:rsid w:val="00AF28A6"/>
    <w:rsid w:val="00AF35BB"/>
    <w:rsid w:val="00AF4352"/>
    <w:rsid w:val="00AF43FA"/>
    <w:rsid w:val="00AF4DD8"/>
    <w:rsid w:val="00AF5024"/>
    <w:rsid w:val="00AF579A"/>
    <w:rsid w:val="00AF582B"/>
    <w:rsid w:val="00AF69C0"/>
    <w:rsid w:val="00AF785D"/>
    <w:rsid w:val="00B000FD"/>
    <w:rsid w:val="00B02229"/>
    <w:rsid w:val="00B029B6"/>
    <w:rsid w:val="00B02E11"/>
    <w:rsid w:val="00B034A7"/>
    <w:rsid w:val="00B03CA1"/>
    <w:rsid w:val="00B04187"/>
    <w:rsid w:val="00B04964"/>
    <w:rsid w:val="00B04A02"/>
    <w:rsid w:val="00B057AF"/>
    <w:rsid w:val="00B05FC2"/>
    <w:rsid w:val="00B06EEA"/>
    <w:rsid w:val="00B07568"/>
    <w:rsid w:val="00B07661"/>
    <w:rsid w:val="00B07C21"/>
    <w:rsid w:val="00B07CCB"/>
    <w:rsid w:val="00B103DB"/>
    <w:rsid w:val="00B113D4"/>
    <w:rsid w:val="00B11B50"/>
    <w:rsid w:val="00B13340"/>
    <w:rsid w:val="00B133C5"/>
    <w:rsid w:val="00B13C0F"/>
    <w:rsid w:val="00B13D0C"/>
    <w:rsid w:val="00B13EB6"/>
    <w:rsid w:val="00B15328"/>
    <w:rsid w:val="00B15496"/>
    <w:rsid w:val="00B155A7"/>
    <w:rsid w:val="00B15A6A"/>
    <w:rsid w:val="00B15C4C"/>
    <w:rsid w:val="00B15C92"/>
    <w:rsid w:val="00B15CF8"/>
    <w:rsid w:val="00B201FD"/>
    <w:rsid w:val="00B22465"/>
    <w:rsid w:val="00B22C5F"/>
    <w:rsid w:val="00B2384A"/>
    <w:rsid w:val="00B24638"/>
    <w:rsid w:val="00B25324"/>
    <w:rsid w:val="00B260E9"/>
    <w:rsid w:val="00B26D99"/>
    <w:rsid w:val="00B30C09"/>
    <w:rsid w:val="00B30C58"/>
    <w:rsid w:val="00B30DB0"/>
    <w:rsid w:val="00B310D9"/>
    <w:rsid w:val="00B313FA"/>
    <w:rsid w:val="00B31732"/>
    <w:rsid w:val="00B31A1B"/>
    <w:rsid w:val="00B31DFB"/>
    <w:rsid w:val="00B31F77"/>
    <w:rsid w:val="00B3305C"/>
    <w:rsid w:val="00B33DE8"/>
    <w:rsid w:val="00B34034"/>
    <w:rsid w:val="00B34606"/>
    <w:rsid w:val="00B348CE"/>
    <w:rsid w:val="00B34DD3"/>
    <w:rsid w:val="00B35095"/>
    <w:rsid w:val="00B35EEC"/>
    <w:rsid w:val="00B35FAB"/>
    <w:rsid w:val="00B40470"/>
    <w:rsid w:val="00B40EFF"/>
    <w:rsid w:val="00B43042"/>
    <w:rsid w:val="00B437D0"/>
    <w:rsid w:val="00B43ED3"/>
    <w:rsid w:val="00B44537"/>
    <w:rsid w:val="00B44C52"/>
    <w:rsid w:val="00B44E5D"/>
    <w:rsid w:val="00B45B1A"/>
    <w:rsid w:val="00B45DD0"/>
    <w:rsid w:val="00B46A38"/>
    <w:rsid w:val="00B46B88"/>
    <w:rsid w:val="00B46CA7"/>
    <w:rsid w:val="00B4704C"/>
    <w:rsid w:val="00B47E9D"/>
    <w:rsid w:val="00B50602"/>
    <w:rsid w:val="00B51797"/>
    <w:rsid w:val="00B527A1"/>
    <w:rsid w:val="00B52EBA"/>
    <w:rsid w:val="00B532D9"/>
    <w:rsid w:val="00B53B75"/>
    <w:rsid w:val="00B544D5"/>
    <w:rsid w:val="00B54DC0"/>
    <w:rsid w:val="00B552EA"/>
    <w:rsid w:val="00B5535F"/>
    <w:rsid w:val="00B55417"/>
    <w:rsid w:val="00B5555A"/>
    <w:rsid w:val="00B557A0"/>
    <w:rsid w:val="00B566F9"/>
    <w:rsid w:val="00B56D38"/>
    <w:rsid w:val="00B577DF"/>
    <w:rsid w:val="00B62585"/>
    <w:rsid w:val="00B65270"/>
    <w:rsid w:val="00B65C2C"/>
    <w:rsid w:val="00B66E87"/>
    <w:rsid w:val="00B70063"/>
    <w:rsid w:val="00B70D3B"/>
    <w:rsid w:val="00B70F93"/>
    <w:rsid w:val="00B71656"/>
    <w:rsid w:val="00B71E3E"/>
    <w:rsid w:val="00B72D80"/>
    <w:rsid w:val="00B7388D"/>
    <w:rsid w:val="00B75930"/>
    <w:rsid w:val="00B76E28"/>
    <w:rsid w:val="00B777C8"/>
    <w:rsid w:val="00B80028"/>
    <w:rsid w:val="00B808FD"/>
    <w:rsid w:val="00B80DE1"/>
    <w:rsid w:val="00B82343"/>
    <w:rsid w:val="00B82936"/>
    <w:rsid w:val="00B83660"/>
    <w:rsid w:val="00B83D86"/>
    <w:rsid w:val="00B84391"/>
    <w:rsid w:val="00B8442E"/>
    <w:rsid w:val="00B8470A"/>
    <w:rsid w:val="00B85003"/>
    <w:rsid w:val="00B86AC0"/>
    <w:rsid w:val="00B873E8"/>
    <w:rsid w:val="00B87542"/>
    <w:rsid w:val="00B87FA1"/>
    <w:rsid w:val="00B90767"/>
    <w:rsid w:val="00B90BA0"/>
    <w:rsid w:val="00B90E8E"/>
    <w:rsid w:val="00B91FD6"/>
    <w:rsid w:val="00B926AE"/>
    <w:rsid w:val="00B92F43"/>
    <w:rsid w:val="00B93F10"/>
    <w:rsid w:val="00B948C3"/>
    <w:rsid w:val="00B95CEE"/>
    <w:rsid w:val="00B96638"/>
    <w:rsid w:val="00B96CA9"/>
    <w:rsid w:val="00B97A29"/>
    <w:rsid w:val="00BA189E"/>
    <w:rsid w:val="00BA25C7"/>
    <w:rsid w:val="00BA2BF4"/>
    <w:rsid w:val="00BA319D"/>
    <w:rsid w:val="00BA33E3"/>
    <w:rsid w:val="00BA36B9"/>
    <w:rsid w:val="00BA40EA"/>
    <w:rsid w:val="00BA4585"/>
    <w:rsid w:val="00BA518E"/>
    <w:rsid w:val="00BA5466"/>
    <w:rsid w:val="00BA5C8A"/>
    <w:rsid w:val="00BA61BE"/>
    <w:rsid w:val="00BB025D"/>
    <w:rsid w:val="00BB12E3"/>
    <w:rsid w:val="00BB1A37"/>
    <w:rsid w:val="00BB1DF5"/>
    <w:rsid w:val="00BB30BD"/>
    <w:rsid w:val="00BB481A"/>
    <w:rsid w:val="00BB485D"/>
    <w:rsid w:val="00BB4BE4"/>
    <w:rsid w:val="00BB4BF5"/>
    <w:rsid w:val="00BB5585"/>
    <w:rsid w:val="00BB6DAB"/>
    <w:rsid w:val="00BC0978"/>
    <w:rsid w:val="00BC1413"/>
    <w:rsid w:val="00BC2466"/>
    <w:rsid w:val="00BC24BB"/>
    <w:rsid w:val="00BC284A"/>
    <w:rsid w:val="00BC2F40"/>
    <w:rsid w:val="00BC7004"/>
    <w:rsid w:val="00BC7095"/>
    <w:rsid w:val="00BD112D"/>
    <w:rsid w:val="00BD1170"/>
    <w:rsid w:val="00BD11AA"/>
    <w:rsid w:val="00BD15C3"/>
    <w:rsid w:val="00BD1EE0"/>
    <w:rsid w:val="00BD2642"/>
    <w:rsid w:val="00BD3B17"/>
    <w:rsid w:val="00BD46DC"/>
    <w:rsid w:val="00BD471B"/>
    <w:rsid w:val="00BD4A37"/>
    <w:rsid w:val="00BD5AC1"/>
    <w:rsid w:val="00BD6D43"/>
    <w:rsid w:val="00BD70B8"/>
    <w:rsid w:val="00BD78AD"/>
    <w:rsid w:val="00BD7C75"/>
    <w:rsid w:val="00BD7E18"/>
    <w:rsid w:val="00BE0876"/>
    <w:rsid w:val="00BE1208"/>
    <w:rsid w:val="00BE1EED"/>
    <w:rsid w:val="00BE24C3"/>
    <w:rsid w:val="00BE25B5"/>
    <w:rsid w:val="00BE2935"/>
    <w:rsid w:val="00BE32A6"/>
    <w:rsid w:val="00BE4B66"/>
    <w:rsid w:val="00BE679A"/>
    <w:rsid w:val="00BE70F7"/>
    <w:rsid w:val="00BE7365"/>
    <w:rsid w:val="00BF09EC"/>
    <w:rsid w:val="00BF0E9C"/>
    <w:rsid w:val="00BF12EF"/>
    <w:rsid w:val="00BF1888"/>
    <w:rsid w:val="00BF26F0"/>
    <w:rsid w:val="00BF3564"/>
    <w:rsid w:val="00BF3656"/>
    <w:rsid w:val="00BF50F0"/>
    <w:rsid w:val="00BF511C"/>
    <w:rsid w:val="00BF69DE"/>
    <w:rsid w:val="00BF6A86"/>
    <w:rsid w:val="00BF6E55"/>
    <w:rsid w:val="00BF700B"/>
    <w:rsid w:val="00BF7934"/>
    <w:rsid w:val="00BF7A78"/>
    <w:rsid w:val="00BF7E07"/>
    <w:rsid w:val="00C004A0"/>
    <w:rsid w:val="00C00A93"/>
    <w:rsid w:val="00C01F77"/>
    <w:rsid w:val="00C034F7"/>
    <w:rsid w:val="00C0443B"/>
    <w:rsid w:val="00C05AB2"/>
    <w:rsid w:val="00C05D4E"/>
    <w:rsid w:val="00C07899"/>
    <w:rsid w:val="00C07BAE"/>
    <w:rsid w:val="00C07CF9"/>
    <w:rsid w:val="00C10DFE"/>
    <w:rsid w:val="00C12592"/>
    <w:rsid w:val="00C134FE"/>
    <w:rsid w:val="00C14D54"/>
    <w:rsid w:val="00C14D88"/>
    <w:rsid w:val="00C151D4"/>
    <w:rsid w:val="00C155F7"/>
    <w:rsid w:val="00C15718"/>
    <w:rsid w:val="00C15ED3"/>
    <w:rsid w:val="00C16613"/>
    <w:rsid w:val="00C168BB"/>
    <w:rsid w:val="00C17B8D"/>
    <w:rsid w:val="00C17F72"/>
    <w:rsid w:val="00C20A1A"/>
    <w:rsid w:val="00C224FA"/>
    <w:rsid w:val="00C22CEB"/>
    <w:rsid w:val="00C22F65"/>
    <w:rsid w:val="00C23266"/>
    <w:rsid w:val="00C24197"/>
    <w:rsid w:val="00C25229"/>
    <w:rsid w:val="00C25CBC"/>
    <w:rsid w:val="00C25CF6"/>
    <w:rsid w:val="00C260D5"/>
    <w:rsid w:val="00C27850"/>
    <w:rsid w:val="00C306A2"/>
    <w:rsid w:val="00C30D58"/>
    <w:rsid w:val="00C3168F"/>
    <w:rsid w:val="00C31CF8"/>
    <w:rsid w:val="00C31DA7"/>
    <w:rsid w:val="00C31DEB"/>
    <w:rsid w:val="00C32991"/>
    <w:rsid w:val="00C32E7A"/>
    <w:rsid w:val="00C3395B"/>
    <w:rsid w:val="00C35BC6"/>
    <w:rsid w:val="00C36978"/>
    <w:rsid w:val="00C36BE8"/>
    <w:rsid w:val="00C36DDA"/>
    <w:rsid w:val="00C37754"/>
    <w:rsid w:val="00C3780A"/>
    <w:rsid w:val="00C37886"/>
    <w:rsid w:val="00C40A77"/>
    <w:rsid w:val="00C41B7B"/>
    <w:rsid w:val="00C426CC"/>
    <w:rsid w:val="00C42B37"/>
    <w:rsid w:val="00C42CFE"/>
    <w:rsid w:val="00C44915"/>
    <w:rsid w:val="00C4492D"/>
    <w:rsid w:val="00C454D9"/>
    <w:rsid w:val="00C458CE"/>
    <w:rsid w:val="00C464D8"/>
    <w:rsid w:val="00C470D3"/>
    <w:rsid w:val="00C472D1"/>
    <w:rsid w:val="00C47B31"/>
    <w:rsid w:val="00C508BE"/>
    <w:rsid w:val="00C529B4"/>
    <w:rsid w:val="00C52F6A"/>
    <w:rsid w:val="00C5308F"/>
    <w:rsid w:val="00C55546"/>
    <w:rsid w:val="00C5587B"/>
    <w:rsid w:val="00C55AE3"/>
    <w:rsid w:val="00C55E3F"/>
    <w:rsid w:val="00C55F81"/>
    <w:rsid w:val="00C5609B"/>
    <w:rsid w:val="00C573B9"/>
    <w:rsid w:val="00C57BD0"/>
    <w:rsid w:val="00C613FF"/>
    <w:rsid w:val="00C62A2A"/>
    <w:rsid w:val="00C62ECA"/>
    <w:rsid w:val="00C638F8"/>
    <w:rsid w:val="00C6456B"/>
    <w:rsid w:val="00C64690"/>
    <w:rsid w:val="00C64818"/>
    <w:rsid w:val="00C65557"/>
    <w:rsid w:val="00C655DE"/>
    <w:rsid w:val="00C65794"/>
    <w:rsid w:val="00C65BF8"/>
    <w:rsid w:val="00C667D0"/>
    <w:rsid w:val="00C6748E"/>
    <w:rsid w:val="00C70587"/>
    <w:rsid w:val="00C7172F"/>
    <w:rsid w:val="00C7180B"/>
    <w:rsid w:val="00C723F0"/>
    <w:rsid w:val="00C72A2B"/>
    <w:rsid w:val="00C74305"/>
    <w:rsid w:val="00C746A4"/>
    <w:rsid w:val="00C7498B"/>
    <w:rsid w:val="00C74CF0"/>
    <w:rsid w:val="00C7619B"/>
    <w:rsid w:val="00C76406"/>
    <w:rsid w:val="00C76616"/>
    <w:rsid w:val="00C768B2"/>
    <w:rsid w:val="00C76C84"/>
    <w:rsid w:val="00C775A9"/>
    <w:rsid w:val="00C7798D"/>
    <w:rsid w:val="00C803D5"/>
    <w:rsid w:val="00C80DC8"/>
    <w:rsid w:val="00C81830"/>
    <w:rsid w:val="00C81DEA"/>
    <w:rsid w:val="00C8206A"/>
    <w:rsid w:val="00C823EA"/>
    <w:rsid w:val="00C82DE7"/>
    <w:rsid w:val="00C84229"/>
    <w:rsid w:val="00C84E85"/>
    <w:rsid w:val="00C85688"/>
    <w:rsid w:val="00C857EC"/>
    <w:rsid w:val="00C85800"/>
    <w:rsid w:val="00C86AF6"/>
    <w:rsid w:val="00C8786D"/>
    <w:rsid w:val="00C9003E"/>
    <w:rsid w:val="00C91B3B"/>
    <w:rsid w:val="00C92037"/>
    <w:rsid w:val="00C93A56"/>
    <w:rsid w:val="00C94322"/>
    <w:rsid w:val="00C94E65"/>
    <w:rsid w:val="00C95168"/>
    <w:rsid w:val="00C952BD"/>
    <w:rsid w:val="00C958B1"/>
    <w:rsid w:val="00C959DD"/>
    <w:rsid w:val="00C96BD7"/>
    <w:rsid w:val="00CA07EF"/>
    <w:rsid w:val="00CA0A5F"/>
    <w:rsid w:val="00CA1E66"/>
    <w:rsid w:val="00CA287E"/>
    <w:rsid w:val="00CA3959"/>
    <w:rsid w:val="00CA3985"/>
    <w:rsid w:val="00CA3B2B"/>
    <w:rsid w:val="00CA41F1"/>
    <w:rsid w:val="00CA7B2C"/>
    <w:rsid w:val="00CA7DEA"/>
    <w:rsid w:val="00CA7F3A"/>
    <w:rsid w:val="00CA7FEC"/>
    <w:rsid w:val="00CB00E9"/>
    <w:rsid w:val="00CB200D"/>
    <w:rsid w:val="00CB22EF"/>
    <w:rsid w:val="00CB442B"/>
    <w:rsid w:val="00CB5387"/>
    <w:rsid w:val="00CB5392"/>
    <w:rsid w:val="00CB5B83"/>
    <w:rsid w:val="00CB66CD"/>
    <w:rsid w:val="00CB6782"/>
    <w:rsid w:val="00CB726D"/>
    <w:rsid w:val="00CB777F"/>
    <w:rsid w:val="00CB7C93"/>
    <w:rsid w:val="00CC00BB"/>
    <w:rsid w:val="00CC0C4C"/>
    <w:rsid w:val="00CC123F"/>
    <w:rsid w:val="00CC1576"/>
    <w:rsid w:val="00CC1AE2"/>
    <w:rsid w:val="00CC2535"/>
    <w:rsid w:val="00CC262C"/>
    <w:rsid w:val="00CC2DB4"/>
    <w:rsid w:val="00CC2E7B"/>
    <w:rsid w:val="00CC3B7E"/>
    <w:rsid w:val="00CC500A"/>
    <w:rsid w:val="00CC5C02"/>
    <w:rsid w:val="00CD079B"/>
    <w:rsid w:val="00CD1176"/>
    <w:rsid w:val="00CD13AE"/>
    <w:rsid w:val="00CD1DF9"/>
    <w:rsid w:val="00CD26A5"/>
    <w:rsid w:val="00CD2FEA"/>
    <w:rsid w:val="00CD3C50"/>
    <w:rsid w:val="00CD4F99"/>
    <w:rsid w:val="00CD5EEC"/>
    <w:rsid w:val="00CD6385"/>
    <w:rsid w:val="00CD6B18"/>
    <w:rsid w:val="00CD6B27"/>
    <w:rsid w:val="00CD7043"/>
    <w:rsid w:val="00CD73FE"/>
    <w:rsid w:val="00CD7416"/>
    <w:rsid w:val="00CD7E0F"/>
    <w:rsid w:val="00CE021C"/>
    <w:rsid w:val="00CE0A69"/>
    <w:rsid w:val="00CE0B32"/>
    <w:rsid w:val="00CE134D"/>
    <w:rsid w:val="00CE1F00"/>
    <w:rsid w:val="00CE2102"/>
    <w:rsid w:val="00CE283A"/>
    <w:rsid w:val="00CE2D84"/>
    <w:rsid w:val="00CE47B2"/>
    <w:rsid w:val="00CE48B8"/>
    <w:rsid w:val="00CE4BB7"/>
    <w:rsid w:val="00CE51C7"/>
    <w:rsid w:val="00CE5D6B"/>
    <w:rsid w:val="00CE6245"/>
    <w:rsid w:val="00CE7FD4"/>
    <w:rsid w:val="00CF0EED"/>
    <w:rsid w:val="00CF13F1"/>
    <w:rsid w:val="00CF1967"/>
    <w:rsid w:val="00CF1C8D"/>
    <w:rsid w:val="00CF2163"/>
    <w:rsid w:val="00CF2983"/>
    <w:rsid w:val="00CF2AB1"/>
    <w:rsid w:val="00CF2C34"/>
    <w:rsid w:val="00CF2FF1"/>
    <w:rsid w:val="00CF3AC2"/>
    <w:rsid w:val="00CF5028"/>
    <w:rsid w:val="00CF6109"/>
    <w:rsid w:val="00CF6E81"/>
    <w:rsid w:val="00CF7D31"/>
    <w:rsid w:val="00CF7DBD"/>
    <w:rsid w:val="00D01A89"/>
    <w:rsid w:val="00D01A9A"/>
    <w:rsid w:val="00D01AF8"/>
    <w:rsid w:val="00D01DB6"/>
    <w:rsid w:val="00D021F9"/>
    <w:rsid w:val="00D02C6B"/>
    <w:rsid w:val="00D0344F"/>
    <w:rsid w:val="00D03DD8"/>
    <w:rsid w:val="00D03F26"/>
    <w:rsid w:val="00D04018"/>
    <w:rsid w:val="00D0447A"/>
    <w:rsid w:val="00D050A6"/>
    <w:rsid w:val="00D06185"/>
    <w:rsid w:val="00D078C5"/>
    <w:rsid w:val="00D10512"/>
    <w:rsid w:val="00D115F0"/>
    <w:rsid w:val="00D11796"/>
    <w:rsid w:val="00D129EA"/>
    <w:rsid w:val="00D149FD"/>
    <w:rsid w:val="00D14D10"/>
    <w:rsid w:val="00D15544"/>
    <w:rsid w:val="00D16540"/>
    <w:rsid w:val="00D16BBB"/>
    <w:rsid w:val="00D1714A"/>
    <w:rsid w:val="00D203E2"/>
    <w:rsid w:val="00D203F1"/>
    <w:rsid w:val="00D20637"/>
    <w:rsid w:val="00D20CD1"/>
    <w:rsid w:val="00D21854"/>
    <w:rsid w:val="00D226F4"/>
    <w:rsid w:val="00D2308A"/>
    <w:rsid w:val="00D23611"/>
    <w:rsid w:val="00D23D54"/>
    <w:rsid w:val="00D24C50"/>
    <w:rsid w:val="00D2553D"/>
    <w:rsid w:val="00D25FBA"/>
    <w:rsid w:val="00D266CF"/>
    <w:rsid w:val="00D26C7C"/>
    <w:rsid w:val="00D26FEB"/>
    <w:rsid w:val="00D271CE"/>
    <w:rsid w:val="00D27797"/>
    <w:rsid w:val="00D27F45"/>
    <w:rsid w:val="00D3005C"/>
    <w:rsid w:val="00D30082"/>
    <w:rsid w:val="00D32266"/>
    <w:rsid w:val="00D3294B"/>
    <w:rsid w:val="00D34242"/>
    <w:rsid w:val="00D34FB9"/>
    <w:rsid w:val="00D3639A"/>
    <w:rsid w:val="00D36C87"/>
    <w:rsid w:val="00D374EF"/>
    <w:rsid w:val="00D4069A"/>
    <w:rsid w:val="00D413C4"/>
    <w:rsid w:val="00D419B1"/>
    <w:rsid w:val="00D41E7A"/>
    <w:rsid w:val="00D41FB5"/>
    <w:rsid w:val="00D421F6"/>
    <w:rsid w:val="00D4241C"/>
    <w:rsid w:val="00D436D8"/>
    <w:rsid w:val="00D438FB"/>
    <w:rsid w:val="00D4414E"/>
    <w:rsid w:val="00D45A8F"/>
    <w:rsid w:val="00D4644D"/>
    <w:rsid w:val="00D46C18"/>
    <w:rsid w:val="00D46DCC"/>
    <w:rsid w:val="00D47665"/>
    <w:rsid w:val="00D47AEB"/>
    <w:rsid w:val="00D47D3A"/>
    <w:rsid w:val="00D50DBC"/>
    <w:rsid w:val="00D5110A"/>
    <w:rsid w:val="00D51397"/>
    <w:rsid w:val="00D513A2"/>
    <w:rsid w:val="00D51EE4"/>
    <w:rsid w:val="00D53013"/>
    <w:rsid w:val="00D537B5"/>
    <w:rsid w:val="00D53B78"/>
    <w:rsid w:val="00D53C52"/>
    <w:rsid w:val="00D544D0"/>
    <w:rsid w:val="00D54525"/>
    <w:rsid w:val="00D54727"/>
    <w:rsid w:val="00D55300"/>
    <w:rsid w:val="00D60BC7"/>
    <w:rsid w:val="00D6240F"/>
    <w:rsid w:val="00D63497"/>
    <w:rsid w:val="00D639EB"/>
    <w:rsid w:val="00D644A2"/>
    <w:rsid w:val="00D65759"/>
    <w:rsid w:val="00D65B7A"/>
    <w:rsid w:val="00D665D0"/>
    <w:rsid w:val="00D6666B"/>
    <w:rsid w:val="00D666D8"/>
    <w:rsid w:val="00D673B4"/>
    <w:rsid w:val="00D67419"/>
    <w:rsid w:val="00D67D36"/>
    <w:rsid w:val="00D70205"/>
    <w:rsid w:val="00D70668"/>
    <w:rsid w:val="00D70733"/>
    <w:rsid w:val="00D71068"/>
    <w:rsid w:val="00D710F7"/>
    <w:rsid w:val="00D71227"/>
    <w:rsid w:val="00D71FDA"/>
    <w:rsid w:val="00D7215D"/>
    <w:rsid w:val="00D7321F"/>
    <w:rsid w:val="00D738BE"/>
    <w:rsid w:val="00D738F5"/>
    <w:rsid w:val="00D73CE3"/>
    <w:rsid w:val="00D74042"/>
    <w:rsid w:val="00D740E8"/>
    <w:rsid w:val="00D74317"/>
    <w:rsid w:val="00D74A8C"/>
    <w:rsid w:val="00D74ECD"/>
    <w:rsid w:val="00D74FAE"/>
    <w:rsid w:val="00D758DA"/>
    <w:rsid w:val="00D76203"/>
    <w:rsid w:val="00D77304"/>
    <w:rsid w:val="00D77AED"/>
    <w:rsid w:val="00D81924"/>
    <w:rsid w:val="00D81AB7"/>
    <w:rsid w:val="00D81DED"/>
    <w:rsid w:val="00D81DF4"/>
    <w:rsid w:val="00D8250B"/>
    <w:rsid w:val="00D82DC0"/>
    <w:rsid w:val="00D83440"/>
    <w:rsid w:val="00D87121"/>
    <w:rsid w:val="00D87726"/>
    <w:rsid w:val="00D90F7E"/>
    <w:rsid w:val="00D92D2D"/>
    <w:rsid w:val="00D92FA1"/>
    <w:rsid w:val="00D936B6"/>
    <w:rsid w:val="00D93C8D"/>
    <w:rsid w:val="00D941FC"/>
    <w:rsid w:val="00D94551"/>
    <w:rsid w:val="00D951CC"/>
    <w:rsid w:val="00D9581E"/>
    <w:rsid w:val="00D959D6"/>
    <w:rsid w:val="00D9610C"/>
    <w:rsid w:val="00D9637A"/>
    <w:rsid w:val="00D9672A"/>
    <w:rsid w:val="00D97E2F"/>
    <w:rsid w:val="00DA0779"/>
    <w:rsid w:val="00DA0E93"/>
    <w:rsid w:val="00DA1592"/>
    <w:rsid w:val="00DA17D0"/>
    <w:rsid w:val="00DA1EEA"/>
    <w:rsid w:val="00DA2C35"/>
    <w:rsid w:val="00DA5F46"/>
    <w:rsid w:val="00DA610C"/>
    <w:rsid w:val="00DA6ED7"/>
    <w:rsid w:val="00DA713B"/>
    <w:rsid w:val="00DA730D"/>
    <w:rsid w:val="00DA7842"/>
    <w:rsid w:val="00DA7FF0"/>
    <w:rsid w:val="00DB068F"/>
    <w:rsid w:val="00DB2199"/>
    <w:rsid w:val="00DB2413"/>
    <w:rsid w:val="00DB27A2"/>
    <w:rsid w:val="00DB437C"/>
    <w:rsid w:val="00DB45AF"/>
    <w:rsid w:val="00DB4B18"/>
    <w:rsid w:val="00DB5421"/>
    <w:rsid w:val="00DB6023"/>
    <w:rsid w:val="00DB6862"/>
    <w:rsid w:val="00DB6CA9"/>
    <w:rsid w:val="00DB79EA"/>
    <w:rsid w:val="00DC1EF7"/>
    <w:rsid w:val="00DC254D"/>
    <w:rsid w:val="00DC3999"/>
    <w:rsid w:val="00DC4911"/>
    <w:rsid w:val="00DC4BA6"/>
    <w:rsid w:val="00DC5F9E"/>
    <w:rsid w:val="00DC6D76"/>
    <w:rsid w:val="00DC7849"/>
    <w:rsid w:val="00DC7B7A"/>
    <w:rsid w:val="00DC7D13"/>
    <w:rsid w:val="00DD0768"/>
    <w:rsid w:val="00DD1160"/>
    <w:rsid w:val="00DD12C6"/>
    <w:rsid w:val="00DD15C6"/>
    <w:rsid w:val="00DD1AB9"/>
    <w:rsid w:val="00DD293D"/>
    <w:rsid w:val="00DD29CB"/>
    <w:rsid w:val="00DD37F4"/>
    <w:rsid w:val="00DD3B86"/>
    <w:rsid w:val="00DD3F95"/>
    <w:rsid w:val="00DD41E8"/>
    <w:rsid w:val="00DD4276"/>
    <w:rsid w:val="00DD42CA"/>
    <w:rsid w:val="00DD4D15"/>
    <w:rsid w:val="00DD4E1F"/>
    <w:rsid w:val="00DD5485"/>
    <w:rsid w:val="00DD5699"/>
    <w:rsid w:val="00DD594D"/>
    <w:rsid w:val="00DD59D6"/>
    <w:rsid w:val="00DD63A9"/>
    <w:rsid w:val="00DD70E8"/>
    <w:rsid w:val="00DD730B"/>
    <w:rsid w:val="00DD74C3"/>
    <w:rsid w:val="00DD7E7B"/>
    <w:rsid w:val="00DE0526"/>
    <w:rsid w:val="00DE207B"/>
    <w:rsid w:val="00DE26A6"/>
    <w:rsid w:val="00DE3A39"/>
    <w:rsid w:val="00DE4085"/>
    <w:rsid w:val="00DE4830"/>
    <w:rsid w:val="00DE6799"/>
    <w:rsid w:val="00DF0678"/>
    <w:rsid w:val="00DF2076"/>
    <w:rsid w:val="00DF2763"/>
    <w:rsid w:val="00DF2CFF"/>
    <w:rsid w:val="00DF3A93"/>
    <w:rsid w:val="00DF3DD0"/>
    <w:rsid w:val="00DF3E9F"/>
    <w:rsid w:val="00DF3F9A"/>
    <w:rsid w:val="00DF41A9"/>
    <w:rsid w:val="00DF45CA"/>
    <w:rsid w:val="00DF60B8"/>
    <w:rsid w:val="00DF6252"/>
    <w:rsid w:val="00DF63A8"/>
    <w:rsid w:val="00DF64A0"/>
    <w:rsid w:val="00DF6761"/>
    <w:rsid w:val="00DF69AA"/>
    <w:rsid w:val="00DF6A39"/>
    <w:rsid w:val="00DF6C7C"/>
    <w:rsid w:val="00E003CE"/>
    <w:rsid w:val="00E00976"/>
    <w:rsid w:val="00E009B1"/>
    <w:rsid w:val="00E00C0B"/>
    <w:rsid w:val="00E00DD5"/>
    <w:rsid w:val="00E01708"/>
    <w:rsid w:val="00E01C55"/>
    <w:rsid w:val="00E031B9"/>
    <w:rsid w:val="00E032AF"/>
    <w:rsid w:val="00E0375F"/>
    <w:rsid w:val="00E0395B"/>
    <w:rsid w:val="00E03E35"/>
    <w:rsid w:val="00E03F79"/>
    <w:rsid w:val="00E04A9C"/>
    <w:rsid w:val="00E04D46"/>
    <w:rsid w:val="00E0673F"/>
    <w:rsid w:val="00E06A07"/>
    <w:rsid w:val="00E07BCC"/>
    <w:rsid w:val="00E1094B"/>
    <w:rsid w:val="00E10B9A"/>
    <w:rsid w:val="00E1147F"/>
    <w:rsid w:val="00E120EC"/>
    <w:rsid w:val="00E1275A"/>
    <w:rsid w:val="00E12B17"/>
    <w:rsid w:val="00E14CC8"/>
    <w:rsid w:val="00E14FBF"/>
    <w:rsid w:val="00E15031"/>
    <w:rsid w:val="00E15035"/>
    <w:rsid w:val="00E1503D"/>
    <w:rsid w:val="00E1524A"/>
    <w:rsid w:val="00E15D4C"/>
    <w:rsid w:val="00E16F9D"/>
    <w:rsid w:val="00E170FC"/>
    <w:rsid w:val="00E17609"/>
    <w:rsid w:val="00E17A97"/>
    <w:rsid w:val="00E20645"/>
    <w:rsid w:val="00E206EB"/>
    <w:rsid w:val="00E20853"/>
    <w:rsid w:val="00E2279D"/>
    <w:rsid w:val="00E227FE"/>
    <w:rsid w:val="00E22A5E"/>
    <w:rsid w:val="00E22E1C"/>
    <w:rsid w:val="00E24358"/>
    <w:rsid w:val="00E24896"/>
    <w:rsid w:val="00E24F0D"/>
    <w:rsid w:val="00E25383"/>
    <w:rsid w:val="00E274A0"/>
    <w:rsid w:val="00E315D7"/>
    <w:rsid w:val="00E31CD3"/>
    <w:rsid w:val="00E31ED8"/>
    <w:rsid w:val="00E32151"/>
    <w:rsid w:val="00E330F3"/>
    <w:rsid w:val="00E34605"/>
    <w:rsid w:val="00E346CA"/>
    <w:rsid w:val="00E35902"/>
    <w:rsid w:val="00E35F2E"/>
    <w:rsid w:val="00E366C5"/>
    <w:rsid w:val="00E36B03"/>
    <w:rsid w:val="00E36DDD"/>
    <w:rsid w:val="00E37DBB"/>
    <w:rsid w:val="00E4049B"/>
    <w:rsid w:val="00E40959"/>
    <w:rsid w:val="00E4135E"/>
    <w:rsid w:val="00E415B5"/>
    <w:rsid w:val="00E42C2C"/>
    <w:rsid w:val="00E437C3"/>
    <w:rsid w:val="00E43D5F"/>
    <w:rsid w:val="00E4427C"/>
    <w:rsid w:val="00E44CC6"/>
    <w:rsid w:val="00E44D77"/>
    <w:rsid w:val="00E45932"/>
    <w:rsid w:val="00E467D3"/>
    <w:rsid w:val="00E50941"/>
    <w:rsid w:val="00E50EB7"/>
    <w:rsid w:val="00E51B61"/>
    <w:rsid w:val="00E51BA0"/>
    <w:rsid w:val="00E51ECF"/>
    <w:rsid w:val="00E5271B"/>
    <w:rsid w:val="00E52A2C"/>
    <w:rsid w:val="00E53E05"/>
    <w:rsid w:val="00E54A77"/>
    <w:rsid w:val="00E55F88"/>
    <w:rsid w:val="00E56BB3"/>
    <w:rsid w:val="00E56EF9"/>
    <w:rsid w:val="00E57922"/>
    <w:rsid w:val="00E60210"/>
    <w:rsid w:val="00E6033F"/>
    <w:rsid w:val="00E6046E"/>
    <w:rsid w:val="00E60876"/>
    <w:rsid w:val="00E61B30"/>
    <w:rsid w:val="00E622F2"/>
    <w:rsid w:val="00E6245E"/>
    <w:rsid w:val="00E637DC"/>
    <w:rsid w:val="00E63F76"/>
    <w:rsid w:val="00E63FCF"/>
    <w:rsid w:val="00E641C8"/>
    <w:rsid w:val="00E642F3"/>
    <w:rsid w:val="00E64592"/>
    <w:rsid w:val="00E65033"/>
    <w:rsid w:val="00E65413"/>
    <w:rsid w:val="00E65C9C"/>
    <w:rsid w:val="00E67102"/>
    <w:rsid w:val="00E6796C"/>
    <w:rsid w:val="00E67BF8"/>
    <w:rsid w:val="00E67F8B"/>
    <w:rsid w:val="00E67FCA"/>
    <w:rsid w:val="00E7072B"/>
    <w:rsid w:val="00E70F36"/>
    <w:rsid w:val="00E71282"/>
    <w:rsid w:val="00E71FB1"/>
    <w:rsid w:val="00E731C6"/>
    <w:rsid w:val="00E73D5E"/>
    <w:rsid w:val="00E7445C"/>
    <w:rsid w:val="00E744D0"/>
    <w:rsid w:val="00E749D9"/>
    <w:rsid w:val="00E74A2D"/>
    <w:rsid w:val="00E75366"/>
    <w:rsid w:val="00E770F3"/>
    <w:rsid w:val="00E77147"/>
    <w:rsid w:val="00E802D0"/>
    <w:rsid w:val="00E802D1"/>
    <w:rsid w:val="00E807B1"/>
    <w:rsid w:val="00E807FA"/>
    <w:rsid w:val="00E80DA8"/>
    <w:rsid w:val="00E8174A"/>
    <w:rsid w:val="00E81B25"/>
    <w:rsid w:val="00E81FC4"/>
    <w:rsid w:val="00E82DA7"/>
    <w:rsid w:val="00E83549"/>
    <w:rsid w:val="00E83C65"/>
    <w:rsid w:val="00E84584"/>
    <w:rsid w:val="00E85AFA"/>
    <w:rsid w:val="00E85B2A"/>
    <w:rsid w:val="00E85B77"/>
    <w:rsid w:val="00E85F9E"/>
    <w:rsid w:val="00E870C1"/>
    <w:rsid w:val="00E8752C"/>
    <w:rsid w:val="00E87F79"/>
    <w:rsid w:val="00E918EA"/>
    <w:rsid w:val="00E92A99"/>
    <w:rsid w:val="00E92D1E"/>
    <w:rsid w:val="00E93140"/>
    <w:rsid w:val="00E93781"/>
    <w:rsid w:val="00E93CB1"/>
    <w:rsid w:val="00E94D36"/>
    <w:rsid w:val="00E959ED"/>
    <w:rsid w:val="00E96346"/>
    <w:rsid w:val="00E96E49"/>
    <w:rsid w:val="00E971AF"/>
    <w:rsid w:val="00E9750A"/>
    <w:rsid w:val="00EA0AB6"/>
    <w:rsid w:val="00EA0C47"/>
    <w:rsid w:val="00EA1E87"/>
    <w:rsid w:val="00EA26E7"/>
    <w:rsid w:val="00EA2D00"/>
    <w:rsid w:val="00EA3892"/>
    <w:rsid w:val="00EA3B4B"/>
    <w:rsid w:val="00EA3E1D"/>
    <w:rsid w:val="00EA5FC3"/>
    <w:rsid w:val="00EA6921"/>
    <w:rsid w:val="00EA75BB"/>
    <w:rsid w:val="00EA7D09"/>
    <w:rsid w:val="00EA7DC4"/>
    <w:rsid w:val="00EB06BC"/>
    <w:rsid w:val="00EB0804"/>
    <w:rsid w:val="00EB08BE"/>
    <w:rsid w:val="00EB0905"/>
    <w:rsid w:val="00EB0A5F"/>
    <w:rsid w:val="00EB0F8C"/>
    <w:rsid w:val="00EB20C9"/>
    <w:rsid w:val="00EB3E38"/>
    <w:rsid w:val="00EB4424"/>
    <w:rsid w:val="00EB4B0C"/>
    <w:rsid w:val="00EB511F"/>
    <w:rsid w:val="00EB52B8"/>
    <w:rsid w:val="00EB69C2"/>
    <w:rsid w:val="00EB75D7"/>
    <w:rsid w:val="00EB77D1"/>
    <w:rsid w:val="00EC002A"/>
    <w:rsid w:val="00EC099F"/>
    <w:rsid w:val="00EC1957"/>
    <w:rsid w:val="00EC1B25"/>
    <w:rsid w:val="00EC1F74"/>
    <w:rsid w:val="00EC21AE"/>
    <w:rsid w:val="00EC31B5"/>
    <w:rsid w:val="00EC3CD3"/>
    <w:rsid w:val="00EC3E7E"/>
    <w:rsid w:val="00EC45B6"/>
    <w:rsid w:val="00EC4E1D"/>
    <w:rsid w:val="00EC5617"/>
    <w:rsid w:val="00EC56E0"/>
    <w:rsid w:val="00EC5EB9"/>
    <w:rsid w:val="00EC6E73"/>
    <w:rsid w:val="00ED04EC"/>
    <w:rsid w:val="00ED070B"/>
    <w:rsid w:val="00ED0844"/>
    <w:rsid w:val="00ED121C"/>
    <w:rsid w:val="00ED13EB"/>
    <w:rsid w:val="00ED1401"/>
    <w:rsid w:val="00ED2672"/>
    <w:rsid w:val="00ED26FC"/>
    <w:rsid w:val="00ED2B5C"/>
    <w:rsid w:val="00ED2E08"/>
    <w:rsid w:val="00ED3AD4"/>
    <w:rsid w:val="00ED3C3D"/>
    <w:rsid w:val="00ED41AF"/>
    <w:rsid w:val="00ED57C0"/>
    <w:rsid w:val="00ED737D"/>
    <w:rsid w:val="00ED7413"/>
    <w:rsid w:val="00ED792A"/>
    <w:rsid w:val="00EE0883"/>
    <w:rsid w:val="00EE0C45"/>
    <w:rsid w:val="00EE0F3F"/>
    <w:rsid w:val="00EE128C"/>
    <w:rsid w:val="00EE14C2"/>
    <w:rsid w:val="00EE175F"/>
    <w:rsid w:val="00EE1B39"/>
    <w:rsid w:val="00EE29A9"/>
    <w:rsid w:val="00EE2DF9"/>
    <w:rsid w:val="00EE3879"/>
    <w:rsid w:val="00EE4572"/>
    <w:rsid w:val="00EE45A9"/>
    <w:rsid w:val="00EE47B8"/>
    <w:rsid w:val="00EE50C0"/>
    <w:rsid w:val="00EE5AFC"/>
    <w:rsid w:val="00EE626D"/>
    <w:rsid w:val="00EE62F7"/>
    <w:rsid w:val="00EF02C6"/>
    <w:rsid w:val="00EF141C"/>
    <w:rsid w:val="00EF1866"/>
    <w:rsid w:val="00EF2462"/>
    <w:rsid w:val="00EF247F"/>
    <w:rsid w:val="00EF31F5"/>
    <w:rsid w:val="00EF334C"/>
    <w:rsid w:val="00EF4253"/>
    <w:rsid w:val="00EF584C"/>
    <w:rsid w:val="00EF5EBC"/>
    <w:rsid w:val="00EF6070"/>
    <w:rsid w:val="00F01412"/>
    <w:rsid w:val="00F01DC7"/>
    <w:rsid w:val="00F02E59"/>
    <w:rsid w:val="00F03628"/>
    <w:rsid w:val="00F04AFA"/>
    <w:rsid w:val="00F05792"/>
    <w:rsid w:val="00F05913"/>
    <w:rsid w:val="00F05C5E"/>
    <w:rsid w:val="00F05D4A"/>
    <w:rsid w:val="00F05F29"/>
    <w:rsid w:val="00F06D29"/>
    <w:rsid w:val="00F07339"/>
    <w:rsid w:val="00F07811"/>
    <w:rsid w:val="00F07C01"/>
    <w:rsid w:val="00F10E11"/>
    <w:rsid w:val="00F10FF8"/>
    <w:rsid w:val="00F1100C"/>
    <w:rsid w:val="00F11251"/>
    <w:rsid w:val="00F11710"/>
    <w:rsid w:val="00F1189C"/>
    <w:rsid w:val="00F119E2"/>
    <w:rsid w:val="00F12F63"/>
    <w:rsid w:val="00F1370A"/>
    <w:rsid w:val="00F13BB8"/>
    <w:rsid w:val="00F1409A"/>
    <w:rsid w:val="00F14347"/>
    <w:rsid w:val="00F1467A"/>
    <w:rsid w:val="00F162F0"/>
    <w:rsid w:val="00F163B3"/>
    <w:rsid w:val="00F16782"/>
    <w:rsid w:val="00F17A89"/>
    <w:rsid w:val="00F21484"/>
    <w:rsid w:val="00F24C8C"/>
    <w:rsid w:val="00F250F3"/>
    <w:rsid w:val="00F263C4"/>
    <w:rsid w:val="00F266CC"/>
    <w:rsid w:val="00F26A1C"/>
    <w:rsid w:val="00F27D0D"/>
    <w:rsid w:val="00F30CA8"/>
    <w:rsid w:val="00F32CCA"/>
    <w:rsid w:val="00F34770"/>
    <w:rsid w:val="00F352C2"/>
    <w:rsid w:val="00F3570D"/>
    <w:rsid w:val="00F366E5"/>
    <w:rsid w:val="00F3690D"/>
    <w:rsid w:val="00F375D7"/>
    <w:rsid w:val="00F408C3"/>
    <w:rsid w:val="00F41253"/>
    <w:rsid w:val="00F415DC"/>
    <w:rsid w:val="00F43042"/>
    <w:rsid w:val="00F43981"/>
    <w:rsid w:val="00F441A7"/>
    <w:rsid w:val="00F441EB"/>
    <w:rsid w:val="00F45174"/>
    <w:rsid w:val="00F45860"/>
    <w:rsid w:val="00F463DE"/>
    <w:rsid w:val="00F473D9"/>
    <w:rsid w:val="00F5016F"/>
    <w:rsid w:val="00F504A6"/>
    <w:rsid w:val="00F50531"/>
    <w:rsid w:val="00F50EA4"/>
    <w:rsid w:val="00F51927"/>
    <w:rsid w:val="00F51E40"/>
    <w:rsid w:val="00F5398C"/>
    <w:rsid w:val="00F53CA5"/>
    <w:rsid w:val="00F54400"/>
    <w:rsid w:val="00F55234"/>
    <w:rsid w:val="00F559AF"/>
    <w:rsid w:val="00F57B18"/>
    <w:rsid w:val="00F60090"/>
    <w:rsid w:val="00F60790"/>
    <w:rsid w:val="00F61776"/>
    <w:rsid w:val="00F61E28"/>
    <w:rsid w:val="00F62BC4"/>
    <w:rsid w:val="00F62E1E"/>
    <w:rsid w:val="00F630B4"/>
    <w:rsid w:val="00F63249"/>
    <w:rsid w:val="00F63BC3"/>
    <w:rsid w:val="00F645D3"/>
    <w:rsid w:val="00F65B49"/>
    <w:rsid w:val="00F65DCB"/>
    <w:rsid w:val="00F66B0F"/>
    <w:rsid w:val="00F67090"/>
    <w:rsid w:val="00F679D3"/>
    <w:rsid w:val="00F70618"/>
    <w:rsid w:val="00F73FA8"/>
    <w:rsid w:val="00F75D9D"/>
    <w:rsid w:val="00F77C35"/>
    <w:rsid w:val="00F80DD4"/>
    <w:rsid w:val="00F81BC5"/>
    <w:rsid w:val="00F81D32"/>
    <w:rsid w:val="00F8234D"/>
    <w:rsid w:val="00F825C3"/>
    <w:rsid w:val="00F8370E"/>
    <w:rsid w:val="00F8484E"/>
    <w:rsid w:val="00F86064"/>
    <w:rsid w:val="00F865F9"/>
    <w:rsid w:val="00F86A1B"/>
    <w:rsid w:val="00F8704A"/>
    <w:rsid w:val="00F8731D"/>
    <w:rsid w:val="00F87871"/>
    <w:rsid w:val="00F93920"/>
    <w:rsid w:val="00F939AB"/>
    <w:rsid w:val="00F9655F"/>
    <w:rsid w:val="00F96B96"/>
    <w:rsid w:val="00F96D6F"/>
    <w:rsid w:val="00FA0E45"/>
    <w:rsid w:val="00FA1714"/>
    <w:rsid w:val="00FA1FBA"/>
    <w:rsid w:val="00FA22E5"/>
    <w:rsid w:val="00FA2366"/>
    <w:rsid w:val="00FA284E"/>
    <w:rsid w:val="00FA2F9B"/>
    <w:rsid w:val="00FA4A97"/>
    <w:rsid w:val="00FA5AC0"/>
    <w:rsid w:val="00FA5FB9"/>
    <w:rsid w:val="00FA634C"/>
    <w:rsid w:val="00FA691D"/>
    <w:rsid w:val="00FA6A8E"/>
    <w:rsid w:val="00FA6CC8"/>
    <w:rsid w:val="00FA6D37"/>
    <w:rsid w:val="00FA6E0F"/>
    <w:rsid w:val="00FA7357"/>
    <w:rsid w:val="00FB0C03"/>
    <w:rsid w:val="00FB0C1E"/>
    <w:rsid w:val="00FB31F2"/>
    <w:rsid w:val="00FB35CF"/>
    <w:rsid w:val="00FB3811"/>
    <w:rsid w:val="00FB3AAA"/>
    <w:rsid w:val="00FB3B51"/>
    <w:rsid w:val="00FB50CA"/>
    <w:rsid w:val="00FB5674"/>
    <w:rsid w:val="00FB6137"/>
    <w:rsid w:val="00FB64C6"/>
    <w:rsid w:val="00FB6B47"/>
    <w:rsid w:val="00FB6F51"/>
    <w:rsid w:val="00FB7528"/>
    <w:rsid w:val="00FB7665"/>
    <w:rsid w:val="00FB7CC3"/>
    <w:rsid w:val="00FC161B"/>
    <w:rsid w:val="00FC168C"/>
    <w:rsid w:val="00FC1E21"/>
    <w:rsid w:val="00FC352F"/>
    <w:rsid w:val="00FC36A5"/>
    <w:rsid w:val="00FC3E38"/>
    <w:rsid w:val="00FC4FD0"/>
    <w:rsid w:val="00FC5968"/>
    <w:rsid w:val="00FC6609"/>
    <w:rsid w:val="00FC68DF"/>
    <w:rsid w:val="00FC745D"/>
    <w:rsid w:val="00FC753C"/>
    <w:rsid w:val="00FD01CA"/>
    <w:rsid w:val="00FD077D"/>
    <w:rsid w:val="00FD0FF2"/>
    <w:rsid w:val="00FD1CA7"/>
    <w:rsid w:val="00FD21CA"/>
    <w:rsid w:val="00FD2420"/>
    <w:rsid w:val="00FD2D65"/>
    <w:rsid w:val="00FD2F23"/>
    <w:rsid w:val="00FD3174"/>
    <w:rsid w:val="00FD4002"/>
    <w:rsid w:val="00FD6FCC"/>
    <w:rsid w:val="00FD713B"/>
    <w:rsid w:val="00FE030F"/>
    <w:rsid w:val="00FE1B8E"/>
    <w:rsid w:val="00FE2D9F"/>
    <w:rsid w:val="00FE39E6"/>
    <w:rsid w:val="00FE4C76"/>
    <w:rsid w:val="00FE4EA1"/>
    <w:rsid w:val="00FE774F"/>
    <w:rsid w:val="00FE790E"/>
    <w:rsid w:val="00FE7CD0"/>
    <w:rsid w:val="00FF02FC"/>
    <w:rsid w:val="00FF12A4"/>
    <w:rsid w:val="00FF1553"/>
    <w:rsid w:val="00FF1584"/>
    <w:rsid w:val="00FF15A5"/>
    <w:rsid w:val="00FF15B2"/>
    <w:rsid w:val="00FF15DB"/>
    <w:rsid w:val="00FF1C69"/>
    <w:rsid w:val="00FF1CE0"/>
    <w:rsid w:val="00FF1F1A"/>
    <w:rsid w:val="00FF250E"/>
    <w:rsid w:val="00FF2736"/>
    <w:rsid w:val="00FF2E36"/>
    <w:rsid w:val="00FF31E3"/>
    <w:rsid w:val="00FF34D4"/>
    <w:rsid w:val="00FF3836"/>
    <w:rsid w:val="00FF3D02"/>
    <w:rsid w:val="00FF4239"/>
    <w:rsid w:val="00FF4C17"/>
    <w:rsid w:val="00FF4C3D"/>
    <w:rsid w:val="00FF5A52"/>
    <w:rsid w:val="00FF632F"/>
    <w:rsid w:val="00FF7328"/>
    <w:rsid w:val="12AB634F"/>
    <w:rsid w:val="48B6C5D2"/>
    <w:rsid w:val="7F88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Document Map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next w:val="Styl1"/>
    <w:qFormat/>
    <w:rsid w:val="00681317"/>
    <w:pPr>
      <w:jc w:val="both"/>
    </w:pPr>
    <w:rPr>
      <w:rFonts w:ascii="Arial" w:hAnsi="Arial"/>
      <w:iCs/>
    </w:rPr>
  </w:style>
  <w:style w:type="paragraph" w:styleId="Nagwek1">
    <w:name w:val="heading 1"/>
    <w:basedOn w:val="Normalny"/>
    <w:next w:val="Normalny"/>
    <w:link w:val="Nagwek1Znak"/>
    <w:qFormat/>
    <w:rsid w:val="00973679"/>
    <w:pPr>
      <w:keepNext/>
      <w:numPr>
        <w:numId w:val="1"/>
      </w:numPr>
      <w:snapToGrid w:val="0"/>
      <w:spacing w:before="480" w:after="120"/>
      <w:jc w:val="lef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369ED"/>
    <w:pPr>
      <w:keepNext/>
      <w:widowControl w:val="0"/>
      <w:numPr>
        <w:numId w:val="24"/>
      </w:numPr>
      <w:autoSpaceDE w:val="0"/>
      <w:autoSpaceDN w:val="0"/>
      <w:spacing w:before="360" w:after="120"/>
      <w:jc w:val="left"/>
      <w:outlineLvl w:val="1"/>
    </w:pPr>
    <w:rPr>
      <w:rFonts w:cs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369ED"/>
    <w:pPr>
      <w:widowControl w:val="0"/>
      <w:numPr>
        <w:numId w:val="2"/>
      </w:numPr>
      <w:snapToGrid w:val="0"/>
      <w:spacing w:before="360" w:after="120"/>
      <w:ind w:left="357" w:hanging="357"/>
      <w:jc w:val="left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rsid w:val="004D2D2A"/>
    <w:pPr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rsid w:val="00930AE1"/>
    <w:pPr>
      <w:keepNext/>
      <w:snapToGrid w:val="0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rsid w:val="00930AE1"/>
    <w:pPr>
      <w:keepNext/>
      <w:snapToGrid w:val="0"/>
      <w:jc w:val="righ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rsid w:val="00930AE1"/>
    <w:pPr>
      <w:keepNext/>
      <w:ind w:firstLine="708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rsid w:val="00930AE1"/>
    <w:pPr>
      <w:keepNext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rsid w:val="00930AE1"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33FB"/>
    <w:pPr>
      <w:tabs>
        <w:tab w:val="center" w:pos="4536"/>
        <w:tab w:val="right" w:pos="9072"/>
      </w:tabs>
    </w:pPr>
  </w:style>
  <w:style w:type="table" w:styleId="Tabela-Delikatny1">
    <w:name w:val="Table Subtle 1"/>
    <w:basedOn w:val="Standardowy"/>
    <w:rsid w:val="0046623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466236"/>
    <w:rPr>
      <w:rFonts w:ascii="Times New Roman" w:hAnsi="Times New Roman"/>
      <w:sz w:val="24"/>
    </w:rPr>
  </w:style>
  <w:style w:type="table" w:styleId="Tabela-Efekty3W3">
    <w:name w:val="Table 3D effects 3"/>
    <w:basedOn w:val="Standardowy"/>
    <w:rsid w:val="004662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46623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Wcicienormalne">
    <w:name w:val="Normal Indent"/>
    <w:basedOn w:val="Normalny"/>
    <w:rsid w:val="00466236"/>
    <w:pPr>
      <w:ind w:left="708"/>
    </w:pPr>
  </w:style>
  <w:style w:type="character" w:styleId="Numerstrony">
    <w:name w:val="page number"/>
    <w:basedOn w:val="Domylnaczcionkaakapitu"/>
    <w:rsid w:val="00930AE1"/>
  </w:style>
  <w:style w:type="paragraph" w:styleId="Tytu">
    <w:name w:val="Title"/>
    <w:basedOn w:val="Normalny"/>
    <w:link w:val="TytuZnak"/>
    <w:uiPriority w:val="99"/>
    <w:qFormat/>
    <w:rsid w:val="00930AE1"/>
    <w:pPr>
      <w:spacing w:line="360" w:lineRule="auto"/>
      <w:jc w:val="center"/>
    </w:pPr>
    <w:rPr>
      <w:b/>
    </w:rPr>
  </w:style>
  <w:style w:type="paragraph" w:customStyle="1" w:styleId="Styl1">
    <w:name w:val="Styl1"/>
    <w:basedOn w:val="Normalny"/>
    <w:next w:val="Normalny"/>
    <w:link w:val="Styl1Znak"/>
    <w:rsid w:val="00837182"/>
  </w:style>
  <w:style w:type="paragraph" w:customStyle="1" w:styleId="Styl2">
    <w:name w:val="Styl2"/>
    <w:basedOn w:val="Nagwek1"/>
    <w:next w:val="Nagwek1"/>
    <w:autoRedefine/>
    <w:rsid w:val="00363AB1"/>
    <w:rPr>
      <w:b w:val="0"/>
    </w:rPr>
  </w:style>
  <w:style w:type="paragraph" w:styleId="Stopka">
    <w:name w:val="footer"/>
    <w:basedOn w:val="Normalny"/>
    <w:link w:val="StopkaZnak"/>
    <w:uiPriority w:val="99"/>
    <w:rsid w:val="00145801"/>
    <w:pPr>
      <w:tabs>
        <w:tab w:val="center" w:pos="4536"/>
        <w:tab w:val="right" w:pos="9072"/>
      </w:tabs>
    </w:pPr>
  </w:style>
  <w:style w:type="paragraph" w:customStyle="1" w:styleId="StylNagwek110pt">
    <w:name w:val="Styl Nagłówek 1 + 10 pt"/>
    <w:basedOn w:val="Nagwek1"/>
    <w:link w:val="StylNagwek110ptZnak"/>
    <w:rsid w:val="006333FB"/>
    <w:rPr>
      <w:bCs/>
    </w:rPr>
  </w:style>
  <w:style w:type="character" w:customStyle="1" w:styleId="Nagwek1Znak">
    <w:name w:val="Nagłówek 1 Znak"/>
    <w:basedOn w:val="Domylnaczcionkaakapitu"/>
    <w:link w:val="Nagwek1"/>
    <w:rsid w:val="00973679"/>
    <w:rPr>
      <w:rFonts w:ascii="Arial" w:hAnsi="Arial"/>
      <w:b/>
      <w:iCs/>
      <w:sz w:val="24"/>
    </w:rPr>
  </w:style>
  <w:style w:type="character" w:customStyle="1" w:styleId="StylNagwek110ptZnak">
    <w:name w:val="Styl Nagłówek 1 + 10 pt Znak"/>
    <w:basedOn w:val="Nagwek1Znak"/>
    <w:link w:val="StylNagwek110pt"/>
    <w:rsid w:val="006333FB"/>
    <w:rPr>
      <w:rFonts w:ascii="Arial" w:hAnsi="Arial"/>
      <w:b/>
      <w:bCs/>
      <w:iCs/>
      <w:sz w:val="24"/>
    </w:rPr>
  </w:style>
  <w:style w:type="paragraph" w:customStyle="1" w:styleId="StylKursywaWyrwnanydorodka">
    <w:name w:val="Styl Kursywa Wyrównany do środka"/>
    <w:basedOn w:val="Normalny"/>
    <w:autoRedefine/>
    <w:rsid w:val="00B057AF"/>
  </w:style>
  <w:style w:type="paragraph" w:customStyle="1" w:styleId="StylKursywaWyrwnanydorodka1">
    <w:name w:val="Styl Kursywa Wyrównany do środka1"/>
    <w:basedOn w:val="Normalny"/>
    <w:autoRedefine/>
    <w:rsid w:val="00B057AF"/>
  </w:style>
  <w:style w:type="paragraph" w:customStyle="1" w:styleId="NORMALNY0">
    <w:name w:val="NORMALNY"/>
    <w:basedOn w:val="Normalny"/>
    <w:rsid w:val="00B057AF"/>
    <w:pPr>
      <w:jc w:val="center"/>
    </w:pPr>
  </w:style>
  <w:style w:type="paragraph" w:customStyle="1" w:styleId="StylNagwek3Pogrubienie">
    <w:name w:val="Styl Nagłówek 3 + Pogrubienie"/>
    <w:basedOn w:val="Nagwek3"/>
    <w:autoRedefine/>
    <w:rsid w:val="004D2D2A"/>
  </w:style>
  <w:style w:type="paragraph" w:customStyle="1" w:styleId="StylNagwek5Doprawej">
    <w:name w:val="Styl Nagłówek 5 + Do prawej"/>
    <w:basedOn w:val="Nagwek5"/>
    <w:rsid w:val="004D2D2A"/>
    <w:pPr>
      <w:jc w:val="right"/>
    </w:pPr>
    <w:rPr>
      <w:bCs/>
    </w:rPr>
  </w:style>
  <w:style w:type="paragraph" w:customStyle="1" w:styleId="StylNagwek410pt">
    <w:name w:val="Styl Nagłówek 4 + 10 pt"/>
    <w:basedOn w:val="Nagwek4"/>
    <w:autoRedefine/>
    <w:rsid w:val="004D2D2A"/>
    <w:rPr>
      <w:bCs/>
    </w:rPr>
  </w:style>
  <w:style w:type="paragraph" w:customStyle="1" w:styleId="StylNagwek710pt">
    <w:name w:val="Styl Nagłówek 7 + 10 pt"/>
    <w:basedOn w:val="Nagwek7"/>
    <w:next w:val="Styl1"/>
    <w:link w:val="StylNagwek710ptZnak"/>
    <w:autoRedefine/>
    <w:rsid w:val="00CE1F00"/>
  </w:style>
  <w:style w:type="character" w:customStyle="1" w:styleId="Nagwek7Znak">
    <w:name w:val="Nagłówek 7 Znak"/>
    <w:basedOn w:val="Domylnaczcionkaakapitu"/>
    <w:link w:val="Nagwek7"/>
    <w:rsid w:val="00CE1F00"/>
    <w:rPr>
      <w:rFonts w:ascii="Arial" w:hAnsi="Arial"/>
      <w:sz w:val="28"/>
      <w:lang w:val="pl-PL" w:eastAsia="pl-PL" w:bidi="ar-SA"/>
    </w:rPr>
  </w:style>
  <w:style w:type="character" w:customStyle="1" w:styleId="StylNagwek710ptZnak">
    <w:name w:val="Styl Nagłówek 7 + 10 pt Znak"/>
    <w:basedOn w:val="Nagwek7Znak"/>
    <w:link w:val="StylNagwek710pt"/>
    <w:rsid w:val="00CE1F00"/>
    <w:rPr>
      <w:rFonts w:ascii="Arial" w:hAnsi="Arial"/>
      <w:sz w:val="28"/>
      <w:lang w:val="pl-PL" w:eastAsia="pl-PL" w:bidi="ar-SA"/>
    </w:rPr>
  </w:style>
  <w:style w:type="paragraph" w:customStyle="1" w:styleId="StylNagwek710ptPogrubienie">
    <w:name w:val="Styl Nagłówek 7 + 10 pt Pogrubienie"/>
    <w:basedOn w:val="Nagwek7"/>
    <w:link w:val="StylNagwek710ptPogrubienieZnak"/>
    <w:rsid w:val="00CE1F00"/>
    <w:rPr>
      <w:bCs/>
    </w:rPr>
  </w:style>
  <w:style w:type="character" w:customStyle="1" w:styleId="StylNagwek710ptPogrubienieZnak">
    <w:name w:val="Styl Nagłówek 7 + 10 pt Pogrubienie Znak"/>
    <w:basedOn w:val="Nagwek7Znak"/>
    <w:link w:val="StylNagwek710ptPogrubienie"/>
    <w:rsid w:val="00CE1F00"/>
    <w:rPr>
      <w:rFonts w:ascii="Arial" w:hAnsi="Arial"/>
      <w:bCs/>
      <w:sz w:val="28"/>
      <w:lang w:val="pl-PL" w:eastAsia="pl-PL" w:bidi="ar-SA"/>
    </w:rPr>
  </w:style>
  <w:style w:type="paragraph" w:styleId="Tekstdymka">
    <w:name w:val="Balloon Text"/>
    <w:basedOn w:val="Normalny"/>
    <w:link w:val="TekstdymkaZnak"/>
    <w:rsid w:val="00C31D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1DEB"/>
    <w:rPr>
      <w:rFonts w:ascii="Tahoma" w:hAnsi="Tahoma" w:cs="Tahoma"/>
      <w:sz w:val="16"/>
      <w:szCs w:val="16"/>
    </w:rPr>
  </w:style>
  <w:style w:type="character" w:styleId="Odwoanieintensywne">
    <w:name w:val="Intense Reference"/>
    <w:basedOn w:val="Domylnaczcionkaakapitu"/>
    <w:uiPriority w:val="32"/>
    <w:rsid w:val="00126AF5"/>
    <w:rPr>
      <w:b/>
      <w:bCs/>
      <w:smallCaps/>
      <w:color w:val="C0504D" w:themeColor="accent2"/>
      <w:spacing w:val="5"/>
      <w:u w:val="single"/>
    </w:rPr>
  </w:style>
  <w:style w:type="paragraph" w:styleId="Tekstpodstawowy">
    <w:name w:val="Body Text"/>
    <w:basedOn w:val="Normalny"/>
    <w:link w:val="TekstpodstawowyZnak"/>
    <w:rsid w:val="007369ED"/>
    <w:pPr>
      <w:autoSpaceDE w:val="0"/>
      <w:autoSpaceDN w:val="0"/>
    </w:pPr>
    <w:rPr>
      <w:iCs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69ED"/>
    <w:rPr>
      <w:rFonts w:ascii="Arial" w:hAnsi="Arial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7369ED"/>
    <w:pPr>
      <w:autoSpaceDE w:val="0"/>
      <w:autoSpaceDN w:val="0"/>
    </w:pPr>
    <w:rPr>
      <w:b/>
      <w:bCs/>
      <w:iCs w:val="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69ED"/>
    <w:rPr>
      <w:rFonts w:ascii="Arial" w:hAnsi="Arial"/>
      <w:b/>
      <w:bCs/>
      <w:szCs w:val="24"/>
    </w:rPr>
  </w:style>
  <w:style w:type="paragraph" w:styleId="Spistreci1">
    <w:name w:val="toc 1"/>
    <w:basedOn w:val="Normalny"/>
    <w:next w:val="Normalny"/>
    <w:autoRedefine/>
    <w:uiPriority w:val="39"/>
    <w:rsid w:val="009E28F1"/>
    <w:pPr>
      <w:tabs>
        <w:tab w:val="left" w:pos="400"/>
        <w:tab w:val="right" w:leader="dot" w:pos="9627"/>
      </w:tabs>
      <w:spacing w:line="288" w:lineRule="auto"/>
      <w:jc w:val="left"/>
    </w:pPr>
    <w:rPr>
      <w:iCs w:val="0"/>
      <w:noProof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rsid w:val="007369ED"/>
    <w:pPr>
      <w:ind w:left="240"/>
    </w:pPr>
    <w:rPr>
      <w:iCs w:val="0"/>
      <w:szCs w:val="24"/>
    </w:rPr>
  </w:style>
  <w:style w:type="character" w:styleId="Hipercze">
    <w:name w:val="Hyperlink"/>
    <w:basedOn w:val="Domylnaczcionkaakapitu"/>
    <w:uiPriority w:val="99"/>
    <w:rsid w:val="007369ED"/>
    <w:rPr>
      <w:color w:val="0000FF"/>
      <w:u w:val="single"/>
    </w:rPr>
  </w:style>
  <w:style w:type="character" w:customStyle="1" w:styleId="StylArial">
    <w:name w:val="Styl Arial"/>
    <w:basedOn w:val="Domylnaczcionkaakapitu"/>
    <w:uiPriority w:val="99"/>
    <w:qFormat/>
    <w:rsid w:val="007369ED"/>
    <w:rPr>
      <w:rFonts w:ascii="Arial" w:hAnsi="Arial"/>
      <w:sz w:val="20"/>
    </w:rPr>
  </w:style>
  <w:style w:type="paragraph" w:customStyle="1" w:styleId="StylArial10ptWyrwnanydorodka">
    <w:name w:val="Styl Arial 10 pt Wyrównany do środka"/>
    <w:basedOn w:val="Normalny"/>
    <w:uiPriority w:val="99"/>
    <w:rsid w:val="007369ED"/>
    <w:pPr>
      <w:jc w:val="center"/>
    </w:pPr>
    <w:rPr>
      <w:iCs w:val="0"/>
    </w:rPr>
  </w:style>
  <w:style w:type="character" w:customStyle="1" w:styleId="TytuZnak">
    <w:name w:val="Tytuł Znak"/>
    <w:basedOn w:val="Domylnaczcionkaakapitu"/>
    <w:link w:val="Tytu"/>
    <w:uiPriority w:val="99"/>
    <w:rsid w:val="007369ED"/>
    <w:rPr>
      <w:rFonts w:ascii="Arial" w:hAnsi="Arial"/>
      <w:b/>
      <w:iCs/>
    </w:rPr>
  </w:style>
  <w:style w:type="paragraph" w:styleId="Akapitzlist">
    <w:name w:val="List Paragraph"/>
    <w:basedOn w:val="Normalny"/>
    <w:uiPriority w:val="34"/>
    <w:qFormat/>
    <w:rsid w:val="007369ED"/>
    <w:pPr>
      <w:ind w:left="708"/>
    </w:pPr>
    <w:rPr>
      <w:iCs w:val="0"/>
      <w:szCs w:val="24"/>
    </w:rPr>
  </w:style>
  <w:style w:type="numbering" w:customStyle="1" w:styleId="StylPunktowaneZlewej063cmWysunicie063cm">
    <w:name w:val="Styl Punktowane Z lewej:  063 cm Wysunięcie:  063 cm"/>
    <w:basedOn w:val="Bezlisty"/>
    <w:rsid w:val="007369ED"/>
    <w:pPr>
      <w:numPr>
        <w:numId w:val="4"/>
      </w:numPr>
    </w:pPr>
  </w:style>
  <w:style w:type="paragraph" w:customStyle="1" w:styleId="StylArialWyrwnanydorodka">
    <w:name w:val="Styl Arial Wyrównany do środka"/>
    <w:basedOn w:val="Normalny"/>
    <w:autoRedefine/>
    <w:rsid w:val="00482907"/>
    <w:pPr>
      <w:jc w:val="center"/>
    </w:pPr>
    <w:rPr>
      <w:rFonts w:cs="Arial"/>
      <w:iCs w:val="0"/>
    </w:rPr>
  </w:style>
  <w:style w:type="paragraph" w:customStyle="1" w:styleId="StylWyrwnanydorodka">
    <w:name w:val="Styl Wyrównany do środka"/>
    <w:basedOn w:val="Normalny"/>
    <w:rsid w:val="00AB3F6D"/>
    <w:pPr>
      <w:jc w:val="center"/>
    </w:pPr>
    <w:rPr>
      <w:iCs w:val="0"/>
    </w:rPr>
  </w:style>
  <w:style w:type="paragraph" w:customStyle="1" w:styleId="StylPogrubienieWyrwnanydorodka">
    <w:name w:val="Styl Pogrubienie Wyrównany do środka"/>
    <w:basedOn w:val="Normalny"/>
    <w:rsid w:val="00B65270"/>
    <w:pPr>
      <w:jc w:val="center"/>
    </w:pPr>
    <w:rPr>
      <w:b/>
      <w:bCs/>
      <w:iCs w:val="0"/>
    </w:rPr>
  </w:style>
  <w:style w:type="character" w:customStyle="1" w:styleId="NagwekZnak">
    <w:name w:val="Nagłówek Znak"/>
    <w:basedOn w:val="Domylnaczcionkaakapitu"/>
    <w:link w:val="Nagwek"/>
    <w:rsid w:val="00FF12A4"/>
    <w:rPr>
      <w:rFonts w:ascii="Arial" w:hAnsi="Arial"/>
      <w:iCs/>
    </w:rPr>
  </w:style>
  <w:style w:type="paragraph" w:styleId="Tekstpodstawowywcity3">
    <w:name w:val="Body Text Indent 3"/>
    <w:basedOn w:val="Normalny"/>
    <w:link w:val="Tekstpodstawowywcity3Znak"/>
    <w:rsid w:val="007768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768DA"/>
    <w:rPr>
      <w:rFonts w:ascii="Arial" w:hAnsi="Arial"/>
      <w:iCs/>
      <w:sz w:val="16"/>
      <w:szCs w:val="16"/>
    </w:rPr>
  </w:style>
  <w:style w:type="paragraph" w:styleId="Legenda">
    <w:name w:val="caption"/>
    <w:basedOn w:val="Normalny"/>
    <w:next w:val="Normalny"/>
    <w:qFormat/>
    <w:rsid w:val="007768DA"/>
    <w:pPr>
      <w:jc w:val="right"/>
    </w:pPr>
    <w:rPr>
      <w:b/>
      <w:iCs w:val="0"/>
      <w:kern w:val="24"/>
    </w:rPr>
  </w:style>
  <w:style w:type="character" w:customStyle="1" w:styleId="Styl95pt">
    <w:name w:val="Styl 95 pt"/>
    <w:basedOn w:val="Domylnaczcionkaakapitu"/>
    <w:qFormat/>
    <w:rsid w:val="007768DA"/>
    <w:rPr>
      <w:sz w:val="20"/>
    </w:rPr>
  </w:style>
  <w:style w:type="table" w:styleId="Tabela-Siatka">
    <w:name w:val="Table Grid"/>
    <w:basedOn w:val="Standardowy"/>
    <w:rsid w:val="003B1CE0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8">
    <w:name w:val="Styl18"/>
    <w:uiPriority w:val="99"/>
    <w:rsid w:val="0041358C"/>
    <w:pPr>
      <w:numPr>
        <w:numId w:val="16"/>
      </w:numPr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6EA4"/>
    <w:pPr>
      <w:keepLines/>
      <w:numPr>
        <w:numId w:val="0"/>
      </w:numPr>
      <w:snapToGrid/>
      <w:spacing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816EA4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unhideWhenUsed/>
    <w:rsid w:val="00816EA4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816EA4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816EA4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816EA4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816EA4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816EA4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B0CBC"/>
    <w:rPr>
      <w:rFonts w:ascii="Arial" w:hAnsi="Arial"/>
      <w:iCs/>
    </w:rPr>
  </w:style>
  <w:style w:type="paragraph" w:styleId="Tekstprzypisudolnego">
    <w:name w:val="footnote text"/>
    <w:basedOn w:val="Normalny"/>
    <w:link w:val="TekstprzypisudolnegoZnak"/>
    <w:rsid w:val="003B6108"/>
  </w:style>
  <w:style w:type="character" w:customStyle="1" w:styleId="TekstprzypisudolnegoZnak">
    <w:name w:val="Tekst przypisu dolnego Znak"/>
    <w:basedOn w:val="Domylnaczcionkaakapitu"/>
    <w:link w:val="Tekstprzypisudolnego"/>
    <w:rsid w:val="003B6108"/>
    <w:rPr>
      <w:rFonts w:ascii="Arial" w:hAnsi="Arial"/>
      <w:iCs/>
    </w:rPr>
  </w:style>
  <w:style w:type="character" w:styleId="Odwoanieprzypisudolnego">
    <w:name w:val="footnote reference"/>
    <w:basedOn w:val="Domylnaczcionkaakapitu"/>
    <w:rsid w:val="003B6108"/>
    <w:rPr>
      <w:vertAlign w:val="superscript"/>
    </w:rPr>
  </w:style>
  <w:style w:type="paragraph" w:styleId="Tekstpodstawowy2">
    <w:name w:val="Body Text 2"/>
    <w:basedOn w:val="Normalny"/>
    <w:link w:val="Tekstpodstawowy2Znak"/>
    <w:rsid w:val="004A2E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E5B"/>
    <w:rPr>
      <w:rFonts w:ascii="Arial" w:hAnsi="Arial"/>
      <w:iCs/>
    </w:rPr>
  </w:style>
  <w:style w:type="paragraph" w:styleId="Tekstpodstawowywcity2">
    <w:name w:val="Body Text Indent 2"/>
    <w:basedOn w:val="Normalny"/>
    <w:link w:val="Tekstpodstawowywcity2Znak"/>
    <w:rsid w:val="004A2E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A2E5B"/>
    <w:rPr>
      <w:rFonts w:ascii="Arial" w:hAnsi="Arial"/>
      <w:iCs/>
    </w:rPr>
  </w:style>
  <w:style w:type="paragraph" w:customStyle="1" w:styleId="Rozdzia">
    <w:name w:val="Rozdział"/>
    <w:basedOn w:val="Nagwek2"/>
    <w:next w:val="Normalny"/>
    <w:link w:val="RozdziaZnak"/>
    <w:autoRedefine/>
    <w:qFormat/>
    <w:rsid w:val="00FA6E0F"/>
    <w:pPr>
      <w:numPr>
        <w:numId w:val="17"/>
      </w:numPr>
      <w:spacing w:before="480" w:after="360"/>
      <w:ind w:left="0" w:firstLine="0"/>
      <w:jc w:val="both"/>
      <w:outlineLvl w:val="0"/>
    </w:pPr>
    <w:rPr>
      <w:iCs w:val="0"/>
      <w:sz w:val="24"/>
      <w:szCs w:val="24"/>
    </w:rPr>
  </w:style>
  <w:style w:type="character" w:customStyle="1" w:styleId="RozdziaZnak">
    <w:name w:val="Rozdział Znak"/>
    <w:basedOn w:val="Domylnaczcionkaakapitu"/>
    <w:link w:val="Rozdzia"/>
    <w:rsid w:val="00FA6E0F"/>
    <w:rPr>
      <w:rFonts w:ascii="Arial" w:hAnsi="Arial" w:cs="Arial"/>
      <w:b/>
      <w:sz w:val="24"/>
      <w:szCs w:val="24"/>
    </w:rPr>
  </w:style>
  <w:style w:type="paragraph" w:customStyle="1" w:styleId="Standardowy0">
    <w:name w:val="Standardowyó…?."/>
    <w:rsid w:val="00FE4C76"/>
    <w:pPr>
      <w:widowControl w:val="0"/>
      <w:autoSpaceDE w:val="0"/>
      <w:autoSpaceDN w:val="0"/>
    </w:pPr>
  </w:style>
  <w:style w:type="character" w:customStyle="1" w:styleId="Nagwek2Znak">
    <w:name w:val="Nagłówek 2 Znak"/>
    <w:basedOn w:val="Domylnaczcionkaakapitu"/>
    <w:link w:val="Nagwek2"/>
    <w:uiPriority w:val="9"/>
    <w:rsid w:val="009312A4"/>
    <w:rPr>
      <w:rFonts w:ascii="Arial" w:hAnsi="Arial" w:cs="Arial"/>
      <w:b/>
      <w:iCs/>
      <w:sz w:val="22"/>
    </w:rPr>
  </w:style>
  <w:style w:type="character" w:customStyle="1" w:styleId="Nagwek3Znak">
    <w:name w:val="Nagłówek 3 Znak"/>
    <w:basedOn w:val="Domylnaczcionkaakapitu"/>
    <w:link w:val="Nagwek3"/>
    <w:uiPriority w:val="99"/>
    <w:rsid w:val="009312A4"/>
    <w:rPr>
      <w:rFonts w:ascii="Arial" w:hAnsi="Arial" w:cs="Arial"/>
      <w:b/>
      <w:bCs/>
      <w:iCs/>
      <w:sz w:val="22"/>
    </w:rPr>
  </w:style>
  <w:style w:type="character" w:customStyle="1" w:styleId="Nagwek4Znak">
    <w:name w:val="Nagłówek 4 Znak"/>
    <w:basedOn w:val="Domylnaczcionkaakapitu"/>
    <w:link w:val="Nagwek4"/>
    <w:rsid w:val="009312A4"/>
    <w:rPr>
      <w:rFonts w:ascii="Arial" w:hAnsi="Arial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rsid w:val="009312A4"/>
    <w:rPr>
      <w:rFonts w:ascii="Arial" w:hAnsi="Arial"/>
      <w:b/>
      <w:iCs/>
    </w:rPr>
  </w:style>
  <w:style w:type="character" w:customStyle="1" w:styleId="Nagwek6Znak">
    <w:name w:val="Nagłówek 6 Znak"/>
    <w:basedOn w:val="Domylnaczcionkaakapitu"/>
    <w:link w:val="Nagwek6"/>
    <w:rsid w:val="009312A4"/>
    <w:rPr>
      <w:rFonts w:ascii="Arial" w:hAnsi="Arial"/>
      <w:b/>
      <w:iCs/>
    </w:rPr>
  </w:style>
  <w:style w:type="character" w:customStyle="1" w:styleId="Nagwek8Znak">
    <w:name w:val="Nagłówek 8 Znak"/>
    <w:basedOn w:val="Domylnaczcionkaakapitu"/>
    <w:link w:val="Nagwek8"/>
    <w:rsid w:val="009312A4"/>
    <w:rPr>
      <w:rFonts w:ascii="Arial" w:hAnsi="Arial"/>
      <w:iCs/>
      <w:sz w:val="28"/>
    </w:rPr>
  </w:style>
  <w:style w:type="character" w:customStyle="1" w:styleId="Nagwek9Znak">
    <w:name w:val="Nagłówek 9 Znak"/>
    <w:basedOn w:val="Domylnaczcionkaakapitu"/>
    <w:link w:val="Nagwek9"/>
    <w:rsid w:val="009312A4"/>
    <w:rPr>
      <w:rFonts w:ascii="Arial" w:hAnsi="Arial"/>
      <w:b/>
      <w:iCs/>
    </w:rPr>
  </w:style>
  <w:style w:type="paragraph" w:styleId="Podtytu">
    <w:name w:val="Subtitle"/>
    <w:basedOn w:val="Normalny"/>
    <w:link w:val="PodtytuZnak"/>
    <w:rsid w:val="009312A4"/>
    <w:pPr>
      <w:jc w:val="center"/>
    </w:pPr>
    <w:rPr>
      <w:b/>
      <w:iCs w:val="0"/>
      <w:sz w:val="32"/>
      <w:szCs w:val="24"/>
    </w:rPr>
  </w:style>
  <w:style w:type="character" w:customStyle="1" w:styleId="PodtytuZnak">
    <w:name w:val="Podtytuł Znak"/>
    <w:basedOn w:val="Domylnaczcionkaakapitu"/>
    <w:link w:val="Podtytu"/>
    <w:rsid w:val="009312A4"/>
    <w:rPr>
      <w:rFonts w:ascii="Arial" w:hAnsi="Arial"/>
      <w:b/>
      <w:sz w:val="32"/>
      <w:szCs w:val="24"/>
    </w:rPr>
  </w:style>
  <w:style w:type="paragraph" w:styleId="Tekstpodstawowy3">
    <w:name w:val="Body Text 3"/>
    <w:basedOn w:val="Normalny"/>
    <w:link w:val="Tekstpodstawowy3Znak"/>
    <w:rsid w:val="009312A4"/>
    <w:pPr>
      <w:widowControl w:val="0"/>
      <w:autoSpaceDE w:val="0"/>
      <w:autoSpaceDN w:val="0"/>
      <w:jc w:val="center"/>
    </w:pPr>
    <w:rPr>
      <w:iCs w:val="0"/>
    </w:rPr>
  </w:style>
  <w:style w:type="character" w:customStyle="1" w:styleId="Tekstpodstawowy3Znak">
    <w:name w:val="Tekst podstawowy 3 Znak"/>
    <w:basedOn w:val="Domylnaczcionkaakapitu"/>
    <w:link w:val="Tekstpodstawowy3"/>
    <w:rsid w:val="009312A4"/>
    <w:rPr>
      <w:rFonts w:ascii="Arial" w:hAnsi="Arial"/>
    </w:rPr>
  </w:style>
  <w:style w:type="numbering" w:styleId="111111">
    <w:name w:val="Outline List 2"/>
    <w:basedOn w:val="Bezlisty"/>
    <w:rsid w:val="009312A4"/>
    <w:pPr>
      <w:numPr>
        <w:numId w:val="19"/>
      </w:numPr>
    </w:pPr>
  </w:style>
  <w:style w:type="paragraph" w:customStyle="1" w:styleId="Podrozdzia">
    <w:name w:val="Podrozdział"/>
    <w:basedOn w:val="Nagwek3"/>
    <w:link w:val="PodrozdziaZnak"/>
    <w:autoRedefine/>
    <w:rsid w:val="009312A4"/>
    <w:pPr>
      <w:keepNext/>
      <w:numPr>
        <w:numId w:val="0"/>
      </w:numPr>
      <w:autoSpaceDE w:val="0"/>
      <w:autoSpaceDN w:val="0"/>
      <w:snapToGrid/>
      <w:spacing w:after="240"/>
      <w:outlineLvl w:val="1"/>
    </w:pPr>
    <w:rPr>
      <w:rFonts w:cs="Times New Roman"/>
      <w:bCs w:val="0"/>
      <w:iCs w:val="0"/>
      <w:szCs w:val="22"/>
    </w:rPr>
  </w:style>
  <w:style w:type="character" w:customStyle="1" w:styleId="PodrozdziaZnak">
    <w:name w:val="Podrozdział Znak"/>
    <w:basedOn w:val="Nagwek3Znak"/>
    <w:link w:val="Podrozdzia"/>
    <w:rsid w:val="009312A4"/>
    <w:rPr>
      <w:rFonts w:ascii="Arial" w:hAnsi="Arial" w:cs="Arial"/>
      <w:b/>
      <w:bCs/>
      <w:iCs/>
      <w:sz w:val="22"/>
      <w:szCs w:val="22"/>
    </w:rPr>
  </w:style>
  <w:style w:type="paragraph" w:styleId="Poprawka">
    <w:name w:val="Revision"/>
    <w:hidden/>
    <w:uiPriority w:val="99"/>
    <w:semiHidden/>
    <w:rsid w:val="009312A4"/>
    <w:rPr>
      <w:rFonts w:ascii="Arial" w:hAnsi="Arial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9312A4"/>
    <w:rPr>
      <w:iCs w:val="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12A4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rsid w:val="009312A4"/>
    <w:rPr>
      <w:vertAlign w:val="superscript"/>
    </w:rPr>
  </w:style>
  <w:style w:type="character" w:customStyle="1" w:styleId="Styl1Znak">
    <w:name w:val="Styl1 Znak"/>
    <w:basedOn w:val="RozdziaZnak"/>
    <w:link w:val="Styl1"/>
    <w:rsid w:val="009312A4"/>
    <w:rPr>
      <w:rFonts w:ascii="Arial" w:hAnsi="Arial" w:cs="Arial"/>
      <w:b/>
      <w:iCs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unhideWhenUsed/>
    <w:rsid w:val="004344CB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rsid w:val="004344CB"/>
    <w:rPr>
      <w:rFonts w:ascii="Tahoma" w:hAnsi="Tahoma" w:cs="Tahoma"/>
      <w:iCs/>
      <w:sz w:val="16"/>
      <w:szCs w:val="16"/>
    </w:rPr>
  </w:style>
  <w:style w:type="numbering" w:customStyle="1" w:styleId="StylPunktowaneZlewej063cmWysunicie063cm1">
    <w:name w:val="Styl Punktowane Z lewej:  063 cm Wysunięcie:  063 cm1"/>
    <w:basedOn w:val="Bezlisty"/>
    <w:rsid w:val="00213953"/>
  </w:style>
  <w:style w:type="paragraph" w:customStyle="1" w:styleId="Punkt">
    <w:name w:val="Punkt"/>
    <w:basedOn w:val="Rozdzia"/>
    <w:rsid w:val="00213953"/>
    <w:pPr>
      <w:numPr>
        <w:numId w:val="0"/>
      </w:numPr>
      <w:spacing w:after="120"/>
      <w:ind w:left="720" w:hanging="360"/>
      <w:outlineLvl w:val="1"/>
    </w:pPr>
    <w:rPr>
      <w:rFonts w:cs="Times New Roman"/>
      <w:b w:val="0"/>
      <w:iCs/>
      <w:szCs w:val="32"/>
      <w:lang/>
    </w:rPr>
  </w:style>
  <w:style w:type="paragraph" w:customStyle="1" w:styleId="Default">
    <w:name w:val="Default"/>
    <w:rsid w:val="006A6CCF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wypunktowany">
    <w:name w:val="wypunktowany"/>
    <w:basedOn w:val="Normalny"/>
    <w:rsid w:val="008A2288"/>
    <w:pPr>
      <w:numPr>
        <w:numId w:val="38"/>
      </w:numPr>
      <w:spacing w:before="120" w:line="360" w:lineRule="auto"/>
    </w:pPr>
    <w:rPr>
      <w:rFonts w:ascii="Times New Roman" w:hAnsi="Times New Roman"/>
      <w:b/>
      <w:iCs w:val="0"/>
      <w:sz w:val="26"/>
      <w:szCs w:val="26"/>
    </w:rPr>
  </w:style>
  <w:style w:type="character" w:styleId="Odwoaniedokomentarza">
    <w:name w:val="annotation reference"/>
    <w:basedOn w:val="Domylnaczcionkaakapitu"/>
    <w:semiHidden/>
    <w:unhideWhenUsed/>
    <w:rsid w:val="000034B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034B1"/>
  </w:style>
  <w:style w:type="character" w:customStyle="1" w:styleId="TekstkomentarzaZnak">
    <w:name w:val="Tekst komentarza Znak"/>
    <w:basedOn w:val="Domylnaczcionkaakapitu"/>
    <w:link w:val="Tekstkomentarza"/>
    <w:semiHidden/>
    <w:rsid w:val="000034B1"/>
    <w:rPr>
      <w:rFonts w:ascii="Arial" w:hAnsi="Arial"/>
      <w:i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3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034B1"/>
    <w:rPr>
      <w:rFonts w:ascii="Arial" w:hAnsi="Arial"/>
      <w:b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Document Map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next w:val="Styl1"/>
    <w:qFormat/>
    <w:rsid w:val="00681317"/>
    <w:pPr>
      <w:jc w:val="both"/>
    </w:pPr>
    <w:rPr>
      <w:rFonts w:ascii="Arial" w:hAnsi="Arial"/>
      <w:iCs/>
    </w:rPr>
  </w:style>
  <w:style w:type="paragraph" w:styleId="Nagwek1">
    <w:name w:val="heading 1"/>
    <w:basedOn w:val="Normalny"/>
    <w:next w:val="Normalny"/>
    <w:link w:val="Nagwek1Znak"/>
    <w:qFormat/>
    <w:rsid w:val="00973679"/>
    <w:pPr>
      <w:keepNext/>
      <w:numPr>
        <w:numId w:val="1"/>
      </w:numPr>
      <w:snapToGrid w:val="0"/>
      <w:spacing w:before="480" w:after="120"/>
      <w:jc w:val="lef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369ED"/>
    <w:pPr>
      <w:keepNext/>
      <w:widowControl w:val="0"/>
      <w:numPr>
        <w:numId w:val="24"/>
      </w:numPr>
      <w:autoSpaceDE w:val="0"/>
      <w:autoSpaceDN w:val="0"/>
      <w:spacing w:before="360" w:after="120"/>
      <w:jc w:val="left"/>
      <w:outlineLvl w:val="1"/>
    </w:pPr>
    <w:rPr>
      <w:rFonts w:cs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369ED"/>
    <w:pPr>
      <w:widowControl w:val="0"/>
      <w:numPr>
        <w:numId w:val="2"/>
      </w:numPr>
      <w:snapToGrid w:val="0"/>
      <w:spacing w:before="360" w:after="120"/>
      <w:ind w:left="357" w:hanging="357"/>
      <w:jc w:val="left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rsid w:val="004D2D2A"/>
    <w:pPr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rsid w:val="00930AE1"/>
    <w:pPr>
      <w:keepNext/>
      <w:snapToGrid w:val="0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rsid w:val="00930AE1"/>
    <w:pPr>
      <w:keepNext/>
      <w:snapToGrid w:val="0"/>
      <w:jc w:val="righ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rsid w:val="00930AE1"/>
    <w:pPr>
      <w:keepNext/>
      <w:ind w:firstLine="708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rsid w:val="00930AE1"/>
    <w:pPr>
      <w:keepNext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rsid w:val="00930AE1"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33FB"/>
    <w:pPr>
      <w:tabs>
        <w:tab w:val="center" w:pos="4536"/>
        <w:tab w:val="right" w:pos="9072"/>
      </w:tabs>
    </w:pPr>
  </w:style>
  <w:style w:type="table" w:styleId="Tabela-Delikatny1">
    <w:name w:val="Table Subtle 1"/>
    <w:basedOn w:val="Standardowy"/>
    <w:rsid w:val="0046623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466236"/>
    <w:rPr>
      <w:rFonts w:ascii="Times New Roman" w:hAnsi="Times New Roman"/>
      <w:sz w:val="24"/>
    </w:rPr>
  </w:style>
  <w:style w:type="table" w:styleId="Tabela-Efekty3W3">
    <w:name w:val="Table 3D effects 3"/>
    <w:basedOn w:val="Standardowy"/>
    <w:rsid w:val="004662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46623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Wcicienormalne">
    <w:name w:val="Normal Indent"/>
    <w:basedOn w:val="Normalny"/>
    <w:rsid w:val="00466236"/>
    <w:pPr>
      <w:ind w:left="708"/>
    </w:pPr>
  </w:style>
  <w:style w:type="character" w:styleId="Numerstrony">
    <w:name w:val="page number"/>
    <w:basedOn w:val="Domylnaczcionkaakapitu"/>
    <w:rsid w:val="00930AE1"/>
  </w:style>
  <w:style w:type="paragraph" w:styleId="Tytu">
    <w:name w:val="Title"/>
    <w:basedOn w:val="Normalny"/>
    <w:link w:val="TytuZnak"/>
    <w:uiPriority w:val="99"/>
    <w:qFormat/>
    <w:rsid w:val="00930AE1"/>
    <w:pPr>
      <w:spacing w:line="360" w:lineRule="auto"/>
      <w:jc w:val="center"/>
    </w:pPr>
    <w:rPr>
      <w:b/>
    </w:rPr>
  </w:style>
  <w:style w:type="paragraph" w:customStyle="1" w:styleId="Styl1">
    <w:name w:val="Styl1"/>
    <w:basedOn w:val="Normalny"/>
    <w:next w:val="Normalny"/>
    <w:link w:val="Styl1Znak"/>
    <w:rsid w:val="00837182"/>
  </w:style>
  <w:style w:type="paragraph" w:customStyle="1" w:styleId="Styl2">
    <w:name w:val="Styl2"/>
    <w:basedOn w:val="Nagwek1"/>
    <w:next w:val="Nagwek1"/>
    <w:autoRedefine/>
    <w:rsid w:val="00363AB1"/>
    <w:rPr>
      <w:b w:val="0"/>
    </w:rPr>
  </w:style>
  <w:style w:type="paragraph" w:styleId="Stopka">
    <w:name w:val="footer"/>
    <w:basedOn w:val="Normalny"/>
    <w:link w:val="StopkaZnak"/>
    <w:uiPriority w:val="99"/>
    <w:rsid w:val="00145801"/>
    <w:pPr>
      <w:tabs>
        <w:tab w:val="center" w:pos="4536"/>
        <w:tab w:val="right" w:pos="9072"/>
      </w:tabs>
    </w:pPr>
  </w:style>
  <w:style w:type="paragraph" w:customStyle="1" w:styleId="StylNagwek110pt">
    <w:name w:val="Styl Nagłówek 1 + 10 pt"/>
    <w:basedOn w:val="Nagwek1"/>
    <w:link w:val="StylNagwek110ptZnak"/>
    <w:rsid w:val="006333FB"/>
    <w:rPr>
      <w:bCs/>
    </w:rPr>
  </w:style>
  <w:style w:type="character" w:customStyle="1" w:styleId="Nagwek1Znak">
    <w:name w:val="Nagłówek 1 Znak"/>
    <w:basedOn w:val="Domylnaczcionkaakapitu"/>
    <w:link w:val="Nagwek1"/>
    <w:rsid w:val="00973679"/>
    <w:rPr>
      <w:rFonts w:ascii="Arial" w:hAnsi="Arial"/>
      <w:b/>
      <w:iCs/>
      <w:sz w:val="24"/>
    </w:rPr>
  </w:style>
  <w:style w:type="character" w:customStyle="1" w:styleId="StylNagwek110ptZnak">
    <w:name w:val="Styl Nagłówek 1 + 10 pt Znak"/>
    <w:basedOn w:val="Nagwek1Znak"/>
    <w:link w:val="StylNagwek110pt"/>
    <w:rsid w:val="006333FB"/>
    <w:rPr>
      <w:rFonts w:ascii="Arial" w:hAnsi="Arial"/>
      <w:b/>
      <w:bCs/>
      <w:iCs/>
      <w:sz w:val="24"/>
    </w:rPr>
  </w:style>
  <w:style w:type="paragraph" w:customStyle="1" w:styleId="StylKursywaWyrwnanydorodka">
    <w:name w:val="Styl Kursywa Wyrównany do środka"/>
    <w:basedOn w:val="Normalny"/>
    <w:autoRedefine/>
    <w:rsid w:val="00B057AF"/>
  </w:style>
  <w:style w:type="paragraph" w:customStyle="1" w:styleId="StylKursywaWyrwnanydorodka1">
    <w:name w:val="Styl Kursywa Wyrównany do środka1"/>
    <w:basedOn w:val="Normalny"/>
    <w:autoRedefine/>
    <w:rsid w:val="00B057AF"/>
  </w:style>
  <w:style w:type="paragraph" w:customStyle="1" w:styleId="NORMALNY0">
    <w:name w:val="NORMALNY"/>
    <w:basedOn w:val="Normalny"/>
    <w:rsid w:val="00B057AF"/>
    <w:pPr>
      <w:jc w:val="center"/>
    </w:pPr>
  </w:style>
  <w:style w:type="paragraph" w:customStyle="1" w:styleId="StylNagwek3Pogrubienie">
    <w:name w:val="Styl Nagłówek 3 + Pogrubienie"/>
    <w:basedOn w:val="Nagwek3"/>
    <w:autoRedefine/>
    <w:rsid w:val="004D2D2A"/>
  </w:style>
  <w:style w:type="paragraph" w:customStyle="1" w:styleId="StylNagwek5Doprawej">
    <w:name w:val="Styl Nagłówek 5 + Do prawej"/>
    <w:basedOn w:val="Nagwek5"/>
    <w:rsid w:val="004D2D2A"/>
    <w:pPr>
      <w:jc w:val="right"/>
    </w:pPr>
    <w:rPr>
      <w:bCs/>
    </w:rPr>
  </w:style>
  <w:style w:type="paragraph" w:customStyle="1" w:styleId="StylNagwek410pt">
    <w:name w:val="Styl Nagłówek 4 + 10 pt"/>
    <w:basedOn w:val="Nagwek4"/>
    <w:autoRedefine/>
    <w:rsid w:val="004D2D2A"/>
    <w:rPr>
      <w:bCs/>
    </w:rPr>
  </w:style>
  <w:style w:type="paragraph" w:customStyle="1" w:styleId="StylNagwek710pt">
    <w:name w:val="Styl Nagłówek 7 + 10 pt"/>
    <w:basedOn w:val="Nagwek7"/>
    <w:next w:val="Styl1"/>
    <w:link w:val="StylNagwek710ptZnak"/>
    <w:autoRedefine/>
    <w:rsid w:val="00CE1F00"/>
  </w:style>
  <w:style w:type="character" w:customStyle="1" w:styleId="Nagwek7Znak">
    <w:name w:val="Nagłówek 7 Znak"/>
    <w:basedOn w:val="Domylnaczcionkaakapitu"/>
    <w:link w:val="Nagwek7"/>
    <w:rsid w:val="00CE1F00"/>
    <w:rPr>
      <w:rFonts w:ascii="Arial" w:hAnsi="Arial"/>
      <w:sz w:val="28"/>
      <w:lang w:val="pl-PL" w:eastAsia="pl-PL" w:bidi="ar-SA"/>
    </w:rPr>
  </w:style>
  <w:style w:type="character" w:customStyle="1" w:styleId="StylNagwek710ptZnak">
    <w:name w:val="Styl Nagłówek 7 + 10 pt Znak"/>
    <w:basedOn w:val="Nagwek7Znak"/>
    <w:link w:val="StylNagwek710pt"/>
    <w:rsid w:val="00CE1F00"/>
    <w:rPr>
      <w:rFonts w:ascii="Arial" w:hAnsi="Arial"/>
      <w:sz w:val="28"/>
      <w:lang w:val="pl-PL" w:eastAsia="pl-PL" w:bidi="ar-SA"/>
    </w:rPr>
  </w:style>
  <w:style w:type="paragraph" w:customStyle="1" w:styleId="StylNagwek710ptPogrubienie">
    <w:name w:val="Styl Nagłówek 7 + 10 pt Pogrubienie"/>
    <w:basedOn w:val="Nagwek7"/>
    <w:link w:val="StylNagwek710ptPogrubienieZnak"/>
    <w:rsid w:val="00CE1F00"/>
    <w:rPr>
      <w:bCs/>
    </w:rPr>
  </w:style>
  <w:style w:type="character" w:customStyle="1" w:styleId="StylNagwek710ptPogrubienieZnak">
    <w:name w:val="Styl Nagłówek 7 + 10 pt Pogrubienie Znak"/>
    <w:basedOn w:val="Nagwek7Znak"/>
    <w:link w:val="StylNagwek710ptPogrubienie"/>
    <w:rsid w:val="00CE1F00"/>
    <w:rPr>
      <w:rFonts w:ascii="Arial" w:hAnsi="Arial"/>
      <w:bCs/>
      <w:sz w:val="28"/>
      <w:lang w:val="pl-PL" w:eastAsia="pl-PL" w:bidi="ar-SA"/>
    </w:rPr>
  </w:style>
  <w:style w:type="paragraph" w:styleId="Tekstdymka">
    <w:name w:val="Balloon Text"/>
    <w:basedOn w:val="Normalny"/>
    <w:link w:val="TekstdymkaZnak"/>
    <w:rsid w:val="00C31D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1DEB"/>
    <w:rPr>
      <w:rFonts w:ascii="Tahoma" w:hAnsi="Tahoma" w:cs="Tahoma"/>
      <w:sz w:val="16"/>
      <w:szCs w:val="16"/>
    </w:rPr>
  </w:style>
  <w:style w:type="character" w:styleId="Odwoanieintensywne">
    <w:name w:val="Intense Reference"/>
    <w:basedOn w:val="Domylnaczcionkaakapitu"/>
    <w:uiPriority w:val="32"/>
    <w:rsid w:val="00126AF5"/>
    <w:rPr>
      <w:b/>
      <w:bCs/>
      <w:smallCaps/>
      <w:color w:val="C0504D" w:themeColor="accent2"/>
      <w:spacing w:val="5"/>
      <w:u w:val="single"/>
    </w:rPr>
  </w:style>
  <w:style w:type="paragraph" w:styleId="Tekstpodstawowy">
    <w:name w:val="Body Text"/>
    <w:basedOn w:val="Normalny"/>
    <w:link w:val="TekstpodstawowyZnak"/>
    <w:rsid w:val="007369ED"/>
    <w:pPr>
      <w:autoSpaceDE w:val="0"/>
      <w:autoSpaceDN w:val="0"/>
    </w:pPr>
    <w:rPr>
      <w:iCs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69ED"/>
    <w:rPr>
      <w:rFonts w:ascii="Arial" w:hAnsi="Arial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7369ED"/>
    <w:pPr>
      <w:autoSpaceDE w:val="0"/>
      <w:autoSpaceDN w:val="0"/>
    </w:pPr>
    <w:rPr>
      <w:b/>
      <w:bCs/>
      <w:iCs w:val="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69ED"/>
    <w:rPr>
      <w:rFonts w:ascii="Arial" w:hAnsi="Arial"/>
      <w:b/>
      <w:bCs/>
      <w:szCs w:val="24"/>
    </w:rPr>
  </w:style>
  <w:style w:type="paragraph" w:styleId="Spistreci1">
    <w:name w:val="toc 1"/>
    <w:basedOn w:val="Normalny"/>
    <w:next w:val="Normalny"/>
    <w:autoRedefine/>
    <w:uiPriority w:val="39"/>
    <w:rsid w:val="009E28F1"/>
    <w:pPr>
      <w:tabs>
        <w:tab w:val="left" w:pos="400"/>
        <w:tab w:val="right" w:leader="dot" w:pos="9627"/>
      </w:tabs>
      <w:spacing w:line="288" w:lineRule="auto"/>
      <w:jc w:val="left"/>
    </w:pPr>
    <w:rPr>
      <w:iCs w:val="0"/>
      <w:noProof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rsid w:val="007369ED"/>
    <w:pPr>
      <w:ind w:left="240"/>
    </w:pPr>
    <w:rPr>
      <w:iCs w:val="0"/>
      <w:szCs w:val="24"/>
    </w:rPr>
  </w:style>
  <w:style w:type="character" w:styleId="Hipercze">
    <w:name w:val="Hyperlink"/>
    <w:basedOn w:val="Domylnaczcionkaakapitu"/>
    <w:uiPriority w:val="99"/>
    <w:rsid w:val="007369ED"/>
    <w:rPr>
      <w:color w:val="0000FF"/>
      <w:u w:val="single"/>
    </w:rPr>
  </w:style>
  <w:style w:type="character" w:customStyle="1" w:styleId="StylArial">
    <w:name w:val="Styl Arial"/>
    <w:basedOn w:val="Domylnaczcionkaakapitu"/>
    <w:uiPriority w:val="99"/>
    <w:qFormat/>
    <w:rsid w:val="007369ED"/>
    <w:rPr>
      <w:rFonts w:ascii="Arial" w:hAnsi="Arial"/>
      <w:sz w:val="20"/>
    </w:rPr>
  </w:style>
  <w:style w:type="paragraph" w:customStyle="1" w:styleId="StylArial10ptWyrwnanydorodka">
    <w:name w:val="Styl Arial 10 pt Wyrównany do środka"/>
    <w:basedOn w:val="Normalny"/>
    <w:uiPriority w:val="99"/>
    <w:rsid w:val="007369ED"/>
    <w:pPr>
      <w:jc w:val="center"/>
    </w:pPr>
    <w:rPr>
      <w:iCs w:val="0"/>
    </w:rPr>
  </w:style>
  <w:style w:type="character" w:customStyle="1" w:styleId="TytuZnak">
    <w:name w:val="Tytuł Znak"/>
    <w:basedOn w:val="Domylnaczcionkaakapitu"/>
    <w:link w:val="Tytu"/>
    <w:uiPriority w:val="99"/>
    <w:rsid w:val="007369ED"/>
    <w:rPr>
      <w:rFonts w:ascii="Arial" w:hAnsi="Arial"/>
      <w:b/>
      <w:iCs/>
    </w:rPr>
  </w:style>
  <w:style w:type="paragraph" w:styleId="Akapitzlist">
    <w:name w:val="List Paragraph"/>
    <w:basedOn w:val="Normalny"/>
    <w:uiPriority w:val="34"/>
    <w:qFormat/>
    <w:rsid w:val="007369ED"/>
    <w:pPr>
      <w:ind w:left="708"/>
    </w:pPr>
    <w:rPr>
      <w:iCs w:val="0"/>
      <w:szCs w:val="24"/>
    </w:rPr>
  </w:style>
  <w:style w:type="numbering" w:customStyle="1" w:styleId="StylPunktowaneZlewej063cmWysunicie063cm">
    <w:name w:val="Styl Punktowane Z lewej:  063 cm Wysunięcie:  063 cm"/>
    <w:basedOn w:val="Bezlisty"/>
    <w:rsid w:val="007369ED"/>
    <w:pPr>
      <w:numPr>
        <w:numId w:val="4"/>
      </w:numPr>
    </w:pPr>
  </w:style>
  <w:style w:type="paragraph" w:customStyle="1" w:styleId="StylArialWyrwnanydorodka">
    <w:name w:val="Styl Arial Wyrównany do środka"/>
    <w:basedOn w:val="Normalny"/>
    <w:autoRedefine/>
    <w:rsid w:val="00482907"/>
    <w:pPr>
      <w:jc w:val="center"/>
    </w:pPr>
    <w:rPr>
      <w:rFonts w:cs="Arial"/>
      <w:iCs w:val="0"/>
    </w:rPr>
  </w:style>
  <w:style w:type="paragraph" w:customStyle="1" w:styleId="StylWyrwnanydorodka">
    <w:name w:val="Styl Wyrównany do środka"/>
    <w:basedOn w:val="Normalny"/>
    <w:rsid w:val="00AB3F6D"/>
    <w:pPr>
      <w:jc w:val="center"/>
    </w:pPr>
    <w:rPr>
      <w:iCs w:val="0"/>
    </w:rPr>
  </w:style>
  <w:style w:type="paragraph" w:customStyle="1" w:styleId="StylPogrubienieWyrwnanydorodka">
    <w:name w:val="Styl Pogrubienie Wyrównany do środka"/>
    <w:basedOn w:val="Normalny"/>
    <w:rsid w:val="00B65270"/>
    <w:pPr>
      <w:jc w:val="center"/>
    </w:pPr>
    <w:rPr>
      <w:b/>
      <w:bCs/>
      <w:iCs w:val="0"/>
    </w:rPr>
  </w:style>
  <w:style w:type="character" w:customStyle="1" w:styleId="NagwekZnak">
    <w:name w:val="Nagłówek Znak"/>
    <w:basedOn w:val="Domylnaczcionkaakapitu"/>
    <w:link w:val="Nagwek"/>
    <w:rsid w:val="00FF12A4"/>
    <w:rPr>
      <w:rFonts w:ascii="Arial" w:hAnsi="Arial"/>
      <w:iCs/>
    </w:rPr>
  </w:style>
  <w:style w:type="paragraph" w:styleId="Tekstpodstawowywcity3">
    <w:name w:val="Body Text Indent 3"/>
    <w:basedOn w:val="Normalny"/>
    <w:link w:val="Tekstpodstawowywcity3Znak"/>
    <w:rsid w:val="007768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768DA"/>
    <w:rPr>
      <w:rFonts w:ascii="Arial" w:hAnsi="Arial"/>
      <w:iCs/>
      <w:sz w:val="16"/>
      <w:szCs w:val="16"/>
    </w:rPr>
  </w:style>
  <w:style w:type="paragraph" w:styleId="Legenda">
    <w:name w:val="caption"/>
    <w:basedOn w:val="Normalny"/>
    <w:next w:val="Normalny"/>
    <w:qFormat/>
    <w:rsid w:val="007768DA"/>
    <w:pPr>
      <w:jc w:val="right"/>
    </w:pPr>
    <w:rPr>
      <w:b/>
      <w:iCs w:val="0"/>
      <w:kern w:val="24"/>
    </w:rPr>
  </w:style>
  <w:style w:type="character" w:customStyle="1" w:styleId="Styl95pt">
    <w:name w:val="Styl 95 pt"/>
    <w:basedOn w:val="Domylnaczcionkaakapitu"/>
    <w:qFormat/>
    <w:rsid w:val="007768DA"/>
    <w:rPr>
      <w:sz w:val="20"/>
    </w:rPr>
  </w:style>
  <w:style w:type="table" w:styleId="Tabela-Siatka">
    <w:name w:val="Table Grid"/>
    <w:basedOn w:val="Standardowy"/>
    <w:rsid w:val="003B1CE0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8">
    <w:name w:val="Styl18"/>
    <w:uiPriority w:val="99"/>
    <w:rsid w:val="0041358C"/>
    <w:pPr>
      <w:numPr>
        <w:numId w:val="16"/>
      </w:numPr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6EA4"/>
    <w:pPr>
      <w:keepLines/>
      <w:numPr>
        <w:numId w:val="0"/>
      </w:numPr>
      <w:snapToGrid/>
      <w:spacing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816EA4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unhideWhenUsed/>
    <w:rsid w:val="00816EA4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816EA4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816EA4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816EA4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816EA4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816EA4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B0CBC"/>
    <w:rPr>
      <w:rFonts w:ascii="Arial" w:hAnsi="Arial"/>
      <w:iCs/>
    </w:rPr>
  </w:style>
  <w:style w:type="paragraph" w:styleId="Tekstprzypisudolnego">
    <w:name w:val="footnote text"/>
    <w:basedOn w:val="Normalny"/>
    <w:link w:val="TekstprzypisudolnegoZnak"/>
    <w:rsid w:val="003B6108"/>
  </w:style>
  <w:style w:type="character" w:customStyle="1" w:styleId="TekstprzypisudolnegoZnak">
    <w:name w:val="Tekst przypisu dolnego Znak"/>
    <w:basedOn w:val="Domylnaczcionkaakapitu"/>
    <w:link w:val="Tekstprzypisudolnego"/>
    <w:rsid w:val="003B6108"/>
    <w:rPr>
      <w:rFonts w:ascii="Arial" w:hAnsi="Arial"/>
      <w:iCs/>
    </w:rPr>
  </w:style>
  <w:style w:type="character" w:styleId="Odwoanieprzypisudolnego">
    <w:name w:val="footnote reference"/>
    <w:basedOn w:val="Domylnaczcionkaakapitu"/>
    <w:rsid w:val="003B6108"/>
    <w:rPr>
      <w:vertAlign w:val="superscript"/>
    </w:rPr>
  </w:style>
  <w:style w:type="paragraph" w:styleId="Tekstpodstawowy2">
    <w:name w:val="Body Text 2"/>
    <w:basedOn w:val="Normalny"/>
    <w:link w:val="Tekstpodstawowy2Znak"/>
    <w:rsid w:val="004A2E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E5B"/>
    <w:rPr>
      <w:rFonts w:ascii="Arial" w:hAnsi="Arial"/>
      <w:iCs/>
    </w:rPr>
  </w:style>
  <w:style w:type="paragraph" w:styleId="Tekstpodstawowywcity2">
    <w:name w:val="Body Text Indent 2"/>
    <w:basedOn w:val="Normalny"/>
    <w:link w:val="Tekstpodstawowywcity2Znak"/>
    <w:rsid w:val="004A2E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A2E5B"/>
    <w:rPr>
      <w:rFonts w:ascii="Arial" w:hAnsi="Arial"/>
      <w:iCs/>
    </w:rPr>
  </w:style>
  <w:style w:type="paragraph" w:customStyle="1" w:styleId="Rozdzia">
    <w:name w:val="Rozdział"/>
    <w:basedOn w:val="Nagwek2"/>
    <w:next w:val="Normalny"/>
    <w:link w:val="RozdziaZnak"/>
    <w:autoRedefine/>
    <w:qFormat/>
    <w:rsid w:val="00FA6E0F"/>
    <w:pPr>
      <w:numPr>
        <w:numId w:val="17"/>
      </w:numPr>
      <w:spacing w:before="480" w:after="360"/>
      <w:ind w:left="0" w:firstLine="0"/>
      <w:jc w:val="both"/>
      <w:outlineLvl w:val="0"/>
    </w:pPr>
    <w:rPr>
      <w:iCs w:val="0"/>
      <w:sz w:val="24"/>
      <w:szCs w:val="24"/>
    </w:rPr>
  </w:style>
  <w:style w:type="character" w:customStyle="1" w:styleId="RozdziaZnak">
    <w:name w:val="Rozdział Znak"/>
    <w:basedOn w:val="Domylnaczcionkaakapitu"/>
    <w:link w:val="Rozdzia"/>
    <w:rsid w:val="00FA6E0F"/>
    <w:rPr>
      <w:rFonts w:ascii="Arial" w:hAnsi="Arial" w:cs="Arial"/>
      <w:b/>
      <w:sz w:val="24"/>
      <w:szCs w:val="24"/>
    </w:rPr>
  </w:style>
  <w:style w:type="paragraph" w:customStyle="1" w:styleId="Standardowy0">
    <w:name w:val="Standardowyó…?."/>
    <w:rsid w:val="00FE4C76"/>
    <w:pPr>
      <w:widowControl w:val="0"/>
      <w:autoSpaceDE w:val="0"/>
      <w:autoSpaceDN w:val="0"/>
    </w:pPr>
  </w:style>
  <w:style w:type="character" w:customStyle="1" w:styleId="Nagwek2Znak">
    <w:name w:val="Nagłówek 2 Znak"/>
    <w:basedOn w:val="Domylnaczcionkaakapitu"/>
    <w:link w:val="Nagwek2"/>
    <w:uiPriority w:val="9"/>
    <w:rsid w:val="009312A4"/>
    <w:rPr>
      <w:rFonts w:ascii="Arial" w:hAnsi="Arial" w:cs="Arial"/>
      <w:b/>
      <w:iCs/>
      <w:sz w:val="22"/>
    </w:rPr>
  </w:style>
  <w:style w:type="character" w:customStyle="1" w:styleId="Nagwek3Znak">
    <w:name w:val="Nagłówek 3 Znak"/>
    <w:basedOn w:val="Domylnaczcionkaakapitu"/>
    <w:link w:val="Nagwek3"/>
    <w:uiPriority w:val="99"/>
    <w:rsid w:val="009312A4"/>
    <w:rPr>
      <w:rFonts w:ascii="Arial" w:hAnsi="Arial" w:cs="Arial"/>
      <w:b/>
      <w:bCs/>
      <w:iCs/>
      <w:sz w:val="22"/>
    </w:rPr>
  </w:style>
  <w:style w:type="character" w:customStyle="1" w:styleId="Nagwek4Znak">
    <w:name w:val="Nagłówek 4 Znak"/>
    <w:basedOn w:val="Domylnaczcionkaakapitu"/>
    <w:link w:val="Nagwek4"/>
    <w:rsid w:val="009312A4"/>
    <w:rPr>
      <w:rFonts w:ascii="Arial" w:hAnsi="Arial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rsid w:val="009312A4"/>
    <w:rPr>
      <w:rFonts w:ascii="Arial" w:hAnsi="Arial"/>
      <w:b/>
      <w:iCs/>
    </w:rPr>
  </w:style>
  <w:style w:type="character" w:customStyle="1" w:styleId="Nagwek6Znak">
    <w:name w:val="Nagłówek 6 Znak"/>
    <w:basedOn w:val="Domylnaczcionkaakapitu"/>
    <w:link w:val="Nagwek6"/>
    <w:rsid w:val="009312A4"/>
    <w:rPr>
      <w:rFonts w:ascii="Arial" w:hAnsi="Arial"/>
      <w:b/>
      <w:iCs/>
    </w:rPr>
  </w:style>
  <w:style w:type="character" w:customStyle="1" w:styleId="Nagwek8Znak">
    <w:name w:val="Nagłówek 8 Znak"/>
    <w:basedOn w:val="Domylnaczcionkaakapitu"/>
    <w:link w:val="Nagwek8"/>
    <w:rsid w:val="009312A4"/>
    <w:rPr>
      <w:rFonts w:ascii="Arial" w:hAnsi="Arial"/>
      <w:iCs/>
      <w:sz w:val="28"/>
    </w:rPr>
  </w:style>
  <w:style w:type="character" w:customStyle="1" w:styleId="Nagwek9Znak">
    <w:name w:val="Nagłówek 9 Znak"/>
    <w:basedOn w:val="Domylnaczcionkaakapitu"/>
    <w:link w:val="Nagwek9"/>
    <w:rsid w:val="009312A4"/>
    <w:rPr>
      <w:rFonts w:ascii="Arial" w:hAnsi="Arial"/>
      <w:b/>
      <w:iCs/>
    </w:rPr>
  </w:style>
  <w:style w:type="paragraph" w:styleId="Podtytu">
    <w:name w:val="Subtitle"/>
    <w:basedOn w:val="Normalny"/>
    <w:link w:val="PodtytuZnak"/>
    <w:rsid w:val="009312A4"/>
    <w:pPr>
      <w:jc w:val="center"/>
    </w:pPr>
    <w:rPr>
      <w:b/>
      <w:iCs w:val="0"/>
      <w:sz w:val="32"/>
      <w:szCs w:val="24"/>
    </w:rPr>
  </w:style>
  <w:style w:type="character" w:customStyle="1" w:styleId="PodtytuZnak">
    <w:name w:val="Podtytuł Znak"/>
    <w:basedOn w:val="Domylnaczcionkaakapitu"/>
    <w:link w:val="Podtytu"/>
    <w:rsid w:val="009312A4"/>
    <w:rPr>
      <w:rFonts w:ascii="Arial" w:hAnsi="Arial"/>
      <w:b/>
      <w:sz w:val="32"/>
      <w:szCs w:val="24"/>
    </w:rPr>
  </w:style>
  <w:style w:type="paragraph" w:styleId="Tekstpodstawowy3">
    <w:name w:val="Body Text 3"/>
    <w:basedOn w:val="Normalny"/>
    <w:link w:val="Tekstpodstawowy3Znak"/>
    <w:rsid w:val="009312A4"/>
    <w:pPr>
      <w:widowControl w:val="0"/>
      <w:autoSpaceDE w:val="0"/>
      <w:autoSpaceDN w:val="0"/>
      <w:jc w:val="center"/>
    </w:pPr>
    <w:rPr>
      <w:iCs w:val="0"/>
    </w:rPr>
  </w:style>
  <w:style w:type="character" w:customStyle="1" w:styleId="Tekstpodstawowy3Znak">
    <w:name w:val="Tekst podstawowy 3 Znak"/>
    <w:basedOn w:val="Domylnaczcionkaakapitu"/>
    <w:link w:val="Tekstpodstawowy3"/>
    <w:rsid w:val="009312A4"/>
    <w:rPr>
      <w:rFonts w:ascii="Arial" w:hAnsi="Arial"/>
    </w:rPr>
  </w:style>
  <w:style w:type="numbering" w:styleId="111111">
    <w:name w:val="Outline List 2"/>
    <w:basedOn w:val="Bezlisty"/>
    <w:rsid w:val="009312A4"/>
    <w:pPr>
      <w:numPr>
        <w:numId w:val="19"/>
      </w:numPr>
    </w:pPr>
  </w:style>
  <w:style w:type="paragraph" w:customStyle="1" w:styleId="Podrozdzia">
    <w:name w:val="Podrozdział"/>
    <w:basedOn w:val="Nagwek3"/>
    <w:link w:val="PodrozdziaZnak"/>
    <w:autoRedefine/>
    <w:rsid w:val="009312A4"/>
    <w:pPr>
      <w:keepNext/>
      <w:numPr>
        <w:numId w:val="0"/>
      </w:numPr>
      <w:autoSpaceDE w:val="0"/>
      <w:autoSpaceDN w:val="0"/>
      <w:snapToGrid/>
      <w:spacing w:after="240"/>
      <w:outlineLvl w:val="1"/>
    </w:pPr>
    <w:rPr>
      <w:rFonts w:cs="Times New Roman"/>
      <w:bCs w:val="0"/>
      <w:iCs w:val="0"/>
      <w:szCs w:val="22"/>
    </w:rPr>
  </w:style>
  <w:style w:type="character" w:customStyle="1" w:styleId="PodrozdziaZnak">
    <w:name w:val="Podrozdział Znak"/>
    <w:basedOn w:val="Nagwek3Znak"/>
    <w:link w:val="Podrozdzia"/>
    <w:rsid w:val="009312A4"/>
    <w:rPr>
      <w:rFonts w:ascii="Arial" w:hAnsi="Arial" w:cs="Arial"/>
      <w:b/>
      <w:bCs/>
      <w:iCs/>
      <w:sz w:val="22"/>
      <w:szCs w:val="22"/>
    </w:rPr>
  </w:style>
  <w:style w:type="paragraph" w:styleId="Poprawka">
    <w:name w:val="Revision"/>
    <w:hidden/>
    <w:uiPriority w:val="99"/>
    <w:semiHidden/>
    <w:rsid w:val="009312A4"/>
    <w:rPr>
      <w:rFonts w:ascii="Arial" w:hAnsi="Arial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9312A4"/>
    <w:rPr>
      <w:iCs w:val="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12A4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rsid w:val="009312A4"/>
    <w:rPr>
      <w:vertAlign w:val="superscript"/>
    </w:rPr>
  </w:style>
  <w:style w:type="character" w:customStyle="1" w:styleId="Styl1Znak">
    <w:name w:val="Styl1 Znak"/>
    <w:basedOn w:val="RozdziaZnak"/>
    <w:link w:val="Styl1"/>
    <w:rsid w:val="009312A4"/>
    <w:rPr>
      <w:rFonts w:ascii="Arial" w:hAnsi="Arial" w:cs="Arial"/>
      <w:b/>
      <w:iCs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unhideWhenUsed/>
    <w:rsid w:val="004344C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344CB"/>
    <w:rPr>
      <w:rFonts w:ascii="Tahoma" w:hAnsi="Tahoma" w:cs="Tahoma"/>
      <w:iCs/>
      <w:sz w:val="16"/>
      <w:szCs w:val="16"/>
    </w:rPr>
  </w:style>
  <w:style w:type="numbering" w:customStyle="1" w:styleId="StylPunktowaneZlewej063cmWysunicie063cm1">
    <w:name w:val="Styl Punktowane Z lewej:  063 cm Wysunięcie:  063 cm1"/>
    <w:basedOn w:val="Bezlisty"/>
    <w:rsid w:val="00213953"/>
  </w:style>
  <w:style w:type="paragraph" w:customStyle="1" w:styleId="Punkt">
    <w:name w:val="Punkt"/>
    <w:basedOn w:val="Rozdzia"/>
    <w:rsid w:val="00213953"/>
    <w:pPr>
      <w:numPr>
        <w:numId w:val="0"/>
      </w:numPr>
      <w:spacing w:after="120"/>
      <w:ind w:left="720" w:hanging="360"/>
      <w:outlineLvl w:val="1"/>
    </w:pPr>
    <w:rPr>
      <w:rFonts w:cs="Times New Roman"/>
      <w:b w:val="0"/>
      <w:iCs/>
      <w:szCs w:val="32"/>
      <w:lang w:val="x-none" w:eastAsia="x-none"/>
    </w:rPr>
  </w:style>
  <w:style w:type="paragraph" w:customStyle="1" w:styleId="Default">
    <w:name w:val="Default"/>
    <w:rsid w:val="006A6CCF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wypunktowany">
    <w:name w:val="wypunktowany"/>
    <w:basedOn w:val="Normalny"/>
    <w:rsid w:val="008A2288"/>
    <w:pPr>
      <w:numPr>
        <w:numId w:val="38"/>
      </w:numPr>
      <w:spacing w:before="120" w:line="360" w:lineRule="auto"/>
    </w:pPr>
    <w:rPr>
      <w:rFonts w:ascii="Times New Roman" w:hAnsi="Times New Roman"/>
      <w:b/>
      <w:iCs w:val="0"/>
      <w:sz w:val="26"/>
      <w:szCs w:val="26"/>
    </w:rPr>
  </w:style>
  <w:style w:type="character" w:styleId="Odwoaniedokomentarza">
    <w:name w:val="annotation reference"/>
    <w:basedOn w:val="Domylnaczcionkaakapitu"/>
    <w:semiHidden/>
    <w:unhideWhenUsed/>
    <w:rsid w:val="000034B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034B1"/>
  </w:style>
  <w:style w:type="character" w:customStyle="1" w:styleId="TekstkomentarzaZnak">
    <w:name w:val="Tekst komentarza Znak"/>
    <w:basedOn w:val="Domylnaczcionkaakapitu"/>
    <w:link w:val="Tekstkomentarza"/>
    <w:semiHidden/>
    <w:rsid w:val="000034B1"/>
    <w:rPr>
      <w:rFonts w:ascii="Arial" w:hAnsi="Arial"/>
      <w:i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3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034B1"/>
    <w:rPr>
      <w:rFonts w:ascii="Arial" w:hAnsi="Arial"/>
      <w:b/>
      <w:bCs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oleObject" Target="embeddings/oleObject2.bin"/><Relationship Id="rId26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jpeg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microsoft.com/office/2007/relationships/stylesWithEffects" Target="stylesWithEffects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FCB50ED3FEA24EAAF4ECE0AB2723FD" ma:contentTypeVersion="2" ma:contentTypeDescription="Utwórz nowy dokument." ma:contentTypeScope="" ma:versionID="cc95e17c25ec4b4dc00f76478963cc92">
  <xsd:schema xmlns:xsd="http://www.w3.org/2001/XMLSchema" xmlns:xs="http://www.w3.org/2001/XMLSchema" xmlns:p="http://schemas.microsoft.com/office/2006/metadata/properties" xmlns:ns2="fe26e02b-1411-49a4-b585-f6c5e166f725" targetNamespace="http://schemas.microsoft.com/office/2006/metadata/properties" ma:root="true" ma:fieldsID="9e2dc320eb3517f74cf5d95bd381efde" ns2:_="">
    <xsd:import namespace="fe26e02b-1411-49a4-b585-f6c5e166f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e02b-1411-49a4-b585-f6c5e166f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43885C-DAFF-4F2D-B62C-3116D2CB9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835A6-1B88-4DBB-8523-8D6B0B68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e02b-1411-49a4-b585-f6c5e166f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EC827-FEC2-45FE-BCA4-E64B6E96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56F50-0D45-40C9-9EC5-24667371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2676</Words>
  <Characters>17142</Characters>
  <Application>Microsoft Office Word</Application>
  <DocSecurity>0</DocSecurity>
  <Lines>142</Lines>
  <Paragraphs>39</Paragraphs>
  <ScaleCrop>false</ScaleCrop>
  <Company>HOME USER</Company>
  <LinksUpToDate>false</LinksUpToDate>
  <CharactersWithSpaces>19779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OBRONY NARODOWEJ</dc:title>
  <dc:creator>OEM User</dc:creator>
  <cp:lastModifiedBy>jmadej</cp:lastModifiedBy>
  <cp:revision>8</cp:revision>
  <cp:lastPrinted>2020-06-15T13:20:00Z</cp:lastPrinted>
  <dcterms:created xsi:type="dcterms:W3CDTF">2020-06-29T06:49:00Z</dcterms:created>
  <dcterms:modified xsi:type="dcterms:W3CDTF">2022-10-04T06:36:00Z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0x010100C9FCB50ED3FEA24EAAF4ECE0AB2723FD</vt:lpwstr>
  </property>
</Properties>
</file>