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55D8F" w14:textId="02B577F2" w:rsidR="00AE1A79" w:rsidRPr="001060C3" w:rsidRDefault="00AE1A79" w:rsidP="00AE1A79">
      <w:pPr>
        <w:jc w:val="right"/>
        <w:rPr>
          <w:rFonts w:asciiTheme="majorHAnsi" w:hAnsiTheme="majorHAnsi"/>
          <w:b/>
          <w:sz w:val="20"/>
          <w:szCs w:val="20"/>
        </w:rPr>
      </w:pPr>
      <w:bookmarkStart w:id="0" w:name="_Hlk56154560"/>
      <w:r w:rsidRPr="001060C3">
        <w:rPr>
          <w:rFonts w:asciiTheme="majorHAnsi" w:hAnsiTheme="majorHAnsi"/>
          <w:sz w:val="20"/>
          <w:szCs w:val="20"/>
        </w:rPr>
        <w:t xml:space="preserve">Kielce, </w:t>
      </w:r>
      <w:r w:rsidR="009F5CBC" w:rsidRPr="001060C3">
        <w:rPr>
          <w:rFonts w:asciiTheme="majorHAnsi" w:hAnsiTheme="majorHAnsi"/>
          <w:sz w:val="20"/>
          <w:szCs w:val="20"/>
        </w:rPr>
        <w:t xml:space="preserve">dnia </w:t>
      </w:r>
      <w:r w:rsidR="00F9673C">
        <w:rPr>
          <w:rFonts w:asciiTheme="majorHAnsi" w:hAnsiTheme="majorHAnsi"/>
          <w:sz w:val="20"/>
          <w:szCs w:val="20"/>
        </w:rPr>
        <w:t>2022-11-22</w:t>
      </w:r>
    </w:p>
    <w:p w14:paraId="5092FCA2" w14:textId="77777777" w:rsidR="00AE1A79" w:rsidRPr="00AB5E2C" w:rsidRDefault="00AE1A79" w:rsidP="00AE1A79">
      <w:pPr>
        <w:spacing w:after="60" w:line="264" w:lineRule="auto"/>
        <w:jc w:val="center"/>
        <w:rPr>
          <w:rFonts w:ascii="Cambria" w:eastAsia="Times New Roman" w:hAnsi="Cambria" w:cs="Calibri Light"/>
          <w:b/>
          <w:sz w:val="20"/>
          <w:szCs w:val="20"/>
          <w:u w:val="single"/>
        </w:rPr>
      </w:pPr>
    </w:p>
    <w:p w14:paraId="31F2A9D8" w14:textId="77777777" w:rsidR="00AE1A79" w:rsidRDefault="00AE1A79" w:rsidP="00AE1A79">
      <w:pPr>
        <w:spacing w:after="60" w:line="264" w:lineRule="auto"/>
        <w:jc w:val="center"/>
        <w:rPr>
          <w:rFonts w:ascii="Cambria" w:eastAsia="Times New Roman" w:hAnsi="Cambria" w:cs="Calibri Light"/>
          <w:b/>
          <w:sz w:val="20"/>
          <w:szCs w:val="20"/>
          <w:u w:val="single"/>
        </w:rPr>
      </w:pPr>
      <w:r w:rsidRPr="00AB5E2C">
        <w:rPr>
          <w:rFonts w:ascii="Cambria" w:eastAsia="Times New Roman" w:hAnsi="Cambria" w:cs="Calibri Light"/>
          <w:b/>
          <w:sz w:val="20"/>
          <w:szCs w:val="20"/>
          <w:u w:val="single"/>
        </w:rPr>
        <w:t>ZAPROSZENIE DO SKŁADANIA OFERT</w:t>
      </w:r>
    </w:p>
    <w:p w14:paraId="456A98E3" w14:textId="77777777" w:rsidR="00AE1A79" w:rsidRPr="00E15FB1" w:rsidRDefault="00AE1A79" w:rsidP="00AE1A79">
      <w:pPr>
        <w:spacing w:after="60" w:line="264" w:lineRule="auto"/>
        <w:jc w:val="center"/>
        <w:rPr>
          <w:rFonts w:ascii="Cambria" w:eastAsia="Times New Roman" w:hAnsi="Cambria" w:cs="Calibri Light"/>
          <w:b/>
          <w:sz w:val="20"/>
          <w:szCs w:val="20"/>
          <w:u w:val="single"/>
        </w:rPr>
      </w:pPr>
    </w:p>
    <w:p w14:paraId="25781901" w14:textId="0F4FBAB7" w:rsidR="00AE1A79" w:rsidRPr="002048AA" w:rsidRDefault="00AE1A79" w:rsidP="00BB729F">
      <w:pPr>
        <w:ind w:firstLine="708"/>
        <w:jc w:val="both"/>
        <w:rPr>
          <w:rFonts w:asciiTheme="majorHAnsi" w:hAnsiTheme="majorHAnsi"/>
          <w:b/>
          <w:sz w:val="20"/>
          <w:szCs w:val="20"/>
        </w:rPr>
      </w:pPr>
      <w:r w:rsidRPr="00AB5E2C">
        <w:rPr>
          <w:rFonts w:ascii="Cambria" w:hAnsi="Cambria" w:cs="Calibri Light"/>
          <w:sz w:val="20"/>
          <w:szCs w:val="20"/>
        </w:rPr>
        <w:t>Zakład Doskonalenia Zawodowego w Kielcach zaprasza do zł</w:t>
      </w:r>
      <w:r w:rsidR="00BB729F">
        <w:rPr>
          <w:rFonts w:ascii="Cambria" w:hAnsi="Cambria" w:cs="Calibri Light"/>
          <w:sz w:val="20"/>
          <w:szCs w:val="20"/>
        </w:rPr>
        <w:t>ożenia oferty w postępowaniu na</w:t>
      </w:r>
      <w:r w:rsidR="00435390">
        <w:rPr>
          <w:rFonts w:ascii="Cambria" w:hAnsi="Cambria" w:cs="Calibri Light"/>
          <w:sz w:val="20"/>
          <w:szCs w:val="20"/>
        </w:rPr>
        <w:t>:</w:t>
      </w:r>
      <w:r w:rsidR="00BB729F">
        <w:rPr>
          <w:rFonts w:ascii="Cambria" w:hAnsi="Cambria" w:cs="Calibri Light"/>
          <w:sz w:val="20"/>
          <w:szCs w:val="20"/>
        </w:rPr>
        <w:t> </w:t>
      </w:r>
      <w:r w:rsidRPr="00177C78">
        <w:rPr>
          <w:rFonts w:ascii="Cambria" w:hAnsi="Cambria" w:cs="Calibri Light"/>
          <w:b/>
          <w:sz w:val="20"/>
          <w:szCs w:val="20"/>
        </w:rPr>
        <w:t>„</w:t>
      </w:r>
      <w:r w:rsidRPr="002048AA">
        <w:rPr>
          <w:rFonts w:asciiTheme="majorHAnsi" w:hAnsiTheme="majorHAnsi"/>
          <w:b/>
          <w:sz w:val="20"/>
          <w:szCs w:val="20"/>
        </w:rPr>
        <w:t>Dostawę, montaż i uruchomienie klimatyzatorów w salach/klasopracowni</w:t>
      </w:r>
      <w:r>
        <w:rPr>
          <w:rFonts w:asciiTheme="majorHAnsi" w:hAnsiTheme="majorHAnsi"/>
          <w:b/>
          <w:sz w:val="20"/>
          <w:szCs w:val="20"/>
        </w:rPr>
        <w:t xml:space="preserve">ach w budynku Szkół </w:t>
      </w:r>
      <w:r w:rsidR="00533F07">
        <w:rPr>
          <w:rFonts w:asciiTheme="majorHAnsi" w:hAnsiTheme="majorHAnsi"/>
          <w:b/>
          <w:sz w:val="20"/>
          <w:szCs w:val="20"/>
        </w:rPr>
        <w:t>ZDZ we Włoszczowie</w:t>
      </w:r>
      <w:r w:rsidRPr="002048AA">
        <w:rPr>
          <w:rFonts w:asciiTheme="majorHAnsi" w:hAnsiTheme="majorHAnsi"/>
          <w:b/>
          <w:sz w:val="20"/>
          <w:szCs w:val="20"/>
        </w:rPr>
        <w:t>”</w:t>
      </w:r>
    </w:p>
    <w:p w14:paraId="0B63FB5B" w14:textId="77777777" w:rsidR="00AE1A79" w:rsidRPr="00AB5E2C" w:rsidRDefault="00AE1A79" w:rsidP="00AE1A79">
      <w:pPr>
        <w:tabs>
          <w:tab w:val="left" w:pos="3900"/>
        </w:tabs>
        <w:spacing w:after="60" w:line="264" w:lineRule="auto"/>
        <w:rPr>
          <w:rFonts w:ascii="Cambria" w:hAnsi="Cambria" w:cs="Calibri Light"/>
          <w:b/>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520"/>
      </w:tblGrid>
      <w:tr w:rsidR="00AE1A79" w:rsidRPr="00AB5E2C" w14:paraId="37B62FAA" w14:textId="77777777" w:rsidTr="00BB729F">
        <w:trPr>
          <w:trHeight w:val="580"/>
        </w:trPr>
        <w:tc>
          <w:tcPr>
            <w:tcW w:w="2552" w:type="dxa"/>
            <w:shd w:val="clear" w:color="auto" w:fill="D9D9D9"/>
            <w:vAlign w:val="center"/>
            <w:hideMark/>
          </w:tcPr>
          <w:p w14:paraId="15AE8A2F" w14:textId="77777777" w:rsidR="00AE1A79" w:rsidRPr="00AB5E2C" w:rsidRDefault="00AE1A79" w:rsidP="006B5944">
            <w:pPr>
              <w:tabs>
                <w:tab w:val="left" w:pos="2410"/>
              </w:tabs>
              <w:jc w:val="center"/>
              <w:rPr>
                <w:rFonts w:ascii="Cambria" w:hAnsi="Cambria" w:cs="Calibri Light"/>
                <w:b/>
                <w:bCs/>
                <w:sz w:val="20"/>
                <w:szCs w:val="20"/>
              </w:rPr>
            </w:pPr>
            <w:r w:rsidRPr="00AB5E2C">
              <w:rPr>
                <w:rFonts w:ascii="Cambria" w:hAnsi="Cambria" w:cs="Calibri Light"/>
                <w:b/>
                <w:bCs/>
                <w:sz w:val="20"/>
                <w:szCs w:val="20"/>
              </w:rPr>
              <w:t>Zamawiający:</w:t>
            </w:r>
          </w:p>
        </w:tc>
        <w:tc>
          <w:tcPr>
            <w:tcW w:w="6520" w:type="dxa"/>
            <w:shd w:val="clear" w:color="auto" w:fill="D9D9D9"/>
            <w:vAlign w:val="center"/>
            <w:hideMark/>
          </w:tcPr>
          <w:p w14:paraId="63F7E26C" w14:textId="77777777" w:rsidR="00AE1A79" w:rsidRPr="00AB5E2C" w:rsidRDefault="00AE1A79" w:rsidP="006B5944">
            <w:pPr>
              <w:tabs>
                <w:tab w:val="left" w:pos="709"/>
              </w:tabs>
              <w:jc w:val="center"/>
              <w:rPr>
                <w:rFonts w:ascii="Cambria" w:hAnsi="Cambria" w:cs="Calibri Light"/>
                <w:b/>
                <w:sz w:val="20"/>
                <w:szCs w:val="20"/>
              </w:rPr>
            </w:pPr>
            <w:r w:rsidRPr="00AB5E2C">
              <w:rPr>
                <w:rFonts w:ascii="Cambria" w:hAnsi="Cambria" w:cs="Calibri Light"/>
                <w:b/>
                <w:sz w:val="20"/>
                <w:szCs w:val="20"/>
              </w:rPr>
              <w:t xml:space="preserve">Zakład Doskonalenia Zawodowego w Kielcach </w:t>
            </w:r>
            <w:r w:rsidRPr="00AB5E2C">
              <w:rPr>
                <w:rFonts w:ascii="Cambria" w:hAnsi="Cambria" w:cs="Calibri Light"/>
                <w:b/>
                <w:sz w:val="20"/>
                <w:szCs w:val="20"/>
              </w:rPr>
              <w:br/>
            </w:r>
            <w:r w:rsidRPr="00AB5E2C">
              <w:rPr>
                <w:rFonts w:ascii="Cambria" w:hAnsi="Cambria" w:cs="Calibri Light"/>
                <w:sz w:val="20"/>
                <w:szCs w:val="20"/>
              </w:rPr>
              <w:t xml:space="preserve">ul. Paderewskiego 55, 25-950 Kielce </w:t>
            </w:r>
          </w:p>
        </w:tc>
      </w:tr>
      <w:tr w:rsidR="00AE1A79" w:rsidRPr="00AB5E2C" w14:paraId="3B98FF33" w14:textId="77777777" w:rsidTr="00BB729F">
        <w:trPr>
          <w:trHeight w:val="1639"/>
        </w:trPr>
        <w:tc>
          <w:tcPr>
            <w:tcW w:w="2552" w:type="dxa"/>
            <w:vAlign w:val="center"/>
            <w:hideMark/>
          </w:tcPr>
          <w:p w14:paraId="634F4BD8" w14:textId="77777777" w:rsidR="00AE1A79" w:rsidRPr="00AB5E2C" w:rsidRDefault="00AE1A79" w:rsidP="006B5944">
            <w:pPr>
              <w:tabs>
                <w:tab w:val="left" w:pos="2410"/>
              </w:tabs>
              <w:jc w:val="center"/>
              <w:rPr>
                <w:rFonts w:ascii="Cambria" w:hAnsi="Cambria" w:cs="Calibri Light"/>
                <w:b/>
                <w:bCs/>
                <w:sz w:val="20"/>
                <w:szCs w:val="20"/>
              </w:rPr>
            </w:pPr>
            <w:r w:rsidRPr="00AB5E2C">
              <w:rPr>
                <w:rFonts w:ascii="Cambria" w:hAnsi="Cambria" w:cs="Calibri Light"/>
                <w:b/>
                <w:bCs/>
                <w:sz w:val="20"/>
                <w:szCs w:val="20"/>
              </w:rPr>
              <w:t>Prowadzący rozpoznanie (adres):</w:t>
            </w:r>
          </w:p>
        </w:tc>
        <w:tc>
          <w:tcPr>
            <w:tcW w:w="6520" w:type="dxa"/>
            <w:vAlign w:val="center"/>
            <w:hideMark/>
          </w:tcPr>
          <w:p w14:paraId="741D9B6C" w14:textId="77777777" w:rsidR="00AE1A79" w:rsidRDefault="00AE1A79" w:rsidP="006B5944">
            <w:pPr>
              <w:tabs>
                <w:tab w:val="left" w:pos="709"/>
              </w:tabs>
              <w:jc w:val="center"/>
              <w:rPr>
                <w:rFonts w:ascii="Cambria" w:hAnsi="Cambria" w:cs="Calibri Light"/>
                <w:b/>
                <w:sz w:val="20"/>
                <w:szCs w:val="20"/>
              </w:rPr>
            </w:pPr>
            <w:r w:rsidRPr="00AB5E2C">
              <w:rPr>
                <w:rFonts w:ascii="Cambria" w:hAnsi="Cambria" w:cs="Calibri Light"/>
                <w:sz w:val="20"/>
                <w:szCs w:val="20"/>
              </w:rPr>
              <w:t>Zakład Doskonalenia Zawodowego w Kielcach</w:t>
            </w:r>
            <w:r w:rsidRPr="00AB5E2C">
              <w:rPr>
                <w:rFonts w:ascii="Cambria" w:hAnsi="Cambria" w:cs="Calibri Light"/>
                <w:b/>
                <w:sz w:val="20"/>
                <w:szCs w:val="20"/>
              </w:rPr>
              <w:t xml:space="preserve"> </w:t>
            </w:r>
          </w:p>
          <w:p w14:paraId="2EE0650A" w14:textId="77777777" w:rsidR="00AE1A79" w:rsidRPr="00177C78" w:rsidRDefault="00AE1A79" w:rsidP="006B5944">
            <w:pPr>
              <w:tabs>
                <w:tab w:val="left" w:pos="709"/>
              </w:tabs>
              <w:jc w:val="center"/>
              <w:rPr>
                <w:rFonts w:ascii="Cambria" w:hAnsi="Cambria" w:cs="Calibri Light"/>
                <w:b/>
                <w:sz w:val="20"/>
                <w:szCs w:val="20"/>
              </w:rPr>
            </w:pPr>
            <w:r w:rsidRPr="00AB5E2C">
              <w:rPr>
                <w:rFonts w:ascii="Cambria" w:hAnsi="Cambria" w:cs="Calibri Light"/>
                <w:sz w:val="20"/>
                <w:szCs w:val="20"/>
              </w:rPr>
              <w:t>Biuro Zakładu, ul. Śląska 9, 25-328 Kielce</w:t>
            </w:r>
          </w:p>
          <w:p w14:paraId="7190EC33" w14:textId="77777777" w:rsidR="00AE1A79" w:rsidRPr="00AB5E2C" w:rsidRDefault="00AE1A79" w:rsidP="006B5944">
            <w:pPr>
              <w:tabs>
                <w:tab w:val="left" w:pos="709"/>
              </w:tabs>
              <w:jc w:val="center"/>
              <w:rPr>
                <w:rFonts w:ascii="Cambria" w:hAnsi="Cambria" w:cs="Calibri Light"/>
                <w:b/>
                <w:sz w:val="20"/>
                <w:szCs w:val="20"/>
              </w:rPr>
            </w:pPr>
            <w:r w:rsidRPr="00AB5E2C">
              <w:rPr>
                <w:rFonts w:ascii="Cambria" w:hAnsi="Cambria" w:cs="Calibri Light"/>
                <w:b/>
                <w:sz w:val="20"/>
                <w:szCs w:val="20"/>
              </w:rPr>
              <w:t>Wydział Zamówień Publicznych i Kontraktowania Wydatków</w:t>
            </w:r>
          </w:p>
          <w:p w14:paraId="5FC249E0" w14:textId="2805E8D2" w:rsidR="00AE1A79" w:rsidRPr="00AB5E2C" w:rsidRDefault="00AE1A79" w:rsidP="00E34AE0">
            <w:pPr>
              <w:tabs>
                <w:tab w:val="left" w:pos="709"/>
              </w:tabs>
              <w:jc w:val="center"/>
              <w:rPr>
                <w:rFonts w:ascii="Cambria" w:hAnsi="Cambria" w:cs="Calibri Light"/>
                <w:sz w:val="20"/>
                <w:szCs w:val="20"/>
              </w:rPr>
            </w:pPr>
            <w:r w:rsidRPr="00AB5E2C">
              <w:rPr>
                <w:rFonts w:ascii="Cambria" w:hAnsi="Cambria" w:cs="Calibri Light"/>
                <w:sz w:val="20"/>
                <w:szCs w:val="20"/>
              </w:rPr>
              <w:t xml:space="preserve">godziny pracy: od poniedziałku do piątku od 8:00 do 16:00 </w:t>
            </w:r>
            <w:r w:rsidRPr="00AB5E2C">
              <w:rPr>
                <w:rFonts w:ascii="Cambria" w:hAnsi="Cambria" w:cs="Calibri Light"/>
                <w:b/>
                <w:sz w:val="20"/>
                <w:szCs w:val="20"/>
              </w:rPr>
              <w:br/>
            </w:r>
            <w:r w:rsidRPr="00AB5E2C">
              <w:rPr>
                <w:rFonts w:ascii="Cambria" w:hAnsi="Cambria" w:cs="Calibri Light"/>
                <w:sz w:val="20"/>
                <w:szCs w:val="20"/>
              </w:rPr>
              <w:t xml:space="preserve">tel. 41/ 366-47-91, </w:t>
            </w:r>
            <w:r w:rsidRPr="00AB5E2C">
              <w:rPr>
                <w:rFonts w:ascii="Cambria" w:hAnsi="Cambria" w:cs="Calibri Light"/>
                <w:sz w:val="20"/>
                <w:szCs w:val="20"/>
              </w:rPr>
              <w:br/>
            </w:r>
            <w:hyperlink r:id="rId9" w:history="1">
              <w:r w:rsidRPr="00AB5E2C">
                <w:rPr>
                  <w:rStyle w:val="Hipercze"/>
                  <w:rFonts w:ascii="Cambria" w:hAnsi="Cambria" w:cs="Calibri Light"/>
                  <w:sz w:val="20"/>
                  <w:szCs w:val="20"/>
                </w:rPr>
                <w:t>www.zdz.kielce.pl</w:t>
              </w:r>
            </w:hyperlink>
            <w:r w:rsidRPr="00AB5E2C">
              <w:rPr>
                <w:rFonts w:ascii="Cambria" w:hAnsi="Cambria" w:cs="Calibri Light"/>
                <w:sz w:val="20"/>
                <w:szCs w:val="20"/>
              </w:rPr>
              <w:t xml:space="preserve">  e-mail: </w:t>
            </w:r>
            <w:hyperlink r:id="rId10" w:history="1">
              <w:r w:rsidRPr="00AB5E2C">
                <w:rPr>
                  <w:rStyle w:val="Hipercze"/>
                  <w:rFonts w:ascii="Cambria" w:hAnsi="Cambria" w:cs="Calibri Light"/>
                  <w:sz w:val="20"/>
                  <w:szCs w:val="20"/>
                </w:rPr>
                <w:t>zamowienia@zdz.kielce.pl</w:t>
              </w:r>
            </w:hyperlink>
            <w:r w:rsidRPr="00AB5E2C">
              <w:rPr>
                <w:rFonts w:ascii="Cambria" w:hAnsi="Cambria" w:cs="Calibri Light"/>
                <w:sz w:val="20"/>
                <w:szCs w:val="20"/>
              </w:rPr>
              <w:t xml:space="preserve"> </w:t>
            </w:r>
          </w:p>
        </w:tc>
      </w:tr>
    </w:tbl>
    <w:p w14:paraId="778325C9" w14:textId="77777777" w:rsidR="00AE1A79" w:rsidRPr="00E15FB1" w:rsidRDefault="00AE1A79" w:rsidP="00AE1A79">
      <w:pPr>
        <w:spacing w:after="120"/>
        <w:jc w:val="both"/>
        <w:rPr>
          <w:rFonts w:asciiTheme="majorHAnsi" w:hAnsiTheme="majorHAnsi"/>
          <w:b/>
          <w:sz w:val="20"/>
          <w:szCs w:val="20"/>
        </w:rPr>
      </w:pPr>
    </w:p>
    <w:p w14:paraId="7D4D7D30" w14:textId="77777777" w:rsidR="00AE1A79" w:rsidRPr="004867D1" w:rsidRDefault="00AE1A79" w:rsidP="00AE1A79">
      <w:pPr>
        <w:pStyle w:val="Akapitzlist"/>
        <w:numPr>
          <w:ilvl w:val="0"/>
          <w:numId w:val="1"/>
        </w:numPr>
        <w:contextualSpacing w:val="0"/>
        <w:jc w:val="both"/>
        <w:rPr>
          <w:rFonts w:asciiTheme="majorHAnsi" w:hAnsiTheme="majorHAnsi" w:cs="Calibri"/>
          <w:sz w:val="20"/>
          <w:szCs w:val="20"/>
        </w:rPr>
      </w:pPr>
      <w:r>
        <w:rPr>
          <w:rFonts w:asciiTheme="majorHAnsi" w:hAnsiTheme="majorHAnsi" w:cs="Calibri"/>
          <w:b/>
          <w:sz w:val="20"/>
          <w:szCs w:val="20"/>
          <w:u w:val="single"/>
        </w:rPr>
        <w:t>Przedmiot</w:t>
      </w:r>
      <w:r w:rsidRPr="004867D1">
        <w:rPr>
          <w:rFonts w:asciiTheme="majorHAnsi" w:hAnsiTheme="majorHAnsi" w:cs="Calibri"/>
          <w:b/>
          <w:sz w:val="20"/>
          <w:szCs w:val="20"/>
          <w:u w:val="single"/>
        </w:rPr>
        <w:t xml:space="preserve"> zamówienia</w:t>
      </w:r>
      <w:r>
        <w:rPr>
          <w:rFonts w:asciiTheme="majorHAnsi" w:hAnsiTheme="majorHAnsi" w:cs="Calibri"/>
          <w:b/>
          <w:sz w:val="20"/>
          <w:szCs w:val="20"/>
        </w:rPr>
        <w:t>.</w:t>
      </w:r>
    </w:p>
    <w:p w14:paraId="20C88D4E" w14:textId="4408960B" w:rsidR="00AE1A79" w:rsidRPr="004867D1" w:rsidRDefault="00AE1A79" w:rsidP="00AE1A79">
      <w:pPr>
        <w:pStyle w:val="Akapitzlist"/>
        <w:ind w:left="360"/>
        <w:contextualSpacing w:val="0"/>
        <w:jc w:val="both"/>
        <w:rPr>
          <w:rFonts w:asciiTheme="majorHAnsi" w:hAnsiTheme="majorHAnsi" w:cs="Calibri"/>
          <w:sz w:val="20"/>
          <w:szCs w:val="20"/>
        </w:rPr>
      </w:pPr>
      <w:r w:rsidRPr="004867D1">
        <w:rPr>
          <w:rFonts w:asciiTheme="majorHAnsi" w:hAnsiTheme="majorHAnsi" w:cs="Calibri"/>
          <w:sz w:val="20"/>
          <w:szCs w:val="20"/>
        </w:rPr>
        <w:t>Przedmiotem zamówienia jest:</w:t>
      </w:r>
      <w:r w:rsidRPr="004867D1">
        <w:rPr>
          <w:rFonts w:asciiTheme="majorHAnsi" w:hAnsiTheme="majorHAnsi"/>
          <w:sz w:val="20"/>
          <w:szCs w:val="20"/>
        </w:rPr>
        <w:t xml:space="preserve"> Dostawa, montaż i uruchomienie klimatyzatorów </w:t>
      </w:r>
      <w:r>
        <w:rPr>
          <w:rFonts w:asciiTheme="majorHAnsi" w:hAnsiTheme="majorHAnsi"/>
          <w:sz w:val="20"/>
          <w:szCs w:val="20"/>
        </w:rPr>
        <w:br/>
      </w:r>
      <w:r w:rsidRPr="004867D1">
        <w:rPr>
          <w:rFonts w:asciiTheme="majorHAnsi" w:hAnsiTheme="majorHAnsi"/>
          <w:sz w:val="20"/>
          <w:szCs w:val="20"/>
        </w:rPr>
        <w:t>w salach/klasopracownia</w:t>
      </w:r>
      <w:r w:rsidR="003B08E7">
        <w:rPr>
          <w:rFonts w:asciiTheme="majorHAnsi" w:hAnsiTheme="majorHAnsi"/>
          <w:sz w:val="20"/>
          <w:szCs w:val="20"/>
        </w:rPr>
        <w:t xml:space="preserve">ch </w:t>
      </w:r>
      <w:r w:rsidR="00BE544E">
        <w:rPr>
          <w:rFonts w:asciiTheme="majorHAnsi" w:hAnsiTheme="majorHAnsi"/>
          <w:sz w:val="20"/>
          <w:szCs w:val="20"/>
        </w:rPr>
        <w:t xml:space="preserve">w budynku Szkół </w:t>
      </w:r>
      <w:r w:rsidR="00380F25">
        <w:rPr>
          <w:rFonts w:asciiTheme="majorHAnsi" w:hAnsiTheme="majorHAnsi"/>
          <w:sz w:val="20"/>
          <w:szCs w:val="20"/>
        </w:rPr>
        <w:t>ZDZ we Włoszczowie</w:t>
      </w:r>
      <w:r w:rsidR="00BE544E">
        <w:rPr>
          <w:rFonts w:asciiTheme="majorHAnsi" w:hAnsiTheme="majorHAnsi"/>
          <w:sz w:val="20"/>
          <w:szCs w:val="20"/>
        </w:rPr>
        <w:t>.</w:t>
      </w:r>
    </w:p>
    <w:p w14:paraId="04D12F24" w14:textId="77777777" w:rsidR="007758CB" w:rsidRDefault="007758CB" w:rsidP="00AE1A79">
      <w:pPr>
        <w:pStyle w:val="Akapitzlist"/>
        <w:ind w:left="360"/>
        <w:contextualSpacing w:val="0"/>
        <w:jc w:val="both"/>
        <w:rPr>
          <w:rFonts w:asciiTheme="majorHAnsi" w:hAnsiTheme="majorHAnsi"/>
          <w:sz w:val="20"/>
          <w:szCs w:val="20"/>
        </w:rPr>
      </w:pPr>
    </w:p>
    <w:p w14:paraId="6680F76C" w14:textId="7A55835F" w:rsidR="007758CB" w:rsidRPr="007758CB" w:rsidRDefault="007758CB" w:rsidP="007758CB">
      <w:pPr>
        <w:spacing w:after="60"/>
        <w:ind w:left="360"/>
        <w:jc w:val="both"/>
        <w:rPr>
          <w:rFonts w:ascii="Cambria" w:hAnsi="Cambria"/>
          <w:bCs/>
          <w:sz w:val="20"/>
          <w:szCs w:val="20"/>
        </w:rPr>
      </w:pPr>
      <w:r w:rsidRPr="007758CB">
        <w:rPr>
          <w:rFonts w:ascii="Cambria" w:hAnsi="Cambria"/>
          <w:bCs/>
          <w:sz w:val="20"/>
          <w:szCs w:val="20"/>
        </w:rPr>
        <w:t xml:space="preserve">Wykonawca udzieli 3 letniej gwarancji/rękojmi na zamontowane klimatyzatory oraz wykonane roboty. </w:t>
      </w:r>
      <w:r w:rsidRPr="007758CB">
        <w:rPr>
          <w:rFonts w:ascii="Cambria" w:hAnsi="Cambria"/>
          <w:sz w:val="20"/>
          <w:szCs w:val="20"/>
        </w:rPr>
        <w:t>Wykonawca w okresie gwarancyjnym zobowiązany będzie do wykonywania serwisów i przeglądów (zalecanych przez producenta do prawidłowego funkcjonowania klimatyzatorów) – min. 2 przeglądy w roku. W cenie oferty należy uwzględnić koszty dojazdów i niezbędnych materiałów</w:t>
      </w:r>
      <w:r w:rsidR="00EB74DC">
        <w:rPr>
          <w:rFonts w:ascii="Cambria" w:hAnsi="Cambria"/>
          <w:sz w:val="20"/>
          <w:szCs w:val="20"/>
        </w:rPr>
        <w:t xml:space="preserve">                               </w:t>
      </w:r>
      <w:r w:rsidRPr="007758CB">
        <w:rPr>
          <w:rFonts w:ascii="Cambria" w:hAnsi="Cambria"/>
          <w:sz w:val="20"/>
          <w:szCs w:val="20"/>
        </w:rPr>
        <w:t xml:space="preserve"> (m. in. płynów czyszczących i innych). </w:t>
      </w:r>
    </w:p>
    <w:p w14:paraId="64C6D787" w14:textId="77777777" w:rsidR="007758CB" w:rsidRDefault="007758CB" w:rsidP="00AE1A79">
      <w:pPr>
        <w:pStyle w:val="Akapitzlist"/>
        <w:ind w:left="360"/>
        <w:contextualSpacing w:val="0"/>
        <w:jc w:val="both"/>
        <w:rPr>
          <w:rFonts w:asciiTheme="majorHAnsi" w:hAnsiTheme="majorHAnsi"/>
          <w:sz w:val="20"/>
          <w:szCs w:val="20"/>
        </w:rPr>
      </w:pPr>
    </w:p>
    <w:p w14:paraId="48E1AE58" w14:textId="3AAB75EE" w:rsidR="00AE1A79" w:rsidRPr="004867D1" w:rsidRDefault="00AE1A79" w:rsidP="00AE1A79">
      <w:pPr>
        <w:pStyle w:val="Akapitzlist"/>
        <w:ind w:left="360"/>
        <w:contextualSpacing w:val="0"/>
        <w:jc w:val="both"/>
        <w:rPr>
          <w:rFonts w:asciiTheme="majorHAnsi" w:hAnsiTheme="majorHAnsi" w:cs="Calibri"/>
          <w:sz w:val="20"/>
          <w:szCs w:val="20"/>
        </w:rPr>
      </w:pPr>
      <w:r w:rsidRPr="004867D1">
        <w:rPr>
          <w:rFonts w:asciiTheme="majorHAnsi" w:hAnsiTheme="majorHAnsi"/>
          <w:sz w:val="20"/>
          <w:szCs w:val="20"/>
        </w:rPr>
        <w:t xml:space="preserve">Zakres rzeczowy prac został określony w </w:t>
      </w:r>
      <w:r w:rsidRPr="004867D1">
        <w:rPr>
          <w:rFonts w:asciiTheme="majorHAnsi" w:hAnsiTheme="majorHAnsi" w:cs="Calibri"/>
          <w:sz w:val="20"/>
          <w:szCs w:val="20"/>
        </w:rPr>
        <w:t xml:space="preserve">Charakterystyce przedmiotu zamówienia, która stanowi </w:t>
      </w:r>
      <w:r w:rsidRPr="00240476">
        <w:rPr>
          <w:rFonts w:asciiTheme="majorHAnsi" w:hAnsiTheme="majorHAnsi" w:cs="Calibri"/>
          <w:sz w:val="20"/>
          <w:szCs w:val="20"/>
        </w:rPr>
        <w:t>Załącznik nr 1</w:t>
      </w:r>
      <w:r w:rsidRPr="004867D1">
        <w:rPr>
          <w:rFonts w:asciiTheme="majorHAnsi" w:hAnsiTheme="majorHAnsi" w:cs="Calibri"/>
          <w:sz w:val="20"/>
          <w:szCs w:val="20"/>
        </w:rPr>
        <w:t xml:space="preserve"> do Zaproszenia oraz w projekcie umowy</w:t>
      </w:r>
      <w:r w:rsidR="00117876">
        <w:rPr>
          <w:rFonts w:asciiTheme="majorHAnsi" w:hAnsiTheme="majorHAnsi" w:cs="Calibri"/>
          <w:sz w:val="20"/>
          <w:szCs w:val="20"/>
        </w:rPr>
        <w:t xml:space="preserve"> stanowiącej Załącznik nr 3 do Z</w:t>
      </w:r>
      <w:r w:rsidRPr="004867D1">
        <w:rPr>
          <w:rFonts w:asciiTheme="majorHAnsi" w:hAnsiTheme="majorHAnsi" w:cs="Calibri"/>
          <w:sz w:val="20"/>
          <w:szCs w:val="20"/>
        </w:rPr>
        <w:t>aproszenia.</w:t>
      </w:r>
    </w:p>
    <w:p w14:paraId="14EA4AFA" w14:textId="77777777" w:rsidR="00AE1A79" w:rsidRDefault="00AE1A79" w:rsidP="00AE1A79">
      <w:pPr>
        <w:pStyle w:val="Akapitzlist"/>
        <w:ind w:left="360"/>
        <w:contextualSpacing w:val="0"/>
        <w:jc w:val="both"/>
        <w:rPr>
          <w:rFonts w:asciiTheme="majorHAnsi" w:hAnsiTheme="majorHAnsi" w:cs="Courier New"/>
          <w:color w:val="000000" w:themeColor="text1"/>
          <w:sz w:val="20"/>
          <w:szCs w:val="20"/>
        </w:rPr>
      </w:pPr>
    </w:p>
    <w:p w14:paraId="6B9AE2C7" w14:textId="77777777" w:rsidR="00B33142" w:rsidRPr="00B33142" w:rsidRDefault="00B33142" w:rsidP="00B33142">
      <w:pPr>
        <w:pStyle w:val="Akapitzlist"/>
        <w:ind w:left="360"/>
        <w:jc w:val="both"/>
        <w:rPr>
          <w:rFonts w:asciiTheme="majorHAnsi" w:hAnsiTheme="majorHAnsi" w:cs="Courier New"/>
          <w:color w:val="000000" w:themeColor="text1"/>
          <w:sz w:val="20"/>
          <w:szCs w:val="20"/>
        </w:rPr>
      </w:pPr>
      <w:r w:rsidRPr="00B33142">
        <w:rPr>
          <w:rFonts w:asciiTheme="majorHAnsi" w:hAnsiTheme="majorHAnsi" w:cs="Courier New"/>
          <w:color w:val="000000" w:themeColor="text1"/>
          <w:sz w:val="20"/>
          <w:szCs w:val="20"/>
        </w:rPr>
        <w:t>Wszelkie użyte w Charakterystyce przedmiotu zamówienia nazwy handlowe w opisie przedmiotu zamówienia, prosimy traktować jako informację uściślającą, wiążącą dla Wykonawcy. Dopuszcza się zaoferowanie produktu równoważnego, co do jego jakości i docelowego przeznaczenia, wymiarów oraz spełnianych funkcji i walorów użytkowych. Zamawiający za produkt równoważny uzna taki, który spełnia minimalne parametry produktu wskazanego z nazwy handlowej. W przypadku przyjęcia przez Wykonawcę do wyceny produktów równoważnych to obowiązany jest on do oferty załączyć wykaz tych produktów.</w:t>
      </w:r>
    </w:p>
    <w:p w14:paraId="29AD10CB" w14:textId="2FFAEA40" w:rsidR="00B33142" w:rsidRPr="00B33142" w:rsidRDefault="00B33142" w:rsidP="00B33142">
      <w:pPr>
        <w:pStyle w:val="Akapitzlist"/>
        <w:ind w:left="360"/>
        <w:contextualSpacing w:val="0"/>
        <w:jc w:val="both"/>
        <w:rPr>
          <w:rFonts w:asciiTheme="majorHAnsi" w:hAnsiTheme="majorHAnsi" w:cs="Courier New"/>
          <w:b/>
          <w:color w:val="000000" w:themeColor="text1"/>
          <w:sz w:val="20"/>
          <w:szCs w:val="20"/>
        </w:rPr>
      </w:pPr>
      <w:r w:rsidRPr="00B33142">
        <w:rPr>
          <w:rFonts w:asciiTheme="majorHAnsi" w:hAnsiTheme="majorHAnsi" w:cs="Courier New"/>
          <w:b/>
          <w:color w:val="000000" w:themeColor="text1"/>
          <w:sz w:val="20"/>
          <w:szCs w:val="20"/>
          <w:highlight w:val="yellow"/>
        </w:rPr>
        <w:t>Do oferty należy dołączyć kartę katalogową oferowanych produktów.</w:t>
      </w:r>
    </w:p>
    <w:p w14:paraId="6F6A0EC4" w14:textId="77777777" w:rsidR="00B33142" w:rsidRDefault="00B33142" w:rsidP="00AE1A79">
      <w:pPr>
        <w:pStyle w:val="Akapitzlist"/>
        <w:ind w:left="360"/>
        <w:contextualSpacing w:val="0"/>
        <w:jc w:val="both"/>
        <w:rPr>
          <w:rFonts w:asciiTheme="majorHAnsi" w:hAnsiTheme="majorHAnsi" w:cs="Courier New"/>
          <w:color w:val="000000" w:themeColor="text1"/>
          <w:sz w:val="20"/>
          <w:szCs w:val="20"/>
        </w:rPr>
      </w:pPr>
    </w:p>
    <w:p w14:paraId="52C558EF" w14:textId="77777777" w:rsidR="00B33142" w:rsidRDefault="00B33142" w:rsidP="00AE1A79">
      <w:pPr>
        <w:pStyle w:val="Akapitzlist"/>
        <w:ind w:left="360"/>
        <w:contextualSpacing w:val="0"/>
        <w:jc w:val="both"/>
        <w:rPr>
          <w:rFonts w:asciiTheme="majorHAnsi" w:hAnsiTheme="majorHAnsi" w:cs="Courier New"/>
          <w:color w:val="000000" w:themeColor="text1"/>
          <w:sz w:val="20"/>
          <w:szCs w:val="20"/>
        </w:rPr>
      </w:pPr>
    </w:p>
    <w:p w14:paraId="4CA59F89" w14:textId="77777777" w:rsidR="00BB62CF" w:rsidRPr="00BB62CF" w:rsidRDefault="00BB62CF" w:rsidP="00BB62CF">
      <w:pPr>
        <w:pStyle w:val="Akapitzlist"/>
        <w:ind w:left="360"/>
        <w:jc w:val="both"/>
        <w:rPr>
          <w:rFonts w:asciiTheme="majorHAnsi" w:eastAsia="Batang" w:hAnsiTheme="majorHAnsi" w:cs="Cambria"/>
          <w:b/>
          <w:sz w:val="20"/>
          <w:szCs w:val="20"/>
          <w:highlight w:val="yellow"/>
          <w:lang w:eastAsia="zh-CN"/>
        </w:rPr>
      </w:pPr>
      <w:r w:rsidRPr="00BB62CF">
        <w:rPr>
          <w:rFonts w:asciiTheme="majorHAnsi" w:eastAsia="Batang" w:hAnsiTheme="majorHAnsi" w:cs="Cambria"/>
          <w:b/>
          <w:sz w:val="20"/>
          <w:szCs w:val="20"/>
          <w:highlight w:val="yellow"/>
          <w:lang w:eastAsia="zh-CN"/>
        </w:rPr>
        <w:t xml:space="preserve">Ze względu na specyfikę przedmiotu zamówienia Zamawiający posiłkując się uregulowaniami zawartymi w art. 131 ust.2 ustawy z dnia 11 września 2019 r. - Prawo zamówień publicznych (Dz.U. z 2019 r. poz.,2019) wymaga aby Wykonawcy przed złożeniem oferty odbyli wizję lokalną. </w:t>
      </w:r>
    </w:p>
    <w:p w14:paraId="08E63240" w14:textId="4B3CA87E" w:rsidR="00BB62CF" w:rsidRPr="002912A7" w:rsidRDefault="00BB62CF" w:rsidP="00BB62CF">
      <w:pPr>
        <w:pStyle w:val="Akapitzlist"/>
        <w:ind w:left="360"/>
        <w:jc w:val="both"/>
        <w:rPr>
          <w:rFonts w:asciiTheme="majorHAnsi" w:eastAsia="Batang" w:hAnsiTheme="majorHAnsi" w:cs="Cambria"/>
          <w:b/>
          <w:sz w:val="20"/>
          <w:szCs w:val="20"/>
          <w:highlight w:val="yellow"/>
          <w:u w:val="single"/>
          <w:lang w:eastAsia="zh-CN"/>
        </w:rPr>
      </w:pPr>
      <w:r w:rsidRPr="00BB62CF">
        <w:rPr>
          <w:rFonts w:asciiTheme="majorHAnsi" w:eastAsia="Batang" w:hAnsiTheme="majorHAnsi" w:cs="Cambria"/>
          <w:b/>
          <w:sz w:val="20"/>
          <w:szCs w:val="20"/>
          <w:highlight w:val="yellow"/>
          <w:lang w:eastAsia="zh-CN"/>
        </w:rPr>
        <w:t>Celem ustalenia terminu wizji –</w:t>
      </w:r>
      <w:r>
        <w:rPr>
          <w:rFonts w:asciiTheme="majorHAnsi" w:eastAsia="Batang" w:hAnsiTheme="majorHAnsi" w:cs="Cambria"/>
          <w:b/>
          <w:sz w:val="20"/>
          <w:szCs w:val="20"/>
          <w:highlight w:val="yellow"/>
          <w:lang w:eastAsia="zh-CN"/>
        </w:rPr>
        <w:t xml:space="preserve"> kontakt pod numerem </w:t>
      </w:r>
      <w:r w:rsidR="002912A7">
        <w:rPr>
          <w:rFonts w:asciiTheme="majorHAnsi" w:eastAsia="Batang" w:hAnsiTheme="majorHAnsi" w:cs="Cambria"/>
          <w:b/>
          <w:sz w:val="20"/>
          <w:szCs w:val="20"/>
          <w:highlight w:val="yellow"/>
          <w:lang w:eastAsia="zh-CN"/>
        </w:rPr>
        <w:sym w:font="Wingdings 2" w:char="F027"/>
      </w:r>
      <w:r w:rsidR="002912A7">
        <w:rPr>
          <w:rFonts w:asciiTheme="majorHAnsi" w:eastAsia="Batang" w:hAnsiTheme="majorHAnsi" w:cs="Cambria"/>
          <w:b/>
          <w:sz w:val="20"/>
          <w:szCs w:val="20"/>
          <w:highlight w:val="yellow"/>
          <w:lang w:eastAsia="zh-CN"/>
        </w:rPr>
        <w:t xml:space="preserve"> </w:t>
      </w:r>
      <w:r w:rsidRPr="002912A7">
        <w:rPr>
          <w:rFonts w:asciiTheme="majorHAnsi" w:eastAsia="Batang" w:hAnsiTheme="majorHAnsi" w:cs="Cambria"/>
          <w:b/>
          <w:sz w:val="20"/>
          <w:szCs w:val="20"/>
          <w:highlight w:val="yellow"/>
          <w:u w:val="single"/>
          <w:lang w:eastAsia="zh-CN"/>
        </w:rPr>
        <w:t>41 39 42 884.</w:t>
      </w:r>
    </w:p>
    <w:p w14:paraId="07754B91" w14:textId="02226ECF" w:rsidR="00BB62CF" w:rsidRPr="00BB62CF" w:rsidRDefault="00BB62CF" w:rsidP="00BB62CF">
      <w:pPr>
        <w:pStyle w:val="Akapitzlist"/>
        <w:ind w:left="360"/>
        <w:contextualSpacing w:val="0"/>
        <w:jc w:val="both"/>
        <w:rPr>
          <w:rFonts w:asciiTheme="majorHAnsi" w:eastAsia="Batang" w:hAnsiTheme="majorHAnsi" w:cs="Cambria"/>
          <w:b/>
          <w:sz w:val="20"/>
          <w:szCs w:val="20"/>
          <w:highlight w:val="yellow"/>
          <w:lang w:eastAsia="zh-CN"/>
        </w:rPr>
      </w:pPr>
      <w:r w:rsidRPr="00BB62CF">
        <w:rPr>
          <w:rFonts w:asciiTheme="majorHAnsi" w:eastAsia="Batang" w:hAnsiTheme="majorHAnsi" w:cs="Cambria"/>
          <w:b/>
          <w:sz w:val="20"/>
          <w:szCs w:val="20"/>
          <w:highlight w:val="yellow"/>
          <w:lang w:eastAsia="zh-CN"/>
        </w:rPr>
        <w:t>Jednocześnie informuje,  że zgodnie z art. 226 ust.1 pkt 18 Prawo zamówień publicznych Zamawiający odrzuci ofertę, która została złożona bez odbycia wizji lokalnej.</w:t>
      </w:r>
    </w:p>
    <w:p w14:paraId="39E0B505" w14:textId="77777777" w:rsidR="00BB62CF" w:rsidRPr="00BB62CF" w:rsidRDefault="00BB62CF" w:rsidP="00AE1A79">
      <w:pPr>
        <w:pStyle w:val="Akapitzlist"/>
        <w:ind w:left="360"/>
        <w:contextualSpacing w:val="0"/>
        <w:jc w:val="both"/>
        <w:rPr>
          <w:rFonts w:asciiTheme="majorHAnsi" w:eastAsia="Batang" w:hAnsiTheme="majorHAnsi" w:cs="Cambria"/>
          <w:b/>
          <w:sz w:val="20"/>
          <w:szCs w:val="20"/>
          <w:highlight w:val="yellow"/>
          <w:lang w:eastAsia="zh-CN"/>
        </w:rPr>
      </w:pPr>
    </w:p>
    <w:p w14:paraId="2FB6436C" w14:textId="77777777" w:rsidR="004C3C80" w:rsidRPr="00B33142" w:rsidRDefault="004C3C80" w:rsidP="00B33142">
      <w:pPr>
        <w:jc w:val="both"/>
        <w:rPr>
          <w:rFonts w:asciiTheme="majorHAnsi" w:hAnsiTheme="majorHAnsi" w:cs="Calibri"/>
          <w:sz w:val="20"/>
          <w:szCs w:val="20"/>
        </w:rPr>
      </w:pPr>
    </w:p>
    <w:p w14:paraId="64DA8F3F" w14:textId="77777777" w:rsidR="004C3C80" w:rsidRPr="00726CA0" w:rsidRDefault="004C3C80" w:rsidP="00841815">
      <w:pPr>
        <w:ind w:firstLine="426"/>
        <w:jc w:val="both"/>
        <w:rPr>
          <w:rFonts w:asciiTheme="majorHAnsi" w:hAnsiTheme="majorHAnsi" w:cs="Calibri"/>
          <w:sz w:val="20"/>
          <w:szCs w:val="20"/>
        </w:rPr>
      </w:pPr>
      <w:r w:rsidRPr="00726CA0">
        <w:rPr>
          <w:rFonts w:asciiTheme="majorHAnsi" w:hAnsiTheme="majorHAnsi" w:cs="Calibri"/>
          <w:sz w:val="20"/>
          <w:szCs w:val="20"/>
        </w:rPr>
        <w:t xml:space="preserve">Wszystkie Załączniki stanowią integralną część Zaproszenia. </w:t>
      </w:r>
    </w:p>
    <w:p w14:paraId="2E59156E" w14:textId="77777777" w:rsidR="00110980" w:rsidRPr="00E15FB1" w:rsidRDefault="00110980" w:rsidP="00110980">
      <w:pPr>
        <w:pStyle w:val="Akapitzlist"/>
        <w:ind w:left="360"/>
        <w:jc w:val="both"/>
        <w:rPr>
          <w:rFonts w:asciiTheme="majorHAnsi" w:hAnsiTheme="majorHAnsi" w:cs="Calibri"/>
          <w:sz w:val="20"/>
          <w:szCs w:val="20"/>
        </w:rPr>
      </w:pPr>
    </w:p>
    <w:p w14:paraId="2ED8D0A2" w14:textId="06D93451" w:rsidR="00AE1A79" w:rsidRPr="00726CA0" w:rsidRDefault="00AE1A79" w:rsidP="00AE1A79">
      <w:pPr>
        <w:pStyle w:val="Akapitzlist"/>
        <w:numPr>
          <w:ilvl w:val="0"/>
          <w:numId w:val="1"/>
        </w:numPr>
        <w:jc w:val="both"/>
        <w:rPr>
          <w:rFonts w:asciiTheme="majorHAnsi" w:hAnsiTheme="majorHAnsi" w:cs="Calibri"/>
          <w:b/>
          <w:sz w:val="20"/>
          <w:szCs w:val="20"/>
        </w:rPr>
      </w:pPr>
      <w:r w:rsidRPr="004867D1">
        <w:rPr>
          <w:rFonts w:asciiTheme="majorHAnsi" w:hAnsiTheme="majorHAnsi" w:cs="Calibri"/>
          <w:b/>
          <w:bCs/>
          <w:sz w:val="20"/>
          <w:szCs w:val="20"/>
          <w:u w:val="single"/>
        </w:rPr>
        <w:t>Miejsce wykonania prac</w:t>
      </w:r>
      <w:r w:rsidRPr="004867D1">
        <w:rPr>
          <w:rFonts w:asciiTheme="majorHAnsi" w:hAnsiTheme="majorHAnsi" w:cs="Calibri"/>
          <w:b/>
          <w:bCs/>
          <w:sz w:val="20"/>
          <w:szCs w:val="20"/>
        </w:rPr>
        <w:t>:</w:t>
      </w:r>
      <w:r>
        <w:rPr>
          <w:rFonts w:asciiTheme="majorHAnsi" w:hAnsiTheme="majorHAnsi" w:cs="Calibri"/>
          <w:b/>
          <w:bCs/>
          <w:sz w:val="20"/>
          <w:szCs w:val="20"/>
        </w:rPr>
        <w:t xml:space="preserve"> </w:t>
      </w:r>
      <w:r w:rsidRPr="00726CA0">
        <w:rPr>
          <w:rFonts w:asciiTheme="majorHAnsi" w:hAnsiTheme="majorHAnsi"/>
          <w:sz w:val="20"/>
          <w:szCs w:val="20"/>
        </w:rPr>
        <w:t xml:space="preserve">Szkoły </w:t>
      </w:r>
      <w:r w:rsidR="0064339C">
        <w:rPr>
          <w:rFonts w:asciiTheme="majorHAnsi" w:hAnsiTheme="majorHAnsi"/>
          <w:sz w:val="20"/>
          <w:szCs w:val="20"/>
        </w:rPr>
        <w:t xml:space="preserve">ZDZ we Włoszczowie; ul. Młynarska 56, </w:t>
      </w:r>
      <w:r w:rsidR="0064339C" w:rsidRPr="0064339C">
        <w:rPr>
          <w:rFonts w:asciiTheme="majorHAnsi" w:hAnsiTheme="majorHAnsi"/>
          <w:sz w:val="20"/>
          <w:szCs w:val="20"/>
        </w:rPr>
        <w:t>29-100 Włoszczowa</w:t>
      </w:r>
    </w:p>
    <w:p w14:paraId="4EC8AA9F" w14:textId="77777777" w:rsidR="00AE1A79" w:rsidRPr="00E15FB1" w:rsidRDefault="00AE1A79" w:rsidP="00AE1A79">
      <w:pPr>
        <w:pStyle w:val="Akapitzlist"/>
        <w:ind w:left="360"/>
        <w:jc w:val="both"/>
        <w:rPr>
          <w:rFonts w:asciiTheme="majorHAnsi" w:hAnsiTheme="majorHAnsi" w:cs="Calibri"/>
          <w:sz w:val="20"/>
          <w:szCs w:val="20"/>
        </w:rPr>
      </w:pPr>
    </w:p>
    <w:p w14:paraId="03467274" w14:textId="2F7FDD57" w:rsidR="00AE1A79" w:rsidRPr="00F47975" w:rsidRDefault="00AE1A79" w:rsidP="00AE1A79">
      <w:pPr>
        <w:pStyle w:val="Akapitzlist"/>
        <w:numPr>
          <w:ilvl w:val="0"/>
          <w:numId w:val="1"/>
        </w:numPr>
        <w:jc w:val="both"/>
        <w:rPr>
          <w:rFonts w:asciiTheme="majorHAnsi" w:hAnsiTheme="majorHAnsi" w:cs="Calibri"/>
          <w:sz w:val="20"/>
          <w:szCs w:val="20"/>
        </w:rPr>
      </w:pPr>
      <w:r w:rsidRPr="004867D1">
        <w:rPr>
          <w:rFonts w:asciiTheme="majorHAnsi" w:hAnsiTheme="majorHAnsi" w:cs="Calibri"/>
          <w:b/>
          <w:sz w:val="20"/>
          <w:szCs w:val="20"/>
          <w:u w:val="single"/>
        </w:rPr>
        <w:t>Termin wykonania</w:t>
      </w:r>
      <w:r w:rsidRPr="00E15FB1">
        <w:rPr>
          <w:rFonts w:asciiTheme="majorHAnsi" w:hAnsiTheme="majorHAnsi"/>
          <w:sz w:val="20"/>
          <w:szCs w:val="20"/>
        </w:rPr>
        <w:t xml:space="preserve">: </w:t>
      </w:r>
      <w:r w:rsidR="00955C41">
        <w:rPr>
          <w:rFonts w:asciiTheme="majorHAnsi" w:hAnsiTheme="majorHAnsi"/>
          <w:sz w:val="20"/>
          <w:szCs w:val="20"/>
        </w:rPr>
        <w:t>do 23 grudnia 2022 roku</w:t>
      </w:r>
    </w:p>
    <w:p w14:paraId="40A173B4" w14:textId="77777777" w:rsidR="00AE1A79" w:rsidRPr="00F47975" w:rsidRDefault="00AE1A79" w:rsidP="00AE1A79">
      <w:pPr>
        <w:pStyle w:val="Akapitzlist"/>
        <w:jc w:val="both"/>
        <w:rPr>
          <w:rFonts w:asciiTheme="majorHAnsi" w:hAnsiTheme="majorHAnsi"/>
          <w:sz w:val="20"/>
          <w:szCs w:val="20"/>
        </w:rPr>
      </w:pPr>
    </w:p>
    <w:p w14:paraId="0CE096A4" w14:textId="62205534" w:rsidR="00AE1A79" w:rsidRPr="00726CA0" w:rsidRDefault="00AE1A79" w:rsidP="00AE1A79">
      <w:pPr>
        <w:pStyle w:val="Akapitzlist"/>
        <w:numPr>
          <w:ilvl w:val="0"/>
          <w:numId w:val="1"/>
        </w:numPr>
        <w:jc w:val="both"/>
        <w:rPr>
          <w:rFonts w:asciiTheme="majorHAnsi" w:hAnsiTheme="majorHAnsi"/>
          <w:b/>
          <w:sz w:val="20"/>
          <w:szCs w:val="20"/>
        </w:rPr>
      </w:pPr>
      <w:r w:rsidRPr="00726CA0">
        <w:rPr>
          <w:rFonts w:asciiTheme="majorHAnsi" w:hAnsiTheme="majorHAnsi"/>
          <w:b/>
          <w:sz w:val="20"/>
          <w:szCs w:val="20"/>
        </w:rPr>
        <w:t>Kryterium oceny ofert</w:t>
      </w:r>
      <w:r>
        <w:rPr>
          <w:rFonts w:asciiTheme="majorHAnsi" w:hAnsiTheme="majorHAnsi"/>
          <w:b/>
          <w:sz w:val="20"/>
          <w:szCs w:val="20"/>
        </w:rPr>
        <w:t xml:space="preserve"> - </w:t>
      </w:r>
      <w:r w:rsidRPr="00726CA0">
        <w:rPr>
          <w:rFonts w:asciiTheme="majorHAnsi" w:hAnsiTheme="majorHAnsi"/>
          <w:sz w:val="20"/>
          <w:szCs w:val="20"/>
        </w:rPr>
        <w:t xml:space="preserve">Cena - 100% </w:t>
      </w:r>
    </w:p>
    <w:p w14:paraId="1EFFB852" w14:textId="77777777" w:rsidR="00AE1A79" w:rsidRPr="00726CA0" w:rsidRDefault="00AE1A79" w:rsidP="00AE1A79">
      <w:pPr>
        <w:pStyle w:val="Akapitzlist"/>
        <w:ind w:left="360"/>
        <w:jc w:val="both"/>
        <w:rPr>
          <w:rFonts w:asciiTheme="majorHAnsi" w:hAnsiTheme="majorHAnsi"/>
          <w:b/>
          <w:sz w:val="20"/>
          <w:szCs w:val="20"/>
        </w:rPr>
      </w:pPr>
    </w:p>
    <w:p w14:paraId="534ED1BE" w14:textId="015AAABC" w:rsidR="00AE1A79" w:rsidRPr="00AF4CEE" w:rsidRDefault="00AE1A79" w:rsidP="00AE1A79">
      <w:pPr>
        <w:pStyle w:val="Akapitzlist"/>
        <w:numPr>
          <w:ilvl w:val="0"/>
          <w:numId w:val="1"/>
        </w:numPr>
        <w:jc w:val="both"/>
        <w:rPr>
          <w:rFonts w:asciiTheme="majorHAnsi" w:hAnsiTheme="majorHAnsi"/>
          <w:sz w:val="20"/>
          <w:szCs w:val="20"/>
        </w:rPr>
      </w:pPr>
      <w:r w:rsidRPr="00E15FB1">
        <w:rPr>
          <w:rFonts w:asciiTheme="majorHAnsi" w:hAnsiTheme="majorHAnsi"/>
          <w:sz w:val="20"/>
          <w:szCs w:val="20"/>
        </w:rPr>
        <w:t>O</w:t>
      </w:r>
      <w:r>
        <w:rPr>
          <w:rFonts w:asciiTheme="majorHAnsi" w:hAnsiTheme="majorHAnsi"/>
          <w:sz w:val="20"/>
          <w:szCs w:val="20"/>
        </w:rPr>
        <w:t xml:space="preserve">fertę </w:t>
      </w:r>
      <w:r w:rsidRPr="00E15FB1">
        <w:rPr>
          <w:rFonts w:asciiTheme="majorHAnsi" w:hAnsiTheme="majorHAnsi" w:cs="Arial"/>
          <w:sz w:val="20"/>
          <w:szCs w:val="20"/>
        </w:rPr>
        <w:t xml:space="preserve">należy złożyć w zamkniętej kopercie w Sekretariacie </w:t>
      </w:r>
      <w:r w:rsidRPr="00E15FB1">
        <w:rPr>
          <w:rFonts w:asciiTheme="majorHAnsi" w:hAnsiTheme="majorHAnsi"/>
          <w:sz w:val="20"/>
          <w:szCs w:val="20"/>
        </w:rPr>
        <w:t xml:space="preserve">Zakładu Doskonalenia Zawodowego, Biuro </w:t>
      </w:r>
      <w:r w:rsidRPr="001B190B">
        <w:rPr>
          <w:rFonts w:asciiTheme="majorHAnsi" w:hAnsiTheme="majorHAnsi"/>
          <w:sz w:val="20"/>
          <w:szCs w:val="20"/>
        </w:rPr>
        <w:t>Zarządu</w:t>
      </w:r>
      <w:r w:rsidR="001B190B" w:rsidRPr="001B190B">
        <w:rPr>
          <w:rFonts w:asciiTheme="majorHAnsi" w:hAnsiTheme="majorHAnsi"/>
          <w:sz w:val="20"/>
          <w:szCs w:val="20"/>
        </w:rPr>
        <w:t>;</w:t>
      </w:r>
      <w:r w:rsidRPr="001B190B">
        <w:rPr>
          <w:rFonts w:asciiTheme="majorHAnsi" w:hAnsiTheme="majorHAnsi"/>
          <w:sz w:val="20"/>
          <w:szCs w:val="20"/>
        </w:rPr>
        <w:t xml:space="preserve"> ul. Śląska 9, pok. 106, 25-328 Kielce do </w:t>
      </w:r>
      <w:r w:rsidRPr="004F0B9B">
        <w:rPr>
          <w:rFonts w:asciiTheme="majorHAnsi" w:hAnsiTheme="majorHAnsi" w:cs="Arial"/>
          <w:sz w:val="20"/>
          <w:szCs w:val="20"/>
        </w:rPr>
        <w:t xml:space="preserve">dnia </w:t>
      </w:r>
      <w:r w:rsidR="004F0B9B" w:rsidRPr="004F0B9B">
        <w:rPr>
          <w:rFonts w:asciiTheme="majorHAnsi" w:hAnsiTheme="majorHAnsi" w:cs="Arial"/>
          <w:b/>
          <w:sz w:val="20"/>
          <w:szCs w:val="20"/>
        </w:rPr>
        <w:t>28</w:t>
      </w:r>
      <w:r w:rsidR="003651CE" w:rsidRPr="004F0B9B">
        <w:rPr>
          <w:rFonts w:asciiTheme="majorHAnsi" w:hAnsiTheme="majorHAnsi" w:cs="Arial"/>
          <w:b/>
          <w:sz w:val="20"/>
          <w:szCs w:val="20"/>
        </w:rPr>
        <w:t>.11.2022</w:t>
      </w:r>
      <w:r w:rsidR="004F0B9B">
        <w:rPr>
          <w:rFonts w:asciiTheme="majorHAnsi" w:hAnsiTheme="majorHAnsi" w:cs="Arial"/>
          <w:b/>
          <w:sz w:val="20"/>
          <w:szCs w:val="20"/>
        </w:rPr>
        <w:t xml:space="preserve"> r. do godz. 12</w:t>
      </w:r>
      <w:r w:rsidR="003651CE">
        <w:rPr>
          <w:rFonts w:asciiTheme="majorHAnsi" w:hAnsiTheme="majorHAnsi" w:cs="Arial"/>
          <w:b/>
          <w:sz w:val="20"/>
          <w:szCs w:val="20"/>
        </w:rPr>
        <w:t>:</w:t>
      </w:r>
      <w:r w:rsidRPr="00AF4CEE">
        <w:rPr>
          <w:rFonts w:asciiTheme="majorHAnsi" w:hAnsiTheme="majorHAnsi" w:cs="Arial"/>
          <w:b/>
          <w:sz w:val="20"/>
          <w:szCs w:val="20"/>
        </w:rPr>
        <w:t>00</w:t>
      </w:r>
    </w:p>
    <w:p w14:paraId="11D14975" w14:textId="77777777" w:rsidR="00AE1A79" w:rsidRPr="00E15FB1" w:rsidRDefault="00AE1A79" w:rsidP="00AE1A79">
      <w:pPr>
        <w:pStyle w:val="Akapitzlist"/>
        <w:ind w:left="360"/>
        <w:jc w:val="both"/>
        <w:rPr>
          <w:rFonts w:asciiTheme="majorHAnsi" w:hAnsiTheme="majorHAnsi"/>
          <w:sz w:val="20"/>
          <w:szCs w:val="20"/>
        </w:rPr>
      </w:pPr>
    </w:p>
    <w:p w14:paraId="24FBC268" w14:textId="10FA3774" w:rsidR="00AE1A79" w:rsidRDefault="00AE1A79" w:rsidP="00AE1A79">
      <w:pPr>
        <w:ind w:left="360"/>
        <w:jc w:val="both"/>
        <w:rPr>
          <w:rFonts w:asciiTheme="majorHAnsi" w:hAnsiTheme="majorHAnsi" w:cs="Arial"/>
          <w:sz w:val="20"/>
          <w:szCs w:val="20"/>
          <w:lang w:eastAsia="ar-SA"/>
        </w:rPr>
      </w:pPr>
      <w:r w:rsidRPr="00E15FB1">
        <w:rPr>
          <w:rFonts w:asciiTheme="majorHAnsi" w:hAnsiTheme="majorHAnsi"/>
          <w:sz w:val="20"/>
          <w:szCs w:val="20"/>
        </w:rPr>
        <w:t xml:space="preserve">Oferta winna być złożona osobiście </w:t>
      </w:r>
      <w:r>
        <w:rPr>
          <w:rFonts w:asciiTheme="majorHAnsi" w:hAnsiTheme="majorHAnsi"/>
          <w:sz w:val="20"/>
          <w:szCs w:val="20"/>
        </w:rPr>
        <w:t xml:space="preserve">kurierem </w:t>
      </w:r>
      <w:r w:rsidRPr="00E15FB1">
        <w:rPr>
          <w:rFonts w:asciiTheme="majorHAnsi" w:hAnsiTheme="majorHAnsi"/>
          <w:sz w:val="20"/>
          <w:szCs w:val="20"/>
        </w:rPr>
        <w:t xml:space="preserve">lub przesyłką pocztową w zamkniętej kopercie. </w:t>
      </w:r>
      <w:r w:rsidRPr="00E15FB1">
        <w:rPr>
          <w:rFonts w:asciiTheme="majorHAnsi" w:hAnsiTheme="majorHAnsi" w:cs="Arial"/>
          <w:sz w:val="20"/>
          <w:szCs w:val="20"/>
          <w:lang w:eastAsia="ar-SA"/>
        </w:rPr>
        <w:t>Na kopercie oferty należy zamieścić dane Wykonawcy oraz następujące informacje:</w:t>
      </w:r>
    </w:p>
    <w:p w14:paraId="695DCC65" w14:textId="6A2E21B3" w:rsidR="00AE1A79" w:rsidRPr="00E15FB1" w:rsidRDefault="00BE2E89" w:rsidP="00AE1A79">
      <w:pPr>
        <w:ind w:left="360"/>
        <w:jc w:val="both"/>
        <w:rPr>
          <w:rFonts w:asciiTheme="majorHAnsi" w:hAnsiTheme="majorHAnsi"/>
          <w:sz w:val="20"/>
          <w:szCs w:val="20"/>
        </w:rPr>
      </w:pPr>
      <w:r>
        <w:rPr>
          <w:rFonts w:asciiTheme="majorHAnsi" w:hAnsiTheme="majorHAnsi"/>
          <w:b/>
          <w:noProof/>
          <w:sz w:val="20"/>
          <w:szCs w:val="20"/>
          <w:lang w:eastAsia="pl-PL"/>
        </w:rPr>
        <mc:AlternateContent>
          <mc:Choice Requires="wps">
            <w:drawing>
              <wp:anchor distT="0" distB="0" distL="114300" distR="114300" simplePos="0" relativeHeight="251659264" behindDoc="0" locked="0" layoutInCell="1" allowOverlap="1" wp14:anchorId="3A39C054" wp14:editId="147C4281">
                <wp:simplePos x="0" y="0"/>
                <wp:positionH relativeFrom="column">
                  <wp:posOffset>234061</wp:posOffset>
                </wp:positionH>
                <wp:positionV relativeFrom="paragraph">
                  <wp:posOffset>80975</wp:posOffset>
                </wp:positionV>
                <wp:extent cx="5537200" cy="599694"/>
                <wp:effectExtent l="0" t="0" r="25400" b="10160"/>
                <wp:wrapNone/>
                <wp:docPr id="7" name="Prostokąt 7"/>
                <wp:cNvGraphicFramePr/>
                <a:graphic xmlns:a="http://schemas.openxmlformats.org/drawingml/2006/main">
                  <a:graphicData uri="http://schemas.microsoft.com/office/word/2010/wordprocessingShape">
                    <wps:wsp>
                      <wps:cNvSpPr/>
                      <wps:spPr>
                        <a:xfrm>
                          <a:off x="0" y="0"/>
                          <a:ext cx="5537200" cy="59969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7" o:spid="_x0000_s1026" style="position:absolute;margin-left:18.45pt;margin-top:6.4pt;width:436pt;height:4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" filled="f" strokecolor="black [3213]" strokeweight="2pt"/>
            </w:pict>
          </mc:Fallback>
        </mc:AlternateContent>
      </w:r>
    </w:p>
    <w:p w14:paraId="4E773CDF" w14:textId="77777777" w:rsidR="00AE1A79" w:rsidRDefault="00AE1A79" w:rsidP="00AE1A79">
      <w:pPr>
        <w:jc w:val="center"/>
        <w:rPr>
          <w:rFonts w:asciiTheme="majorHAnsi" w:hAnsiTheme="majorHAnsi"/>
          <w:b/>
          <w:sz w:val="20"/>
          <w:szCs w:val="20"/>
        </w:rPr>
      </w:pPr>
      <w:r w:rsidRPr="00E15FB1">
        <w:rPr>
          <w:rFonts w:asciiTheme="majorHAnsi" w:hAnsiTheme="majorHAnsi"/>
          <w:b/>
          <w:sz w:val="20"/>
          <w:szCs w:val="20"/>
        </w:rPr>
        <w:t>„Dostawa, montaż i uruchomienie klimatyzatorów</w:t>
      </w:r>
      <w:r>
        <w:rPr>
          <w:rFonts w:asciiTheme="majorHAnsi" w:hAnsiTheme="majorHAnsi"/>
          <w:b/>
          <w:sz w:val="20"/>
          <w:szCs w:val="20"/>
        </w:rPr>
        <w:t xml:space="preserve"> </w:t>
      </w:r>
      <w:r w:rsidRPr="002048AA">
        <w:rPr>
          <w:rFonts w:asciiTheme="majorHAnsi" w:hAnsiTheme="majorHAnsi"/>
          <w:b/>
          <w:sz w:val="20"/>
          <w:szCs w:val="20"/>
        </w:rPr>
        <w:t>w salach/klasopracowni</w:t>
      </w:r>
      <w:r>
        <w:rPr>
          <w:rFonts w:asciiTheme="majorHAnsi" w:hAnsiTheme="majorHAnsi"/>
          <w:b/>
          <w:sz w:val="20"/>
          <w:szCs w:val="20"/>
        </w:rPr>
        <w:t xml:space="preserve">ach </w:t>
      </w:r>
    </w:p>
    <w:p w14:paraId="4F670C5B" w14:textId="3C3F6727" w:rsidR="00AE1A79" w:rsidRPr="00E15FB1" w:rsidRDefault="00AE1A79" w:rsidP="00AE1A79">
      <w:pPr>
        <w:jc w:val="center"/>
        <w:rPr>
          <w:rFonts w:asciiTheme="majorHAnsi" w:hAnsiTheme="majorHAnsi"/>
          <w:sz w:val="20"/>
          <w:szCs w:val="20"/>
        </w:rPr>
      </w:pPr>
      <w:r>
        <w:rPr>
          <w:rFonts w:asciiTheme="majorHAnsi" w:hAnsiTheme="majorHAnsi"/>
          <w:b/>
          <w:sz w:val="20"/>
          <w:szCs w:val="20"/>
        </w:rPr>
        <w:t xml:space="preserve">w budynku Szkół </w:t>
      </w:r>
      <w:r w:rsidR="00246FD5">
        <w:rPr>
          <w:rFonts w:asciiTheme="majorHAnsi" w:hAnsiTheme="majorHAnsi"/>
          <w:b/>
          <w:sz w:val="20"/>
          <w:szCs w:val="20"/>
        </w:rPr>
        <w:t>ZDZ we Włoszczowie</w:t>
      </w:r>
      <w:r w:rsidRPr="00E15FB1">
        <w:rPr>
          <w:rFonts w:asciiTheme="majorHAnsi" w:hAnsiTheme="majorHAnsi"/>
          <w:sz w:val="20"/>
          <w:szCs w:val="20"/>
        </w:rPr>
        <w:t>”</w:t>
      </w:r>
    </w:p>
    <w:p w14:paraId="7F08E423" w14:textId="5200E005" w:rsidR="00BB729F" w:rsidRPr="00AF4CEE" w:rsidRDefault="00C62FAD" w:rsidP="00F671AE">
      <w:pPr>
        <w:jc w:val="center"/>
        <w:rPr>
          <w:rFonts w:asciiTheme="majorHAnsi" w:hAnsiTheme="majorHAnsi"/>
          <w:b/>
          <w:sz w:val="20"/>
          <w:szCs w:val="20"/>
        </w:rPr>
      </w:pPr>
      <w:r>
        <w:rPr>
          <w:rFonts w:asciiTheme="majorHAnsi" w:hAnsiTheme="majorHAnsi"/>
          <w:b/>
          <w:sz w:val="20"/>
          <w:szCs w:val="20"/>
        </w:rPr>
        <w:t xml:space="preserve">NIE OTWIERAĆ przed </w:t>
      </w:r>
      <w:r w:rsidR="00246FD5" w:rsidRPr="004F0B9B">
        <w:rPr>
          <w:rFonts w:asciiTheme="majorHAnsi" w:hAnsiTheme="majorHAnsi"/>
          <w:b/>
          <w:sz w:val="20"/>
          <w:szCs w:val="20"/>
        </w:rPr>
        <w:t>2022-11</w:t>
      </w:r>
      <w:r w:rsidR="001B190B" w:rsidRPr="004F0B9B">
        <w:rPr>
          <w:rFonts w:asciiTheme="majorHAnsi" w:hAnsiTheme="majorHAnsi"/>
          <w:b/>
          <w:sz w:val="20"/>
          <w:szCs w:val="20"/>
        </w:rPr>
        <w:t>-</w:t>
      </w:r>
      <w:r w:rsidR="004F0B9B" w:rsidRPr="004F0B9B">
        <w:rPr>
          <w:rFonts w:asciiTheme="majorHAnsi" w:hAnsiTheme="majorHAnsi"/>
          <w:b/>
          <w:sz w:val="20"/>
          <w:szCs w:val="20"/>
        </w:rPr>
        <w:t>28</w:t>
      </w:r>
      <w:bookmarkStart w:id="1" w:name="_GoBack"/>
      <w:bookmarkEnd w:id="1"/>
      <w:r w:rsidR="004F0B9B">
        <w:rPr>
          <w:rFonts w:asciiTheme="majorHAnsi" w:hAnsiTheme="majorHAnsi"/>
          <w:b/>
          <w:sz w:val="20"/>
          <w:szCs w:val="20"/>
        </w:rPr>
        <w:t>, godz. 12</w:t>
      </w:r>
      <w:r w:rsidR="00AE1A79" w:rsidRPr="00AF4CEE">
        <w:rPr>
          <w:rFonts w:asciiTheme="majorHAnsi" w:hAnsiTheme="majorHAnsi"/>
          <w:b/>
          <w:sz w:val="20"/>
          <w:szCs w:val="20"/>
        </w:rPr>
        <w:t>:00</w:t>
      </w:r>
    </w:p>
    <w:p w14:paraId="132503A3" w14:textId="77777777" w:rsidR="00BB729F" w:rsidRPr="00E15FB1" w:rsidRDefault="00BB729F" w:rsidP="00AE1A79">
      <w:pPr>
        <w:jc w:val="center"/>
        <w:rPr>
          <w:rFonts w:asciiTheme="majorHAnsi" w:hAnsiTheme="majorHAnsi"/>
          <w:b/>
          <w:sz w:val="20"/>
          <w:szCs w:val="20"/>
        </w:rPr>
      </w:pPr>
    </w:p>
    <w:p w14:paraId="3E2613B1" w14:textId="1CEEFCE2" w:rsidR="00AE1A79" w:rsidRPr="00AE1A79" w:rsidRDefault="00AE1A79" w:rsidP="00CE0DC9">
      <w:pPr>
        <w:pStyle w:val="Akapitzlist"/>
        <w:numPr>
          <w:ilvl w:val="0"/>
          <w:numId w:val="1"/>
        </w:numPr>
        <w:spacing w:after="60"/>
        <w:jc w:val="both"/>
        <w:rPr>
          <w:rFonts w:asciiTheme="majorHAnsi" w:hAnsiTheme="majorHAnsi"/>
          <w:b/>
          <w:sz w:val="20"/>
          <w:szCs w:val="20"/>
        </w:rPr>
      </w:pPr>
      <w:r w:rsidRPr="00F23900">
        <w:rPr>
          <w:rFonts w:asciiTheme="majorHAnsi" w:hAnsiTheme="majorHAnsi" w:cs="Arial"/>
          <w:sz w:val="20"/>
          <w:szCs w:val="20"/>
        </w:rPr>
        <w:t>Oferta musi zawierać:</w:t>
      </w:r>
    </w:p>
    <w:p w14:paraId="55CE4C89" w14:textId="77777777" w:rsidR="00AE1A79" w:rsidRPr="00F23900" w:rsidRDefault="00AE1A79" w:rsidP="00AE1A79">
      <w:pPr>
        <w:pStyle w:val="Akapitzlist"/>
        <w:spacing w:after="60"/>
        <w:ind w:left="284"/>
        <w:jc w:val="both"/>
        <w:rPr>
          <w:rFonts w:asciiTheme="majorHAnsi" w:hAnsiTheme="majorHAnsi"/>
          <w:b/>
          <w:sz w:val="20"/>
          <w:szCs w:val="20"/>
        </w:rPr>
      </w:pPr>
    </w:p>
    <w:tbl>
      <w:tblPr>
        <w:tblW w:w="8788" w:type="dxa"/>
        <w:tblInd w:w="354" w:type="dxa"/>
        <w:tblLayout w:type="fixed"/>
        <w:tblCellMar>
          <w:left w:w="70" w:type="dxa"/>
          <w:right w:w="70" w:type="dxa"/>
        </w:tblCellMar>
        <w:tblLook w:val="0000" w:firstRow="0" w:lastRow="0" w:firstColumn="0" w:lastColumn="0" w:noHBand="0" w:noVBand="0"/>
      </w:tblPr>
      <w:tblGrid>
        <w:gridCol w:w="709"/>
        <w:gridCol w:w="8079"/>
      </w:tblGrid>
      <w:tr w:rsidR="00AE1A79" w:rsidRPr="00E15FB1" w14:paraId="4AF9C444" w14:textId="77777777" w:rsidTr="006B5944">
        <w:trPr>
          <w:trHeight w:val="274"/>
        </w:trPr>
        <w:tc>
          <w:tcPr>
            <w:tcW w:w="8788"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665AF870" w14:textId="77777777" w:rsidR="00AE1A79" w:rsidRPr="00E15FB1" w:rsidRDefault="00AE1A79" w:rsidP="006B5944">
            <w:pPr>
              <w:suppressAutoHyphens/>
              <w:spacing w:before="40" w:after="40"/>
              <w:ind w:left="72" w:right="140"/>
              <w:jc w:val="center"/>
              <w:rPr>
                <w:rFonts w:asciiTheme="majorHAnsi" w:hAnsiTheme="majorHAnsi"/>
                <w:sz w:val="20"/>
                <w:szCs w:val="20"/>
                <w:lang w:eastAsia="zh-CN"/>
              </w:rPr>
            </w:pPr>
            <w:r w:rsidRPr="00E15FB1">
              <w:rPr>
                <w:rFonts w:asciiTheme="majorHAnsi" w:eastAsia="Batang" w:hAnsiTheme="majorHAnsi" w:cs="Cambria"/>
                <w:b/>
                <w:sz w:val="20"/>
                <w:szCs w:val="20"/>
                <w:lang w:eastAsia="zh-CN"/>
              </w:rPr>
              <w:t xml:space="preserve">Oświadczenie  woli (Oferta) </w:t>
            </w:r>
          </w:p>
        </w:tc>
      </w:tr>
      <w:tr w:rsidR="00AE1A79" w:rsidRPr="00E15FB1" w14:paraId="6A5225C0" w14:textId="77777777" w:rsidTr="006B5944">
        <w:trPr>
          <w:trHeight w:val="480"/>
        </w:trPr>
        <w:tc>
          <w:tcPr>
            <w:tcW w:w="709" w:type="dxa"/>
            <w:tcBorders>
              <w:top w:val="double" w:sz="4" w:space="0" w:color="000000"/>
              <w:left w:val="double" w:sz="4" w:space="0" w:color="000000"/>
              <w:bottom w:val="double" w:sz="4" w:space="0" w:color="000000"/>
            </w:tcBorders>
            <w:shd w:val="clear" w:color="auto" w:fill="auto"/>
            <w:vAlign w:val="center"/>
          </w:tcPr>
          <w:p w14:paraId="6AEB4DE6" w14:textId="77777777" w:rsidR="00AE1A79" w:rsidRPr="00E15FB1" w:rsidRDefault="00AE1A79" w:rsidP="000D6305">
            <w:pPr>
              <w:numPr>
                <w:ilvl w:val="0"/>
                <w:numId w:val="5"/>
              </w:numPr>
              <w:tabs>
                <w:tab w:val="left" w:pos="360"/>
              </w:tabs>
              <w:suppressAutoHyphens/>
              <w:snapToGrid w:val="0"/>
              <w:spacing w:before="40" w:after="40"/>
              <w:ind w:left="0"/>
              <w:jc w:val="both"/>
              <w:rPr>
                <w:rFonts w:asciiTheme="majorHAnsi" w:eastAsia="Batang" w:hAnsiTheme="majorHAnsi" w:cs="Cambria"/>
                <w:b/>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01871A8" w14:textId="77777777" w:rsidR="00AE1A79" w:rsidRDefault="00AE1A79" w:rsidP="006B5944">
            <w:pPr>
              <w:suppressAutoHyphens/>
              <w:spacing w:before="40" w:after="40"/>
              <w:ind w:right="140"/>
              <w:jc w:val="both"/>
              <w:rPr>
                <w:rFonts w:asciiTheme="majorHAnsi" w:eastAsia="Batang" w:hAnsiTheme="majorHAnsi" w:cs="Cambria"/>
                <w:sz w:val="20"/>
                <w:szCs w:val="20"/>
                <w:lang w:eastAsia="zh-CN"/>
              </w:rPr>
            </w:pPr>
            <w:r w:rsidRPr="00E15FB1">
              <w:rPr>
                <w:rFonts w:asciiTheme="majorHAnsi" w:eastAsia="Batang" w:hAnsiTheme="majorHAnsi" w:cs="Cambria"/>
                <w:sz w:val="20"/>
                <w:szCs w:val="20"/>
                <w:lang w:eastAsia="zh-CN"/>
              </w:rPr>
              <w:t xml:space="preserve">Ofertę cenową  zgodnie z Formularzem Ofertowym (załącznik Nr 2 do niniejszego Zaproszenia). </w:t>
            </w:r>
          </w:p>
          <w:p w14:paraId="24CD12AC" w14:textId="77777777" w:rsidR="00AE1A79" w:rsidRPr="00E15FB1" w:rsidRDefault="00AE1A79" w:rsidP="006B5944">
            <w:pPr>
              <w:suppressAutoHyphens/>
              <w:spacing w:before="40" w:after="40"/>
              <w:ind w:right="140"/>
              <w:jc w:val="both"/>
              <w:rPr>
                <w:rFonts w:asciiTheme="majorHAnsi" w:eastAsia="Batang" w:hAnsiTheme="majorHAnsi" w:cs="Cambria"/>
                <w:sz w:val="20"/>
                <w:szCs w:val="20"/>
                <w:lang w:eastAsia="zh-CN"/>
              </w:rPr>
            </w:pPr>
            <w:r w:rsidRPr="001D4377">
              <w:rPr>
                <w:rFonts w:asciiTheme="majorHAnsi" w:eastAsia="Batang" w:hAnsiTheme="majorHAnsi" w:cs="Cambria"/>
                <w:b/>
                <w:sz w:val="20"/>
                <w:szCs w:val="20"/>
                <w:highlight w:val="yellow"/>
                <w:lang w:eastAsia="zh-CN"/>
              </w:rPr>
              <w:t>Do oferty należy dołączyć kartę katalogową oferowanych produktów</w:t>
            </w:r>
            <w:r w:rsidRPr="001D4377">
              <w:rPr>
                <w:rFonts w:asciiTheme="majorHAnsi" w:eastAsia="Batang" w:hAnsiTheme="majorHAnsi" w:cs="Cambria"/>
                <w:sz w:val="20"/>
                <w:szCs w:val="20"/>
                <w:highlight w:val="yellow"/>
                <w:lang w:eastAsia="zh-CN"/>
              </w:rPr>
              <w:t>.</w:t>
            </w:r>
          </w:p>
        </w:tc>
      </w:tr>
      <w:tr w:rsidR="00AE1A79" w:rsidRPr="00E15FB1" w14:paraId="1812CADB" w14:textId="77777777" w:rsidTr="006B5944">
        <w:trPr>
          <w:trHeight w:val="480"/>
        </w:trPr>
        <w:tc>
          <w:tcPr>
            <w:tcW w:w="709" w:type="dxa"/>
            <w:tcBorders>
              <w:top w:val="double" w:sz="4" w:space="0" w:color="000000"/>
              <w:left w:val="double" w:sz="4" w:space="0" w:color="000000"/>
              <w:bottom w:val="double" w:sz="4" w:space="0" w:color="000000"/>
            </w:tcBorders>
            <w:shd w:val="clear" w:color="auto" w:fill="auto"/>
            <w:vAlign w:val="center"/>
          </w:tcPr>
          <w:p w14:paraId="6C7F2BB6" w14:textId="77777777" w:rsidR="00AE1A79" w:rsidRPr="00E15FB1" w:rsidRDefault="00AE1A79" w:rsidP="000D6305">
            <w:pPr>
              <w:numPr>
                <w:ilvl w:val="0"/>
                <w:numId w:val="5"/>
              </w:numPr>
              <w:tabs>
                <w:tab w:val="left" w:pos="360"/>
              </w:tabs>
              <w:suppressAutoHyphens/>
              <w:snapToGrid w:val="0"/>
              <w:spacing w:before="40" w:after="40"/>
              <w:ind w:left="0"/>
              <w:jc w:val="both"/>
              <w:rPr>
                <w:rFonts w:asciiTheme="majorHAnsi" w:eastAsia="Batang" w:hAnsiTheme="majorHAnsi" w:cs="Cambria"/>
                <w:smallCaps/>
                <w:color w:val="FF0000"/>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5BCD3B6" w14:textId="77777777" w:rsidR="00AE1A79" w:rsidRPr="00E15FB1" w:rsidRDefault="00AE1A79" w:rsidP="006B5944">
            <w:pPr>
              <w:suppressAutoHyphens/>
              <w:spacing w:before="40" w:after="40"/>
              <w:ind w:right="140"/>
              <w:jc w:val="both"/>
              <w:rPr>
                <w:rFonts w:asciiTheme="majorHAnsi" w:hAnsiTheme="majorHAnsi"/>
                <w:sz w:val="20"/>
                <w:szCs w:val="20"/>
                <w:lang w:eastAsia="zh-CN"/>
              </w:rPr>
            </w:pPr>
            <w:r w:rsidRPr="00E15FB1">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AE1A79" w:rsidRPr="00E15FB1" w14:paraId="7F810EE7" w14:textId="77777777" w:rsidTr="006B5944">
        <w:trPr>
          <w:trHeight w:val="676"/>
        </w:trPr>
        <w:tc>
          <w:tcPr>
            <w:tcW w:w="709" w:type="dxa"/>
            <w:tcBorders>
              <w:top w:val="double" w:sz="4" w:space="0" w:color="000000"/>
              <w:left w:val="double" w:sz="4" w:space="0" w:color="000000"/>
              <w:bottom w:val="double" w:sz="4" w:space="0" w:color="000000"/>
            </w:tcBorders>
            <w:shd w:val="clear" w:color="auto" w:fill="auto"/>
            <w:vAlign w:val="center"/>
          </w:tcPr>
          <w:p w14:paraId="23FCEFF4" w14:textId="77777777" w:rsidR="00AE1A79" w:rsidRPr="00E15FB1" w:rsidRDefault="00AE1A79" w:rsidP="006B5944">
            <w:pPr>
              <w:suppressAutoHyphens/>
              <w:rPr>
                <w:rFonts w:asciiTheme="majorHAnsi" w:hAnsiTheme="majorHAnsi"/>
                <w:sz w:val="20"/>
                <w:szCs w:val="20"/>
                <w:lang w:eastAsia="zh-CN"/>
              </w:rPr>
            </w:pPr>
            <w:r w:rsidRPr="00E15FB1">
              <w:rPr>
                <w:rFonts w:asciiTheme="majorHAnsi" w:hAnsiTheme="majorHAnsi"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98E268D" w14:textId="77777777" w:rsidR="00AE1A79" w:rsidRDefault="00AE1A79" w:rsidP="006B5944">
            <w:pPr>
              <w:suppressAutoHyphens/>
              <w:jc w:val="both"/>
              <w:rPr>
                <w:rFonts w:asciiTheme="majorHAnsi" w:hAnsiTheme="majorHAnsi"/>
                <w:bCs/>
                <w:iCs/>
                <w:sz w:val="20"/>
                <w:szCs w:val="20"/>
                <w:lang w:eastAsia="zh-CN"/>
              </w:rPr>
            </w:pPr>
            <w:r w:rsidRPr="00E15FB1">
              <w:rPr>
                <w:rFonts w:asciiTheme="majorHAnsi" w:hAnsiTheme="majorHAnsi"/>
                <w:bCs/>
                <w:iCs/>
                <w:sz w:val="20"/>
                <w:szCs w:val="20"/>
                <w:lang w:eastAsia="zh-CN"/>
              </w:rPr>
              <w:t>Odpis z właściwego rejestru lub z centralnej ewidencji i informacji o działalności gospodarczej.</w:t>
            </w:r>
          </w:p>
          <w:p w14:paraId="1D69D0EE" w14:textId="77777777" w:rsidR="00AE1A79" w:rsidRPr="00E15FB1" w:rsidRDefault="00AE1A79" w:rsidP="006B5944">
            <w:pPr>
              <w:suppressAutoHyphens/>
              <w:jc w:val="both"/>
              <w:rPr>
                <w:rFonts w:asciiTheme="majorHAnsi" w:hAnsiTheme="majorHAnsi"/>
                <w:bCs/>
                <w:iCs/>
                <w:sz w:val="20"/>
                <w:szCs w:val="20"/>
                <w:lang w:eastAsia="zh-CN"/>
              </w:rPr>
            </w:pPr>
            <w:r w:rsidRPr="00F61483">
              <w:rPr>
                <w:rFonts w:ascii="Cambria" w:hAnsi="Cambria" w:cs="Arial Narrow"/>
                <w:sz w:val="20"/>
                <w:szCs w:val="20"/>
              </w:rPr>
              <w:t>W przypadku wskazania, w ofercie cenowej,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bl>
    <w:p w14:paraId="1525A8F5" w14:textId="77777777" w:rsidR="00AE1A79" w:rsidRPr="00E15FB1" w:rsidRDefault="00AE1A79" w:rsidP="00AE1A79">
      <w:pPr>
        <w:rPr>
          <w:rFonts w:asciiTheme="majorHAnsi" w:hAnsiTheme="majorHAnsi"/>
          <w:b/>
          <w:vanish/>
          <w:sz w:val="20"/>
          <w:szCs w:val="20"/>
          <w:specVanish/>
        </w:rPr>
      </w:pPr>
    </w:p>
    <w:p w14:paraId="60CF8E5A" w14:textId="77777777" w:rsidR="00AE1A79" w:rsidRPr="00E15FB1" w:rsidRDefault="00AE1A79" w:rsidP="00AE1A79">
      <w:pPr>
        <w:jc w:val="both"/>
        <w:rPr>
          <w:rFonts w:asciiTheme="majorHAnsi" w:hAnsiTheme="majorHAnsi"/>
          <w:sz w:val="20"/>
          <w:szCs w:val="20"/>
        </w:rPr>
      </w:pPr>
      <w:r w:rsidRPr="00E15FB1">
        <w:rPr>
          <w:rFonts w:asciiTheme="majorHAnsi" w:hAnsiTheme="majorHAnsi"/>
          <w:sz w:val="20"/>
          <w:szCs w:val="20"/>
        </w:rPr>
        <w:t xml:space="preserve"> </w:t>
      </w:r>
    </w:p>
    <w:p w14:paraId="1594FA40" w14:textId="14A49601" w:rsidR="00AE1A79" w:rsidRPr="00F671AE" w:rsidRDefault="00AE1A79" w:rsidP="00CE0DC9">
      <w:pPr>
        <w:pStyle w:val="Akapitzlist"/>
        <w:numPr>
          <w:ilvl w:val="0"/>
          <w:numId w:val="1"/>
        </w:numPr>
        <w:jc w:val="both"/>
        <w:rPr>
          <w:rFonts w:asciiTheme="majorHAnsi" w:hAnsiTheme="majorHAnsi"/>
          <w:sz w:val="20"/>
          <w:szCs w:val="20"/>
        </w:rPr>
      </w:pPr>
      <w:r w:rsidRPr="00CE0DC9">
        <w:rPr>
          <w:rFonts w:asciiTheme="majorHAnsi" w:hAnsiTheme="majorHAnsi" w:cs="Arial"/>
          <w:sz w:val="20"/>
          <w:szCs w:val="20"/>
        </w:rPr>
        <w:t>Zamawiający zastrzega sobie możliwość dokonywania zmian w treści Zaproszenia.</w:t>
      </w:r>
    </w:p>
    <w:p w14:paraId="121D6115" w14:textId="43A771F1" w:rsidR="00F671AE" w:rsidRPr="00CE0DC9" w:rsidRDefault="00F671AE" w:rsidP="00CE0DC9">
      <w:pPr>
        <w:pStyle w:val="Akapitzlist"/>
        <w:numPr>
          <w:ilvl w:val="0"/>
          <w:numId w:val="1"/>
        </w:numPr>
        <w:jc w:val="both"/>
        <w:rPr>
          <w:rFonts w:asciiTheme="majorHAnsi" w:hAnsiTheme="majorHAnsi"/>
          <w:sz w:val="20"/>
          <w:szCs w:val="20"/>
        </w:rPr>
      </w:pPr>
      <w:r w:rsidRPr="00CE0DC9">
        <w:rPr>
          <w:rFonts w:asciiTheme="majorHAnsi" w:hAnsiTheme="majorHAnsi" w:cs="Arial"/>
          <w:sz w:val="20"/>
          <w:szCs w:val="20"/>
        </w:rPr>
        <w:t>Zamawiający zastrzega sobie możliwość</w:t>
      </w:r>
      <w:r>
        <w:rPr>
          <w:rFonts w:asciiTheme="majorHAnsi" w:hAnsiTheme="majorHAnsi" w:cs="Arial"/>
          <w:sz w:val="20"/>
          <w:szCs w:val="20"/>
        </w:rPr>
        <w:t xml:space="preserve"> żądania od Wykonawcy, którego oferta będzie wybrana jako najkorzystniejsza przedstawienia szczegółowej kalkulacji ceny.</w:t>
      </w:r>
    </w:p>
    <w:p w14:paraId="0F511DC7" w14:textId="77777777" w:rsidR="00AE1A79" w:rsidRPr="00E15FB1" w:rsidRDefault="00AE1A79" w:rsidP="00CE0DC9">
      <w:pPr>
        <w:pStyle w:val="Akapitzlist"/>
        <w:numPr>
          <w:ilvl w:val="0"/>
          <w:numId w:val="1"/>
        </w:numPr>
        <w:autoSpaceDE w:val="0"/>
        <w:autoSpaceDN w:val="0"/>
        <w:adjustRightInd w:val="0"/>
        <w:jc w:val="both"/>
        <w:rPr>
          <w:rFonts w:asciiTheme="majorHAnsi" w:hAnsiTheme="majorHAnsi"/>
          <w:bCs/>
          <w:sz w:val="20"/>
          <w:szCs w:val="20"/>
        </w:rPr>
      </w:pPr>
      <w:r w:rsidRPr="00E15FB1">
        <w:rPr>
          <w:rFonts w:asciiTheme="majorHAnsi" w:hAnsiTheme="majorHAnsi"/>
          <w:sz w:val="20"/>
          <w:szCs w:val="20"/>
        </w:rPr>
        <w:t xml:space="preserve">Zamawiający dokona zapłaty </w:t>
      </w:r>
      <w:r w:rsidRPr="00E15FB1">
        <w:rPr>
          <w:rFonts w:asciiTheme="majorHAnsi" w:hAnsiTheme="majorHAnsi"/>
          <w:bCs/>
          <w:sz w:val="20"/>
          <w:szCs w:val="20"/>
        </w:rPr>
        <w:t>przelewem na rachunek bankowy Wykonawcy, w terminie 30 dni po otrzymaniu prawidłowo wystawionej przez Wykonawcę faktury/rachunku.</w:t>
      </w:r>
    </w:p>
    <w:p w14:paraId="35F01B6F" w14:textId="77777777" w:rsidR="00AE1A79" w:rsidRPr="00E15FB1" w:rsidRDefault="00AE1A79" w:rsidP="00CE0DC9">
      <w:pPr>
        <w:numPr>
          <w:ilvl w:val="0"/>
          <w:numId w:val="1"/>
        </w:numPr>
        <w:jc w:val="both"/>
        <w:rPr>
          <w:rFonts w:asciiTheme="majorHAnsi" w:hAnsiTheme="majorHAnsi"/>
          <w:sz w:val="20"/>
          <w:szCs w:val="20"/>
        </w:rPr>
      </w:pPr>
      <w:r w:rsidRPr="00E15FB1">
        <w:rPr>
          <w:rFonts w:asciiTheme="majorHAnsi" w:hAnsiTheme="majorHAnsi"/>
          <w:sz w:val="20"/>
          <w:szCs w:val="20"/>
        </w:rPr>
        <w:t xml:space="preserve">W razie wątpliwości proszę o kontakt e-mailowy </w:t>
      </w:r>
      <w:r w:rsidRPr="00E15FB1">
        <w:rPr>
          <w:rStyle w:val="Hipercze"/>
          <w:rFonts w:asciiTheme="majorHAnsi" w:hAnsiTheme="majorHAnsi"/>
          <w:sz w:val="20"/>
          <w:szCs w:val="20"/>
        </w:rPr>
        <w:t>zamowienia</w:t>
      </w:r>
      <w:hyperlink r:id="rId11" w:history="1">
        <w:r w:rsidRPr="00E15FB1">
          <w:rPr>
            <w:rStyle w:val="Hipercze"/>
            <w:rFonts w:asciiTheme="majorHAnsi" w:hAnsiTheme="majorHAnsi"/>
            <w:sz w:val="20"/>
            <w:szCs w:val="20"/>
          </w:rPr>
          <w:t>@zdz.kielce.pl</w:t>
        </w:r>
      </w:hyperlink>
      <w:r w:rsidRPr="00E15FB1">
        <w:rPr>
          <w:rFonts w:asciiTheme="majorHAnsi" w:hAnsiTheme="majorHAnsi"/>
          <w:sz w:val="20"/>
          <w:szCs w:val="20"/>
        </w:rPr>
        <w:t xml:space="preserve"> lub telefoniczny </w:t>
      </w:r>
      <w:r w:rsidRPr="00E15FB1">
        <w:rPr>
          <w:rFonts w:asciiTheme="majorHAnsi" w:hAnsiTheme="majorHAnsi"/>
          <w:sz w:val="20"/>
          <w:szCs w:val="20"/>
        </w:rPr>
        <w:br/>
        <w:t>41 366-47-91 w. 130, 131</w:t>
      </w:r>
      <w:r w:rsidRPr="00E15FB1">
        <w:rPr>
          <w:rFonts w:asciiTheme="majorHAnsi" w:hAnsiTheme="majorHAnsi" w:cs="Arial"/>
          <w:sz w:val="20"/>
          <w:szCs w:val="20"/>
        </w:rPr>
        <w:t>.</w:t>
      </w:r>
    </w:p>
    <w:p w14:paraId="57593762" w14:textId="77777777" w:rsidR="00AE1A79" w:rsidRPr="00E15FB1" w:rsidRDefault="00AE1A79" w:rsidP="00CE0DC9">
      <w:pPr>
        <w:numPr>
          <w:ilvl w:val="0"/>
          <w:numId w:val="1"/>
        </w:numPr>
        <w:jc w:val="both"/>
        <w:rPr>
          <w:rFonts w:asciiTheme="majorHAnsi" w:hAnsiTheme="majorHAnsi"/>
          <w:sz w:val="20"/>
          <w:szCs w:val="20"/>
        </w:rPr>
      </w:pPr>
      <w:r w:rsidRPr="00E15FB1">
        <w:rPr>
          <w:rFonts w:asciiTheme="majorHAnsi" w:hAnsiTheme="majorHAnsi"/>
          <w:sz w:val="20"/>
          <w:szCs w:val="20"/>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4AE7E13" w14:textId="77777777"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 xml:space="preserve">administratorem Pani/Pana danych osobowych jest </w:t>
      </w:r>
      <w:r w:rsidRPr="00E15FB1">
        <w:rPr>
          <w:rFonts w:asciiTheme="majorHAnsi" w:hAnsiTheme="majorHAnsi"/>
          <w:bCs/>
          <w:iCs/>
          <w:sz w:val="20"/>
          <w:szCs w:val="20"/>
          <w:lang w:eastAsia="pl-PL"/>
        </w:rPr>
        <w:t>Zakład Doskonalenia Zawodowego w Kielce ul. Paderewskiego 55 25-950 Kielce;</w:t>
      </w:r>
    </w:p>
    <w:p w14:paraId="05275FB8" w14:textId="77777777"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Pani/Pana dane osobowe przetwarzane będą na podstawie art. 6 ust. 1 lit. c</w:t>
      </w:r>
      <w:r w:rsidRPr="00E15FB1">
        <w:rPr>
          <w:rFonts w:asciiTheme="majorHAnsi" w:hAnsiTheme="majorHAnsi"/>
          <w:i/>
          <w:sz w:val="20"/>
          <w:szCs w:val="20"/>
          <w:lang w:eastAsia="pl-PL"/>
        </w:rPr>
        <w:t xml:space="preserve"> </w:t>
      </w:r>
      <w:r w:rsidRPr="00E15FB1">
        <w:rPr>
          <w:rFonts w:asciiTheme="majorHAnsi" w:hAnsiTheme="majorHAnsi"/>
          <w:sz w:val="20"/>
          <w:szCs w:val="20"/>
          <w:lang w:eastAsia="pl-PL"/>
        </w:rPr>
        <w:t>RODO w celu związanym z niniejszym postępowaniem o udzielenie zamówienia publicznego;</w:t>
      </w:r>
    </w:p>
    <w:p w14:paraId="528FCDE4" w14:textId="77777777"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odbiorcami Pani/Pana danych osobowych będą osoby lub podmioty, którym udostępniona zostanie dokumentacja stycznia 2004 r. – Prawo zamówień publicznych (Dz. U. z 2019 r. poz. 1843);</w:t>
      </w:r>
    </w:p>
    <w:p w14:paraId="71DA7892" w14:textId="77777777"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 xml:space="preserve">Pani/Pana dane osobowe będą przechowywane, zgodnie z art. 97 ust. 1 ustawy </w:t>
      </w:r>
      <w:proofErr w:type="spellStart"/>
      <w:r w:rsidRPr="00E15FB1">
        <w:rPr>
          <w:rFonts w:asciiTheme="majorHAnsi" w:hAnsiTheme="majorHAnsi"/>
          <w:sz w:val="20"/>
          <w:szCs w:val="20"/>
          <w:lang w:eastAsia="pl-PL"/>
        </w:rPr>
        <w:t>Pzp</w:t>
      </w:r>
      <w:proofErr w:type="spellEnd"/>
      <w:r w:rsidRPr="00E15FB1">
        <w:rPr>
          <w:rFonts w:asciiTheme="majorHAnsi" w:hAnsiTheme="majorHAnsi"/>
          <w:sz w:val="20"/>
          <w:szCs w:val="20"/>
          <w:lang w:eastAsia="pl-PL"/>
        </w:rPr>
        <w:t>, przez okres 4 lat od dnia zakończenia postępowania o udzielenie zamówienia lub na okres przechowywania tych danych, zgodnie z wytycznymi o dofinansowanie ze środków UE;</w:t>
      </w:r>
    </w:p>
    <w:p w14:paraId="65506396" w14:textId="77777777"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postępowania w oparciu o art. 8 oraz art. 96 ust. 3 ustawy – Prawo zamówień publicznych (Dz. U. z 2019 r. poz. 1843);</w:t>
      </w:r>
    </w:p>
    <w:p w14:paraId="580956B8" w14:textId="77777777"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 xml:space="preserve">obowiązek podania przez Panią/Pana danych osobowych bezpośrednio Pani/Pana dotyczących jest wymogiem ustawowym określonym w przepisach ustawy </w:t>
      </w:r>
      <w:proofErr w:type="spellStart"/>
      <w:r w:rsidRPr="00E15FB1">
        <w:rPr>
          <w:rFonts w:asciiTheme="majorHAnsi" w:hAnsiTheme="majorHAnsi"/>
          <w:sz w:val="20"/>
          <w:szCs w:val="20"/>
          <w:lang w:eastAsia="pl-PL"/>
        </w:rPr>
        <w:t>Pzp</w:t>
      </w:r>
      <w:proofErr w:type="spellEnd"/>
      <w:r w:rsidRPr="00E15FB1">
        <w:rPr>
          <w:rFonts w:asciiTheme="majorHAnsi" w:hAnsiTheme="majorHAnsi"/>
          <w:sz w:val="20"/>
          <w:szCs w:val="20"/>
          <w:lang w:eastAsia="pl-PL"/>
        </w:rPr>
        <w:t xml:space="preserve">, związanym z udziałem w </w:t>
      </w:r>
      <w:r w:rsidRPr="00E15FB1">
        <w:rPr>
          <w:rFonts w:asciiTheme="majorHAnsi" w:hAnsiTheme="majorHAnsi"/>
          <w:sz w:val="20"/>
          <w:szCs w:val="20"/>
          <w:lang w:eastAsia="pl-PL"/>
        </w:rPr>
        <w:lastRenderedPageBreak/>
        <w:t xml:space="preserve">postępowaniu o udzielenie zamówienia publicznego; konsekwencje niepodania określonych danych wynikają z ustawy </w:t>
      </w:r>
      <w:proofErr w:type="spellStart"/>
      <w:r w:rsidRPr="00E15FB1">
        <w:rPr>
          <w:rFonts w:asciiTheme="majorHAnsi" w:hAnsiTheme="majorHAnsi"/>
          <w:sz w:val="20"/>
          <w:szCs w:val="20"/>
          <w:lang w:eastAsia="pl-PL"/>
        </w:rPr>
        <w:t>Pzp</w:t>
      </w:r>
      <w:proofErr w:type="spellEnd"/>
      <w:r w:rsidRPr="00E15FB1">
        <w:rPr>
          <w:rFonts w:asciiTheme="majorHAnsi" w:hAnsiTheme="majorHAnsi"/>
          <w:sz w:val="20"/>
          <w:szCs w:val="20"/>
          <w:lang w:eastAsia="pl-PL"/>
        </w:rPr>
        <w:t xml:space="preserve">; </w:t>
      </w:r>
    </w:p>
    <w:p w14:paraId="7950B9E4" w14:textId="77777777"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w odniesieniu do Pani/Pana danych osobowych decyzje nie będą podejmowane w sposób zautomatyzowany, stosowanie do art. 22 RODO;</w:t>
      </w:r>
    </w:p>
    <w:p w14:paraId="28F852FF" w14:textId="77777777" w:rsidR="00AE1A79" w:rsidRPr="00E15FB1" w:rsidRDefault="00AE1A79" w:rsidP="000D6305">
      <w:pPr>
        <w:pStyle w:val="Akapitzlist"/>
        <w:numPr>
          <w:ilvl w:val="0"/>
          <w:numId w:val="21"/>
        </w:numPr>
        <w:spacing w:line="276" w:lineRule="auto"/>
        <w:jc w:val="both"/>
        <w:rPr>
          <w:rFonts w:asciiTheme="majorHAnsi" w:hAnsiTheme="majorHAnsi"/>
          <w:sz w:val="20"/>
          <w:szCs w:val="20"/>
        </w:rPr>
      </w:pPr>
      <w:r w:rsidRPr="00E15FB1">
        <w:rPr>
          <w:rFonts w:asciiTheme="majorHAnsi" w:hAnsiTheme="majorHAnsi"/>
          <w:sz w:val="20"/>
          <w:szCs w:val="20"/>
          <w:lang w:eastAsia="pl-PL"/>
        </w:rPr>
        <w:t>posiada Pani/Pan:</w:t>
      </w:r>
    </w:p>
    <w:p w14:paraId="5994BB28" w14:textId="77777777" w:rsidR="00AE1A79" w:rsidRPr="00E15FB1" w:rsidRDefault="00AE1A79" w:rsidP="000D6305">
      <w:pPr>
        <w:numPr>
          <w:ilvl w:val="0"/>
          <w:numId w:val="3"/>
        </w:numPr>
        <w:jc w:val="both"/>
        <w:rPr>
          <w:rFonts w:asciiTheme="majorHAnsi" w:hAnsiTheme="majorHAnsi"/>
          <w:sz w:val="20"/>
          <w:szCs w:val="20"/>
          <w:lang w:eastAsia="pl-PL"/>
        </w:rPr>
      </w:pPr>
      <w:r w:rsidRPr="00E15FB1">
        <w:rPr>
          <w:rFonts w:asciiTheme="majorHAnsi" w:hAnsiTheme="majorHAnsi"/>
          <w:sz w:val="20"/>
          <w:szCs w:val="20"/>
          <w:lang w:eastAsia="pl-PL"/>
        </w:rPr>
        <w:t>na podstawie art. 15 RODO prawo dostępu do danych osobowych Pani/Pana dotyczących;</w:t>
      </w:r>
    </w:p>
    <w:p w14:paraId="39DCC20D" w14:textId="77777777" w:rsidR="00AE1A79" w:rsidRPr="00E15FB1" w:rsidRDefault="00AE1A79" w:rsidP="000D6305">
      <w:pPr>
        <w:numPr>
          <w:ilvl w:val="0"/>
          <w:numId w:val="3"/>
        </w:numPr>
        <w:jc w:val="both"/>
        <w:rPr>
          <w:rFonts w:asciiTheme="majorHAnsi" w:hAnsiTheme="majorHAnsi"/>
          <w:sz w:val="20"/>
          <w:szCs w:val="20"/>
          <w:lang w:eastAsia="pl-PL"/>
        </w:rPr>
      </w:pPr>
      <w:r w:rsidRPr="00E15FB1">
        <w:rPr>
          <w:rFonts w:asciiTheme="majorHAnsi" w:hAnsiTheme="majorHAnsi"/>
          <w:sz w:val="20"/>
          <w:szCs w:val="20"/>
          <w:lang w:eastAsia="pl-PL"/>
        </w:rPr>
        <w:t xml:space="preserve">na podstawie art. 16 RODO prawo do sprostowania Pani/Pana danych osobowych </w:t>
      </w:r>
      <w:r w:rsidRPr="00E15FB1">
        <w:rPr>
          <w:rFonts w:asciiTheme="majorHAnsi" w:hAnsiTheme="majorHAnsi"/>
          <w:b/>
          <w:sz w:val="20"/>
          <w:szCs w:val="20"/>
          <w:vertAlign w:val="superscript"/>
          <w:lang w:eastAsia="pl-PL"/>
        </w:rPr>
        <w:t>**</w:t>
      </w:r>
      <w:r w:rsidRPr="00E15FB1">
        <w:rPr>
          <w:rFonts w:asciiTheme="majorHAnsi" w:hAnsiTheme="majorHAnsi"/>
          <w:sz w:val="20"/>
          <w:szCs w:val="20"/>
          <w:lang w:eastAsia="pl-PL"/>
        </w:rPr>
        <w:t>;</w:t>
      </w:r>
    </w:p>
    <w:p w14:paraId="650D425D" w14:textId="77777777" w:rsidR="00AE1A79" w:rsidRPr="00E15FB1" w:rsidRDefault="00AE1A79" w:rsidP="000D6305">
      <w:pPr>
        <w:numPr>
          <w:ilvl w:val="0"/>
          <w:numId w:val="3"/>
        </w:numPr>
        <w:jc w:val="both"/>
        <w:rPr>
          <w:rFonts w:asciiTheme="majorHAnsi" w:hAnsiTheme="majorHAnsi"/>
          <w:sz w:val="20"/>
          <w:szCs w:val="20"/>
          <w:lang w:eastAsia="pl-PL"/>
        </w:rPr>
      </w:pPr>
      <w:r w:rsidRPr="00E15FB1">
        <w:rPr>
          <w:rFonts w:asciiTheme="majorHAnsi" w:hAnsiTheme="majorHAnsi"/>
          <w:sz w:val="20"/>
          <w:szCs w:val="20"/>
          <w:lang w:eastAsia="pl-PL"/>
        </w:rPr>
        <w:t xml:space="preserve">na podstawie art. 18 RODO prawo żądania od administratora ograniczenia przetwarzania danych osobowych z zastrzeżeniem przypadków, o których mowa w art. 18 ust. 2 RODO ***;  </w:t>
      </w:r>
    </w:p>
    <w:p w14:paraId="48B7DB3A" w14:textId="77777777" w:rsidR="00AE1A79" w:rsidRPr="00E15FB1" w:rsidRDefault="00AE1A79" w:rsidP="000D6305">
      <w:pPr>
        <w:numPr>
          <w:ilvl w:val="0"/>
          <w:numId w:val="3"/>
        </w:numPr>
        <w:jc w:val="both"/>
        <w:rPr>
          <w:rFonts w:asciiTheme="majorHAnsi" w:hAnsiTheme="majorHAnsi"/>
          <w:i/>
          <w:sz w:val="20"/>
          <w:szCs w:val="20"/>
          <w:lang w:eastAsia="pl-PL"/>
        </w:rPr>
      </w:pPr>
      <w:r w:rsidRPr="00E15FB1">
        <w:rPr>
          <w:rFonts w:asciiTheme="majorHAnsi" w:hAnsiTheme="majorHAnsi"/>
          <w:sz w:val="20"/>
          <w:szCs w:val="20"/>
          <w:lang w:eastAsia="pl-PL"/>
        </w:rPr>
        <w:t>prawo do wniesienia skargi do Prezesa Urzędu Ochrony Danych Osobowych, gdy uzna Pani/Pan, że przetwarzanie danych osobowych Pani/Pana dotyczących narusza przepisy RODO;</w:t>
      </w:r>
    </w:p>
    <w:p w14:paraId="50621A0F" w14:textId="77777777" w:rsidR="00AE1A79" w:rsidRPr="00E15FB1" w:rsidRDefault="00AE1A79" w:rsidP="000D6305">
      <w:pPr>
        <w:pStyle w:val="Akapitzlist"/>
        <w:numPr>
          <w:ilvl w:val="0"/>
          <w:numId w:val="21"/>
        </w:numPr>
        <w:spacing w:line="276" w:lineRule="auto"/>
        <w:jc w:val="both"/>
        <w:rPr>
          <w:rFonts w:asciiTheme="majorHAnsi" w:hAnsiTheme="majorHAnsi"/>
          <w:i/>
          <w:sz w:val="20"/>
          <w:szCs w:val="20"/>
          <w:lang w:eastAsia="pl-PL"/>
        </w:rPr>
      </w:pPr>
      <w:r w:rsidRPr="00E15FB1">
        <w:rPr>
          <w:rFonts w:asciiTheme="majorHAnsi" w:hAnsiTheme="majorHAnsi"/>
          <w:sz w:val="20"/>
          <w:szCs w:val="20"/>
          <w:lang w:eastAsia="pl-PL"/>
        </w:rPr>
        <w:t>nie przysługuje Pani/Panu:</w:t>
      </w:r>
    </w:p>
    <w:p w14:paraId="5E8E910E" w14:textId="77777777" w:rsidR="00AE1A79" w:rsidRPr="00E15FB1" w:rsidRDefault="00AE1A79" w:rsidP="000D6305">
      <w:pPr>
        <w:numPr>
          <w:ilvl w:val="0"/>
          <w:numId w:val="4"/>
        </w:numPr>
        <w:jc w:val="both"/>
        <w:rPr>
          <w:rFonts w:asciiTheme="majorHAnsi" w:hAnsiTheme="majorHAnsi"/>
          <w:i/>
          <w:sz w:val="20"/>
          <w:szCs w:val="20"/>
          <w:lang w:eastAsia="pl-PL"/>
        </w:rPr>
      </w:pPr>
      <w:r w:rsidRPr="00E15FB1">
        <w:rPr>
          <w:rFonts w:asciiTheme="majorHAnsi" w:hAnsiTheme="majorHAnsi"/>
          <w:sz w:val="20"/>
          <w:szCs w:val="20"/>
          <w:lang w:eastAsia="pl-PL"/>
        </w:rPr>
        <w:t>w związku z art. 17 ust. 3 lit. b, d lub e RODO prawo do usunięcia danych osobowych;</w:t>
      </w:r>
    </w:p>
    <w:p w14:paraId="1E5FBD99" w14:textId="77777777" w:rsidR="00AE1A79" w:rsidRPr="00E15FB1" w:rsidRDefault="00AE1A79" w:rsidP="000D6305">
      <w:pPr>
        <w:numPr>
          <w:ilvl w:val="0"/>
          <w:numId w:val="4"/>
        </w:numPr>
        <w:jc w:val="both"/>
        <w:rPr>
          <w:rFonts w:asciiTheme="majorHAnsi" w:hAnsiTheme="majorHAnsi"/>
          <w:b/>
          <w:i/>
          <w:sz w:val="20"/>
          <w:szCs w:val="20"/>
          <w:lang w:eastAsia="pl-PL"/>
        </w:rPr>
      </w:pPr>
      <w:r w:rsidRPr="00E15FB1">
        <w:rPr>
          <w:rFonts w:asciiTheme="majorHAnsi" w:hAnsiTheme="majorHAnsi"/>
          <w:sz w:val="20"/>
          <w:szCs w:val="20"/>
          <w:lang w:eastAsia="pl-PL"/>
        </w:rPr>
        <w:t>prawo do przenoszenia danych osobowych, o którym mowa w art. 20 RODO;</w:t>
      </w:r>
    </w:p>
    <w:p w14:paraId="59F9658E" w14:textId="77777777" w:rsidR="00AE1A79" w:rsidRPr="00E15FB1" w:rsidRDefault="00AE1A79" w:rsidP="000D6305">
      <w:pPr>
        <w:numPr>
          <w:ilvl w:val="0"/>
          <w:numId w:val="4"/>
        </w:numPr>
        <w:jc w:val="both"/>
        <w:rPr>
          <w:rFonts w:asciiTheme="majorHAnsi" w:hAnsiTheme="majorHAnsi"/>
          <w:i/>
          <w:sz w:val="20"/>
          <w:szCs w:val="20"/>
          <w:lang w:eastAsia="pl-PL"/>
        </w:rPr>
      </w:pPr>
      <w:r w:rsidRPr="00E15FB1">
        <w:rPr>
          <w:rFonts w:asciiTheme="majorHAnsi" w:hAnsiTheme="majorHAnsi"/>
          <w:sz w:val="20"/>
          <w:szCs w:val="20"/>
          <w:lang w:eastAsia="pl-PL"/>
        </w:rPr>
        <w:t xml:space="preserve">na podstawie art. 21 RODO prawo sprzeciwu, wobec przetwarzania danych osobowych, gdyż podstawą prawną przetwarzania Pani/Pana danych osobowych jest art. 6 ust. 1 lit. c RODO. </w:t>
      </w:r>
    </w:p>
    <w:p w14:paraId="4FB9E3A8" w14:textId="77777777" w:rsidR="00AE1A79" w:rsidRPr="00CE0DC9" w:rsidRDefault="00AE1A79" w:rsidP="00AE1A79">
      <w:pPr>
        <w:ind w:left="1418" w:hanging="142"/>
        <w:jc w:val="both"/>
        <w:rPr>
          <w:rFonts w:asciiTheme="majorHAnsi" w:hAnsiTheme="majorHAnsi"/>
          <w:sz w:val="18"/>
          <w:szCs w:val="18"/>
          <w:lang w:eastAsia="pl-PL"/>
        </w:rPr>
      </w:pPr>
      <w:r w:rsidRPr="00CE0DC9">
        <w:rPr>
          <w:rFonts w:asciiTheme="majorHAnsi" w:hAnsiTheme="majorHAnsi"/>
          <w:sz w:val="18"/>
          <w:szCs w:val="18"/>
          <w:lang w:eastAsia="pl-PL"/>
        </w:rPr>
        <w:t>* Wyjaśnienie: informacja w tym zakresie jest wymagana, jeżeli w odniesieniu do danego administratora lub podmiotu  przetwarzającego istnieje obowiązek wyznaczenia inspektora ochrony danych osobowych.</w:t>
      </w:r>
    </w:p>
    <w:p w14:paraId="295F9387" w14:textId="77777777" w:rsidR="00AE1A79" w:rsidRPr="00CE0DC9" w:rsidRDefault="00AE1A79" w:rsidP="00AE1A79">
      <w:pPr>
        <w:ind w:left="1418" w:hanging="142"/>
        <w:jc w:val="both"/>
        <w:rPr>
          <w:rFonts w:asciiTheme="majorHAnsi" w:hAnsiTheme="majorHAnsi"/>
          <w:sz w:val="18"/>
          <w:szCs w:val="18"/>
          <w:lang w:eastAsia="pl-PL"/>
        </w:rPr>
      </w:pPr>
      <w:r w:rsidRPr="00CE0DC9">
        <w:rPr>
          <w:rFonts w:asciiTheme="majorHAnsi" w:hAnsiTheme="majorHAnsi"/>
          <w:sz w:val="18"/>
          <w:szCs w:val="18"/>
          <w:lang w:eastAsia="pl-PL"/>
        </w:rPr>
        <w:t>** Wyjaśnienie: skorzystanie z prawa do sprostowania nie może skutkować zmianą wyniku postępowania</w:t>
      </w:r>
    </w:p>
    <w:p w14:paraId="52AB604F" w14:textId="77777777" w:rsidR="00AE1A79" w:rsidRPr="00CE0DC9" w:rsidRDefault="00AE1A79" w:rsidP="00AE1A79">
      <w:pPr>
        <w:ind w:left="1418"/>
        <w:jc w:val="both"/>
        <w:rPr>
          <w:rFonts w:asciiTheme="majorHAnsi" w:hAnsiTheme="majorHAnsi"/>
          <w:sz w:val="18"/>
          <w:szCs w:val="18"/>
          <w:lang w:eastAsia="pl-PL"/>
        </w:rPr>
      </w:pPr>
      <w:r w:rsidRPr="00CE0DC9">
        <w:rPr>
          <w:rFonts w:asciiTheme="majorHAnsi" w:hAnsiTheme="majorHAnsi"/>
          <w:sz w:val="18"/>
          <w:szCs w:val="18"/>
          <w:lang w:eastAsia="pl-PL"/>
        </w:rPr>
        <w:t xml:space="preserve">o udzielenie zamówienia publicznego ani zmianą postanowień umowy w zakresie niezgodnym z ustawą </w:t>
      </w:r>
      <w:proofErr w:type="spellStart"/>
      <w:r w:rsidRPr="00CE0DC9">
        <w:rPr>
          <w:rFonts w:asciiTheme="majorHAnsi" w:hAnsiTheme="majorHAnsi"/>
          <w:sz w:val="18"/>
          <w:szCs w:val="18"/>
          <w:lang w:eastAsia="pl-PL"/>
        </w:rPr>
        <w:t>Pzp</w:t>
      </w:r>
      <w:proofErr w:type="spellEnd"/>
      <w:r w:rsidRPr="00CE0DC9">
        <w:rPr>
          <w:rFonts w:asciiTheme="majorHAnsi" w:hAnsiTheme="majorHAnsi"/>
          <w:sz w:val="18"/>
          <w:szCs w:val="18"/>
          <w:lang w:eastAsia="pl-PL"/>
        </w:rPr>
        <w:t xml:space="preserve"> oraz nie może naruszać  integralności protokołu oraz jego załączników.</w:t>
      </w:r>
    </w:p>
    <w:p w14:paraId="139A8E5E" w14:textId="77777777" w:rsidR="00AE1A79" w:rsidRPr="00CE0DC9" w:rsidRDefault="00AE1A79" w:rsidP="00AE1A79">
      <w:pPr>
        <w:ind w:left="1418" w:hanging="284"/>
        <w:jc w:val="both"/>
        <w:rPr>
          <w:rFonts w:asciiTheme="majorHAnsi" w:hAnsiTheme="majorHAnsi"/>
          <w:sz w:val="18"/>
          <w:szCs w:val="18"/>
          <w:lang w:eastAsia="pl-PL"/>
        </w:rPr>
      </w:pPr>
      <w:r w:rsidRPr="00CE0DC9">
        <w:rPr>
          <w:rFonts w:asciiTheme="majorHAnsi" w:hAnsiTheme="majorHAnsi"/>
          <w:sz w:val="18"/>
          <w:szCs w:val="18"/>
          <w:lang w:eastAsia="pl-PL"/>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B54738F" w14:textId="77777777" w:rsidR="00AE1A79" w:rsidRPr="00E15FB1" w:rsidRDefault="00AE1A79" w:rsidP="00AE1A79">
      <w:pPr>
        <w:jc w:val="both"/>
        <w:rPr>
          <w:rFonts w:asciiTheme="majorHAnsi" w:hAnsiTheme="majorHAnsi"/>
          <w:sz w:val="20"/>
          <w:szCs w:val="20"/>
          <w:lang w:eastAsia="pl-PL"/>
        </w:rPr>
      </w:pPr>
    </w:p>
    <w:p w14:paraId="61E1EC65" w14:textId="77777777" w:rsidR="00AE1A79" w:rsidRPr="00E15FB1" w:rsidRDefault="00AE1A79" w:rsidP="00AE1A79">
      <w:pPr>
        <w:jc w:val="both"/>
        <w:rPr>
          <w:rFonts w:asciiTheme="majorHAnsi" w:hAnsiTheme="majorHAnsi" w:cs="Calibri"/>
          <w:sz w:val="20"/>
          <w:szCs w:val="20"/>
        </w:rPr>
      </w:pPr>
    </w:p>
    <w:p w14:paraId="3336C86B" w14:textId="6A93751C" w:rsidR="00AE1A79" w:rsidRDefault="00D61E90" w:rsidP="00CE0DC9">
      <w:pPr>
        <w:spacing w:after="60"/>
        <w:ind w:left="5666" w:firstLine="4"/>
        <w:jc w:val="center"/>
        <w:rPr>
          <w:rFonts w:ascii="Cambria" w:hAnsi="Cambria"/>
          <w:sz w:val="20"/>
          <w:szCs w:val="20"/>
        </w:rPr>
      </w:pPr>
      <w:r>
        <w:rPr>
          <w:rFonts w:ascii="Cambria" w:hAnsi="Cambria"/>
          <w:sz w:val="20"/>
          <w:szCs w:val="20"/>
        </w:rPr>
        <w:t>Joanna Kaśków</w:t>
      </w:r>
    </w:p>
    <w:p w14:paraId="0722080F" w14:textId="77777777" w:rsidR="00D61E90" w:rsidRPr="00F61483" w:rsidRDefault="00D61E90" w:rsidP="00CE0DC9">
      <w:pPr>
        <w:spacing w:after="60"/>
        <w:ind w:left="5666" w:firstLine="4"/>
        <w:jc w:val="center"/>
        <w:rPr>
          <w:rFonts w:ascii="Cambria" w:hAnsi="Cambria"/>
          <w:sz w:val="20"/>
          <w:szCs w:val="20"/>
        </w:rPr>
      </w:pPr>
    </w:p>
    <w:p w14:paraId="57B36FA9" w14:textId="2501EEE4" w:rsidR="00AE1A79" w:rsidRPr="00F61483" w:rsidRDefault="00470AA8" w:rsidP="00D61E90">
      <w:pPr>
        <w:spacing w:after="60"/>
        <w:ind w:left="4248" w:firstLine="708"/>
        <w:rPr>
          <w:rFonts w:ascii="Cambria" w:hAnsi="Cambria"/>
          <w:sz w:val="20"/>
          <w:szCs w:val="20"/>
        </w:rPr>
      </w:pPr>
      <w:r>
        <w:rPr>
          <w:rFonts w:ascii="Cambria" w:hAnsi="Cambria"/>
          <w:sz w:val="20"/>
          <w:szCs w:val="20"/>
        </w:rPr>
        <w:t xml:space="preserve">                Specjalista</w:t>
      </w:r>
      <w:r w:rsidR="00D61E90">
        <w:rPr>
          <w:rFonts w:ascii="Cambria" w:hAnsi="Cambria"/>
          <w:sz w:val="20"/>
          <w:szCs w:val="20"/>
        </w:rPr>
        <w:t xml:space="preserve"> ds. Zamówień </w:t>
      </w:r>
      <w:r w:rsidR="00AE1A79" w:rsidRPr="00F61483">
        <w:rPr>
          <w:rFonts w:ascii="Cambria" w:hAnsi="Cambria"/>
          <w:sz w:val="20"/>
          <w:szCs w:val="20"/>
        </w:rPr>
        <w:t>Publicznych</w:t>
      </w:r>
    </w:p>
    <w:p w14:paraId="19CF887A" w14:textId="1B1C7D31" w:rsidR="00AE1A79" w:rsidRPr="00F61483" w:rsidRDefault="00AE1A79" w:rsidP="00CE0DC9">
      <w:pPr>
        <w:spacing w:after="60"/>
        <w:ind w:left="5666" w:firstLine="4"/>
        <w:jc w:val="center"/>
        <w:rPr>
          <w:rFonts w:ascii="Cambria" w:hAnsi="Cambria"/>
          <w:sz w:val="20"/>
          <w:szCs w:val="20"/>
        </w:rPr>
      </w:pPr>
      <w:r w:rsidRPr="00F61483">
        <w:rPr>
          <w:rFonts w:ascii="Cambria" w:hAnsi="Cambria"/>
          <w:sz w:val="20"/>
          <w:szCs w:val="20"/>
        </w:rPr>
        <w:t>i Kontraktowania Wydatków</w:t>
      </w:r>
    </w:p>
    <w:p w14:paraId="067207F6" w14:textId="77777777" w:rsidR="00AE1A79" w:rsidRPr="00E15FB1" w:rsidRDefault="00AE1A79" w:rsidP="00AE1A79">
      <w:pPr>
        <w:jc w:val="right"/>
        <w:rPr>
          <w:rFonts w:asciiTheme="majorHAnsi" w:eastAsia="Times New Roman" w:hAnsiTheme="majorHAnsi" w:cs="Arial"/>
          <w:b/>
          <w:sz w:val="20"/>
          <w:szCs w:val="20"/>
          <w:u w:val="single"/>
        </w:rPr>
      </w:pPr>
    </w:p>
    <w:p w14:paraId="5FA81313" w14:textId="77777777" w:rsidR="00AE1A79" w:rsidRPr="00E15FB1" w:rsidRDefault="00AE1A79" w:rsidP="00AE1A79">
      <w:pPr>
        <w:jc w:val="right"/>
        <w:rPr>
          <w:rFonts w:asciiTheme="majorHAnsi" w:eastAsia="Times New Roman" w:hAnsiTheme="majorHAnsi" w:cs="Arial"/>
          <w:b/>
          <w:sz w:val="20"/>
          <w:szCs w:val="20"/>
          <w:u w:val="single"/>
        </w:rPr>
      </w:pPr>
    </w:p>
    <w:p w14:paraId="4DF0AE45" w14:textId="77777777" w:rsidR="00AE1A79" w:rsidRPr="00E15FB1" w:rsidRDefault="00AE1A79" w:rsidP="00AE1A79">
      <w:pPr>
        <w:jc w:val="right"/>
        <w:rPr>
          <w:rFonts w:asciiTheme="majorHAnsi" w:eastAsia="Times New Roman" w:hAnsiTheme="majorHAnsi" w:cs="Arial"/>
          <w:b/>
          <w:sz w:val="20"/>
          <w:szCs w:val="20"/>
          <w:u w:val="single"/>
        </w:rPr>
      </w:pPr>
    </w:p>
    <w:p w14:paraId="255A7C43" w14:textId="77777777" w:rsidR="00AE1A79" w:rsidRPr="00E15FB1" w:rsidRDefault="00AE1A79" w:rsidP="00AE1A79">
      <w:pPr>
        <w:jc w:val="right"/>
        <w:rPr>
          <w:rFonts w:asciiTheme="majorHAnsi" w:eastAsia="Times New Roman" w:hAnsiTheme="majorHAnsi" w:cs="Arial"/>
          <w:b/>
          <w:sz w:val="20"/>
          <w:szCs w:val="20"/>
          <w:u w:val="single"/>
        </w:rPr>
      </w:pPr>
    </w:p>
    <w:p w14:paraId="1B5DDF19" w14:textId="77777777" w:rsidR="00AE1A79" w:rsidRPr="00E15FB1" w:rsidRDefault="00AE1A79" w:rsidP="00AE1A79">
      <w:pPr>
        <w:jc w:val="right"/>
        <w:rPr>
          <w:rFonts w:asciiTheme="majorHAnsi" w:eastAsia="Times New Roman" w:hAnsiTheme="majorHAnsi" w:cs="Arial"/>
          <w:b/>
          <w:sz w:val="20"/>
          <w:szCs w:val="20"/>
          <w:u w:val="single"/>
        </w:rPr>
      </w:pPr>
    </w:p>
    <w:p w14:paraId="7B4483DE" w14:textId="77777777" w:rsidR="00AE1A79" w:rsidRPr="00E15FB1" w:rsidRDefault="00AE1A79" w:rsidP="00AE1A79">
      <w:pPr>
        <w:jc w:val="right"/>
        <w:rPr>
          <w:rFonts w:asciiTheme="majorHAnsi" w:eastAsia="Times New Roman" w:hAnsiTheme="majorHAnsi" w:cs="Arial"/>
          <w:b/>
          <w:sz w:val="20"/>
          <w:szCs w:val="20"/>
          <w:u w:val="single"/>
        </w:rPr>
      </w:pPr>
    </w:p>
    <w:p w14:paraId="0E83C7EC" w14:textId="77777777" w:rsidR="00AE1A79" w:rsidRPr="00E15FB1" w:rsidRDefault="00AE1A79" w:rsidP="00AE1A79">
      <w:pPr>
        <w:jc w:val="right"/>
        <w:rPr>
          <w:rFonts w:asciiTheme="majorHAnsi" w:eastAsia="Times New Roman" w:hAnsiTheme="majorHAnsi" w:cs="Arial"/>
          <w:b/>
          <w:sz w:val="20"/>
          <w:szCs w:val="20"/>
          <w:u w:val="single"/>
        </w:rPr>
      </w:pPr>
    </w:p>
    <w:p w14:paraId="70996E57" w14:textId="77777777" w:rsidR="00AE1A79" w:rsidRPr="00E15FB1" w:rsidRDefault="00AE1A79" w:rsidP="00AE1A79">
      <w:pPr>
        <w:jc w:val="right"/>
        <w:rPr>
          <w:rFonts w:asciiTheme="majorHAnsi" w:eastAsia="Times New Roman" w:hAnsiTheme="majorHAnsi" w:cs="Arial"/>
          <w:b/>
          <w:sz w:val="20"/>
          <w:szCs w:val="20"/>
          <w:u w:val="single"/>
        </w:rPr>
      </w:pPr>
    </w:p>
    <w:p w14:paraId="492AF5FE" w14:textId="77777777" w:rsidR="00AE1A79" w:rsidRPr="00E15FB1" w:rsidRDefault="00AE1A79" w:rsidP="00AE1A79">
      <w:pPr>
        <w:jc w:val="right"/>
        <w:rPr>
          <w:rFonts w:asciiTheme="majorHAnsi" w:eastAsia="Times New Roman" w:hAnsiTheme="majorHAnsi" w:cs="Arial"/>
          <w:b/>
          <w:sz w:val="20"/>
          <w:szCs w:val="20"/>
          <w:u w:val="single"/>
        </w:rPr>
      </w:pPr>
    </w:p>
    <w:p w14:paraId="102BEAD1" w14:textId="77777777" w:rsidR="00AE1A79" w:rsidRPr="00E15FB1" w:rsidRDefault="00AE1A79" w:rsidP="00AE1A79">
      <w:pPr>
        <w:jc w:val="right"/>
        <w:rPr>
          <w:rFonts w:asciiTheme="majorHAnsi" w:eastAsia="Times New Roman" w:hAnsiTheme="majorHAnsi" w:cs="Arial"/>
          <w:b/>
          <w:sz w:val="20"/>
          <w:szCs w:val="20"/>
          <w:u w:val="single"/>
        </w:rPr>
      </w:pPr>
    </w:p>
    <w:p w14:paraId="7FDC09B9" w14:textId="77777777" w:rsidR="00AE1A79" w:rsidRPr="00E15FB1" w:rsidRDefault="00AE1A79" w:rsidP="00AE1A79">
      <w:pPr>
        <w:jc w:val="right"/>
        <w:rPr>
          <w:rFonts w:asciiTheme="majorHAnsi" w:eastAsia="Times New Roman" w:hAnsiTheme="majorHAnsi" w:cs="Arial"/>
          <w:b/>
          <w:sz w:val="20"/>
          <w:szCs w:val="20"/>
          <w:u w:val="single"/>
        </w:rPr>
      </w:pPr>
    </w:p>
    <w:p w14:paraId="376DE815" w14:textId="77777777" w:rsidR="00AE1A79" w:rsidRPr="00E15FB1" w:rsidRDefault="00AE1A79" w:rsidP="00AE1A79">
      <w:pPr>
        <w:jc w:val="right"/>
        <w:rPr>
          <w:rFonts w:asciiTheme="majorHAnsi" w:eastAsia="Times New Roman" w:hAnsiTheme="majorHAnsi" w:cs="Arial"/>
          <w:b/>
          <w:sz w:val="20"/>
          <w:szCs w:val="20"/>
          <w:u w:val="single"/>
        </w:rPr>
      </w:pPr>
    </w:p>
    <w:p w14:paraId="0E6D3A6F" w14:textId="77777777" w:rsidR="00AE1A79" w:rsidRPr="00E15FB1" w:rsidRDefault="00AE1A79" w:rsidP="00AE1A79">
      <w:pPr>
        <w:jc w:val="right"/>
        <w:rPr>
          <w:rFonts w:asciiTheme="majorHAnsi" w:eastAsia="Times New Roman" w:hAnsiTheme="majorHAnsi" w:cs="Arial"/>
          <w:b/>
          <w:sz w:val="20"/>
          <w:szCs w:val="20"/>
          <w:u w:val="single"/>
        </w:rPr>
      </w:pPr>
    </w:p>
    <w:p w14:paraId="0F676EC6" w14:textId="77777777" w:rsidR="00AE1A79" w:rsidRPr="00E15FB1" w:rsidRDefault="00AE1A79" w:rsidP="00AE1A79">
      <w:pPr>
        <w:jc w:val="right"/>
        <w:rPr>
          <w:rFonts w:asciiTheme="majorHAnsi" w:eastAsia="Times New Roman" w:hAnsiTheme="majorHAnsi" w:cs="Arial"/>
          <w:b/>
          <w:sz w:val="20"/>
          <w:szCs w:val="20"/>
          <w:u w:val="single"/>
        </w:rPr>
      </w:pPr>
    </w:p>
    <w:p w14:paraId="0E11491F" w14:textId="77777777" w:rsidR="00AE1A79" w:rsidRPr="00E15FB1" w:rsidRDefault="00AE1A79" w:rsidP="00AE1A79">
      <w:pPr>
        <w:jc w:val="right"/>
        <w:rPr>
          <w:rFonts w:asciiTheme="majorHAnsi" w:eastAsia="Times New Roman" w:hAnsiTheme="majorHAnsi" w:cs="Arial"/>
          <w:b/>
          <w:sz w:val="20"/>
          <w:szCs w:val="20"/>
          <w:u w:val="single"/>
        </w:rPr>
      </w:pPr>
    </w:p>
    <w:p w14:paraId="482EDDAA" w14:textId="77777777" w:rsidR="00AE1A79" w:rsidRPr="00E15FB1" w:rsidRDefault="00AE1A79" w:rsidP="00AE1A79">
      <w:pPr>
        <w:jc w:val="right"/>
        <w:rPr>
          <w:rFonts w:asciiTheme="majorHAnsi" w:eastAsia="Times New Roman" w:hAnsiTheme="majorHAnsi" w:cs="Arial"/>
          <w:b/>
          <w:sz w:val="20"/>
          <w:szCs w:val="20"/>
          <w:u w:val="single"/>
        </w:rPr>
      </w:pPr>
    </w:p>
    <w:p w14:paraId="48FA8D76" w14:textId="77777777" w:rsidR="00AE1A79" w:rsidRPr="00E15FB1" w:rsidRDefault="00AE1A79" w:rsidP="00AE1A79">
      <w:pPr>
        <w:jc w:val="right"/>
        <w:rPr>
          <w:rFonts w:asciiTheme="majorHAnsi" w:eastAsia="Times New Roman" w:hAnsiTheme="majorHAnsi" w:cs="Arial"/>
          <w:b/>
          <w:sz w:val="20"/>
          <w:szCs w:val="20"/>
          <w:u w:val="single"/>
        </w:rPr>
      </w:pPr>
    </w:p>
    <w:p w14:paraId="4F11C561" w14:textId="77777777" w:rsidR="00AE1A79" w:rsidRPr="00E15FB1" w:rsidRDefault="00AE1A79" w:rsidP="00AE1A79">
      <w:pPr>
        <w:jc w:val="right"/>
        <w:rPr>
          <w:rFonts w:asciiTheme="majorHAnsi" w:eastAsia="Times New Roman" w:hAnsiTheme="majorHAnsi" w:cs="Arial"/>
          <w:b/>
          <w:sz w:val="20"/>
          <w:szCs w:val="20"/>
          <w:u w:val="single"/>
        </w:rPr>
      </w:pPr>
    </w:p>
    <w:p w14:paraId="77CDE816" w14:textId="77777777" w:rsidR="00AE1A79" w:rsidRPr="00E15FB1" w:rsidRDefault="00AE1A79" w:rsidP="00AE1A79">
      <w:pPr>
        <w:jc w:val="right"/>
        <w:rPr>
          <w:rFonts w:asciiTheme="majorHAnsi" w:eastAsia="Times New Roman" w:hAnsiTheme="majorHAnsi" w:cs="Arial"/>
          <w:b/>
          <w:sz w:val="20"/>
          <w:szCs w:val="20"/>
          <w:u w:val="single"/>
        </w:rPr>
      </w:pPr>
    </w:p>
    <w:p w14:paraId="13EDB43A" w14:textId="77777777" w:rsidR="00AE1A79" w:rsidRDefault="00AE1A79" w:rsidP="00694775">
      <w:pPr>
        <w:rPr>
          <w:rFonts w:asciiTheme="majorHAnsi" w:eastAsia="Times New Roman" w:hAnsiTheme="majorHAnsi" w:cs="Arial"/>
          <w:b/>
          <w:sz w:val="20"/>
          <w:szCs w:val="20"/>
          <w:u w:val="single"/>
        </w:rPr>
      </w:pPr>
    </w:p>
    <w:p w14:paraId="26DBF8D5" w14:textId="77777777" w:rsidR="00694775" w:rsidRPr="00E15FB1" w:rsidRDefault="00694775" w:rsidP="00694775">
      <w:pPr>
        <w:rPr>
          <w:rFonts w:asciiTheme="majorHAnsi" w:eastAsia="Times New Roman" w:hAnsiTheme="majorHAnsi" w:cs="Arial"/>
          <w:b/>
          <w:sz w:val="20"/>
          <w:szCs w:val="20"/>
          <w:u w:val="single"/>
        </w:rPr>
      </w:pPr>
    </w:p>
    <w:p w14:paraId="36EAE4C4" w14:textId="77777777" w:rsidR="00BA6714" w:rsidRDefault="00BA6714" w:rsidP="00BA6714">
      <w:pPr>
        <w:rPr>
          <w:rFonts w:asciiTheme="majorHAnsi" w:eastAsia="Times New Roman" w:hAnsiTheme="majorHAnsi" w:cs="Arial"/>
          <w:b/>
          <w:sz w:val="20"/>
          <w:szCs w:val="20"/>
          <w:u w:val="single"/>
        </w:rPr>
      </w:pPr>
    </w:p>
    <w:p w14:paraId="60B01229" w14:textId="77777777" w:rsidR="00542ADF" w:rsidRDefault="00542ADF" w:rsidP="007E66C2">
      <w:pPr>
        <w:rPr>
          <w:rFonts w:asciiTheme="majorHAnsi" w:eastAsia="Times New Roman" w:hAnsiTheme="majorHAnsi" w:cs="Arial"/>
          <w:b/>
          <w:sz w:val="20"/>
          <w:szCs w:val="20"/>
        </w:rPr>
      </w:pPr>
    </w:p>
    <w:p w14:paraId="317FEB30" w14:textId="51798E46" w:rsidR="00AE1A79" w:rsidRPr="00B87528" w:rsidRDefault="00AE1A79" w:rsidP="00BA6714">
      <w:pPr>
        <w:jc w:val="right"/>
        <w:rPr>
          <w:rFonts w:asciiTheme="majorHAnsi" w:eastAsia="Times New Roman" w:hAnsiTheme="majorHAnsi" w:cs="Arial"/>
          <w:b/>
          <w:sz w:val="20"/>
          <w:szCs w:val="20"/>
        </w:rPr>
      </w:pPr>
      <w:r w:rsidRPr="00B87528">
        <w:rPr>
          <w:rFonts w:asciiTheme="majorHAnsi" w:eastAsia="Times New Roman" w:hAnsiTheme="majorHAnsi" w:cs="Arial"/>
          <w:b/>
          <w:sz w:val="20"/>
          <w:szCs w:val="20"/>
        </w:rPr>
        <w:lastRenderedPageBreak/>
        <w:t>Załącznik nr 1</w:t>
      </w:r>
    </w:p>
    <w:p w14:paraId="424D9266" w14:textId="77777777" w:rsidR="00B87528" w:rsidRDefault="00B87528" w:rsidP="00BA6714">
      <w:pPr>
        <w:rPr>
          <w:rFonts w:asciiTheme="majorHAnsi" w:eastAsia="Times New Roman" w:hAnsiTheme="majorHAnsi" w:cs="Arial"/>
          <w:b/>
          <w:sz w:val="20"/>
          <w:szCs w:val="20"/>
          <w:u w:val="single"/>
        </w:rPr>
      </w:pPr>
    </w:p>
    <w:p w14:paraId="34F62DA5" w14:textId="77777777" w:rsidR="00B87528" w:rsidRPr="00E15FB1" w:rsidRDefault="00B87528" w:rsidP="00AF4CEE">
      <w:pPr>
        <w:jc w:val="right"/>
        <w:rPr>
          <w:rFonts w:asciiTheme="majorHAnsi" w:eastAsia="Times New Roman" w:hAnsiTheme="majorHAnsi" w:cs="Arial"/>
          <w:b/>
          <w:sz w:val="20"/>
          <w:szCs w:val="20"/>
          <w:u w:val="single"/>
        </w:rPr>
      </w:pPr>
    </w:p>
    <w:p w14:paraId="18966F6C" w14:textId="3EE3B548" w:rsidR="00AE1A79" w:rsidRDefault="00AE1A79" w:rsidP="00A35C8F">
      <w:pPr>
        <w:jc w:val="center"/>
        <w:rPr>
          <w:rFonts w:asciiTheme="majorHAnsi" w:hAnsiTheme="majorHAnsi" w:cs="Arial"/>
          <w:b/>
          <w:sz w:val="20"/>
          <w:szCs w:val="20"/>
        </w:rPr>
      </w:pPr>
      <w:r w:rsidRPr="00E15FB1">
        <w:rPr>
          <w:rFonts w:asciiTheme="majorHAnsi" w:hAnsiTheme="majorHAnsi" w:cs="Arial"/>
          <w:b/>
          <w:sz w:val="20"/>
          <w:szCs w:val="20"/>
        </w:rPr>
        <w:t>CHARAKTERYSTYKA PRZEDMIOTU ZAMÓWIENIA</w:t>
      </w:r>
    </w:p>
    <w:p w14:paraId="2B2AAB8F" w14:textId="77777777" w:rsidR="009823C3" w:rsidRDefault="009823C3" w:rsidP="00A35C8F">
      <w:pPr>
        <w:jc w:val="center"/>
        <w:rPr>
          <w:rFonts w:asciiTheme="majorHAnsi" w:hAnsiTheme="majorHAnsi" w:cs="Arial"/>
          <w:b/>
          <w:sz w:val="20"/>
          <w:szCs w:val="20"/>
        </w:rPr>
      </w:pPr>
    </w:p>
    <w:p w14:paraId="08848276" w14:textId="77777777" w:rsidR="00BF1FED" w:rsidRPr="00E15FB1" w:rsidRDefault="00BF1FED" w:rsidP="00A35C8F">
      <w:pPr>
        <w:jc w:val="center"/>
        <w:rPr>
          <w:rFonts w:asciiTheme="majorHAnsi" w:hAnsiTheme="majorHAnsi" w:cs="Arial"/>
          <w:b/>
          <w:sz w:val="20"/>
          <w:szCs w:val="20"/>
        </w:rPr>
      </w:pPr>
    </w:p>
    <w:p w14:paraId="244CC192" w14:textId="77777777" w:rsidR="007E66C2" w:rsidRPr="007E66C2" w:rsidRDefault="007E66C2" w:rsidP="007E66C2">
      <w:pPr>
        <w:jc w:val="both"/>
        <w:rPr>
          <w:rFonts w:ascii="Cambria" w:hAnsi="Cambria"/>
          <w:sz w:val="20"/>
          <w:szCs w:val="20"/>
        </w:rPr>
      </w:pPr>
      <w:r w:rsidRPr="007E66C2">
        <w:rPr>
          <w:rFonts w:ascii="Cambria" w:hAnsi="Cambria" w:cs="Arial"/>
          <w:sz w:val="20"/>
          <w:szCs w:val="20"/>
        </w:rPr>
        <w:t xml:space="preserve">Przedmiotem zamówienia jest </w:t>
      </w:r>
      <w:r w:rsidRPr="007E66C2">
        <w:rPr>
          <w:rFonts w:ascii="Cambria" w:hAnsi="Cambria"/>
          <w:sz w:val="20"/>
          <w:szCs w:val="20"/>
        </w:rPr>
        <w:t>dostawa, montaż i uruchomienie klimatyzatorów w następujących salach/klasopracowniach:</w:t>
      </w:r>
    </w:p>
    <w:p w14:paraId="2FAAC60C" w14:textId="77777777" w:rsidR="007E66C2" w:rsidRPr="007E66C2" w:rsidRDefault="007E66C2" w:rsidP="007E66C2">
      <w:pPr>
        <w:jc w:val="both"/>
        <w:rPr>
          <w:rFonts w:ascii="Cambria" w:hAnsi="Cambria"/>
          <w:sz w:val="20"/>
          <w:szCs w:val="20"/>
        </w:rPr>
      </w:pPr>
    </w:p>
    <w:p w14:paraId="457C8331" w14:textId="77777777" w:rsidR="007E66C2" w:rsidRPr="007E66C2" w:rsidRDefault="007E66C2" w:rsidP="007E66C2">
      <w:pPr>
        <w:numPr>
          <w:ilvl w:val="0"/>
          <w:numId w:val="29"/>
        </w:numPr>
        <w:contextualSpacing/>
        <w:jc w:val="both"/>
        <w:rPr>
          <w:rFonts w:ascii="Cambria" w:hAnsi="Cambria"/>
          <w:bCs/>
          <w:sz w:val="20"/>
          <w:szCs w:val="20"/>
        </w:rPr>
      </w:pPr>
      <w:r w:rsidRPr="007E66C2">
        <w:rPr>
          <w:rFonts w:ascii="Cambria" w:hAnsi="Cambria"/>
          <w:bCs/>
          <w:sz w:val="20"/>
          <w:szCs w:val="20"/>
        </w:rPr>
        <w:t>Sale znajdują się na parterze i poddaszu budynku Szkół ZDZ we Włoszczowie przy  ul. Młynarskiej 56, są to: 2 sale lekcyjne, 1 sala zajęć rewalidacyjnych, 2 sekretariaty szkoły,  1 pracownia informatyczna.</w:t>
      </w:r>
    </w:p>
    <w:p w14:paraId="54C1B78E" w14:textId="77777777" w:rsidR="007E66C2" w:rsidRPr="007E66C2" w:rsidRDefault="007E66C2" w:rsidP="007E66C2">
      <w:pPr>
        <w:ind w:left="360"/>
        <w:contextualSpacing/>
        <w:jc w:val="both"/>
        <w:rPr>
          <w:rFonts w:ascii="Cambria" w:hAnsi="Cambria"/>
          <w:bCs/>
          <w:sz w:val="20"/>
          <w:szCs w:val="20"/>
        </w:rPr>
      </w:pPr>
    </w:p>
    <w:p w14:paraId="26ABAABD" w14:textId="77777777" w:rsidR="007E66C2" w:rsidRPr="007E66C2" w:rsidRDefault="007E66C2" w:rsidP="007E66C2">
      <w:pPr>
        <w:numPr>
          <w:ilvl w:val="0"/>
          <w:numId w:val="30"/>
        </w:numPr>
        <w:ind w:right="355"/>
        <w:contextualSpacing/>
        <w:jc w:val="both"/>
        <w:rPr>
          <w:rFonts w:ascii="Cambria" w:hAnsi="Cambria"/>
          <w:sz w:val="20"/>
          <w:szCs w:val="20"/>
        </w:rPr>
      </w:pPr>
      <w:r w:rsidRPr="007E66C2">
        <w:rPr>
          <w:rFonts w:ascii="Cambria" w:hAnsi="Cambria"/>
          <w:b/>
          <w:sz w:val="20"/>
          <w:szCs w:val="20"/>
          <w:u w:val="single" w:color="000000"/>
        </w:rPr>
        <w:t xml:space="preserve">klimatyzator </w:t>
      </w:r>
      <w:r w:rsidRPr="007E66C2">
        <w:rPr>
          <w:rFonts w:ascii="Cambria" w:hAnsi="Cambria"/>
          <w:sz w:val="20"/>
          <w:szCs w:val="20"/>
          <w:u w:val="single" w:color="000000"/>
        </w:rPr>
        <w:t>ś</w:t>
      </w:r>
      <w:r w:rsidRPr="007E66C2">
        <w:rPr>
          <w:rFonts w:ascii="Cambria" w:hAnsi="Cambria"/>
          <w:b/>
          <w:sz w:val="20"/>
          <w:szCs w:val="20"/>
          <w:u w:val="single" w:color="000000"/>
        </w:rPr>
        <w:t xml:space="preserve">cienny - szt. 3,  </w:t>
      </w:r>
    </w:p>
    <w:p w14:paraId="22C1DA92" w14:textId="77777777" w:rsidR="007E66C2" w:rsidRPr="007E66C2" w:rsidRDefault="007E66C2" w:rsidP="007E66C2">
      <w:pPr>
        <w:ind w:right="355"/>
        <w:rPr>
          <w:rFonts w:ascii="Cambria" w:hAnsi="Cambria"/>
          <w:sz w:val="20"/>
          <w:szCs w:val="20"/>
        </w:rPr>
      </w:pPr>
      <w:r w:rsidRPr="007E66C2">
        <w:rPr>
          <w:rFonts w:ascii="Cambria" w:hAnsi="Cambria"/>
          <w:sz w:val="20"/>
          <w:szCs w:val="20"/>
        </w:rPr>
        <w:t xml:space="preserve">spełniający parametry: </w:t>
      </w:r>
    </w:p>
    <w:p w14:paraId="01EAD894" w14:textId="77777777" w:rsidR="007E66C2" w:rsidRPr="007E66C2" w:rsidRDefault="007E66C2" w:rsidP="007E66C2">
      <w:pPr>
        <w:numPr>
          <w:ilvl w:val="0"/>
          <w:numId w:val="6"/>
        </w:numPr>
        <w:ind w:right="1039"/>
        <w:contextualSpacing/>
        <w:rPr>
          <w:rFonts w:ascii="Cambria" w:hAnsi="Cambria"/>
          <w:sz w:val="20"/>
          <w:szCs w:val="20"/>
        </w:rPr>
      </w:pPr>
      <w:r w:rsidRPr="007E66C2">
        <w:rPr>
          <w:rFonts w:ascii="Cambria" w:hAnsi="Cambria"/>
          <w:sz w:val="20"/>
          <w:szCs w:val="20"/>
        </w:rPr>
        <w:t>chłodzenie min 5,3kW</w:t>
      </w:r>
    </w:p>
    <w:p w14:paraId="29834876" w14:textId="77777777" w:rsidR="007E66C2" w:rsidRPr="007E66C2" w:rsidRDefault="007E66C2" w:rsidP="007E66C2">
      <w:pPr>
        <w:numPr>
          <w:ilvl w:val="0"/>
          <w:numId w:val="6"/>
        </w:numPr>
        <w:spacing w:after="13"/>
        <w:ind w:right="1039"/>
        <w:contextualSpacing/>
        <w:rPr>
          <w:rFonts w:asciiTheme="majorHAnsi" w:hAnsiTheme="majorHAnsi"/>
          <w:sz w:val="20"/>
          <w:szCs w:val="20"/>
        </w:rPr>
      </w:pPr>
      <w:r w:rsidRPr="007E66C2">
        <w:rPr>
          <w:rFonts w:asciiTheme="majorHAnsi" w:hAnsiTheme="majorHAnsi"/>
          <w:sz w:val="20"/>
          <w:szCs w:val="20"/>
        </w:rPr>
        <w:t>funkcja grzania</w:t>
      </w:r>
    </w:p>
    <w:p w14:paraId="2C7F8E2B" w14:textId="77777777" w:rsidR="007E66C2" w:rsidRPr="007E66C2" w:rsidRDefault="007E66C2" w:rsidP="007E66C2">
      <w:pPr>
        <w:numPr>
          <w:ilvl w:val="0"/>
          <w:numId w:val="6"/>
        </w:numPr>
        <w:ind w:right="1039"/>
        <w:contextualSpacing/>
        <w:rPr>
          <w:rFonts w:ascii="Cambria" w:hAnsi="Cambria"/>
          <w:sz w:val="20"/>
          <w:szCs w:val="20"/>
        </w:rPr>
      </w:pPr>
      <w:r w:rsidRPr="007E66C2">
        <w:rPr>
          <w:rFonts w:ascii="Cambria" w:hAnsi="Cambria"/>
          <w:sz w:val="20"/>
          <w:szCs w:val="20"/>
        </w:rPr>
        <w:t xml:space="preserve">montaż linii freonowych </w:t>
      </w:r>
    </w:p>
    <w:p w14:paraId="347DD40D" w14:textId="77777777" w:rsidR="007E66C2" w:rsidRPr="007E66C2" w:rsidRDefault="007E66C2" w:rsidP="007E66C2">
      <w:pPr>
        <w:numPr>
          <w:ilvl w:val="0"/>
          <w:numId w:val="6"/>
        </w:numPr>
        <w:ind w:right="1039"/>
        <w:contextualSpacing/>
        <w:rPr>
          <w:rFonts w:ascii="Cambria" w:hAnsi="Cambria"/>
          <w:sz w:val="20"/>
          <w:szCs w:val="20"/>
        </w:rPr>
      </w:pPr>
      <w:r w:rsidRPr="007E66C2">
        <w:rPr>
          <w:rFonts w:ascii="Cambria" w:hAnsi="Cambria"/>
          <w:sz w:val="20"/>
          <w:szCs w:val="20"/>
        </w:rPr>
        <w:t>montaż przewodów odprowadzających skropliny,</w:t>
      </w:r>
    </w:p>
    <w:p w14:paraId="5A3CB4B0" w14:textId="77777777" w:rsidR="007E66C2" w:rsidRPr="007E66C2" w:rsidRDefault="007E66C2" w:rsidP="007E66C2">
      <w:pPr>
        <w:numPr>
          <w:ilvl w:val="0"/>
          <w:numId w:val="6"/>
        </w:numPr>
        <w:ind w:right="1039"/>
        <w:contextualSpacing/>
        <w:rPr>
          <w:rFonts w:ascii="Cambria" w:hAnsi="Cambria"/>
          <w:sz w:val="20"/>
          <w:szCs w:val="20"/>
        </w:rPr>
      </w:pPr>
      <w:r w:rsidRPr="007E66C2">
        <w:rPr>
          <w:rFonts w:ascii="Cambria" w:hAnsi="Cambria"/>
          <w:sz w:val="20"/>
          <w:szCs w:val="20"/>
        </w:rPr>
        <w:t>montaż przewodów zasilających w korytkach elektrycznych, wewnętrznych (</w:t>
      </w:r>
      <w:proofErr w:type="spellStart"/>
      <w:r w:rsidRPr="007E66C2">
        <w:rPr>
          <w:rFonts w:ascii="Cambria" w:hAnsi="Cambria"/>
          <w:sz w:val="20"/>
          <w:szCs w:val="20"/>
        </w:rPr>
        <w:t>pcv</w:t>
      </w:r>
      <w:proofErr w:type="spellEnd"/>
      <w:r w:rsidRPr="007E66C2">
        <w:rPr>
          <w:rFonts w:ascii="Cambria" w:hAnsi="Cambria"/>
          <w:sz w:val="20"/>
          <w:szCs w:val="20"/>
        </w:rPr>
        <w:t>)                     i zewnętrznych (metalowe ocynkowane)</w:t>
      </w:r>
    </w:p>
    <w:p w14:paraId="65ECA617" w14:textId="77777777" w:rsidR="007E66C2" w:rsidRPr="007E66C2" w:rsidRDefault="007E66C2" w:rsidP="007E66C2">
      <w:pPr>
        <w:numPr>
          <w:ilvl w:val="0"/>
          <w:numId w:val="6"/>
        </w:numPr>
        <w:ind w:right="1039"/>
        <w:contextualSpacing/>
        <w:rPr>
          <w:rFonts w:ascii="Cambria" w:hAnsi="Cambria"/>
          <w:sz w:val="20"/>
          <w:szCs w:val="20"/>
        </w:rPr>
      </w:pPr>
      <w:r w:rsidRPr="007E66C2">
        <w:rPr>
          <w:rFonts w:ascii="Cambria" w:hAnsi="Cambria"/>
          <w:sz w:val="20"/>
          <w:szCs w:val="20"/>
        </w:rPr>
        <w:t>sterowanie – pilot bezprzewodowy (2 szt. do każdego klimatyzatora)</w:t>
      </w:r>
    </w:p>
    <w:p w14:paraId="42ACBE9C" w14:textId="77777777" w:rsidR="007E66C2" w:rsidRPr="007E66C2" w:rsidRDefault="007E66C2" w:rsidP="007E66C2">
      <w:pPr>
        <w:numPr>
          <w:ilvl w:val="0"/>
          <w:numId w:val="6"/>
        </w:numPr>
        <w:ind w:right="1039"/>
        <w:contextualSpacing/>
        <w:rPr>
          <w:rFonts w:ascii="Cambria" w:hAnsi="Cambria"/>
          <w:sz w:val="20"/>
          <w:szCs w:val="20"/>
        </w:rPr>
      </w:pPr>
      <w:r w:rsidRPr="007E66C2">
        <w:rPr>
          <w:rFonts w:ascii="Cambria" w:hAnsi="Cambria"/>
          <w:sz w:val="20"/>
          <w:szCs w:val="20"/>
        </w:rPr>
        <w:t>klasa energetyczna chłodzenie – minimum A++, grzanie minimum A+</w:t>
      </w:r>
    </w:p>
    <w:p w14:paraId="781942FB" w14:textId="77777777" w:rsidR="007E66C2" w:rsidRPr="007E66C2" w:rsidRDefault="007E66C2" w:rsidP="007E66C2">
      <w:pPr>
        <w:numPr>
          <w:ilvl w:val="0"/>
          <w:numId w:val="6"/>
        </w:numPr>
        <w:ind w:right="1039"/>
        <w:contextualSpacing/>
        <w:rPr>
          <w:rFonts w:ascii="Cambria" w:hAnsi="Cambria"/>
          <w:sz w:val="20"/>
          <w:szCs w:val="20"/>
        </w:rPr>
      </w:pPr>
      <w:r w:rsidRPr="007E66C2">
        <w:rPr>
          <w:rFonts w:ascii="Cambria" w:hAnsi="Cambria"/>
          <w:sz w:val="20"/>
          <w:szCs w:val="20"/>
        </w:rPr>
        <w:t>przepływ powietrza – min 10m</w:t>
      </w:r>
      <w:r w:rsidRPr="007E66C2">
        <w:rPr>
          <w:rFonts w:ascii="Cambria" w:hAnsi="Cambria"/>
          <w:sz w:val="20"/>
          <w:szCs w:val="20"/>
          <w:vertAlign w:val="superscript"/>
        </w:rPr>
        <w:t>3</w:t>
      </w:r>
      <w:r w:rsidRPr="007E66C2">
        <w:rPr>
          <w:rFonts w:ascii="Cambria" w:hAnsi="Cambria"/>
          <w:sz w:val="20"/>
          <w:szCs w:val="20"/>
        </w:rPr>
        <w:t>/min</w:t>
      </w:r>
    </w:p>
    <w:p w14:paraId="7C2B8EFE" w14:textId="77777777" w:rsidR="007E66C2" w:rsidRPr="007E66C2" w:rsidRDefault="007E66C2" w:rsidP="007E66C2">
      <w:pPr>
        <w:numPr>
          <w:ilvl w:val="0"/>
          <w:numId w:val="6"/>
        </w:numPr>
        <w:ind w:right="1039"/>
        <w:contextualSpacing/>
        <w:rPr>
          <w:rFonts w:ascii="Cambria" w:hAnsi="Cambria"/>
          <w:sz w:val="20"/>
          <w:szCs w:val="20"/>
        </w:rPr>
      </w:pPr>
      <w:r w:rsidRPr="007E66C2">
        <w:rPr>
          <w:rFonts w:ascii="Cambria" w:hAnsi="Cambria"/>
          <w:sz w:val="20"/>
          <w:szCs w:val="20"/>
        </w:rPr>
        <w:t>automatyczne czyszczenie (samoczynnie)</w:t>
      </w:r>
    </w:p>
    <w:p w14:paraId="2E199133" w14:textId="77777777" w:rsidR="007E66C2" w:rsidRPr="007E66C2" w:rsidRDefault="007E66C2" w:rsidP="007E66C2">
      <w:pPr>
        <w:numPr>
          <w:ilvl w:val="0"/>
          <w:numId w:val="6"/>
        </w:numPr>
        <w:ind w:right="1039"/>
        <w:contextualSpacing/>
        <w:rPr>
          <w:rFonts w:ascii="Cambria" w:hAnsi="Cambria"/>
          <w:sz w:val="20"/>
          <w:szCs w:val="20"/>
        </w:rPr>
      </w:pPr>
      <w:r w:rsidRPr="007E66C2">
        <w:rPr>
          <w:rFonts w:ascii="Cambria" w:hAnsi="Cambria"/>
          <w:sz w:val="20"/>
          <w:szCs w:val="20"/>
        </w:rPr>
        <w:t>tryby pracy chłodzenia (dodatkowo tryb cichy/ osuszania/ wentylacji)</w:t>
      </w:r>
    </w:p>
    <w:p w14:paraId="25E40CCC" w14:textId="77777777" w:rsidR="007E66C2" w:rsidRPr="007E66C2" w:rsidRDefault="007E66C2" w:rsidP="007E66C2">
      <w:pPr>
        <w:numPr>
          <w:ilvl w:val="0"/>
          <w:numId w:val="6"/>
        </w:numPr>
        <w:ind w:right="1039"/>
        <w:contextualSpacing/>
        <w:rPr>
          <w:rFonts w:ascii="Cambria" w:hAnsi="Cambria"/>
          <w:sz w:val="20"/>
          <w:szCs w:val="20"/>
        </w:rPr>
      </w:pPr>
      <w:r w:rsidRPr="007E66C2">
        <w:rPr>
          <w:rFonts w:ascii="Cambria" w:hAnsi="Cambria"/>
          <w:sz w:val="20"/>
          <w:szCs w:val="20"/>
        </w:rPr>
        <w:t>płynna regulacja wydajności chłodniczej</w:t>
      </w:r>
    </w:p>
    <w:p w14:paraId="38CBBB96" w14:textId="77777777" w:rsidR="007E66C2" w:rsidRPr="007E66C2" w:rsidRDefault="007E66C2" w:rsidP="007E66C2">
      <w:pPr>
        <w:numPr>
          <w:ilvl w:val="0"/>
          <w:numId w:val="6"/>
        </w:numPr>
        <w:ind w:right="1039"/>
        <w:contextualSpacing/>
        <w:rPr>
          <w:rFonts w:ascii="Cambria" w:hAnsi="Cambria"/>
          <w:sz w:val="20"/>
          <w:szCs w:val="20"/>
        </w:rPr>
      </w:pPr>
      <w:r w:rsidRPr="007E66C2">
        <w:rPr>
          <w:rFonts w:ascii="Cambria" w:hAnsi="Cambria"/>
          <w:sz w:val="20"/>
          <w:szCs w:val="20"/>
        </w:rPr>
        <w:t>wyświetlacz temperatury na jednostce wewnętrznej</w:t>
      </w:r>
    </w:p>
    <w:p w14:paraId="7AE83C49" w14:textId="77777777" w:rsidR="007E66C2" w:rsidRPr="007E66C2" w:rsidRDefault="007E66C2" w:rsidP="007E66C2">
      <w:pPr>
        <w:numPr>
          <w:ilvl w:val="0"/>
          <w:numId w:val="6"/>
        </w:numPr>
        <w:ind w:right="1039"/>
        <w:contextualSpacing/>
        <w:rPr>
          <w:rFonts w:ascii="Cambria" w:hAnsi="Cambria"/>
          <w:sz w:val="20"/>
          <w:szCs w:val="20"/>
        </w:rPr>
      </w:pPr>
      <w:r w:rsidRPr="007E66C2">
        <w:rPr>
          <w:rFonts w:ascii="Cambria" w:hAnsi="Cambria"/>
          <w:sz w:val="20"/>
          <w:szCs w:val="20"/>
        </w:rPr>
        <w:t xml:space="preserve">filtr antyalergiczny i antybakteryjny </w:t>
      </w:r>
    </w:p>
    <w:p w14:paraId="3A5DB1B5" w14:textId="77777777" w:rsidR="007E66C2" w:rsidRPr="007E66C2" w:rsidRDefault="007E66C2" w:rsidP="007E66C2">
      <w:pPr>
        <w:numPr>
          <w:ilvl w:val="0"/>
          <w:numId w:val="6"/>
        </w:numPr>
        <w:ind w:right="1039"/>
        <w:contextualSpacing/>
        <w:rPr>
          <w:rFonts w:ascii="Cambria" w:hAnsi="Cambria"/>
          <w:sz w:val="20"/>
          <w:szCs w:val="20"/>
        </w:rPr>
      </w:pPr>
      <w:r w:rsidRPr="007E66C2">
        <w:rPr>
          <w:rFonts w:ascii="Cambria" w:hAnsi="Cambria"/>
          <w:sz w:val="20"/>
          <w:szCs w:val="20"/>
        </w:rPr>
        <w:t>czynnik chłodniczy R32</w:t>
      </w:r>
    </w:p>
    <w:p w14:paraId="377749E4" w14:textId="77777777" w:rsidR="007E66C2" w:rsidRPr="007E66C2" w:rsidRDefault="007E66C2" w:rsidP="007E66C2">
      <w:pPr>
        <w:numPr>
          <w:ilvl w:val="0"/>
          <w:numId w:val="6"/>
        </w:numPr>
        <w:ind w:right="1039"/>
        <w:contextualSpacing/>
        <w:rPr>
          <w:rFonts w:ascii="Cambria" w:hAnsi="Cambria"/>
          <w:sz w:val="20"/>
          <w:szCs w:val="20"/>
        </w:rPr>
      </w:pPr>
      <w:r w:rsidRPr="007E66C2">
        <w:rPr>
          <w:rFonts w:ascii="Cambria" w:hAnsi="Cambria"/>
          <w:sz w:val="20"/>
          <w:szCs w:val="20"/>
        </w:rPr>
        <w:t xml:space="preserve">Poziom  ciśnienia akustycznego jednostki wewnętrznej  przy pełnym obciążeniu nie większy niż </w:t>
      </w:r>
      <w:r w:rsidRPr="007E66C2">
        <w:rPr>
          <w:rFonts w:asciiTheme="majorHAnsi" w:hAnsiTheme="majorHAnsi"/>
          <w:sz w:val="20"/>
          <w:szCs w:val="20"/>
        </w:rPr>
        <w:t>39Db</w:t>
      </w:r>
    </w:p>
    <w:p w14:paraId="765A8132" w14:textId="77777777" w:rsidR="007E66C2" w:rsidRPr="007E66C2" w:rsidRDefault="007E66C2" w:rsidP="007E66C2">
      <w:pPr>
        <w:numPr>
          <w:ilvl w:val="0"/>
          <w:numId w:val="6"/>
        </w:numPr>
        <w:ind w:right="1039"/>
        <w:contextualSpacing/>
        <w:rPr>
          <w:rFonts w:ascii="Cambria" w:hAnsi="Cambria"/>
          <w:sz w:val="20"/>
          <w:szCs w:val="20"/>
        </w:rPr>
      </w:pPr>
      <w:r w:rsidRPr="007E66C2">
        <w:rPr>
          <w:rFonts w:ascii="Cambria" w:hAnsi="Cambria"/>
          <w:sz w:val="20"/>
          <w:szCs w:val="20"/>
        </w:rPr>
        <w:t>Napięcie zasilania 220-240 V</w:t>
      </w:r>
    </w:p>
    <w:p w14:paraId="091B6569" w14:textId="77777777" w:rsidR="007E66C2" w:rsidRPr="007E66C2" w:rsidRDefault="007E66C2" w:rsidP="007E66C2">
      <w:pPr>
        <w:numPr>
          <w:ilvl w:val="0"/>
          <w:numId w:val="6"/>
        </w:numPr>
        <w:ind w:right="1039"/>
        <w:contextualSpacing/>
        <w:rPr>
          <w:rFonts w:ascii="Cambria" w:hAnsi="Cambria"/>
          <w:sz w:val="20"/>
          <w:szCs w:val="20"/>
        </w:rPr>
      </w:pPr>
      <w:r w:rsidRPr="007E66C2">
        <w:rPr>
          <w:rFonts w:ascii="Cambria" w:hAnsi="Cambria"/>
          <w:sz w:val="20"/>
          <w:szCs w:val="20"/>
        </w:rPr>
        <w:t xml:space="preserve">Kolor obudowy, biały    </w:t>
      </w:r>
    </w:p>
    <w:p w14:paraId="7B0E2590" w14:textId="77777777" w:rsidR="007E66C2" w:rsidRPr="007E66C2" w:rsidRDefault="007E66C2" w:rsidP="007E66C2">
      <w:pPr>
        <w:ind w:right="1039"/>
        <w:rPr>
          <w:rFonts w:ascii="Cambria" w:hAnsi="Cambria"/>
          <w:sz w:val="20"/>
          <w:szCs w:val="20"/>
        </w:rPr>
      </w:pPr>
    </w:p>
    <w:p w14:paraId="68C3FCE5" w14:textId="77777777" w:rsidR="007E66C2" w:rsidRPr="007E66C2" w:rsidRDefault="007E66C2" w:rsidP="007E66C2">
      <w:pPr>
        <w:numPr>
          <w:ilvl w:val="0"/>
          <w:numId w:val="30"/>
        </w:numPr>
        <w:ind w:right="355"/>
        <w:contextualSpacing/>
        <w:jc w:val="both"/>
        <w:rPr>
          <w:rFonts w:ascii="Cambria" w:hAnsi="Cambria"/>
          <w:sz w:val="20"/>
          <w:szCs w:val="20"/>
        </w:rPr>
      </w:pPr>
      <w:r w:rsidRPr="007E66C2">
        <w:rPr>
          <w:rFonts w:ascii="Cambria" w:hAnsi="Cambria"/>
          <w:b/>
          <w:sz w:val="20"/>
          <w:szCs w:val="20"/>
          <w:u w:val="single" w:color="000000"/>
        </w:rPr>
        <w:t xml:space="preserve">klimatyzator </w:t>
      </w:r>
      <w:r w:rsidRPr="007E66C2">
        <w:rPr>
          <w:rFonts w:ascii="Cambria" w:hAnsi="Cambria"/>
          <w:sz w:val="20"/>
          <w:szCs w:val="20"/>
          <w:u w:val="single" w:color="000000"/>
        </w:rPr>
        <w:t>ś</w:t>
      </w:r>
      <w:r w:rsidRPr="007E66C2">
        <w:rPr>
          <w:rFonts w:ascii="Cambria" w:hAnsi="Cambria"/>
          <w:b/>
          <w:sz w:val="20"/>
          <w:szCs w:val="20"/>
          <w:u w:val="single" w:color="000000"/>
        </w:rPr>
        <w:t xml:space="preserve">cienny - szt. 1, </w:t>
      </w:r>
    </w:p>
    <w:p w14:paraId="41C9D97F" w14:textId="77777777" w:rsidR="007E66C2" w:rsidRPr="007E66C2" w:rsidRDefault="007E66C2" w:rsidP="007E66C2">
      <w:pPr>
        <w:spacing w:after="4"/>
        <w:ind w:right="355"/>
        <w:rPr>
          <w:rFonts w:ascii="Cambria" w:hAnsi="Cambria"/>
          <w:sz w:val="20"/>
          <w:szCs w:val="20"/>
        </w:rPr>
      </w:pPr>
      <w:r w:rsidRPr="007E66C2">
        <w:rPr>
          <w:rFonts w:ascii="Cambria" w:hAnsi="Cambria"/>
          <w:sz w:val="20"/>
          <w:szCs w:val="20"/>
          <w:u w:color="000000"/>
        </w:rPr>
        <w:t>spełniający parametry:</w:t>
      </w:r>
      <w:r w:rsidRPr="007E66C2">
        <w:rPr>
          <w:rFonts w:ascii="Cambria" w:hAnsi="Cambria"/>
          <w:sz w:val="20"/>
          <w:szCs w:val="20"/>
        </w:rPr>
        <w:t xml:space="preserve"> </w:t>
      </w:r>
    </w:p>
    <w:p w14:paraId="77A9C416" w14:textId="77777777" w:rsidR="007E66C2" w:rsidRPr="007E66C2" w:rsidRDefault="007E66C2" w:rsidP="007E66C2">
      <w:pPr>
        <w:numPr>
          <w:ilvl w:val="0"/>
          <w:numId w:val="6"/>
        </w:numPr>
        <w:spacing w:after="13"/>
        <w:ind w:right="1039"/>
        <w:contextualSpacing/>
        <w:rPr>
          <w:rFonts w:ascii="Cambria" w:hAnsi="Cambria"/>
          <w:sz w:val="20"/>
          <w:szCs w:val="20"/>
        </w:rPr>
      </w:pPr>
      <w:r w:rsidRPr="007E66C2">
        <w:rPr>
          <w:rFonts w:ascii="Cambria" w:hAnsi="Cambria"/>
          <w:sz w:val="20"/>
          <w:szCs w:val="20"/>
        </w:rPr>
        <w:t>chłodzenie min 2,7kW</w:t>
      </w:r>
    </w:p>
    <w:p w14:paraId="46D46FDC" w14:textId="77777777" w:rsidR="007E66C2" w:rsidRPr="007E66C2" w:rsidRDefault="007E66C2" w:rsidP="007E66C2">
      <w:pPr>
        <w:numPr>
          <w:ilvl w:val="0"/>
          <w:numId w:val="6"/>
        </w:numPr>
        <w:spacing w:after="13"/>
        <w:ind w:right="1039"/>
        <w:contextualSpacing/>
        <w:rPr>
          <w:rFonts w:asciiTheme="majorHAnsi" w:hAnsiTheme="majorHAnsi"/>
          <w:sz w:val="20"/>
          <w:szCs w:val="20"/>
        </w:rPr>
      </w:pPr>
      <w:r w:rsidRPr="007E66C2">
        <w:rPr>
          <w:rFonts w:asciiTheme="majorHAnsi" w:hAnsiTheme="majorHAnsi"/>
          <w:sz w:val="20"/>
          <w:szCs w:val="20"/>
        </w:rPr>
        <w:t>funkcja grzania</w:t>
      </w:r>
    </w:p>
    <w:p w14:paraId="5ED42C1A" w14:textId="77777777" w:rsidR="007E66C2" w:rsidRPr="007E66C2" w:rsidRDefault="007E66C2" w:rsidP="007E66C2">
      <w:pPr>
        <w:numPr>
          <w:ilvl w:val="0"/>
          <w:numId w:val="6"/>
        </w:numPr>
        <w:spacing w:after="13"/>
        <w:ind w:right="1039"/>
        <w:contextualSpacing/>
        <w:rPr>
          <w:rFonts w:ascii="Cambria" w:hAnsi="Cambria"/>
          <w:sz w:val="20"/>
          <w:szCs w:val="20"/>
        </w:rPr>
      </w:pPr>
      <w:r w:rsidRPr="007E66C2">
        <w:rPr>
          <w:rFonts w:ascii="Cambria" w:hAnsi="Cambria"/>
          <w:sz w:val="20"/>
          <w:szCs w:val="20"/>
        </w:rPr>
        <w:t xml:space="preserve">montaż linii freonowych </w:t>
      </w:r>
    </w:p>
    <w:p w14:paraId="0CACD1D7" w14:textId="77777777" w:rsidR="007E66C2" w:rsidRPr="007E66C2" w:rsidRDefault="007E66C2" w:rsidP="007E66C2">
      <w:pPr>
        <w:numPr>
          <w:ilvl w:val="0"/>
          <w:numId w:val="6"/>
        </w:numPr>
        <w:spacing w:after="13"/>
        <w:ind w:right="1039"/>
        <w:contextualSpacing/>
        <w:rPr>
          <w:rFonts w:ascii="Cambria" w:hAnsi="Cambria"/>
          <w:sz w:val="20"/>
          <w:szCs w:val="20"/>
        </w:rPr>
      </w:pPr>
      <w:r w:rsidRPr="007E66C2">
        <w:rPr>
          <w:rFonts w:ascii="Cambria" w:hAnsi="Cambria"/>
          <w:sz w:val="20"/>
          <w:szCs w:val="20"/>
        </w:rPr>
        <w:t>montaż przewodów odprowadzających skropliny,</w:t>
      </w:r>
    </w:p>
    <w:p w14:paraId="5CFAEA43" w14:textId="77777777" w:rsidR="007E66C2" w:rsidRPr="007E66C2" w:rsidRDefault="007E66C2" w:rsidP="007E66C2">
      <w:pPr>
        <w:numPr>
          <w:ilvl w:val="0"/>
          <w:numId w:val="6"/>
        </w:numPr>
        <w:spacing w:after="13"/>
        <w:ind w:right="1039"/>
        <w:contextualSpacing/>
        <w:rPr>
          <w:rFonts w:ascii="Cambria" w:hAnsi="Cambria"/>
          <w:sz w:val="20"/>
          <w:szCs w:val="20"/>
        </w:rPr>
      </w:pPr>
      <w:r w:rsidRPr="007E66C2">
        <w:rPr>
          <w:rFonts w:ascii="Cambria" w:hAnsi="Cambria"/>
          <w:sz w:val="20"/>
          <w:szCs w:val="20"/>
        </w:rPr>
        <w:t>montaż przewodów zasilających w korytkach elektrycznych, wewnętrznych (</w:t>
      </w:r>
      <w:proofErr w:type="spellStart"/>
      <w:r w:rsidRPr="007E66C2">
        <w:rPr>
          <w:rFonts w:ascii="Cambria" w:hAnsi="Cambria"/>
          <w:sz w:val="20"/>
          <w:szCs w:val="20"/>
        </w:rPr>
        <w:t>pcv</w:t>
      </w:r>
      <w:proofErr w:type="spellEnd"/>
      <w:r w:rsidRPr="007E66C2">
        <w:rPr>
          <w:rFonts w:ascii="Cambria" w:hAnsi="Cambria"/>
          <w:sz w:val="20"/>
          <w:szCs w:val="20"/>
        </w:rPr>
        <w:t>) i zewnętrznych (metalowe ocynkowane)</w:t>
      </w:r>
    </w:p>
    <w:p w14:paraId="20F9FF48" w14:textId="77777777" w:rsidR="007E66C2" w:rsidRPr="007E66C2" w:rsidRDefault="007E66C2" w:rsidP="007E66C2">
      <w:pPr>
        <w:numPr>
          <w:ilvl w:val="0"/>
          <w:numId w:val="6"/>
        </w:numPr>
        <w:spacing w:after="13"/>
        <w:ind w:right="1039"/>
        <w:contextualSpacing/>
        <w:rPr>
          <w:rFonts w:ascii="Cambria" w:hAnsi="Cambria"/>
          <w:sz w:val="20"/>
          <w:szCs w:val="20"/>
        </w:rPr>
      </w:pPr>
      <w:r w:rsidRPr="007E66C2">
        <w:rPr>
          <w:rFonts w:ascii="Cambria" w:hAnsi="Cambria"/>
          <w:sz w:val="20"/>
          <w:szCs w:val="20"/>
        </w:rPr>
        <w:t xml:space="preserve">sterowanie – pilot bezprzewodowy 1 </w:t>
      </w:r>
      <w:proofErr w:type="spellStart"/>
      <w:r w:rsidRPr="007E66C2">
        <w:rPr>
          <w:rFonts w:ascii="Cambria" w:hAnsi="Cambria"/>
          <w:sz w:val="20"/>
          <w:szCs w:val="20"/>
        </w:rPr>
        <w:t>szt</w:t>
      </w:r>
      <w:proofErr w:type="spellEnd"/>
    </w:p>
    <w:p w14:paraId="31C3390F" w14:textId="77777777" w:rsidR="007E66C2" w:rsidRPr="007E66C2" w:rsidRDefault="007E66C2" w:rsidP="007E66C2">
      <w:pPr>
        <w:numPr>
          <w:ilvl w:val="0"/>
          <w:numId w:val="6"/>
        </w:numPr>
        <w:spacing w:after="13"/>
        <w:ind w:right="1039"/>
        <w:contextualSpacing/>
        <w:rPr>
          <w:rFonts w:ascii="Cambria" w:hAnsi="Cambria"/>
          <w:sz w:val="20"/>
          <w:szCs w:val="20"/>
        </w:rPr>
      </w:pPr>
      <w:r w:rsidRPr="007E66C2">
        <w:rPr>
          <w:rFonts w:ascii="Cambria" w:hAnsi="Cambria"/>
          <w:sz w:val="20"/>
          <w:szCs w:val="20"/>
        </w:rPr>
        <w:t>klasa energetyczna chłodzenie – minimum A++, grzanie minimum A+</w:t>
      </w:r>
    </w:p>
    <w:p w14:paraId="2970CE5D" w14:textId="77777777" w:rsidR="007E66C2" w:rsidRPr="007E66C2" w:rsidRDefault="007E66C2" w:rsidP="007E66C2">
      <w:pPr>
        <w:numPr>
          <w:ilvl w:val="0"/>
          <w:numId w:val="6"/>
        </w:numPr>
        <w:spacing w:after="13"/>
        <w:ind w:right="1039"/>
        <w:contextualSpacing/>
        <w:rPr>
          <w:rFonts w:ascii="Cambria" w:hAnsi="Cambria"/>
          <w:sz w:val="20"/>
          <w:szCs w:val="20"/>
        </w:rPr>
      </w:pPr>
      <w:r w:rsidRPr="007E66C2">
        <w:rPr>
          <w:rFonts w:ascii="Cambria" w:hAnsi="Cambria"/>
          <w:sz w:val="20"/>
          <w:szCs w:val="20"/>
        </w:rPr>
        <w:t>przepływ powietrza – min 10m</w:t>
      </w:r>
      <w:r w:rsidRPr="007E66C2">
        <w:rPr>
          <w:rFonts w:ascii="Cambria" w:hAnsi="Cambria"/>
          <w:sz w:val="20"/>
          <w:szCs w:val="20"/>
          <w:vertAlign w:val="superscript"/>
        </w:rPr>
        <w:t>3</w:t>
      </w:r>
      <w:r w:rsidRPr="007E66C2">
        <w:rPr>
          <w:rFonts w:ascii="Cambria" w:hAnsi="Cambria"/>
          <w:sz w:val="20"/>
          <w:szCs w:val="20"/>
        </w:rPr>
        <w:t>/min</w:t>
      </w:r>
    </w:p>
    <w:p w14:paraId="67A99E6C" w14:textId="77777777" w:rsidR="007E66C2" w:rsidRPr="007E66C2" w:rsidRDefault="007E66C2" w:rsidP="007E66C2">
      <w:pPr>
        <w:numPr>
          <w:ilvl w:val="0"/>
          <w:numId w:val="6"/>
        </w:numPr>
        <w:spacing w:after="13"/>
        <w:ind w:right="1039"/>
        <w:contextualSpacing/>
        <w:rPr>
          <w:rFonts w:ascii="Cambria" w:hAnsi="Cambria"/>
          <w:sz w:val="20"/>
          <w:szCs w:val="20"/>
        </w:rPr>
      </w:pPr>
      <w:r w:rsidRPr="007E66C2">
        <w:rPr>
          <w:rFonts w:ascii="Cambria" w:hAnsi="Cambria"/>
          <w:sz w:val="20"/>
          <w:szCs w:val="20"/>
        </w:rPr>
        <w:t>automatyczne czyszczenie (samoczynnie)</w:t>
      </w:r>
    </w:p>
    <w:p w14:paraId="712F90DD" w14:textId="77777777" w:rsidR="007E66C2" w:rsidRPr="007E66C2" w:rsidRDefault="007E66C2" w:rsidP="007E66C2">
      <w:pPr>
        <w:numPr>
          <w:ilvl w:val="0"/>
          <w:numId w:val="6"/>
        </w:numPr>
        <w:spacing w:after="13"/>
        <w:ind w:right="1039"/>
        <w:contextualSpacing/>
        <w:rPr>
          <w:rFonts w:ascii="Cambria" w:hAnsi="Cambria"/>
          <w:sz w:val="20"/>
          <w:szCs w:val="20"/>
        </w:rPr>
      </w:pPr>
      <w:r w:rsidRPr="007E66C2">
        <w:rPr>
          <w:rFonts w:ascii="Cambria" w:hAnsi="Cambria"/>
          <w:sz w:val="20"/>
          <w:szCs w:val="20"/>
        </w:rPr>
        <w:t>tryby pracy chłodzenia (dodatkowo tryb cichy/ osuszania/ wentylacji)</w:t>
      </w:r>
    </w:p>
    <w:p w14:paraId="48D5633F" w14:textId="77777777" w:rsidR="007E66C2" w:rsidRPr="007E66C2" w:rsidRDefault="007E66C2" w:rsidP="007E66C2">
      <w:pPr>
        <w:numPr>
          <w:ilvl w:val="0"/>
          <w:numId w:val="6"/>
        </w:numPr>
        <w:spacing w:after="13"/>
        <w:ind w:right="1039"/>
        <w:contextualSpacing/>
        <w:rPr>
          <w:rFonts w:ascii="Cambria" w:hAnsi="Cambria"/>
          <w:sz w:val="20"/>
          <w:szCs w:val="20"/>
        </w:rPr>
      </w:pPr>
      <w:r w:rsidRPr="007E66C2">
        <w:rPr>
          <w:rFonts w:ascii="Cambria" w:hAnsi="Cambria"/>
          <w:sz w:val="20"/>
          <w:szCs w:val="20"/>
        </w:rPr>
        <w:t>płynna regulacja wydajności chłodniczej</w:t>
      </w:r>
    </w:p>
    <w:p w14:paraId="3D4D568E" w14:textId="77777777" w:rsidR="007E66C2" w:rsidRPr="007E66C2" w:rsidRDefault="007E66C2" w:rsidP="007E66C2">
      <w:pPr>
        <w:numPr>
          <w:ilvl w:val="0"/>
          <w:numId w:val="6"/>
        </w:numPr>
        <w:spacing w:after="13"/>
        <w:ind w:right="1039"/>
        <w:contextualSpacing/>
        <w:rPr>
          <w:rFonts w:ascii="Cambria" w:hAnsi="Cambria"/>
          <w:sz w:val="20"/>
          <w:szCs w:val="20"/>
        </w:rPr>
      </w:pPr>
      <w:r w:rsidRPr="007E66C2">
        <w:rPr>
          <w:rFonts w:ascii="Cambria" w:hAnsi="Cambria"/>
          <w:sz w:val="20"/>
          <w:szCs w:val="20"/>
        </w:rPr>
        <w:t xml:space="preserve">wyświetlacz temperatury na jednostce </w:t>
      </w:r>
      <w:r w:rsidRPr="007E66C2">
        <w:rPr>
          <w:rFonts w:asciiTheme="majorHAnsi" w:hAnsiTheme="majorHAnsi"/>
          <w:sz w:val="20"/>
          <w:szCs w:val="20"/>
        </w:rPr>
        <w:t>wewnętrznej</w:t>
      </w:r>
    </w:p>
    <w:p w14:paraId="5AFE6A4A" w14:textId="77777777" w:rsidR="007E66C2" w:rsidRPr="007E66C2" w:rsidRDefault="007E66C2" w:rsidP="007E66C2">
      <w:pPr>
        <w:numPr>
          <w:ilvl w:val="0"/>
          <w:numId w:val="6"/>
        </w:numPr>
        <w:spacing w:after="13"/>
        <w:ind w:right="1039"/>
        <w:contextualSpacing/>
        <w:rPr>
          <w:rFonts w:ascii="Cambria" w:hAnsi="Cambria"/>
          <w:sz w:val="20"/>
          <w:szCs w:val="20"/>
        </w:rPr>
      </w:pPr>
      <w:r w:rsidRPr="007E66C2">
        <w:rPr>
          <w:rFonts w:ascii="Cambria" w:hAnsi="Cambria"/>
          <w:sz w:val="20"/>
          <w:szCs w:val="20"/>
        </w:rPr>
        <w:t xml:space="preserve">filtr antyalergiczny i antybakteryjny </w:t>
      </w:r>
    </w:p>
    <w:p w14:paraId="6D407784" w14:textId="77777777" w:rsidR="007E66C2" w:rsidRPr="007E66C2" w:rsidRDefault="007E66C2" w:rsidP="007E66C2">
      <w:pPr>
        <w:numPr>
          <w:ilvl w:val="0"/>
          <w:numId w:val="6"/>
        </w:numPr>
        <w:spacing w:after="13"/>
        <w:ind w:right="1039"/>
        <w:contextualSpacing/>
        <w:rPr>
          <w:rFonts w:ascii="Cambria" w:hAnsi="Cambria"/>
          <w:sz w:val="20"/>
          <w:szCs w:val="20"/>
        </w:rPr>
      </w:pPr>
      <w:r w:rsidRPr="007E66C2">
        <w:rPr>
          <w:rFonts w:ascii="Cambria" w:hAnsi="Cambria"/>
          <w:sz w:val="20"/>
          <w:szCs w:val="20"/>
        </w:rPr>
        <w:t>czynnik chłodniczy R32</w:t>
      </w:r>
    </w:p>
    <w:p w14:paraId="5D35EC9A" w14:textId="77777777" w:rsidR="007E66C2" w:rsidRPr="007E66C2" w:rsidRDefault="007E66C2" w:rsidP="007E66C2">
      <w:pPr>
        <w:numPr>
          <w:ilvl w:val="0"/>
          <w:numId w:val="6"/>
        </w:numPr>
        <w:spacing w:after="13"/>
        <w:ind w:right="1039"/>
        <w:contextualSpacing/>
        <w:rPr>
          <w:rFonts w:ascii="Cambria" w:hAnsi="Cambria"/>
          <w:sz w:val="20"/>
          <w:szCs w:val="20"/>
        </w:rPr>
      </w:pPr>
      <w:r w:rsidRPr="007E66C2">
        <w:rPr>
          <w:rFonts w:ascii="Cambria" w:hAnsi="Cambria"/>
          <w:sz w:val="20"/>
          <w:szCs w:val="20"/>
        </w:rPr>
        <w:t>Poziom  ciśnienia akustycznego jednostki wewnętrznej  przy pełnym obciążeniu nie większy niż 40Db</w:t>
      </w:r>
    </w:p>
    <w:p w14:paraId="78C2AE47" w14:textId="77777777" w:rsidR="007E66C2" w:rsidRPr="007E66C2" w:rsidRDefault="007E66C2" w:rsidP="007E66C2">
      <w:pPr>
        <w:numPr>
          <w:ilvl w:val="0"/>
          <w:numId w:val="6"/>
        </w:numPr>
        <w:spacing w:after="13"/>
        <w:ind w:right="1039"/>
        <w:contextualSpacing/>
        <w:rPr>
          <w:rFonts w:ascii="Cambria" w:hAnsi="Cambria"/>
          <w:sz w:val="20"/>
          <w:szCs w:val="20"/>
        </w:rPr>
      </w:pPr>
      <w:r w:rsidRPr="007E66C2">
        <w:rPr>
          <w:rFonts w:ascii="Cambria" w:hAnsi="Cambria"/>
          <w:sz w:val="20"/>
          <w:szCs w:val="20"/>
        </w:rPr>
        <w:t>Napięcie zasilania 220-240 V</w:t>
      </w:r>
    </w:p>
    <w:p w14:paraId="5FA4CDEE" w14:textId="77777777" w:rsidR="007E66C2" w:rsidRPr="007E66C2" w:rsidRDefault="007E66C2" w:rsidP="007E66C2">
      <w:pPr>
        <w:numPr>
          <w:ilvl w:val="0"/>
          <w:numId w:val="6"/>
        </w:numPr>
        <w:spacing w:after="13"/>
        <w:ind w:right="1039"/>
        <w:contextualSpacing/>
        <w:rPr>
          <w:rFonts w:ascii="Cambria" w:hAnsi="Cambria"/>
          <w:sz w:val="20"/>
          <w:szCs w:val="20"/>
        </w:rPr>
      </w:pPr>
      <w:r w:rsidRPr="007E66C2">
        <w:rPr>
          <w:rFonts w:ascii="Cambria" w:hAnsi="Cambria"/>
          <w:sz w:val="20"/>
          <w:szCs w:val="20"/>
        </w:rPr>
        <w:t xml:space="preserve">Kolor obudowy, biały    </w:t>
      </w:r>
    </w:p>
    <w:p w14:paraId="507D1247" w14:textId="77777777" w:rsidR="007E66C2" w:rsidRPr="007E66C2" w:rsidRDefault="007E66C2" w:rsidP="007E66C2">
      <w:pPr>
        <w:ind w:right="355"/>
        <w:jc w:val="both"/>
        <w:rPr>
          <w:rFonts w:ascii="Cambria" w:hAnsi="Cambria"/>
          <w:sz w:val="20"/>
          <w:szCs w:val="20"/>
        </w:rPr>
      </w:pPr>
    </w:p>
    <w:p w14:paraId="6933206E" w14:textId="77777777" w:rsidR="007E66C2" w:rsidRPr="007E66C2" w:rsidRDefault="007E66C2" w:rsidP="007E66C2">
      <w:pPr>
        <w:numPr>
          <w:ilvl w:val="0"/>
          <w:numId w:val="30"/>
        </w:numPr>
        <w:spacing w:after="4"/>
        <w:ind w:right="355"/>
        <w:contextualSpacing/>
        <w:jc w:val="both"/>
        <w:rPr>
          <w:rFonts w:ascii="Cambria" w:hAnsi="Cambria"/>
          <w:sz w:val="20"/>
          <w:szCs w:val="20"/>
        </w:rPr>
      </w:pPr>
      <w:r w:rsidRPr="007E66C2">
        <w:rPr>
          <w:rFonts w:ascii="Cambria" w:hAnsi="Cambria"/>
          <w:b/>
          <w:sz w:val="20"/>
          <w:szCs w:val="20"/>
          <w:u w:val="single" w:color="000000"/>
        </w:rPr>
        <w:lastRenderedPageBreak/>
        <w:t xml:space="preserve">klimatyzator </w:t>
      </w:r>
      <w:r w:rsidRPr="007E66C2">
        <w:rPr>
          <w:rFonts w:ascii="Cambria" w:hAnsi="Cambria"/>
          <w:sz w:val="20"/>
          <w:szCs w:val="20"/>
          <w:u w:val="single" w:color="000000"/>
        </w:rPr>
        <w:t>ś</w:t>
      </w:r>
      <w:r w:rsidRPr="007E66C2">
        <w:rPr>
          <w:rFonts w:ascii="Cambria" w:hAnsi="Cambria"/>
          <w:b/>
          <w:sz w:val="20"/>
          <w:szCs w:val="20"/>
          <w:u w:val="single" w:color="000000"/>
        </w:rPr>
        <w:t xml:space="preserve">cienny - szt. 1, </w:t>
      </w:r>
    </w:p>
    <w:p w14:paraId="697018B7" w14:textId="77777777" w:rsidR="007E66C2" w:rsidRPr="007E66C2" w:rsidRDefault="007E66C2" w:rsidP="007E66C2">
      <w:pPr>
        <w:spacing w:after="4"/>
        <w:ind w:right="355"/>
        <w:rPr>
          <w:rFonts w:ascii="Cambria" w:hAnsi="Cambria"/>
          <w:sz w:val="20"/>
          <w:szCs w:val="20"/>
        </w:rPr>
      </w:pPr>
      <w:r w:rsidRPr="007E66C2">
        <w:rPr>
          <w:rFonts w:ascii="Cambria" w:hAnsi="Cambria"/>
          <w:sz w:val="20"/>
          <w:szCs w:val="20"/>
          <w:u w:color="000000"/>
        </w:rPr>
        <w:t>spełniający parametry:</w:t>
      </w:r>
      <w:r w:rsidRPr="007E66C2">
        <w:rPr>
          <w:rFonts w:ascii="Cambria" w:hAnsi="Cambria"/>
          <w:sz w:val="20"/>
          <w:szCs w:val="20"/>
        </w:rPr>
        <w:t xml:space="preserve"> </w:t>
      </w:r>
    </w:p>
    <w:p w14:paraId="0C710EE2" w14:textId="77777777" w:rsidR="007E66C2" w:rsidRPr="007E66C2" w:rsidRDefault="007E66C2" w:rsidP="007E66C2">
      <w:pPr>
        <w:numPr>
          <w:ilvl w:val="0"/>
          <w:numId w:val="6"/>
        </w:numPr>
        <w:spacing w:after="13"/>
        <w:ind w:right="1039"/>
        <w:contextualSpacing/>
        <w:rPr>
          <w:rFonts w:ascii="Cambria" w:hAnsi="Cambria"/>
          <w:sz w:val="20"/>
          <w:szCs w:val="20"/>
        </w:rPr>
      </w:pPr>
      <w:r w:rsidRPr="007E66C2">
        <w:rPr>
          <w:rFonts w:ascii="Cambria" w:hAnsi="Cambria"/>
          <w:sz w:val="20"/>
          <w:szCs w:val="20"/>
        </w:rPr>
        <w:t>chłodzenie min 7,0kW</w:t>
      </w:r>
    </w:p>
    <w:p w14:paraId="6854A4E1" w14:textId="77777777" w:rsidR="007E66C2" w:rsidRPr="007E66C2" w:rsidRDefault="007E66C2" w:rsidP="007E66C2">
      <w:pPr>
        <w:numPr>
          <w:ilvl w:val="0"/>
          <w:numId w:val="6"/>
        </w:numPr>
        <w:spacing w:after="13"/>
        <w:ind w:right="1039"/>
        <w:contextualSpacing/>
        <w:rPr>
          <w:rFonts w:asciiTheme="majorHAnsi" w:hAnsiTheme="majorHAnsi"/>
          <w:sz w:val="20"/>
          <w:szCs w:val="20"/>
        </w:rPr>
      </w:pPr>
      <w:r w:rsidRPr="007E66C2">
        <w:rPr>
          <w:rFonts w:asciiTheme="majorHAnsi" w:hAnsiTheme="majorHAnsi"/>
          <w:sz w:val="20"/>
          <w:szCs w:val="20"/>
        </w:rPr>
        <w:t>funkcja grzania</w:t>
      </w:r>
    </w:p>
    <w:p w14:paraId="12462F19" w14:textId="77777777" w:rsidR="007E66C2" w:rsidRPr="007E66C2" w:rsidRDefault="007E66C2" w:rsidP="007E66C2">
      <w:pPr>
        <w:numPr>
          <w:ilvl w:val="0"/>
          <w:numId w:val="6"/>
        </w:numPr>
        <w:spacing w:after="13"/>
        <w:ind w:right="1039"/>
        <w:contextualSpacing/>
        <w:rPr>
          <w:rFonts w:ascii="Cambria" w:hAnsi="Cambria"/>
          <w:sz w:val="20"/>
          <w:szCs w:val="20"/>
        </w:rPr>
      </w:pPr>
      <w:r w:rsidRPr="007E66C2">
        <w:rPr>
          <w:rFonts w:ascii="Cambria" w:hAnsi="Cambria"/>
          <w:sz w:val="20"/>
          <w:szCs w:val="20"/>
        </w:rPr>
        <w:t xml:space="preserve">montaż linii freonowych </w:t>
      </w:r>
    </w:p>
    <w:p w14:paraId="29898004" w14:textId="77777777" w:rsidR="007E66C2" w:rsidRPr="007E66C2" w:rsidRDefault="007E66C2" w:rsidP="007E66C2">
      <w:pPr>
        <w:numPr>
          <w:ilvl w:val="0"/>
          <w:numId w:val="6"/>
        </w:numPr>
        <w:spacing w:after="13"/>
        <w:ind w:right="1039"/>
        <w:contextualSpacing/>
        <w:rPr>
          <w:rFonts w:ascii="Cambria" w:hAnsi="Cambria"/>
          <w:sz w:val="20"/>
          <w:szCs w:val="20"/>
        </w:rPr>
      </w:pPr>
      <w:r w:rsidRPr="007E66C2">
        <w:rPr>
          <w:rFonts w:ascii="Cambria" w:hAnsi="Cambria"/>
          <w:sz w:val="20"/>
          <w:szCs w:val="20"/>
        </w:rPr>
        <w:t>montaż przewodów odprowadzających skropliny,</w:t>
      </w:r>
    </w:p>
    <w:p w14:paraId="1B00DA32" w14:textId="77777777" w:rsidR="007E66C2" w:rsidRPr="007E66C2" w:rsidRDefault="007E66C2" w:rsidP="007E66C2">
      <w:pPr>
        <w:numPr>
          <w:ilvl w:val="0"/>
          <w:numId w:val="6"/>
        </w:numPr>
        <w:spacing w:after="13"/>
        <w:ind w:right="1039"/>
        <w:contextualSpacing/>
        <w:rPr>
          <w:rFonts w:ascii="Cambria" w:hAnsi="Cambria"/>
          <w:sz w:val="20"/>
          <w:szCs w:val="20"/>
        </w:rPr>
      </w:pPr>
      <w:r w:rsidRPr="007E66C2">
        <w:rPr>
          <w:rFonts w:ascii="Cambria" w:hAnsi="Cambria"/>
          <w:sz w:val="20"/>
          <w:szCs w:val="20"/>
        </w:rPr>
        <w:t>montaż przewodów zasilających w korytkach elektrycznych, wewnętrznych (</w:t>
      </w:r>
      <w:proofErr w:type="spellStart"/>
      <w:r w:rsidRPr="007E66C2">
        <w:rPr>
          <w:rFonts w:ascii="Cambria" w:hAnsi="Cambria"/>
          <w:sz w:val="20"/>
          <w:szCs w:val="20"/>
        </w:rPr>
        <w:t>pcv</w:t>
      </w:r>
      <w:proofErr w:type="spellEnd"/>
      <w:r w:rsidRPr="007E66C2">
        <w:rPr>
          <w:rFonts w:ascii="Cambria" w:hAnsi="Cambria"/>
          <w:sz w:val="20"/>
          <w:szCs w:val="20"/>
        </w:rPr>
        <w:t>) i zewnętrznych (metalowe ocynkowane)</w:t>
      </w:r>
    </w:p>
    <w:p w14:paraId="0ABF613F" w14:textId="77777777" w:rsidR="007E66C2" w:rsidRPr="007E66C2" w:rsidRDefault="007E66C2" w:rsidP="007E66C2">
      <w:pPr>
        <w:numPr>
          <w:ilvl w:val="0"/>
          <w:numId w:val="6"/>
        </w:numPr>
        <w:spacing w:after="13"/>
        <w:ind w:right="1039"/>
        <w:contextualSpacing/>
        <w:rPr>
          <w:rFonts w:ascii="Cambria" w:hAnsi="Cambria"/>
          <w:sz w:val="20"/>
          <w:szCs w:val="20"/>
        </w:rPr>
      </w:pPr>
      <w:r w:rsidRPr="007E66C2">
        <w:rPr>
          <w:rFonts w:ascii="Cambria" w:hAnsi="Cambria"/>
          <w:sz w:val="20"/>
          <w:szCs w:val="20"/>
        </w:rPr>
        <w:t xml:space="preserve">sterowanie – pilot bezprzewodowy 2 </w:t>
      </w:r>
      <w:proofErr w:type="spellStart"/>
      <w:r w:rsidRPr="007E66C2">
        <w:rPr>
          <w:rFonts w:ascii="Cambria" w:hAnsi="Cambria"/>
          <w:sz w:val="20"/>
          <w:szCs w:val="20"/>
        </w:rPr>
        <w:t>szt</w:t>
      </w:r>
      <w:proofErr w:type="spellEnd"/>
    </w:p>
    <w:p w14:paraId="6B026063" w14:textId="77777777" w:rsidR="007E66C2" w:rsidRPr="007E66C2" w:rsidRDefault="007E66C2" w:rsidP="007E66C2">
      <w:pPr>
        <w:numPr>
          <w:ilvl w:val="0"/>
          <w:numId w:val="6"/>
        </w:numPr>
        <w:spacing w:after="13"/>
        <w:ind w:right="1039"/>
        <w:contextualSpacing/>
        <w:rPr>
          <w:rFonts w:ascii="Cambria" w:hAnsi="Cambria"/>
          <w:sz w:val="20"/>
          <w:szCs w:val="20"/>
        </w:rPr>
      </w:pPr>
      <w:r w:rsidRPr="007E66C2">
        <w:rPr>
          <w:rFonts w:ascii="Cambria" w:hAnsi="Cambria"/>
          <w:sz w:val="20"/>
          <w:szCs w:val="20"/>
        </w:rPr>
        <w:t>klasa energetyczna chłodzenie – minimum A++, grzanie minimum A+</w:t>
      </w:r>
    </w:p>
    <w:p w14:paraId="5538A023" w14:textId="77777777" w:rsidR="007E66C2" w:rsidRPr="007E66C2" w:rsidRDefault="007E66C2" w:rsidP="007E66C2">
      <w:pPr>
        <w:numPr>
          <w:ilvl w:val="0"/>
          <w:numId w:val="6"/>
        </w:numPr>
        <w:spacing w:after="13"/>
        <w:ind w:right="1039"/>
        <w:contextualSpacing/>
        <w:rPr>
          <w:rFonts w:ascii="Cambria" w:hAnsi="Cambria"/>
          <w:sz w:val="20"/>
          <w:szCs w:val="20"/>
        </w:rPr>
      </w:pPr>
      <w:r w:rsidRPr="007E66C2">
        <w:rPr>
          <w:rFonts w:ascii="Cambria" w:hAnsi="Cambria"/>
          <w:sz w:val="20"/>
          <w:szCs w:val="20"/>
        </w:rPr>
        <w:t>przepływ powietrza – min 10m</w:t>
      </w:r>
      <w:r w:rsidRPr="007E66C2">
        <w:rPr>
          <w:rFonts w:ascii="Cambria" w:hAnsi="Cambria"/>
          <w:sz w:val="20"/>
          <w:szCs w:val="20"/>
          <w:vertAlign w:val="superscript"/>
        </w:rPr>
        <w:t>3</w:t>
      </w:r>
      <w:r w:rsidRPr="007E66C2">
        <w:rPr>
          <w:rFonts w:ascii="Cambria" w:hAnsi="Cambria"/>
          <w:sz w:val="20"/>
          <w:szCs w:val="20"/>
        </w:rPr>
        <w:t>/min</w:t>
      </w:r>
    </w:p>
    <w:p w14:paraId="78644763" w14:textId="77777777" w:rsidR="007E66C2" w:rsidRPr="007E66C2" w:rsidRDefault="007E66C2" w:rsidP="007E66C2">
      <w:pPr>
        <w:numPr>
          <w:ilvl w:val="0"/>
          <w:numId w:val="6"/>
        </w:numPr>
        <w:spacing w:after="13"/>
        <w:ind w:right="1039"/>
        <w:contextualSpacing/>
        <w:rPr>
          <w:rFonts w:ascii="Cambria" w:hAnsi="Cambria"/>
          <w:sz w:val="20"/>
          <w:szCs w:val="20"/>
        </w:rPr>
      </w:pPr>
      <w:r w:rsidRPr="007E66C2">
        <w:rPr>
          <w:rFonts w:ascii="Cambria" w:hAnsi="Cambria"/>
          <w:sz w:val="20"/>
          <w:szCs w:val="20"/>
        </w:rPr>
        <w:t>automatyczne czyszczenie (samoczynnie)</w:t>
      </w:r>
    </w:p>
    <w:p w14:paraId="3A1397A7" w14:textId="77777777" w:rsidR="007E66C2" w:rsidRPr="007E66C2" w:rsidRDefault="007E66C2" w:rsidP="007E66C2">
      <w:pPr>
        <w:numPr>
          <w:ilvl w:val="0"/>
          <w:numId w:val="6"/>
        </w:numPr>
        <w:spacing w:after="13"/>
        <w:ind w:right="1039"/>
        <w:contextualSpacing/>
        <w:rPr>
          <w:rFonts w:ascii="Cambria" w:hAnsi="Cambria"/>
          <w:sz w:val="20"/>
          <w:szCs w:val="20"/>
        </w:rPr>
      </w:pPr>
      <w:r w:rsidRPr="007E66C2">
        <w:rPr>
          <w:rFonts w:ascii="Cambria" w:hAnsi="Cambria"/>
          <w:sz w:val="20"/>
          <w:szCs w:val="20"/>
        </w:rPr>
        <w:t>tryby pracy chłodzenia (dodatkowo tryb cichy/ osuszania/ wentylacji)</w:t>
      </w:r>
    </w:p>
    <w:p w14:paraId="1CADB0B8" w14:textId="77777777" w:rsidR="007E66C2" w:rsidRPr="007E66C2" w:rsidRDefault="007E66C2" w:rsidP="007E66C2">
      <w:pPr>
        <w:numPr>
          <w:ilvl w:val="0"/>
          <w:numId w:val="6"/>
        </w:numPr>
        <w:spacing w:after="13"/>
        <w:ind w:right="1039"/>
        <w:contextualSpacing/>
        <w:rPr>
          <w:rFonts w:ascii="Cambria" w:hAnsi="Cambria"/>
          <w:sz w:val="20"/>
          <w:szCs w:val="20"/>
        </w:rPr>
      </w:pPr>
      <w:r w:rsidRPr="007E66C2">
        <w:rPr>
          <w:rFonts w:ascii="Cambria" w:hAnsi="Cambria"/>
          <w:sz w:val="20"/>
          <w:szCs w:val="20"/>
        </w:rPr>
        <w:t>płynna regulacja wydajności chłodniczej</w:t>
      </w:r>
    </w:p>
    <w:p w14:paraId="4E614E85" w14:textId="77777777" w:rsidR="007E66C2" w:rsidRPr="007E66C2" w:rsidRDefault="007E66C2" w:rsidP="007E66C2">
      <w:pPr>
        <w:numPr>
          <w:ilvl w:val="0"/>
          <w:numId w:val="6"/>
        </w:numPr>
        <w:spacing w:after="13"/>
        <w:ind w:right="1039"/>
        <w:contextualSpacing/>
        <w:rPr>
          <w:rFonts w:ascii="Cambria" w:hAnsi="Cambria"/>
          <w:sz w:val="20"/>
          <w:szCs w:val="20"/>
        </w:rPr>
      </w:pPr>
      <w:r w:rsidRPr="007E66C2">
        <w:rPr>
          <w:rFonts w:ascii="Cambria" w:hAnsi="Cambria"/>
          <w:sz w:val="20"/>
          <w:szCs w:val="20"/>
        </w:rPr>
        <w:t xml:space="preserve">wyświetlacz temperatury na jednostce </w:t>
      </w:r>
      <w:r w:rsidRPr="007E66C2">
        <w:rPr>
          <w:rFonts w:asciiTheme="majorHAnsi" w:hAnsiTheme="majorHAnsi"/>
          <w:sz w:val="20"/>
          <w:szCs w:val="20"/>
        </w:rPr>
        <w:t>wewnętrznej</w:t>
      </w:r>
    </w:p>
    <w:p w14:paraId="060E2FB1" w14:textId="77777777" w:rsidR="007E66C2" w:rsidRPr="007E66C2" w:rsidRDefault="007E66C2" w:rsidP="007E66C2">
      <w:pPr>
        <w:numPr>
          <w:ilvl w:val="0"/>
          <w:numId w:val="6"/>
        </w:numPr>
        <w:spacing w:after="13"/>
        <w:ind w:right="1039"/>
        <w:contextualSpacing/>
        <w:rPr>
          <w:rFonts w:ascii="Cambria" w:hAnsi="Cambria"/>
          <w:sz w:val="20"/>
          <w:szCs w:val="20"/>
        </w:rPr>
      </w:pPr>
      <w:r w:rsidRPr="007E66C2">
        <w:rPr>
          <w:rFonts w:ascii="Cambria" w:hAnsi="Cambria"/>
          <w:sz w:val="20"/>
          <w:szCs w:val="20"/>
        </w:rPr>
        <w:t xml:space="preserve">filtr antyalergiczny i antybakteryjny </w:t>
      </w:r>
    </w:p>
    <w:p w14:paraId="694857F0" w14:textId="77777777" w:rsidR="007E66C2" w:rsidRPr="007E66C2" w:rsidRDefault="007E66C2" w:rsidP="007E66C2">
      <w:pPr>
        <w:numPr>
          <w:ilvl w:val="0"/>
          <w:numId w:val="6"/>
        </w:numPr>
        <w:spacing w:after="13"/>
        <w:ind w:right="1039"/>
        <w:contextualSpacing/>
        <w:rPr>
          <w:rFonts w:ascii="Cambria" w:hAnsi="Cambria"/>
          <w:sz w:val="20"/>
          <w:szCs w:val="20"/>
        </w:rPr>
      </w:pPr>
      <w:r w:rsidRPr="007E66C2">
        <w:rPr>
          <w:rFonts w:ascii="Cambria" w:hAnsi="Cambria"/>
          <w:sz w:val="20"/>
          <w:szCs w:val="20"/>
        </w:rPr>
        <w:t>czynnik chłodniczy R32</w:t>
      </w:r>
    </w:p>
    <w:p w14:paraId="17628CB3" w14:textId="77777777" w:rsidR="007E66C2" w:rsidRPr="007E66C2" w:rsidRDefault="007E66C2" w:rsidP="007E66C2">
      <w:pPr>
        <w:numPr>
          <w:ilvl w:val="0"/>
          <w:numId w:val="6"/>
        </w:numPr>
        <w:spacing w:after="13"/>
        <w:ind w:right="1039"/>
        <w:contextualSpacing/>
        <w:rPr>
          <w:rFonts w:ascii="Cambria" w:hAnsi="Cambria"/>
          <w:sz w:val="20"/>
          <w:szCs w:val="20"/>
        </w:rPr>
      </w:pPr>
      <w:r w:rsidRPr="007E66C2">
        <w:rPr>
          <w:rFonts w:ascii="Cambria" w:hAnsi="Cambria"/>
          <w:sz w:val="20"/>
          <w:szCs w:val="20"/>
        </w:rPr>
        <w:t>Poziom  ciśnienia akustycznego jednostki wewnętrznej  przy pełnym obciążeniu nie większy niż 44,5Db</w:t>
      </w:r>
    </w:p>
    <w:p w14:paraId="3ABC61D4" w14:textId="77777777" w:rsidR="007E66C2" w:rsidRPr="007E66C2" w:rsidRDefault="007E66C2" w:rsidP="007E66C2">
      <w:pPr>
        <w:numPr>
          <w:ilvl w:val="0"/>
          <w:numId w:val="6"/>
        </w:numPr>
        <w:spacing w:after="13"/>
        <w:ind w:right="1039"/>
        <w:contextualSpacing/>
        <w:rPr>
          <w:rFonts w:ascii="Cambria" w:hAnsi="Cambria"/>
          <w:sz w:val="20"/>
          <w:szCs w:val="20"/>
        </w:rPr>
      </w:pPr>
      <w:r w:rsidRPr="007E66C2">
        <w:rPr>
          <w:rFonts w:ascii="Cambria" w:hAnsi="Cambria"/>
          <w:sz w:val="20"/>
          <w:szCs w:val="20"/>
        </w:rPr>
        <w:t>Napięcie zasilania 220-240 V</w:t>
      </w:r>
    </w:p>
    <w:p w14:paraId="6801E1B2" w14:textId="77777777" w:rsidR="007E66C2" w:rsidRPr="007E66C2" w:rsidRDefault="007E66C2" w:rsidP="007E66C2">
      <w:pPr>
        <w:numPr>
          <w:ilvl w:val="0"/>
          <w:numId w:val="6"/>
        </w:numPr>
        <w:spacing w:after="13"/>
        <w:ind w:right="1039"/>
        <w:contextualSpacing/>
        <w:rPr>
          <w:rFonts w:ascii="Cambria" w:hAnsi="Cambria"/>
          <w:sz w:val="20"/>
          <w:szCs w:val="20"/>
        </w:rPr>
      </w:pPr>
      <w:r w:rsidRPr="007E66C2">
        <w:rPr>
          <w:rFonts w:ascii="Cambria" w:hAnsi="Cambria"/>
          <w:sz w:val="20"/>
          <w:szCs w:val="20"/>
        </w:rPr>
        <w:t xml:space="preserve">Kolor obudowy, biały   </w:t>
      </w:r>
    </w:p>
    <w:p w14:paraId="2B3C6825" w14:textId="77777777" w:rsidR="007E66C2" w:rsidRPr="007E66C2" w:rsidRDefault="007E66C2" w:rsidP="007E66C2">
      <w:pPr>
        <w:ind w:right="355"/>
        <w:jc w:val="both"/>
        <w:rPr>
          <w:rFonts w:ascii="Cambria" w:hAnsi="Cambria"/>
          <w:sz w:val="20"/>
          <w:szCs w:val="20"/>
        </w:rPr>
      </w:pPr>
    </w:p>
    <w:p w14:paraId="47741E4B" w14:textId="77777777" w:rsidR="007E66C2" w:rsidRPr="007E66C2" w:rsidRDefault="007E66C2" w:rsidP="007E66C2">
      <w:pPr>
        <w:numPr>
          <w:ilvl w:val="0"/>
          <w:numId w:val="30"/>
        </w:numPr>
        <w:spacing w:after="60"/>
        <w:contextualSpacing/>
        <w:rPr>
          <w:rFonts w:ascii="Cambria" w:hAnsi="Cambria"/>
          <w:sz w:val="20"/>
          <w:szCs w:val="20"/>
        </w:rPr>
      </w:pPr>
      <w:r w:rsidRPr="007E66C2">
        <w:rPr>
          <w:rFonts w:asciiTheme="majorHAnsi" w:hAnsiTheme="majorHAnsi"/>
          <w:b/>
          <w:sz w:val="20"/>
          <w:szCs w:val="20"/>
          <w:u w:val="single" w:color="000000"/>
        </w:rPr>
        <w:t xml:space="preserve">klimatyzator </w:t>
      </w:r>
      <w:r w:rsidRPr="007E66C2">
        <w:rPr>
          <w:rFonts w:asciiTheme="majorHAnsi" w:hAnsiTheme="majorHAnsi"/>
          <w:sz w:val="20"/>
          <w:szCs w:val="20"/>
          <w:u w:val="single" w:color="000000"/>
        </w:rPr>
        <w:t>ś</w:t>
      </w:r>
      <w:r w:rsidRPr="007E66C2">
        <w:rPr>
          <w:rFonts w:asciiTheme="majorHAnsi" w:hAnsiTheme="majorHAnsi"/>
          <w:b/>
          <w:sz w:val="20"/>
          <w:szCs w:val="20"/>
          <w:u w:val="single" w:color="000000"/>
        </w:rPr>
        <w:t xml:space="preserve">cienny - typu </w:t>
      </w:r>
      <w:proofErr w:type="spellStart"/>
      <w:r w:rsidRPr="007E66C2">
        <w:rPr>
          <w:rFonts w:asciiTheme="majorHAnsi" w:hAnsiTheme="majorHAnsi"/>
          <w:b/>
          <w:sz w:val="20"/>
          <w:szCs w:val="20"/>
          <w:u w:val="single" w:color="000000"/>
        </w:rPr>
        <w:t>multi</w:t>
      </w:r>
      <w:proofErr w:type="spellEnd"/>
      <w:r w:rsidRPr="007E66C2">
        <w:rPr>
          <w:rFonts w:asciiTheme="majorHAnsi" w:hAnsiTheme="majorHAnsi"/>
          <w:b/>
          <w:sz w:val="20"/>
          <w:szCs w:val="20"/>
          <w:u w:val="single" w:color="000000"/>
        </w:rPr>
        <w:t xml:space="preserve"> </w:t>
      </w:r>
      <w:proofErr w:type="spellStart"/>
      <w:r w:rsidRPr="007E66C2">
        <w:rPr>
          <w:rFonts w:asciiTheme="majorHAnsi" w:hAnsiTheme="majorHAnsi"/>
          <w:b/>
          <w:sz w:val="20"/>
          <w:szCs w:val="20"/>
          <w:u w:val="single" w:color="000000"/>
        </w:rPr>
        <w:t>split</w:t>
      </w:r>
      <w:proofErr w:type="spellEnd"/>
      <w:r w:rsidRPr="007E66C2">
        <w:rPr>
          <w:rFonts w:asciiTheme="majorHAnsi" w:hAnsiTheme="majorHAnsi"/>
          <w:b/>
          <w:sz w:val="20"/>
          <w:szCs w:val="20"/>
          <w:u w:val="single" w:color="000000"/>
        </w:rPr>
        <w:t xml:space="preserve"> ścienny – szt. 1</w:t>
      </w:r>
    </w:p>
    <w:p w14:paraId="4CBB0EB1" w14:textId="77777777" w:rsidR="007E66C2" w:rsidRPr="007E66C2" w:rsidRDefault="007E66C2" w:rsidP="007E66C2">
      <w:pPr>
        <w:spacing w:after="4"/>
        <w:ind w:right="355"/>
        <w:rPr>
          <w:rFonts w:asciiTheme="majorHAnsi" w:hAnsiTheme="majorHAnsi"/>
          <w:sz w:val="20"/>
          <w:szCs w:val="20"/>
        </w:rPr>
      </w:pPr>
      <w:r w:rsidRPr="007E66C2">
        <w:rPr>
          <w:rFonts w:asciiTheme="majorHAnsi" w:hAnsiTheme="majorHAnsi"/>
          <w:sz w:val="20"/>
          <w:szCs w:val="20"/>
          <w:u w:color="000000"/>
        </w:rPr>
        <w:t>spełniający parametry:</w:t>
      </w:r>
      <w:r w:rsidRPr="007E66C2">
        <w:rPr>
          <w:rFonts w:asciiTheme="majorHAnsi" w:hAnsiTheme="majorHAnsi"/>
          <w:sz w:val="20"/>
          <w:szCs w:val="20"/>
        </w:rPr>
        <w:t xml:space="preserve"> </w:t>
      </w:r>
    </w:p>
    <w:p w14:paraId="3F2F8846" w14:textId="77777777" w:rsidR="007E66C2" w:rsidRPr="007E66C2" w:rsidRDefault="007E66C2" w:rsidP="007E66C2">
      <w:pPr>
        <w:numPr>
          <w:ilvl w:val="0"/>
          <w:numId w:val="6"/>
        </w:numPr>
        <w:spacing w:after="13"/>
        <w:ind w:right="1039"/>
        <w:contextualSpacing/>
        <w:rPr>
          <w:rFonts w:asciiTheme="majorHAnsi" w:hAnsiTheme="majorHAnsi"/>
          <w:sz w:val="20"/>
          <w:szCs w:val="20"/>
        </w:rPr>
      </w:pPr>
      <w:r w:rsidRPr="007E66C2">
        <w:rPr>
          <w:rFonts w:asciiTheme="majorHAnsi" w:hAnsiTheme="majorHAnsi"/>
          <w:sz w:val="20"/>
          <w:szCs w:val="20"/>
        </w:rPr>
        <w:t>chłodzenie min 5,2 kW</w:t>
      </w:r>
    </w:p>
    <w:p w14:paraId="1D8BB575" w14:textId="77777777" w:rsidR="007E66C2" w:rsidRPr="007E66C2" w:rsidRDefault="007E66C2" w:rsidP="007E66C2">
      <w:pPr>
        <w:numPr>
          <w:ilvl w:val="0"/>
          <w:numId w:val="6"/>
        </w:numPr>
        <w:spacing w:after="13"/>
        <w:ind w:right="1039"/>
        <w:contextualSpacing/>
        <w:rPr>
          <w:rFonts w:asciiTheme="majorHAnsi" w:hAnsiTheme="majorHAnsi"/>
          <w:sz w:val="20"/>
          <w:szCs w:val="20"/>
        </w:rPr>
      </w:pPr>
      <w:r w:rsidRPr="007E66C2">
        <w:rPr>
          <w:rFonts w:asciiTheme="majorHAnsi" w:hAnsiTheme="majorHAnsi"/>
          <w:sz w:val="20"/>
          <w:szCs w:val="20"/>
        </w:rPr>
        <w:t>funkcja grzania</w:t>
      </w:r>
    </w:p>
    <w:p w14:paraId="13BCFCAF" w14:textId="77777777" w:rsidR="007E66C2" w:rsidRPr="007E66C2" w:rsidRDefault="007E66C2" w:rsidP="007E66C2">
      <w:pPr>
        <w:numPr>
          <w:ilvl w:val="0"/>
          <w:numId w:val="6"/>
        </w:numPr>
        <w:spacing w:after="13"/>
        <w:ind w:right="1039"/>
        <w:contextualSpacing/>
        <w:rPr>
          <w:rFonts w:asciiTheme="majorHAnsi" w:hAnsiTheme="majorHAnsi"/>
          <w:sz w:val="20"/>
          <w:szCs w:val="20"/>
        </w:rPr>
      </w:pPr>
      <w:r w:rsidRPr="007E66C2">
        <w:rPr>
          <w:rFonts w:asciiTheme="majorHAnsi" w:hAnsiTheme="majorHAnsi"/>
          <w:sz w:val="20"/>
          <w:szCs w:val="20"/>
        </w:rPr>
        <w:t xml:space="preserve">montaż linii freonowych </w:t>
      </w:r>
    </w:p>
    <w:p w14:paraId="54367B5F" w14:textId="77777777" w:rsidR="007E66C2" w:rsidRPr="007E66C2" w:rsidRDefault="007E66C2" w:rsidP="007E66C2">
      <w:pPr>
        <w:numPr>
          <w:ilvl w:val="0"/>
          <w:numId w:val="6"/>
        </w:numPr>
        <w:spacing w:after="13"/>
        <w:ind w:right="1039"/>
        <w:contextualSpacing/>
        <w:rPr>
          <w:rFonts w:asciiTheme="majorHAnsi" w:hAnsiTheme="majorHAnsi"/>
          <w:sz w:val="20"/>
          <w:szCs w:val="20"/>
        </w:rPr>
      </w:pPr>
      <w:r w:rsidRPr="007E66C2">
        <w:rPr>
          <w:rFonts w:asciiTheme="majorHAnsi" w:hAnsiTheme="majorHAnsi"/>
          <w:sz w:val="20"/>
          <w:szCs w:val="20"/>
        </w:rPr>
        <w:t>montaż przewodów odprowadzających skropliny, w korytkach</w:t>
      </w:r>
    </w:p>
    <w:p w14:paraId="4927D563" w14:textId="77777777" w:rsidR="007E66C2" w:rsidRPr="007E66C2" w:rsidRDefault="007E66C2" w:rsidP="007E66C2">
      <w:pPr>
        <w:numPr>
          <w:ilvl w:val="0"/>
          <w:numId w:val="6"/>
        </w:numPr>
        <w:spacing w:after="13"/>
        <w:ind w:right="1039"/>
        <w:contextualSpacing/>
        <w:rPr>
          <w:rFonts w:asciiTheme="majorHAnsi" w:hAnsiTheme="majorHAnsi"/>
          <w:sz w:val="20"/>
          <w:szCs w:val="20"/>
        </w:rPr>
      </w:pPr>
      <w:r w:rsidRPr="007E66C2">
        <w:rPr>
          <w:rFonts w:asciiTheme="majorHAnsi" w:hAnsiTheme="majorHAnsi"/>
          <w:sz w:val="20"/>
          <w:szCs w:val="20"/>
        </w:rPr>
        <w:t>montaż przewodów zasilających w korytkach elektrycznych, wewnętrznych (</w:t>
      </w:r>
      <w:proofErr w:type="spellStart"/>
      <w:r w:rsidRPr="007E66C2">
        <w:rPr>
          <w:rFonts w:asciiTheme="majorHAnsi" w:hAnsiTheme="majorHAnsi"/>
          <w:sz w:val="20"/>
          <w:szCs w:val="20"/>
        </w:rPr>
        <w:t>pcv</w:t>
      </w:r>
      <w:proofErr w:type="spellEnd"/>
      <w:r w:rsidRPr="007E66C2">
        <w:rPr>
          <w:rFonts w:asciiTheme="majorHAnsi" w:hAnsiTheme="majorHAnsi"/>
          <w:sz w:val="20"/>
          <w:szCs w:val="20"/>
        </w:rPr>
        <w:t>)                     i zewnętrznych (metalowe ocynkowane)</w:t>
      </w:r>
    </w:p>
    <w:p w14:paraId="183203B2" w14:textId="77777777" w:rsidR="007E66C2" w:rsidRPr="007E66C2" w:rsidRDefault="007E66C2" w:rsidP="007E66C2">
      <w:pPr>
        <w:numPr>
          <w:ilvl w:val="0"/>
          <w:numId w:val="6"/>
        </w:numPr>
        <w:spacing w:after="13"/>
        <w:ind w:right="1039"/>
        <w:contextualSpacing/>
        <w:rPr>
          <w:rFonts w:asciiTheme="majorHAnsi" w:hAnsiTheme="majorHAnsi"/>
          <w:sz w:val="20"/>
          <w:szCs w:val="20"/>
        </w:rPr>
      </w:pPr>
      <w:r w:rsidRPr="007E66C2">
        <w:rPr>
          <w:rFonts w:asciiTheme="majorHAnsi" w:hAnsiTheme="majorHAnsi"/>
          <w:sz w:val="20"/>
          <w:szCs w:val="20"/>
        </w:rPr>
        <w:t>sterowanie – pilot bezprzewodowy 2 szt.</w:t>
      </w:r>
    </w:p>
    <w:p w14:paraId="51C47724" w14:textId="77777777" w:rsidR="007E66C2" w:rsidRPr="007E66C2" w:rsidRDefault="007E66C2" w:rsidP="007E66C2">
      <w:pPr>
        <w:numPr>
          <w:ilvl w:val="0"/>
          <w:numId w:val="6"/>
        </w:numPr>
        <w:spacing w:after="13"/>
        <w:ind w:right="1039"/>
        <w:contextualSpacing/>
        <w:rPr>
          <w:rFonts w:asciiTheme="majorHAnsi" w:hAnsiTheme="majorHAnsi"/>
          <w:sz w:val="20"/>
          <w:szCs w:val="20"/>
        </w:rPr>
      </w:pPr>
      <w:r w:rsidRPr="007E66C2">
        <w:rPr>
          <w:rFonts w:asciiTheme="majorHAnsi" w:hAnsiTheme="majorHAnsi"/>
          <w:sz w:val="20"/>
          <w:szCs w:val="20"/>
        </w:rPr>
        <w:t>klasa energetyczna chłodzenie – minimum A++, grzanie minimum A+</w:t>
      </w:r>
    </w:p>
    <w:p w14:paraId="791B71BF" w14:textId="77777777" w:rsidR="007E66C2" w:rsidRPr="007E66C2" w:rsidRDefault="007E66C2" w:rsidP="007E66C2">
      <w:pPr>
        <w:numPr>
          <w:ilvl w:val="0"/>
          <w:numId w:val="6"/>
        </w:numPr>
        <w:spacing w:after="13"/>
        <w:ind w:right="1039"/>
        <w:contextualSpacing/>
        <w:rPr>
          <w:rFonts w:asciiTheme="majorHAnsi" w:hAnsiTheme="majorHAnsi"/>
          <w:sz w:val="20"/>
          <w:szCs w:val="20"/>
        </w:rPr>
      </w:pPr>
      <w:r w:rsidRPr="007E66C2">
        <w:rPr>
          <w:rFonts w:asciiTheme="majorHAnsi" w:hAnsiTheme="majorHAnsi"/>
          <w:sz w:val="20"/>
          <w:szCs w:val="20"/>
        </w:rPr>
        <w:t>przepływ powietrza – min 10m</w:t>
      </w:r>
      <w:r w:rsidRPr="007E66C2">
        <w:rPr>
          <w:rFonts w:asciiTheme="majorHAnsi" w:hAnsiTheme="majorHAnsi"/>
          <w:sz w:val="20"/>
          <w:szCs w:val="20"/>
          <w:vertAlign w:val="superscript"/>
        </w:rPr>
        <w:t>3</w:t>
      </w:r>
      <w:r w:rsidRPr="007E66C2">
        <w:rPr>
          <w:rFonts w:asciiTheme="majorHAnsi" w:hAnsiTheme="majorHAnsi"/>
          <w:sz w:val="20"/>
          <w:szCs w:val="20"/>
        </w:rPr>
        <w:t>/min</w:t>
      </w:r>
    </w:p>
    <w:p w14:paraId="2CE7AC24" w14:textId="77777777" w:rsidR="007E66C2" w:rsidRPr="007E66C2" w:rsidRDefault="007E66C2" w:rsidP="007E66C2">
      <w:pPr>
        <w:numPr>
          <w:ilvl w:val="0"/>
          <w:numId w:val="6"/>
        </w:numPr>
        <w:spacing w:after="13"/>
        <w:ind w:right="1039"/>
        <w:contextualSpacing/>
        <w:rPr>
          <w:rFonts w:asciiTheme="majorHAnsi" w:hAnsiTheme="majorHAnsi"/>
          <w:sz w:val="20"/>
          <w:szCs w:val="20"/>
        </w:rPr>
      </w:pPr>
      <w:r w:rsidRPr="007E66C2">
        <w:rPr>
          <w:rFonts w:asciiTheme="majorHAnsi" w:hAnsiTheme="majorHAnsi"/>
          <w:sz w:val="20"/>
          <w:szCs w:val="20"/>
        </w:rPr>
        <w:t>automatyczne czyszczenie (samoczynnie)</w:t>
      </w:r>
    </w:p>
    <w:p w14:paraId="4EC3AF61" w14:textId="77777777" w:rsidR="007E66C2" w:rsidRPr="007E66C2" w:rsidRDefault="007E66C2" w:rsidP="007E66C2">
      <w:pPr>
        <w:numPr>
          <w:ilvl w:val="0"/>
          <w:numId w:val="6"/>
        </w:numPr>
        <w:spacing w:after="13"/>
        <w:ind w:right="1039"/>
        <w:contextualSpacing/>
        <w:rPr>
          <w:rFonts w:asciiTheme="majorHAnsi" w:hAnsiTheme="majorHAnsi"/>
          <w:sz w:val="20"/>
          <w:szCs w:val="20"/>
        </w:rPr>
      </w:pPr>
      <w:r w:rsidRPr="007E66C2">
        <w:rPr>
          <w:rFonts w:asciiTheme="majorHAnsi" w:hAnsiTheme="majorHAnsi"/>
          <w:sz w:val="20"/>
          <w:szCs w:val="20"/>
        </w:rPr>
        <w:t>tryby pracy chłodzenia (dodatkowo tryb cichy/ osuszania/ wentylacji)</w:t>
      </w:r>
    </w:p>
    <w:p w14:paraId="442BEEF6" w14:textId="77777777" w:rsidR="007E66C2" w:rsidRPr="007E66C2" w:rsidRDefault="007E66C2" w:rsidP="007E66C2">
      <w:pPr>
        <w:numPr>
          <w:ilvl w:val="0"/>
          <w:numId w:val="6"/>
        </w:numPr>
        <w:spacing w:after="13"/>
        <w:ind w:right="1039"/>
        <w:contextualSpacing/>
        <w:rPr>
          <w:rFonts w:asciiTheme="majorHAnsi" w:hAnsiTheme="majorHAnsi"/>
          <w:sz w:val="20"/>
          <w:szCs w:val="20"/>
        </w:rPr>
      </w:pPr>
      <w:r w:rsidRPr="007E66C2">
        <w:rPr>
          <w:rFonts w:asciiTheme="majorHAnsi" w:hAnsiTheme="majorHAnsi"/>
          <w:sz w:val="20"/>
          <w:szCs w:val="20"/>
        </w:rPr>
        <w:t>płynna regulacja wydajności chłodniczej</w:t>
      </w:r>
    </w:p>
    <w:p w14:paraId="647B1B39" w14:textId="77777777" w:rsidR="007E66C2" w:rsidRPr="007E66C2" w:rsidRDefault="007E66C2" w:rsidP="007E66C2">
      <w:pPr>
        <w:numPr>
          <w:ilvl w:val="0"/>
          <w:numId w:val="6"/>
        </w:numPr>
        <w:spacing w:after="13"/>
        <w:ind w:right="1039"/>
        <w:contextualSpacing/>
        <w:rPr>
          <w:rFonts w:asciiTheme="majorHAnsi" w:hAnsiTheme="majorHAnsi"/>
          <w:sz w:val="20"/>
          <w:szCs w:val="20"/>
        </w:rPr>
      </w:pPr>
      <w:r w:rsidRPr="007E66C2">
        <w:rPr>
          <w:rFonts w:asciiTheme="majorHAnsi" w:hAnsiTheme="majorHAnsi"/>
          <w:sz w:val="20"/>
          <w:szCs w:val="20"/>
        </w:rPr>
        <w:t>wyświetlacz temperatury na jednostce wewnętrznej</w:t>
      </w:r>
    </w:p>
    <w:p w14:paraId="61D03AF6" w14:textId="77777777" w:rsidR="007E66C2" w:rsidRPr="007E66C2" w:rsidRDefault="007E66C2" w:rsidP="007E66C2">
      <w:pPr>
        <w:numPr>
          <w:ilvl w:val="0"/>
          <w:numId w:val="6"/>
        </w:numPr>
        <w:spacing w:after="13"/>
        <w:ind w:right="1039"/>
        <w:contextualSpacing/>
        <w:rPr>
          <w:rFonts w:asciiTheme="majorHAnsi" w:hAnsiTheme="majorHAnsi"/>
          <w:sz w:val="20"/>
          <w:szCs w:val="20"/>
        </w:rPr>
      </w:pPr>
      <w:r w:rsidRPr="007E66C2">
        <w:rPr>
          <w:rFonts w:asciiTheme="majorHAnsi" w:hAnsiTheme="majorHAnsi"/>
          <w:sz w:val="20"/>
          <w:szCs w:val="20"/>
        </w:rPr>
        <w:t xml:space="preserve">filtr antyalergiczny i antybakteryjny </w:t>
      </w:r>
    </w:p>
    <w:p w14:paraId="0C72E6BB" w14:textId="77777777" w:rsidR="007E66C2" w:rsidRPr="007E66C2" w:rsidRDefault="007E66C2" w:rsidP="007E66C2">
      <w:pPr>
        <w:numPr>
          <w:ilvl w:val="0"/>
          <w:numId w:val="6"/>
        </w:numPr>
        <w:spacing w:after="13"/>
        <w:ind w:right="1039"/>
        <w:contextualSpacing/>
        <w:rPr>
          <w:rFonts w:asciiTheme="majorHAnsi" w:hAnsiTheme="majorHAnsi"/>
          <w:sz w:val="20"/>
          <w:szCs w:val="20"/>
        </w:rPr>
      </w:pPr>
      <w:r w:rsidRPr="007E66C2">
        <w:rPr>
          <w:rFonts w:asciiTheme="majorHAnsi" w:hAnsiTheme="majorHAnsi"/>
          <w:sz w:val="20"/>
          <w:szCs w:val="20"/>
        </w:rPr>
        <w:t>czynnik chłodniczy R32</w:t>
      </w:r>
    </w:p>
    <w:p w14:paraId="2F0A54F9" w14:textId="77777777" w:rsidR="007E66C2" w:rsidRPr="007E66C2" w:rsidRDefault="007E66C2" w:rsidP="007E66C2">
      <w:pPr>
        <w:numPr>
          <w:ilvl w:val="0"/>
          <w:numId w:val="6"/>
        </w:numPr>
        <w:spacing w:after="13"/>
        <w:ind w:right="1039"/>
        <w:contextualSpacing/>
        <w:rPr>
          <w:rFonts w:asciiTheme="majorHAnsi" w:hAnsiTheme="majorHAnsi"/>
          <w:sz w:val="20"/>
          <w:szCs w:val="20"/>
        </w:rPr>
      </w:pPr>
      <w:r w:rsidRPr="007E66C2">
        <w:rPr>
          <w:rFonts w:asciiTheme="majorHAnsi" w:hAnsiTheme="majorHAnsi"/>
          <w:sz w:val="20"/>
          <w:szCs w:val="20"/>
        </w:rPr>
        <w:t>Poziom  ciśnienia akustycznego jednostki wewnętrznej  przy pełnym obciążeniu nie większy niż 39Db</w:t>
      </w:r>
    </w:p>
    <w:p w14:paraId="3A6AA169" w14:textId="77777777" w:rsidR="007E66C2" w:rsidRPr="007E66C2" w:rsidRDefault="007E66C2" w:rsidP="007E66C2">
      <w:pPr>
        <w:numPr>
          <w:ilvl w:val="0"/>
          <w:numId w:val="6"/>
        </w:numPr>
        <w:spacing w:after="13"/>
        <w:ind w:right="1039"/>
        <w:contextualSpacing/>
        <w:rPr>
          <w:rFonts w:asciiTheme="majorHAnsi" w:hAnsiTheme="majorHAnsi"/>
          <w:sz w:val="20"/>
          <w:szCs w:val="20"/>
        </w:rPr>
      </w:pPr>
      <w:r w:rsidRPr="007E66C2">
        <w:rPr>
          <w:rFonts w:asciiTheme="majorHAnsi" w:hAnsiTheme="majorHAnsi"/>
          <w:sz w:val="20"/>
          <w:szCs w:val="20"/>
        </w:rPr>
        <w:t>Napięcie zasilania 220-240 V</w:t>
      </w:r>
    </w:p>
    <w:p w14:paraId="27BF0187" w14:textId="77777777" w:rsidR="007E66C2" w:rsidRPr="007E66C2" w:rsidRDefault="007E66C2" w:rsidP="007E66C2">
      <w:pPr>
        <w:numPr>
          <w:ilvl w:val="0"/>
          <w:numId w:val="6"/>
        </w:numPr>
        <w:spacing w:after="13"/>
        <w:ind w:right="1039"/>
        <w:contextualSpacing/>
        <w:rPr>
          <w:rFonts w:asciiTheme="majorHAnsi" w:hAnsiTheme="majorHAnsi"/>
          <w:sz w:val="20"/>
          <w:szCs w:val="20"/>
        </w:rPr>
      </w:pPr>
      <w:r w:rsidRPr="007E66C2">
        <w:rPr>
          <w:rFonts w:asciiTheme="majorHAnsi" w:hAnsiTheme="majorHAnsi"/>
          <w:sz w:val="20"/>
          <w:szCs w:val="20"/>
        </w:rPr>
        <w:t xml:space="preserve">kolor obudowy, biały    </w:t>
      </w:r>
    </w:p>
    <w:p w14:paraId="65AA5D5A" w14:textId="77777777" w:rsidR="007E66C2" w:rsidRPr="007E66C2" w:rsidRDefault="007E66C2" w:rsidP="007E66C2">
      <w:pPr>
        <w:numPr>
          <w:ilvl w:val="0"/>
          <w:numId w:val="6"/>
        </w:numPr>
        <w:spacing w:after="13"/>
        <w:ind w:right="1039"/>
        <w:contextualSpacing/>
        <w:rPr>
          <w:rFonts w:asciiTheme="majorHAnsi" w:hAnsiTheme="majorHAnsi"/>
          <w:sz w:val="20"/>
          <w:szCs w:val="20"/>
        </w:rPr>
      </w:pPr>
      <w:r w:rsidRPr="007E66C2">
        <w:rPr>
          <w:rFonts w:asciiTheme="majorHAnsi" w:hAnsiTheme="majorHAnsi"/>
          <w:sz w:val="20"/>
          <w:szCs w:val="20"/>
        </w:rPr>
        <w:t xml:space="preserve">jednostki zewnętrzne przy klimatyzatorach typu </w:t>
      </w:r>
      <w:proofErr w:type="spellStart"/>
      <w:r w:rsidRPr="007E66C2">
        <w:rPr>
          <w:rFonts w:asciiTheme="majorHAnsi" w:hAnsiTheme="majorHAnsi"/>
          <w:sz w:val="20"/>
          <w:szCs w:val="20"/>
        </w:rPr>
        <w:t>multi</w:t>
      </w:r>
      <w:proofErr w:type="spellEnd"/>
      <w:r w:rsidRPr="007E66C2">
        <w:rPr>
          <w:rFonts w:asciiTheme="majorHAnsi" w:hAnsiTheme="majorHAnsi"/>
          <w:sz w:val="20"/>
          <w:szCs w:val="20"/>
        </w:rPr>
        <w:t xml:space="preserve"> </w:t>
      </w:r>
      <w:proofErr w:type="spellStart"/>
      <w:r w:rsidRPr="007E66C2">
        <w:rPr>
          <w:rFonts w:asciiTheme="majorHAnsi" w:hAnsiTheme="majorHAnsi"/>
          <w:sz w:val="20"/>
          <w:szCs w:val="20"/>
        </w:rPr>
        <w:t>split</w:t>
      </w:r>
      <w:proofErr w:type="spellEnd"/>
      <w:r w:rsidRPr="007E66C2">
        <w:rPr>
          <w:rFonts w:asciiTheme="majorHAnsi" w:hAnsiTheme="majorHAnsi"/>
          <w:sz w:val="20"/>
          <w:szCs w:val="20"/>
        </w:rPr>
        <w:t xml:space="preserve"> dostosowane do dwóch jednostek wewnętrznych min. 2,5 kW każda.</w:t>
      </w:r>
    </w:p>
    <w:p w14:paraId="53CC2035" w14:textId="77777777" w:rsidR="007E66C2" w:rsidRPr="007E66C2" w:rsidRDefault="007E66C2" w:rsidP="007E66C2">
      <w:pPr>
        <w:spacing w:after="60"/>
        <w:rPr>
          <w:rFonts w:ascii="Cambria" w:hAnsi="Cambria"/>
          <w:sz w:val="20"/>
          <w:szCs w:val="20"/>
        </w:rPr>
      </w:pPr>
    </w:p>
    <w:p w14:paraId="58FC7B47" w14:textId="77777777" w:rsidR="007E66C2" w:rsidRPr="007E66C2" w:rsidRDefault="007E66C2" w:rsidP="007E66C2">
      <w:pPr>
        <w:spacing w:after="60"/>
        <w:rPr>
          <w:rFonts w:ascii="Cambria" w:hAnsi="Cambria"/>
          <w:b/>
          <w:sz w:val="20"/>
          <w:szCs w:val="20"/>
        </w:rPr>
      </w:pPr>
      <w:r w:rsidRPr="007E66C2">
        <w:rPr>
          <w:rFonts w:ascii="Cambria" w:hAnsi="Cambria"/>
          <w:b/>
          <w:sz w:val="20"/>
          <w:szCs w:val="20"/>
        </w:rPr>
        <w:t>Informacje dodatkowe.</w:t>
      </w:r>
    </w:p>
    <w:p w14:paraId="69122D74" w14:textId="77777777" w:rsidR="007E66C2" w:rsidRPr="007E66C2" w:rsidRDefault="007E66C2" w:rsidP="007E66C2">
      <w:pPr>
        <w:numPr>
          <w:ilvl w:val="0"/>
          <w:numId w:val="7"/>
        </w:numPr>
        <w:spacing w:after="200"/>
        <w:contextualSpacing/>
        <w:jc w:val="both"/>
        <w:rPr>
          <w:rFonts w:asciiTheme="majorHAnsi" w:hAnsiTheme="majorHAnsi"/>
          <w:bCs/>
          <w:sz w:val="20"/>
          <w:szCs w:val="20"/>
        </w:rPr>
      </w:pPr>
      <w:r w:rsidRPr="007E66C2">
        <w:rPr>
          <w:rFonts w:asciiTheme="majorHAnsi" w:hAnsiTheme="majorHAnsi"/>
          <w:bCs/>
          <w:sz w:val="20"/>
          <w:szCs w:val="20"/>
        </w:rPr>
        <w:t>Długości przewodów zasilających do 15 m, przewodów z czynnikiem do 25m, długości określa Wykonawca po ustaleniu lokalizacji poszczególnych jednostek.</w:t>
      </w:r>
    </w:p>
    <w:p w14:paraId="7966B319" w14:textId="7BE4DCBA" w:rsidR="007E66C2" w:rsidRPr="007E66C2" w:rsidRDefault="007E66C2" w:rsidP="009815F0">
      <w:pPr>
        <w:numPr>
          <w:ilvl w:val="0"/>
          <w:numId w:val="7"/>
        </w:numPr>
        <w:spacing w:after="200"/>
        <w:contextualSpacing/>
        <w:jc w:val="both"/>
        <w:rPr>
          <w:rFonts w:asciiTheme="majorHAnsi" w:hAnsiTheme="majorHAnsi"/>
          <w:bCs/>
          <w:sz w:val="20"/>
          <w:szCs w:val="20"/>
          <w:highlight w:val="yellow"/>
        </w:rPr>
      </w:pPr>
      <w:r w:rsidRPr="007E66C2">
        <w:rPr>
          <w:rFonts w:asciiTheme="majorHAnsi" w:hAnsiTheme="majorHAnsi"/>
          <w:bCs/>
          <w:sz w:val="20"/>
          <w:szCs w:val="20"/>
          <w:highlight w:val="yellow"/>
        </w:rPr>
        <w:t>Zamawiający wymaga wizji lokalnej w celu określenia dokładnych prac montażowych i budowlanych niezbędnych do wykonania zlecenia.</w:t>
      </w:r>
      <w:r w:rsidR="009815F0" w:rsidRPr="009815F0">
        <w:rPr>
          <w:highlight w:val="yellow"/>
        </w:rPr>
        <w:t xml:space="preserve"> </w:t>
      </w:r>
      <w:r w:rsidR="009815F0" w:rsidRPr="009815F0">
        <w:rPr>
          <w:rFonts w:asciiTheme="majorHAnsi" w:hAnsiTheme="majorHAnsi"/>
          <w:bCs/>
          <w:sz w:val="20"/>
          <w:szCs w:val="20"/>
          <w:highlight w:val="yellow"/>
        </w:rPr>
        <w:t>Zamawiający odrzuci ofertę, która została złożona bez odbycia wizji lokalnej.</w:t>
      </w:r>
    </w:p>
    <w:p w14:paraId="1079FED3" w14:textId="75CF1317" w:rsidR="007E66C2" w:rsidRPr="007E66C2" w:rsidRDefault="007E66C2" w:rsidP="007E66C2">
      <w:pPr>
        <w:numPr>
          <w:ilvl w:val="0"/>
          <w:numId w:val="7"/>
        </w:numPr>
        <w:spacing w:after="200"/>
        <w:contextualSpacing/>
        <w:jc w:val="both"/>
        <w:rPr>
          <w:rFonts w:asciiTheme="majorHAnsi" w:hAnsiTheme="majorHAnsi"/>
          <w:bCs/>
          <w:sz w:val="20"/>
          <w:szCs w:val="20"/>
        </w:rPr>
      </w:pPr>
      <w:r w:rsidRPr="007E66C2">
        <w:rPr>
          <w:rFonts w:asciiTheme="majorHAnsi" w:hAnsiTheme="majorHAnsi"/>
          <w:sz w:val="20"/>
          <w:szCs w:val="20"/>
        </w:rPr>
        <w:t>Dokładne umiejscowienie jednostki wewnętrznej i zewnętrznej określa wykonawca po konsultacjach z Zamawiającym.</w:t>
      </w:r>
    </w:p>
    <w:p w14:paraId="3331AFA8" w14:textId="77777777" w:rsidR="007E66C2" w:rsidRPr="007E66C2" w:rsidRDefault="007E66C2" w:rsidP="007E66C2">
      <w:pPr>
        <w:numPr>
          <w:ilvl w:val="0"/>
          <w:numId w:val="7"/>
        </w:numPr>
        <w:spacing w:after="200"/>
        <w:contextualSpacing/>
        <w:jc w:val="both"/>
        <w:rPr>
          <w:rFonts w:asciiTheme="majorHAnsi" w:hAnsiTheme="majorHAnsi"/>
          <w:bCs/>
          <w:sz w:val="20"/>
          <w:szCs w:val="20"/>
        </w:rPr>
      </w:pPr>
      <w:r w:rsidRPr="007E66C2">
        <w:rPr>
          <w:rFonts w:asciiTheme="majorHAnsi" w:hAnsiTheme="majorHAnsi"/>
          <w:bCs/>
          <w:sz w:val="20"/>
          <w:szCs w:val="20"/>
        </w:rPr>
        <w:t xml:space="preserve">Instalacje wewnętrze należy prowadzić w korytkach osłonowych koloru białego, </w:t>
      </w:r>
    </w:p>
    <w:p w14:paraId="142C930E" w14:textId="77777777" w:rsidR="007E66C2" w:rsidRPr="007E66C2" w:rsidRDefault="007E66C2" w:rsidP="007E66C2">
      <w:pPr>
        <w:numPr>
          <w:ilvl w:val="0"/>
          <w:numId w:val="7"/>
        </w:numPr>
        <w:contextualSpacing/>
        <w:rPr>
          <w:rFonts w:asciiTheme="majorHAnsi" w:hAnsiTheme="majorHAnsi"/>
          <w:bCs/>
          <w:sz w:val="20"/>
          <w:szCs w:val="20"/>
        </w:rPr>
      </w:pPr>
      <w:r w:rsidRPr="007E66C2">
        <w:rPr>
          <w:rFonts w:asciiTheme="majorHAnsi" w:hAnsiTheme="majorHAnsi"/>
          <w:bCs/>
          <w:sz w:val="20"/>
          <w:szCs w:val="20"/>
        </w:rPr>
        <w:lastRenderedPageBreak/>
        <w:t>Wykonawca podłączy jednostki do istniejącej skrzynki elektrycznej. W skrzynce każdy klimatyzator należy podpiąć do sieci poprzez odpowiednio dobrane zabezpieczenie.</w:t>
      </w:r>
    </w:p>
    <w:p w14:paraId="0D123D75" w14:textId="77777777" w:rsidR="007E66C2" w:rsidRPr="007E66C2" w:rsidRDefault="007E66C2" w:rsidP="007E66C2">
      <w:pPr>
        <w:numPr>
          <w:ilvl w:val="0"/>
          <w:numId w:val="7"/>
        </w:numPr>
        <w:spacing w:after="200"/>
        <w:contextualSpacing/>
        <w:jc w:val="both"/>
        <w:rPr>
          <w:rFonts w:asciiTheme="majorHAnsi" w:hAnsiTheme="majorHAnsi"/>
          <w:bCs/>
          <w:sz w:val="20"/>
          <w:szCs w:val="20"/>
        </w:rPr>
      </w:pPr>
      <w:r w:rsidRPr="007E66C2">
        <w:rPr>
          <w:rFonts w:asciiTheme="majorHAnsi" w:hAnsiTheme="majorHAnsi"/>
          <w:sz w:val="20"/>
          <w:szCs w:val="20"/>
        </w:rPr>
        <w:t xml:space="preserve">Montaż klimatyzatorów i przewodów należy wykonać w sposób estetyczny,   </w:t>
      </w:r>
    </w:p>
    <w:p w14:paraId="0FCC5BEB" w14:textId="77777777" w:rsidR="007E66C2" w:rsidRPr="007E66C2" w:rsidRDefault="007E66C2" w:rsidP="007E66C2">
      <w:pPr>
        <w:numPr>
          <w:ilvl w:val="0"/>
          <w:numId w:val="7"/>
        </w:numPr>
        <w:spacing w:after="200"/>
        <w:contextualSpacing/>
        <w:jc w:val="both"/>
        <w:rPr>
          <w:rFonts w:asciiTheme="majorHAnsi" w:hAnsiTheme="majorHAnsi"/>
          <w:bCs/>
          <w:sz w:val="20"/>
          <w:szCs w:val="20"/>
        </w:rPr>
      </w:pPr>
      <w:r w:rsidRPr="007E66C2">
        <w:rPr>
          <w:rFonts w:asciiTheme="majorHAnsi" w:hAnsiTheme="majorHAnsi"/>
          <w:bCs/>
          <w:sz w:val="20"/>
          <w:szCs w:val="20"/>
        </w:rPr>
        <w:t xml:space="preserve">Zamawiający sugeruje odprowadzenie skroplin w sposób grawitacyjny, akceptuje jednak możliwość zastosowania pompki skroplin, dobranej na podstawie możliwości technicznych, Sposób odprowadzenia skroplin określa Wykonawca. </w:t>
      </w:r>
    </w:p>
    <w:p w14:paraId="2DEEF281" w14:textId="77777777" w:rsidR="007E66C2" w:rsidRPr="007E66C2" w:rsidRDefault="007E66C2" w:rsidP="007E66C2">
      <w:pPr>
        <w:numPr>
          <w:ilvl w:val="0"/>
          <w:numId w:val="7"/>
        </w:numPr>
        <w:spacing w:after="200"/>
        <w:contextualSpacing/>
        <w:jc w:val="both"/>
        <w:rPr>
          <w:rFonts w:asciiTheme="majorHAnsi" w:hAnsiTheme="majorHAnsi"/>
          <w:bCs/>
          <w:sz w:val="20"/>
          <w:szCs w:val="20"/>
        </w:rPr>
      </w:pPr>
      <w:r w:rsidRPr="007E66C2">
        <w:rPr>
          <w:rFonts w:asciiTheme="majorHAnsi" w:hAnsiTheme="majorHAnsi"/>
          <w:sz w:val="20"/>
          <w:szCs w:val="20"/>
        </w:rPr>
        <w:t xml:space="preserve">Wyprowadzenie przewodów do jednostki zewnętrznej osadzić w sposób zgodny ze sztuką budowlaną, oraz zabezpieczyć przed czynnikami zewnętrznymi. Wykonawca sam określa ilość przejść oraz metody przewiertu. Zamawiający nie dopuszcza możliwości prowadzenia instalacji               w kanałach już istniejących. </w:t>
      </w:r>
    </w:p>
    <w:p w14:paraId="42DA182E" w14:textId="77777777" w:rsidR="007E66C2" w:rsidRPr="007E66C2" w:rsidRDefault="007E66C2" w:rsidP="007E66C2">
      <w:pPr>
        <w:numPr>
          <w:ilvl w:val="0"/>
          <w:numId w:val="7"/>
        </w:numPr>
        <w:spacing w:after="200"/>
        <w:contextualSpacing/>
        <w:jc w:val="both"/>
        <w:rPr>
          <w:rFonts w:asciiTheme="majorHAnsi" w:hAnsiTheme="majorHAnsi"/>
          <w:bCs/>
          <w:sz w:val="20"/>
          <w:szCs w:val="20"/>
        </w:rPr>
      </w:pPr>
      <w:r w:rsidRPr="007E66C2">
        <w:rPr>
          <w:rFonts w:asciiTheme="majorHAnsi" w:hAnsiTheme="majorHAnsi"/>
          <w:sz w:val="20"/>
          <w:szCs w:val="20"/>
        </w:rPr>
        <w:t>Jednostki zewnętrze zależy zainstalować z sposób zgodny z wymogami budowlanymi. Zleceniodawca dopuszcza montaż  na wspornikach bądź podstawach.</w:t>
      </w:r>
    </w:p>
    <w:p w14:paraId="43DE63F8" w14:textId="77777777" w:rsidR="007E66C2" w:rsidRPr="007E66C2" w:rsidRDefault="007E66C2" w:rsidP="007E66C2">
      <w:pPr>
        <w:numPr>
          <w:ilvl w:val="0"/>
          <w:numId w:val="7"/>
        </w:numPr>
        <w:spacing w:after="200"/>
        <w:contextualSpacing/>
        <w:jc w:val="both"/>
        <w:rPr>
          <w:rFonts w:asciiTheme="majorHAnsi" w:hAnsiTheme="majorHAnsi"/>
          <w:bCs/>
          <w:sz w:val="20"/>
          <w:szCs w:val="20"/>
        </w:rPr>
      </w:pPr>
      <w:r w:rsidRPr="007E66C2">
        <w:rPr>
          <w:rFonts w:asciiTheme="majorHAnsi" w:hAnsiTheme="majorHAnsi"/>
          <w:sz w:val="20"/>
          <w:szCs w:val="20"/>
        </w:rPr>
        <w:t xml:space="preserve">Ilość pilotów podyktowana jest ilością osób korzystających z </w:t>
      </w:r>
      <w:proofErr w:type="spellStart"/>
      <w:r w:rsidRPr="007E66C2">
        <w:rPr>
          <w:rFonts w:asciiTheme="majorHAnsi" w:hAnsiTheme="majorHAnsi"/>
          <w:sz w:val="20"/>
          <w:szCs w:val="20"/>
        </w:rPr>
        <w:t>sal</w:t>
      </w:r>
      <w:proofErr w:type="spellEnd"/>
      <w:r w:rsidRPr="007E66C2">
        <w:rPr>
          <w:rFonts w:asciiTheme="majorHAnsi" w:hAnsiTheme="majorHAnsi"/>
          <w:sz w:val="20"/>
          <w:szCs w:val="20"/>
        </w:rPr>
        <w:t xml:space="preserve">. Do każdego pilota wymagany jest zestaw baterii. </w:t>
      </w:r>
    </w:p>
    <w:p w14:paraId="45ADF0F8" w14:textId="77777777" w:rsidR="007E66C2" w:rsidRPr="007E66C2" w:rsidRDefault="007E66C2" w:rsidP="007E66C2">
      <w:pPr>
        <w:numPr>
          <w:ilvl w:val="0"/>
          <w:numId w:val="7"/>
        </w:numPr>
        <w:spacing w:after="200"/>
        <w:contextualSpacing/>
        <w:jc w:val="both"/>
        <w:rPr>
          <w:rFonts w:asciiTheme="majorHAnsi" w:hAnsiTheme="majorHAnsi"/>
          <w:bCs/>
          <w:sz w:val="20"/>
          <w:szCs w:val="20"/>
        </w:rPr>
      </w:pPr>
      <w:r w:rsidRPr="007E66C2">
        <w:rPr>
          <w:rFonts w:asciiTheme="majorHAnsi" w:hAnsiTheme="majorHAnsi"/>
          <w:bCs/>
          <w:sz w:val="20"/>
          <w:szCs w:val="20"/>
        </w:rPr>
        <w:t>Wszystkie zaoferowane przez Wykonawcę klimatyzatory musza być fabrycznie nowe, pierwszego gatunku, produkowane seryjnie, pochodzić od jednego producenta, ich karty katalogowe bez żadnych modyfikacji mają się znajdować na stronie internetowej producenta lub dystrybutora. Nie dopuszcza się klimatyzatorów przerabianych i modyfikowanych.</w:t>
      </w:r>
    </w:p>
    <w:p w14:paraId="3D0225B2" w14:textId="77777777" w:rsidR="007E66C2" w:rsidRPr="007E66C2" w:rsidRDefault="007E66C2" w:rsidP="007E66C2">
      <w:pPr>
        <w:numPr>
          <w:ilvl w:val="0"/>
          <w:numId w:val="7"/>
        </w:numPr>
        <w:spacing w:after="200"/>
        <w:contextualSpacing/>
        <w:jc w:val="both"/>
        <w:rPr>
          <w:rFonts w:asciiTheme="majorHAnsi" w:hAnsiTheme="majorHAnsi"/>
          <w:bCs/>
          <w:sz w:val="20"/>
          <w:szCs w:val="20"/>
        </w:rPr>
      </w:pPr>
      <w:r w:rsidRPr="007E66C2">
        <w:rPr>
          <w:rFonts w:asciiTheme="majorHAnsi" w:hAnsiTheme="majorHAnsi"/>
          <w:bCs/>
          <w:sz w:val="20"/>
          <w:szCs w:val="20"/>
        </w:rPr>
        <w:t xml:space="preserve">Wykonawca udzieli 3 letniej gwarancji/rękojmi na zamontowane klimatyzatory oraz wykonane roboty. </w:t>
      </w:r>
      <w:r w:rsidRPr="007E66C2">
        <w:rPr>
          <w:rFonts w:asciiTheme="majorHAnsi" w:hAnsiTheme="majorHAnsi"/>
          <w:sz w:val="20"/>
          <w:szCs w:val="20"/>
        </w:rPr>
        <w:t xml:space="preserve">Wykonawca w okresie gwarancyjnym zobowiązany będzie do wykonywania serwisów i przeglądów (zalecanych przez producenta do prawidłowego funkcjonowania klimatyzatorów) – min. 2 przeglądy w roku. W cenie oferty należy uwzględnić koszty dojazdów i niezbędnych materiałów (m. in. płynów czyszczących i innych). </w:t>
      </w:r>
    </w:p>
    <w:p w14:paraId="166D0212" w14:textId="77777777" w:rsidR="007E66C2" w:rsidRPr="007E66C2" w:rsidRDefault="007E66C2" w:rsidP="007E66C2">
      <w:pPr>
        <w:numPr>
          <w:ilvl w:val="0"/>
          <w:numId w:val="7"/>
        </w:numPr>
        <w:spacing w:after="200"/>
        <w:contextualSpacing/>
        <w:jc w:val="both"/>
        <w:rPr>
          <w:rFonts w:asciiTheme="majorHAnsi" w:hAnsiTheme="majorHAnsi"/>
          <w:bCs/>
          <w:sz w:val="20"/>
          <w:szCs w:val="20"/>
        </w:rPr>
      </w:pPr>
      <w:r w:rsidRPr="007E66C2">
        <w:rPr>
          <w:rFonts w:ascii="Cambria" w:hAnsi="Cambria" w:cs="Arial"/>
          <w:sz w:val="20"/>
          <w:szCs w:val="20"/>
        </w:rPr>
        <w:t>Wykonawca powinien dysponować osobą posiadającą odpowiednie uprawnienia wymagane przepisami w zakresie eksploatacji</w:t>
      </w:r>
      <w:r w:rsidRPr="007E66C2">
        <w:rPr>
          <w:rFonts w:ascii="Cambria" w:hAnsi="Cambria"/>
          <w:sz w:val="20"/>
          <w:szCs w:val="20"/>
        </w:rPr>
        <w:t xml:space="preserve"> tj.: obsługi, konserwacji, remontów i montażu.</w:t>
      </w:r>
    </w:p>
    <w:p w14:paraId="6EF52F4C" w14:textId="77777777" w:rsidR="007E66C2" w:rsidRPr="007E66C2" w:rsidRDefault="007E66C2" w:rsidP="007E66C2"/>
    <w:p w14:paraId="4F2470BE" w14:textId="77777777" w:rsidR="007E66C2" w:rsidRPr="007E66C2" w:rsidRDefault="007E66C2" w:rsidP="007E66C2">
      <w:pPr>
        <w:spacing w:after="60"/>
        <w:rPr>
          <w:rFonts w:asciiTheme="majorHAnsi" w:eastAsia="Times New Roman" w:hAnsiTheme="majorHAnsi"/>
          <w:b/>
          <w:sz w:val="20"/>
          <w:szCs w:val="20"/>
          <w:u w:val="single"/>
          <w:lang w:eastAsia="pl-PL"/>
        </w:rPr>
      </w:pPr>
    </w:p>
    <w:p w14:paraId="440605DC" w14:textId="77777777" w:rsidR="007E66C2" w:rsidRPr="007E66C2" w:rsidRDefault="007E66C2" w:rsidP="007E66C2">
      <w:pPr>
        <w:spacing w:after="60"/>
        <w:rPr>
          <w:rFonts w:asciiTheme="majorHAnsi" w:eastAsia="Times New Roman" w:hAnsiTheme="majorHAnsi"/>
          <w:b/>
          <w:sz w:val="20"/>
          <w:szCs w:val="20"/>
          <w:u w:val="single"/>
          <w:lang w:eastAsia="pl-PL"/>
        </w:rPr>
      </w:pPr>
    </w:p>
    <w:p w14:paraId="361BA4C9" w14:textId="77777777" w:rsidR="007E66C2" w:rsidRPr="007E66C2" w:rsidRDefault="007E66C2" w:rsidP="007E66C2">
      <w:pPr>
        <w:spacing w:after="60"/>
        <w:rPr>
          <w:rFonts w:asciiTheme="majorHAnsi" w:eastAsia="Times New Roman" w:hAnsiTheme="majorHAnsi"/>
          <w:b/>
          <w:sz w:val="20"/>
          <w:szCs w:val="20"/>
          <w:u w:val="single"/>
          <w:lang w:eastAsia="pl-PL"/>
        </w:rPr>
      </w:pPr>
    </w:p>
    <w:p w14:paraId="5D8D8105" w14:textId="77777777" w:rsidR="007E66C2" w:rsidRPr="007E66C2" w:rsidRDefault="007E66C2" w:rsidP="007E66C2">
      <w:pPr>
        <w:spacing w:after="60"/>
        <w:rPr>
          <w:rFonts w:asciiTheme="majorHAnsi" w:eastAsia="Times New Roman" w:hAnsiTheme="majorHAnsi"/>
          <w:b/>
          <w:sz w:val="20"/>
          <w:szCs w:val="20"/>
          <w:u w:val="single"/>
          <w:lang w:eastAsia="pl-PL"/>
        </w:rPr>
      </w:pPr>
    </w:p>
    <w:p w14:paraId="189B7A08" w14:textId="77777777" w:rsidR="007E66C2" w:rsidRPr="007E66C2" w:rsidRDefault="007E66C2" w:rsidP="007E66C2">
      <w:pPr>
        <w:spacing w:after="60"/>
        <w:rPr>
          <w:rFonts w:asciiTheme="majorHAnsi" w:eastAsia="Times New Roman" w:hAnsiTheme="majorHAnsi"/>
          <w:b/>
          <w:sz w:val="20"/>
          <w:szCs w:val="20"/>
          <w:u w:val="single"/>
          <w:lang w:eastAsia="pl-PL"/>
        </w:rPr>
      </w:pPr>
    </w:p>
    <w:p w14:paraId="1FA536E3" w14:textId="77777777" w:rsidR="007E66C2" w:rsidRPr="007E66C2" w:rsidRDefault="007E66C2" w:rsidP="007E66C2">
      <w:pPr>
        <w:spacing w:after="60"/>
        <w:rPr>
          <w:rFonts w:asciiTheme="majorHAnsi" w:eastAsia="Times New Roman" w:hAnsiTheme="majorHAnsi"/>
          <w:b/>
          <w:sz w:val="20"/>
          <w:szCs w:val="20"/>
          <w:u w:val="single"/>
          <w:lang w:eastAsia="pl-PL"/>
        </w:rPr>
      </w:pPr>
    </w:p>
    <w:p w14:paraId="20375BDD" w14:textId="77777777" w:rsidR="007E66C2" w:rsidRPr="007E66C2" w:rsidRDefault="007E66C2" w:rsidP="007E66C2">
      <w:pPr>
        <w:spacing w:after="60"/>
        <w:rPr>
          <w:rFonts w:asciiTheme="majorHAnsi" w:eastAsia="Times New Roman" w:hAnsiTheme="majorHAnsi"/>
          <w:b/>
          <w:sz w:val="20"/>
          <w:szCs w:val="20"/>
          <w:u w:val="single"/>
          <w:lang w:eastAsia="pl-PL"/>
        </w:rPr>
      </w:pPr>
    </w:p>
    <w:p w14:paraId="06CBE602" w14:textId="77777777" w:rsidR="007E66C2" w:rsidRPr="007E66C2" w:rsidRDefault="007E66C2" w:rsidP="007E66C2">
      <w:pPr>
        <w:spacing w:after="60"/>
        <w:rPr>
          <w:rFonts w:asciiTheme="majorHAnsi" w:eastAsia="Times New Roman" w:hAnsiTheme="majorHAnsi"/>
          <w:b/>
          <w:sz w:val="20"/>
          <w:szCs w:val="20"/>
          <w:u w:val="single"/>
          <w:lang w:eastAsia="pl-PL"/>
        </w:rPr>
      </w:pPr>
    </w:p>
    <w:p w14:paraId="5743A175" w14:textId="77777777" w:rsidR="007E66C2" w:rsidRPr="007E66C2" w:rsidRDefault="007E66C2" w:rsidP="007E66C2">
      <w:pPr>
        <w:spacing w:after="60"/>
        <w:rPr>
          <w:rFonts w:asciiTheme="majorHAnsi" w:eastAsia="Times New Roman" w:hAnsiTheme="majorHAnsi"/>
          <w:b/>
          <w:sz w:val="20"/>
          <w:szCs w:val="20"/>
          <w:u w:val="single"/>
          <w:lang w:eastAsia="pl-PL"/>
        </w:rPr>
      </w:pPr>
    </w:p>
    <w:p w14:paraId="446FD497" w14:textId="77777777" w:rsidR="00AF4CEE" w:rsidRDefault="00AF4CEE" w:rsidP="00AE1A79">
      <w:pPr>
        <w:spacing w:after="60"/>
        <w:rPr>
          <w:rFonts w:ascii="Cambria" w:hAnsi="Cambria"/>
          <w:bCs/>
          <w:sz w:val="20"/>
          <w:szCs w:val="20"/>
        </w:rPr>
      </w:pPr>
    </w:p>
    <w:p w14:paraId="5F0B894B" w14:textId="77777777" w:rsidR="007E66C2" w:rsidRDefault="007E66C2" w:rsidP="00AE1A79">
      <w:pPr>
        <w:spacing w:after="60"/>
        <w:rPr>
          <w:rFonts w:ascii="Cambria" w:hAnsi="Cambria"/>
          <w:bCs/>
          <w:sz w:val="20"/>
          <w:szCs w:val="20"/>
        </w:rPr>
      </w:pPr>
    </w:p>
    <w:p w14:paraId="589EF017" w14:textId="77777777" w:rsidR="007E66C2" w:rsidRDefault="007E66C2" w:rsidP="00AE1A79">
      <w:pPr>
        <w:spacing w:after="60"/>
        <w:rPr>
          <w:rFonts w:ascii="Cambria" w:hAnsi="Cambria"/>
          <w:bCs/>
          <w:sz w:val="20"/>
          <w:szCs w:val="20"/>
        </w:rPr>
      </w:pPr>
    </w:p>
    <w:p w14:paraId="646D8722" w14:textId="77777777" w:rsidR="007E66C2" w:rsidRDefault="007E66C2" w:rsidP="00AE1A79">
      <w:pPr>
        <w:spacing w:after="60"/>
        <w:rPr>
          <w:rFonts w:ascii="Cambria" w:hAnsi="Cambria"/>
          <w:bCs/>
          <w:sz w:val="20"/>
          <w:szCs w:val="20"/>
        </w:rPr>
      </w:pPr>
    </w:p>
    <w:p w14:paraId="58E608F4" w14:textId="77777777" w:rsidR="007E66C2" w:rsidRDefault="007E66C2" w:rsidP="00AE1A79">
      <w:pPr>
        <w:spacing w:after="60"/>
        <w:rPr>
          <w:rFonts w:ascii="Cambria" w:hAnsi="Cambria"/>
          <w:bCs/>
          <w:sz w:val="20"/>
          <w:szCs w:val="20"/>
        </w:rPr>
      </w:pPr>
    </w:p>
    <w:p w14:paraId="0BF25E2C" w14:textId="77777777" w:rsidR="007E66C2" w:rsidRDefault="007E66C2" w:rsidP="00AE1A79">
      <w:pPr>
        <w:spacing w:after="60"/>
        <w:rPr>
          <w:rFonts w:asciiTheme="majorHAnsi" w:eastAsia="Times New Roman" w:hAnsiTheme="majorHAnsi"/>
          <w:b/>
          <w:sz w:val="20"/>
          <w:szCs w:val="20"/>
          <w:u w:val="single"/>
          <w:lang w:eastAsia="pl-PL"/>
        </w:rPr>
      </w:pPr>
    </w:p>
    <w:p w14:paraId="5E8DA1E3" w14:textId="77777777" w:rsidR="00BF1FED" w:rsidRDefault="00BF1FED" w:rsidP="004A42C5">
      <w:pPr>
        <w:spacing w:after="60"/>
        <w:jc w:val="right"/>
        <w:rPr>
          <w:rFonts w:asciiTheme="majorHAnsi" w:eastAsia="Times New Roman" w:hAnsiTheme="majorHAnsi"/>
          <w:b/>
          <w:sz w:val="20"/>
          <w:szCs w:val="20"/>
          <w:lang w:eastAsia="pl-PL"/>
        </w:rPr>
      </w:pPr>
    </w:p>
    <w:p w14:paraId="7A886411" w14:textId="77777777" w:rsidR="00BF1FED" w:rsidRDefault="00BF1FED" w:rsidP="004A42C5">
      <w:pPr>
        <w:spacing w:after="60"/>
        <w:jc w:val="right"/>
        <w:rPr>
          <w:rFonts w:asciiTheme="majorHAnsi" w:eastAsia="Times New Roman" w:hAnsiTheme="majorHAnsi"/>
          <w:b/>
          <w:sz w:val="20"/>
          <w:szCs w:val="20"/>
          <w:lang w:eastAsia="pl-PL"/>
        </w:rPr>
      </w:pPr>
    </w:p>
    <w:p w14:paraId="5D73E1E0" w14:textId="77777777" w:rsidR="00BF1FED" w:rsidRDefault="00BF1FED" w:rsidP="004A42C5">
      <w:pPr>
        <w:spacing w:after="60"/>
        <w:jc w:val="right"/>
        <w:rPr>
          <w:rFonts w:asciiTheme="majorHAnsi" w:eastAsia="Times New Roman" w:hAnsiTheme="majorHAnsi"/>
          <w:b/>
          <w:sz w:val="20"/>
          <w:szCs w:val="20"/>
          <w:lang w:eastAsia="pl-PL"/>
        </w:rPr>
      </w:pPr>
    </w:p>
    <w:p w14:paraId="41AD3866" w14:textId="77777777" w:rsidR="00BF1FED" w:rsidRDefault="00BF1FED" w:rsidP="004A42C5">
      <w:pPr>
        <w:spacing w:after="60"/>
        <w:jc w:val="right"/>
        <w:rPr>
          <w:rFonts w:asciiTheme="majorHAnsi" w:eastAsia="Times New Roman" w:hAnsiTheme="majorHAnsi"/>
          <w:b/>
          <w:sz w:val="20"/>
          <w:szCs w:val="20"/>
          <w:lang w:eastAsia="pl-PL"/>
        </w:rPr>
      </w:pPr>
    </w:p>
    <w:p w14:paraId="2D597BB8" w14:textId="77777777" w:rsidR="00BF1FED" w:rsidRDefault="00BF1FED" w:rsidP="004A42C5">
      <w:pPr>
        <w:spacing w:after="60"/>
        <w:jc w:val="right"/>
        <w:rPr>
          <w:rFonts w:asciiTheme="majorHAnsi" w:eastAsia="Times New Roman" w:hAnsiTheme="majorHAnsi"/>
          <w:b/>
          <w:sz w:val="20"/>
          <w:szCs w:val="20"/>
          <w:lang w:eastAsia="pl-PL"/>
        </w:rPr>
      </w:pPr>
    </w:p>
    <w:p w14:paraId="5CEC1370" w14:textId="77777777" w:rsidR="00BF1FED" w:rsidRDefault="00BF1FED" w:rsidP="004A42C5">
      <w:pPr>
        <w:spacing w:after="60"/>
        <w:jc w:val="right"/>
        <w:rPr>
          <w:rFonts w:asciiTheme="majorHAnsi" w:eastAsia="Times New Roman" w:hAnsiTheme="majorHAnsi"/>
          <w:b/>
          <w:sz w:val="20"/>
          <w:szCs w:val="20"/>
          <w:lang w:eastAsia="pl-PL"/>
        </w:rPr>
      </w:pPr>
    </w:p>
    <w:p w14:paraId="67B2A878" w14:textId="77777777" w:rsidR="00BF1FED" w:rsidRDefault="00BF1FED" w:rsidP="004A42C5">
      <w:pPr>
        <w:spacing w:after="60"/>
        <w:jc w:val="right"/>
        <w:rPr>
          <w:rFonts w:asciiTheme="majorHAnsi" w:eastAsia="Times New Roman" w:hAnsiTheme="majorHAnsi"/>
          <w:b/>
          <w:sz w:val="20"/>
          <w:szCs w:val="20"/>
          <w:lang w:eastAsia="pl-PL"/>
        </w:rPr>
      </w:pPr>
    </w:p>
    <w:p w14:paraId="4BF5FC4E" w14:textId="77777777" w:rsidR="00BF1FED" w:rsidRDefault="00BF1FED" w:rsidP="004A42C5">
      <w:pPr>
        <w:spacing w:after="60"/>
        <w:jc w:val="right"/>
        <w:rPr>
          <w:rFonts w:asciiTheme="majorHAnsi" w:eastAsia="Times New Roman" w:hAnsiTheme="majorHAnsi"/>
          <w:b/>
          <w:sz w:val="20"/>
          <w:szCs w:val="20"/>
          <w:lang w:eastAsia="pl-PL"/>
        </w:rPr>
      </w:pPr>
    </w:p>
    <w:p w14:paraId="36DD07B7" w14:textId="77777777" w:rsidR="00BF1FED" w:rsidRDefault="00BF1FED" w:rsidP="004A42C5">
      <w:pPr>
        <w:spacing w:after="60"/>
        <w:jc w:val="right"/>
        <w:rPr>
          <w:rFonts w:asciiTheme="majorHAnsi" w:eastAsia="Times New Roman" w:hAnsiTheme="majorHAnsi"/>
          <w:b/>
          <w:sz w:val="20"/>
          <w:szCs w:val="20"/>
          <w:lang w:eastAsia="pl-PL"/>
        </w:rPr>
      </w:pPr>
    </w:p>
    <w:p w14:paraId="08605B59" w14:textId="77777777" w:rsidR="00BF1FED" w:rsidRDefault="00BF1FED" w:rsidP="00310E3B">
      <w:pPr>
        <w:spacing w:after="60"/>
        <w:rPr>
          <w:rFonts w:asciiTheme="majorHAnsi" w:eastAsia="Times New Roman" w:hAnsiTheme="majorHAnsi"/>
          <w:b/>
          <w:sz w:val="20"/>
          <w:szCs w:val="20"/>
          <w:lang w:eastAsia="pl-PL"/>
        </w:rPr>
      </w:pPr>
    </w:p>
    <w:p w14:paraId="3062185A" w14:textId="77777777" w:rsidR="00AE1A79" w:rsidRPr="00B87528" w:rsidRDefault="00AE1A79" w:rsidP="004A42C5">
      <w:pPr>
        <w:spacing w:after="60"/>
        <w:jc w:val="right"/>
        <w:rPr>
          <w:rFonts w:asciiTheme="majorHAnsi" w:eastAsia="Times New Roman" w:hAnsiTheme="majorHAnsi"/>
          <w:b/>
          <w:sz w:val="20"/>
          <w:szCs w:val="20"/>
          <w:lang w:eastAsia="pl-PL"/>
        </w:rPr>
      </w:pPr>
      <w:r w:rsidRPr="00B87528">
        <w:rPr>
          <w:rFonts w:asciiTheme="majorHAnsi" w:eastAsia="Times New Roman" w:hAnsiTheme="majorHAnsi"/>
          <w:b/>
          <w:sz w:val="20"/>
          <w:szCs w:val="20"/>
          <w:lang w:eastAsia="pl-PL"/>
        </w:rPr>
        <w:lastRenderedPageBreak/>
        <w:t>Załącznik nr 2</w:t>
      </w:r>
    </w:p>
    <w:p w14:paraId="2E196519" w14:textId="77777777" w:rsidR="00AE1A79" w:rsidRDefault="00AE1A79" w:rsidP="00AE1A79">
      <w:pPr>
        <w:rPr>
          <w:rFonts w:asciiTheme="majorHAnsi" w:eastAsia="Times New Roman" w:hAnsiTheme="majorHAnsi"/>
          <w:sz w:val="20"/>
          <w:szCs w:val="20"/>
          <w:lang w:eastAsia="pl-PL"/>
        </w:rPr>
      </w:pPr>
    </w:p>
    <w:p w14:paraId="1F4832B2" w14:textId="77777777" w:rsidR="00AE1A79" w:rsidRDefault="00AE1A79" w:rsidP="00AE1A79">
      <w:pPr>
        <w:rPr>
          <w:rFonts w:asciiTheme="majorHAnsi" w:eastAsia="Times New Roman" w:hAnsiTheme="majorHAnsi"/>
          <w:sz w:val="20"/>
          <w:szCs w:val="20"/>
          <w:lang w:eastAsia="pl-PL"/>
        </w:rPr>
      </w:pPr>
    </w:p>
    <w:p w14:paraId="2FCD9C80" w14:textId="77777777" w:rsidR="00AE1A79" w:rsidRDefault="00AE1A79" w:rsidP="00AE1A79">
      <w:pPr>
        <w:rPr>
          <w:rFonts w:asciiTheme="majorHAnsi" w:eastAsia="Times New Roman" w:hAnsiTheme="majorHAnsi"/>
          <w:sz w:val="20"/>
          <w:szCs w:val="20"/>
          <w:lang w:eastAsia="pl-PL"/>
        </w:rPr>
      </w:pPr>
    </w:p>
    <w:p w14:paraId="7DF99910" w14:textId="77777777" w:rsidR="00AE1A79" w:rsidRDefault="00AE1A79" w:rsidP="00AE1A79">
      <w:pPr>
        <w:rPr>
          <w:rFonts w:asciiTheme="majorHAnsi" w:eastAsia="Times New Roman" w:hAnsiTheme="majorHAnsi"/>
          <w:sz w:val="20"/>
          <w:szCs w:val="20"/>
          <w:lang w:eastAsia="pl-PL"/>
        </w:rPr>
      </w:pPr>
    </w:p>
    <w:p w14:paraId="6B71EE5A" w14:textId="77777777" w:rsidR="00AE1A79" w:rsidRPr="00BB729F" w:rsidRDefault="00AE1A79" w:rsidP="00BB729F">
      <w:pPr>
        <w:ind w:right="6520"/>
        <w:jc w:val="center"/>
        <w:rPr>
          <w:rFonts w:asciiTheme="majorHAnsi" w:eastAsia="Times New Roman" w:hAnsiTheme="majorHAnsi"/>
          <w:sz w:val="18"/>
          <w:szCs w:val="18"/>
          <w:lang w:eastAsia="pl-PL"/>
        </w:rPr>
      </w:pPr>
      <w:r w:rsidRPr="00BB729F">
        <w:rPr>
          <w:rFonts w:asciiTheme="majorHAnsi" w:eastAsia="Times New Roman" w:hAnsiTheme="majorHAnsi"/>
          <w:sz w:val="18"/>
          <w:szCs w:val="18"/>
          <w:lang w:eastAsia="pl-PL"/>
        </w:rPr>
        <w:t>……………………………………….</w:t>
      </w:r>
    </w:p>
    <w:p w14:paraId="0CD1D022" w14:textId="4D1F4C4E" w:rsidR="00AE1A79" w:rsidRPr="00E15FB1" w:rsidRDefault="00AE1A79" w:rsidP="00BB729F">
      <w:pPr>
        <w:ind w:right="6520"/>
        <w:jc w:val="center"/>
        <w:rPr>
          <w:rFonts w:asciiTheme="majorHAnsi" w:eastAsia="Times New Roman" w:hAnsiTheme="majorHAnsi"/>
          <w:sz w:val="20"/>
          <w:szCs w:val="20"/>
          <w:lang w:eastAsia="pl-PL"/>
        </w:rPr>
      </w:pPr>
      <w:r w:rsidRPr="00BB729F">
        <w:rPr>
          <w:rFonts w:asciiTheme="majorHAnsi" w:eastAsia="Times New Roman" w:hAnsiTheme="majorHAnsi"/>
          <w:sz w:val="18"/>
          <w:szCs w:val="18"/>
          <w:lang w:eastAsia="pl-PL"/>
        </w:rPr>
        <w:t>Pieczęć Wykonawcy</w:t>
      </w:r>
    </w:p>
    <w:p w14:paraId="682A6F4E" w14:textId="77777777" w:rsidR="00AE1A79" w:rsidRPr="00E15FB1" w:rsidRDefault="00AE1A79" w:rsidP="00AE1A79">
      <w:pPr>
        <w:rPr>
          <w:rFonts w:asciiTheme="majorHAnsi" w:eastAsia="Times New Roman" w:hAnsiTheme="majorHAnsi"/>
          <w:sz w:val="20"/>
          <w:szCs w:val="20"/>
          <w:lang w:eastAsia="pl-PL"/>
        </w:rPr>
      </w:pPr>
    </w:p>
    <w:p w14:paraId="3EFD0410" w14:textId="77777777" w:rsidR="00AE1A79" w:rsidRPr="00E15FB1" w:rsidRDefault="00AE1A79" w:rsidP="00AE1A79">
      <w:pPr>
        <w:keepNext/>
        <w:spacing w:after="60"/>
        <w:jc w:val="center"/>
        <w:outlineLvl w:val="0"/>
        <w:rPr>
          <w:rFonts w:asciiTheme="majorHAnsi" w:eastAsia="Times New Roman" w:hAnsiTheme="majorHAnsi"/>
          <w:b/>
          <w:iCs/>
          <w:sz w:val="20"/>
          <w:szCs w:val="20"/>
          <w:u w:val="single"/>
          <w:lang w:eastAsia="pl-PL"/>
        </w:rPr>
      </w:pPr>
      <w:r w:rsidRPr="00E15FB1">
        <w:rPr>
          <w:rFonts w:asciiTheme="majorHAnsi" w:eastAsia="Times New Roman" w:hAnsiTheme="majorHAnsi"/>
          <w:b/>
          <w:iCs/>
          <w:sz w:val="20"/>
          <w:szCs w:val="20"/>
          <w:u w:val="single"/>
          <w:lang w:eastAsia="pl-PL"/>
        </w:rPr>
        <w:t>O F E R T A  C E N O W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4"/>
        <w:gridCol w:w="4977"/>
      </w:tblGrid>
      <w:tr w:rsidR="00AE1A79" w:rsidRPr="00E15FB1" w14:paraId="6FFC1B75" w14:textId="77777777" w:rsidTr="006B5944">
        <w:trPr>
          <w:trHeight w:val="294"/>
          <w:jc w:val="center"/>
        </w:trPr>
        <w:tc>
          <w:tcPr>
            <w:tcW w:w="9181" w:type="dxa"/>
            <w:gridSpan w:val="2"/>
            <w:shd w:val="clear" w:color="auto" w:fill="D9D9D9"/>
            <w:vAlign w:val="center"/>
          </w:tcPr>
          <w:p w14:paraId="0B91B5E7" w14:textId="77777777" w:rsidR="00AE1A79" w:rsidRPr="00E15FB1" w:rsidRDefault="00AE1A79" w:rsidP="006B5944">
            <w:pPr>
              <w:spacing w:before="60" w:after="60"/>
              <w:ind w:left="426" w:hanging="284"/>
              <w:jc w:val="center"/>
              <w:rPr>
                <w:rFonts w:asciiTheme="majorHAnsi" w:eastAsia="Times New Roman" w:hAnsiTheme="majorHAnsi" w:cs="Calibri"/>
                <w:b/>
                <w:sz w:val="20"/>
                <w:szCs w:val="20"/>
              </w:rPr>
            </w:pPr>
            <w:r w:rsidRPr="00E15FB1">
              <w:rPr>
                <w:rFonts w:asciiTheme="majorHAnsi" w:eastAsia="Times New Roman" w:hAnsiTheme="majorHAnsi" w:cs="Calibri"/>
                <w:b/>
                <w:sz w:val="20"/>
                <w:szCs w:val="20"/>
              </w:rPr>
              <w:t>Dane dotyczące Wykonawcy:</w:t>
            </w:r>
          </w:p>
        </w:tc>
      </w:tr>
      <w:tr w:rsidR="00AE1A79" w:rsidRPr="00E15FB1" w14:paraId="7FF22BB1" w14:textId="77777777" w:rsidTr="006B5944">
        <w:trPr>
          <w:trHeight w:val="1755"/>
          <w:jc w:val="center"/>
        </w:trPr>
        <w:tc>
          <w:tcPr>
            <w:tcW w:w="4204" w:type="dxa"/>
            <w:vAlign w:val="center"/>
          </w:tcPr>
          <w:p w14:paraId="35B64EB7" w14:textId="77777777" w:rsidR="00AE1A79" w:rsidRPr="00E15FB1" w:rsidRDefault="00AE1A79" w:rsidP="006B5944">
            <w:pPr>
              <w:spacing w:before="60" w:after="60"/>
              <w:ind w:left="426" w:hanging="284"/>
              <w:jc w:val="right"/>
              <w:rPr>
                <w:rFonts w:asciiTheme="majorHAnsi" w:eastAsia="Times New Roman" w:hAnsiTheme="majorHAnsi" w:cs="Tahoma"/>
                <w:i/>
                <w:sz w:val="20"/>
                <w:szCs w:val="20"/>
              </w:rPr>
            </w:pPr>
            <w:r w:rsidRPr="00E15FB1">
              <w:rPr>
                <w:rFonts w:asciiTheme="majorHAnsi" w:eastAsia="Times New Roman" w:hAnsiTheme="majorHAnsi" w:cs="Calibri"/>
                <w:sz w:val="20"/>
                <w:szCs w:val="20"/>
              </w:rPr>
              <w:t>Wykonawca</w:t>
            </w:r>
          </w:p>
          <w:p w14:paraId="2DF69C05" w14:textId="77777777" w:rsidR="00AE1A79" w:rsidRPr="00E15FB1" w:rsidRDefault="00AE1A79" w:rsidP="006B5944">
            <w:pPr>
              <w:spacing w:before="60" w:after="60"/>
              <w:ind w:left="426" w:hanging="284"/>
              <w:jc w:val="right"/>
              <w:rPr>
                <w:rFonts w:asciiTheme="majorHAnsi" w:eastAsia="Times New Roman" w:hAnsiTheme="majorHAnsi" w:cs="Calibri"/>
                <w:sz w:val="20"/>
                <w:szCs w:val="20"/>
              </w:rPr>
            </w:pPr>
            <w:r w:rsidRPr="00E15FB1">
              <w:rPr>
                <w:rFonts w:asciiTheme="majorHAnsi" w:eastAsia="Times New Roman" w:hAnsiTheme="majorHAnsi" w:cs="Tahoma"/>
                <w:i/>
                <w:sz w:val="20"/>
                <w:szCs w:val="20"/>
              </w:rPr>
              <w:t>pełna nazwa/firma, adres</w:t>
            </w:r>
            <w:r w:rsidRPr="00E15FB1">
              <w:rPr>
                <w:rFonts w:asciiTheme="majorHAnsi" w:eastAsia="Times New Roman" w:hAnsiTheme="majorHAnsi" w:cs="Calibri"/>
                <w:sz w:val="20"/>
                <w:szCs w:val="20"/>
              </w:rPr>
              <w:t xml:space="preserve"> </w:t>
            </w:r>
          </w:p>
        </w:tc>
        <w:tc>
          <w:tcPr>
            <w:tcW w:w="4977" w:type="dxa"/>
            <w:vAlign w:val="center"/>
          </w:tcPr>
          <w:p w14:paraId="68CC47FA" w14:textId="77777777" w:rsidR="00AE1A79" w:rsidRPr="00E15FB1" w:rsidRDefault="00AE1A79" w:rsidP="006B5944">
            <w:pPr>
              <w:spacing w:before="60" w:after="60"/>
              <w:rPr>
                <w:rFonts w:asciiTheme="majorHAnsi" w:eastAsia="Times New Roman" w:hAnsiTheme="majorHAnsi" w:cs="Calibri"/>
                <w:sz w:val="20"/>
                <w:szCs w:val="20"/>
              </w:rPr>
            </w:pPr>
          </w:p>
        </w:tc>
      </w:tr>
      <w:tr w:rsidR="00AE1A79" w:rsidRPr="00E15FB1" w14:paraId="7599D94A" w14:textId="77777777" w:rsidTr="006B5944">
        <w:trPr>
          <w:trHeight w:val="126"/>
          <w:jc w:val="center"/>
        </w:trPr>
        <w:tc>
          <w:tcPr>
            <w:tcW w:w="4204" w:type="dxa"/>
            <w:vAlign w:val="center"/>
          </w:tcPr>
          <w:p w14:paraId="08831865" w14:textId="77777777" w:rsidR="00AE1A79" w:rsidRPr="00E15FB1" w:rsidRDefault="00AE1A79" w:rsidP="006B5944">
            <w:pPr>
              <w:spacing w:before="60" w:after="60"/>
              <w:ind w:left="426" w:hanging="284"/>
              <w:jc w:val="right"/>
              <w:rPr>
                <w:rFonts w:asciiTheme="majorHAnsi" w:eastAsia="Times New Roman" w:hAnsiTheme="majorHAnsi" w:cs="Calibri"/>
                <w:sz w:val="20"/>
                <w:szCs w:val="20"/>
              </w:rPr>
            </w:pPr>
            <w:r w:rsidRPr="00E15FB1">
              <w:rPr>
                <w:rFonts w:asciiTheme="majorHAnsi" w:eastAsia="Times New Roman" w:hAnsiTheme="majorHAnsi" w:cs="Calibri"/>
                <w:sz w:val="20"/>
                <w:szCs w:val="20"/>
              </w:rPr>
              <w:t>Imię, nazwisko osoby (osób) upoważnionych do podpisania umowy:</w:t>
            </w:r>
          </w:p>
        </w:tc>
        <w:tc>
          <w:tcPr>
            <w:tcW w:w="4977" w:type="dxa"/>
            <w:vAlign w:val="center"/>
          </w:tcPr>
          <w:p w14:paraId="284B8E2B" w14:textId="77777777" w:rsidR="00AE1A79" w:rsidRPr="00E15FB1" w:rsidRDefault="00AE1A79" w:rsidP="006B5944">
            <w:pPr>
              <w:spacing w:before="60" w:after="60"/>
              <w:ind w:left="426" w:hanging="284"/>
              <w:jc w:val="center"/>
              <w:rPr>
                <w:rFonts w:asciiTheme="majorHAnsi" w:eastAsia="Times New Roman" w:hAnsiTheme="majorHAnsi" w:cs="Calibri"/>
                <w:sz w:val="20"/>
                <w:szCs w:val="20"/>
              </w:rPr>
            </w:pPr>
          </w:p>
        </w:tc>
      </w:tr>
      <w:tr w:rsidR="00AE1A79" w:rsidRPr="00E15FB1" w14:paraId="4F198CAC" w14:textId="77777777" w:rsidTr="006B5944">
        <w:trPr>
          <w:trHeight w:val="150"/>
          <w:jc w:val="center"/>
        </w:trPr>
        <w:tc>
          <w:tcPr>
            <w:tcW w:w="4204" w:type="dxa"/>
            <w:vAlign w:val="center"/>
          </w:tcPr>
          <w:p w14:paraId="2A31EBA3" w14:textId="77777777" w:rsidR="00AE1A79" w:rsidRPr="00E15FB1" w:rsidRDefault="00AE1A79" w:rsidP="006B5944">
            <w:pPr>
              <w:spacing w:before="60" w:after="60"/>
              <w:ind w:left="426" w:hanging="284"/>
              <w:jc w:val="right"/>
              <w:rPr>
                <w:rFonts w:asciiTheme="majorHAnsi" w:eastAsia="Times New Roman" w:hAnsiTheme="majorHAnsi" w:cs="Calibri"/>
                <w:sz w:val="20"/>
                <w:szCs w:val="20"/>
              </w:rPr>
            </w:pPr>
            <w:r w:rsidRPr="00E15FB1">
              <w:rPr>
                <w:rFonts w:asciiTheme="majorHAnsi" w:eastAsia="Times New Roman" w:hAnsiTheme="majorHAnsi" w:cs="Calibri"/>
                <w:sz w:val="20"/>
                <w:szCs w:val="20"/>
              </w:rPr>
              <w:t>Numer telefonu:</w:t>
            </w:r>
          </w:p>
        </w:tc>
        <w:tc>
          <w:tcPr>
            <w:tcW w:w="4977" w:type="dxa"/>
            <w:vAlign w:val="center"/>
          </w:tcPr>
          <w:p w14:paraId="58299A84" w14:textId="77777777" w:rsidR="00AE1A79" w:rsidRPr="00E15FB1" w:rsidRDefault="00AE1A79" w:rsidP="006B5944">
            <w:pPr>
              <w:spacing w:before="60" w:after="60"/>
              <w:ind w:left="426" w:hanging="284"/>
              <w:jc w:val="center"/>
              <w:rPr>
                <w:rFonts w:asciiTheme="majorHAnsi" w:eastAsia="Times New Roman" w:hAnsiTheme="majorHAnsi" w:cs="Calibri"/>
                <w:sz w:val="20"/>
                <w:szCs w:val="20"/>
              </w:rPr>
            </w:pPr>
          </w:p>
        </w:tc>
      </w:tr>
      <w:tr w:rsidR="00AE1A79" w:rsidRPr="00E15FB1" w14:paraId="7822F34D" w14:textId="77777777" w:rsidTr="006B5944">
        <w:trPr>
          <w:trHeight w:val="150"/>
          <w:jc w:val="center"/>
        </w:trPr>
        <w:tc>
          <w:tcPr>
            <w:tcW w:w="4204" w:type="dxa"/>
            <w:vAlign w:val="center"/>
          </w:tcPr>
          <w:p w14:paraId="223690B5" w14:textId="77777777" w:rsidR="00AE1A79" w:rsidRPr="00E15FB1" w:rsidRDefault="00AE1A79" w:rsidP="006B5944">
            <w:pPr>
              <w:spacing w:before="60" w:after="60"/>
              <w:ind w:left="426" w:hanging="284"/>
              <w:jc w:val="right"/>
              <w:rPr>
                <w:rFonts w:asciiTheme="majorHAnsi" w:eastAsia="Times New Roman" w:hAnsiTheme="majorHAnsi" w:cs="Calibri"/>
                <w:sz w:val="20"/>
                <w:szCs w:val="20"/>
              </w:rPr>
            </w:pPr>
            <w:r w:rsidRPr="00E15FB1">
              <w:rPr>
                <w:rFonts w:asciiTheme="majorHAnsi" w:eastAsia="Times New Roman" w:hAnsiTheme="majorHAnsi" w:cs="Calibri"/>
                <w:sz w:val="20"/>
                <w:szCs w:val="20"/>
              </w:rPr>
              <w:t>Numer NIP:</w:t>
            </w:r>
          </w:p>
        </w:tc>
        <w:tc>
          <w:tcPr>
            <w:tcW w:w="4977" w:type="dxa"/>
            <w:vAlign w:val="center"/>
          </w:tcPr>
          <w:p w14:paraId="225A2AA6" w14:textId="77777777" w:rsidR="00AE1A79" w:rsidRPr="00E15FB1" w:rsidRDefault="00AE1A79" w:rsidP="006B5944">
            <w:pPr>
              <w:spacing w:before="60" w:after="60"/>
              <w:ind w:left="426" w:hanging="284"/>
              <w:jc w:val="center"/>
              <w:rPr>
                <w:rFonts w:asciiTheme="majorHAnsi" w:eastAsia="Times New Roman" w:hAnsiTheme="majorHAnsi" w:cs="Calibri"/>
                <w:sz w:val="20"/>
                <w:szCs w:val="20"/>
              </w:rPr>
            </w:pPr>
          </w:p>
        </w:tc>
      </w:tr>
      <w:tr w:rsidR="00AE1A79" w:rsidRPr="00E15FB1" w14:paraId="0D2B187A" w14:textId="77777777" w:rsidTr="006B5944">
        <w:trPr>
          <w:trHeight w:val="150"/>
          <w:jc w:val="center"/>
        </w:trPr>
        <w:tc>
          <w:tcPr>
            <w:tcW w:w="4204" w:type="dxa"/>
            <w:vAlign w:val="center"/>
          </w:tcPr>
          <w:p w14:paraId="6FDCB85F" w14:textId="77777777" w:rsidR="00AE1A79" w:rsidRPr="00E15FB1" w:rsidRDefault="00AE1A79" w:rsidP="006B5944">
            <w:pPr>
              <w:spacing w:before="60" w:after="60"/>
              <w:ind w:left="426" w:hanging="284"/>
              <w:jc w:val="right"/>
              <w:rPr>
                <w:rFonts w:asciiTheme="majorHAnsi" w:eastAsia="Times New Roman" w:hAnsiTheme="majorHAnsi" w:cs="Calibri"/>
                <w:sz w:val="20"/>
                <w:szCs w:val="20"/>
              </w:rPr>
            </w:pPr>
            <w:r w:rsidRPr="00E15FB1">
              <w:rPr>
                <w:rFonts w:asciiTheme="majorHAnsi" w:eastAsia="Times New Roman" w:hAnsiTheme="majorHAnsi" w:cs="Calibri"/>
                <w:sz w:val="20"/>
                <w:szCs w:val="20"/>
              </w:rPr>
              <w:t>Numer REGON</w:t>
            </w:r>
          </w:p>
        </w:tc>
        <w:tc>
          <w:tcPr>
            <w:tcW w:w="4977" w:type="dxa"/>
            <w:vAlign w:val="center"/>
          </w:tcPr>
          <w:p w14:paraId="019A07D5" w14:textId="77777777" w:rsidR="00AE1A79" w:rsidRPr="00E15FB1" w:rsidRDefault="00AE1A79" w:rsidP="006B5944">
            <w:pPr>
              <w:spacing w:before="60" w:after="60"/>
              <w:ind w:left="426" w:hanging="284"/>
              <w:jc w:val="center"/>
              <w:rPr>
                <w:rFonts w:asciiTheme="majorHAnsi" w:eastAsia="Times New Roman" w:hAnsiTheme="majorHAnsi" w:cs="Calibri"/>
                <w:sz w:val="20"/>
                <w:szCs w:val="20"/>
              </w:rPr>
            </w:pPr>
          </w:p>
        </w:tc>
      </w:tr>
      <w:tr w:rsidR="00AE1A79" w:rsidRPr="00E15FB1" w14:paraId="18C9B206" w14:textId="77777777" w:rsidTr="006B5944">
        <w:trPr>
          <w:trHeight w:val="86"/>
          <w:jc w:val="center"/>
        </w:trPr>
        <w:tc>
          <w:tcPr>
            <w:tcW w:w="4204" w:type="dxa"/>
            <w:vAlign w:val="center"/>
          </w:tcPr>
          <w:p w14:paraId="4956A63C" w14:textId="77777777" w:rsidR="00AE1A79" w:rsidRPr="00E15FB1" w:rsidRDefault="00AE1A79" w:rsidP="006B5944">
            <w:pPr>
              <w:spacing w:before="60" w:after="60"/>
              <w:ind w:left="426" w:hanging="284"/>
              <w:jc w:val="right"/>
              <w:rPr>
                <w:rFonts w:asciiTheme="majorHAnsi" w:eastAsia="Times New Roman" w:hAnsiTheme="majorHAnsi" w:cs="Calibri"/>
                <w:sz w:val="20"/>
                <w:szCs w:val="20"/>
              </w:rPr>
            </w:pPr>
            <w:r w:rsidRPr="00E15FB1">
              <w:rPr>
                <w:rFonts w:asciiTheme="majorHAnsi" w:eastAsia="Times New Roman" w:hAnsiTheme="majorHAnsi" w:cs="Calibri"/>
                <w:sz w:val="20"/>
                <w:szCs w:val="20"/>
              </w:rPr>
              <w:t>Adres kontaktowy e-mail:</w:t>
            </w:r>
          </w:p>
        </w:tc>
        <w:tc>
          <w:tcPr>
            <w:tcW w:w="4977" w:type="dxa"/>
            <w:vAlign w:val="center"/>
          </w:tcPr>
          <w:p w14:paraId="1C342DB1" w14:textId="77777777" w:rsidR="00AE1A79" w:rsidRPr="00E15FB1" w:rsidRDefault="00AE1A79" w:rsidP="006B5944">
            <w:pPr>
              <w:spacing w:before="60" w:after="60"/>
              <w:ind w:left="426" w:hanging="284"/>
              <w:jc w:val="center"/>
              <w:rPr>
                <w:rFonts w:asciiTheme="majorHAnsi" w:eastAsia="Times New Roman" w:hAnsiTheme="majorHAnsi" w:cs="Calibri"/>
                <w:sz w:val="20"/>
                <w:szCs w:val="20"/>
              </w:rPr>
            </w:pPr>
          </w:p>
        </w:tc>
      </w:tr>
    </w:tbl>
    <w:p w14:paraId="0CBF580A" w14:textId="77777777" w:rsidR="00AE1A79" w:rsidRDefault="00AE1A79" w:rsidP="00AE1A79">
      <w:pPr>
        <w:rPr>
          <w:rFonts w:asciiTheme="majorHAnsi" w:eastAsia="Times New Roman" w:hAnsiTheme="majorHAnsi"/>
          <w:bCs/>
          <w:sz w:val="20"/>
          <w:szCs w:val="20"/>
          <w:lang w:eastAsia="pl-PL"/>
        </w:rPr>
      </w:pPr>
    </w:p>
    <w:p w14:paraId="23A13287" w14:textId="61B07F33" w:rsidR="00AE1A79" w:rsidRPr="00E15FB1" w:rsidRDefault="00AE1A79" w:rsidP="00AE1A79">
      <w:pPr>
        <w:jc w:val="both"/>
        <w:rPr>
          <w:rFonts w:asciiTheme="majorHAnsi" w:eastAsia="Times New Roman" w:hAnsiTheme="majorHAnsi"/>
          <w:bCs/>
          <w:sz w:val="20"/>
          <w:szCs w:val="20"/>
          <w:lang w:eastAsia="pl-PL"/>
        </w:rPr>
      </w:pPr>
      <w:r w:rsidRPr="00E15FB1">
        <w:rPr>
          <w:rFonts w:asciiTheme="majorHAnsi" w:eastAsia="Times New Roman" w:hAnsiTheme="majorHAnsi"/>
          <w:bCs/>
          <w:sz w:val="20"/>
          <w:szCs w:val="20"/>
          <w:lang w:eastAsia="pl-PL"/>
        </w:rPr>
        <w:t>Nawiązując do Zaproszenia</w:t>
      </w:r>
      <w:r w:rsidRPr="00E15FB1">
        <w:rPr>
          <w:rFonts w:asciiTheme="majorHAnsi" w:eastAsia="Times New Roman" w:hAnsiTheme="majorHAnsi"/>
          <w:b/>
          <w:sz w:val="20"/>
          <w:szCs w:val="20"/>
          <w:lang w:eastAsia="pl-PL"/>
        </w:rPr>
        <w:t xml:space="preserve"> </w:t>
      </w:r>
      <w:r w:rsidRPr="00E15FB1">
        <w:rPr>
          <w:rFonts w:asciiTheme="majorHAnsi" w:eastAsia="Times New Roman" w:hAnsiTheme="majorHAnsi"/>
          <w:bCs/>
          <w:sz w:val="20"/>
          <w:szCs w:val="20"/>
          <w:lang w:eastAsia="pl-PL"/>
        </w:rPr>
        <w:t>na: „</w:t>
      </w:r>
      <w:r w:rsidRPr="00E15FB1">
        <w:rPr>
          <w:rFonts w:asciiTheme="majorHAnsi" w:hAnsiTheme="majorHAnsi"/>
          <w:b/>
          <w:sz w:val="20"/>
          <w:szCs w:val="20"/>
        </w:rPr>
        <w:t>Dostawę, montaż i uruchomienie klimatyzatorów</w:t>
      </w:r>
      <w:r>
        <w:rPr>
          <w:rFonts w:asciiTheme="majorHAnsi" w:hAnsiTheme="majorHAnsi"/>
          <w:b/>
          <w:sz w:val="20"/>
          <w:szCs w:val="20"/>
        </w:rPr>
        <w:t xml:space="preserve"> </w:t>
      </w:r>
      <w:r>
        <w:rPr>
          <w:rFonts w:asciiTheme="majorHAnsi" w:hAnsiTheme="majorHAnsi"/>
          <w:b/>
          <w:sz w:val="20"/>
          <w:szCs w:val="20"/>
        </w:rPr>
        <w:br/>
        <w:t xml:space="preserve">w </w:t>
      </w:r>
      <w:r w:rsidRPr="002048AA">
        <w:rPr>
          <w:rFonts w:asciiTheme="majorHAnsi" w:hAnsiTheme="majorHAnsi"/>
          <w:b/>
          <w:sz w:val="20"/>
          <w:szCs w:val="20"/>
        </w:rPr>
        <w:t>salach/klasopracowni</w:t>
      </w:r>
      <w:r>
        <w:rPr>
          <w:rFonts w:asciiTheme="majorHAnsi" w:hAnsiTheme="majorHAnsi"/>
          <w:b/>
          <w:sz w:val="20"/>
          <w:szCs w:val="20"/>
        </w:rPr>
        <w:t xml:space="preserve">ach w budynku Szkół </w:t>
      </w:r>
      <w:r w:rsidR="00693238">
        <w:rPr>
          <w:rFonts w:asciiTheme="majorHAnsi" w:hAnsiTheme="majorHAnsi"/>
          <w:b/>
          <w:sz w:val="20"/>
          <w:szCs w:val="20"/>
        </w:rPr>
        <w:t>ZDZ w</w:t>
      </w:r>
      <w:r w:rsidR="00BC5EAA">
        <w:rPr>
          <w:rFonts w:asciiTheme="majorHAnsi" w:hAnsiTheme="majorHAnsi"/>
          <w:b/>
          <w:sz w:val="20"/>
          <w:szCs w:val="20"/>
        </w:rPr>
        <w:t>e</w:t>
      </w:r>
      <w:r w:rsidR="00693238">
        <w:rPr>
          <w:rFonts w:asciiTheme="majorHAnsi" w:hAnsiTheme="majorHAnsi"/>
          <w:b/>
          <w:sz w:val="20"/>
          <w:szCs w:val="20"/>
        </w:rPr>
        <w:t xml:space="preserve"> </w:t>
      </w:r>
      <w:r w:rsidR="00BC5EAA">
        <w:rPr>
          <w:rFonts w:asciiTheme="majorHAnsi" w:hAnsiTheme="majorHAnsi"/>
          <w:b/>
          <w:sz w:val="20"/>
          <w:szCs w:val="20"/>
        </w:rPr>
        <w:t>Włoszczo</w:t>
      </w:r>
      <w:r w:rsidR="00693238">
        <w:rPr>
          <w:rFonts w:asciiTheme="majorHAnsi" w:hAnsiTheme="majorHAnsi"/>
          <w:b/>
          <w:sz w:val="20"/>
          <w:szCs w:val="20"/>
        </w:rPr>
        <w:t>wie</w:t>
      </w:r>
      <w:r w:rsidRPr="00E15FB1">
        <w:rPr>
          <w:rFonts w:asciiTheme="majorHAnsi" w:eastAsia="Times New Roman" w:hAnsiTheme="majorHAnsi"/>
          <w:sz w:val="20"/>
          <w:szCs w:val="20"/>
        </w:rPr>
        <w:t>”</w:t>
      </w:r>
      <w:r>
        <w:rPr>
          <w:rFonts w:asciiTheme="majorHAnsi" w:eastAsia="Times New Roman" w:hAnsiTheme="majorHAnsi"/>
          <w:sz w:val="20"/>
          <w:szCs w:val="20"/>
        </w:rPr>
        <w:t xml:space="preserve"> </w:t>
      </w:r>
    </w:p>
    <w:p w14:paraId="7A1C360A" w14:textId="77777777" w:rsidR="00AE1A79" w:rsidRPr="005A79E5" w:rsidRDefault="00AE1A79" w:rsidP="00AE1A79">
      <w:pPr>
        <w:jc w:val="both"/>
        <w:rPr>
          <w:rFonts w:asciiTheme="majorHAnsi" w:hAnsiTheme="majorHAnsi"/>
          <w:sz w:val="20"/>
          <w:szCs w:val="20"/>
        </w:rPr>
      </w:pPr>
    </w:p>
    <w:p w14:paraId="427E1775" w14:textId="77777777" w:rsidR="0093259A" w:rsidRDefault="00AE1A79" w:rsidP="00AE1A79">
      <w:pPr>
        <w:pStyle w:val="Akapitzlist"/>
        <w:numPr>
          <w:ilvl w:val="2"/>
          <w:numId w:val="2"/>
        </w:numPr>
        <w:tabs>
          <w:tab w:val="clear" w:pos="2160"/>
          <w:tab w:val="num" w:pos="284"/>
        </w:tabs>
        <w:spacing w:after="60"/>
        <w:ind w:hanging="2160"/>
        <w:rPr>
          <w:rFonts w:asciiTheme="majorHAnsi" w:eastAsia="Times New Roman" w:hAnsiTheme="majorHAnsi"/>
          <w:sz w:val="20"/>
          <w:szCs w:val="20"/>
          <w:lang w:eastAsia="pl-PL"/>
        </w:rPr>
      </w:pPr>
      <w:r w:rsidRPr="00E15FB1">
        <w:rPr>
          <w:rFonts w:asciiTheme="majorHAnsi" w:eastAsia="Times New Roman" w:hAnsiTheme="majorHAnsi"/>
          <w:sz w:val="20"/>
          <w:szCs w:val="20"/>
          <w:lang w:eastAsia="pl-PL"/>
        </w:rPr>
        <w:t>Oferuję realizację przedmiotu zamówienia</w:t>
      </w:r>
      <w:r>
        <w:rPr>
          <w:rFonts w:asciiTheme="majorHAnsi" w:eastAsia="Times New Roman" w:hAnsiTheme="majorHAnsi"/>
          <w:sz w:val="20"/>
          <w:szCs w:val="20"/>
          <w:lang w:eastAsia="pl-PL"/>
        </w:rPr>
        <w:t xml:space="preserve"> za</w:t>
      </w:r>
      <w:r w:rsidR="0093259A">
        <w:rPr>
          <w:rFonts w:asciiTheme="majorHAnsi" w:eastAsia="Times New Roman" w:hAnsiTheme="majorHAnsi"/>
          <w:sz w:val="20"/>
          <w:szCs w:val="20"/>
          <w:lang w:eastAsia="pl-PL"/>
        </w:rPr>
        <w:t>:</w:t>
      </w:r>
    </w:p>
    <w:p w14:paraId="2D29CFE6" w14:textId="77777777" w:rsidR="0093259A" w:rsidRDefault="0093259A" w:rsidP="0093259A">
      <w:pPr>
        <w:spacing w:after="60"/>
        <w:rPr>
          <w:rFonts w:asciiTheme="majorHAnsi" w:eastAsia="Times New Roman" w:hAnsiTheme="majorHAnsi"/>
          <w:sz w:val="20"/>
          <w:szCs w:val="20"/>
          <w:lang w:eastAsia="pl-PL"/>
        </w:rPr>
      </w:pPr>
    </w:p>
    <w:p w14:paraId="27520509" w14:textId="4529F1AD" w:rsidR="00AE1A79" w:rsidRPr="0093259A" w:rsidRDefault="00AE1A79" w:rsidP="0093259A">
      <w:pPr>
        <w:spacing w:after="60"/>
        <w:rPr>
          <w:rFonts w:asciiTheme="majorHAnsi" w:eastAsia="Times New Roman" w:hAnsiTheme="majorHAnsi"/>
          <w:sz w:val="20"/>
          <w:szCs w:val="20"/>
          <w:lang w:eastAsia="pl-PL"/>
        </w:rPr>
      </w:pPr>
      <w:r w:rsidRPr="0093259A">
        <w:rPr>
          <w:rFonts w:asciiTheme="majorHAnsi" w:hAnsiTheme="majorHAnsi"/>
          <w:b/>
          <w:sz w:val="20"/>
          <w:szCs w:val="20"/>
        </w:rPr>
        <w:t>Cena brutto</w:t>
      </w:r>
      <w:r w:rsidR="0093259A">
        <w:rPr>
          <w:rFonts w:asciiTheme="majorHAnsi" w:hAnsiTheme="majorHAnsi"/>
          <w:b/>
          <w:sz w:val="20"/>
          <w:szCs w:val="20"/>
        </w:rPr>
        <w:t>:</w:t>
      </w:r>
      <w:r w:rsidRPr="0093259A">
        <w:rPr>
          <w:rFonts w:asciiTheme="majorHAnsi" w:hAnsiTheme="majorHAnsi"/>
          <w:sz w:val="20"/>
          <w:szCs w:val="20"/>
        </w:rPr>
        <w:t xml:space="preserve">  ………………………………………………………………</w:t>
      </w:r>
      <w:r w:rsidR="0093259A">
        <w:rPr>
          <w:rFonts w:asciiTheme="majorHAnsi" w:hAnsiTheme="majorHAnsi"/>
          <w:sz w:val="20"/>
          <w:szCs w:val="20"/>
        </w:rPr>
        <w:t>ZŁ</w:t>
      </w:r>
    </w:p>
    <w:p w14:paraId="1097F739" w14:textId="77777777" w:rsidR="00AE1A79" w:rsidRDefault="00AE1A79" w:rsidP="00AE1A79">
      <w:pPr>
        <w:jc w:val="both"/>
        <w:rPr>
          <w:rFonts w:asciiTheme="majorHAnsi" w:hAnsiTheme="majorHAnsi"/>
          <w:sz w:val="20"/>
          <w:szCs w:val="20"/>
        </w:rPr>
      </w:pPr>
    </w:p>
    <w:p w14:paraId="30F40E17" w14:textId="1D229F4D" w:rsidR="00AE1A79" w:rsidRDefault="00AE1A79" w:rsidP="00AE1A79">
      <w:pPr>
        <w:jc w:val="both"/>
        <w:rPr>
          <w:rFonts w:asciiTheme="majorHAnsi" w:hAnsiTheme="majorHAnsi"/>
          <w:sz w:val="20"/>
          <w:szCs w:val="20"/>
        </w:rPr>
      </w:pPr>
      <w:r w:rsidRPr="005A79E5">
        <w:rPr>
          <w:rFonts w:asciiTheme="majorHAnsi" w:hAnsiTheme="majorHAnsi"/>
          <w:sz w:val="20"/>
          <w:szCs w:val="20"/>
        </w:rPr>
        <w:t>Słownie</w:t>
      </w:r>
      <w:r w:rsidR="0093259A">
        <w:rPr>
          <w:rFonts w:asciiTheme="majorHAnsi" w:hAnsiTheme="majorHAnsi"/>
          <w:sz w:val="20"/>
          <w:szCs w:val="20"/>
        </w:rPr>
        <w:t>:</w:t>
      </w:r>
      <w:r w:rsidRPr="005A79E5">
        <w:rPr>
          <w:rFonts w:asciiTheme="majorHAnsi" w:hAnsiTheme="majorHAnsi"/>
          <w:sz w:val="20"/>
          <w:szCs w:val="20"/>
        </w:rPr>
        <w:t xml:space="preserve"> …………………………………………………………………………………………………</w:t>
      </w:r>
      <w:r w:rsidR="0093259A">
        <w:rPr>
          <w:rFonts w:asciiTheme="majorHAnsi" w:hAnsiTheme="majorHAnsi"/>
          <w:sz w:val="20"/>
          <w:szCs w:val="20"/>
        </w:rPr>
        <w:t>……………………………ZŁOTYCH</w:t>
      </w:r>
    </w:p>
    <w:p w14:paraId="5CC4D493" w14:textId="77777777" w:rsidR="00F671AE" w:rsidRDefault="00F671AE" w:rsidP="00AE1A79">
      <w:pPr>
        <w:jc w:val="both"/>
        <w:rPr>
          <w:rFonts w:asciiTheme="majorHAnsi" w:hAnsiTheme="majorHAnsi"/>
          <w:sz w:val="20"/>
          <w:szCs w:val="20"/>
        </w:rPr>
      </w:pPr>
    </w:p>
    <w:p w14:paraId="00F46258" w14:textId="77777777" w:rsidR="00F671AE" w:rsidRPr="00F671AE" w:rsidRDefault="00F671AE" w:rsidP="00AE1A79">
      <w:pPr>
        <w:jc w:val="both"/>
        <w:rPr>
          <w:rFonts w:asciiTheme="majorHAnsi" w:eastAsia="Batang" w:hAnsiTheme="majorHAnsi" w:cs="Cambria"/>
          <w:b/>
          <w:sz w:val="20"/>
          <w:szCs w:val="20"/>
          <w:highlight w:val="yellow"/>
          <w:lang w:eastAsia="zh-CN"/>
        </w:rPr>
      </w:pPr>
      <w:r w:rsidRPr="00F671AE">
        <w:rPr>
          <w:rFonts w:asciiTheme="majorHAnsi" w:eastAsia="Batang" w:hAnsiTheme="majorHAnsi" w:cs="Cambria"/>
          <w:b/>
          <w:sz w:val="20"/>
          <w:szCs w:val="20"/>
          <w:highlight w:val="yellow"/>
          <w:lang w:eastAsia="zh-CN"/>
        </w:rPr>
        <w:t>Uwaga:</w:t>
      </w:r>
    </w:p>
    <w:p w14:paraId="061BE9AA" w14:textId="78E6462C" w:rsidR="00F671AE" w:rsidRPr="005A79E5" w:rsidRDefault="00F671AE" w:rsidP="00AE1A79">
      <w:pPr>
        <w:jc w:val="both"/>
        <w:rPr>
          <w:rFonts w:asciiTheme="majorHAnsi" w:hAnsiTheme="majorHAnsi"/>
          <w:sz w:val="20"/>
          <w:szCs w:val="20"/>
        </w:rPr>
      </w:pPr>
      <w:r>
        <w:rPr>
          <w:rFonts w:asciiTheme="majorHAnsi" w:eastAsia="Batang" w:hAnsiTheme="majorHAnsi" w:cs="Cambria"/>
          <w:b/>
          <w:sz w:val="20"/>
          <w:szCs w:val="20"/>
          <w:highlight w:val="yellow"/>
          <w:lang w:eastAsia="zh-CN"/>
        </w:rPr>
        <w:t xml:space="preserve">Do oferty </w:t>
      </w:r>
      <w:r w:rsidRPr="00F671AE">
        <w:rPr>
          <w:rFonts w:asciiTheme="majorHAnsi" w:eastAsia="Batang" w:hAnsiTheme="majorHAnsi" w:cs="Cambria"/>
          <w:b/>
          <w:sz w:val="20"/>
          <w:szCs w:val="20"/>
          <w:highlight w:val="yellow"/>
          <w:lang w:eastAsia="zh-CN"/>
        </w:rPr>
        <w:t>należy dołączyć karty katalogowe oferowanych produktów</w:t>
      </w:r>
      <w:r w:rsidRPr="00F671AE">
        <w:rPr>
          <w:rFonts w:asciiTheme="majorHAnsi" w:eastAsia="Batang" w:hAnsiTheme="majorHAnsi" w:cs="Cambria"/>
          <w:sz w:val="20"/>
          <w:szCs w:val="20"/>
          <w:highlight w:val="yellow"/>
          <w:lang w:eastAsia="zh-CN"/>
        </w:rPr>
        <w:t>.</w:t>
      </w:r>
    </w:p>
    <w:p w14:paraId="1DCD4DAB" w14:textId="77777777" w:rsidR="00AE1A79" w:rsidRPr="00E15FB1" w:rsidRDefault="00AE1A79" w:rsidP="00AE1A79">
      <w:pPr>
        <w:pStyle w:val="Akapitzlist"/>
        <w:jc w:val="both"/>
        <w:rPr>
          <w:rFonts w:asciiTheme="majorHAnsi" w:hAnsiTheme="majorHAnsi"/>
          <w:sz w:val="20"/>
          <w:szCs w:val="20"/>
        </w:rPr>
      </w:pPr>
    </w:p>
    <w:p w14:paraId="68294D45" w14:textId="33D271F0" w:rsidR="00AE1A79" w:rsidRPr="00E15FB1" w:rsidRDefault="00AE1A79" w:rsidP="00AE1A79">
      <w:pPr>
        <w:jc w:val="both"/>
        <w:rPr>
          <w:rFonts w:asciiTheme="majorHAnsi" w:hAnsiTheme="majorHAnsi"/>
          <w:sz w:val="20"/>
          <w:szCs w:val="20"/>
        </w:rPr>
      </w:pPr>
      <w:r w:rsidRPr="00E15FB1">
        <w:rPr>
          <w:rFonts w:asciiTheme="majorHAnsi" w:hAnsiTheme="majorHAnsi"/>
          <w:sz w:val="20"/>
          <w:szCs w:val="20"/>
        </w:rPr>
        <w:t>Powyższa cena winna zawie</w:t>
      </w:r>
      <w:r w:rsidR="00F671AE">
        <w:rPr>
          <w:rFonts w:asciiTheme="majorHAnsi" w:hAnsiTheme="majorHAnsi"/>
          <w:sz w:val="20"/>
          <w:szCs w:val="20"/>
        </w:rPr>
        <w:t>ra</w:t>
      </w:r>
      <w:r w:rsidR="00D902EC">
        <w:rPr>
          <w:rFonts w:asciiTheme="majorHAnsi" w:hAnsiTheme="majorHAnsi"/>
          <w:sz w:val="20"/>
          <w:szCs w:val="20"/>
        </w:rPr>
        <w:t>ć</w:t>
      </w:r>
      <w:r w:rsidR="00CE0DC9">
        <w:rPr>
          <w:rFonts w:asciiTheme="majorHAnsi" w:hAnsiTheme="majorHAnsi"/>
          <w:sz w:val="20"/>
          <w:szCs w:val="20"/>
        </w:rPr>
        <w:t xml:space="preserve"> wszystkie koszty związane z</w:t>
      </w:r>
      <w:r w:rsidRPr="00E15FB1">
        <w:rPr>
          <w:rFonts w:asciiTheme="majorHAnsi" w:hAnsiTheme="majorHAnsi"/>
          <w:sz w:val="20"/>
          <w:szCs w:val="20"/>
        </w:rPr>
        <w:t xml:space="preserve"> realizacją </w:t>
      </w:r>
      <w:r w:rsidR="007758CB">
        <w:rPr>
          <w:rFonts w:asciiTheme="majorHAnsi" w:hAnsiTheme="majorHAnsi"/>
          <w:sz w:val="20"/>
          <w:szCs w:val="20"/>
        </w:rPr>
        <w:t xml:space="preserve">opisanego </w:t>
      </w:r>
      <w:r w:rsidR="00F671AE">
        <w:rPr>
          <w:rFonts w:asciiTheme="majorHAnsi" w:hAnsiTheme="majorHAnsi"/>
          <w:sz w:val="20"/>
          <w:szCs w:val="20"/>
        </w:rPr>
        <w:t>przedmiotu zamówienia</w:t>
      </w:r>
      <w:r w:rsidR="00A35C8F">
        <w:rPr>
          <w:rFonts w:asciiTheme="majorHAnsi" w:hAnsiTheme="majorHAnsi"/>
          <w:sz w:val="20"/>
          <w:szCs w:val="20"/>
        </w:rPr>
        <w:t>.</w:t>
      </w:r>
      <w:r w:rsidR="007758CB">
        <w:rPr>
          <w:rFonts w:asciiTheme="majorHAnsi" w:hAnsiTheme="majorHAnsi"/>
          <w:sz w:val="20"/>
          <w:szCs w:val="20"/>
        </w:rPr>
        <w:t xml:space="preserve"> </w:t>
      </w:r>
    </w:p>
    <w:p w14:paraId="13863A18" w14:textId="77777777" w:rsidR="00AE1A79" w:rsidRPr="00E15FB1" w:rsidRDefault="00AE1A79" w:rsidP="00AE1A79">
      <w:pPr>
        <w:pStyle w:val="Akapitzlist"/>
        <w:jc w:val="both"/>
        <w:rPr>
          <w:rFonts w:asciiTheme="majorHAnsi" w:hAnsiTheme="majorHAnsi"/>
          <w:sz w:val="20"/>
          <w:szCs w:val="20"/>
        </w:rPr>
      </w:pPr>
    </w:p>
    <w:p w14:paraId="3514964D" w14:textId="77777777" w:rsidR="007758CB" w:rsidRDefault="00AE1A79" w:rsidP="007758CB">
      <w:pPr>
        <w:pStyle w:val="Akapitzlist"/>
        <w:numPr>
          <w:ilvl w:val="0"/>
          <w:numId w:val="2"/>
        </w:numPr>
        <w:jc w:val="both"/>
        <w:rPr>
          <w:rFonts w:asciiTheme="majorHAnsi" w:hAnsiTheme="majorHAnsi" w:cs="Calibri"/>
          <w:sz w:val="20"/>
          <w:szCs w:val="20"/>
        </w:rPr>
      </w:pPr>
      <w:r w:rsidRPr="00E15FB1">
        <w:rPr>
          <w:rFonts w:asciiTheme="majorHAnsi" w:hAnsiTheme="majorHAnsi" w:cs="Calibri"/>
          <w:sz w:val="20"/>
          <w:szCs w:val="20"/>
        </w:rPr>
        <w:t>Oś</w:t>
      </w:r>
      <w:r w:rsidR="007758CB">
        <w:rPr>
          <w:rFonts w:asciiTheme="majorHAnsi" w:hAnsiTheme="majorHAnsi" w:cs="Calibri"/>
          <w:sz w:val="20"/>
          <w:szCs w:val="20"/>
        </w:rPr>
        <w:t>wiadczam, że zobowiązuję się do:</w:t>
      </w:r>
    </w:p>
    <w:p w14:paraId="03203059" w14:textId="64323D59" w:rsidR="007758CB" w:rsidRPr="007758CB" w:rsidRDefault="007758CB" w:rsidP="007758CB">
      <w:pPr>
        <w:pStyle w:val="Akapitzlist"/>
        <w:numPr>
          <w:ilvl w:val="0"/>
          <w:numId w:val="26"/>
        </w:numPr>
        <w:jc w:val="both"/>
        <w:rPr>
          <w:rFonts w:asciiTheme="majorHAnsi" w:hAnsiTheme="majorHAnsi" w:cs="Calibri"/>
          <w:sz w:val="20"/>
          <w:szCs w:val="20"/>
        </w:rPr>
      </w:pPr>
      <w:r>
        <w:rPr>
          <w:rFonts w:ascii="Cambria" w:hAnsi="Cambria"/>
          <w:bCs/>
          <w:sz w:val="20"/>
          <w:szCs w:val="20"/>
        </w:rPr>
        <w:t>udzielenia</w:t>
      </w:r>
      <w:r w:rsidRPr="007758CB">
        <w:rPr>
          <w:rFonts w:ascii="Cambria" w:hAnsi="Cambria"/>
          <w:bCs/>
          <w:sz w:val="20"/>
          <w:szCs w:val="20"/>
        </w:rPr>
        <w:t xml:space="preserve"> 3 letniej gwarancji/rękojmi na zamontowane kli</w:t>
      </w:r>
      <w:r>
        <w:rPr>
          <w:rFonts w:ascii="Cambria" w:hAnsi="Cambria"/>
          <w:bCs/>
          <w:sz w:val="20"/>
          <w:szCs w:val="20"/>
        </w:rPr>
        <w:t xml:space="preserve">matyzatory oraz </w:t>
      </w:r>
      <w:r w:rsidRPr="007758CB">
        <w:rPr>
          <w:rFonts w:ascii="Cambria" w:hAnsi="Cambria"/>
          <w:bCs/>
          <w:sz w:val="20"/>
          <w:szCs w:val="20"/>
        </w:rPr>
        <w:t xml:space="preserve">wykonane roboty </w:t>
      </w:r>
    </w:p>
    <w:p w14:paraId="55D039A6" w14:textId="4BBF1D80" w:rsidR="007758CB" w:rsidRPr="003620DE" w:rsidRDefault="007758CB" w:rsidP="007758CB">
      <w:pPr>
        <w:pStyle w:val="Akapitzlist"/>
        <w:numPr>
          <w:ilvl w:val="0"/>
          <w:numId w:val="26"/>
        </w:numPr>
        <w:jc w:val="both"/>
        <w:rPr>
          <w:rFonts w:asciiTheme="majorHAnsi" w:hAnsiTheme="majorHAnsi" w:cs="Calibri"/>
          <w:sz w:val="20"/>
          <w:szCs w:val="20"/>
        </w:rPr>
      </w:pPr>
      <w:r w:rsidRPr="003620DE">
        <w:rPr>
          <w:rFonts w:ascii="Cambria" w:hAnsi="Cambria"/>
          <w:sz w:val="20"/>
          <w:szCs w:val="20"/>
        </w:rPr>
        <w:t xml:space="preserve">wykonywania serwisów i przeglądów (zalecanych przez producenta do prawidłowego funkcjonowania klimatyzatorów) – min. 2 przeglądy w roku. </w:t>
      </w:r>
    </w:p>
    <w:p w14:paraId="70E00039" w14:textId="018E0E2F" w:rsidR="007758CB" w:rsidRPr="003620DE" w:rsidRDefault="007758CB" w:rsidP="007758CB">
      <w:pPr>
        <w:pStyle w:val="Akapitzlist"/>
        <w:numPr>
          <w:ilvl w:val="0"/>
          <w:numId w:val="2"/>
        </w:numPr>
        <w:jc w:val="both"/>
        <w:rPr>
          <w:rFonts w:asciiTheme="majorHAnsi" w:hAnsiTheme="majorHAnsi" w:cs="Calibri"/>
          <w:sz w:val="20"/>
          <w:szCs w:val="20"/>
        </w:rPr>
      </w:pPr>
      <w:r w:rsidRPr="003620DE">
        <w:rPr>
          <w:rFonts w:ascii="Cambria" w:hAnsi="Cambria"/>
          <w:sz w:val="20"/>
          <w:szCs w:val="20"/>
        </w:rPr>
        <w:t>Oświadczam, że w cenie oferty uwzględniłem koszty dojazd</w:t>
      </w:r>
      <w:r w:rsidR="00214A13">
        <w:rPr>
          <w:rFonts w:ascii="Cambria" w:hAnsi="Cambria"/>
          <w:sz w:val="20"/>
          <w:szCs w:val="20"/>
        </w:rPr>
        <w:t>ów i niezbędnych materiałów (m.</w:t>
      </w:r>
      <w:r w:rsidRPr="003620DE">
        <w:rPr>
          <w:rFonts w:ascii="Cambria" w:hAnsi="Cambria"/>
          <w:sz w:val="20"/>
          <w:szCs w:val="20"/>
        </w:rPr>
        <w:t xml:space="preserve">in. płynów czyszczących i innych). </w:t>
      </w:r>
    </w:p>
    <w:p w14:paraId="0E9D146B" w14:textId="77777777" w:rsidR="00AE1A79" w:rsidRPr="00E15FB1" w:rsidRDefault="00AE1A79" w:rsidP="00AE1A79">
      <w:pPr>
        <w:pStyle w:val="Akapitzlist"/>
        <w:numPr>
          <w:ilvl w:val="0"/>
          <w:numId w:val="2"/>
        </w:numPr>
        <w:jc w:val="both"/>
        <w:rPr>
          <w:rFonts w:asciiTheme="majorHAnsi" w:hAnsiTheme="majorHAnsi" w:cs="Calibri"/>
          <w:sz w:val="20"/>
          <w:szCs w:val="20"/>
        </w:rPr>
      </w:pPr>
      <w:r w:rsidRPr="003620DE">
        <w:rPr>
          <w:rFonts w:asciiTheme="majorHAnsi" w:hAnsiTheme="majorHAnsi" w:cs="Calibri"/>
          <w:sz w:val="20"/>
          <w:szCs w:val="20"/>
        </w:rPr>
        <w:t xml:space="preserve">Oświadczam, że posiadam stosowne </w:t>
      </w:r>
      <w:r w:rsidRPr="00E15FB1">
        <w:rPr>
          <w:rFonts w:asciiTheme="majorHAnsi" w:hAnsiTheme="majorHAnsi" w:cs="Calibri"/>
          <w:sz w:val="20"/>
          <w:szCs w:val="20"/>
        </w:rPr>
        <w:t>uprawnienia do wykonywania określonej działalności lub czynności objętej projektem umowy,</w:t>
      </w:r>
    </w:p>
    <w:p w14:paraId="3B24F8EE" w14:textId="77777777" w:rsidR="00AE1A79" w:rsidRPr="00E15FB1" w:rsidRDefault="00AE1A79" w:rsidP="00AE1A79">
      <w:pPr>
        <w:pStyle w:val="Akapitzlist"/>
        <w:numPr>
          <w:ilvl w:val="0"/>
          <w:numId w:val="2"/>
        </w:numPr>
        <w:jc w:val="both"/>
        <w:rPr>
          <w:rFonts w:asciiTheme="majorHAnsi" w:hAnsiTheme="majorHAnsi" w:cs="Calibri"/>
          <w:sz w:val="20"/>
          <w:szCs w:val="20"/>
        </w:rPr>
      </w:pPr>
      <w:r w:rsidRPr="00E15FB1">
        <w:rPr>
          <w:rFonts w:asciiTheme="majorHAnsi" w:hAnsiTheme="majorHAnsi" w:cs="Calibri"/>
          <w:sz w:val="20"/>
          <w:szCs w:val="20"/>
        </w:rPr>
        <w:t>Oświadczam, że posiadam autoryzację producenta/importera urządzenia do montażu, uruchomienia oraz serwisowania gwarancyjnego dostarczonego sprzętu,</w:t>
      </w:r>
    </w:p>
    <w:p w14:paraId="146E94CF" w14:textId="4638B30B" w:rsidR="00AE1A79" w:rsidRPr="003620DE" w:rsidRDefault="00AE1A79" w:rsidP="00AE1A79">
      <w:pPr>
        <w:numPr>
          <w:ilvl w:val="0"/>
          <w:numId w:val="2"/>
        </w:numPr>
        <w:jc w:val="both"/>
        <w:rPr>
          <w:rFonts w:asciiTheme="majorHAnsi" w:hAnsiTheme="majorHAnsi"/>
          <w:sz w:val="20"/>
          <w:szCs w:val="20"/>
        </w:rPr>
      </w:pPr>
      <w:r w:rsidRPr="003620DE">
        <w:rPr>
          <w:rFonts w:asciiTheme="majorHAnsi" w:hAnsiTheme="majorHAnsi"/>
          <w:sz w:val="20"/>
          <w:szCs w:val="20"/>
        </w:rPr>
        <w:t>Oświadczamy, że dysponujemy osobami, które posiadają odpowiednie uprawnienia w zakresie eksploatacji tj.: obsługi, konserwacji, remontów i montażu.</w:t>
      </w:r>
    </w:p>
    <w:p w14:paraId="714F9493" w14:textId="77777777" w:rsidR="00AE1A79" w:rsidRPr="00E15FB1" w:rsidRDefault="00AE1A79" w:rsidP="00AE1A79">
      <w:pPr>
        <w:numPr>
          <w:ilvl w:val="0"/>
          <w:numId w:val="2"/>
        </w:numPr>
        <w:jc w:val="both"/>
        <w:rPr>
          <w:rFonts w:asciiTheme="majorHAnsi" w:hAnsiTheme="majorHAnsi" w:cs="Calibri"/>
          <w:sz w:val="20"/>
          <w:szCs w:val="20"/>
        </w:rPr>
      </w:pPr>
      <w:r w:rsidRPr="003620DE">
        <w:rPr>
          <w:rFonts w:asciiTheme="majorHAnsi" w:hAnsiTheme="majorHAnsi" w:cs="Calibri"/>
          <w:sz w:val="20"/>
          <w:szCs w:val="20"/>
        </w:rPr>
        <w:t xml:space="preserve">Oświadczam, że uzyskałem od Zamawiającego wszelkie </w:t>
      </w:r>
      <w:r w:rsidRPr="00E15FB1">
        <w:rPr>
          <w:rFonts w:asciiTheme="majorHAnsi" w:hAnsiTheme="majorHAnsi" w:cs="Calibri"/>
          <w:sz w:val="20"/>
          <w:szCs w:val="20"/>
        </w:rPr>
        <w:t>informacje niezbędne do rzetelnego sporządzenia niniejszej oferty zgodnie z wymogami określonymi w projekcje umowy,</w:t>
      </w:r>
    </w:p>
    <w:p w14:paraId="1503C144" w14:textId="77777777" w:rsidR="00AE1A79" w:rsidRPr="00E15FB1" w:rsidRDefault="00AE1A79" w:rsidP="00AE1A79">
      <w:pPr>
        <w:numPr>
          <w:ilvl w:val="0"/>
          <w:numId w:val="2"/>
        </w:numPr>
        <w:jc w:val="both"/>
        <w:rPr>
          <w:rFonts w:asciiTheme="majorHAnsi" w:hAnsiTheme="majorHAnsi" w:cs="Calibri"/>
          <w:sz w:val="20"/>
          <w:szCs w:val="20"/>
        </w:rPr>
      </w:pPr>
      <w:r w:rsidRPr="00E15FB1">
        <w:rPr>
          <w:rFonts w:asciiTheme="majorHAnsi" w:hAnsiTheme="majorHAnsi" w:cs="Calibri"/>
          <w:sz w:val="20"/>
          <w:szCs w:val="20"/>
        </w:rPr>
        <w:lastRenderedPageBreak/>
        <w:t>W przypadku uznania niniejszej oferty za ofertę najkorzystniejszą zobowiązujemy się do zawarcia umowy w miejscu i terminie wskazanym przez Zamawiającego.</w:t>
      </w:r>
    </w:p>
    <w:p w14:paraId="4C1A1CE7" w14:textId="0DF300C8" w:rsidR="00AE1A79" w:rsidRPr="00E15FB1" w:rsidRDefault="00AE1A79" w:rsidP="00AE1A79">
      <w:pPr>
        <w:numPr>
          <w:ilvl w:val="0"/>
          <w:numId w:val="2"/>
        </w:numPr>
        <w:jc w:val="both"/>
        <w:rPr>
          <w:rFonts w:asciiTheme="majorHAnsi" w:hAnsiTheme="majorHAnsi" w:cs="Calibri"/>
          <w:sz w:val="20"/>
          <w:szCs w:val="20"/>
        </w:rPr>
      </w:pPr>
      <w:r w:rsidRPr="00E15FB1">
        <w:rPr>
          <w:rFonts w:asciiTheme="majorHAnsi" w:hAnsiTheme="majorHAnsi" w:cs="Calibri"/>
          <w:sz w:val="20"/>
          <w:szCs w:val="20"/>
        </w:rPr>
        <w:t>Oświadczamy, że wszystkie informacje podane w niniejszym Formularzu są aktualne i zgodne</w:t>
      </w:r>
      <w:r w:rsidR="00D80319">
        <w:rPr>
          <w:rFonts w:asciiTheme="majorHAnsi" w:hAnsiTheme="majorHAnsi" w:cs="Calibri"/>
          <w:sz w:val="20"/>
          <w:szCs w:val="20"/>
        </w:rPr>
        <w:t xml:space="preserve">                                z </w:t>
      </w:r>
      <w:r w:rsidRPr="00E15FB1">
        <w:rPr>
          <w:rFonts w:asciiTheme="majorHAnsi" w:hAnsiTheme="majorHAnsi" w:cs="Calibri"/>
          <w:sz w:val="20"/>
          <w:szCs w:val="20"/>
        </w:rPr>
        <w:t>prawdą oraz zostały przedstawione z pełną świadomością konsekwencji wprowadzenia zamawiającego w błąd przy przedstawianiu informacji.</w:t>
      </w:r>
    </w:p>
    <w:p w14:paraId="20D3A389" w14:textId="77777777" w:rsidR="00AE1A79" w:rsidRPr="00E15FB1" w:rsidRDefault="00AE1A79" w:rsidP="00AE1A79">
      <w:pPr>
        <w:numPr>
          <w:ilvl w:val="0"/>
          <w:numId w:val="2"/>
        </w:numPr>
        <w:jc w:val="both"/>
        <w:rPr>
          <w:rFonts w:asciiTheme="majorHAnsi" w:hAnsiTheme="majorHAnsi" w:cs="Calibri"/>
          <w:sz w:val="20"/>
          <w:szCs w:val="20"/>
        </w:rPr>
      </w:pPr>
      <w:r w:rsidRPr="00E15FB1">
        <w:rPr>
          <w:rFonts w:asciiTheme="majorHAnsi" w:hAnsiTheme="majorHAnsi" w:cs="Calibri"/>
          <w:sz w:val="20"/>
          <w:szCs w:val="20"/>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72357B89" w14:textId="77777777" w:rsidR="00AE1A79" w:rsidRPr="00E15FB1" w:rsidRDefault="00AE1A79" w:rsidP="00AE1A79">
      <w:pPr>
        <w:ind w:left="720"/>
        <w:jc w:val="both"/>
        <w:rPr>
          <w:rFonts w:asciiTheme="majorHAnsi" w:hAnsiTheme="majorHAnsi" w:cs="Calibri"/>
          <w:sz w:val="20"/>
          <w:szCs w:val="20"/>
        </w:rPr>
      </w:pPr>
    </w:p>
    <w:p w14:paraId="08D11C87" w14:textId="77777777" w:rsidR="00AE1A79" w:rsidRPr="00CE0DC9" w:rsidRDefault="00AE1A79" w:rsidP="00AE1A79">
      <w:pPr>
        <w:ind w:left="357"/>
        <w:jc w:val="both"/>
        <w:rPr>
          <w:rFonts w:asciiTheme="majorHAnsi" w:hAnsiTheme="majorHAnsi" w:cs="Calibri"/>
          <w:sz w:val="18"/>
          <w:szCs w:val="18"/>
        </w:rPr>
      </w:pPr>
      <w:r w:rsidRPr="00CE0DC9">
        <w:rPr>
          <w:rFonts w:asciiTheme="majorHAnsi" w:hAnsiTheme="majorHAnsi"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9400DEE" w14:textId="53480E3A" w:rsidR="00AE1A79" w:rsidRPr="00CE0DC9" w:rsidRDefault="00AE1A79" w:rsidP="00AE1A79">
      <w:pPr>
        <w:ind w:left="357"/>
        <w:jc w:val="both"/>
        <w:rPr>
          <w:rFonts w:asciiTheme="majorHAnsi" w:hAnsiTheme="majorHAnsi" w:cs="Calibri"/>
          <w:sz w:val="18"/>
          <w:szCs w:val="18"/>
        </w:rPr>
      </w:pPr>
      <w:r w:rsidRPr="00CE0DC9">
        <w:rPr>
          <w:rFonts w:asciiTheme="majorHAnsi" w:hAnsiTheme="majorHAnsi" w:cs="Calibri"/>
          <w:sz w:val="18"/>
          <w:szCs w:val="18"/>
          <w:vertAlign w:val="superscript"/>
        </w:rPr>
        <w:t>1)</w:t>
      </w:r>
      <w:r w:rsidRPr="00CE0DC9">
        <w:rPr>
          <w:rFonts w:asciiTheme="majorHAnsi" w:hAnsiTheme="majorHAns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w:t>
      </w:r>
      <w:r w:rsidR="00BB729F">
        <w:rPr>
          <w:rFonts w:asciiTheme="majorHAnsi" w:hAnsiTheme="majorHAnsi" w:cs="Calibri"/>
          <w:sz w:val="18"/>
          <w:szCs w:val="18"/>
        </w:rPr>
        <w:t>ie danych) (Dz. Urz. UE L 119 z </w:t>
      </w:r>
      <w:r w:rsidRPr="00CE0DC9">
        <w:rPr>
          <w:rFonts w:asciiTheme="majorHAnsi" w:hAnsiTheme="majorHAnsi" w:cs="Calibri"/>
          <w:sz w:val="18"/>
          <w:szCs w:val="18"/>
        </w:rPr>
        <w:t>04.05.2016, str. 1).</w:t>
      </w:r>
    </w:p>
    <w:p w14:paraId="096347B8" w14:textId="77777777" w:rsidR="00AE1A79" w:rsidRPr="00E15FB1" w:rsidRDefault="00AE1A79" w:rsidP="00AE1A79">
      <w:pPr>
        <w:ind w:left="357"/>
        <w:jc w:val="both"/>
        <w:rPr>
          <w:rFonts w:asciiTheme="majorHAnsi" w:hAnsiTheme="majorHAnsi" w:cs="Calibri"/>
          <w:sz w:val="20"/>
          <w:szCs w:val="20"/>
        </w:rPr>
      </w:pPr>
    </w:p>
    <w:p w14:paraId="40C312AB" w14:textId="77777777" w:rsidR="00AE1A79" w:rsidRPr="00E15FB1" w:rsidRDefault="00AE1A79" w:rsidP="00AE1A79">
      <w:pPr>
        <w:ind w:left="357"/>
        <w:jc w:val="both"/>
        <w:rPr>
          <w:rFonts w:asciiTheme="majorHAnsi" w:hAnsiTheme="majorHAnsi" w:cs="Calibri"/>
          <w:sz w:val="20"/>
          <w:szCs w:val="20"/>
        </w:rPr>
      </w:pPr>
    </w:p>
    <w:p w14:paraId="16B00623" w14:textId="77777777" w:rsidR="00AE1A79" w:rsidRPr="00E15FB1" w:rsidRDefault="00AE1A79" w:rsidP="00AE1A79">
      <w:pPr>
        <w:spacing w:after="60"/>
        <w:jc w:val="both"/>
        <w:rPr>
          <w:rFonts w:asciiTheme="majorHAnsi" w:hAnsiTheme="majorHAnsi" w:cstheme="minorHAnsi"/>
          <w:sz w:val="20"/>
          <w:szCs w:val="20"/>
        </w:rPr>
      </w:pPr>
    </w:p>
    <w:p w14:paraId="79E82249" w14:textId="77777777" w:rsidR="00AE1A79" w:rsidRPr="00E15FB1" w:rsidRDefault="00AE1A79" w:rsidP="00AE1A79">
      <w:pPr>
        <w:rPr>
          <w:rFonts w:asciiTheme="majorHAnsi" w:hAnsiTheme="majorHAnsi" w:cstheme="minorHAnsi"/>
          <w:sz w:val="20"/>
          <w:szCs w:val="20"/>
        </w:rPr>
      </w:pPr>
      <w:r w:rsidRPr="00E15FB1">
        <w:rPr>
          <w:rFonts w:asciiTheme="majorHAnsi" w:hAnsiTheme="majorHAnsi" w:cstheme="minorHAnsi"/>
          <w:sz w:val="20"/>
          <w:szCs w:val="20"/>
        </w:rPr>
        <w:t>......................................... dnia ..............................</w:t>
      </w:r>
    </w:p>
    <w:p w14:paraId="597845DA" w14:textId="77777777" w:rsidR="00AE1A79" w:rsidRPr="00E15FB1" w:rsidRDefault="00AE1A79" w:rsidP="00AE1A79">
      <w:pPr>
        <w:rPr>
          <w:rFonts w:asciiTheme="majorHAnsi" w:hAnsiTheme="majorHAnsi" w:cstheme="minorHAnsi"/>
          <w:sz w:val="20"/>
          <w:szCs w:val="20"/>
        </w:rPr>
      </w:pPr>
    </w:p>
    <w:p w14:paraId="761C956F" w14:textId="77777777" w:rsidR="00AE1A79" w:rsidRPr="00CE0DC9" w:rsidRDefault="00AE1A79" w:rsidP="00CE0DC9">
      <w:pPr>
        <w:ind w:left="4820"/>
        <w:jc w:val="center"/>
        <w:rPr>
          <w:rFonts w:asciiTheme="majorHAnsi" w:hAnsiTheme="majorHAnsi" w:cstheme="minorHAnsi"/>
          <w:sz w:val="18"/>
          <w:szCs w:val="18"/>
        </w:rPr>
      </w:pPr>
    </w:p>
    <w:p w14:paraId="419DA9FA" w14:textId="63A07E6E" w:rsidR="00AE1A79" w:rsidRPr="00CE0DC9" w:rsidRDefault="00AE1A79" w:rsidP="00CE0DC9">
      <w:pPr>
        <w:ind w:left="4820" w:hanging="12"/>
        <w:jc w:val="center"/>
        <w:rPr>
          <w:rFonts w:asciiTheme="majorHAnsi" w:hAnsiTheme="majorHAnsi" w:cstheme="minorHAnsi"/>
          <w:sz w:val="18"/>
          <w:szCs w:val="18"/>
        </w:rPr>
      </w:pPr>
      <w:r w:rsidRPr="00CE0DC9">
        <w:rPr>
          <w:rFonts w:asciiTheme="majorHAnsi" w:hAnsiTheme="majorHAnsi" w:cstheme="minorHAnsi"/>
          <w:sz w:val="18"/>
          <w:szCs w:val="18"/>
        </w:rPr>
        <w:t>………………..………………………………………………………………</w:t>
      </w:r>
    </w:p>
    <w:p w14:paraId="588EAFF7" w14:textId="77777777" w:rsidR="00AE1A79" w:rsidRPr="00CE0DC9" w:rsidRDefault="00AE1A79" w:rsidP="00CE0DC9">
      <w:pPr>
        <w:tabs>
          <w:tab w:val="center" w:pos="4536"/>
          <w:tab w:val="left" w:pos="5160"/>
          <w:tab w:val="right" w:pos="9072"/>
        </w:tabs>
        <w:ind w:left="4820"/>
        <w:jc w:val="center"/>
        <w:rPr>
          <w:rFonts w:asciiTheme="majorHAnsi" w:hAnsiTheme="majorHAnsi" w:cstheme="minorHAnsi"/>
          <w:sz w:val="18"/>
          <w:szCs w:val="18"/>
        </w:rPr>
      </w:pPr>
      <w:r w:rsidRPr="00CE0DC9">
        <w:rPr>
          <w:rFonts w:asciiTheme="majorHAnsi" w:hAnsiTheme="majorHAnsi" w:cstheme="minorHAnsi"/>
          <w:sz w:val="18"/>
          <w:szCs w:val="18"/>
        </w:rPr>
        <w:t>imię i nazwisko, podpis osoby/ osób upoważnionych</w:t>
      </w:r>
    </w:p>
    <w:p w14:paraId="75016FE4" w14:textId="77777777" w:rsidR="00AE1A79" w:rsidRPr="00CE0DC9" w:rsidRDefault="00AE1A79" w:rsidP="00CE0DC9">
      <w:pPr>
        <w:ind w:left="4820"/>
        <w:jc w:val="center"/>
        <w:rPr>
          <w:rFonts w:asciiTheme="majorHAnsi" w:hAnsiTheme="majorHAnsi" w:cstheme="minorHAnsi"/>
          <w:sz w:val="18"/>
          <w:szCs w:val="18"/>
        </w:rPr>
      </w:pPr>
      <w:r w:rsidRPr="00CE0DC9">
        <w:rPr>
          <w:rFonts w:asciiTheme="majorHAnsi" w:hAnsiTheme="majorHAnsi" w:cstheme="minorHAnsi"/>
          <w:sz w:val="18"/>
          <w:szCs w:val="18"/>
        </w:rPr>
        <w:t>do składania oświadczeń woli</w:t>
      </w:r>
    </w:p>
    <w:p w14:paraId="532E83E0" w14:textId="77777777" w:rsidR="00AE1A79" w:rsidRPr="00E15FB1" w:rsidRDefault="00AE1A79" w:rsidP="00AE1A79">
      <w:pPr>
        <w:tabs>
          <w:tab w:val="left" w:pos="284"/>
        </w:tabs>
        <w:jc w:val="right"/>
        <w:rPr>
          <w:rFonts w:asciiTheme="majorHAnsi" w:hAnsiTheme="majorHAnsi" w:cs="Calibri"/>
          <w:b/>
          <w:sz w:val="20"/>
          <w:szCs w:val="20"/>
          <w:u w:val="single"/>
        </w:rPr>
      </w:pPr>
    </w:p>
    <w:p w14:paraId="3A860091" w14:textId="77777777" w:rsidR="00AE1A79" w:rsidRPr="00E15FB1" w:rsidRDefault="00AE1A79" w:rsidP="00AE1A79">
      <w:pPr>
        <w:tabs>
          <w:tab w:val="left" w:pos="284"/>
        </w:tabs>
        <w:jc w:val="right"/>
        <w:rPr>
          <w:rFonts w:asciiTheme="majorHAnsi" w:hAnsiTheme="majorHAnsi" w:cs="Calibri"/>
          <w:b/>
          <w:sz w:val="20"/>
          <w:szCs w:val="20"/>
          <w:u w:val="single"/>
        </w:rPr>
      </w:pPr>
    </w:p>
    <w:p w14:paraId="41D08C7F" w14:textId="77777777" w:rsidR="00AE1A79" w:rsidRPr="00E15FB1" w:rsidRDefault="00AE1A79" w:rsidP="00AE1A79">
      <w:pPr>
        <w:tabs>
          <w:tab w:val="left" w:pos="284"/>
        </w:tabs>
        <w:jc w:val="right"/>
        <w:rPr>
          <w:rFonts w:asciiTheme="majorHAnsi" w:hAnsiTheme="majorHAnsi" w:cs="Calibri"/>
          <w:b/>
          <w:sz w:val="20"/>
          <w:szCs w:val="20"/>
          <w:u w:val="single"/>
        </w:rPr>
      </w:pPr>
    </w:p>
    <w:p w14:paraId="78AACB76" w14:textId="77777777" w:rsidR="00AE1A79" w:rsidRPr="00E15FB1" w:rsidRDefault="00AE1A79" w:rsidP="00AE1A79">
      <w:pPr>
        <w:tabs>
          <w:tab w:val="left" w:pos="284"/>
        </w:tabs>
        <w:jc w:val="right"/>
        <w:rPr>
          <w:rFonts w:asciiTheme="majorHAnsi" w:hAnsiTheme="majorHAnsi" w:cs="Calibri"/>
          <w:b/>
          <w:sz w:val="20"/>
          <w:szCs w:val="20"/>
          <w:u w:val="single"/>
        </w:rPr>
      </w:pPr>
    </w:p>
    <w:p w14:paraId="4B4C5A37" w14:textId="77777777" w:rsidR="00AE1A79" w:rsidRPr="00E15FB1" w:rsidRDefault="00AE1A79" w:rsidP="00AE1A79">
      <w:pPr>
        <w:tabs>
          <w:tab w:val="left" w:pos="284"/>
        </w:tabs>
        <w:jc w:val="right"/>
        <w:rPr>
          <w:rFonts w:asciiTheme="majorHAnsi" w:hAnsiTheme="majorHAnsi" w:cs="Calibri"/>
          <w:b/>
          <w:sz w:val="20"/>
          <w:szCs w:val="20"/>
          <w:u w:val="single"/>
        </w:rPr>
      </w:pPr>
    </w:p>
    <w:p w14:paraId="4B2DBCA2" w14:textId="77777777" w:rsidR="00AE1A79" w:rsidRPr="00E15FB1" w:rsidRDefault="00AE1A79" w:rsidP="00AE1A79">
      <w:pPr>
        <w:tabs>
          <w:tab w:val="left" w:pos="284"/>
        </w:tabs>
        <w:jc w:val="right"/>
        <w:rPr>
          <w:rFonts w:asciiTheme="majorHAnsi" w:hAnsiTheme="majorHAnsi" w:cs="Calibri"/>
          <w:b/>
          <w:sz w:val="20"/>
          <w:szCs w:val="20"/>
          <w:u w:val="single"/>
        </w:rPr>
      </w:pPr>
    </w:p>
    <w:p w14:paraId="34AA65B9" w14:textId="77777777" w:rsidR="00AE1A79" w:rsidRPr="00E15FB1" w:rsidRDefault="00AE1A79" w:rsidP="00AE1A79">
      <w:pPr>
        <w:tabs>
          <w:tab w:val="left" w:pos="284"/>
        </w:tabs>
        <w:jc w:val="right"/>
        <w:rPr>
          <w:rFonts w:asciiTheme="majorHAnsi" w:hAnsiTheme="majorHAnsi" w:cs="Calibri"/>
          <w:b/>
          <w:sz w:val="20"/>
          <w:szCs w:val="20"/>
          <w:u w:val="single"/>
        </w:rPr>
      </w:pPr>
    </w:p>
    <w:p w14:paraId="080D4001" w14:textId="77777777" w:rsidR="00AE1A79" w:rsidRPr="00E15FB1" w:rsidRDefault="00AE1A79" w:rsidP="00AE1A79">
      <w:pPr>
        <w:tabs>
          <w:tab w:val="left" w:pos="284"/>
        </w:tabs>
        <w:jc w:val="right"/>
        <w:rPr>
          <w:rFonts w:asciiTheme="majorHAnsi" w:hAnsiTheme="majorHAnsi" w:cs="Calibri"/>
          <w:b/>
          <w:sz w:val="20"/>
          <w:szCs w:val="20"/>
          <w:u w:val="single"/>
        </w:rPr>
      </w:pPr>
    </w:p>
    <w:p w14:paraId="7F5D1903" w14:textId="77777777" w:rsidR="00AE1A79" w:rsidRPr="00E15FB1" w:rsidRDefault="00AE1A79" w:rsidP="00AE1A79">
      <w:pPr>
        <w:tabs>
          <w:tab w:val="left" w:pos="284"/>
        </w:tabs>
        <w:jc w:val="right"/>
        <w:rPr>
          <w:rFonts w:asciiTheme="majorHAnsi" w:hAnsiTheme="majorHAnsi" w:cs="Calibri"/>
          <w:b/>
          <w:sz w:val="20"/>
          <w:szCs w:val="20"/>
          <w:u w:val="single"/>
        </w:rPr>
      </w:pPr>
    </w:p>
    <w:p w14:paraId="31958033" w14:textId="77777777" w:rsidR="00AE1A79" w:rsidRPr="00E15FB1" w:rsidRDefault="00AE1A79" w:rsidP="00AE1A79">
      <w:pPr>
        <w:tabs>
          <w:tab w:val="left" w:pos="284"/>
        </w:tabs>
        <w:jc w:val="right"/>
        <w:rPr>
          <w:rFonts w:asciiTheme="majorHAnsi" w:hAnsiTheme="majorHAnsi" w:cs="Calibri"/>
          <w:b/>
          <w:sz w:val="20"/>
          <w:szCs w:val="20"/>
          <w:u w:val="single"/>
        </w:rPr>
      </w:pPr>
    </w:p>
    <w:p w14:paraId="4F6404F6" w14:textId="77777777" w:rsidR="00AE1A79" w:rsidRPr="00E15FB1" w:rsidRDefault="00AE1A79" w:rsidP="00AE1A79">
      <w:pPr>
        <w:tabs>
          <w:tab w:val="left" w:pos="284"/>
        </w:tabs>
        <w:jc w:val="right"/>
        <w:rPr>
          <w:rFonts w:asciiTheme="majorHAnsi" w:hAnsiTheme="majorHAnsi" w:cs="Calibri"/>
          <w:b/>
          <w:sz w:val="20"/>
          <w:szCs w:val="20"/>
          <w:u w:val="single"/>
        </w:rPr>
      </w:pPr>
    </w:p>
    <w:p w14:paraId="4B1F2270" w14:textId="77777777" w:rsidR="00AE1A79" w:rsidRPr="00E15FB1" w:rsidRDefault="00AE1A79" w:rsidP="00AE1A79">
      <w:pPr>
        <w:tabs>
          <w:tab w:val="left" w:pos="284"/>
        </w:tabs>
        <w:jc w:val="right"/>
        <w:rPr>
          <w:rFonts w:asciiTheme="majorHAnsi" w:hAnsiTheme="majorHAnsi" w:cs="Calibri"/>
          <w:b/>
          <w:sz w:val="20"/>
          <w:szCs w:val="20"/>
          <w:u w:val="single"/>
        </w:rPr>
      </w:pPr>
    </w:p>
    <w:p w14:paraId="04791110" w14:textId="77777777" w:rsidR="00AE1A79" w:rsidRPr="00E15FB1" w:rsidRDefault="00AE1A79" w:rsidP="00AE1A79">
      <w:pPr>
        <w:tabs>
          <w:tab w:val="left" w:pos="284"/>
        </w:tabs>
        <w:jc w:val="right"/>
        <w:rPr>
          <w:rFonts w:asciiTheme="majorHAnsi" w:hAnsiTheme="majorHAnsi" w:cs="Calibri"/>
          <w:b/>
          <w:sz w:val="20"/>
          <w:szCs w:val="20"/>
          <w:u w:val="single"/>
        </w:rPr>
      </w:pPr>
    </w:p>
    <w:p w14:paraId="33903548" w14:textId="77777777" w:rsidR="00AE1A79" w:rsidRPr="00E15FB1" w:rsidRDefault="00AE1A79" w:rsidP="00AE1A79">
      <w:pPr>
        <w:tabs>
          <w:tab w:val="left" w:pos="284"/>
        </w:tabs>
        <w:jc w:val="right"/>
        <w:rPr>
          <w:rFonts w:asciiTheme="majorHAnsi" w:hAnsiTheme="majorHAnsi" w:cs="Calibri"/>
          <w:b/>
          <w:sz w:val="20"/>
          <w:szCs w:val="20"/>
          <w:u w:val="single"/>
        </w:rPr>
      </w:pPr>
    </w:p>
    <w:p w14:paraId="3E58D3E9" w14:textId="77777777" w:rsidR="00AE1A79" w:rsidRPr="00E15FB1" w:rsidRDefault="00AE1A79" w:rsidP="00AE1A79">
      <w:pPr>
        <w:tabs>
          <w:tab w:val="left" w:pos="284"/>
        </w:tabs>
        <w:jc w:val="right"/>
        <w:rPr>
          <w:rFonts w:asciiTheme="majorHAnsi" w:hAnsiTheme="majorHAnsi" w:cs="Calibri"/>
          <w:b/>
          <w:sz w:val="20"/>
          <w:szCs w:val="20"/>
          <w:u w:val="single"/>
        </w:rPr>
      </w:pPr>
    </w:p>
    <w:p w14:paraId="70C679CB" w14:textId="77777777" w:rsidR="00AE1A79" w:rsidRDefault="00AE1A79" w:rsidP="00AE1A79">
      <w:pPr>
        <w:jc w:val="both"/>
        <w:rPr>
          <w:rFonts w:asciiTheme="majorHAnsi" w:hAnsiTheme="majorHAnsi"/>
          <w:b/>
          <w:sz w:val="20"/>
          <w:szCs w:val="20"/>
        </w:rPr>
      </w:pPr>
    </w:p>
    <w:p w14:paraId="093B4D05" w14:textId="77777777" w:rsidR="00AE1A79" w:rsidRDefault="00AE1A79" w:rsidP="00AE1A79">
      <w:pPr>
        <w:jc w:val="both"/>
        <w:rPr>
          <w:rFonts w:asciiTheme="majorHAnsi" w:hAnsiTheme="majorHAnsi"/>
          <w:b/>
          <w:sz w:val="20"/>
          <w:szCs w:val="20"/>
        </w:rPr>
      </w:pPr>
    </w:p>
    <w:p w14:paraId="43067E6D" w14:textId="77777777" w:rsidR="00AE1A79" w:rsidRDefault="00AE1A79" w:rsidP="00AE1A79">
      <w:pPr>
        <w:jc w:val="both"/>
        <w:rPr>
          <w:rFonts w:asciiTheme="majorHAnsi" w:hAnsiTheme="majorHAnsi"/>
          <w:b/>
          <w:sz w:val="20"/>
          <w:szCs w:val="20"/>
        </w:rPr>
      </w:pPr>
    </w:p>
    <w:p w14:paraId="6B2CEB9E" w14:textId="77777777" w:rsidR="00AE1A79" w:rsidRDefault="00AE1A79" w:rsidP="00AE1A79">
      <w:pPr>
        <w:jc w:val="both"/>
        <w:rPr>
          <w:rFonts w:asciiTheme="majorHAnsi" w:hAnsiTheme="majorHAnsi"/>
          <w:b/>
          <w:sz w:val="20"/>
          <w:szCs w:val="20"/>
        </w:rPr>
      </w:pPr>
    </w:p>
    <w:p w14:paraId="35580C4D" w14:textId="77777777" w:rsidR="00AE1A79" w:rsidRDefault="00AE1A79" w:rsidP="00AE1A79">
      <w:pPr>
        <w:jc w:val="both"/>
        <w:rPr>
          <w:rFonts w:asciiTheme="majorHAnsi" w:hAnsiTheme="majorHAnsi"/>
          <w:b/>
          <w:sz w:val="20"/>
          <w:szCs w:val="20"/>
        </w:rPr>
      </w:pPr>
    </w:p>
    <w:p w14:paraId="0DDCC236" w14:textId="77777777" w:rsidR="00AE1A79" w:rsidRDefault="00AE1A79" w:rsidP="00AE1A79">
      <w:pPr>
        <w:jc w:val="both"/>
        <w:rPr>
          <w:rFonts w:asciiTheme="majorHAnsi" w:hAnsiTheme="majorHAnsi"/>
          <w:b/>
          <w:sz w:val="20"/>
          <w:szCs w:val="20"/>
        </w:rPr>
      </w:pPr>
    </w:p>
    <w:p w14:paraId="69135C18" w14:textId="77777777" w:rsidR="00AE1A79" w:rsidRDefault="00AE1A79" w:rsidP="00AE1A79">
      <w:pPr>
        <w:jc w:val="both"/>
        <w:rPr>
          <w:rFonts w:asciiTheme="majorHAnsi" w:hAnsiTheme="majorHAnsi"/>
          <w:b/>
          <w:sz w:val="20"/>
          <w:szCs w:val="20"/>
        </w:rPr>
      </w:pPr>
    </w:p>
    <w:p w14:paraId="26C0F3B0" w14:textId="77777777" w:rsidR="00AE1A79" w:rsidRDefault="00AE1A79" w:rsidP="00AE1A79">
      <w:pPr>
        <w:jc w:val="both"/>
        <w:rPr>
          <w:rFonts w:asciiTheme="majorHAnsi" w:hAnsiTheme="majorHAnsi"/>
          <w:b/>
          <w:sz w:val="20"/>
          <w:szCs w:val="20"/>
        </w:rPr>
      </w:pPr>
    </w:p>
    <w:p w14:paraId="53518126" w14:textId="77777777" w:rsidR="00AE1A79" w:rsidRDefault="00AE1A79" w:rsidP="00AE1A79">
      <w:pPr>
        <w:jc w:val="both"/>
        <w:rPr>
          <w:rFonts w:asciiTheme="majorHAnsi" w:hAnsiTheme="majorHAnsi"/>
          <w:b/>
          <w:sz w:val="20"/>
          <w:szCs w:val="20"/>
        </w:rPr>
      </w:pPr>
    </w:p>
    <w:p w14:paraId="78D48351" w14:textId="77777777" w:rsidR="00AE1A79" w:rsidRDefault="00AE1A79" w:rsidP="00AE1A79">
      <w:pPr>
        <w:jc w:val="both"/>
        <w:rPr>
          <w:rFonts w:asciiTheme="majorHAnsi" w:hAnsiTheme="majorHAnsi"/>
          <w:b/>
          <w:sz w:val="20"/>
          <w:szCs w:val="20"/>
        </w:rPr>
      </w:pPr>
    </w:p>
    <w:p w14:paraId="1F1F3C19" w14:textId="77777777" w:rsidR="00CE0DC9" w:rsidRDefault="00CE0DC9" w:rsidP="00AE1A79">
      <w:pPr>
        <w:jc w:val="both"/>
        <w:rPr>
          <w:rFonts w:asciiTheme="majorHAnsi" w:hAnsiTheme="majorHAnsi"/>
          <w:b/>
          <w:sz w:val="20"/>
          <w:szCs w:val="20"/>
        </w:rPr>
      </w:pPr>
    </w:p>
    <w:p w14:paraId="0C514169" w14:textId="77777777" w:rsidR="00CE0DC9" w:rsidRDefault="00CE0DC9" w:rsidP="00AE1A79">
      <w:pPr>
        <w:jc w:val="both"/>
        <w:rPr>
          <w:rFonts w:asciiTheme="majorHAnsi" w:hAnsiTheme="majorHAnsi"/>
          <w:b/>
          <w:sz w:val="20"/>
          <w:szCs w:val="20"/>
        </w:rPr>
      </w:pPr>
    </w:p>
    <w:p w14:paraId="244700B5" w14:textId="77777777" w:rsidR="00CE0DC9" w:rsidRDefault="00CE0DC9" w:rsidP="00AE1A79">
      <w:pPr>
        <w:jc w:val="both"/>
        <w:rPr>
          <w:rFonts w:asciiTheme="majorHAnsi" w:hAnsiTheme="majorHAnsi"/>
          <w:b/>
          <w:sz w:val="20"/>
          <w:szCs w:val="20"/>
        </w:rPr>
      </w:pPr>
    </w:p>
    <w:p w14:paraId="52F2F5FF" w14:textId="77777777" w:rsidR="00CE0DC9" w:rsidRDefault="00CE0DC9" w:rsidP="00AE1A79">
      <w:pPr>
        <w:jc w:val="both"/>
        <w:rPr>
          <w:rFonts w:asciiTheme="majorHAnsi" w:hAnsiTheme="majorHAnsi"/>
          <w:b/>
          <w:sz w:val="20"/>
          <w:szCs w:val="20"/>
        </w:rPr>
      </w:pPr>
    </w:p>
    <w:p w14:paraId="01C0AC75" w14:textId="77777777" w:rsidR="00AE1A79" w:rsidRDefault="00AE1A79" w:rsidP="00AE1A79">
      <w:pPr>
        <w:jc w:val="both"/>
        <w:rPr>
          <w:rFonts w:asciiTheme="majorHAnsi" w:hAnsiTheme="majorHAnsi"/>
          <w:b/>
          <w:sz w:val="20"/>
          <w:szCs w:val="20"/>
        </w:rPr>
      </w:pPr>
    </w:p>
    <w:p w14:paraId="6A0ADFC3" w14:textId="77777777" w:rsidR="00AE1A79" w:rsidRPr="00E15FB1" w:rsidRDefault="00AE1A79" w:rsidP="00AE1A79">
      <w:pPr>
        <w:jc w:val="both"/>
        <w:rPr>
          <w:rFonts w:asciiTheme="majorHAnsi" w:hAnsiTheme="majorHAnsi"/>
          <w:b/>
          <w:sz w:val="20"/>
          <w:szCs w:val="20"/>
        </w:rPr>
      </w:pPr>
    </w:p>
    <w:p w14:paraId="59AEF168" w14:textId="77777777" w:rsidR="00AF4CEE" w:rsidRDefault="00AF4CEE" w:rsidP="00AE1A79">
      <w:pPr>
        <w:jc w:val="both"/>
        <w:rPr>
          <w:rFonts w:asciiTheme="majorHAnsi" w:hAnsiTheme="majorHAnsi"/>
          <w:b/>
          <w:sz w:val="20"/>
          <w:szCs w:val="20"/>
        </w:rPr>
      </w:pPr>
    </w:p>
    <w:p w14:paraId="27700696" w14:textId="77777777" w:rsidR="00AF4CEE" w:rsidRDefault="00AF4CEE" w:rsidP="00AE1A79">
      <w:pPr>
        <w:jc w:val="both"/>
        <w:rPr>
          <w:rFonts w:asciiTheme="majorHAnsi" w:hAnsiTheme="majorHAnsi"/>
          <w:b/>
          <w:sz w:val="20"/>
          <w:szCs w:val="20"/>
        </w:rPr>
      </w:pPr>
    </w:p>
    <w:p w14:paraId="0FB9803D" w14:textId="77777777" w:rsidR="00AF4CEE" w:rsidRDefault="00AF4CEE" w:rsidP="00AE1A79">
      <w:pPr>
        <w:jc w:val="both"/>
        <w:rPr>
          <w:rFonts w:asciiTheme="majorHAnsi" w:hAnsiTheme="majorHAnsi"/>
          <w:b/>
          <w:sz w:val="20"/>
          <w:szCs w:val="20"/>
        </w:rPr>
      </w:pPr>
    </w:p>
    <w:p w14:paraId="3E371ED2" w14:textId="5A794C2C" w:rsidR="00AE1A79" w:rsidRPr="00E15FB1" w:rsidRDefault="00AE1A79" w:rsidP="00AF4CEE">
      <w:pPr>
        <w:jc w:val="right"/>
        <w:rPr>
          <w:rFonts w:asciiTheme="majorHAnsi" w:hAnsiTheme="majorHAnsi"/>
          <w:b/>
          <w:sz w:val="20"/>
          <w:szCs w:val="20"/>
        </w:rPr>
      </w:pPr>
      <w:r w:rsidRPr="00E15FB1">
        <w:rPr>
          <w:rFonts w:asciiTheme="majorHAnsi" w:hAnsiTheme="majorHAnsi"/>
          <w:b/>
          <w:sz w:val="20"/>
          <w:szCs w:val="20"/>
        </w:rPr>
        <w:lastRenderedPageBreak/>
        <w:t>Załącznik nr 3</w:t>
      </w:r>
    </w:p>
    <w:p w14:paraId="63A6361A" w14:textId="77777777" w:rsidR="00AE1A79" w:rsidRPr="00E15FB1" w:rsidRDefault="00AE1A79" w:rsidP="00AE1A79">
      <w:pPr>
        <w:tabs>
          <w:tab w:val="left" w:pos="6390"/>
          <w:tab w:val="right" w:pos="9072"/>
          <w:tab w:val="right" w:pos="9637"/>
        </w:tabs>
        <w:jc w:val="both"/>
        <w:rPr>
          <w:rFonts w:asciiTheme="majorHAnsi" w:hAnsiTheme="majorHAnsi"/>
          <w:sz w:val="20"/>
          <w:szCs w:val="20"/>
        </w:rPr>
      </w:pPr>
    </w:p>
    <w:p w14:paraId="7A767F26" w14:textId="77777777" w:rsidR="00AE1A79" w:rsidRPr="00CE0DC9" w:rsidRDefault="00AE1A79" w:rsidP="00AE1A79">
      <w:pPr>
        <w:tabs>
          <w:tab w:val="left" w:pos="6390"/>
          <w:tab w:val="right" w:pos="9072"/>
          <w:tab w:val="right" w:pos="9637"/>
        </w:tabs>
        <w:jc w:val="center"/>
        <w:rPr>
          <w:rFonts w:asciiTheme="majorHAnsi" w:hAnsiTheme="majorHAnsi"/>
          <w:b/>
          <w:sz w:val="20"/>
          <w:szCs w:val="20"/>
        </w:rPr>
      </w:pPr>
      <w:r w:rsidRPr="00CE0DC9">
        <w:rPr>
          <w:rFonts w:asciiTheme="majorHAnsi" w:hAnsiTheme="majorHAnsi"/>
          <w:b/>
          <w:sz w:val="20"/>
          <w:szCs w:val="20"/>
        </w:rPr>
        <w:t>UMOWA Nr……………………………</w:t>
      </w:r>
    </w:p>
    <w:p w14:paraId="2EF8D0BD" w14:textId="77777777" w:rsidR="00AE1A79" w:rsidRPr="00E15FB1" w:rsidRDefault="00AE1A79" w:rsidP="00AE1A79">
      <w:pPr>
        <w:tabs>
          <w:tab w:val="left" w:pos="6390"/>
          <w:tab w:val="right" w:pos="9072"/>
          <w:tab w:val="right" w:pos="9637"/>
        </w:tabs>
        <w:jc w:val="center"/>
        <w:rPr>
          <w:rFonts w:asciiTheme="majorHAnsi" w:hAnsiTheme="majorHAnsi"/>
          <w:sz w:val="20"/>
          <w:szCs w:val="20"/>
        </w:rPr>
      </w:pPr>
      <w:r w:rsidRPr="00E15FB1">
        <w:rPr>
          <w:rFonts w:asciiTheme="majorHAnsi" w:hAnsiTheme="majorHAnsi"/>
          <w:sz w:val="20"/>
          <w:szCs w:val="20"/>
        </w:rPr>
        <w:t>(projekt)</w:t>
      </w:r>
    </w:p>
    <w:p w14:paraId="1A6CA6EC" w14:textId="77777777" w:rsidR="00AE1A79" w:rsidRPr="00E15FB1" w:rsidRDefault="00AE1A79" w:rsidP="00AE1A79">
      <w:pPr>
        <w:tabs>
          <w:tab w:val="left" w:pos="6390"/>
          <w:tab w:val="right" w:pos="9072"/>
          <w:tab w:val="right" w:pos="9637"/>
        </w:tabs>
        <w:jc w:val="both"/>
        <w:rPr>
          <w:rFonts w:asciiTheme="majorHAnsi" w:hAnsiTheme="majorHAnsi"/>
          <w:sz w:val="20"/>
          <w:szCs w:val="20"/>
        </w:rPr>
      </w:pPr>
    </w:p>
    <w:p w14:paraId="554C716B" w14:textId="587F1626" w:rsidR="00AE1A79" w:rsidRDefault="00AE1A79" w:rsidP="00AE1A79">
      <w:pPr>
        <w:jc w:val="both"/>
        <w:rPr>
          <w:rFonts w:asciiTheme="majorHAnsi" w:hAnsiTheme="majorHAnsi"/>
          <w:sz w:val="20"/>
          <w:szCs w:val="20"/>
        </w:rPr>
      </w:pPr>
      <w:r w:rsidRPr="00E15FB1">
        <w:rPr>
          <w:rFonts w:asciiTheme="majorHAnsi" w:hAnsiTheme="majorHAnsi"/>
          <w:sz w:val="20"/>
          <w:szCs w:val="20"/>
        </w:rPr>
        <w:t>podpisana w Kiel</w:t>
      </w:r>
      <w:r w:rsidR="00FD61EB">
        <w:rPr>
          <w:rFonts w:asciiTheme="majorHAnsi" w:hAnsiTheme="majorHAnsi"/>
          <w:sz w:val="20"/>
          <w:szCs w:val="20"/>
        </w:rPr>
        <w:t>cach, w dniu ……….…………………... 2022</w:t>
      </w:r>
      <w:r w:rsidRPr="00E15FB1">
        <w:rPr>
          <w:rFonts w:asciiTheme="majorHAnsi" w:hAnsiTheme="majorHAnsi"/>
          <w:sz w:val="20"/>
          <w:szCs w:val="20"/>
        </w:rPr>
        <w:t xml:space="preserve"> r. pomiędzy: </w:t>
      </w:r>
    </w:p>
    <w:p w14:paraId="1E7FE07D" w14:textId="77777777" w:rsidR="00BF1FED" w:rsidRPr="00E15FB1" w:rsidRDefault="00BF1FED" w:rsidP="00AE1A79">
      <w:pPr>
        <w:jc w:val="both"/>
        <w:rPr>
          <w:rFonts w:asciiTheme="majorHAnsi" w:hAnsiTheme="majorHAnsi"/>
          <w:sz w:val="20"/>
          <w:szCs w:val="20"/>
        </w:rPr>
      </w:pPr>
    </w:p>
    <w:p w14:paraId="5C77BABB" w14:textId="77777777" w:rsidR="00BB729F" w:rsidRDefault="00AE1A79" w:rsidP="00AE1A79">
      <w:pPr>
        <w:keepNext/>
        <w:keepLines/>
        <w:jc w:val="both"/>
        <w:outlineLvl w:val="4"/>
        <w:rPr>
          <w:rFonts w:asciiTheme="majorHAnsi" w:eastAsiaTheme="majorEastAsia" w:hAnsiTheme="majorHAnsi" w:cs="Tahoma"/>
          <w:b/>
          <w:i/>
          <w:sz w:val="20"/>
          <w:szCs w:val="20"/>
        </w:rPr>
      </w:pPr>
      <w:r w:rsidRPr="00E15FB1">
        <w:rPr>
          <w:rFonts w:asciiTheme="majorHAnsi" w:eastAsiaTheme="majorEastAsia" w:hAnsiTheme="majorHAnsi" w:cs="Tahoma"/>
          <w:b/>
          <w:sz w:val="20"/>
          <w:szCs w:val="20"/>
        </w:rPr>
        <w:t>Zakładem Doskonalenia Zawodowego w Kielcach</w:t>
      </w:r>
      <w:r w:rsidRPr="00E15FB1">
        <w:rPr>
          <w:rFonts w:asciiTheme="majorHAnsi" w:eastAsiaTheme="majorEastAsia" w:hAnsiTheme="majorHAnsi" w:cs="Tahoma"/>
          <w:b/>
          <w:i/>
          <w:sz w:val="20"/>
          <w:szCs w:val="20"/>
        </w:rPr>
        <w:t xml:space="preserve"> </w:t>
      </w:r>
    </w:p>
    <w:p w14:paraId="70A7ECDC" w14:textId="6485DB11" w:rsidR="00AE1A79" w:rsidRPr="00E15FB1" w:rsidRDefault="00AE1A79" w:rsidP="00AE1A79">
      <w:pPr>
        <w:keepNext/>
        <w:keepLines/>
        <w:jc w:val="both"/>
        <w:outlineLvl w:val="4"/>
        <w:rPr>
          <w:rFonts w:asciiTheme="majorHAnsi" w:eastAsiaTheme="majorEastAsia" w:hAnsiTheme="majorHAnsi" w:cs="Tahoma"/>
          <w:b/>
          <w:i/>
          <w:sz w:val="20"/>
          <w:szCs w:val="20"/>
        </w:rPr>
      </w:pPr>
      <w:r w:rsidRPr="00E15FB1">
        <w:rPr>
          <w:rFonts w:asciiTheme="majorHAnsi" w:eastAsiaTheme="majorEastAsia" w:hAnsiTheme="majorHAnsi" w:cs="Tahoma"/>
          <w:sz w:val="20"/>
          <w:szCs w:val="20"/>
        </w:rPr>
        <w:t xml:space="preserve">ul. Paderewskiego 55, 25-950 Kielce wpisanym do rejestru przedsiębiorców oraz rejestru stowarzyszeń, innych organizacji społecznych i zawodowych, fundacji oraz publicznych zakładów opieki zdrowotnej prowadzonego przez Sąd Rejonowy w Kielcach X Wydział Gospodarczy </w:t>
      </w:r>
      <w:r w:rsidR="00BB729F">
        <w:rPr>
          <w:rFonts w:asciiTheme="majorHAnsi" w:eastAsiaTheme="majorEastAsia" w:hAnsiTheme="majorHAnsi" w:cs="Tahoma"/>
          <w:sz w:val="20"/>
          <w:szCs w:val="20"/>
        </w:rPr>
        <w:t>Krajowego Rejestru Sądowego pod </w:t>
      </w:r>
      <w:r w:rsidRPr="00E15FB1">
        <w:rPr>
          <w:rFonts w:asciiTheme="majorHAnsi" w:eastAsiaTheme="majorEastAsia" w:hAnsiTheme="majorHAnsi" w:cs="Tahoma"/>
          <w:sz w:val="20"/>
          <w:szCs w:val="20"/>
        </w:rPr>
        <w:t>numerem KRS 0000067987 NIP 657-000-88-69, REGON 000512562</w:t>
      </w:r>
      <w:r w:rsidRPr="00E15FB1">
        <w:rPr>
          <w:rFonts w:asciiTheme="majorHAnsi" w:eastAsiaTheme="majorEastAsia" w:hAnsiTheme="majorHAnsi" w:cs="Tahoma"/>
          <w:b/>
          <w:i/>
          <w:sz w:val="20"/>
          <w:szCs w:val="20"/>
        </w:rPr>
        <w:t xml:space="preserve"> </w:t>
      </w:r>
      <w:r w:rsidRPr="00E15FB1">
        <w:rPr>
          <w:rFonts w:asciiTheme="majorHAnsi" w:hAnsiTheme="majorHAnsi" w:cs="Tahoma"/>
          <w:sz w:val="20"/>
          <w:szCs w:val="20"/>
        </w:rPr>
        <w:t xml:space="preserve">zwanym dalej </w:t>
      </w:r>
      <w:r w:rsidRPr="00E15FB1">
        <w:rPr>
          <w:rFonts w:asciiTheme="majorHAnsi" w:hAnsiTheme="majorHAnsi" w:cs="Tahoma"/>
          <w:b/>
          <w:sz w:val="20"/>
          <w:szCs w:val="20"/>
        </w:rPr>
        <w:t>„Zamawiającym”</w:t>
      </w:r>
    </w:p>
    <w:p w14:paraId="739D264B" w14:textId="77777777" w:rsidR="00BF1FED" w:rsidRDefault="00AE1A79" w:rsidP="00AE1A79">
      <w:pPr>
        <w:jc w:val="both"/>
        <w:rPr>
          <w:rFonts w:asciiTheme="majorHAnsi" w:hAnsiTheme="majorHAnsi" w:cs="Calibri"/>
          <w:sz w:val="20"/>
          <w:szCs w:val="20"/>
        </w:rPr>
      </w:pPr>
      <w:r w:rsidRPr="00E15FB1">
        <w:rPr>
          <w:rFonts w:asciiTheme="majorHAnsi" w:hAnsiTheme="majorHAnsi" w:cs="Calibri"/>
          <w:sz w:val="20"/>
          <w:szCs w:val="20"/>
        </w:rPr>
        <w:t xml:space="preserve">reprezentowanym przez: </w:t>
      </w:r>
    </w:p>
    <w:p w14:paraId="1AFB0E8D" w14:textId="77777777" w:rsidR="00BF1FED" w:rsidRDefault="00BF1FED" w:rsidP="00AE1A79">
      <w:pPr>
        <w:jc w:val="both"/>
        <w:rPr>
          <w:rFonts w:asciiTheme="majorHAnsi" w:hAnsiTheme="majorHAnsi" w:cs="Calibri"/>
          <w:sz w:val="20"/>
          <w:szCs w:val="20"/>
        </w:rPr>
      </w:pPr>
    </w:p>
    <w:p w14:paraId="7536AFB3" w14:textId="5C8A58C0" w:rsidR="00AE1A79" w:rsidRPr="00E15FB1" w:rsidRDefault="00BF1FED" w:rsidP="00AE1A79">
      <w:pPr>
        <w:jc w:val="both"/>
        <w:rPr>
          <w:rFonts w:asciiTheme="majorHAnsi" w:hAnsiTheme="majorHAnsi"/>
          <w:sz w:val="20"/>
          <w:szCs w:val="20"/>
        </w:rPr>
      </w:pPr>
      <w:r>
        <w:rPr>
          <w:rFonts w:asciiTheme="majorHAnsi" w:hAnsiTheme="majorHAnsi" w:cs="Calibri"/>
          <w:sz w:val="20"/>
          <w:szCs w:val="20"/>
        </w:rPr>
        <w:t>………………………………………………………………………………</w:t>
      </w:r>
    </w:p>
    <w:p w14:paraId="4DFF68ED" w14:textId="77777777" w:rsidR="00AE1A79" w:rsidRPr="00E15FB1" w:rsidRDefault="00AE1A79" w:rsidP="00AE1A79">
      <w:pPr>
        <w:jc w:val="both"/>
        <w:rPr>
          <w:rFonts w:asciiTheme="majorHAnsi" w:hAnsiTheme="majorHAnsi"/>
          <w:sz w:val="20"/>
          <w:szCs w:val="20"/>
        </w:rPr>
      </w:pPr>
      <w:r w:rsidRPr="00E15FB1">
        <w:rPr>
          <w:rFonts w:asciiTheme="majorHAnsi" w:hAnsiTheme="majorHAnsi"/>
          <w:sz w:val="20"/>
          <w:szCs w:val="20"/>
        </w:rPr>
        <w:t>a</w:t>
      </w:r>
    </w:p>
    <w:p w14:paraId="205CD3D2" w14:textId="1C9854D4" w:rsidR="00571B33" w:rsidRDefault="00AE1A79" w:rsidP="00AE1A79">
      <w:pPr>
        <w:jc w:val="both"/>
        <w:rPr>
          <w:rFonts w:asciiTheme="majorHAnsi" w:hAnsiTheme="majorHAnsi"/>
          <w:sz w:val="20"/>
          <w:szCs w:val="20"/>
        </w:rPr>
      </w:pPr>
      <w:r w:rsidRPr="00E15FB1">
        <w:rPr>
          <w:rFonts w:asciiTheme="majorHAnsi" w:hAnsiTheme="majorHAnsi"/>
          <w:sz w:val="20"/>
          <w:szCs w:val="20"/>
        </w:rPr>
        <w:t>…………………………………………………</w:t>
      </w:r>
      <w:r w:rsidR="00BF1FED">
        <w:rPr>
          <w:rFonts w:asciiTheme="majorHAnsi" w:hAnsiTheme="majorHAnsi"/>
          <w:sz w:val="20"/>
          <w:szCs w:val="20"/>
        </w:rPr>
        <w:t>……………………………</w:t>
      </w:r>
    </w:p>
    <w:p w14:paraId="6679F849" w14:textId="77777777" w:rsidR="00571B33" w:rsidRDefault="00571B33" w:rsidP="00AE1A79">
      <w:pPr>
        <w:jc w:val="both"/>
        <w:rPr>
          <w:rFonts w:asciiTheme="majorHAnsi" w:hAnsiTheme="majorHAnsi"/>
          <w:sz w:val="20"/>
          <w:szCs w:val="20"/>
        </w:rPr>
      </w:pPr>
    </w:p>
    <w:p w14:paraId="5A693286" w14:textId="2436D444" w:rsidR="00AE1A79" w:rsidRPr="00E15FB1" w:rsidRDefault="00AE1A79" w:rsidP="00AE1A79">
      <w:pPr>
        <w:jc w:val="both"/>
        <w:rPr>
          <w:rFonts w:asciiTheme="majorHAnsi" w:hAnsiTheme="majorHAnsi"/>
          <w:b/>
          <w:sz w:val="20"/>
          <w:szCs w:val="20"/>
        </w:rPr>
      </w:pPr>
      <w:r w:rsidRPr="00E15FB1">
        <w:rPr>
          <w:rFonts w:asciiTheme="majorHAnsi" w:hAnsiTheme="majorHAnsi"/>
          <w:sz w:val="20"/>
          <w:szCs w:val="20"/>
        </w:rPr>
        <w:t xml:space="preserve">zwanym dalej </w:t>
      </w:r>
      <w:r w:rsidRPr="00E15FB1">
        <w:rPr>
          <w:rFonts w:asciiTheme="majorHAnsi" w:hAnsiTheme="majorHAnsi"/>
          <w:b/>
          <w:sz w:val="20"/>
          <w:szCs w:val="20"/>
        </w:rPr>
        <w:t>„Wykonawcą”,</w:t>
      </w:r>
    </w:p>
    <w:p w14:paraId="10C42423" w14:textId="77777777" w:rsidR="00AE1A79" w:rsidRDefault="00AE1A79" w:rsidP="00AE1A79">
      <w:pPr>
        <w:jc w:val="both"/>
        <w:rPr>
          <w:rFonts w:asciiTheme="majorHAnsi" w:hAnsiTheme="majorHAnsi" w:cs="Calibri"/>
          <w:sz w:val="20"/>
          <w:szCs w:val="20"/>
        </w:rPr>
      </w:pPr>
    </w:p>
    <w:p w14:paraId="2C6A0047" w14:textId="77777777" w:rsidR="00BF1FED" w:rsidRDefault="00AE1A79" w:rsidP="00AE1A79">
      <w:pPr>
        <w:jc w:val="both"/>
        <w:rPr>
          <w:rFonts w:asciiTheme="majorHAnsi" w:hAnsiTheme="majorHAnsi" w:cs="Calibri"/>
          <w:sz w:val="20"/>
          <w:szCs w:val="20"/>
        </w:rPr>
      </w:pPr>
      <w:r w:rsidRPr="00E15FB1">
        <w:rPr>
          <w:rFonts w:asciiTheme="majorHAnsi" w:hAnsiTheme="majorHAnsi" w:cs="Calibri"/>
          <w:sz w:val="20"/>
          <w:szCs w:val="20"/>
        </w:rPr>
        <w:t xml:space="preserve">reprezentowanym przez: </w:t>
      </w:r>
    </w:p>
    <w:p w14:paraId="11081AEE" w14:textId="77777777" w:rsidR="00BF1FED" w:rsidRDefault="00BF1FED" w:rsidP="00AE1A79">
      <w:pPr>
        <w:jc w:val="both"/>
        <w:rPr>
          <w:rFonts w:asciiTheme="majorHAnsi" w:hAnsiTheme="majorHAnsi" w:cs="Calibri"/>
          <w:sz w:val="20"/>
          <w:szCs w:val="20"/>
        </w:rPr>
      </w:pPr>
    </w:p>
    <w:p w14:paraId="4FAB03F1" w14:textId="1DC15FAB" w:rsidR="00AE1A79" w:rsidRPr="00E15FB1" w:rsidRDefault="00BF1FED" w:rsidP="00AE1A79">
      <w:pPr>
        <w:jc w:val="both"/>
        <w:rPr>
          <w:rFonts w:asciiTheme="majorHAnsi" w:hAnsiTheme="majorHAnsi"/>
          <w:sz w:val="20"/>
          <w:szCs w:val="20"/>
        </w:rPr>
      </w:pPr>
      <w:r>
        <w:rPr>
          <w:rFonts w:asciiTheme="majorHAnsi" w:hAnsiTheme="majorHAnsi" w:cs="Calibri"/>
          <w:sz w:val="20"/>
          <w:szCs w:val="20"/>
        </w:rPr>
        <w:t>……………………………………………………………………………</w:t>
      </w:r>
    </w:p>
    <w:p w14:paraId="6EC31B5A" w14:textId="77777777" w:rsidR="00AE1A79" w:rsidRPr="00E15FB1" w:rsidRDefault="00AE1A79" w:rsidP="00AE1A79">
      <w:pPr>
        <w:ind w:right="-2"/>
        <w:jc w:val="both"/>
        <w:rPr>
          <w:rFonts w:asciiTheme="majorHAnsi" w:hAnsiTheme="majorHAnsi"/>
          <w:sz w:val="20"/>
          <w:szCs w:val="20"/>
        </w:rPr>
      </w:pPr>
    </w:p>
    <w:p w14:paraId="4DFD2DA0" w14:textId="3370E786" w:rsidR="00AE1A79" w:rsidRPr="005A79E5" w:rsidRDefault="00AE1A79" w:rsidP="00AE1A79">
      <w:pPr>
        <w:jc w:val="both"/>
        <w:rPr>
          <w:rFonts w:asciiTheme="majorHAnsi" w:eastAsia="Times New Roman" w:hAnsiTheme="majorHAnsi"/>
          <w:bCs/>
          <w:sz w:val="20"/>
          <w:szCs w:val="20"/>
          <w:lang w:eastAsia="pl-PL"/>
        </w:rPr>
      </w:pPr>
      <w:r w:rsidRPr="00E15FB1">
        <w:rPr>
          <w:rFonts w:asciiTheme="majorHAnsi" w:hAnsiTheme="majorHAnsi"/>
          <w:sz w:val="20"/>
          <w:szCs w:val="20"/>
        </w:rPr>
        <w:t>W wyniku rozstrzygnię</w:t>
      </w:r>
      <w:r>
        <w:rPr>
          <w:rFonts w:asciiTheme="majorHAnsi" w:hAnsiTheme="majorHAnsi"/>
          <w:sz w:val="20"/>
          <w:szCs w:val="20"/>
        </w:rPr>
        <w:t xml:space="preserve">cia postępowania </w:t>
      </w:r>
      <w:r w:rsidRPr="00E15FB1">
        <w:rPr>
          <w:rFonts w:asciiTheme="majorHAnsi" w:hAnsiTheme="majorHAnsi"/>
          <w:sz w:val="20"/>
          <w:szCs w:val="20"/>
        </w:rPr>
        <w:t>pn</w:t>
      </w:r>
      <w:r w:rsidRPr="00E15FB1">
        <w:rPr>
          <w:rFonts w:asciiTheme="majorHAnsi" w:hAnsiTheme="majorHAnsi"/>
          <w:b/>
          <w:sz w:val="20"/>
          <w:szCs w:val="20"/>
        </w:rPr>
        <w:t>.:</w:t>
      </w:r>
      <w:r w:rsidRPr="00E15FB1">
        <w:rPr>
          <w:rFonts w:asciiTheme="majorHAnsi" w:hAnsiTheme="majorHAnsi"/>
          <w:b/>
          <w:i/>
          <w:color w:val="000000"/>
          <w:sz w:val="20"/>
          <w:szCs w:val="20"/>
          <w:lang w:bidi="hi-IN"/>
        </w:rPr>
        <w:t xml:space="preserve"> </w:t>
      </w:r>
      <w:r w:rsidRPr="00E15FB1">
        <w:rPr>
          <w:rFonts w:asciiTheme="majorHAnsi" w:hAnsiTheme="majorHAnsi"/>
          <w:b/>
          <w:i/>
          <w:sz w:val="20"/>
          <w:szCs w:val="20"/>
        </w:rPr>
        <w:t>„</w:t>
      </w:r>
      <w:r w:rsidRPr="00E15FB1">
        <w:rPr>
          <w:rFonts w:asciiTheme="majorHAnsi" w:hAnsiTheme="majorHAnsi"/>
          <w:b/>
          <w:sz w:val="20"/>
          <w:szCs w:val="20"/>
        </w:rPr>
        <w:t>Dostawa, montaż i uruchomienie klimatyzatorów</w:t>
      </w:r>
      <w:r w:rsidRPr="005A79E5">
        <w:rPr>
          <w:rFonts w:asciiTheme="majorHAnsi" w:hAnsiTheme="majorHAnsi"/>
          <w:b/>
          <w:sz w:val="20"/>
          <w:szCs w:val="20"/>
        </w:rPr>
        <w:t xml:space="preserve"> </w:t>
      </w:r>
      <w:r w:rsidR="00BB729F">
        <w:rPr>
          <w:rFonts w:asciiTheme="majorHAnsi" w:hAnsiTheme="majorHAnsi"/>
          <w:b/>
          <w:sz w:val="20"/>
          <w:szCs w:val="20"/>
        </w:rPr>
        <w:t>w </w:t>
      </w:r>
      <w:r w:rsidRPr="002048AA">
        <w:rPr>
          <w:rFonts w:asciiTheme="majorHAnsi" w:hAnsiTheme="majorHAnsi"/>
          <w:b/>
          <w:sz w:val="20"/>
          <w:szCs w:val="20"/>
        </w:rPr>
        <w:t>salach/klasopracowni</w:t>
      </w:r>
      <w:r>
        <w:rPr>
          <w:rFonts w:asciiTheme="majorHAnsi" w:hAnsiTheme="majorHAnsi"/>
          <w:b/>
          <w:sz w:val="20"/>
          <w:szCs w:val="20"/>
        </w:rPr>
        <w:t xml:space="preserve">ach w budynku Szkół </w:t>
      </w:r>
      <w:r w:rsidR="006E5DF2">
        <w:rPr>
          <w:rFonts w:asciiTheme="majorHAnsi" w:hAnsiTheme="majorHAnsi"/>
          <w:b/>
          <w:sz w:val="20"/>
          <w:szCs w:val="20"/>
        </w:rPr>
        <w:t>ZDZ w</w:t>
      </w:r>
      <w:r w:rsidR="00C8338D">
        <w:rPr>
          <w:rFonts w:asciiTheme="majorHAnsi" w:hAnsiTheme="majorHAnsi"/>
          <w:b/>
          <w:sz w:val="20"/>
          <w:szCs w:val="20"/>
        </w:rPr>
        <w:t>e Włoszczowie</w:t>
      </w:r>
      <w:r w:rsidRPr="00E15FB1">
        <w:rPr>
          <w:rFonts w:asciiTheme="majorHAnsi" w:hAnsiTheme="majorHAnsi"/>
          <w:b/>
          <w:i/>
          <w:sz w:val="20"/>
          <w:szCs w:val="20"/>
        </w:rPr>
        <w:t xml:space="preserve">”, </w:t>
      </w:r>
      <w:r w:rsidRPr="00E15FB1">
        <w:rPr>
          <w:rFonts w:asciiTheme="majorHAnsi" w:hAnsiTheme="majorHAnsi"/>
          <w:sz w:val="20"/>
          <w:szCs w:val="20"/>
        </w:rPr>
        <w:t>zawarto umowę następującej treści:</w:t>
      </w:r>
    </w:p>
    <w:p w14:paraId="04CC3C8E" w14:textId="77777777" w:rsidR="00AE1A79" w:rsidRPr="00E15FB1" w:rsidRDefault="00AE1A79" w:rsidP="00AE1A79">
      <w:pPr>
        <w:tabs>
          <w:tab w:val="left" w:pos="900"/>
          <w:tab w:val="right" w:pos="8953"/>
        </w:tabs>
        <w:ind w:left="4500" w:hanging="4500"/>
        <w:jc w:val="both"/>
        <w:rPr>
          <w:rFonts w:asciiTheme="majorHAnsi" w:hAnsiTheme="majorHAnsi"/>
          <w:snapToGrid w:val="0"/>
          <w:sz w:val="20"/>
          <w:szCs w:val="20"/>
        </w:rPr>
      </w:pPr>
    </w:p>
    <w:p w14:paraId="2A3BB681" w14:textId="77777777" w:rsidR="00AE1A79" w:rsidRPr="00E15FB1" w:rsidRDefault="00AE1A79" w:rsidP="00AE1A79">
      <w:pPr>
        <w:tabs>
          <w:tab w:val="left" w:pos="426"/>
          <w:tab w:val="right" w:pos="8953"/>
        </w:tabs>
        <w:ind w:left="4500" w:hanging="4358"/>
        <w:jc w:val="center"/>
        <w:rPr>
          <w:rFonts w:asciiTheme="majorHAnsi" w:hAnsiTheme="majorHAnsi"/>
          <w:b/>
          <w:snapToGrid w:val="0"/>
          <w:sz w:val="20"/>
          <w:szCs w:val="20"/>
        </w:rPr>
      </w:pPr>
      <w:r w:rsidRPr="00E15FB1">
        <w:rPr>
          <w:rFonts w:asciiTheme="majorHAnsi" w:hAnsiTheme="majorHAnsi"/>
          <w:b/>
          <w:snapToGrid w:val="0"/>
          <w:sz w:val="20"/>
          <w:szCs w:val="20"/>
        </w:rPr>
        <w:t>§ 1</w:t>
      </w:r>
    </w:p>
    <w:p w14:paraId="4FD53F11" w14:textId="60CCA527"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cs="Arial"/>
          <w:sz w:val="20"/>
          <w:szCs w:val="20"/>
        </w:rPr>
        <w:t>Przedmiotem umowy jest zakup, dostawa i montaż wraz z uruchom</w:t>
      </w:r>
      <w:r w:rsidR="00BB729F">
        <w:rPr>
          <w:rFonts w:asciiTheme="majorHAnsi" w:hAnsiTheme="majorHAnsi" w:cs="Arial"/>
          <w:sz w:val="20"/>
          <w:szCs w:val="20"/>
        </w:rPr>
        <w:t>ieniem klimatyzatorów zgodnie z </w:t>
      </w:r>
      <w:r w:rsidRPr="00E15FB1">
        <w:rPr>
          <w:rFonts w:asciiTheme="majorHAnsi" w:hAnsiTheme="majorHAnsi" w:cs="Arial"/>
          <w:sz w:val="20"/>
          <w:szCs w:val="20"/>
        </w:rPr>
        <w:t>zawartą umową.</w:t>
      </w:r>
    </w:p>
    <w:p w14:paraId="42E13E9A" w14:textId="77777777"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cs="Arial"/>
          <w:sz w:val="20"/>
          <w:szCs w:val="20"/>
        </w:rPr>
        <w:t>Szczegółowy opis przedmiotu umowy stanowi Załącznik nr 2</w:t>
      </w:r>
      <w:r w:rsidRPr="005A79E5">
        <w:rPr>
          <w:rFonts w:asciiTheme="majorHAnsi" w:hAnsiTheme="majorHAnsi" w:cs="Arial"/>
          <w:sz w:val="20"/>
          <w:szCs w:val="20"/>
        </w:rPr>
        <w:t xml:space="preserve"> </w:t>
      </w:r>
      <w:r w:rsidRPr="00E15FB1">
        <w:rPr>
          <w:rFonts w:asciiTheme="majorHAnsi" w:hAnsiTheme="majorHAnsi" w:cs="Arial"/>
          <w:sz w:val="20"/>
          <w:szCs w:val="20"/>
        </w:rPr>
        <w:t xml:space="preserve">do Zapytania </w:t>
      </w:r>
      <w:r>
        <w:rPr>
          <w:rFonts w:asciiTheme="majorHAnsi" w:hAnsiTheme="majorHAnsi" w:cs="Arial"/>
          <w:sz w:val="20"/>
          <w:szCs w:val="20"/>
        </w:rPr>
        <w:t>(Charakterystyka przedmiotu zamówienia)</w:t>
      </w:r>
      <w:r w:rsidRPr="00E15FB1">
        <w:rPr>
          <w:rFonts w:asciiTheme="majorHAnsi" w:hAnsiTheme="majorHAnsi" w:cs="Arial"/>
          <w:sz w:val="20"/>
          <w:szCs w:val="20"/>
        </w:rPr>
        <w:t>.</w:t>
      </w:r>
    </w:p>
    <w:p w14:paraId="562B621A" w14:textId="75D43999"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cs="Arial"/>
          <w:sz w:val="20"/>
          <w:szCs w:val="20"/>
        </w:rPr>
        <w:t>Wykonawca dostarczy przedmiot umowy w opakowaniu zabezpiecza</w:t>
      </w:r>
      <w:r w:rsidR="00BB729F">
        <w:rPr>
          <w:rFonts w:asciiTheme="majorHAnsi" w:hAnsiTheme="majorHAnsi" w:cs="Arial"/>
          <w:sz w:val="20"/>
          <w:szCs w:val="20"/>
        </w:rPr>
        <w:t>jącym je przed zniszczeniem lub </w:t>
      </w:r>
      <w:r w:rsidRPr="00E15FB1">
        <w:rPr>
          <w:rFonts w:asciiTheme="majorHAnsi" w:hAnsiTheme="majorHAnsi" w:cs="Arial"/>
          <w:sz w:val="20"/>
          <w:szCs w:val="20"/>
        </w:rPr>
        <w:t xml:space="preserve">uszkodzeniem. Koszt opakowania jest wliczony w cenę przedmiotu zamówienia. </w:t>
      </w:r>
    </w:p>
    <w:p w14:paraId="595F5636" w14:textId="77777777"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sz w:val="20"/>
          <w:szCs w:val="20"/>
        </w:rPr>
        <w:t>Zaproszenie wraz z załącznikami oraz oferta Wykonawcy stanowią integralną część umowy.</w:t>
      </w:r>
    </w:p>
    <w:p w14:paraId="397B3C7F" w14:textId="4DD41419"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sz w:val="20"/>
          <w:szCs w:val="20"/>
        </w:rPr>
        <w:t xml:space="preserve">Wykonawca bierze odpowiedzialność za kompleksową realizację dostawy zaoferowanych (Urządzeń) umożliwiających osiągnięcie wszystkich funkcjonalności opisanych w </w:t>
      </w:r>
      <w:r>
        <w:rPr>
          <w:rFonts w:asciiTheme="majorHAnsi" w:hAnsiTheme="majorHAnsi" w:cs="Arial"/>
          <w:sz w:val="20"/>
          <w:szCs w:val="20"/>
        </w:rPr>
        <w:t>Charakterystyka przedmiotu zamówienia</w:t>
      </w:r>
      <w:r w:rsidRPr="00E15FB1">
        <w:rPr>
          <w:rFonts w:asciiTheme="majorHAnsi" w:hAnsiTheme="majorHAnsi"/>
          <w:sz w:val="20"/>
          <w:szCs w:val="20"/>
        </w:rPr>
        <w:t xml:space="preserve"> - Załącznik nr 2 do Zapytania.</w:t>
      </w:r>
    </w:p>
    <w:p w14:paraId="47CC96AC" w14:textId="1E562B6A" w:rsidR="00AE1A79" w:rsidRPr="00653702" w:rsidRDefault="00AE1A79" w:rsidP="000D6305">
      <w:pPr>
        <w:numPr>
          <w:ilvl w:val="0"/>
          <w:numId w:val="9"/>
        </w:numPr>
        <w:tabs>
          <w:tab w:val="clear" w:pos="502"/>
        </w:tabs>
        <w:ind w:left="284" w:hanging="284"/>
        <w:jc w:val="both"/>
        <w:rPr>
          <w:rFonts w:asciiTheme="majorHAnsi" w:hAnsiTheme="majorHAnsi"/>
          <w:sz w:val="20"/>
          <w:szCs w:val="20"/>
        </w:rPr>
      </w:pPr>
      <w:r w:rsidRPr="00653702">
        <w:rPr>
          <w:rFonts w:asciiTheme="majorHAnsi" w:hAnsiTheme="majorHAnsi" w:cs="Arial"/>
          <w:sz w:val="20"/>
          <w:szCs w:val="20"/>
        </w:rPr>
        <w:t xml:space="preserve">Wykonawca oświadcza, że posiada wiedzę, </w:t>
      </w:r>
      <w:r w:rsidR="0028757B" w:rsidRPr="00653702">
        <w:rPr>
          <w:rFonts w:asciiTheme="majorHAnsi" w:hAnsiTheme="majorHAnsi" w:cs="Arial"/>
          <w:sz w:val="20"/>
          <w:szCs w:val="20"/>
        </w:rPr>
        <w:t xml:space="preserve">odpowiednie uprawnienia wymagane przepisami                           </w:t>
      </w:r>
      <w:r w:rsidRPr="00653702">
        <w:rPr>
          <w:rFonts w:asciiTheme="majorHAnsi" w:hAnsiTheme="majorHAnsi" w:cs="Arial"/>
          <w:sz w:val="20"/>
          <w:szCs w:val="20"/>
        </w:rPr>
        <w:t>w zakresie eksploatacji, doświadczenie zawodowe gwarantujące wykonanie umowy z najwyższą starannością oraz, że przedmiot umowy zostanie wykonany zgodnie z zasadami wiedzy technicznej, obowiązującymi przepisami w tym przepisami bhp i ppoż., polskimi normami oraz zgodnie z Opisem przedmiotu zamówienia.</w:t>
      </w:r>
    </w:p>
    <w:p w14:paraId="0EBD29B7" w14:textId="77777777" w:rsidR="00AE1A79" w:rsidRPr="00E15FB1" w:rsidRDefault="00AE1A79" w:rsidP="000D6305">
      <w:pPr>
        <w:numPr>
          <w:ilvl w:val="0"/>
          <w:numId w:val="9"/>
        </w:numPr>
        <w:tabs>
          <w:tab w:val="clear" w:pos="502"/>
        </w:tabs>
        <w:ind w:left="284" w:hanging="284"/>
        <w:jc w:val="both"/>
        <w:rPr>
          <w:rFonts w:asciiTheme="majorHAnsi" w:hAnsiTheme="majorHAnsi"/>
          <w:sz w:val="20"/>
          <w:szCs w:val="20"/>
        </w:rPr>
      </w:pPr>
      <w:r w:rsidRPr="00E15FB1">
        <w:rPr>
          <w:rFonts w:asciiTheme="majorHAnsi" w:hAnsiTheme="majorHAnsi" w:cs="Arial"/>
          <w:sz w:val="20"/>
          <w:szCs w:val="20"/>
        </w:rPr>
        <w:t>Wykonawca oświadcza, że posiada odpowiednie zasoby osobowe, materiały, narzędzia i inne urządzenia niezbędne do należytego wykonania przedmiotu umowy.</w:t>
      </w:r>
    </w:p>
    <w:p w14:paraId="09F6142C" w14:textId="77777777" w:rsidR="00AE1A79" w:rsidRPr="00E15FB1" w:rsidRDefault="00AE1A79" w:rsidP="00AE1A79">
      <w:pPr>
        <w:rPr>
          <w:rFonts w:asciiTheme="majorHAnsi" w:hAnsiTheme="majorHAnsi" w:cs="Arial"/>
          <w:sz w:val="20"/>
          <w:szCs w:val="20"/>
        </w:rPr>
      </w:pPr>
    </w:p>
    <w:p w14:paraId="4070826C" w14:textId="77777777" w:rsidR="00AE1A79" w:rsidRPr="00E15FB1" w:rsidRDefault="00AE1A79" w:rsidP="00AE1A79">
      <w:pPr>
        <w:ind w:left="142"/>
        <w:jc w:val="center"/>
        <w:rPr>
          <w:rFonts w:asciiTheme="majorHAnsi" w:hAnsiTheme="majorHAnsi" w:cs="Arial"/>
          <w:b/>
          <w:sz w:val="20"/>
          <w:szCs w:val="20"/>
        </w:rPr>
      </w:pPr>
      <w:r w:rsidRPr="00E15FB1">
        <w:rPr>
          <w:rFonts w:asciiTheme="majorHAnsi" w:hAnsiTheme="majorHAnsi" w:cs="Arial"/>
          <w:b/>
          <w:sz w:val="20"/>
          <w:szCs w:val="20"/>
        </w:rPr>
        <w:t>§ 2</w:t>
      </w:r>
    </w:p>
    <w:p w14:paraId="37484A0B" w14:textId="62E2DA74" w:rsidR="00AE1A79" w:rsidRPr="00E15FB1" w:rsidRDefault="00AE1A79" w:rsidP="000D6305">
      <w:pPr>
        <w:pStyle w:val="Akapitzlist"/>
        <w:numPr>
          <w:ilvl w:val="0"/>
          <w:numId w:val="19"/>
        </w:numPr>
        <w:ind w:left="284"/>
        <w:jc w:val="both"/>
        <w:rPr>
          <w:rFonts w:asciiTheme="majorHAnsi" w:hAnsiTheme="majorHAnsi"/>
          <w:snapToGrid w:val="0"/>
          <w:sz w:val="20"/>
          <w:szCs w:val="20"/>
        </w:rPr>
      </w:pPr>
      <w:r w:rsidRPr="00E15FB1">
        <w:rPr>
          <w:rFonts w:asciiTheme="majorHAnsi" w:hAnsiTheme="majorHAnsi"/>
          <w:snapToGrid w:val="0"/>
          <w:sz w:val="20"/>
          <w:szCs w:val="20"/>
        </w:rPr>
        <w:t xml:space="preserve">Dostawa oraz uruchomienie przedmiotu umowy </w:t>
      </w:r>
      <w:r w:rsidR="000664DA">
        <w:rPr>
          <w:rFonts w:asciiTheme="majorHAnsi" w:hAnsiTheme="majorHAnsi"/>
          <w:sz w:val="20"/>
          <w:szCs w:val="20"/>
        </w:rPr>
        <w:t>nastąpi w terminie do 23 grudnia 2022 roku</w:t>
      </w:r>
      <w:r w:rsidRPr="00E15FB1">
        <w:rPr>
          <w:rFonts w:asciiTheme="majorHAnsi" w:hAnsiTheme="majorHAnsi"/>
          <w:sz w:val="20"/>
          <w:szCs w:val="20"/>
        </w:rPr>
        <w:t>, n</w:t>
      </w:r>
      <w:r w:rsidRPr="00E15FB1">
        <w:rPr>
          <w:rFonts w:asciiTheme="majorHAnsi" w:hAnsiTheme="majorHAnsi"/>
          <w:snapToGrid w:val="0"/>
          <w:color w:val="000000" w:themeColor="text1"/>
          <w:sz w:val="20"/>
          <w:szCs w:val="20"/>
        </w:rPr>
        <w:t>a koszt Wykonawcy w</w:t>
      </w:r>
      <w:r w:rsidR="006E5DF2">
        <w:rPr>
          <w:rFonts w:asciiTheme="majorHAnsi" w:hAnsiTheme="majorHAnsi"/>
          <w:snapToGrid w:val="0"/>
          <w:sz w:val="20"/>
          <w:szCs w:val="20"/>
        </w:rPr>
        <w:t xml:space="preserve"> siedzibie w</w:t>
      </w:r>
      <w:r w:rsidR="005A31E4">
        <w:rPr>
          <w:rFonts w:asciiTheme="majorHAnsi" w:hAnsiTheme="majorHAnsi"/>
          <w:snapToGrid w:val="0"/>
          <w:sz w:val="20"/>
          <w:szCs w:val="20"/>
        </w:rPr>
        <w:t>e Włoszczowie</w:t>
      </w:r>
      <w:r w:rsidR="006E5DF2">
        <w:rPr>
          <w:rFonts w:asciiTheme="majorHAnsi" w:hAnsiTheme="majorHAnsi"/>
          <w:snapToGrid w:val="0"/>
          <w:sz w:val="20"/>
          <w:szCs w:val="20"/>
        </w:rPr>
        <w:t xml:space="preserve">, przy </w:t>
      </w:r>
      <w:r w:rsidR="005A31E4">
        <w:rPr>
          <w:rFonts w:asciiTheme="majorHAnsi" w:hAnsiTheme="majorHAnsi"/>
          <w:snapToGrid w:val="0"/>
          <w:sz w:val="20"/>
          <w:szCs w:val="20"/>
        </w:rPr>
        <w:t>ul. Młynarskiej 56.</w:t>
      </w:r>
    </w:p>
    <w:p w14:paraId="6B4D558B" w14:textId="3996C4E7" w:rsidR="00AE1A79" w:rsidRPr="00E93836" w:rsidRDefault="00AE1A79" w:rsidP="000D6305">
      <w:pPr>
        <w:pStyle w:val="Akapitzlist"/>
        <w:numPr>
          <w:ilvl w:val="0"/>
          <w:numId w:val="19"/>
        </w:numPr>
        <w:ind w:left="284"/>
        <w:jc w:val="both"/>
        <w:rPr>
          <w:rFonts w:asciiTheme="majorHAnsi" w:hAnsiTheme="majorHAnsi"/>
          <w:snapToGrid w:val="0"/>
          <w:sz w:val="20"/>
          <w:szCs w:val="20"/>
        </w:rPr>
      </w:pPr>
      <w:r w:rsidRPr="00A35C8F">
        <w:rPr>
          <w:rFonts w:asciiTheme="majorHAnsi" w:hAnsiTheme="majorHAnsi"/>
          <w:snapToGrid w:val="0"/>
          <w:sz w:val="20"/>
          <w:szCs w:val="20"/>
        </w:rPr>
        <w:t xml:space="preserve">Montaż urządzeń po wcześniejszym ustaleniu z </w:t>
      </w:r>
      <w:r w:rsidRPr="00E93836">
        <w:rPr>
          <w:rFonts w:asciiTheme="majorHAnsi" w:hAnsiTheme="majorHAnsi"/>
          <w:snapToGrid w:val="0"/>
          <w:sz w:val="20"/>
          <w:szCs w:val="20"/>
        </w:rPr>
        <w:t xml:space="preserve">Zamawiającym w </w:t>
      </w:r>
      <w:r w:rsidR="00E93836" w:rsidRPr="00E93836">
        <w:rPr>
          <w:rFonts w:asciiTheme="majorHAnsi" w:hAnsiTheme="majorHAnsi"/>
          <w:snapToGrid w:val="0"/>
          <w:sz w:val="20"/>
          <w:szCs w:val="20"/>
        </w:rPr>
        <w:t>godzinach 8-16</w:t>
      </w:r>
      <w:r w:rsidRPr="00E93836">
        <w:rPr>
          <w:rFonts w:asciiTheme="majorHAnsi" w:hAnsiTheme="majorHAnsi"/>
          <w:snapToGrid w:val="0"/>
          <w:sz w:val="20"/>
          <w:szCs w:val="20"/>
        </w:rPr>
        <w:t>.</w:t>
      </w:r>
    </w:p>
    <w:p w14:paraId="10D7B5A0" w14:textId="77777777" w:rsidR="00AE1A79" w:rsidRPr="00E15FB1" w:rsidRDefault="00AE1A79" w:rsidP="00AE1A79">
      <w:pPr>
        <w:jc w:val="center"/>
        <w:rPr>
          <w:rFonts w:asciiTheme="majorHAnsi" w:hAnsiTheme="majorHAnsi"/>
          <w:b/>
          <w:bCs/>
          <w:sz w:val="20"/>
          <w:szCs w:val="20"/>
        </w:rPr>
      </w:pPr>
    </w:p>
    <w:p w14:paraId="3E5F85FB" w14:textId="77777777" w:rsidR="00AE1A79" w:rsidRPr="00E15FB1" w:rsidRDefault="00AE1A79" w:rsidP="00AE1A79">
      <w:pPr>
        <w:jc w:val="center"/>
        <w:rPr>
          <w:rFonts w:asciiTheme="majorHAnsi" w:hAnsiTheme="majorHAnsi"/>
          <w:b/>
          <w:bCs/>
          <w:sz w:val="20"/>
          <w:szCs w:val="20"/>
        </w:rPr>
      </w:pPr>
      <w:r w:rsidRPr="00E15FB1">
        <w:rPr>
          <w:rFonts w:asciiTheme="majorHAnsi" w:hAnsiTheme="majorHAnsi"/>
          <w:b/>
          <w:bCs/>
          <w:sz w:val="20"/>
          <w:szCs w:val="20"/>
        </w:rPr>
        <w:t>§ 3</w:t>
      </w:r>
    </w:p>
    <w:p w14:paraId="71A3B344" w14:textId="755FDABC" w:rsidR="00AE1A79" w:rsidRPr="005A79E5" w:rsidRDefault="00AE1A79" w:rsidP="000D6305">
      <w:pPr>
        <w:pStyle w:val="Akapitzlist"/>
        <w:numPr>
          <w:ilvl w:val="0"/>
          <w:numId w:val="20"/>
        </w:numPr>
        <w:autoSpaceDE w:val="0"/>
        <w:autoSpaceDN w:val="0"/>
        <w:adjustRightInd w:val="0"/>
        <w:ind w:left="284" w:hanging="284"/>
        <w:contextualSpacing w:val="0"/>
        <w:jc w:val="both"/>
        <w:rPr>
          <w:rFonts w:asciiTheme="majorHAnsi" w:hAnsiTheme="majorHAnsi"/>
          <w:sz w:val="20"/>
          <w:szCs w:val="20"/>
        </w:rPr>
      </w:pPr>
      <w:r w:rsidRPr="005A79E5">
        <w:rPr>
          <w:rFonts w:asciiTheme="majorHAnsi" w:hAnsiTheme="majorHAnsi"/>
          <w:sz w:val="20"/>
          <w:szCs w:val="20"/>
        </w:rPr>
        <w:t>Strony ustalają wysokość wynagrodzenia Wykonawcy n</w:t>
      </w:r>
      <w:r w:rsidR="00CE0DC9">
        <w:rPr>
          <w:rFonts w:asciiTheme="majorHAnsi" w:hAnsiTheme="majorHAnsi"/>
          <w:sz w:val="20"/>
          <w:szCs w:val="20"/>
        </w:rPr>
        <w:t xml:space="preserve">a kwotę brutto: …………………………… zł </w:t>
      </w:r>
      <w:r w:rsidRPr="005A79E5">
        <w:rPr>
          <w:rFonts w:asciiTheme="majorHAnsi" w:hAnsiTheme="majorHAnsi"/>
          <w:sz w:val="20"/>
          <w:szCs w:val="20"/>
        </w:rPr>
        <w:t xml:space="preserve">(słownie złotych: ………………………………………………………….………………………..……………………..). </w:t>
      </w:r>
    </w:p>
    <w:p w14:paraId="302123AD" w14:textId="77777777" w:rsidR="00AE1A79" w:rsidRPr="00E15FB1" w:rsidRDefault="00AE1A79" w:rsidP="000D6305">
      <w:pPr>
        <w:numPr>
          <w:ilvl w:val="0"/>
          <w:numId w:val="20"/>
        </w:numPr>
        <w:autoSpaceDE w:val="0"/>
        <w:autoSpaceDN w:val="0"/>
        <w:adjustRightInd w:val="0"/>
        <w:ind w:left="284" w:hanging="284"/>
        <w:jc w:val="both"/>
        <w:rPr>
          <w:rFonts w:asciiTheme="majorHAnsi" w:hAnsiTheme="majorHAnsi"/>
          <w:sz w:val="20"/>
          <w:szCs w:val="20"/>
        </w:rPr>
      </w:pPr>
      <w:r w:rsidRPr="00E15FB1">
        <w:rPr>
          <w:rFonts w:asciiTheme="majorHAnsi" w:hAnsiTheme="majorHAnsi"/>
          <w:sz w:val="20"/>
          <w:szCs w:val="20"/>
        </w:rPr>
        <w:t>Wynagrodzenie to obejmuje całość poniesionych przez Wykonawcę kosztów na sfinansowanie zamówienia będącego przedmiotem niniejszej umowy.</w:t>
      </w:r>
    </w:p>
    <w:p w14:paraId="026273F3" w14:textId="77777777" w:rsidR="00AE1A79" w:rsidRPr="00E15FB1" w:rsidRDefault="00AE1A79" w:rsidP="000D6305">
      <w:pPr>
        <w:numPr>
          <w:ilvl w:val="0"/>
          <w:numId w:val="20"/>
        </w:numPr>
        <w:autoSpaceDE w:val="0"/>
        <w:autoSpaceDN w:val="0"/>
        <w:adjustRightInd w:val="0"/>
        <w:ind w:left="284" w:hanging="284"/>
        <w:jc w:val="both"/>
        <w:rPr>
          <w:rFonts w:asciiTheme="majorHAnsi" w:hAnsiTheme="majorHAnsi"/>
          <w:sz w:val="20"/>
          <w:szCs w:val="20"/>
        </w:rPr>
      </w:pPr>
      <w:r w:rsidRPr="00E15FB1">
        <w:rPr>
          <w:rFonts w:asciiTheme="majorHAnsi" w:hAnsiTheme="majorHAnsi"/>
          <w:sz w:val="20"/>
          <w:szCs w:val="20"/>
        </w:rPr>
        <w:t>Wszelkie koszty niezbędne do prawidłowego wykonania przedmiotu umowy ponosi Wykonawca.</w:t>
      </w:r>
    </w:p>
    <w:p w14:paraId="1606EB6D" w14:textId="4F3B28CE" w:rsidR="00AE1A79" w:rsidRPr="00BF7C9E" w:rsidRDefault="00AE1A79" w:rsidP="000D6305">
      <w:pPr>
        <w:pStyle w:val="Akapitzlist"/>
        <w:numPr>
          <w:ilvl w:val="0"/>
          <w:numId w:val="20"/>
        </w:numPr>
        <w:autoSpaceDE w:val="0"/>
        <w:autoSpaceDN w:val="0"/>
        <w:adjustRightInd w:val="0"/>
        <w:ind w:left="284" w:hanging="284"/>
        <w:contextualSpacing w:val="0"/>
        <w:jc w:val="both"/>
        <w:rPr>
          <w:rFonts w:asciiTheme="majorHAnsi" w:hAnsiTheme="majorHAnsi"/>
          <w:bCs/>
          <w:sz w:val="20"/>
          <w:szCs w:val="20"/>
        </w:rPr>
      </w:pPr>
      <w:r w:rsidRPr="00E15FB1">
        <w:rPr>
          <w:rFonts w:asciiTheme="majorHAnsi" w:hAnsiTheme="majorHAnsi"/>
          <w:bCs/>
          <w:sz w:val="20"/>
          <w:szCs w:val="20"/>
        </w:rPr>
        <w:lastRenderedPageBreak/>
        <w:t>Zapłata wynagrodzenia zostanie dokonana przez Zamawiającego przelewem na rachunek bankowy Wykonawcy, w terminie 30 dni po otrzymaniu prawidłowo wystawion</w:t>
      </w:r>
      <w:r w:rsidR="00BF7C9E">
        <w:rPr>
          <w:rFonts w:asciiTheme="majorHAnsi" w:hAnsiTheme="majorHAnsi"/>
          <w:bCs/>
          <w:sz w:val="20"/>
          <w:szCs w:val="20"/>
        </w:rPr>
        <w:t xml:space="preserve">ej przez Wykonawcę faktury VAT na </w:t>
      </w:r>
      <w:r w:rsidR="00BF7C9E">
        <w:rPr>
          <w:rFonts w:asciiTheme="majorHAnsi" w:hAnsiTheme="majorHAnsi"/>
          <w:b/>
          <w:bCs/>
          <w:sz w:val="20"/>
          <w:szCs w:val="20"/>
        </w:rPr>
        <w:t xml:space="preserve">Zakład Doskonalenia Zawodowego w Kielcach </w:t>
      </w:r>
      <w:r w:rsidR="00BF7C9E" w:rsidRPr="00BF7C9E">
        <w:rPr>
          <w:rFonts w:asciiTheme="majorHAnsi" w:hAnsiTheme="majorHAnsi"/>
          <w:bCs/>
          <w:sz w:val="20"/>
          <w:szCs w:val="20"/>
        </w:rPr>
        <w:t xml:space="preserve">ul. Paderewskiego 55, 25-950 Kielce, </w:t>
      </w:r>
      <w:r w:rsidR="000664DA">
        <w:rPr>
          <w:rFonts w:asciiTheme="majorHAnsi" w:hAnsiTheme="majorHAnsi"/>
          <w:bCs/>
          <w:sz w:val="20"/>
          <w:szCs w:val="20"/>
        </w:rPr>
        <w:t xml:space="preserve">                           </w:t>
      </w:r>
      <w:r w:rsidR="00BF7C9E">
        <w:rPr>
          <w:rFonts w:asciiTheme="majorHAnsi" w:hAnsiTheme="majorHAnsi"/>
          <w:bCs/>
          <w:sz w:val="20"/>
          <w:szCs w:val="20"/>
        </w:rPr>
        <w:t>NIP 657-000-88-69 na wskazane w niej konto Wykonawcy.</w:t>
      </w:r>
    </w:p>
    <w:p w14:paraId="22826648" w14:textId="77777777" w:rsidR="00AE1A79" w:rsidRPr="00BF7C9E" w:rsidRDefault="00AE1A79" w:rsidP="000D6305">
      <w:pPr>
        <w:pStyle w:val="Akapitzlist"/>
        <w:numPr>
          <w:ilvl w:val="0"/>
          <w:numId w:val="20"/>
        </w:numPr>
        <w:autoSpaceDE w:val="0"/>
        <w:autoSpaceDN w:val="0"/>
        <w:adjustRightInd w:val="0"/>
        <w:ind w:left="284" w:hanging="284"/>
        <w:jc w:val="both"/>
        <w:rPr>
          <w:rFonts w:asciiTheme="majorHAnsi" w:hAnsiTheme="majorHAnsi"/>
          <w:color w:val="FF0000"/>
          <w:sz w:val="20"/>
          <w:szCs w:val="20"/>
        </w:rPr>
      </w:pPr>
      <w:r w:rsidRPr="00BF7C9E">
        <w:rPr>
          <w:rFonts w:asciiTheme="majorHAnsi" w:hAnsiTheme="majorHAnsi"/>
          <w:bCs/>
          <w:sz w:val="20"/>
          <w:szCs w:val="20"/>
        </w:rPr>
        <w:t>Datą zapłaty jest dzień obciążenia rachunku bankowego Zamawiającego.</w:t>
      </w:r>
    </w:p>
    <w:p w14:paraId="6713D5B6" w14:textId="2C9349C9" w:rsidR="00AE1A79" w:rsidRPr="007D057E" w:rsidRDefault="00AE1A79" w:rsidP="007D057E">
      <w:pPr>
        <w:pStyle w:val="Akapitzlist"/>
        <w:numPr>
          <w:ilvl w:val="0"/>
          <w:numId w:val="20"/>
        </w:numPr>
        <w:autoSpaceDE w:val="0"/>
        <w:autoSpaceDN w:val="0"/>
        <w:adjustRightInd w:val="0"/>
        <w:ind w:left="284" w:hanging="284"/>
        <w:jc w:val="both"/>
        <w:rPr>
          <w:rFonts w:asciiTheme="majorHAnsi" w:hAnsiTheme="majorHAnsi"/>
          <w:color w:val="FF0000"/>
          <w:sz w:val="20"/>
          <w:szCs w:val="20"/>
        </w:rPr>
      </w:pPr>
      <w:r w:rsidRPr="00E15FB1">
        <w:rPr>
          <w:rFonts w:asciiTheme="majorHAnsi" w:hAnsiTheme="majorHAnsi"/>
          <w:bCs/>
          <w:sz w:val="20"/>
          <w:szCs w:val="20"/>
        </w:rPr>
        <w:t>Podstawą wystawienia faktury będzie podpisany przez Strony, Protokół odbioru końcowego bez uwag i zastrzeżeń.</w:t>
      </w:r>
    </w:p>
    <w:p w14:paraId="15D5B2B8" w14:textId="77777777" w:rsidR="00BB729F" w:rsidRDefault="00BB729F" w:rsidP="00AE1A79">
      <w:pPr>
        <w:tabs>
          <w:tab w:val="right" w:pos="8089"/>
        </w:tabs>
        <w:jc w:val="center"/>
        <w:rPr>
          <w:rFonts w:asciiTheme="majorHAnsi" w:hAnsiTheme="majorHAnsi" w:cs="Arial"/>
          <w:b/>
          <w:snapToGrid w:val="0"/>
          <w:sz w:val="20"/>
          <w:szCs w:val="20"/>
        </w:rPr>
      </w:pPr>
    </w:p>
    <w:p w14:paraId="7EFA9389" w14:textId="77777777" w:rsidR="00AE1A79" w:rsidRPr="00E15FB1" w:rsidRDefault="00AE1A79" w:rsidP="00AE1A79">
      <w:pPr>
        <w:tabs>
          <w:tab w:val="right" w:pos="8089"/>
        </w:tabs>
        <w:jc w:val="center"/>
        <w:rPr>
          <w:rFonts w:asciiTheme="majorHAnsi" w:hAnsiTheme="majorHAnsi" w:cs="Arial"/>
          <w:b/>
          <w:snapToGrid w:val="0"/>
          <w:sz w:val="20"/>
          <w:szCs w:val="20"/>
        </w:rPr>
      </w:pPr>
      <w:r w:rsidRPr="00E15FB1">
        <w:rPr>
          <w:rFonts w:asciiTheme="majorHAnsi" w:hAnsiTheme="majorHAnsi" w:cs="Arial"/>
          <w:b/>
          <w:snapToGrid w:val="0"/>
          <w:sz w:val="20"/>
          <w:szCs w:val="20"/>
        </w:rPr>
        <w:t>§ 4</w:t>
      </w:r>
    </w:p>
    <w:p w14:paraId="6DFAE89A" w14:textId="77777777" w:rsidR="00AE1A79" w:rsidRPr="00E15FB1" w:rsidRDefault="00AE1A79" w:rsidP="00AE1A79">
      <w:pPr>
        <w:jc w:val="both"/>
        <w:rPr>
          <w:rFonts w:asciiTheme="majorHAnsi" w:hAnsiTheme="majorHAnsi" w:cs="Arial"/>
          <w:b/>
          <w:sz w:val="20"/>
          <w:szCs w:val="20"/>
        </w:rPr>
      </w:pPr>
      <w:r w:rsidRPr="00E15FB1">
        <w:rPr>
          <w:rFonts w:asciiTheme="majorHAnsi" w:hAnsiTheme="majorHAnsi" w:cs="Arial"/>
          <w:sz w:val="20"/>
          <w:szCs w:val="20"/>
        </w:rPr>
        <w:t>1.   Do obowiązków Zamawiającego w ramach niniejszej umowy należy:</w:t>
      </w:r>
    </w:p>
    <w:p w14:paraId="4DBA4345" w14:textId="77777777" w:rsidR="00AE1A79" w:rsidRPr="00E15FB1" w:rsidRDefault="00AE1A79" w:rsidP="000D6305">
      <w:pPr>
        <w:pStyle w:val="Akapitzlist"/>
        <w:numPr>
          <w:ilvl w:val="0"/>
          <w:numId w:val="16"/>
        </w:numPr>
        <w:jc w:val="both"/>
        <w:rPr>
          <w:rFonts w:asciiTheme="majorHAnsi" w:hAnsiTheme="majorHAnsi" w:cs="Arial"/>
          <w:sz w:val="20"/>
          <w:szCs w:val="20"/>
        </w:rPr>
      </w:pPr>
      <w:r w:rsidRPr="00E15FB1">
        <w:rPr>
          <w:rFonts w:asciiTheme="majorHAnsi" w:hAnsiTheme="majorHAnsi" w:cs="Arial"/>
          <w:sz w:val="20"/>
          <w:szCs w:val="20"/>
        </w:rPr>
        <w:t>zapewnienie Wykonawcy dostępu do pomieszczeń, w których będzie realizowane zamówienie.</w:t>
      </w:r>
    </w:p>
    <w:p w14:paraId="7DB39A7C" w14:textId="77777777" w:rsidR="00AE1A79" w:rsidRPr="00E15FB1" w:rsidRDefault="00AE1A79" w:rsidP="000D6305">
      <w:pPr>
        <w:numPr>
          <w:ilvl w:val="0"/>
          <w:numId w:val="10"/>
        </w:numPr>
        <w:ind w:left="284" w:hanging="284"/>
        <w:jc w:val="both"/>
        <w:rPr>
          <w:rFonts w:asciiTheme="majorHAnsi" w:hAnsiTheme="majorHAnsi" w:cs="Arial"/>
          <w:sz w:val="20"/>
          <w:szCs w:val="20"/>
        </w:rPr>
      </w:pPr>
      <w:r w:rsidRPr="00E15FB1">
        <w:rPr>
          <w:rFonts w:asciiTheme="majorHAnsi" w:hAnsiTheme="majorHAnsi"/>
          <w:sz w:val="20"/>
          <w:szCs w:val="20"/>
        </w:rPr>
        <w:t>Do obowiązków Wykonawcy w ramach niniejszej umowy należy:</w:t>
      </w:r>
    </w:p>
    <w:p w14:paraId="6E3A80E1" w14:textId="11423A0E" w:rsidR="00AE1A79" w:rsidRPr="00E15FB1" w:rsidRDefault="00323A63" w:rsidP="000D6305">
      <w:pPr>
        <w:pStyle w:val="Akapitzlist"/>
        <w:numPr>
          <w:ilvl w:val="0"/>
          <w:numId w:val="15"/>
        </w:numPr>
        <w:spacing w:after="200"/>
        <w:ind w:left="709"/>
        <w:jc w:val="both"/>
        <w:rPr>
          <w:rFonts w:asciiTheme="majorHAnsi" w:hAnsiTheme="majorHAnsi"/>
          <w:sz w:val="20"/>
          <w:szCs w:val="20"/>
        </w:rPr>
      </w:pPr>
      <w:r>
        <w:rPr>
          <w:rFonts w:asciiTheme="majorHAnsi" w:hAnsiTheme="majorHAnsi"/>
          <w:sz w:val="20"/>
          <w:szCs w:val="20"/>
        </w:rPr>
        <w:t>d</w:t>
      </w:r>
      <w:r w:rsidR="00AE1A79">
        <w:rPr>
          <w:rFonts w:asciiTheme="majorHAnsi" w:hAnsiTheme="majorHAnsi"/>
          <w:sz w:val="20"/>
          <w:szCs w:val="20"/>
        </w:rPr>
        <w:t xml:space="preserve">ostarczenie </w:t>
      </w:r>
      <w:r w:rsidR="00F8012C">
        <w:rPr>
          <w:rFonts w:asciiTheme="majorHAnsi" w:hAnsiTheme="majorHAnsi"/>
          <w:sz w:val="20"/>
          <w:szCs w:val="20"/>
        </w:rPr>
        <w:t xml:space="preserve"> </w:t>
      </w:r>
      <w:r w:rsidR="00AE1A79" w:rsidRPr="00E15FB1">
        <w:rPr>
          <w:rFonts w:asciiTheme="majorHAnsi" w:hAnsiTheme="majorHAnsi"/>
          <w:sz w:val="20"/>
          <w:szCs w:val="20"/>
        </w:rPr>
        <w:t>klimatyzatorów zgodnych z opisem przedmiotu zamówienia,</w:t>
      </w:r>
    </w:p>
    <w:p w14:paraId="556F1F10" w14:textId="77777777" w:rsidR="00AE1A79" w:rsidRPr="00E15FB1" w:rsidRDefault="00AE1A79" w:rsidP="000D6305">
      <w:pPr>
        <w:pStyle w:val="Akapitzlist"/>
        <w:numPr>
          <w:ilvl w:val="0"/>
          <w:numId w:val="15"/>
        </w:numPr>
        <w:spacing w:after="200"/>
        <w:ind w:left="709"/>
        <w:jc w:val="both"/>
        <w:rPr>
          <w:rFonts w:asciiTheme="majorHAnsi" w:hAnsiTheme="majorHAnsi"/>
          <w:sz w:val="20"/>
          <w:szCs w:val="20"/>
        </w:rPr>
      </w:pPr>
      <w:r w:rsidRPr="00E15FB1">
        <w:rPr>
          <w:rFonts w:asciiTheme="majorHAnsi" w:hAnsiTheme="majorHAnsi"/>
          <w:sz w:val="20"/>
          <w:szCs w:val="20"/>
        </w:rPr>
        <w:t>zamontowanie dostarczonych klimatyzatorów,</w:t>
      </w:r>
    </w:p>
    <w:p w14:paraId="2307953C" w14:textId="77777777" w:rsidR="00AE1A79" w:rsidRPr="00E15FB1" w:rsidRDefault="00AE1A79" w:rsidP="000D6305">
      <w:pPr>
        <w:pStyle w:val="Akapitzlist"/>
        <w:numPr>
          <w:ilvl w:val="0"/>
          <w:numId w:val="15"/>
        </w:numPr>
        <w:spacing w:after="200"/>
        <w:ind w:left="709"/>
        <w:jc w:val="both"/>
        <w:rPr>
          <w:rFonts w:asciiTheme="majorHAnsi" w:hAnsiTheme="majorHAnsi"/>
          <w:sz w:val="20"/>
          <w:szCs w:val="20"/>
        </w:rPr>
      </w:pPr>
      <w:r w:rsidRPr="00E15FB1">
        <w:rPr>
          <w:rFonts w:asciiTheme="majorHAnsi" w:hAnsiTheme="majorHAnsi"/>
          <w:sz w:val="20"/>
          <w:szCs w:val="20"/>
        </w:rPr>
        <w:t>uruchomienie i przetestowanie dostarczonych klimatyzatorów,</w:t>
      </w:r>
    </w:p>
    <w:p w14:paraId="74F4F244" w14:textId="180830B9" w:rsidR="00AE1A79" w:rsidRPr="00E15FB1" w:rsidRDefault="00AE1A79" w:rsidP="000D6305">
      <w:pPr>
        <w:pStyle w:val="Akapitzlist"/>
        <w:numPr>
          <w:ilvl w:val="0"/>
          <w:numId w:val="11"/>
        </w:numPr>
        <w:autoSpaceDE w:val="0"/>
        <w:autoSpaceDN w:val="0"/>
        <w:adjustRightInd w:val="0"/>
        <w:ind w:left="284" w:hanging="284"/>
        <w:jc w:val="both"/>
        <w:rPr>
          <w:rFonts w:asciiTheme="majorHAnsi" w:hAnsiTheme="majorHAnsi"/>
          <w:sz w:val="20"/>
          <w:szCs w:val="20"/>
        </w:rPr>
      </w:pPr>
      <w:r w:rsidRPr="00E15FB1">
        <w:rPr>
          <w:rFonts w:asciiTheme="majorHAnsi" w:hAnsiTheme="majorHAnsi"/>
          <w:sz w:val="20"/>
          <w:szCs w:val="20"/>
        </w:rPr>
        <w:t>Po zakończeniu prac, Wykonawca zobowiązany jest uporządkować teren</w:t>
      </w:r>
      <w:r w:rsidR="00CE0DC9">
        <w:rPr>
          <w:rFonts w:asciiTheme="majorHAnsi" w:hAnsiTheme="majorHAnsi"/>
          <w:sz w:val="20"/>
          <w:szCs w:val="20"/>
        </w:rPr>
        <w:t>,</w:t>
      </w:r>
      <w:r w:rsidRPr="00E15FB1">
        <w:rPr>
          <w:rFonts w:asciiTheme="majorHAnsi" w:hAnsiTheme="majorHAnsi"/>
          <w:sz w:val="20"/>
          <w:szCs w:val="20"/>
        </w:rPr>
        <w:t xml:space="preserve"> na którym były montowane klimatyzatory i przekazać go Zamawiającemu w stanie porządkowym </w:t>
      </w:r>
      <w:r w:rsidR="00CE0DC9">
        <w:rPr>
          <w:rFonts w:asciiTheme="majorHAnsi" w:hAnsiTheme="majorHAnsi"/>
          <w:sz w:val="20"/>
          <w:szCs w:val="20"/>
        </w:rPr>
        <w:t>i technicznym nie gorszym niż w </w:t>
      </w:r>
      <w:r w:rsidRPr="00E15FB1">
        <w:rPr>
          <w:rFonts w:asciiTheme="majorHAnsi" w:hAnsiTheme="majorHAnsi"/>
          <w:sz w:val="20"/>
          <w:szCs w:val="20"/>
        </w:rPr>
        <w:t>czasie przekazania, w dacie podpisania protokołu odbioru końcowego.</w:t>
      </w:r>
    </w:p>
    <w:p w14:paraId="73FF01E0" w14:textId="77777777" w:rsidR="00AE1A79" w:rsidRPr="00E15FB1" w:rsidRDefault="00AE1A79" w:rsidP="00AE1A79">
      <w:pPr>
        <w:autoSpaceDE w:val="0"/>
        <w:autoSpaceDN w:val="0"/>
        <w:adjustRightInd w:val="0"/>
        <w:ind w:left="-76"/>
        <w:jc w:val="both"/>
        <w:rPr>
          <w:rFonts w:asciiTheme="majorHAnsi" w:hAnsiTheme="majorHAnsi"/>
          <w:sz w:val="20"/>
          <w:szCs w:val="20"/>
        </w:rPr>
      </w:pPr>
    </w:p>
    <w:p w14:paraId="18F7F33A" w14:textId="77777777" w:rsidR="00AE1A79" w:rsidRPr="00E15FB1" w:rsidRDefault="00AE1A79" w:rsidP="00AE1A79">
      <w:pPr>
        <w:tabs>
          <w:tab w:val="right" w:pos="8089"/>
        </w:tabs>
        <w:jc w:val="center"/>
        <w:rPr>
          <w:rFonts w:asciiTheme="majorHAnsi" w:hAnsiTheme="majorHAnsi"/>
          <w:b/>
          <w:snapToGrid w:val="0"/>
          <w:sz w:val="20"/>
          <w:szCs w:val="20"/>
        </w:rPr>
      </w:pPr>
      <w:r w:rsidRPr="00E15FB1">
        <w:rPr>
          <w:rFonts w:asciiTheme="majorHAnsi" w:hAnsiTheme="majorHAnsi"/>
          <w:b/>
          <w:snapToGrid w:val="0"/>
          <w:sz w:val="20"/>
          <w:szCs w:val="20"/>
        </w:rPr>
        <w:t>§ 5</w:t>
      </w:r>
    </w:p>
    <w:p w14:paraId="7B3AAD7E" w14:textId="420E092A"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rPr>
        <w:t>Wykonawca gwarantuje, że dostarczone Urządzenia są fabrycznie nowe, wysokiej jakości i funkcjonalności, zgodnej z wymaganiami opisanymi w Opisie przedmiotu zamówienia – Załącznik</w:t>
      </w:r>
      <w:r w:rsidR="00605410">
        <w:rPr>
          <w:rStyle w:val="FontStyle12"/>
          <w:rFonts w:asciiTheme="majorHAnsi" w:hAnsiTheme="majorHAnsi"/>
        </w:rPr>
        <w:t xml:space="preserve">                     </w:t>
      </w:r>
      <w:r w:rsidRPr="00AE1A79">
        <w:rPr>
          <w:rStyle w:val="FontStyle12"/>
          <w:rFonts w:asciiTheme="majorHAnsi" w:hAnsiTheme="majorHAnsi"/>
        </w:rPr>
        <w:t xml:space="preserve"> nr 2 do Zapytania oraz posiadają wszelkie odpowiednie Certyfikaty lub Deklaracje Zgodności, instrukcje techniczne, instrukcje obsługi oraz karty gwarancyjne spełniające wymagane normy.</w:t>
      </w:r>
    </w:p>
    <w:p w14:paraId="151EA82C" w14:textId="77777777"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cs="Arial"/>
        </w:rPr>
        <w:t>Odbioru przedmiotu zamówienia Zamawiający dokona w ciągu 3 dni licząc od dnia zgłoszenia gotowości przez Wykonawcę. Z czynności odbioru strony sporządzą protokół odbioru końcowego, który zostanie podpisany po bezawaryjnym uruchomieniu klimatyzatorów.</w:t>
      </w:r>
    </w:p>
    <w:p w14:paraId="54265AF4" w14:textId="55F93045" w:rsidR="00AE1A79" w:rsidRPr="00AE1A79" w:rsidRDefault="00AE1A79" w:rsidP="000D6305">
      <w:pPr>
        <w:numPr>
          <w:ilvl w:val="0"/>
          <w:numId w:val="12"/>
        </w:numPr>
        <w:ind w:left="284" w:hanging="284"/>
        <w:jc w:val="both"/>
        <w:rPr>
          <w:rStyle w:val="FontStyle12"/>
          <w:rFonts w:asciiTheme="majorHAnsi" w:hAnsiTheme="majorHAnsi" w:cs="Arial"/>
        </w:rPr>
      </w:pPr>
      <w:r w:rsidRPr="00AE1A79">
        <w:rPr>
          <w:rStyle w:val="FontStyle12"/>
          <w:rFonts w:asciiTheme="majorHAnsi" w:hAnsiTheme="majorHAnsi"/>
        </w:rPr>
        <w:t>Wykonawca udziela rękojmi, na warunkach określonych w Kode</w:t>
      </w:r>
      <w:r w:rsidR="00CE0DC9">
        <w:rPr>
          <w:rStyle w:val="FontStyle12"/>
          <w:rFonts w:asciiTheme="majorHAnsi" w:hAnsiTheme="majorHAnsi"/>
        </w:rPr>
        <w:t>ksie cywilnym oraz gwarancji na </w:t>
      </w:r>
      <w:r w:rsidRPr="00AE1A79">
        <w:rPr>
          <w:rStyle w:val="FontStyle12"/>
          <w:rFonts w:asciiTheme="majorHAnsi" w:hAnsiTheme="majorHAnsi"/>
        </w:rPr>
        <w:t xml:space="preserve">działanie Urządzeń. </w:t>
      </w:r>
    </w:p>
    <w:p w14:paraId="5E7C1A9B" w14:textId="6262A6C6" w:rsidR="00AE1A79" w:rsidRPr="00AE1A79" w:rsidRDefault="00AE1A79" w:rsidP="000D6305">
      <w:pPr>
        <w:numPr>
          <w:ilvl w:val="0"/>
          <w:numId w:val="12"/>
        </w:numPr>
        <w:ind w:left="284" w:hanging="284"/>
        <w:jc w:val="both"/>
        <w:rPr>
          <w:rStyle w:val="FontStyle12"/>
          <w:rFonts w:asciiTheme="majorHAnsi" w:hAnsiTheme="majorHAnsi" w:cs="Arial"/>
        </w:rPr>
      </w:pPr>
      <w:r w:rsidRPr="00AE1A79">
        <w:rPr>
          <w:rStyle w:val="FontStyle12"/>
          <w:rFonts w:asciiTheme="majorHAnsi" w:hAnsiTheme="majorHAnsi"/>
        </w:rPr>
        <w:t xml:space="preserve">Wykonawca udziela gwarancji na dostarczone Urządzenia na </w:t>
      </w:r>
      <w:r w:rsidRPr="00A35C8F">
        <w:rPr>
          <w:rStyle w:val="FontStyle12"/>
          <w:rFonts w:asciiTheme="majorHAnsi" w:hAnsiTheme="majorHAnsi"/>
        </w:rPr>
        <w:t xml:space="preserve">okres </w:t>
      </w:r>
      <w:r w:rsidR="00A35C8F" w:rsidRPr="00A35C8F">
        <w:rPr>
          <w:rStyle w:val="FontStyle12"/>
          <w:rFonts w:asciiTheme="majorHAnsi" w:hAnsiTheme="majorHAnsi"/>
        </w:rPr>
        <w:t>3</w:t>
      </w:r>
      <w:r w:rsidRPr="00A35C8F">
        <w:rPr>
          <w:rStyle w:val="FontStyle12"/>
          <w:rFonts w:asciiTheme="majorHAnsi" w:hAnsiTheme="majorHAnsi"/>
        </w:rPr>
        <w:t xml:space="preserve"> lat</w:t>
      </w:r>
      <w:r w:rsidRPr="00AE1A79">
        <w:rPr>
          <w:rStyle w:val="FontStyle12"/>
          <w:rFonts w:asciiTheme="majorHAnsi" w:hAnsiTheme="majorHAnsi"/>
        </w:rPr>
        <w:t xml:space="preserve"> oraz rękojmi na wykonane prace od dnia podpisania </w:t>
      </w:r>
      <w:r w:rsidRPr="00AE1A79">
        <w:rPr>
          <w:rStyle w:val="FontStyle12"/>
          <w:rFonts w:asciiTheme="majorHAnsi" w:hAnsiTheme="majorHAnsi"/>
          <w:i/>
        </w:rPr>
        <w:t xml:space="preserve">Protokołu odbioru końcowego </w:t>
      </w:r>
      <w:r w:rsidRPr="00AE1A79">
        <w:rPr>
          <w:rStyle w:val="FontStyle12"/>
          <w:rFonts w:asciiTheme="majorHAnsi" w:hAnsiTheme="majorHAnsi"/>
        </w:rPr>
        <w:t>przez Zamawiającego bez uwag i zastrzeżeń.</w:t>
      </w:r>
    </w:p>
    <w:p w14:paraId="5A158F96" w14:textId="62B85D49"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rPr>
        <w:t xml:space="preserve">Wykonawca zobowiązany jest do przeprowadzania </w:t>
      </w:r>
      <w:r w:rsidRPr="00A35C8F">
        <w:rPr>
          <w:rStyle w:val="FontStyle12"/>
          <w:rFonts w:asciiTheme="majorHAnsi" w:hAnsiTheme="majorHAnsi"/>
        </w:rPr>
        <w:t>przeglądów i konserwacji</w:t>
      </w:r>
      <w:r w:rsidRPr="00AE1A79">
        <w:rPr>
          <w:rStyle w:val="FontStyle12"/>
          <w:rFonts w:asciiTheme="majorHAnsi" w:hAnsiTheme="majorHAnsi"/>
        </w:rPr>
        <w:t xml:space="preserve"> w okresie objętym gwarancją /rękojmią, zgodnie z zaleceniami producenta dostarczonych </w:t>
      </w:r>
      <w:r w:rsidR="00CE0DC9">
        <w:rPr>
          <w:rStyle w:val="FontStyle12"/>
          <w:rFonts w:asciiTheme="majorHAnsi" w:hAnsiTheme="majorHAnsi"/>
        </w:rPr>
        <w:t>Urządzeń – jednak nie mniej niż </w:t>
      </w:r>
      <w:r w:rsidR="00E31729">
        <w:rPr>
          <w:rStyle w:val="FontStyle12"/>
          <w:rFonts w:asciiTheme="majorHAnsi" w:hAnsiTheme="majorHAnsi"/>
        </w:rPr>
        <w:t xml:space="preserve">2 przeglądy w ciągu </w:t>
      </w:r>
      <w:r w:rsidRPr="00AE1A79">
        <w:rPr>
          <w:rStyle w:val="FontStyle12"/>
          <w:rFonts w:asciiTheme="majorHAnsi" w:hAnsiTheme="majorHAnsi"/>
        </w:rPr>
        <w:t>rok</w:t>
      </w:r>
      <w:r w:rsidR="00E31729">
        <w:rPr>
          <w:rStyle w:val="FontStyle12"/>
          <w:rFonts w:asciiTheme="majorHAnsi" w:hAnsiTheme="majorHAnsi"/>
        </w:rPr>
        <w:t>u</w:t>
      </w:r>
      <w:r w:rsidRPr="00AE1A79">
        <w:rPr>
          <w:rStyle w:val="FontStyle12"/>
          <w:rFonts w:asciiTheme="majorHAnsi" w:hAnsiTheme="majorHAnsi"/>
        </w:rPr>
        <w:t>. Koszty związane z przeglądami ponosi Wykonawca w ramach wynagrodzenia, o którym mowa w § 3 ust. 1 umowy.</w:t>
      </w:r>
    </w:p>
    <w:p w14:paraId="0832612F" w14:textId="5F136DED"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rPr>
        <w:t>Wykonawca zobowiązuje się usunąć wszelkie usterki i wady, które zostaną zidentyfikowane w trakcie eksploatacji danego Urządzenia zgodnie z instrukcją użytkowania, w okresie objęt</w:t>
      </w:r>
      <w:r w:rsidR="00D417C6">
        <w:rPr>
          <w:rStyle w:val="FontStyle12"/>
          <w:rFonts w:asciiTheme="majorHAnsi" w:hAnsiTheme="majorHAnsi"/>
        </w:rPr>
        <w:t>ym gwarancją</w:t>
      </w:r>
      <w:r w:rsidR="00CE0DC9">
        <w:rPr>
          <w:rStyle w:val="FontStyle12"/>
          <w:rFonts w:asciiTheme="majorHAnsi" w:hAnsiTheme="majorHAnsi"/>
        </w:rPr>
        <w:t xml:space="preserve"> i </w:t>
      </w:r>
      <w:r w:rsidRPr="00AE1A79">
        <w:rPr>
          <w:rStyle w:val="FontStyle12"/>
          <w:rFonts w:asciiTheme="majorHAnsi" w:hAnsiTheme="majorHAnsi"/>
        </w:rPr>
        <w:t>rękojmią lub dostarczenia Urządzenia wolnego od wad, w taki sposób, że przywróci mu pełną funkcjonalność. Gwarancji i rękojmi podlegają usterki, wady materiałowe i konstrukcyjne, a także nie spełnianie funkcji użytkowych Urządzenia, deklarowanych przez Wykonawcę.</w:t>
      </w:r>
    </w:p>
    <w:p w14:paraId="0FC70CF0" w14:textId="77777777" w:rsidR="00AE1A79" w:rsidRPr="00A35C8F" w:rsidRDefault="00AE1A79" w:rsidP="000D6305">
      <w:pPr>
        <w:numPr>
          <w:ilvl w:val="0"/>
          <w:numId w:val="12"/>
        </w:numPr>
        <w:ind w:left="284" w:hanging="284"/>
        <w:jc w:val="both"/>
        <w:rPr>
          <w:rStyle w:val="FontStyle12"/>
          <w:rFonts w:asciiTheme="majorHAnsi" w:hAnsiTheme="majorHAnsi" w:cs="Arial"/>
          <w:b/>
        </w:rPr>
      </w:pPr>
      <w:r w:rsidRPr="00A35C8F">
        <w:rPr>
          <w:rStyle w:val="FontStyle12"/>
          <w:rFonts w:asciiTheme="majorHAnsi" w:hAnsiTheme="majorHAnsi"/>
        </w:rPr>
        <w:t>Naprawy Urządzeń będą realizowane przy wykorzystaniu nowych, nieregenerowanych, nieużywanych części podzespołów, przez Wykonawcę.</w:t>
      </w:r>
    </w:p>
    <w:p w14:paraId="624803E4" w14:textId="77777777"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rPr>
        <w:t>Wykonawca zobowiązany jest do świadczenia usług gwarancyjnych na poniższych zasadach:</w:t>
      </w:r>
    </w:p>
    <w:p w14:paraId="7FCA1E36" w14:textId="750AFB02" w:rsidR="00AE1A79" w:rsidRDefault="00AE1A79" w:rsidP="000D6305">
      <w:pPr>
        <w:pStyle w:val="Style7"/>
        <w:widowControl/>
        <w:numPr>
          <w:ilvl w:val="0"/>
          <w:numId w:val="14"/>
        </w:numPr>
        <w:spacing w:line="240" w:lineRule="auto"/>
        <w:rPr>
          <w:rStyle w:val="FontStyle12"/>
          <w:rFonts w:asciiTheme="majorHAnsi" w:hAnsiTheme="majorHAnsi"/>
        </w:rPr>
      </w:pPr>
      <w:r w:rsidRPr="00AE1A79">
        <w:rPr>
          <w:rStyle w:val="FontStyle12"/>
          <w:rFonts w:asciiTheme="majorHAnsi" w:hAnsiTheme="majorHAnsi"/>
        </w:rPr>
        <w:t>Uprawnienia z tytułu gwarancji/rękojmi będą świadczone p</w:t>
      </w:r>
      <w:r w:rsidR="00CE0DC9">
        <w:rPr>
          <w:rStyle w:val="FontStyle12"/>
          <w:rFonts w:asciiTheme="majorHAnsi" w:hAnsiTheme="majorHAnsi"/>
        </w:rPr>
        <w:t>rzez Wykonawcę na warunkach nie </w:t>
      </w:r>
      <w:r w:rsidRPr="00AE1A79">
        <w:rPr>
          <w:rStyle w:val="FontStyle12"/>
          <w:rFonts w:asciiTheme="majorHAnsi" w:hAnsiTheme="majorHAnsi"/>
        </w:rPr>
        <w:t>gorszych niż jakby usługa świadczona była przez producenta Urządzenia;</w:t>
      </w:r>
    </w:p>
    <w:p w14:paraId="07F5FC66" w14:textId="77777777" w:rsidR="00AE1A79" w:rsidRPr="00AE1A79" w:rsidRDefault="00AE1A79" w:rsidP="000D6305">
      <w:pPr>
        <w:pStyle w:val="Style7"/>
        <w:widowControl/>
        <w:numPr>
          <w:ilvl w:val="0"/>
          <w:numId w:val="14"/>
        </w:numPr>
        <w:spacing w:line="240" w:lineRule="auto"/>
        <w:rPr>
          <w:rStyle w:val="FontStyle12"/>
          <w:rFonts w:asciiTheme="majorHAnsi" w:hAnsiTheme="majorHAnsi"/>
        </w:rPr>
      </w:pPr>
      <w:r w:rsidRPr="00AE1A79">
        <w:rPr>
          <w:rStyle w:val="FontStyle12"/>
          <w:rFonts w:asciiTheme="majorHAnsi" w:hAnsiTheme="majorHAnsi"/>
        </w:rPr>
        <w:t>Uprawnienia z tytułu gwarancji/rękojmi będą świadczone w miejscu instalacji Urządzenia;</w:t>
      </w:r>
    </w:p>
    <w:p w14:paraId="02E0956C" w14:textId="77777777" w:rsidR="00AE1A79" w:rsidRPr="00AE1A79" w:rsidRDefault="00AE1A79" w:rsidP="00605410">
      <w:pPr>
        <w:pStyle w:val="Style7"/>
        <w:widowControl/>
        <w:numPr>
          <w:ilvl w:val="0"/>
          <w:numId w:val="14"/>
        </w:numPr>
        <w:spacing w:line="240" w:lineRule="auto"/>
        <w:ind w:left="714" w:hanging="357"/>
        <w:rPr>
          <w:rStyle w:val="FontStyle12"/>
          <w:rFonts w:asciiTheme="majorHAnsi" w:hAnsiTheme="majorHAnsi"/>
        </w:rPr>
      </w:pPr>
      <w:r w:rsidRPr="00AE1A79">
        <w:rPr>
          <w:rStyle w:val="FontStyle12"/>
          <w:rFonts w:asciiTheme="majorHAnsi" w:hAnsiTheme="majorHAnsi"/>
        </w:rPr>
        <w:t>Zgłoszenia będą przyjmowane przez Wykonawcę na piśmie, drogą elektroniczną w dni robocze w godzinach od 8:00 do 15:00;</w:t>
      </w:r>
    </w:p>
    <w:p w14:paraId="4BCD3B8A" w14:textId="03210A0C" w:rsidR="0099129A" w:rsidRPr="00E15FB1" w:rsidRDefault="00AE1A79" w:rsidP="00605410">
      <w:pPr>
        <w:pStyle w:val="Style7"/>
        <w:widowControl/>
        <w:numPr>
          <w:ilvl w:val="0"/>
          <w:numId w:val="14"/>
        </w:numPr>
        <w:spacing w:line="240" w:lineRule="auto"/>
        <w:ind w:left="714" w:hanging="357"/>
        <w:rPr>
          <w:rStyle w:val="FontStyle12"/>
        </w:rPr>
      </w:pPr>
      <w:r w:rsidRPr="00E15FB1">
        <w:rPr>
          <w:rFonts w:asciiTheme="majorHAnsi" w:hAnsiTheme="majorHAnsi" w:cs="Calibri"/>
          <w:iCs/>
          <w:sz w:val="20"/>
          <w:szCs w:val="20"/>
        </w:rPr>
        <w:t>W przypadku zgłoszenia przez upoważnionego pracownika Zamawiającego awarii Urządzenia, Wykonawca niezwłocznie przystąpi do usuwania awarii. Nie później niż w ciągu</w:t>
      </w:r>
      <w:r w:rsidR="00CE0DC9">
        <w:rPr>
          <w:rFonts w:asciiTheme="majorHAnsi" w:hAnsiTheme="majorHAnsi" w:cs="Calibri"/>
          <w:iCs/>
          <w:sz w:val="20"/>
          <w:szCs w:val="20"/>
        </w:rPr>
        <w:t xml:space="preserve"> 12 godzin od </w:t>
      </w:r>
      <w:r w:rsidRPr="00E15FB1">
        <w:rPr>
          <w:rFonts w:asciiTheme="majorHAnsi" w:hAnsiTheme="majorHAnsi" w:cs="Calibri"/>
          <w:iCs/>
          <w:sz w:val="20"/>
          <w:szCs w:val="20"/>
        </w:rPr>
        <w:t>momentu otrzymania zgłoszenia, Wykonawca dokona naprawy Urządzenia.</w:t>
      </w:r>
    </w:p>
    <w:p w14:paraId="79B34CD9" w14:textId="0CA78C41"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E15FB1">
        <w:rPr>
          <w:rFonts w:asciiTheme="majorHAnsi" w:hAnsiTheme="majorHAnsi" w:cs="Calibri"/>
          <w:iCs/>
          <w:sz w:val="20"/>
          <w:szCs w:val="20"/>
        </w:rPr>
        <w:t>W przypadku, gdy naprawa urządzenia potrwa dłużej, lub gdy urządzen</w:t>
      </w:r>
      <w:r w:rsidR="00CE0DC9">
        <w:rPr>
          <w:rFonts w:asciiTheme="majorHAnsi" w:hAnsiTheme="majorHAnsi" w:cs="Calibri"/>
          <w:iCs/>
          <w:sz w:val="20"/>
          <w:szCs w:val="20"/>
        </w:rPr>
        <w:t>ie będzie naprawiane więcej niż </w:t>
      </w:r>
      <w:r w:rsidRPr="00E15FB1">
        <w:rPr>
          <w:rFonts w:asciiTheme="majorHAnsi" w:hAnsiTheme="majorHAnsi" w:cs="Calibri"/>
          <w:iCs/>
          <w:sz w:val="20"/>
          <w:szCs w:val="20"/>
        </w:rPr>
        <w:t>1 raz (naprawa ma dotyczyć tego samego elementu), Zamawiającemu będzie przysługiwać prawo żądania wymiany urządzenia na nowe, takie samo lub o nie gorsz</w:t>
      </w:r>
      <w:r w:rsidR="00CE0DC9">
        <w:rPr>
          <w:rFonts w:asciiTheme="majorHAnsi" w:hAnsiTheme="majorHAnsi" w:cs="Calibri"/>
          <w:iCs/>
          <w:sz w:val="20"/>
          <w:szCs w:val="20"/>
        </w:rPr>
        <w:t>ych parametrach technicznych, w </w:t>
      </w:r>
      <w:r w:rsidRPr="00AE1A79">
        <w:rPr>
          <w:rFonts w:asciiTheme="majorHAnsi" w:hAnsiTheme="majorHAnsi" w:cs="Calibri"/>
          <w:iCs/>
          <w:sz w:val="20"/>
          <w:szCs w:val="20"/>
        </w:rPr>
        <w:t>ramach wynagrodzenia umownego brutto należnego Wykonawcy od Zamawiającego, o którym mowa w § 4 ust. 1 umowy.</w:t>
      </w:r>
      <w:r w:rsidRPr="00AE1A79">
        <w:rPr>
          <w:rStyle w:val="FontStyle12"/>
          <w:rFonts w:asciiTheme="majorHAnsi" w:hAnsiTheme="majorHAnsi"/>
        </w:rPr>
        <w:t xml:space="preserve"> Okres gwarancji liczony jest od dnia podpisania </w:t>
      </w:r>
      <w:r w:rsidRPr="00AE1A79">
        <w:rPr>
          <w:rStyle w:val="FontStyle12"/>
          <w:rFonts w:asciiTheme="majorHAnsi" w:hAnsiTheme="majorHAnsi"/>
          <w:i/>
        </w:rPr>
        <w:t xml:space="preserve">Protokołu odbioru końcowego </w:t>
      </w:r>
      <w:r w:rsidR="00CE0DC9">
        <w:rPr>
          <w:rStyle w:val="FontStyle12"/>
          <w:rFonts w:asciiTheme="majorHAnsi" w:hAnsiTheme="majorHAnsi"/>
        </w:rPr>
        <w:t>bez </w:t>
      </w:r>
      <w:r w:rsidRPr="00AE1A79">
        <w:rPr>
          <w:rStyle w:val="FontStyle12"/>
          <w:rFonts w:asciiTheme="majorHAnsi" w:hAnsiTheme="majorHAnsi"/>
        </w:rPr>
        <w:t>uwag i zastrzeżeń wymienionego Urządzenia.</w:t>
      </w:r>
    </w:p>
    <w:p w14:paraId="6E982022" w14:textId="77777777"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AE1A79">
        <w:rPr>
          <w:rStyle w:val="FontStyle12"/>
          <w:rFonts w:asciiTheme="majorHAnsi" w:hAnsiTheme="majorHAnsi"/>
        </w:rPr>
        <w:lastRenderedPageBreak/>
        <w:t>W przypadku stwierdzenia trwałego uszkodzenia lub gdy wystąpi sytuacja opisana w ust. 9, wymiana na nowy nastąpi maksymalnie w ciągu 7 dni kalendarzowych od dnia zgłoszenia przez Zamawiającego żądania wymiany urządzenia.</w:t>
      </w:r>
    </w:p>
    <w:p w14:paraId="5D15A991" w14:textId="77777777"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AE1A79">
        <w:rPr>
          <w:rStyle w:val="FontStyle12"/>
          <w:rFonts w:asciiTheme="majorHAnsi" w:hAnsiTheme="majorHAnsi"/>
        </w:rPr>
        <w:t>Wykonawca dokona odbioru, naprawy oraz zwrotu Urządzenia na własny koszt. Wykonawca ponosi odpowiedzialność za Urządzenia odebrane do naprawy od Zamawiającego.</w:t>
      </w:r>
    </w:p>
    <w:p w14:paraId="23170B33" w14:textId="1D476D2C"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AE1A79">
        <w:rPr>
          <w:rStyle w:val="FontStyle12"/>
          <w:rFonts w:asciiTheme="majorHAnsi" w:hAnsiTheme="majorHAnsi"/>
        </w:rPr>
        <w:t>Okres obowiązywania uprawnień z tytułu rękojmi będzie automatyczn</w:t>
      </w:r>
      <w:r w:rsidR="00CE0DC9">
        <w:rPr>
          <w:rStyle w:val="FontStyle12"/>
          <w:rFonts w:asciiTheme="majorHAnsi" w:hAnsiTheme="majorHAnsi"/>
        </w:rPr>
        <w:t>ie wydłużany o czas naprawy lub </w:t>
      </w:r>
      <w:r w:rsidRPr="00AE1A79">
        <w:rPr>
          <w:rStyle w:val="FontStyle12"/>
          <w:rFonts w:asciiTheme="majorHAnsi" w:hAnsiTheme="majorHAnsi"/>
        </w:rPr>
        <w:t>wymiany elementu Urządzenia na nowe.</w:t>
      </w:r>
    </w:p>
    <w:p w14:paraId="4615701B" w14:textId="77777777"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AE1A79">
        <w:rPr>
          <w:rStyle w:val="FontStyle12"/>
          <w:rFonts w:asciiTheme="majorHAnsi" w:hAnsiTheme="majorHAnsi"/>
        </w:rPr>
        <w:t>Jeżeli Wykonawca nie usunie awarii w terminie o którym mowa w ust. 8 lit d, Zamawiający może naprawić lub wymienić element na nowy we własnym zakresie, bez utraty prawa do rękojmi, a Wykonawca będzie zobowiązany pokryć wszelkie koszty Zamawiającego związane z niewykonaniem przez Wykonawcę zobowiązań, w terminie 7 dni od otrzymania wezwania od Zamawiającego do zwrotu tych kosztów.</w:t>
      </w:r>
    </w:p>
    <w:p w14:paraId="5AB52B08" w14:textId="77777777" w:rsidR="00AE1A79" w:rsidRPr="00E15FB1" w:rsidRDefault="00AE1A79" w:rsidP="00AE1A79">
      <w:pPr>
        <w:pStyle w:val="Style7"/>
        <w:widowControl/>
        <w:spacing w:line="240" w:lineRule="auto"/>
        <w:ind w:firstLine="0"/>
        <w:jc w:val="center"/>
        <w:rPr>
          <w:rFonts w:asciiTheme="majorHAnsi" w:hAnsiTheme="majorHAnsi" w:cs="Calibri"/>
          <w:b/>
          <w:iCs/>
          <w:sz w:val="20"/>
          <w:szCs w:val="20"/>
        </w:rPr>
      </w:pPr>
      <w:r w:rsidRPr="00E15FB1">
        <w:rPr>
          <w:rFonts w:asciiTheme="majorHAnsi" w:hAnsiTheme="majorHAnsi" w:cs="Calibri"/>
          <w:b/>
          <w:iCs/>
          <w:sz w:val="20"/>
          <w:szCs w:val="20"/>
        </w:rPr>
        <w:t>§ 6</w:t>
      </w:r>
    </w:p>
    <w:p w14:paraId="7340AA8B" w14:textId="73906636" w:rsidR="00AE1A79"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CE0DC9">
        <w:rPr>
          <w:rFonts w:asciiTheme="majorHAnsi" w:hAnsiTheme="majorHAnsi" w:cs="Arial"/>
          <w:snapToGrid w:val="0"/>
          <w:sz w:val="20"/>
          <w:szCs w:val="20"/>
        </w:rPr>
        <w:t xml:space="preserve">Wykonawca zapłaci Zamawiającemu kary umowne w przypadku: </w:t>
      </w:r>
    </w:p>
    <w:p w14:paraId="12DB9222" w14:textId="65FF9C04" w:rsidR="00AE1A79" w:rsidRPr="00CE0DC9" w:rsidRDefault="0099129A" w:rsidP="000D6305">
      <w:pPr>
        <w:pStyle w:val="Akapitzlist"/>
        <w:numPr>
          <w:ilvl w:val="1"/>
          <w:numId w:val="25"/>
        </w:numPr>
        <w:tabs>
          <w:tab w:val="right" w:pos="8089"/>
        </w:tabs>
        <w:jc w:val="both"/>
        <w:rPr>
          <w:rFonts w:asciiTheme="majorHAnsi" w:hAnsiTheme="majorHAnsi" w:cs="Arial"/>
          <w:snapToGrid w:val="0"/>
          <w:sz w:val="20"/>
          <w:szCs w:val="20"/>
        </w:rPr>
      </w:pPr>
      <w:r>
        <w:rPr>
          <w:rFonts w:asciiTheme="majorHAnsi" w:hAnsiTheme="majorHAnsi" w:cs="Arial"/>
          <w:snapToGrid w:val="0"/>
          <w:sz w:val="20"/>
          <w:szCs w:val="20"/>
        </w:rPr>
        <w:t>o</w:t>
      </w:r>
      <w:r w:rsidR="00AE1A79" w:rsidRPr="00CE0DC9">
        <w:rPr>
          <w:rFonts w:asciiTheme="majorHAnsi" w:hAnsiTheme="majorHAnsi" w:cs="Arial"/>
          <w:snapToGrid w:val="0"/>
          <w:sz w:val="20"/>
          <w:szCs w:val="20"/>
        </w:rPr>
        <w:t xml:space="preserve">dstąpienia przez Zamawiającego od umowy z przyczyn leżących po stronie Wykonawcy w wysokości 10% wynagrodzenia brutto o którym mowa w </w:t>
      </w:r>
      <w:r w:rsidR="00AE1A79" w:rsidRPr="00CE0DC9">
        <w:rPr>
          <w:rFonts w:asciiTheme="majorHAnsi" w:hAnsiTheme="majorHAnsi" w:cs="Arial"/>
          <w:bCs/>
          <w:sz w:val="20"/>
          <w:szCs w:val="20"/>
        </w:rPr>
        <w:t>§ 3 ust. 1 umowy,</w:t>
      </w:r>
    </w:p>
    <w:p w14:paraId="0C81CABE" w14:textId="44D83936" w:rsidR="00AE1A79" w:rsidRDefault="00AE1A79" w:rsidP="000D6305">
      <w:pPr>
        <w:pStyle w:val="Akapitzlist"/>
        <w:numPr>
          <w:ilvl w:val="1"/>
          <w:numId w:val="25"/>
        </w:numPr>
        <w:tabs>
          <w:tab w:val="right" w:pos="8089"/>
        </w:tabs>
        <w:jc w:val="both"/>
        <w:rPr>
          <w:rFonts w:asciiTheme="majorHAnsi" w:hAnsiTheme="majorHAnsi" w:cs="Arial"/>
          <w:snapToGrid w:val="0"/>
          <w:sz w:val="20"/>
          <w:szCs w:val="20"/>
        </w:rPr>
      </w:pPr>
      <w:r w:rsidRPr="00CE0DC9">
        <w:rPr>
          <w:rFonts w:asciiTheme="majorHAnsi" w:hAnsiTheme="majorHAnsi" w:cs="Arial"/>
          <w:snapToGrid w:val="0"/>
          <w:sz w:val="20"/>
          <w:szCs w:val="20"/>
        </w:rPr>
        <w:t xml:space="preserve">opóźnienia w wykonaniu przedmiotu umowy w stosunku do terminu określonego w § 2 umowy </w:t>
      </w:r>
      <w:r w:rsidR="00CE0DC9" w:rsidRPr="00CE0DC9">
        <w:rPr>
          <w:rFonts w:asciiTheme="majorHAnsi" w:hAnsiTheme="majorHAnsi" w:cs="Arial"/>
          <w:snapToGrid w:val="0"/>
          <w:sz w:val="20"/>
          <w:szCs w:val="20"/>
        </w:rPr>
        <w:t>w </w:t>
      </w:r>
      <w:r w:rsidRPr="00CE0DC9">
        <w:rPr>
          <w:rFonts w:asciiTheme="majorHAnsi" w:hAnsiTheme="majorHAnsi" w:cs="Arial"/>
          <w:snapToGrid w:val="0"/>
          <w:sz w:val="20"/>
          <w:szCs w:val="20"/>
        </w:rPr>
        <w:t xml:space="preserve">wysokości 0,5 % wynagrodzenia brutto, </w:t>
      </w:r>
      <w:r w:rsidRPr="00CE0DC9">
        <w:rPr>
          <w:rFonts w:asciiTheme="majorHAnsi" w:hAnsiTheme="majorHAnsi" w:cs="Arial"/>
          <w:bCs/>
          <w:sz w:val="20"/>
          <w:szCs w:val="20"/>
        </w:rPr>
        <w:t>o którym mowa w § 3 ust. 1 umowy,</w:t>
      </w:r>
      <w:r w:rsidRPr="00CE0DC9">
        <w:rPr>
          <w:rFonts w:asciiTheme="majorHAnsi" w:hAnsiTheme="majorHAnsi" w:cs="Arial"/>
          <w:snapToGrid w:val="0"/>
          <w:sz w:val="20"/>
          <w:szCs w:val="20"/>
        </w:rPr>
        <w:t xml:space="preserve"> za każdy dzień opóźnienia dostawy.</w:t>
      </w:r>
    </w:p>
    <w:p w14:paraId="6A4B8AD3" w14:textId="473F456E" w:rsidR="00AE1A79" w:rsidRDefault="00AE1A79" w:rsidP="000D6305">
      <w:pPr>
        <w:pStyle w:val="Akapitzlist"/>
        <w:numPr>
          <w:ilvl w:val="1"/>
          <w:numId w:val="25"/>
        </w:numPr>
        <w:tabs>
          <w:tab w:val="right" w:pos="8089"/>
        </w:tabs>
        <w:jc w:val="both"/>
        <w:rPr>
          <w:rFonts w:asciiTheme="majorHAnsi" w:hAnsiTheme="majorHAnsi" w:cs="Arial"/>
          <w:snapToGrid w:val="0"/>
          <w:sz w:val="20"/>
          <w:szCs w:val="20"/>
        </w:rPr>
      </w:pPr>
      <w:r w:rsidRPr="00CE0DC9">
        <w:rPr>
          <w:rFonts w:asciiTheme="majorHAnsi" w:hAnsiTheme="majorHAnsi" w:cs="Arial"/>
          <w:snapToGrid w:val="0"/>
          <w:sz w:val="20"/>
          <w:szCs w:val="20"/>
        </w:rPr>
        <w:t>opóźnienia w realizacji wymiany przedmiotu umowy na nowy w s</w:t>
      </w:r>
      <w:r w:rsidR="00CE0DC9" w:rsidRPr="00CE0DC9">
        <w:rPr>
          <w:rFonts w:asciiTheme="majorHAnsi" w:hAnsiTheme="majorHAnsi" w:cs="Arial"/>
          <w:snapToGrid w:val="0"/>
          <w:sz w:val="20"/>
          <w:szCs w:val="20"/>
        </w:rPr>
        <w:t xml:space="preserve">tosunku do terminu określonego </w:t>
      </w:r>
      <w:r w:rsidRPr="00CE0DC9">
        <w:rPr>
          <w:rFonts w:asciiTheme="majorHAnsi" w:hAnsiTheme="majorHAnsi" w:cs="Arial"/>
          <w:snapToGrid w:val="0"/>
          <w:sz w:val="20"/>
          <w:szCs w:val="20"/>
        </w:rPr>
        <w:t xml:space="preserve"> w </w:t>
      </w:r>
      <w:r w:rsidR="00153390" w:rsidRPr="00CE0DC9">
        <w:rPr>
          <w:rFonts w:asciiTheme="majorHAnsi" w:hAnsiTheme="majorHAnsi" w:cs="Arial"/>
          <w:bCs/>
          <w:sz w:val="20"/>
          <w:szCs w:val="20"/>
        </w:rPr>
        <w:t>§</w:t>
      </w:r>
      <w:r w:rsidR="00153390">
        <w:rPr>
          <w:rFonts w:asciiTheme="majorHAnsi" w:hAnsiTheme="majorHAnsi" w:cs="Arial"/>
          <w:bCs/>
          <w:sz w:val="20"/>
          <w:szCs w:val="20"/>
        </w:rPr>
        <w:t xml:space="preserve"> </w:t>
      </w:r>
      <w:r w:rsidRPr="00CE0DC9">
        <w:rPr>
          <w:rFonts w:asciiTheme="majorHAnsi" w:hAnsiTheme="majorHAnsi" w:cs="Arial"/>
          <w:snapToGrid w:val="0"/>
          <w:sz w:val="20"/>
          <w:szCs w:val="20"/>
        </w:rPr>
        <w:t xml:space="preserve">5 ust. 10 umowy – w wysokości 0,5% wynagrodzenia brutto, </w:t>
      </w:r>
      <w:r w:rsidR="00BB729F">
        <w:rPr>
          <w:rFonts w:asciiTheme="majorHAnsi" w:hAnsiTheme="majorHAnsi" w:cs="Arial"/>
          <w:bCs/>
          <w:sz w:val="20"/>
          <w:szCs w:val="20"/>
        </w:rPr>
        <w:t>o którym mowa w § </w:t>
      </w:r>
      <w:r w:rsidRPr="00CE0DC9">
        <w:rPr>
          <w:rFonts w:asciiTheme="majorHAnsi" w:hAnsiTheme="majorHAnsi" w:cs="Arial"/>
          <w:bCs/>
          <w:sz w:val="20"/>
          <w:szCs w:val="20"/>
        </w:rPr>
        <w:t>3 ust. 1 umowy,</w:t>
      </w:r>
      <w:r w:rsidRPr="00CE0DC9">
        <w:rPr>
          <w:rFonts w:asciiTheme="majorHAnsi" w:hAnsiTheme="majorHAnsi" w:cs="Arial"/>
          <w:snapToGrid w:val="0"/>
          <w:sz w:val="20"/>
          <w:szCs w:val="20"/>
        </w:rPr>
        <w:t xml:space="preserve"> za każdy dzień opóźnienia.</w:t>
      </w:r>
    </w:p>
    <w:p w14:paraId="18AAF129" w14:textId="4F8AC53D" w:rsidR="00CF2546" w:rsidRPr="00CF2546" w:rsidRDefault="00CF2546" w:rsidP="00CF2546">
      <w:pPr>
        <w:pStyle w:val="Akapitzlist"/>
        <w:numPr>
          <w:ilvl w:val="1"/>
          <w:numId w:val="25"/>
        </w:numPr>
        <w:tabs>
          <w:tab w:val="right" w:pos="8089"/>
        </w:tabs>
        <w:jc w:val="both"/>
        <w:rPr>
          <w:rFonts w:asciiTheme="majorHAnsi" w:hAnsiTheme="majorHAnsi" w:cs="Arial"/>
          <w:snapToGrid w:val="0"/>
          <w:sz w:val="20"/>
          <w:szCs w:val="20"/>
        </w:rPr>
      </w:pPr>
      <w:r w:rsidRPr="00CF2546">
        <w:rPr>
          <w:rFonts w:asciiTheme="majorHAnsi" w:hAnsiTheme="majorHAnsi" w:cs="Arial"/>
          <w:snapToGrid w:val="0"/>
          <w:sz w:val="20"/>
          <w:szCs w:val="20"/>
        </w:rPr>
        <w:t>niewykonania serwisu/przeglądu urządzeń w okresie trwania rękojmi/gwarancji – w wysokości 200,00 zł za każde urządzenie podlegające serwisow</w:t>
      </w:r>
      <w:r w:rsidR="00F44273">
        <w:rPr>
          <w:rFonts w:asciiTheme="majorHAnsi" w:hAnsiTheme="majorHAnsi" w:cs="Arial"/>
          <w:snapToGrid w:val="0"/>
          <w:sz w:val="20"/>
          <w:szCs w:val="20"/>
        </w:rPr>
        <w:t>i</w:t>
      </w:r>
      <w:r w:rsidRPr="00CF2546">
        <w:rPr>
          <w:rFonts w:asciiTheme="majorHAnsi" w:hAnsiTheme="majorHAnsi" w:cs="Arial"/>
          <w:snapToGrid w:val="0"/>
          <w:sz w:val="20"/>
          <w:szCs w:val="20"/>
        </w:rPr>
        <w:t>/przeglądowi</w:t>
      </w:r>
      <w:r>
        <w:rPr>
          <w:rFonts w:asciiTheme="majorHAnsi" w:hAnsiTheme="majorHAnsi" w:cs="Arial"/>
          <w:snapToGrid w:val="0"/>
          <w:sz w:val="20"/>
          <w:szCs w:val="20"/>
        </w:rPr>
        <w:t>.</w:t>
      </w:r>
    </w:p>
    <w:p w14:paraId="6F19BC82" w14:textId="77777777" w:rsidR="00AE1A79"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CE0DC9">
        <w:rPr>
          <w:rFonts w:asciiTheme="majorHAnsi" w:hAnsiTheme="majorHAnsi" w:cs="Arial"/>
          <w:snapToGrid w:val="0"/>
          <w:sz w:val="20"/>
          <w:szCs w:val="20"/>
        </w:rPr>
        <w:t>Wykonawca wyraża zgodę na potrącenie kar umownych z należnego mu wynagrodzenia.</w:t>
      </w:r>
    </w:p>
    <w:p w14:paraId="42DFAA2A" w14:textId="182FB19D" w:rsidR="00AE1A79" w:rsidRPr="00A35C8F"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A35C8F">
        <w:rPr>
          <w:rFonts w:asciiTheme="majorHAnsi" w:hAnsiTheme="majorHAnsi" w:cs="Arial"/>
          <w:snapToGrid w:val="0"/>
          <w:sz w:val="20"/>
          <w:szCs w:val="20"/>
        </w:rPr>
        <w:t>Jeżeli szkoda poniesiona przez Zamawiającego przewyższ</w:t>
      </w:r>
      <w:r w:rsidR="00BB729F" w:rsidRPr="00A35C8F">
        <w:rPr>
          <w:rFonts w:asciiTheme="majorHAnsi" w:hAnsiTheme="majorHAnsi" w:cs="Arial"/>
          <w:snapToGrid w:val="0"/>
          <w:sz w:val="20"/>
          <w:szCs w:val="20"/>
        </w:rPr>
        <w:t>y kwotę kar umownych, będzie on </w:t>
      </w:r>
      <w:r w:rsidRPr="00A35C8F">
        <w:rPr>
          <w:rFonts w:asciiTheme="majorHAnsi" w:hAnsiTheme="majorHAnsi" w:cs="Arial"/>
          <w:snapToGrid w:val="0"/>
          <w:sz w:val="20"/>
          <w:szCs w:val="20"/>
        </w:rPr>
        <w:t>uprawniony do dochodzenia od Wykonawcy – na zasadach ogólnych – odszkodowania uzupełniającego do wysokości rzeczywistej szkody.</w:t>
      </w:r>
    </w:p>
    <w:p w14:paraId="198FEC1F" w14:textId="77777777" w:rsidR="00AE1A79"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BB729F">
        <w:rPr>
          <w:rFonts w:asciiTheme="majorHAnsi" w:hAnsiTheme="majorHAnsi" w:cs="Arial"/>
          <w:snapToGrid w:val="0"/>
          <w:sz w:val="20"/>
          <w:szCs w:val="20"/>
        </w:rPr>
        <w:t>Zamawiający może dochodzić jednocześnie kar umownych z różnych tytułów.</w:t>
      </w:r>
    </w:p>
    <w:p w14:paraId="41621317" w14:textId="13241667" w:rsidR="00AE1A79" w:rsidRPr="00BB729F"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BB729F">
        <w:rPr>
          <w:rFonts w:asciiTheme="majorHAnsi" w:hAnsiTheme="majorHAnsi" w:cs="Arial"/>
          <w:sz w:val="20"/>
          <w:szCs w:val="20"/>
        </w:rPr>
        <w:t>Zamawiający zastrzega sobie prawo odstąpienia od umowy w terminie 3 dni od powzięcia wiadomości o przyczynie odstąpienia w razie nie wywiązywania się Wykonawcy z realizacji umowy zgodnie z jej istotnymi postanowieniami w szczególności jeżeli opóźnienie Wykonawcy w wykonaniu przedmiotu zamówienia przekracza 7 dni</w:t>
      </w:r>
      <w:r w:rsidR="00BB729F">
        <w:rPr>
          <w:rFonts w:asciiTheme="majorHAnsi" w:hAnsiTheme="majorHAnsi" w:cs="Arial"/>
          <w:sz w:val="20"/>
          <w:szCs w:val="20"/>
        </w:rPr>
        <w:t>.</w:t>
      </w:r>
    </w:p>
    <w:p w14:paraId="6A832B2D" w14:textId="77777777" w:rsidR="00AE1A79" w:rsidRPr="00BB729F"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BB729F">
        <w:rPr>
          <w:rFonts w:asciiTheme="majorHAnsi" w:hAnsiTheme="majorHAnsi" w:cs="Arial"/>
          <w:spacing w:val="-1"/>
          <w:sz w:val="20"/>
          <w:szCs w:val="20"/>
        </w:rPr>
        <w:t>Odstąpienie od umowy wymaga formy pisemnej pod rygorem nieważności.</w:t>
      </w:r>
    </w:p>
    <w:p w14:paraId="61FB3ED8" w14:textId="77777777" w:rsidR="00BB729F" w:rsidRDefault="00BB729F" w:rsidP="00AE1A79">
      <w:pPr>
        <w:jc w:val="center"/>
        <w:rPr>
          <w:rFonts w:asciiTheme="majorHAnsi" w:hAnsiTheme="majorHAnsi" w:cs="Arial"/>
          <w:b/>
          <w:bCs/>
          <w:sz w:val="20"/>
          <w:szCs w:val="20"/>
        </w:rPr>
      </w:pPr>
    </w:p>
    <w:p w14:paraId="451C44AC" w14:textId="77777777" w:rsidR="00AE1A79" w:rsidRPr="00E15FB1" w:rsidRDefault="00AE1A79" w:rsidP="00AE1A79">
      <w:pPr>
        <w:jc w:val="center"/>
        <w:rPr>
          <w:rFonts w:asciiTheme="majorHAnsi" w:hAnsiTheme="majorHAnsi" w:cs="Arial"/>
          <w:b/>
          <w:bCs/>
          <w:sz w:val="20"/>
          <w:szCs w:val="20"/>
        </w:rPr>
      </w:pPr>
      <w:r w:rsidRPr="00E15FB1">
        <w:rPr>
          <w:rFonts w:asciiTheme="majorHAnsi" w:hAnsiTheme="majorHAnsi" w:cs="Arial"/>
          <w:b/>
          <w:bCs/>
          <w:sz w:val="20"/>
          <w:szCs w:val="20"/>
        </w:rPr>
        <w:t>§ 7</w:t>
      </w:r>
    </w:p>
    <w:p w14:paraId="140CC5E2" w14:textId="2A0C6506" w:rsidR="00AE1A79" w:rsidRPr="00605410" w:rsidRDefault="00AE1A79" w:rsidP="00605410">
      <w:pPr>
        <w:numPr>
          <w:ilvl w:val="0"/>
          <w:numId w:val="8"/>
        </w:numPr>
        <w:ind w:left="284" w:hanging="284"/>
        <w:jc w:val="both"/>
        <w:rPr>
          <w:rFonts w:asciiTheme="majorHAnsi" w:hAnsiTheme="majorHAnsi" w:cs="Arial"/>
          <w:bCs/>
          <w:sz w:val="20"/>
          <w:szCs w:val="20"/>
        </w:rPr>
      </w:pPr>
      <w:r w:rsidRPr="00E15FB1">
        <w:rPr>
          <w:rFonts w:asciiTheme="majorHAnsi" w:hAnsiTheme="majorHAnsi" w:cs="Arial"/>
          <w:bCs/>
          <w:sz w:val="20"/>
          <w:szCs w:val="20"/>
        </w:rPr>
        <w:t xml:space="preserve">Osobą upoważnioną przez Zamawiającego do spraw związanych z realizacją umowy jest: </w:t>
      </w:r>
      <w:r w:rsidR="00605410">
        <w:rPr>
          <w:rFonts w:asciiTheme="majorHAnsi" w:hAnsiTheme="majorHAnsi" w:cs="Arial"/>
          <w:bCs/>
          <w:sz w:val="20"/>
          <w:szCs w:val="20"/>
        </w:rPr>
        <w:t>………………..</w:t>
      </w:r>
    </w:p>
    <w:p w14:paraId="49103409" w14:textId="5EC883E5" w:rsidR="00AE1A79" w:rsidRPr="00E15FB1" w:rsidRDefault="00AE1A79" w:rsidP="000D6305">
      <w:pPr>
        <w:numPr>
          <w:ilvl w:val="0"/>
          <w:numId w:val="8"/>
        </w:numPr>
        <w:ind w:left="284" w:hanging="284"/>
        <w:jc w:val="both"/>
        <w:rPr>
          <w:rFonts w:asciiTheme="majorHAnsi" w:hAnsiTheme="majorHAnsi" w:cs="Arial"/>
          <w:bCs/>
          <w:sz w:val="20"/>
          <w:szCs w:val="20"/>
        </w:rPr>
      </w:pPr>
      <w:r w:rsidRPr="00E15FB1">
        <w:rPr>
          <w:rFonts w:asciiTheme="majorHAnsi" w:hAnsiTheme="majorHAnsi" w:cs="Arial"/>
          <w:bCs/>
          <w:sz w:val="20"/>
          <w:szCs w:val="20"/>
        </w:rPr>
        <w:t xml:space="preserve">Osobą upoważnioną przez Wykonawcę do spraw związanych z realizacją umowy </w:t>
      </w:r>
      <w:r w:rsidR="00BB729F">
        <w:rPr>
          <w:rFonts w:asciiTheme="majorHAnsi" w:hAnsiTheme="majorHAnsi" w:cs="Arial"/>
          <w:bCs/>
          <w:sz w:val="20"/>
          <w:szCs w:val="20"/>
        </w:rPr>
        <w:t>jest: ………..……………</w:t>
      </w:r>
    </w:p>
    <w:p w14:paraId="0DA91B4F" w14:textId="77777777" w:rsidR="00AE1A79" w:rsidRPr="00E15FB1" w:rsidRDefault="00AE1A79" w:rsidP="00AE1A79">
      <w:pPr>
        <w:jc w:val="both"/>
        <w:rPr>
          <w:rFonts w:asciiTheme="majorHAnsi" w:hAnsiTheme="majorHAnsi"/>
          <w:b/>
          <w:bCs/>
          <w:sz w:val="20"/>
          <w:szCs w:val="20"/>
        </w:rPr>
      </w:pPr>
    </w:p>
    <w:p w14:paraId="2B89579A" w14:textId="77777777" w:rsidR="00AE1A79" w:rsidRPr="00E15FB1" w:rsidRDefault="00AE1A79" w:rsidP="00AE1A79">
      <w:pPr>
        <w:jc w:val="center"/>
        <w:rPr>
          <w:rFonts w:asciiTheme="majorHAnsi" w:hAnsiTheme="majorHAnsi"/>
          <w:b/>
          <w:bCs/>
          <w:sz w:val="20"/>
          <w:szCs w:val="20"/>
        </w:rPr>
      </w:pPr>
      <w:r w:rsidRPr="00A35C8F">
        <w:rPr>
          <w:rFonts w:asciiTheme="majorHAnsi" w:hAnsiTheme="majorHAnsi"/>
          <w:b/>
          <w:bCs/>
          <w:sz w:val="20"/>
          <w:szCs w:val="20"/>
        </w:rPr>
        <w:t>§ 8</w:t>
      </w:r>
    </w:p>
    <w:p w14:paraId="223312A2" w14:textId="036AA41D" w:rsidR="00AE1A79" w:rsidRPr="00E15FB1" w:rsidRDefault="00AE1A79" w:rsidP="006D0D8D">
      <w:pPr>
        <w:jc w:val="both"/>
        <w:rPr>
          <w:rFonts w:asciiTheme="majorHAnsi" w:hAnsiTheme="majorHAnsi"/>
          <w:sz w:val="20"/>
          <w:szCs w:val="20"/>
        </w:rPr>
      </w:pPr>
      <w:r w:rsidRPr="00E15FB1">
        <w:rPr>
          <w:rFonts w:asciiTheme="majorHAnsi" w:hAnsiTheme="majorHAnsi"/>
          <w:sz w:val="20"/>
          <w:szCs w:val="20"/>
        </w:rPr>
        <w:t>Wszystkie zmiany niniejszej umowy wymagają formy pisemnej pod rygorem nieważności.</w:t>
      </w:r>
    </w:p>
    <w:p w14:paraId="1C5E8A66" w14:textId="77777777" w:rsidR="00AE1A79" w:rsidRPr="00E15FB1" w:rsidRDefault="00AE1A79" w:rsidP="00AE1A79">
      <w:pPr>
        <w:ind w:left="928"/>
        <w:jc w:val="both"/>
        <w:rPr>
          <w:rFonts w:asciiTheme="majorHAnsi" w:hAnsiTheme="majorHAnsi"/>
          <w:color w:val="000000" w:themeColor="text1"/>
          <w:sz w:val="20"/>
          <w:szCs w:val="20"/>
          <w:highlight w:val="yellow"/>
        </w:rPr>
      </w:pPr>
    </w:p>
    <w:p w14:paraId="71F031B6" w14:textId="77777777" w:rsidR="00AE1A79" w:rsidRDefault="00AE1A79" w:rsidP="00AE1A79">
      <w:pPr>
        <w:keepLines/>
        <w:autoSpaceDE w:val="0"/>
        <w:jc w:val="center"/>
        <w:rPr>
          <w:rFonts w:asciiTheme="majorHAnsi" w:hAnsiTheme="majorHAnsi"/>
          <w:b/>
          <w:color w:val="000000" w:themeColor="text1"/>
          <w:sz w:val="20"/>
          <w:szCs w:val="20"/>
        </w:rPr>
      </w:pPr>
      <w:r>
        <w:rPr>
          <w:rFonts w:asciiTheme="majorHAnsi" w:hAnsiTheme="majorHAnsi"/>
          <w:b/>
          <w:color w:val="000000" w:themeColor="text1"/>
          <w:sz w:val="20"/>
          <w:szCs w:val="20"/>
        </w:rPr>
        <w:t>§ 9</w:t>
      </w:r>
    </w:p>
    <w:p w14:paraId="47C8D1D1" w14:textId="77777777" w:rsidR="00AE1A79" w:rsidRPr="00E15FB1" w:rsidRDefault="00AE1A79" w:rsidP="00AE1A79">
      <w:pPr>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Stosownie do wymogu określonego w art. 13 ogólnego Rozporządzenia o ochronie danych osobowych z dnia 27 kwietnia 2016 r. Wykonawca</w:t>
      </w:r>
      <w:r w:rsidRPr="00E15FB1">
        <w:rPr>
          <w:rFonts w:asciiTheme="majorHAnsi" w:hAnsiTheme="majorHAnsi"/>
          <w:b/>
          <w:color w:val="000000" w:themeColor="text1"/>
          <w:sz w:val="20"/>
          <w:szCs w:val="20"/>
        </w:rPr>
        <w:t xml:space="preserve"> </w:t>
      </w:r>
      <w:r w:rsidRPr="00E15FB1">
        <w:rPr>
          <w:rFonts w:asciiTheme="majorHAnsi" w:hAnsiTheme="majorHAnsi"/>
          <w:color w:val="000000" w:themeColor="text1"/>
          <w:sz w:val="20"/>
          <w:szCs w:val="20"/>
        </w:rPr>
        <w:t>został poinformowany, że</w:t>
      </w:r>
      <w:r w:rsidRPr="00E15FB1">
        <w:rPr>
          <w:rFonts w:asciiTheme="majorHAnsi" w:hAnsiTheme="majorHAnsi"/>
          <w:b/>
          <w:color w:val="000000" w:themeColor="text1"/>
          <w:sz w:val="20"/>
          <w:szCs w:val="20"/>
        </w:rPr>
        <w:t>:</w:t>
      </w:r>
    </w:p>
    <w:p w14:paraId="7E2607E7" w14:textId="77777777"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administratorem jego danych osobowych jest Zakład Doskonalenia Zawodowego w Kielcach z siedzibą: 25-950 Kielce, ul. Paderewskiego 55,</w:t>
      </w:r>
    </w:p>
    <w:p w14:paraId="140A25FA" w14:textId="77777777"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kontakt z Inspektorem Ochrony Danych możliwy jest pod adresem: </w:t>
      </w:r>
      <w:hyperlink r:id="rId12" w:history="1">
        <w:r w:rsidRPr="00E15FB1">
          <w:rPr>
            <w:rFonts w:asciiTheme="majorHAnsi" w:hAnsiTheme="majorHAnsi"/>
            <w:color w:val="000000" w:themeColor="text1"/>
            <w:sz w:val="20"/>
            <w:szCs w:val="20"/>
            <w:u w:val="single"/>
          </w:rPr>
          <w:t>iod@zdz.kielce.pl</w:t>
        </w:r>
      </w:hyperlink>
    </w:p>
    <w:p w14:paraId="645FA170" w14:textId="761EC58D"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dane osobowe </w:t>
      </w:r>
      <w:r w:rsidR="00BB729F">
        <w:rPr>
          <w:rFonts w:asciiTheme="majorHAnsi" w:hAnsiTheme="majorHAnsi"/>
          <w:color w:val="000000" w:themeColor="text1"/>
          <w:sz w:val="20"/>
          <w:szCs w:val="20"/>
        </w:rPr>
        <w:t>Wykonawcy</w:t>
      </w:r>
      <w:r w:rsidRPr="00E15FB1">
        <w:rPr>
          <w:rFonts w:asciiTheme="majorHAnsi" w:hAnsiTheme="majorHAnsi"/>
          <w:color w:val="000000" w:themeColor="text1"/>
          <w:sz w:val="20"/>
          <w:szCs w:val="20"/>
        </w:rPr>
        <w:t xml:space="preserve"> przetwarzane będą w celu realizacji umowy na podstawie art. 6 ust. 1 lit. b ogólnego rozporządzenia o ochronie danych osobowych z dnia 27 kwietnia 2016r. ,</w:t>
      </w:r>
    </w:p>
    <w:p w14:paraId="43C139AD" w14:textId="77777777"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dane osobowe mogą być przekazywane innym organom i podmiotom wyłącznie na podstawie obowiązujących przepisów prawa, </w:t>
      </w:r>
    </w:p>
    <w:p w14:paraId="66CE8294" w14:textId="77777777"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dane osobowe przechowywane będą przez okres 10 lat po ustaniu umowy,</w:t>
      </w:r>
    </w:p>
    <w:p w14:paraId="1B7454B7" w14:textId="77777777"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Wykonawca posiada prawo do dostępu do treści swoich danych, ich sprostowania, usunięcia lub ograniczenia przetwarzania,</w:t>
      </w:r>
    </w:p>
    <w:p w14:paraId="58E2A800" w14:textId="6F2667D3"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Wykonawca ma prawo wniesienia skargi do organu nadzorczego, gdy przetwarzanie danych osobowych dotyczących </w:t>
      </w:r>
      <w:r w:rsidR="00BB729F">
        <w:rPr>
          <w:rFonts w:asciiTheme="majorHAnsi" w:hAnsiTheme="majorHAnsi"/>
          <w:color w:val="000000" w:themeColor="text1"/>
          <w:sz w:val="20"/>
          <w:szCs w:val="20"/>
        </w:rPr>
        <w:t>Wykonawcy</w:t>
      </w:r>
      <w:r w:rsidRPr="00E15FB1">
        <w:rPr>
          <w:rFonts w:asciiTheme="majorHAnsi" w:hAnsiTheme="majorHAnsi"/>
          <w:color w:val="000000" w:themeColor="text1"/>
          <w:sz w:val="20"/>
          <w:szCs w:val="20"/>
        </w:rPr>
        <w:t xml:space="preserve"> naruszyłoby przepisy ogólnego rozporządzenia o ochronie danych osobowych z dnia 27 kwietnia 2016 roku.,</w:t>
      </w:r>
    </w:p>
    <w:p w14:paraId="0A53F8B2" w14:textId="7B0D514B"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lastRenderedPageBreak/>
        <w:t xml:space="preserve">podanie danych osobowych przez </w:t>
      </w:r>
      <w:r w:rsidR="00BB729F">
        <w:rPr>
          <w:rFonts w:asciiTheme="majorHAnsi" w:hAnsiTheme="majorHAnsi"/>
          <w:color w:val="000000" w:themeColor="text1"/>
          <w:sz w:val="20"/>
          <w:szCs w:val="20"/>
        </w:rPr>
        <w:t>Wykonawcę</w:t>
      </w:r>
      <w:r w:rsidRPr="00E15FB1">
        <w:rPr>
          <w:rFonts w:asciiTheme="majorHAnsi" w:hAnsiTheme="majorHAnsi"/>
          <w:color w:val="000000" w:themeColor="text1"/>
          <w:sz w:val="20"/>
          <w:szCs w:val="20"/>
        </w:rPr>
        <w:t xml:space="preserve"> jest dobrowolne, jednakże odmowa podania danych skutkuje odmową zawarcia umowy</w:t>
      </w:r>
    </w:p>
    <w:p w14:paraId="52787F55" w14:textId="77777777" w:rsidR="00AE1A79" w:rsidRPr="00E15FB1" w:rsidRDefault="00AE1A79" w:rsidP="00AE1A79">
      <w:pPr>
        <w:rPr>
          <w:rFonts w:asciiTheme="majorHAnsi" w:hAnsiTheme="majorHAnsi"/>
          <w:b/>
          <w:color w:val="000000" w:themeColor="text1"/>
          <w:sz w:val="20"/>
          <w:szCs w:val="20"/>
        </w:rPr>
      </w:pPr>
    </w:p>
    <w:p w14:paraId="73B9C255" w14:textId="77777777" w:rsidR="00AE1A79" w:rsidRPr="00E15FB1" w:rsidRDefault="00AE1A79" w:rsidP="00AE1A79">
      <w:pPr>
        <w:jc w:val="center"/>
        <w:rPr>
          <w:rFonts w:asciiTheme="majorHAnsi" w:hAnsiTheme="majorHAnsi"/>
          <w:b/>
          <w:color w:val="000000" w:themeColor="text1"/>
          <w:sz w:val="20"/>
          <w:szCs w:val="20"/>
        </w:rPr>
      </w:pPr>
      <w:r w:rsidRPr="00E15FB1">
        <w:rPr>
          <w:rFonts w:asciiTheme="majorHAnsi" w:hAnsiTheme="majorHAnsi"/>
          <w:b/>
          <w:color w:val="000000" w:themeColor="text1"/>
          <w:sz w:val="20"/>
          <w:szCs w:val="20"/>
        </w:rPr>
        <w:t>§ 1</w:t>
      </w:r>
      <w:r>
        <w:rPr>
          <w:rFonts w:asciiTheme="majorHAnsi" w:hAnsiTheme="majorHAnsi"/>
          <w:b/>
          <w:color w:val="000000" w:themeColor="text1"/>
          <w:sz w:val="20"/>
          <w:szCs w:val="20"/>
        </w:rPr>
        <w:t>0</w:t>
      </w:r>
    </w:p>
    <w:p w14:paraId="38612AA5" w14:textId="77777777" w:rsidR="00AE1A79" w:rsidRPr="00E15FB1" w:rsidRDefault="00AE1A79" w:rsidP="00AE1A79">
      <w:pPr>
        <w:jc w:val="both"/>
        <w:rPr>
          <w:rFonts w:asciiTheme="majorHAnsi" w:hAnsiTheme="majorHAnsi"/>
          <w:b/>
          <w:color w:val="FF0000"/>
          <w:sz w:val="20"/>
          <w:szCs w:val="20"/>
        </w:rPr>
      </w:pPr>
      <w:r w:rsidRPr="00E15FB1">
        <w:rPr>
          <w:rFonts w:asciiTheme="majorHAnsi" w:hAnsiTheme="majorHAnsi"/>
          <w:bCs/>
          <w:sz w:val="20"/>
          <w:szCs w:val="20"/>
        </w:rPr>
        <w:t>ZDZ w Kielcach oświadcza, że posiada status dużego przedsiębiorcy w rozumieniu art. 4 pkt 6) ustawy z dnia 8 marca 2013 roku o przeciwdziałaniu nadmiernym opóźnieniom w transakcjach handlowych (Dz. U. z 2019r. poz. 118)</w:t>
      </w:r>
    </w:p>
    <w:p w14:paraId="02ADC7D9" w14:textId="77777777" w:rsidR="00AE1A79" w:rsidRDefault="00AE1A79" w:rsidP="00AE1A79">
      <w:pPr>
        <w:jc w:val="both"/>
        <w:rPr>
          <w:rFonts w:asciiTheme="majorHAnsi" w:hAnsiTheme="majorHAnsi"/>
          <w:bCs/>
          <w:sz w:val="20"/>
          <w:szCs w:val="20"/>
        </w:rPr>
      </w:pPr>
    </w:p>
    <w:p w14:paraId="76B4593A" w14:textId="3BFA3E1A" w:rsidR="00F834CA" w:rsidRPr="00E15FB1" w:rsidRDefault="00B55290" w:rsidP="00F834CA">
      <w:pPr>
        <w:jc w:val="center"/>
        <w:rPr>
          <w:rFonts w:asciiTheme="majorHAnsi" w:hAnsiTheme="majorHAnsi"/>
          <w:b/>
          <w:color w:val="000000" w:themeColor="text1"/>
          <w:sz w:val="20"/>
          <w:szCs w:val="20"/>
        </w:rPr>
      </w:pPr>
      <w:r w:rsidRPr="00E15FB1">
        <w:rPr>
          <w:rFonts w:asciiTheme="majorHAnsi" w:hAnsiTheme="majorHAnsi"/>
          <w:b/>
          <w:color w:val="000000" w:themeColor="text1"/>
          <w:sz w:val="20"/>
          <w:szCs w:val="20"/>
        </w:rPr>
        <w:t>§ 1</w:t>
      </w:r>
      <w:r w:rsidR="00F834CA">
        <w:rPr>
          <w:rFonts w:asciiTheme="majorHAnsi" w:hAnsiTheme="majorHAnsi"/>
          <w:b/>
          <w:color w:val="000000" w:themeColor="text1"/>
          <w:sz w:val="20"/>
          <w:szCs w:val="20"/>
        </w:rPr>
        <w:t>1</w:t>
      </w:r>
    </w:p>
    <w:p w14:paraId="5FD88362" w14:textId="77777777" w:rsidR="00AE1A79" w:rsidRPr="00E15FB1" w:rsidRDefault="00AE1A79" w:rsidP="00AE1A79">
      <w:pPr>
        <w:jc w:val="both"/>
        <w:rPr>
          <w:rFonts w:asciiTheme="majorHAnsi" w:hAnsiTheme="majorHAnsi"/>
          <w:bCs/>
          <w:sz w:val="20"/>
          <w:szCs w:val="20"/>
        </w:rPr>
      </w:pPr>
      <w:r w:rsidRPr="00E15FB1">
        <w:rPr>
          <w:rFonts w:asciiTheme="majorHAnsi" w:hAnsiTheme="majorHAnsi"/>
          <w:bCs/>
          <w:sz w:val="20"/>
          <w:szCs w:val="20"/>
        </w:rPr>
        <w:t>Strony wyłączają możliwość przelewu wierzytelności wynikającej z niniejszej umowy na osobę trzecią.</w:t>
      </w:r>
    </w:p>
    <w:p w14:paraId="10351F3F" w14:textId="77777777" w:rsidR="00AE1A79" w:rsidRPr="00E15FB1" w:rsidRDefault="00AE1A79" w:rsidP="00AE1A79">
      <w:pPr>
        <w:jc w:val="both"/>
        <w:rPr>
          <w:rFonts w:asciiTheme="majorHAnsi" w:hAnsiTheme="majorHAnsi"/>
          <w:bCs/>
          <w:sz w:val="20"/>
          <w:szCs w:val="20"/>
        </w:rPr>
      </w:pPr>
    </w:p>
    <w:p w14:paraId="60FC79CB" w14:textId="03124ED0" w:rsidR="00AE1A79" w:rsidRPr="00E15FB1" w:rsidRDefault="00AE1A79" w:rsidP="00AE1A79">
      <w:pPr>
        <w:jc w:val="center"/>
        <w:rPr>
          <w:rFonts w:asciiTheme="majorHAnsi" w:hAnsiTheme="majorHAnsi"/>
          <w:b/>
          <w:bCs/>
          <w:sz w:val="20"/>
          <w:szCs w:val="20"/>
        </w:rPr>
      </w:pPr>
      <w:r w:rsidRPr="00E15FB1">
        <w:rPr>
          <w:rFonts w:asciiTheme="majorHAnsi" w:hAnsiTheme="majorHAnsi"/>
          <w:b/>
          <w:bCs/>
          <w:sz w:val="20"/>
          <w:szCs w:val="20"/>
        </w:rPr>
        <w:t xml:space="preserve">§ </w:t>
      </w:r>
      <w:r w:rsidR="00B55290">
        <w:rPr>
          <w:rFonts w:asciiTheme="majorHAnsi" w:hAnsiTheme="majorHAnsi"/>
          <w:b/>
          <w:bCs/>
          <w:sz w:val="20"/>
          <w:szCs w:val="20"/>
        </w:rPr>
        <w:t>12</w:t>
      </w:r>
    </w:p>
    <w:p w14:paraId="50D94CA4" w14:textId="77777777" w:rsidR="00AE1A79" w:rsidRPr="00E15FB1" w:rsidRDefault="00AE1A79" w:rsidP="00AE1A79">
      <w:pPr>
        <w:pStyle w:val="Tekstpodstawowy"/>
        <w:spacing w:after="0"/>
        <w:jc w:val="both"/>
        <w:rPr>
          <w:rFonts w:asciiTheme="majorHAnsi" w:hAnsiTheme="majorHAnsi"/>
          <w:bCs/>
          <w:sz w:val="20"/>
          <w:szCs w:val="20"/>
        </w:rPr>
      </w:pPr>
      <w:r w:rsidRPr="00E15FB1">
        <w:rPr>
          <w:rFonts w:asciiTheme="majorHAnsi" w:hAnsiTheme="majorHAnsi"/>
          <w:bCs/>
          <w:sz w:val="20"/>
          <w:szCs w:val="20"/>
        </w:rPr>
        <w:t>W sprawach nie uregulowanych niniejszą umową zastosowanie mają przepisy ustawy z dnia 23.04.1964 r. Kodeks Cywilny (Dz. U. 2019 poz. 1145).</w:t>
      </w:r>
    </w:p>
    <w:p w14:paraId="3B5E1EFF" w14:textId="77777777" w:rsidR="00AE1A79" w:rsidRPr="00E15FB1" w:rsidRDefault="00AE1A79" w:rsidP="00AE1A79">
      <w:pPr>
        <w:jc w:val="both"/>
        <w:rPr>
          <w:rFonts w:asciiTheme="majorHAnsi" w:hAnsiTheme="majorHAnsi"/>
          <w:b/>
          <w:bCs/>
          <w:sz w:val="20"/>
          <w:szCs w:val="20"/>
        </w:rPr>
      </w:pPr>
    </w:p>
    <w:p w14:paraId="24D7FA4D" w14:textId="4611194D" w:rsidR="00AE1A79" w:rsidRPr="00E15FB1" w:rsidRDefault="00AE1A79" w:rsidP="00AE1A79">
      <w:pPr>
        <w:jc w:val="center"/>
        <w:rPr>
          <w:rFonts w:asciiTheme="majorHAnsi" w:hAnsiTheme="majorHAnsi"/>
          <w:b/>
          <w:bCs/>
          <w:sz w:val="20"/>
          <w:szCs w:val="20"/>
        </w:rPr>
      </w:pPr>
      <w:r w:rsidRPr="00E15FB1">
        <w:rPr>
          <w:rFonts w:asciiTheme="majorHAnsi" w:hAnsiTheme="majorHAnsi"/>
          <w:b/>
          <w:bCs/>
          <w:sz w:val="20"/>
          <w:szCs w:val="20"/>
        </w:rPr>
        <w:t xml:space="preserve">§ </w:t>
      </w:r>
      <w:r w:rsidR="00B55290">
        <w:rPr>
          <w:rFonts w:asciiTheme="majorHAnsi" w:hAnsiTheme="majorHAnsi"/>
          <w:b/>
          <w:bCs/>
          <w:sz w:val="20"/>
          <w:szCs w:val="20"/>
        </w:rPr>
        <w:t>13</w:t>
      </w:r>
    </w:p>
    <w:p w14:paraId="0CAA1166" w14:textId="77777777" w:rsidR="00AE1A79" w:rsidRPr="00E15FB1" w:rsidRDefault="00AE1A79" w:rsidP="00AE1A79">
      <w:pPr>
        <w:jc w:val="both"/>
        <w:rPr>
          <w:rFonts w:asciiTheme="majorHAnsi" w:hAnsiTheme="majorHAnsi"/>
          <w:sz w:val="20"/>
          <w:szCs w:val="20"/>
        </w:rPr>
      </w:pPr>
      <w:r w:rsidRPr="00E15FB1">
        <w:rPr>
          <w:rFonts w:asciiTheme="majorHAnsi" w:hAnsiTheme="majorHAnsi"/>
          <w:sz w:val="20"/>
          <w:szCs w:val="20"/>
        </w:rPr>
        <w:t xml:space="preserve">Ewentualne spory wynikłe na tle wykonywania niniejszej umowy Strony rozstrzygać będą polubownie, </w:t>
      </w:r>
      <w:r w:rsidRPr="00E15FB1">
        <w:rPr>
          <w:rFonts w:asciiTheme="majorHAnsi" w:hAnsiTheme="majorHAnsi"/>
          <w:sz w:val="20"/>
          <w:szCs w:val="20"/>
        </w:rPr>
        <w:br/>
        <w:t>a w przypadku braku porozumienia poddadzą pod roz</w:t>
      </w:r>
      <w:r>
        <w:rPr>
          <w:rFonts w:asciiTheme="majorHAnsi" w:hAnsiTheme="majorHAnsi"/>
          <w:sz w:val="20"/>
          <w:szCs w:val="20"/>
        </w:rPr>
        <w:t xml:space="preserve">strzygnięcie sądowi właściwemu </w:t>
      </w:r>
      <w:r w:rsidRPr="00E15FB1">
        <w:rPr>
          <w:rFonts w:asciiTheme="majorHAnsi" w:hAnsiTheme="majorHAnsi"/>
          <w:sz w:val="20"/>
          <w:szCs w:val="20"/>
        </w:rPr>
        <w:t>miejscowo dla Zamawiającego.</w:t>
      </w:r>
    </w:p>
    <w:p w14:paraId="736A3D15" w14:textId="77777777" w:rsidR="00AE1A79" w:rsidRPr="00E15FB1" w:rsidRDefault="00AE1A79" w:rsidP="00AE1A79">
      <w:pPr>
        <w:jc w:val="both"/>
        <w:rPr>
          <w:rFonts w:asciiTheme="majorHAnsi" w:hAnsiTheme="majorHAnsi"/>
          <w:sz w:val="20"/>
          <w:szCs w:val="20"/>
        </w:rPr>
      </w:pPr>
    </w:p>
    <w:p w14:paraId="4DB65653" w14:textId="5D8CDEDC" w:rsidR="00AE1A79" w:rsidRPr="00E15FB1" w:rsidRDefault="00AE1A79" w:rsidP="00AE1A79">
      <w:pPr>
        <w:jc w:val="center"/>
        <w:rPr>
          <w:rFonts w:asciiTheme="majorHAnsi" w:hAnsiTheme="majorHAnsi"/>
          <w:b/>
          <w:bCs/>
          <w:sz w:val="20"/>
          <w:szCs w:val="20"/>
        </w:rPr>
      </w:pPr>
      <w:r w:rsidRPr="00E15FB1">
        <w:rPr>
          <w:rFonts w:asciiTheme="majorHAnsi" w:hAnsiTheme="majorHAnsi"/>
          <w:b/>
          <w:bCs/>
          <w:sz w:val="20"/>
          <w:szCs w:val="20"/>
        </w:rPr>
        <w:t>§ 1</w:t>
      </w:r>
      <w:r w:rsidR="00B55290">
        <w:rPr>
          <w:rFonts w:asciiTheme="majorHAnsi" w:hAnsiTheme="majorHAnsi"/>
          <w:b/>
          <w:bCs/>
          <w:sz w:val="20"/>
          <w:szCs w:val="20"/>
        </w:rPr>
        <w:t>4</w:t>
      </w:r>
    </w:p>
    <w:p w14:paraId="671A8631" w14:textId="77777777" w:rsidR="00AE1A79" w:rsidRPr="00E15FB1" w:rsidRDefault="00AE1A79" w:rsidP="00AE1A79">
      <w:pPr>
        <w:pStyle w:val="Tekstpodstawowy"/>
        <w:spacing w:after="0"/>
        <w:jc w:val="both"/>
        <w:rPr>
          <w:rFonts w:asciiTheme="majorHAnsi" w:hAnsiTheme="majorHAnsi"/>
          <w:bCs/>
          <w:sz w:val="20"/>
          <w:szCs w:val="20"/>
        </w:rPr>
      </w:pPr>
      <w:r w:rsidRPr="00E15FB1">
        <w:rPr>
          <w:rFonts w:asciiTheme="majorHAnsi" w:hAnsiTheme="majorHAnsi"/>
          <w:bCs/>
          <w:sz w:val="20"/>
          <w:szCs w:val="20"/>
        </w:rPr>
        <w:t xml:space="preserve">Umowa została sporządzona w dwóch jednobrzmiących egzemplarzach, po jednym dla każdej ze stron umowy. </w:t>
      </w:r>
    </w:p>
    <w:p w14:paraId="7F9AF00C" w14:textId="77777777" w:rsidR="00AE1A79" w:rsidRPr="00E15FB1" w:rsidRDefault="00AE1A79" w:rsidP="00AE1A79">
      <w:pPr>
        <w:jc w:val="both"/>
        <w:rPr>
          <w:rFonts w:asciiTheme="majorHAnsi" w:hAnsiTheme="majorHAnsi"/>
          <w:bCs/>
          <w:sz w:val="20"/>
          <w:szCs w:val="20"/>
        </w:rPr>
      </w:pPr>
    </w:p>
    <w:p w14:paraId="75F7EBED" w14:textId="77777777" w:rsidR="00AE1A79" w:rsidRDefault="00AE1A79" w:rsidP="00AE1A79">
      <w:pPr>
        <w:jc w:val="both"/>
        <w:rPr>
          <w:rFonts w:asciiTheme="majorHAnsi" w:hAnsiTheme="majorHAnsi"/>
          <w:bCs/>
          <w:sz w:val="20"/>
          <w:szCs w:val="20"/>
        </w:rPr>
      </w:pPr>
    </w:p>
    <w:p w14:paraId="4322CEC5" w14:textId="77777777" w:rsidR="00AE1A79" w:rsidRDefault="00AE1A79" w:rsidP="00AE1A79">
      <w:pPr>
        <w:jc w:val="both"/>
        <w:rPr>
          <w:rFonts w:asciiTheme="majorHAnsi" w:hAnsiTheme="majorHAnsi"/>
          <w:bCs/>
          <w:sz w:val="20"/>
          <w:szCs w:val="20"/>
        </w:rPr>
      </w:pPr>
    </w:p>
    <w:p w14:paraId="29633628" w14:textId="77777777" w:rsidR="00AE1A79" w:rsidRPr="00E15FB1" w:rsidRDefault="00AE1A79" w:rsidP="00AE1A79">
      <w:pPr>
        <w:jc w:val="both"/>
        <w:rPr>
          <w:rFonts w:asciiTheme="majorHAnsi" w:hAnsiTheme="majorHAnsi"/>
          <w:bCs/>
          <w:sz w:val="20"/>
          <w:szCs w:val="20"/>
        </w:rPr>
      </w:pPr>
    </w:p>
    <w:p w14:paraId="5E216729" w14:textId="13F83EF6" w:rsidR="00AE1A79" w:rsidRPr="00E15FB1" w:rsidRDefault="00AE1A79" w:rsidP="00BB729F">
      <w:pPr>
        <w:jc w:val="center"/>
        <w:rPr>
          <w:rFonts w:asciiTheme="majorHAnsi" w:hAnsiTheme="majorHAnsi"/>
          <w:bCs/>
          <w:sz w:val="20"/>
          <w:szCs w:val="20"/>
        </w:rPr>
      </w:pPr>
      <w:r w:rsidRPr="00E15FB1">
        <w:rPr>
          <w:rFonts w:asciiTheme="majorHAnsi" w:hAnsiTheme="majorHAnsi"/>
          <w:bCs/>
          <w:sz w:val="20"/>
          <w:szCs w:val="20"/>
        </w:rPr>
        <w:t>............................................</w:t>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00BB729F">
        <w:rPr>
          <w:rFonts w:asciiTheme="majorHAnsi" w:hAnsiTheme="majorHAnsi"/>
          <w:bCs/>
          <w:sz w:val="20"/>
          <w:szCs w:val="20"/>
        </w:rPr>
        <w:tab/>
      </w:r>
      <w:r w:rsidRPr="00E15FB1">
        <w:rPr>
          <w:rFonts w:asciiTheme="majorHAnsi" w:hAnsiTheme="majorHAnsi"/>
          <w:bCs/>
          <w:sz w:val="20"/>
          <w:szCs w:val="20"/>
        </w:rPr>
        <w:t>........................................</w:t>
      </w:r>
    </w:p>
    <w:p w14:paraId="427F6670" w14:textId="5EE4AC5A" w:rsidR="00AE1A79" w:rsidRPr="00E15FB1" w:rsidRDefault="007869CB" w:rsidP="00BB729F">
      <w:pPr>
        <w:jc w:val="center"/>
        <w:rPr>
          <w:rFonts w:asciiTheme="majorHAnsi" w:hAnsiTheme="majorHAnsi"/>
          <w:sz w:val="20"/>
          <w:szCs w:val="20"/>
        </w:rPr>
      </w:pPr>
      <w:r>
        <w:rPr>
          <w:rFonts w:asciiTheme="majorHAnsi" w:hAnsiTheme="majorHAnsi"/>
          <w:bCs/>
          <w:sz w:val="20"/>
          <w:szCs w:val="20"/>
        </w:rPr>
        <w:t>WYKONAWCA</w:t>
      </w:r>
      <w:r w:rsidR="00AE1A79" w:rsidRPr="00E15FB1">
        <w:rPr>
          <w:rFonts w:asciiTheme="majorHAnsi" w:hAnsiTheme="majorHAnsi"/>
          <w:bCs/>
          <w:sz w:val="20"/>
          <w:szCs w:val="20"/>
        </w:rPr>
        <w:tab/>
      </w:r>
      <w:r w:rsidR="00AE1A79" w:rsidRPr="00E15FB1">
        <w:rPr>
          <w:rFonts w:asciiTheme="majorHAnsi" w:hAnsiTheme="majorHAnsi"/>
          <w:bCs/>
          <w:sz w:val="20"/>
          <w:szCs w:val="20"/>
        </w:rPr>
        <w:tab/>
      </w:r>
      <w:r w:rsidR="00AE1A79" w:rsidRPr="00E15FB1">
        <w:rPr>
          <w:rFonts w:asciiTheme="majorHAnsi" w:hAnsiTheme="majorHAnsi"/>
          <w:bCs/>
          <w:sz w:val="20"/>
          <w:szCs w:val="20"/>
        </w:rPr>
        <w:tab/>
      </w:r>
      <w:r w:rsidR="00BB729F">
        <w:rPr>
          <w:rFonts w:asciiTheme="majorHAnsi" w:hAnsiTheme="majorHAnsi"/>
          <w:bCs/>
          <w:sz w:val="20"/>
          <w:szCs w:val="20"/>
        </w:rPr>
        <w:tab/>
      </w:r>
      <w:r>
        <w:rPr>
          <w:rFonts w:asciiTheme="majorHAnsi" w:hAnsiTheme="majorHAnsi"/>
          <w:bCs/>
          <w:sz w:val="20"/>
          <w:szCs w:val="20"/>
        </w:rPr>
        <w:tab/>
      </w:r>
      <w:r>
        <w:rPr>
          <w:rFonts w:asciiTheme="majorHAnsi" w:hAnsiTheme="majorHAnsi"/>
          <w:bCs/>
          <w:sz w:val="20"/>
          <w:szCs w:val="20"/>
        </w:rPr>
        <w:tab/>
      </w:r>
      <w:r>
        <w:rPr>
          <w:rFonts w:asciiTheme="majorHAnsi" w:hAnsiTheme="majorHAnsi"/>
          <w:bCs/>
          <w:sz w:val="20"/>
          <w:szCs w:val="20"/>
        </w:rPr>
        <w:tab/>
      </w:r>
      <w:r>
        <w:rPr>
          <w:rFonts w:asciiTheme="majorHAnsi" w:hAnsiTheme="majorHAnsi"/>
          <w:bCs/>
          <w:sz w:val="20"/>
          <w:szCs w:val="20"/>
        </w:rPr>
        <w:tab/>
        <w:t>ZAMAWIAJĄCY</w:t>
      </w:r>
    </w:p>
    <w:p w14:paraId="2C89A8A9" w14:textId="77777777" w:rsidR="00AE1A79" w:rsidRPr="00E15FB1" w:rsidRDefault="00AE1A79" w:rsidP="00AE1A79">
      <w:pPr>
        <w:tabs>
          <w:tab w:val="center" w:pos="4536"/>
          <w:tab w:val="left" w:pos="6663"/>
          <w:tab w:val="right" w:pos="9072"/>
        </w:tabs>
        <w:jc w:val="both"/>
        <w:rPr>
          <w:rFonts w:asciiTheme="majorHAnsi" w:hAnsiTheme="majorHAnsi"/>
          <w:sz w:val="20"/>
          <w:szCs w:val="20"/>
        </w:rPr>
      </w:pPr>
    </w:p>
    <w:p w14:paraId="38182A4B" w14:textId="77777777" w:rsidR="00AE1A79" w:rsidRPr="00E15FB1" w:rsidRDefault="00AE1A79" w:rsidP="00AE1A79">
      <w:pPr>
        <w:tabs>
          <w:tab w:val="left" w:pos="284"/>
        </w:tabs>
        <w:rPr>
          <w:rFonts w:asciiTheme="majorHAnsi" w:hAnsiTheme="majorHAnsi" w:cs="Calibri"/>
          <w:b/>
          <w:sz w:val="20"/>
          <w:szCs w:val="20"/>
          <w:u w:val="single"/>
        </w:rPr>
      </w:pPr>
    </w:p>
    <w:p w14:paraId="121B635A" w14:textId="77777777" w:rsidR="00AE1A79" w:rsidRPr="00E15FB1" w:rsidRDefault="00AE1A79" w:rsidP="00AE1A79">
      <w:pPr>
        <w:tabs>
          <w:tab w:val="left" w:pos="6135"/>
        </w:tabs>
        <w:rPr>
          <w:rFonts w:asciiTheme="majorHAnsi" w:hAnsiTheme="majorHAnsi"/>
          <w:sz w:val="20"/>
          <w:szCs w:val="20"/>
        </w:rPr>
      </w:pPr>
    </w:p>
    <w:bookmarkEnd w:id="0"/>
    <w:p w14:paraId="7C57DF0E" w14:textId="58F00392" w:rsidR="007F453D" w:rsidRPr="00327EB9" w:rsidRDefault="007F453D" w:rsidP="00607D23">
      <w:pPr>
        <w:jc w:val="right"/>
        <w:rPr>
          <w:rFonts w:asciiTheme="majorHAnsi" w:hAnsiTheme="majorHAnsi" w:cs="Calibri"/>
          <w:color w:val="000000" w:themeColor="text1"/>
          <w:sz w:val="20"/>
          <w:szCs w:val="20"/>
        </w:rPr>
      </w:pPr>
    </w:p>
    <w:sectPr w:rsidR="007F453D" w:rsidRPr="00327EB9" w:rsidSect="00BB729F">
      <w:headerReference w:type="default" r:id="rId13"/>
      <w:footerReference w:type="default" r:id="rId14"/>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2D8F5" w14:textId="77777777" w:rsidR="0086028B" w:rsidRDefault="0086028B" w:rsidP="007F453D">
      <w:r>
        <w:separator/>
      </w:r>
    </w:p>
  </w:endnote>
  <w:endnote w:type="continuationSeparator" w:id="0">
    <w:p w14:paraId="1743AE63" w14:textId="77777777" w:rsidR="0086028B" w:rsidRDefault="0086028B" w:rsidP="007F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7F9B3" w14:textId="77777777" w:rsidR="007F453D" w:rsidRDefault="007F453D">
    <w:pPr>
      <w:pStyle w:val="Stopka"/>
    </w:pPr>
    <w:r>
      <w:rPr>
        <w:noProof/>
        <w:lang w:eastAsia="pl-PL"/>
      </w:rPr>
      <w:drawing>
        <wp:inline distT="0" distB="0" distL="0" distR="0" wp14:anchorId="32072014" wp14:editId="56667342">
          <wp:extent cx="5760720" cy="212090"/>
          <wp:effectExtent l="0" t="0" r="0" b="0"/>
          <wp:docPr id="4" name="Obraz 4"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1209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7FF9C" w14:textId="77777777" w:rsidR="0086028B" w:rsidRDefault="0086028B" w:rsidP="007F453D">
      <w:r>
        <w:separator/>
      </w:r>
    </w:p>
  </w:footnote>
  <w:footnote w:type="continuationSeparator" w:id="0">
    <w:p w14:paraId="177AED13" w14:textId="77777777" w:rsidR="0086028B" w:rsidRDefault="0086028B" w:rsidP="007F4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93D96" w14:textId="3654D7A2" w:rsidR="0032140F" w:rsidRDefault="00470AA8">
    <w:pPr>
      <w:pStyle w:val="Nagwek"/>
    </w:pPr>
    <w:r>
      <w:rPr>
        <w:noProof/>
        <w:lang w:eastAsia="pl-PL"/>
      </w:rPr>
      <w:drawing>
        <wp:inline distT="0" distB="0" distL="0" distR="0" wp14:anchorId="5FB8BA1C" wp14:editId="100FF252">
          <wp:extent cx="5773420" cy="7620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3420" cy="7620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1">
    <w:nsid w:val="05AE0486"/>
    <w:multiLevelType w:val="hybridMultilevel"/>
    <w:tmpl w:val="DEBA195C"/>
    <w:lvl w:ilvl="0" w:tplc="0415000F">
      <w:start w:val="1"/>
      <w:numFmt w:val="decimal"/>
      <w:lvlText w:val="%1."/>
      <w:lvlJc w:val="left"/>
      <w:pPr>
        <w:ind w:left="360" w:hanging="360"/>
      </w:pPr>
    </w:lvl>
    <w:lvl w:ilvl="1" w:tplc="04150011">
      <w:start w:val="1"/>
      <w:numFmt w:val="decimal"/>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
    <w:nsid w:val="05B108B6"/>
    <w:multiLevelType w:val="hybridMultilevel"/>
    <w:tmpl w:val="CCC40D74"/>
    <w:lvl w:ilvl="0" w:tplc="9CB8AF7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1510CD"/>
    <w:multiLevelType w:val="hybridMultilevel"/>
    <w:tmpl w:val="B9CA0188"/>
    <w:name w:val="WW8Num1722"/>
    <w:lvl w:ilvl="0" w:tplc="D25A696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5">
    <w:nsid w:val="12A57E21"/>
    <w:multiLevelType w:val="hybridMultilevel"/>
    <w:tmpl w:val="47AAC6FE"/>
    <w:lvl w:ilvl="0" w:tplc="ED4C1D66">
      <w:start w:val="1"/>
      <w:numFmt w:val="decimal"/>
      <w:lvlText w:val="%1."/>
      <w:lvlJc w:val="left"/>
      <w:pPr>
        <w:ind w:left="1080" w:hanging="360"/>
      </w:pPr>
      <w:rPr>
        <w:rFonts w:hint="default"/>
        <w:b/>
        <w:u w:val="singl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7DF572F"/>
    <w:multiLevelType w:val="hybridMultilevel"/>
    <w:tmpl w:val="4D48438E"/>
    <w:lvl w:ilvl="0" w:tplc="323A27AA">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2AB51DAC"/>
    <w:multiLevelType w:val="hybridMultilevel"/>
    <w:tmpl w:val="00C8479A"/>
    <w:lvl w:ilvl="0" w:tplc="32E00C94">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B8243C8"/>
    <w:multiLevelType w:val="hybridMultilevel"/>
    <w:tmpl w:val="F6B2D144"/>
    <w:lvl w:ilvl="0" w:tplc="5DB203B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
    <w:nsid w:val="390E15DB"/>
    <w:multiLevelType w:val="hybridMultilevel"/>
    <w:tmpl w:val="5CA829D4"/>
    <w:lvl w:ilvl="0" w:tplc="31EECF86">
      <w:start w:val="1"/>
      <w:numFmt w:val="lowerLetter"/>
      <w:lvlText w:val="%1."/>
      <w:lvlJc w:val="left"/>
      <w:pPr>
        <w:ind w:left="1146" w:hanging="360"/>
      </w:pPr>
      <w:rPr>
        <w:rFonts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3C472449"/>
    <w:multiLevelType w:val="hybridMultilevel"/>
    <w:tmpl w:val="7966CB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F7E76DA"/>
    <w:multiLevelType w:val="hybridMultilevel"/>
    <w:tmpl w:val="C994CF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FC51B7C"/>
    <w:multiLevelType w:val="hybridMultilevel"/>
    <w:tmpl w:val="6D00F5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8977C3E"/>
    <w:multiLevelType w:val="hybridMultilevel"/>
    <w:tmpl w:val="49442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D101D31"/>
    <w:multiLevelType w:val="hybridMultilevel"/>
    <w:tmpl w:val="DF2C211A"/>
    <w:name w:val="WW8Num172"/>
    <w:lvl w:ilvl="0" w:tplc="4FB8970A">
      <w:start w:val="1"/>
      <w:numFmt w:val="decimal"/>
      <w:lvlText w:val="%1."/>
      <w:lvlJc w:val="left"/>
      <w:pPr>
        <w:ind w:left="720" w:hanging="360"/>
      </w:pPr>
      <w:rPr>
        <w:rFonts w:asciiTheme="majorHAnsi" w:eastAsia="Calibri" w:hAnsiTheme="majorHAnsi"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ECD4FB7"/>
    <w:multiLevelType w:val="hybridMultilevel"/>
    <w:tmpl w:val="CBC282CE"/>
    <w:lvl w:ilvl="0" w:tplc="A080D8B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32C15E1"/>
    <w:multiLevelType w:val="hybridMultilevel"/>
    <w:tmpl w:val="0CDCBBF4"/>
    <w:lvl w:ilvl="0" w:tplc="B02064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8724DE6"/>
    <w:multiLevelType w:val="hybridMultilevel"/>
    <w:tmpl w:val="C564037E"/>
    <w:lvl w:ilvl="0" w:tplc="891098A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5C4466EF"/>
    <w:multiLevelType w:val="hybridMultilevel"/>
    <w:tmpl w:val="C308BD0C"/>
    <w:lvl w:ilvl="0" w:tplc="035063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CFC7668"/>
    <w:multiLevelType w:val="hybridMultilevel"/>
    <w:tmpl w:val="C89CC176"/>
    <w:lvl w:ilvl="0" w:tplc="725A577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5D7764A6"/>
    <w:multiLevelType w:val="multilevel"/>
    <w:tmpl w:val="419EDD38"/>
    <w:lvl w:ilvl="0">
      <w:start w:val="9"/>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nsid w:val="61CB6C11"/>
    <w:multiLevelType w:val="hybridMultilevel"/>
    <w:tmpl w:val="475E419C"/>
    <w:lvl w:ilvl="0" w:tplc="732AB3F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7B274AE"/>
    <w:multiLevelType w:val="hybridMultilevel"/>
    <w:tmpl w:val="D2F232F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6FF9018A"/>
    <w:multiLevelType w:val="hybridMultilevel"/>
    <w:tmpl w:val="5F4EC80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nsid w:val="780227BE"/>
    <w:multiLevelType w:val="hybridMultilevel"/>
    <w:tmpl w:val="94C6FE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9C30D85"/>
    <w:multiLevelType w:val="hybridMultilevel"/>
    <w:tmpl w:val="31B2D12C"/>
    <w:lvl w:ilvl="0" w:tplc="0415000F">
      <w:start w:val="1"/>
      <w:numFmt w:val="decimal"/>
      <w:lvlText w:val="%1."/>
      <w:lvlJc w:val="left"/>
      <w:pPr>
        <w:tabs>
          <w:tab w:val="num" w:pos="502"/>
        </w:tabs>
        <w:ind w:left="502" w:hanging="360"/>
      </w:p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D5908256">
      <w:start w:val="1"/>
      <w:numFmt w:val="decimal"/>
      <w:lvlText w:val="%4."/>
      <w:lvlJc w:val="left"/>
      <w:pPr>
        <w:tabs>
          <w:tab w:val="num" w:pos="2804"/>
        </w:tabs>
        <w:ind w:left="2804" w:hanging="360"/>
      </w:pPr>
      <w:rPr>
        <w:color w:val="auto"/>
      </w:r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27">
    <w:nsid w:val="7DE34469"/>
    <w:multiLevelType w:val="hybridMultilevel"/>
    <w:tmpl w:val="54386D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0"/>
  </w:num>
  <w:num w:numId="6">
    <w:abstractNumId w:val="11"/>
  </w:num>
  <w:num w:numId="7">
    <w:abstractNumId w:val="12"/>
  </w:num>
  <w:num w:numId="8">
    <w:abstractNumId w:val="14"/>
  </w:num>
  <w:num w:numId="9">
    <w:abstractNumId w:val="26"/>
  </w:num>
  <w:num w:numId="10">
    <w:abstractNumId w:val="16"/>
  </w:num>
  <w:num w:numId="11">
    <w:abstractNumId w:val="22"/>
  </w:num>
  <w:num w:numId="12">
    <w:abstractNumId w:val="19"/>
  </w:num>
  <w:num w:numId="13">
    <w:abstractNumId w:val="21"/>
  </w:num>
  <w:num w:numId="14">
    <w:abstractNumId w:val="27"/>
  </w:num>
  <w:num w:numId="15">
    <w:abstractNumId w:val="2"/>
  </w:num>
  <w:num w:numId="16">
    <w:abstractNumId w:val="13"/>
  </w:num>
  <w:num w:numId="17">
    <w:abstractNumId w:val="9"/>
  </w:num>
  <w:num w:numId="18">
    <w:abstractNumId w:val="4"/>
  </w:num>
  <w:num w:numId="19">
    <w:abstractNumId w:val="24"/>
  </w:num>
  <w:num w:numId="20">
    <w:abstractNumId w:val="15"/>
  </w:num>
  <w:num w:numId="21">
    <w:abstractNumId w:val="3"/>
  </w:num>
  <w:num w:numId="22">
    <w:abstractNumId w:val="23"/>
  </w:num>
  <w:num w:numId="23">
    <w:abstractNumId w:val="7"/>
  </w:num>
  <w:num w:numId="24">
    <w:abstractNumId w:val="8"/>
  </w:num>
  <w:num w:numId="25">
    <w:abstractNumId w:val="1"/>
  </w:num>
  <w:num w:numId="26">
    <w:abstractNumId w:val="25"/>
  </w:num>
  <w:num w:numId="27">
    <w:abstractNumId w:val="17"/>
  </w:num>
  <w:num w:numId="28">
    <w:abstractNumId w:val="5"/>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995"/>
    <w:rsid w:val="00012485"/>
    <w:rsid w:val="0002265B"/>
    <w:rsid w:val="00034582"/>
    <w:rsid w:val="00037510"/>
    <w:rsid w:val="00040A50"/>
    <w:rsid w:val="00055C97"/>
    <w:rsid w:val="000564BA"/>
    <w:rsid w:val="00063111"/>
    <w:rsid w:val="00063716"/>
    <w:rsid w:val="00064784"/>
    <w:rsid w:val="000664DA"/>
    <w:rsid w:val="00081DB7"/>
    <w:rsid w:val="000823FF"/>
    <w:rsid w:val="00086D2B"/>
    <w:rsid w:val="00096871"/>
    <w:rsid w:val="000A37FC"/>
    <w:rsid w:val="000A3C41"/>
    <w:rsid w:val="000B357C"/>
    <w:rsid w:val="000B595A"/>
    <w:rsid w:val="000B66E1"/>
    <w:rsid w:val="000D6305"/>
    <w:rsid w:val="000E65C3"/>
    <w:rsid w:val="0010055F"/>
    <w:rsid w:val="001060C3"/>
    <w:rsid w:val="001070F1"/>
    <w:rsid w:val="00110980"/>
    <w:rsid w:val="00117876"/>
    <w:rsid w:val="00123AE6"/>
    <w:rsid w:val="0013542E"/>
    <w:rsid w:val="00141723"/>
    <w:rsid w:val="00142D31"/>
    <w:rsid w:val="00153390"/>
    <w:rsid w:val="001648A1"/>
    <w:rsid w:val="00164BC9"/>
    <w:rsid w:val="00167B7A"/>
    <w:rsid w:val="001759CF"/>
    <w:rsid w:val="00177457"/>
    <w:rsid w:val="0017793E"/>
    <w:rsid w:val="00184A8E"/>
    <w:rsid w:val="00185190"/>
    <w:rsid w:val="00194FDD"/>
    <w:rsid w:val="00196FA4"/>
    <w:rsid w:val="001B0E4D"/>
    <w:rsid w:val="001B190B"/>
    <w:rsid w:val="001B3891"/>
    <w:rsid w:val="001B5166"/>
    <w:rsid w:val="001B6F7F"/>
    <w:rsid w:val="001C2587"/>
    <w:rsid w:val="001C26B1"/>
    <w:rsid w:val="001D3874"/>
    <w:rsid w:val="001D4377"/>
    <w:rsid w:val="001D76AC"/>
    <w:rsid w:val="001E4DC6"/>
    <w:rsid w:val="001E65F6"/>
    <w:rsid w:val="001F0967"/>
    <w:rsid w:val="001F7F40"/>
    <w:rsid w:val="00205102"/>
    <w:rsid w:val="00212279"/>
    <w:rsid w:val="00214A13"/>
    <w:rsid w:val="00224502"/>
    <w:rsid w:val="00244066"/>
    <w:rsid w:val="00246FD5"/>
    <w:rsid w:val="00251AD6"/>
    <w:rsid w:val="00256308"/>
    <w:rsid w:val="002635DF"/>
    <w:rsid w:val="00265C14"/>
    <w:rsid w:val="002716CC"/>
    <w:rsid w:val="0027785C"/>
    <w:rsid w:val="002840CA"/>
    <w:rsid w:val="0028757B"/>
    <w:rsid w:val="00290082"/>
    <w:rsid w:val="002912A7"/>
    <w:rsid w:val="002A0E1B"/>
    <w:rsid w:val="002A243E"/>
    <w:rsid w:val="002A3460"/>
    <w:rsid w:val="002A3B01"/>
    <w:rsid w:val="002D341B"/>
    <w:rsid w:val="002D400B"/>
    <w:rsid w:val="002D5F0E"/>
    <w:rsid w:val="002E4D03"/>
    <w:rsid w:val="002F48DA"/>
    <w:rsid w:val="002F59B1"/>
    <w:rsid w:val="0031011E"/>
    <w:rsid w:val="00310E3B"/>
    <w:rsid w:val="003138CD"/>
    <w:rsid w:val="00315F59"/>
    <w:rsid w:val="0032140F"/>
    <w:rsid w:val="00323A63"/>
    <w:rsid w:val="0032753C"/>
    <w:rsid w:val="00327EB9"/>
    <w:rsid w:val="00330ABE"/>
    <w:rsid w:val="00333CFE"/>
    <w:rsid w:val="00336523"/>
    <w:rsid w:val="00340E56"/>
    <w:rsid w:val="00341966"/>
    <w:rsid w:val="00360F96"/>
    <w:rsid w:val="00361B09"/>
    <w:rsid w:val="003620DE"/>
    <w:rsid w:val="003651CE"/>
    <w:rsid w:val="00366164"/>
    <w:rsid w:val="00371F03"/>
    <w:rsid w:val="00380F25"/>
    <w:rsid w:val="003835A7"/>
    <w:rsid w:val="00393AC4"/>
    <w:rsid w:val="003B08E7"/>
    <w:rsid w:val="003D5756"/>
    <w:rsid w:val="003F44BE"/>
    <w:rsid w:val="00414472"/>
    <w:rsid w:val="004221AA"/>
    <w:rsid w:val="00435390"/>
    <w:rsid w:val="00453321"/>
    <w:rsid w:val="00470AA8"/>
    <w:rsid w:val="0047135F"/>
    <w:rsid w:val="004729B3"/>
    <w:rsid w:val="004733B0"/>
    <w:rsid w:val="00491788"/>
    <w:rsid w:val="004966D7"/>
    <w:rsid w:val="004A42C5"/>
    <w:rsid w:val="004A6777"/>
    <w:rsid w:val="004B4FE9"/>
    <w:rsid w:val="004C3C80"/>
    <w:rsid w:val="004D0DF7"/>
    <w:rsid w:val="004D1B4C"/>
    <w:rsid w:val="004D26D8"/>
    <w:rsid w:val="004F0B9B"/>
    <w:rsid w:val="004F261F"/>
    <w:rsid w:val="004F65CF"/>
    <w:rsid w:val="00514789"/>
    <w:rsid w:val="00533F07"/>
    <w:rsid w:val="00542ADF"/>
    <w:rsid w:val="00550934"/>
    <w:rsid w:val="00556B5B"/>
    <w:rsid w:val="00560092"/>
    <w:rsid w:val="0056761D"/>
    <w:rsid w:val="00570AFF"/>
    <w:rsid w:val="00570DBD"/>
    <w:rsid w:val="00571B33"/>
    <w:rsid w:val="00571E0E"/>
    <w:rsid w:val="00573181"/>
    <w:rsid w:val="00577FCA"/>
    <w:rsid w:val="00580378"/>
    <w:rsid w:val="005828AC"/>
    <w:rsid w:val="00594C57"/>
    <w:rsid w:val="005A059B"/>
    <w:rsid w:val="005A1D1A"/>
    <w:rsid w:val="005A2442"/>
    <w:rsid w:val="005A31E4"/>
    <w:rsid w:val="005E0DF8"/>
    <w:rsid w:val="005F1A5C"/>
    <w:rsid w:val="00605410"/>
    <w:rsid w:val="0060616F"/>
    <w:rsid w:val="00606F0B"/>
    <w:rsid w:val="00607AF6"/>
    <w:rsid w:val="00607D23"/>
    <w:rsid w:val="0064339C"/>
    <w:rsid w:val="00653702"/>
    <w:rsid w:val="00660821"/>
    <w:rsid w:val="00661A8B"/>
    <w:rsid w:val="0066335C"/>
    <w:rsid w:val="00667949"/>
    <w:rsid w:val="00674055"/>
    <w:rsid w:val="00680E82"/>
    <w:rsid w:val="00682E67"/>
    <w:rsid w:val="00693238"/>
    <w:rsid w:val="00694775"/>
    <w:rsid w:val="006A3F7E"/>
    <w:rsid w:val="006B0236"/>
    <w:rsid w:val="006B171E"/>
    <w:rsid w:val="006C605D"/>
    <w:rsid w:val="006D0D8D"/>
    <w:rsid w:val="006D3726"/>
    <w:rsid w:val="006E2B36"/>
    <w:rsid w:val="006E5DF2"/>
    <w:rsid w:val="006E620D"/>
    <w:rsid w:val="006E6AAF"/>
    <w:rsid w:val="006F1B60"/>
    <w:rsid w:val="006F6105"/>
    <w:rsid w:val="006F7BD9"/>
    <w:rsid w:val="00702895"/>
    <w:rsid w:val="007046C4"/>
    <w:rsid w:val="00716512"/>
    <w:rsid w:val="007200FE"/>
    <w:rsid w:val="00726828"/>
    <w:rsid w:val="00746552"/>
    <w:rsid w:val="007514BC"/>
    <w:rsid w:val="0075583D"/>
    <w:rsid w:val="007663A5"/>
    <w:rsid w:val="00767D4D"/>
    <w:rsid w:val="007758CB"/>
    <w:rsid w:val="007848E3"/>
    <w:rsid w:val="007869CB"/>
    <w:rsid w:val="0078710F"/>
    <w:rsid w:val="00790A0F"/>
    <w:rsid w:val="007927AF"/>
    <w:rsid w:val="007B1588"/>
    <w:rsid w:val="007B2BF4"/>
    <w:rsid w:val="007C0FAE"/>
    <w:rsid w:val="007D057E"/>
    <w:rsid w:val="007D3E3E"/>
    <w:rsid w:val="007E1F89"/>
    <w:rsid w:val="007E66C2"/>
    <w:rsid w:val="007E69FC"/>
    <w:rsid w:val="007F2157"/>
    <w:rsid w:val="007F453D"/>
    <w:rsid w:val="00820B1F"/>
    <w:rsid w:val="008306FD"/>
    <w:rsid w:val="00836D60"/>
    <w:rsid w:val="00841815"/>
    <w:rsid w:val="0085285A"/>
    <w:rsid w:val="00852CDF"/>
    <w:rsid w:val="008545DB"/>
    <w:rsid w:val="0086028B"/>
    <w:rsid w:val="00862850"/>
    <w:rsid w:val="00881E63"/>
    <w:rsid w:val="0088429D"/>
    <w:rsid w:val="00886AA7"/>
    <w:rsid w:val="00894634"/>
    <w:rsid w:val="008A36AD"/>
    <w:rsid w:val="008B4C31"/>
    <w:rsid w:val="008B4F56"/>
    <w:rsid w:val="008B699C"/>
    <w:rsid w:val="008C6EE3"/>
    <w:rsid w:val="008C709D"/>
    <w:rsid w:val="008C79ED"/>
    <w:rsid w:val="008D0ED5"/>
    <w:rsid w:val="008D4107"/>
    <w:rsid w:val="008F28EF"/>
    <w:rsid w:val="008F3D21"/>
    <w:rsid w:val="008F75A7"/>
    <w:rsid w:val="009063C1"/>
    <w:rsid w:val="00922BF8"/>
    <w:rsid w:val="00923126"/>
    <w:rsid w:val="0093259A"/>
    <w:rsid w:val="00955C41"/>
    <w:rsid w:val="00955D91"/>
    <w:rsid w:val="009574A6"/>
    <w:rsid w:val="00963BEE"/>
    <w:rsid w:val="009670DB"/>
    <w:rsid w:val="00972C22"/>
    <w:rsid w:val="009762E7"/>
    <w:rsid w:val="0098105F"/>
    <w:rsid w:val="009815F0"/>
    <w:rsid w:val="009820FC"/>
    <w:rsid w:val="009823C3"/>
    <w:rsid w:val="0099129A"/>
    <w:rsid w:val="00994511"/>
    <w:rsid w:val="009A231F"/>
    <w:rsid w:val="009B6274"/>
    <w:rsid w:val="009C2655"/>
    <w:rsid w:val="009C3BB8"/>
    <w:rsid w:val="009D78A2"/>
    <w:rsid w:val="009D7E18"/>
    <w:rsid w:val="009E217F"/>
    <w:rsid w:val="009F5CBC"/>
    <w:rsid w:val="009F7262"/>
    <w:rsid w:val="00A02036"/>
    <w:rsid w:val="00A2782C"/>
    <w:rsid w:val="00A33321"/>
    <w:rsid w:val="00A348B8"/>
    <w:rsid w:val="00A35C8F"/>
    <w:rsid w:val="00A424DE"/>
    <w:rsid w:val="00A4496B"/>
    <w:rsid w:val="00A44F4A"/>
    <w:rsid w:val="00A4537A"/>
    <w:rsid w:val="00A51F49"/>
    <w:rsid w:val="00A552E3"/>
    <w:rsid w:val="00A82339"/>
    <w:rsid w:val="00A919E2"/>
    <w:rsid w:val="00A963EC"/>
    <w:rsid w:val="00A96B26"/>
    <w:rsid w:val="00A9748F"/>
    <w:rsid w:val="00AA02C7"/>
    <w:rsid w:val="00AA4EC2"/>
    <w:rsid w:val="00AB67D7"/>
    <w:rsid w:val="00AB75EB"/>
    <w:rsid w:val="00AB7C79"/>
    <w:rsid w:val="00AD6006"/>
    <w:rsid w:val="00AE1A79"/>
    <w:rsid w:val="00AE1B6E"/>
    <w:rsid w:val="00AF2D3B"/>
    <w:rsid w:val="00AF4CEE"/>
    <w:rsid w:val="00B008BE"/>
    <w:rsid w:val="00B1193D"/>
    <w:rsid w:val="00B218E6"/>
    <w:rsid w:val="00B2581E"/>
    <w:rsid w:val="00B33142"/>
    <w:rsid w:val="00B52D13"/>
    <w:rsid w:val="00B54711"/>
    <w:rsid w:val="00B55290"/>
    <w:rsid w:val="00B71BEB"/>
    <w:rsid w:val="00B74C5E"/>
    <w:rsid w:val="00B85F40"/>
    <w:rsid w:val="00B87528"/>
    <w:rsid w:val="00B922AB"/>
    <w:rsid w:val="00BA39B0"/>
    <w:rsid w:val="00BA6714"/>
    <w:rsid w:val="00BB4060"/>
    <w:rsid w:val="00BB6057"/>
    <w:rsid w:val="00BB62CF"/>
    <w:rsid w:val="00BB729F"/>
    <w:rsid w:val="00BC2D4D"/>
    <w:rsid w:val="00BC5EAA"/>
    <w:rsid w:val="00BC63AF"/>
    <w:rsid w:val="00BD0040"/>
    <w:rsid w:val="00BE0C71"/>
    <w:rsid w:val="00BE2E89"/>
    <w:rsid w:val="00BE544E"/>
    <w:rsid w:val="00BE6546"/>
    <w:rsid w:val="00BF12F1"/>
    <w:rsid w:val="00BF1FED"/>
    <w:rsid w:val="00BF64C4"/>
    <w:rsid w:val="00BF6765"/>
    <w:rsid w:val="00BF7C9E"/>
    <w:rsid w:val="00C05C74"/>
    <w:rsid w:val="00C27FF8"/>
    <w:rsid w:val="00C36995"/>
    <w:rsid w:val="00C42328"/>
    <w:rsid w:val="00C503C3"/>
    <w:rsid w:val="00C62FAD"/>
    <w:rsid w:val="00C65D1D"/>
    <w:rsid w:val="00C81ED9"/>
    <w:rsid w:val="00C8338D"/>
    <w:rsid w:val="00C85898"/>
    <w:rsid w:val="00C93B42"/>
    <w:rsid w:val="00CA6D55"/>
    <w:rsid w:val="00CA6D8F"/>
    <w:rsid w:val="00CB5BCB"/>
    <w:rsid w:val="00CD7E2D"/>
    <w:rsid w:val="00CE0DC9"/>
    <w:rsid w:val="00CE4E4D"/>
    <w:rsid w:val="00CF2546"/>
    <w:rsid w:val="00CF4786"/>
    <w:rsid w:val="00D051D2"/>
    <w:rsid w:val="00D2045B"/>
    <w:rsid w:val="00D261FE"/>
    <w:rsid w:val="00D366DA"/>
    <w:rsid w:val="00D417C6"/>
    <w:rsid w:val="00D44278"/>
    <w:rsid w:val="00D5302F"/>
    <w:rsid w:val="00D53DBD"/>
    <w:rsid w:val="00D5434B"/>
    <w:rsid w:val="00D57676"/>
    <w:rsid w:val="00D61648"/>
    <w:rsid w:val="00D61E90"/>
    <w:rsid w:val="00D74F5E"/>
    <w:rsid w:val="00D80319"/>
    <w:rsid w:val="00D85847"/>
    <w:rsid w:val="00D86D59"/>
    <w:rsid w:val="00D902EC"/>
    <w:rsid w:val="00DC6B74"/>
    <w:rsid w:val="00DD76E7"/>
    <w:rsid w:val="00DE01D5"/>
    <w:rsid w:val="00DE5F80"/>
    <w:rsid w:val="00E064CD"/>
    <w:rsid w:val="00E069D0"/>
    <w:rsid w:val="00E07A98"/>
    <w:rsid w:val="00E119C7"/>
    <w:rsid w:val="00E16127"/>
    <w:rsid w:val="00E16F65"/>
    <w:rsid w:val="00E235AA"/>
    <w:rsid w:val="00E31729"/>
    <w:rsid w:val="00E3319F"/>
    <w:rsid w:val="00E33E28"/>
    <w:rsid w:val="00E34AE0"/>
    <w:rsid w:val="00E4436E"/>
    <w:rsid w:val="00E4572B"/>
    <w:rsid w:val="00E4573B"/>
    <w:rsid w:val="00E62F3D"/>
    <w:rsid w:val="00E93836"/>
    <w:rsid w:val="00E94EF0"/>
    <w:rsid w:val="00EB74DC"/>
    <w:rsid w:val="00EC06A0"/>
    <w:rsid w:val="00EC456D"/>
    <w:rsid w:val="00ED10C3"/>
    <w:rsid w:val="00EF5A9D"/>
    <w:rsid w:val="00EF702C"/>
    <w:rsid w:val="00F01FF7"/>
    <w:rsid w:val="00F04015"/>
    <w:rsid w:val="00F30F82"/>
    <w:rsid w:val="00F35419"/>
    <w:rsid w:val="00F41251"/>
    <w:rsid w:val="00F44273"/>
    <w:rsid w:val="00F44BAD"/>
    <w:rsid w:val="00F47975"/>
    <w:rsid w:val="00F50352"/>
    <w:rsid w:val="00F671AE"/>
    <w:rsid w:val="00F8012C"/>
    <w:rsid w:val="00F8254C"/>
    <w:rsid w:val="00F834CA"/>
    <w:rsid w:val="00F93B9C"/>
    <w:rsid w:val="00F9673C"/>
    <w:rsid w:val="00FB339D"/>
    <w:rsid w:val="00FC03E7"/>
    <w:rsid w:val="00FD2307"/>
    <w:rsid w:val="00FD61EB"/>
    <w:rsid w:val="00FD6E17"/>
    <w:rsid w:val="00FE7D00"/>
    <w:rsid w:val="00FF61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634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5A9D"/>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07D23"/>
    <w:pPr>
      <w:keepNext/>
      <w:jc w:val="center"/>
      <w:outlineLvl w:val="0"/>
    </w:pPr>
    <w:rPr>
      <w:rFonts w:eastAsia="Times New Roman"/>
      <w:b/>
      <w:smallCaps/>
      <w:color w:val="000000"/>
      <w:sz w:val="32"/>
      <w:lang w:eastAsia="pl-PL"/>
    </w:rPr>
  </w:style>
  <w:style w:type="paragraph" w:styleId="Nagwek3">
    <w:name w:val="heading 3"/>
    <w:basedOn w:val="Normalny"/>
    <w:next w:val="Normalny"/>
    <w:link w:val="Nagwek3Znak"/>
    <w:uiPriority w:val="9"/>
    <w:semiHidden/>
    <w:unhideWhenUsed/>
    <w:qFormat/>
    <w:rsid w:val="00607D23"/>
    <w:pPr>
      <w:keepNext/>
      <w:spacing w:before="240" w:after="60"/>
      <w:outlineLvl w:val="2"/>
    </w:pPr>
    <w:rPr>
      <w:rFonts w:ascii="Cambria" w:eastAsia="Times New Roman" w:hAnsi="Cambria"/>
      <w:b/>
      <w:bCs/>
      <w:sz w:val="26"/>
      <w:szCs w:val="26"/>
    </w:rPr>
  </w:style>
  <w:style w:type="paragraph" w:styleId="Nagwek5">
    <w:name w:val="heading 5"/>
    <w:basedOn w:val="Normalny"/>
    <w:next w:val="Normalny"/>
    <w:link w:val="Nagwek5Znak"/>
    <w:uiPriority w:val="9"/>
    <w:semiHidden/>
    <w:unhideWhenUsed/>
    <w:qFormat/>
    <w:rsid w:val="00606F0B"/>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F453D"/>
    <w:pPr>
      <w:ind w:left="720"/>
      <w:contextualSpacing/>
    </w:pPr>
    <w:rPr>
      <w:rFonts w:ascii="Calibri" w:hAnsi="Calibri"/>
    </w:rPr>
  </w:style>
  <w:style w:type="character" w:styleId="Hipercze">
    <w:name w:val="Hyperlink"/>
    <w:uiPriority w:val="99"/>
    <w:rsid w:val="007F453D"/>
    <w:rPr>
      <w:color w:val="0000FF"/>
      <w:u w:val="single"/>
    </w:rPr>
  </w:style>
  <w:style w:type="character" w:customStyle="1" w:styleId="AkapitzlistZnak">
    <w:name w:val="Akapit z listą Znak"/>
    <w:link w:val="Akapitzlist"/>
    <w:uiPriority w:val="34"/>
    <w:locked/>
    <w:rsid w:val="007F453D"/>
    <w:rPr>
      <w:rFonts w:ascii="Calibri" w:eastAsia="Calibri" w:hAnsi="Calibri" w:cs="Times New Roman"/>
    </w:rPr>
  </w:style>
  <w:style w:type="paragraph" w:styleId="Tekstpodstawowy">
    <w:name w:val="Body Text"/>
    <w:basedOn w:val="Normalny"/>
    <w:link w:val="TekstpodstawowyZnak"/>
    <w:uiPriority w:val="99"/>
    <w:semiHidden/>
    <w:unhideWhenUsed/>
    <w:rsid w:val="007F453D"/>
    <w:pPr>
      <w:spacing w:after="120"/>
    </w:pPr>
  </w:style>
  <w:style w:type="character" w:customStyle="1" w:styleId="TekstpodstawowyZnak">
    <w:name w:val="Tekst podstawowy Znak"/>
    <w:basedOn w:val="Domylnaczcionkaakapitu"/>
    <w:link w:val="Tekstpodstawowy"/>
    <w:uiPriority w:val="99"/>
    <w:semiHidden/>
    <w:rsid w:val="007F453D"/>
  </w:style>
  <w:style w:type="character" w:customStyle="1" w:styleId="contact-telephone">
    <w:name w:val="contact-telephone"/>
    <w:basedOn w:val="Domylnaczcionkaakapitu"/>
    <w:rsid w:val="007F453D"/>
  </w:style>
  <w:style w:type="paragraph" w:styleId="Nagwek">
    <w:name w:val="header"/>
    <w:basedOn w:val="Normalny"/>
    <w:link w:val="NagwekZnak"/>
    <w:uiPriority w:val="99"/>
    <w:unhideWhenUsed/>
    <w:rsid w:val="007F453D"/>
    <w:pPr>
      <w:tabs>
        <w:tab w:val="center" w:pos="4536"/>
        <w:tab w:val="right" w:pos="9072"/>
      </w:tabs>
    </w:pPr>
  </w:style>
  <w:style w:type="character" w:customStyle="1" w:styleId="NagwekZnak">
    <w:name w:val="Nagłówek Znak"/>
    <w:basedOn w:val="Domylnaczcionkaakapitu"/>
    <w:link w:val="Nagwek"/>
    <w:uiPriority w:val="99"/>
    <w:rsid w:val="007F453D"/>
  </w:style>
  <w:style w:type="paragraph" w:styleId="Stopka">
    <w:name w:val="footer"/>
    <w:basedOn w:val="Normalny"/>
    <w:link w:val="StopkaZnak"/>
    <w:uiPriority w:val="99"/>
    <w:unhideWhenUsed/>
    <w:rsid w:val="007F453D"/>
    <w:pPr>
      <w:tabs>
        <w:tab w:val="center" w:pos="4536"/>
        <w:tab w:val="right" w:pos="9072"/>
      </w:tabs>
    </w:pPr>
  </w:style>
  <w:style w:type="character" w:customStyle="1" w:styleId="StopkaZnak">
    <w:name w:val="Stopka Znak"/>
    <w:basedOn w:val="Domylnaczcionkaakapitu"/>
    <w:link w:val="Stopka"/>
    <w:uiPriority w:val="99"/>
    <w:rsid w:val="007F453D"/>
  </w:style>
  <w:style w:type="paragraph" w:styleId="Tekstdymka">
    <w:name w:val="Balloon Text"/>
    <w:basedOn w:val="Normalny"/>
    <w:link w:val="TekstdymkaZnak"/>
    <w:uiPriority w:val="99"/>
    <w:semiHidden/>
    <w:unhideWhenUsed/>
    <w:rsid w:val="007F453D"/>
    <w:rPr>
      <w:rFonts w:ascii="Tahoma" w:hAnsi="Tahoma" w:cs="Tahoma"/>
      <w:sz w:val="16"/>
      <w:szCs w:val="16"/>
    </w:rPr>
  </w:style>
  <w:style w:type="character" w:customStyle="1" w:styleId="TekstdymkaZnak">
    <w:name w:val="Tekst dymka Znak"/>
    <w:basedOn w:val="Domylnaczcionkaakapitu"/>
    <w:link w:val="Tekstdymka"/>
    <w:uiPriority w:val="99"/>
    <w:semiHidden/>
    <w:rsid w:val="007F453D"/>
    <w:rPr>
      <w:rFonts w:ascii="Tahoma" w:hAnsi="Tahoma" w:cs="Tahoma"/>
      <w:sz w:val="16"/>
      <w:szCs w:val="16"/>
    </w:rPr>
  </w:style>
  <w:style w:type="paragraph" w:styleId="NormalnyWeb">
    <w:name w:val="Normal (Web)"/>
    <w:basedOn w:val="Normalny"/>
    <w:uiPriority w:val="99"/>
    <w:unhideWhenUsed/>
    <w:rsid w:val="000564BA"/>
    <w:pPr>
      <w:spacing w:before="100" w:beforeAutospacing="1" w:after="100" w:afterAutospacing="1"/>
    </w:pPr>
    <w:rPr>
      <w:rFonts w:eastAsia="Times New Roman"/>
      <w:szCs w:val="24"/>
      <w:lang w:eastAsia="pl-PL"/>
    </w:rPr>
  </w:style>
  <w:style w:type="paragraph" w:customStyle="1" w:styleId="Default">
    <w:name w:val="Default"/>
    <w:uiPriority w:val="99"/>
    <w:rsid w:val="000564BA"/>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basedOn w:val="Domylnaczcionkaakapitu"/>
    <w:uiPriority w:val="22"/>
    <w:qFormat/>
    <w:rsid w:val="000564BA"/>
    <w:rPr>
      <w:b/>
      <w:bCs/>
    </w:rPr>
  </w:style>
  <w:style w:type="paragraph" w:styleId="Tekstpodstawowy2">
    <w:name w:val="Body Text 2"/>
    <w:basedOn w:val="Normalny"/>
    <w:link w:val="Tekstpodstawowy2Znak"/>
    <w:uiPriority w:val="99"/>
    <w:semiHidden/>
    <w:unhideWhenUsed/>
    <w:rsid w:val="00607D23"/>
    <w:pPr>
      <w:spacing w:after="120" w:line="480" w:lineRule="auto"/>
    </w:pPr>
  </w:style>
  <w:style w:type="character" w:customStyle="1" w:styleId="Tekstpodstawowy2Znak">
    <w:name w:val="Tekst podstawowy 2 Znak"/>
    <w:basedOn w:val="Domylnaczcionkaakapitu"/>
    <w:link w:val="Tekstpodstawowy2"/>
    <w:uiPriority w:val="99"/>
    <w:semiHidden/>
    <w:rsid w:val="00607D23"/>
  </w:style>
  <w:style w:type="character" w:customStyle="1" w:styleId="Nagwek1Znak">
    <w:name w:val="Nagłówek 1 Znak"/>
    <w:basedOn w:val="Domylnaczcionkaakapitu"/>
    <w:link w:val="Nagwek1"/>
    <w:rsid w:val="00607D23"/>
    <w:rPr>
      <w:rFonts w:ascii="Times New Roman" w:eastAsia="Times New Roman" w:hAnsi="Times New Roman" w:cs="Times New Roman"/>
      <w:b/>
      <w:smallCaps/>
      <w:color w:val="000000"/>
      <w:sz w:val="32"/>
      <w:lang w:eastAsia="pl-PL"/>
    </w:rPr>
  </w:style>
  <w:style w:type="character" w:customStyle="1" w:styleId="Nagwek3Znak">
    <w:name w:val="Nagłówek 3 Znak"/>
    <w:basedOn w:val="Domylnaczcionkaakapitu"/>
    <w:link w:val="Nagwek3"/>
    <w:uiPriority w:val="9"/>
    <w:semiHidden/>
    <w:rsid w:val="00607D23"/>
    <w:rPr>
      <w:rFonts w:ascii="Cambria" w:eastAsia="Times New Roman" w:hAnsi="Cambria" w:cs="Times New Roman"/>
      <w:b/>
      <w:bCs/>
      <w:sz w:val="26"/>
      <w:szCs w:val="26"/>
    </w:rPr>
  </w:style>
  <w:style w:type="paragraph" w:styleId="Tytu">
    <w:name w:val="Title"/>
    <w:basedOn w:val="Normalny"/>
    <w:link w:val="TytuZnak"/>
    <w:qFormat/>
    <w:rsid w:val="00607D23"/>
    <w:pPr>
      <w:jc w:val="center"/>
    </w:pPr>
    <w:rPr>
      <w:rFonts w:eastAsia="Times New Roman"/>
      <w:b/>
      <w:sz w:val="28"/>
      <w:szCs w:val="20"/>
    </w:rPr>
  </w:style>
  <w:style w:type="character" w:customStyle="1" w:styleId="TytuZnak">
    <w:name w:val="Tytuł Znak"/>
    <w:basedOn w:val="Domylnaczcionkaakapitu"/>
    <w:link w:val="Tytu"/>
    <w:rsid w:val="00607D23"/>
    <w:rPr>
      <w:rFonts w:ascii="Times New Roman" w:eastAsia="Times New Roman" w:hAnsi="Times New Roman" w:cs="Times New Roman"/>
      <w:b/>
      <w:sz w:val="28"/>
      <w:szCs w:val="20"/>
    </w:rPr>
  </w:style>
  <w:style w:type="paragraph" w:styleId="Podtytu">
    <w:name w:val="Subtitle"/>
    <w:basedOn w:val="Normalny"/>
    <w:next w:val="Normalny"/>
    <w:link w:val="PodtytuZnak"/>
    <w:qFormat/>
    <w:rsid w:val="00607D23"/>
    <w:pPr>
      <w:spacing w:after="60"/>
      <w:jc w:val="center"/>
      <w:outlineLvl w:val="1"/>
    </w:pPr>
    <w:rPr>
      <w:rFonts w:ascii="Cambria" w:eastAsia="Times New Roman" w:hAnsi="Cambria"/>
      <w:szCs w:val="24"/>
      <w:lang w:val="x-none"/>
    </w:rPr>
  </w:style>
  <w:style w:type="character" w:customStyle="1" w:styleId="PodtytuZnak">
    <w:name w:val="Podtytuł Znak"/>
    <w:basedOn w:val="Domylnaczcionkaakapitu"/>
    <w:link w:val="Podtytu"/>
    <w:rsid w:val="00607D23"/>
    <w:rPr>
      <w:rFonts w:ascii="Cambria" w:eastAsia="Times New Roman" w:hAnsi="Cambria" w:cs="Times New Roman"/>
      <w:sz w:val="24"/>
      <w:szCs w:val="24"/>
      <w:lang w:val="x-none"/>
    </w:rPr>
  </w:style>
  <w:style w:type="character" w:customStyle="1" w:styleId="Nagwek5Znak">
    <w:name w:val="Nagłówek 5 Znak"/>
    <w:basedOn w:val="Domylnaczcionkaakapitu"/>
    <w:link w:val="Nagwek5"/>
    <w:uiPriority w:val="9"/>
    <w:semiHidden/>
    <w:rsid w:val="00606F0B"/>
    <w:rPr>
      <w:rFonts w:asciiTheme="majorHAnsi" w:eastAsiaTheme="majorEastAsia" w:hAnsiTheme="majorHAnsi" w:cstheme="majorBidi"/>
      <w:color w:val="243F60" w:themeColor="accent1" w:themeShade="7F"/>
    </w:rPr>
  </w:style>
  <w:style w:type="character" w:customStyle="1" w:styleId="w8qarf">
    <w:name w:val="w8qarf"/>
    <w:basedOn w:val="Domylnaczcionkaakapitu"/>
    <w:rsid w:val="00251AD6"/>
  </w:style>
  <w:style w:type="character" w:customStyle="1" w:styleId="lrzxr">
    <w:name w:val="lrzxr"/>
    <w:basedOn w:val="Domylnaczcionkaakapitu"/>
    <w:rsid w:val="00251AD6"/>
  </w:style>
  <w:style w:type="character" w:customStyle="1" w:styleId="UnresolvedMention">
    <w:name w:val="Unresolved Mention"/>
    <w:basedOn w:val="Domylnaczcionkaakapitu"/>
    <w:uiPriority w:val="99"/>
    <w:semiHidden/>
    <w:unhideWhenUsed/>
    <w:rsid w:val="009762E7"/>
    <w:rPr>
      <w:color w:val="605E5C"/>
      <w:shd w:val="clear" w:color="auto" w:fill="E1DFDD"/>
    </w:rPr>
  </w:style>
  <w:style w:type="character" w:customStyle="1" w:styleId="FontStyle12">
    <w:name w:val="Font Style12"/>
    <w:uiPriority w:val="99"/>
    <w:rsid w:val="00AE1A79"/>
    <w:rPr>
      <w:rFonts w:ascii="Arial Unicode MS" w:eastAsia="Arial Unicode MS" w:cs="Arial Unicode MS"/>
      <w:sz w:val="20"/>
      <w:szCs w:val="20"/>
    </w:rPr>
  </w:style>
  <w:style w:type="paragraph" w:customStyle="1" w:styleId="Style7">
    <w:name w:val="Style7"/>
    <w:basedOn w:val="Normalny"/>
    <w:uiPriority w:val="99"/>
    <w:rsid w:val="00AE1A79"/>
    <w:pPr>
      <w:widowControl w:val="0"/>
      <w:autoSpaceDE w:val="0"/>
      <w:autoSpaceDN w:val="0"/>
      <w:adjustRightInd w:val="0"/>
      <w:spacing w:line="252" w:lineRule="exact"/>
      <w:ind w:hanging="346"/>
      <w:jc w:val="both"/>
    </w:pPr>
    <w:rPr>
      <w:rFonts w:ascii="Verdana" w:eastAsia="Times New Roman" w:hAnsi="Verdana"/>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5A9D"/>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07D23"/>
    <w:pPr>
      <w:keepNext/>
      <w:jc w:val="center"/>
      <w:outlineLvl w:val="0"/>
    </w:pPr>
    <w:rPr>
      <w:rFonts w:eastAsia="Times New Roman"/>
      <w:b/>
      <w:smallCaps/>
      <w:color w:val="000000"/>
      <w:sz w:val="32"/>
      <w:lang w:eastAsia="pl-PL"/>
    </w:rPr>
  </w:style>
  <w:style w:type="paragraph" w:styleId="Nagwek3">
    <w:name w:val="heading 3"/>
    <w:basedOn w:val="Normalny"/>
    <w:next w:val="Normalny"/>
    <w:link w:val="Nagwek3Znak"/>
    <w:uiPriority w:val="9"/>
    <w:semiHidden/>
    <w:unhideWhenUsed/>
    <w:qFormat/>
    <w:rsid w:val="00607D23"/>
    <w:pPr>
      <w:keepNext/>
      <w:spacing w:before="240" w:after="60"/>
      <w:outlineLvl w:val="2"/>
    </w:pPr>
    <w:rPr>
      <w:rFonts w:ascii="Cambria" w:eastAsia="Times New Roman" w:hAnsi="Cambria"/>
      <w:b/>
      <w:bCs/>
      <w:sz w:val="26"/>
      <w:szCs w:val="26"/>
    </w:rPr>
  </w:style>
  <w:style w:type="paragraph" w:styleId="Nagwek5">
    <w:name w:val="heading 5"/>
    <w:basedOn w:val="Normalny"/>
    <w:next w:val="Normalny"/>
    <w:link w:val="Nagwek5Znak"/>
    <w:uiPriority w:val="9"/>
    <w:semiHidden/>
    <w:unhideWhenUsed/>
    <w:qFormat/>
    <w:rsid w:val="00606F0B"/>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F453D"/>
    <w:pPr>
      <w:ind w:left="720"/>
      <w:contextualSpacing/>
    </w:pPr>
    <w:rPr>
      <w:rFonts w:ascii="Calibri" w:hAnsi="Calibri"/>
    </w:rPr>
  </w:style>
  <w:style w:type="character" w:styleId="Hipercze">
    <w:name w:val="Hyperlink"/>
    <w:uiPriority w:val="99"/>
    <w:rsid w:val="007F453D"/>
    <w:rPr>
      <w:color w:val="0000FF"/>
      <w:u w:val="single"/>
    </w:rPr>
  </w:style>
  <w:style w:type="character" w:customStyle="1" w:styleId="AkapitzlistZnak">
    <w:name w:val="Akapit z listą Znak"/>
    <w:link w:val="Akapitzlist"/>
    <w:uiPriority w:val="34"/>
    <w:locked/>
    <w:rsid w:val="007F453D"/>
    <w:rPr>
      <w:rFonts w:ascii="Calibri" w:eastAsia="Calibri" w:hAnsi="Calibri" w:cs="Times New Roman"/>
    </w:rPr>
  </w:style>
  <w:style w:type="paragraph" w:styleId="Tekstpodstawowy">
    <w:name w:val="Body Text"/>
    <w:basedOn w:val="Normalny"/>
    <w:link w:val="TekstpodstawowyZnak"/>
    <w:uiPriority w:val="99"/>
    <w:semiHidden/>
    <w:unhideWhenUsed/>
    <w:rsid w:val="007F453D"/>
    <w:pPr>
      <w:spacing w:after="120"/>
    </w:pPr>
  </w:style>
  <w:style w:type="character" w:customStyle="1" w:styleId="TekstpodstawowyZnak">
    <w:name w:val="Tekst podstawowy Znak"/>
    <w:basedOn w:val="Domylnaczcionkaakapitu"/>
    <w:link w:val="Tekstpodstawowy"/>
    <w:uiPriority w:val="99"/>
    <w:semiHidden/>
    <w:rsid w:val="007F453D"/>
  </w:style>
  <w:style w:type="character" w:customStyle="1" w:styleId="contact-telephone">
    <w:name w:val="contact-telephone"/>
    <w:basedOn w:val="Domylnaczcionkaakapitu"/>
    <w:rsid w:val="007F453D"/>
  </w:style>
  <w:style w:type="paragraph" w:styleId="Nagwek">
    <w:name w:val="header"/>
    <w:basedOn w:val="Normalny"/>
    <w:link w:val="NagwekZnak"/>
    <w:uiPriority w:val="99"/>
    <w:unhideWhenUsed/>
    <w:rsid w:val="007F453D"/>
    <w:pPr>
      <w:tabs>
        <w:tab w:val="center" w:pos="4536"/>
        <w:tab w:val="right" w:pos="9072"/>
      </w:tabs>
    </w:pPr>
  </w:style>
  <w:style w:type="character" w:customStyle="1" w:styleId="NagwekZnak">
    <w:name w:val="Nagłówek Znak"/>
    <w:basedOn w:val="Domylnaczcionkaakapitu"/>
    <w:link w:val="Nagwek"/>
    <w:uiPriority w:val="99"/>
    <w:rsid w:val="007F453D"/>
  </w:style>
  <w:style w:type="paragraph" w:styleId="Stopka">
    <w:name w:val="footer"/>
    <w:basedOn w:val="Normalny"/>
    <w:link w:val="StopkaZnak"/>
    <w:uiPriority w:val="99"/>
    <w:unhideWhenUsed/>
    <w:rsid w:val="007F453D"/>
    <w:pPr>
      <w:tabs>
        <w:tab w:val="center" w:pos="4536"/>
        <w:tab w:val="right" w:pos="9072"/>
      </w:tabs>
    </w:pPr>
  </w:style>
  <w:style w:type="character" w:customStyle="1" w:styleId="StopkaZnak">
    <w:name w:val="Stopka Znak"/>
    <w:basedOn w:val="Domylnaczcionkaakapitu"/>
    <w:link w:val="Stopka"/>
    <w:uiPriority w:val="99"/>
    <w:rsid w:val="007F453D"/>
  </w:style>
  <w:style w:type="paragraph" w:styleId="Tekstdymka">
    <w:name w:val="Balloon Text"/>
    <w:basedOn w:val="Normalny"/>
    <w:link w:val="TekstdymkaZnak"/>
    <w:uiPriority w:val="99"/>
    <w:semiHidden/>
    <w:unhideWhenUsed/>
    <w:rsid w:val="007F453D"/>
    <w:rPr>
      <w:rFonts w:ascii="Tahoma" w:hAnsi="Tahoma" w:cs="Tahoma"/>
      <w:sz w:val="16"/>
      <w:szCs w:val="16"/>
    </w:rPr>
  </w:style>
  <w:style w:type="character" w:customStyle="1" w:styleId="TekstdymkaZnak">
    <w:name w:val="Tekst dymka Znak"/>
    <w:basedOn w:val="Domylnaczcionkaakapitu"/>
    <w:link w:val="Tekstdymka"/>
    <w:uiPriority w:val="99"/>
    <w:semiHidden/>
    <w:rsid w:val="007F453D"/>
    <w:rPr>
      <w:rFonts w:ascii="Tahoma" w:hAnsi="Tahoma" w:cs="Tahoma"/>
      <w:sz w:val="16"/>
      <w:szCs w:val="16"/>
    </w:rPr>
  </w:style>
  <w:style w:type="paragraph" w:styleId="NormalnyWeb">
    <w:name w:val="Normal (Web)"/>
    <w:basedOn w:val="Normalny"/>
    <w:uiPriority w:val="99"/>
    <w:unhideWhenUsed/>
    <w:rsid w:val="000564BA"/>
    <w:pPr>
      <w:spacing w:before="100" w:beforeAutospacing="1" w:after="100" w:afterAutospacing="1"/>
    </w:pPr>
    <w:rPr>
      <w:rFonts w:eastAsia="Times New Roman"/>
      <w:szCs w:val="24"/>
      <w:lang w:eastAsia="pl-PL"/>
    </w:rPr>
  </w:style>
  <w:style w:type="paragraph" w:customStyle="1" w:styleId="Default">
    <w:name w:val="Default"/>
    <w:uiPriority w:val="99"/>
    <w:rsid w:val="000564BA"/>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basedOn w:val="Domylnaczcionkaakapitu"/>
    <w:uiPriority w:val="22"/>
    <w:qFormat/>
    <w:rsid w:val="000564BA"/>
    <w:rPr>
      <w:b/>
      <w:bCs/>
    </w:rPr>
  </w:style>
  <w:style w:type="paragraph" w:styleId="Tekstpodstawowy2">
    <w:name w:val="Body Text 2"/>
    <w:basedOn w:val="Normalny"/>
    <w:link w:val="Tekstpodstawowy2Znak"/>
    <w:uiPriority w:val="99"/>
    <w:semiHidden/>
    <w:unhideWhenUsed/>
    <w:rsid w:val="00607D23"/>
    <w:pPr>
      <w:spacing w:after="120" w:line="480" w:lineRule="auto"/>
    </w:pPr>
  </w:style>
  <w:style w:type="character" w:customStyle="1" w:styleId="Tekstpodstawowy2Znak">
    <w:name w:val="Tekst podstawowy 2 Znak"/>
    <w:basedOn w:val="Domylnaczcionkaakapitu"/>
    <w:link w:val="Tekstpodstawowy2"/>
    <w:uiPriority w:val="99"/>
    <w:semiHidden/>
    <w:rsid w:val="00607D23"/>
  </w:style>
  <w:style w:type="character" w:customStyle="1" w:styleId="Nagwek1Znak">
    <w:name w:val="Nagłówek 1 Znak"/>
    <w:basedOn w:val="Domylnaczcionkaakapitu"/>
    <w:link w:val="Nagwek1"/>
    <w:rsid w:val="00607D23"/>
    <w:rPr>
      <w:rFonts w:ascii="Times New Roman" w:eastAsia="Times New Roman" w:hAnsi="Times New Roman" w:cs="Times New Roman"/>
      <w:b/>
      <w:smallCaps/>
      <w:color w:val="000000"/>
      <w:sz w:val="32"/>
      <w:lang w:eastAsia="pl-PL"/>
    </w:rPr>
  </w:style>
  <w:style w:type="character" w:customStyle="1" w:styleId="Nagwek3Znak">
    <w:name w:val="Nagłówek 3 Znak"/>
    <w:basedOn w:val="Domylnaczcionkaakapitu"/>
    <w:link w:val="Nagwek3"/>
    <w:uiPriority w:val="9"/>
    <w:semiHidden/>
    <w:rsid w:val="00607D23"/>
    <w:rPr>
      <w:rFonts w:ascii="Cambria" w:eastAsia="Times New Roman" w:hAnsi="Cambria" w:cs="Times New Roman"/>
      <w:b/>
      <w:bCs/>
      <w:sz w:val="26"/>
      <w:szCs w:val="26"/>
    </w:rPr>
  </w:style>
  <w:style w:type="paragraph" w:styleId="Tytu">
    <w:name w:val="Title"/>
    <w:basedOn w:val="Normalny"/>
    <w:link w:val="TytuZnak"/>
    <w:qFormat/>
    <w:rsid w:val="00607D23"/>
    <w:pPr>
      <w:jc w:val="center"/>
    </w:pPr>
    <w:rPr>
      <w:rFonts w:eastAsia="Times New Roman"/>
      <w:b/>
      <w:sz w:val="28"/>
      <w:szCs w:val="20"/>
    </w:rPr>
  </w:style>
  <w:style w:type="character" w:customStyle="1" w:styleId="TytuZnak">
    <w:name w:val="Tytuł Znak"/>
    <w:basedOn w:val="Domylnaczcionkaakapitu"/>
    <w:link w:val="Tytu"/>
    <w:rsid w:val="00607D23"/>
    <w:rPr>
      <w:rFonts w:ascii="Times New Roman" w:eastAsia="Times New Roman" w:hAnsi="Times New Roman" w:cs="Times New Roman"/>
      <w:b/>
      <w:sz w:val="28"/>
      <w:szCs w:val="20"/>
    </w:rPr>
  </w:style>
  <w:style w:type="paragraph" w:styleId="Podtytu">
    <w:name w:val="Subtitle"/>
    <w:basedOn w:val="Normalny"/>
    <w:next w:val="Normalny"/>
    <w:link w:val="PodtytuZnak"/>
    <w:qFormat/>
    <w:rsid w:val="00607D23"/>
    <w:pPr>
      <w:spacing w:after="60"/>
      <w:jc w:val="center"/>
      <w:outlineLvl w:val="1"/>
    </w:pPr>
    <w:rPr>
      <w:rFonts w:ascii="Cambria" w:eastAsia="Times New Roman" w:hAnsi="Cambria"/>
      <w:szCs w:val="24"/>
      <w:lang w:val="x-none"/>
    </w:rPr>
  </w:style>
  <w:style w:type="character" w:customStyle="1" w:styleId="PodtytuZnak">
    <w:name w:val="Podtytuł Znak"/>
    <w:basedOn w:val="Domylnaczcionkaakapitu"/>
    <w:link w:val="Podtytu"/>
    <w:rsid w:val="00607D23"/>
    <w:rPr>
      <w:rFonts w:ascii="Cambria" w:eastAsia="Times New Roman" w:hAnsi="Cambria" w:cs="Times New Roman"/>
      <w:sz w:val="24"/>
      <w:szCs w:val="24"/>
      <w:lang w:val="x-none"/>
    </w:rPr>
  </w:style>
  <w:style w:type="character" w:customStyle="1" w:styleId="Nagwek5Znak">
    <w:name w:val="Nagłówek 5 Znak"/>
    <w:basedOn w:val="Domylnaczcionkaakapitu"/>
    <w:link w:val="Nagwek5"/>
    <w:uiPriority w:val="9"/>
    <w:semiHidden/>
    <w:rsid w:val="00606F0B"/>
    <w:rPr>
      <w:rFonts w:asciiTheme="majorHAnsi" w:eastAsiaTheme="majorEastAsia" w:hAnsiTheme="majorHAnsi" w:cstheme="majorBidi"/>
      <w:color w:val="243F60" w:themeColor="accent1" w:themeShade="7F"/>
    </w:rPr>
  </w:style>
  <w:style w:type="character" w:customStyle="1" w:styleId="w8qarf">
    <w:name w:val="w8qarf"/>
    <w:basedOn w:val="Domylnaczcionkaakapitu"/>
    <w:rsid w:val="00251AD6"/>
  </w:style>
  <w:style w:type="character" w:customStyle="1" w:styleId="lrzxr">
    <w:name w:val="lrzxr"/>
    <w:basedOn w:val="Domylnaczcionkaakapitu"/>
    <w:rsid w:val="00251AD6"/>
  </w:style>
  <w:style w:type="character" w:customStyle="1" w:styleId="UnresolvedMention">
    <w:name w:val="Unresolved Mention"/>
    <w:basedOn w:val="Domylnaczcionkaakapitu"/>
    <w:uiPriority w:val="99"/>
    <w:semiHidden/>
    <w:unhideWhenUsed/>
    <w:rsid w:val="009762E7"/>
    <w:rPr>
      <w:color w:val="605E5C"/>
      <w:shd w:val="clear" w:color="auto" w:fill="E1DFDD"/>
    </w:rPr>
  </w:style>
  <w:style w:type="character" w:customStyle="1" w:styleId="FontStyle12">
    <w:name w:val="Font Style12"/>
    <w:uiPriority w:val="99"/>
    <w:rsid w:val="00AE1A79"/>
    <w:rPr>
      <w:rFonts w:ascii="Arial Unicode MS" w:eastAsia="Arial Unicode MS" w:cs="Arial Unicode MS"/>
      <w:sz w:val="20"/>
      <w:szCs w:val="20"/>
    </w:rPr>
  </w:style>
  <w:style w:type="paragraph" w:customStyle="1" w:styleId="Style7">
    <w:name w:val="Style7"/>
    <w:basedOn w:val="Normalny"/>
    <w:uiPriority w:val="99"/>
    <w:rsid w:val="00AE1A79"/>
    <w:pPr>
      <w:widowControl w:val="0"/>
      <w:autoSpaceDE w:val="0"/>
      <w:autoSpaceDN w:val="0"/>
      <w:adjustRightInd w:val="0"/>
      <w:spacing w:line="252" w:lineRule="exact"/>
      <w:ind w:hanging="346"/>
      <w:jc w:val="both"/>
    </w:pPr>
    <w:rPr>
      <w:rFonts w:ascii="Verdana" w:eastAsia="Times New Roman" w:hAnsi="Verdana"/>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42015">
      <w:bodyDiv w:val="1"/>
      <w:marLeft w:val="0"/>
      <w:marRight w:val="0"/>
      <w:marTop w:val="0"/>
      <w:marBottom w:val="0"/>
      <w:divBdr>
        <w:top w:val="none" w:sz="0" w:space="0" w:color="auto"/>
        <w:left w:val="none" w:sz="0" w:space="0" w:color="auto"/>
        <w:bottom w:val="none" w:sz="0" w:space="0" w:color="auto"/>
        <w:right w:val="none" w:sz="0" w:space="0" w:color="auto"/>
      </w:divBdr>
    </w:div>
    <w:div w:id="181949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florek@zdz.kielce.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F52A9-73BE-4FBA-BDEA-E2675B1EC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12</Pages>
  <Words>4258</Words>
  <Characters>25554</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Wojtas</dc:creator>
  <cp:lastModifiedBy>Joanna Kaśków</cp:lastModifiedBy>
  <cp:revision>243</cp:revision>
  <dcterms:created xsi:type="dcterms:W3CDTF">2021-04-23T13:35:00Z</dcterms:created>
  <dcterms:modified xsi:type="dcterms:W3CDTF">2022-11-22T10:06:00Z</dcterms:modified>
</cp:coreProperties>
</file>