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76" w:rsidRPr="00807357" w:rsidRDefault="00487B76" w:rsidP="00487A1F">
      <w:pPr>
        <w:spacing w:after="0" w:line="240" w:lineRule="auto"/>
        <w:ind w:left="5664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Kielce, dn. </w:t>
      </w:r>
      <w:r w:rsidR="00807357" w:rsidRPr="00807357">
        <w:rPr>
          <w:rFonts w:ascii="Arial Narrow" w:eastAsia="Times New Roman" w:hAnsi="Arial Narrow" w:cs="Arial"/>
          <w:sz w:val="24"/>
          <w:szCs w:val="24"/>
          <w:lang w:eastAsia="pl-PL"/>
        </w:rPr>
        <w:t>14 lipca</w:t>
      </w:r>
      <w:r w:rsidRPr="0080735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2022 r. </w:t>
      </w:r>
    </w:p>
    <w:p w:rsidR="00487B76" w:rsidRPr="00807357" w:rsidRDefault="00487B76" w:rsidP="00487B76">
      <w:pPr>
        <w:spacing w:after="0" w:line="240" w:lineRule="auto"/>
        <w:rPr>
          <w:rFonts w:ascii="Arial Narrow" w:eastAsia="Times New Roman" w:hAnsi="Arial Narrow" w:cs="Arial"/>
          <w:b/>
          <w:color w:val="FF0000"/>
          <w:sz w:val="24"/>
          <w:szCs w:val="24"/>
          <w:lang w:eastAsia="pl-PL"/>
        </w:rPr>
      </w:pPr>
    </w:p>
    <w:p w:rsidR="00487B76" w:rsidRPr="00807357" w:rsidRDefault="00487B76" w:rsidP="00487B7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807357">
        <w:rPr>
          <w:rFonts w:ascii="Arial Narrow" w:eastAsia="Times New Roman" w:hAnsi="Arial Narrow" w:cs="Arial"/>
          <w:b/>
          <w:sz w:val="24"/>
          <w:szCs w:val="24"/>
          <w:lang w:eastAsia="pl-PL"/>
        </w:rPr>
        <w:t>Informacja dla Wykonawców nr 1 oraz zmiana treści Zaproszenia</w:t>
      </w:r>
    </w:p>
    <w:p w:rsidR="00487B76" w:rsidRPr="00807357" w:rsidRDefault="00487B76" w:rsidP="002E05D2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487B76" w:rsidRPr="00807357" w:rsidRDefault="00487B76" w:rsidP="007F0020">
      <w:pPr>
        <w:jc w:val="both"/>
        <w:rPr>
          <w:rFonts w:ascii="Arial Narrow" w:hAnsi="Arial Narrow" w:cs="Arial"/>
          <w:sz w:val="24"/>
          <w:szCs w:val="24"/>
        </w:rPr>
      </w:pPr>
      <w:r w:rsidRPr="0080735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Dotyczy </w:t>
      </w:r>
      <w:r w:rsidR="00807357" w:rsidRPr="00807357">
        <w:rPr>
          <w:rFonts w:ascii="Arial Narrow" w:hAnsi="Arial Narrow" w:cs="Calibri"/>
          <w:sz w:val="24"/>
          <w:szCs w:val="24"/>
        </w:rPr>
        <w:t xml:space="preserve">postępowaniu </w:t>
      </w:r>
      <w:r w:rsidR="00807357" w:rsidRPr="00807357">
        <w:rPr>
          <w:rFonts w:ascii="Arial Narrow" w:hAnsi="Arial Narrow"/>
          <w:sz w:val="24"/>
          <w:szCs w:val="24"/>
        </w:rPr>
        <w:t>na </w:t>
      </w:r>
      <w:r w:rsidR="00807357" w:rsidRPr="00807357">
        <w:rPr>
          <w:rFonts w:ascii="Arial Narrow" w:hAnsi="Arial Narrow" w:cs="Arial"/>
          <w:b/>
          <w:bCs/>
          <w:sz w:val="24"/>
          <w:szCs w:val="24"/>
        </w:rPr>
        <w:t>p</w:t>
      </w:r>
      <w:r w:rsidR="00807357" w:rsidRPr="00807357">
        <w:rPr>
          <w:rFonts w:ascii="Arial Narrow" w:hAnsi="Arial Narrow" w:cs="Arial"/>
          <w:b/>
          <w:sz w:val="24"/>
          <w:szCs w:val="24"/>
        </w:rPr>
        <w:t xml:space="preserve">rzeprowadzenie </w:t>
      </w:r>
      <w:r w:rsidR="00807357" w:rsidRPr="00807357">
        <w:rPr>
          <w:rFonts w:ascii="Arial Narrow" w:hAnsi="Arial Narrow"/>
          <w:b/>
          <w:color w:val="000000" w:themeColor="text1"/>
          <w:sz w:val="24"/>
          <w:szCs w:val="24"/>
        </w:rPr>
        <w:t>zajęć dydaktycznych na kursach „Operator koparko-ładowarki w zakresie III klasy uprawnień” oraz „Operator koparki jednonaczyniowej w zakresie III klasy uprawnień</w:t>
      </w:r>
      <w:r w:rsidR="00807357" w:rsidRPr="00807357">
        <w:rPr>
          <w:rFonts w:ascii="Arial Narrow" w:hAnsi="Arial Narrow" w:cstheme="minorHAnsi"/>
          <w:b/>
          <w:color w:val="000000" w:themeColor="text1"/>
          <w:sz w:val="24"/>
          <w:szCs w:val="24"/>
        </w:rPr>
        <w:t xml:space="preserve">” </w:t>
      </w:r>
      <w:r w:rsidR="00807357" w:rsidRPr="00807357">
        <w:rPr>
          <w:rFonts w:ascii="Arial Narrow" w:hAnsi="Arial Narrow" w:cstheme="minorHAnsi"/>
          <w:b/>
          <w:sz w:val="24"/>
          <w:szCs w:val="24"/>
        </w:rPr>
        <w:t xml:space="preserve">wraz z wynajmem maszyn </w:t>
      </w:r>
      <w:r w:rsidR="00807357" w:rsidRPr="00807357">
        <w:rPr>
          <w:rFonts w:ascii="Arial Narrow" w:hAnsi="Arial Narrow"/>
          <w:sz w:val="24"/>
          <w:szCs w:val="24"/>
        </w:rPr>
        <w:t xml:space="preserve">w celu realizacji projektu pn. </w:t>
      </w:r>
      <w:r w:rsidR="00807357" w:rsidRPr="00807357">
        <w:rPr>
          <w:rFonts w:ascii="Arial Narrow" w:hAnsi="Arial Narrow" w:cs="Arial"/>
          <w:b/>
          <w:bCs/>
          <w:color w:val="000000"/>
          <w:sz w:val="24"/>
          <w:szCs w:val="24"/>
        </w:rPr>
        <w:t>„ŚWIĘTOKRZYSKI POLIGON AKTYWIZACJI ZAWODOWEJ</w:t>
      </w:r>
      <w:r w:rsidR="00807357" w:rsidRPr="00807357">
        <w:rPr>
          <w:rFonts w:ascii="Arial Narrow" w:hAnsi="Arial Narrow" w:cs="Arial"/>
          <w:b/>
          <w:bCs/>
          <w:color w:val="000000" w:themeColor="text1"/>
          <w:sz w:val="24"/>
          <w:szCs w:val="24"/>
        </w:rPr>
        <w:t>”</w:t>
      </w:r>
    </w:p>
    <w:p w:rsidR="00807357" w:rsidRPr="00807357" w:rsidRDefault="00807357" w:rsidP="00807357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>Zamawiający poniżej dokonuje zmiany treści Zaproszenia w ten sposób, że:</w:t>
      </w:r>
    </w:p>
    <w:p w:rsidR="00807357" w:rsidRPr="00807357" w:rsidRDefault="00807357" w:rsidP="0080735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Arial Narrow" w:hAnsi="Arial Narrow" w:cs="Arial Narrow"/>
          <w:b/>
          <w:sz w:val="24"/>
          <w:szCs w:val="24"/>
          <w:u w:val="single"/>
        </w:rPr>
      </w:pPr>
      <w:r w:rsidRPr="00807357">
        <w:rPr>
          <w:rFonts w:ascii="Arial Narrow" w:hAnsi="Arial Narrow" w:cs="Arial Narrow"/>
          <w:b/>
          <w:sz w:val="24"/>
          <w:szCs w:val="24"/>
          <w:u w:val="single"/>
        </w:rPr>
        <w:t>W Zaproszeniu w Rozdziale VI  ust. 2 I UST. 3 wprowadza się następujące zmiany:</w:t>
      </w:r>
    </w:p>
    <w:p w:rsidR="00807357" w:rsidRPr="00807357" w:rsidRDefault="00807357" w:rsidP="00807357">
      <w:pPr>
        <w:spacing w:after="0" w:line="276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07357">
        <w:rPr>
          <w:rFonts w:ascii="Arial Narrow" w:hAnsi="Arial Narrow"/>
          <w:b/>
          <w:sz w:val="24"/>
          <w:szCs w:val="24"/>
          <w:u w:val="single"/>
        </w:rPr>
        <w:t>Było:</w:t>
      </w:r>
    </w:p>
    <w:p w:rsidR="00807357" w:rsidRPr="00807357" w:rsidRDefault="00807357" w:rsidP="008073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807357">
        <w:rPr>
          <w:rFonts w:ascii="Arial Narrow" w:hAnsi="Arial Narrow" w:cs="Arial"/>
          <w:sz w:val="24"/>
          <w:szCs w:val="24"/>
        </w:rPr>
        <w:t xml:space="preserve">Ofertę należy złożyć w formie pisemnej w </w:t>
      </w:r>
      <w:r w:rsidRPr="00807357">
        <w:rPr>
          <w:rFonts w:ascii="Arial Narrow" w:hAnsi="Arial Narrow" w:cs="Arial"/>
          <w:sz w:val="24"/>
          <w:szCs w:val="24"/>
          <w:highlight w:val="yellow"/>
        </w:rPr>
        <w:t>kopercie w siedzibie Zamawiającego, Sekretariat Biura Zakładu ul. Śląska 9,  25-328 Kielce</w:t>
      </w:r>
      <w:r w:rsidRPr="00807357">
        <w:rPr>
          <w:rFonts w:ascii="Arial Narrow" w:hAnsi="Arial Narrow" w:cs="Arial"/>
          <w:b/>
          <w:sz w:val="24"/>
          <w:szCs w:val="24"/>
          <w:highlight w:val="yellow"/>
        </w:rPr>
        <w:t xml:space="preserve"> </w:t>
      </w:r>
      <w:r w:rsidRPr="00807357">
        <w:rPr>
          <w:rFonts w:ascii="Arial Narrow" w:hAnsi="Arial Narrow" w:cs="Arial"/>
          <w:sz w:val="24"/>
          <w:szCs w:val="24"/>
          <w:highlight w:val="yellow"/>
        </w:rPr>
        <w:t xml:space="preserve">w terminie </w:t>
      </w:r>
      <w:r w:rsidRPr="00807357">
        <w:rPr>
          <w:rFonts w:ascii="Arial Narrow" w:hAnsi="Arial Narrow" w:cs="Arial"/>
          <w:b/>
          <w:sz w:val="24"/>
          <w:szCs w:val="24"/>
          <w:highlight w:val="yellow"/>
        </w:rPr>
        <w:t>do dnia 2022-07-15</w:t>
      </w:r>
      <w:r w:rsidRPr="00807357">
        <w:rPr>
          <w:rFonts w:ascii="Arial Narrow" w:hAnsi="Arial Narrow"/>
          <w:b/>
          <w:bCs/>
          <w:sz w:val="24"/>
          <w:szCs w:val="24"/>
          <w:highlight w:val="yellow"/>
        </w:rPr>
        <w:t xml:space="preserve"> do godz. 10:00.</w:t>
      </w:r>
      <w:r w:rsidRPr="00807357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807357" w:rsidRPr="00807357" w:rsidRDefault="00807357" w:rsidP="008073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ar-SA"/>
        </w:rPr>
        <w:t>Ofertę w kopercie należy złożyć w sposób gwarantujący zachowanie w poufności jej treści oraz zabezpieczającej jej nienaruszalność do terminu otwarcia ofert.</w:t>
      </w:r>
    </w:p>
    <w:p w:rsidR="00807357" w:rsidRPr="00807357" w:rsidRDefault="00807357" w:rsidP="00807357">
      <w:pPr>
        <w:spacing w:after="0"/>
        <w:ind w:left="99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 Na kopercie w której będzie oferta 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/>
      </w:tblPr>
      <w:tblGrid>
        <w:gridCol w:w="8460"/>
      </w:tblGrid>
      <w:tr w:rsidR="00807357" w:rsidRPr="00807357" w:rsidTr="00D353C4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7357" w:rsidRPr="00807357" w:rsidRDefault="00807357" w:rsidP="00D353C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color w:val="FF0000"/>
                <w:szCs w:val="24"/>
              </w:rPr>
            </w:pPr>
            <w:r w:rsidRPr="00807357">
              <w:rPr>
                <w:rFonts w:ascii="Arial Narrow" w:hAnsi="Arial Narrow"/>
                <w:b/>
                <w:color w:val="000000" w:themeColor="text1"/>
                <w:szCs w:val="24"/>
              </w:rPr>
              <w:t>Prowadzenie zajęć dydaktycznych na kursach „Operator koparko-ładowarki w zakresie III klasy uprawnień” i „Operator koparki jednonaczyniowej w zakresie III klasy uprawnień</w:t>
            </w:r>
            <w:r w:rsidRPr="00807357">
              <w:rPr>
                <w:rFonts w:ascii="Arial Narrow" w:hAnsi="Arial Narrow" w:cstheme="minorHAnsi"/>
                <w:b/>
                <w:color w:val="000000" w:themeColor="text1"/>
                <w:szCs w:val="24"/>
              </w:rPr>
              <w:t xml:space="preserve">” </w:t>
            </w:r>
            <w:r w:rsidRPr="00807357">
              <w:rPr>
                <w:rFonts w:ascii="Arial Narrow" w:hAnsi="Arial Narrow" w:cstheme="minorHAnsi"/>
                <w:b/>
                <w:szCs w:val="24"/>
              </w:rPr>
              <w:t xml:space="preserve">wraz z wynajmem maszyn </w:t>
            </w:r>
            <w:r w:rsidRPr="00807357">
              <w:rPr>
                <w:rFonts w:ascii="Arial Narrow" w:hAnsi="Arial Narrow"/>
                <w:b/>
                <w:bCs/>
                <w:szCs w:val="24"/>
                <w:highlight w:val="yellow"/>
              </w:rPr>
              <w:t>Nie otwierać przed 2022–07-15 godz. 10:00</w:t>
            </w:r>
          </w:p>
        </w:tc>
      </w:tr>
    </w:tbl>
    <w:p w:rsidR="00807357" w:rsidRPr="00807357" w:rsidRDefault="00807357" w:rsidP="00807357">
      <w:pPr>
        <w:spacing w:after="0" w:line="276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807357" w:rsidRPr="00807357" w:rsidRDefault="00807357" w:rsidP="00807357">
      <w:pPr>
        <w:spacing w:after="0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807357">
        <w:rPr>
          <w:rFonts w:ascii="Arial Narrow" w:hAnsi="Arial Narrow" w:cs="Arial"/>
          <w:b/>
          <w:sz w:val="24"/>
          <w:szCs w:val="24"/>
          <w:u w:val="single"/>
        </w:rPr>
        <w:t>Jest:</w:t>
      </w:r>
    </w:p>
    <w:p w:rsidR="00807357" w:rsidRPr="00807357" w:rsidRDefault="00807357" w:rsidP="008073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807357">
        <w:rPr>
          <w:rFonts w:ascii="Arial Narrow" w:hAnsi="Arial Narrow" w:cs="Arial"/>
          <w:sz w:val="24"/>
          <w:szCs w:val="24"/>
        </w:rPr>
        <w:t xml:space="preserve">Ofertę należy złożyć w formie pisemnej w </w:t>
      </w:r>
      <w:r w:rsidRPr="00807357">
        <w:rPr>
          <w:rFonts w:ascii="Arial Narrow" w:hAnsi="Arial Narrow" w:cs="Arial"/>
          <w:sz w:val="24"/>
          <w:szCs w:val="24"/>
          <w:highlight w:val="yellow"/>
        </w:rPr>
        <w:t>kopercie w siedzibie Zamawiającego, Sekretariat Biura Zakładu ul. Śląska 9,  25-328 Kielce</w:t>
      </w:r>
      <w:r w:rsidRPr="00807357">
        <w:rPr>
          <w:rFonts w:ascii="Arial Narrow" w:hAnsi="Arial Narrow" w:cs="Arial"/>
          <w:b/>
          <w:sz w:val="24"/>
          <w:szCs w:val="24"/>
          <w:highlight w:val="yellow"/>
        </w:rPr>
        <w:t xml:space="preserve"> </w:t>
      </w:r>
      <w:r w:rsidRPr="00807357">
        <w:rPr>
          <w:rFonts w:ascii="Arial Narrow" w:hAnsi="Arial Narrow" w:cs="Arial"/>
          <w:sz w:val="24"/>
          <w:szCs w:val="24"/>
          <w:highlight w:val="yellow"/>
        </w:rPr>
        <w:t xml:space="preserve">w terminie </w:t>
      </w:r>
      <w:r w:rsidRPr="00807357">
        <w:rPr>
          <w:rFonts w:ascii="Arial Narrow" w:hAnsi="Arial Narrow" w:cs="Arial"/>
          <w:b/>
          <w:sz w:val="24"/>
          <w:szCs w:val="24"/>
          <w:highlight w:val="yellow"/>
        </w:rPr>
        <w:t>do dnia 2022-07-26</w:t>
      </w:r>
      <w:r w:rsidRPr="00807357">
        <w:rPr>
          <w:rFonts w:ascii="Arial Narrow" w:hAnsi="Arial Narrow"/>
          <w:b/>
          <w:bCs/>
          <w:sz w:val="24"/>
          <w:szCs w:val="24"/>
          <w:highlight w:val="yellow"/>
        </w:rPr>
        <w:t xml:space="preserve"> do godz. 1</w:t>
      </w:r>
      <w:r>
        <w:rPr>
          <w:rFonts w:ascii="Arial Narrow" w:hAnsi="Arial Narrow"/>
          <w:b/>
          <w:bCs/>
          <w:sz w:val="24"/>
          <w:szCs w:val="24"/>
          <w:highlight w:val="yellow"/>
        </w:rPr>
        <w:t>2</w:t>
      </w:r>
      <w:r w:rsidRPr="00807357">
        <w:rPr>
          <w:rFonts w:ascii="Arial Narrow" w:hAnsi="Arial Narrow"/>
          <w:b/>
          <w:bCs/>
          <w:sz w:val="24"/>
          <w:szCs w:val="24"/>
          <w:highlight w:val="yellow"/>
        </w:rPr>
        <w:t>:00.</w:t>
      </w:r>
      <w:r w:rsidRPr="00807357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="00807357" w:rsidRPr="00807357" w:rsidRDefault="00807357" w:rsidP="0080735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ar-SA"/>
        </w:rPr>
        <w:t>Ofertę w kopercie należy złożyć w sposób gwarantujący zachowanie w poufności jej treści oraz zabezpieczającej jej nienaruszalność do terminu otwarcia ofert.</w:t>
      </w:r>
    </w:p>
    <w:p w:rsidR="00807357" w:rsidRPr="00807357" w:rsidRDefault="00807357" w:rsidP="00807357">
      <w:pPr>
        <w:spacing w:after="0"/>
        <w:ind w:left="993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807357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 Na kopercie w której będzie oferta należy zamieścić dane Wykonawcy oraz następujące informacje:</w:t>
      </w:r>
    </w:p>
    <w:tbl>
      <w:tblPr>
        <w:tblStyle w:val="Tabela-Siatka1"/>
        <w:tblW w:w="8460" w:type="dxa"/>
        <w:tblInd w:w="720" w:type="dxa"/>
        <w:shd w:val="clear" w:color="auto" w:fill="F2F2F2" w:themeFill="background1" w:themeFillShade="F2"/>
        <w:tblLook w:val="04A0"/>
      </w:tblPr>
      <w:tblGrid>
        <w:gridCol w:w="8460"/>
      </w:tblGrid>
      <w:tr w:rsidR="00807357" w:rsidRPr="00807357" w:rsidTr="00D353C4">
        <w:trPr>
          <w:trHeight w:val="95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7357" w:rsidRPr="00807357" w:rsidRDefault="00807357" w:rsidP="0080735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color w:val="FF0000"/>
                <w:szCs w:val="24"/>
              </w:rPr>
            </w:pPr>
            <w:r w:rsidRPr="00807357">
              <w:rPr>
                <w:rFonts w:ascii="Arial Narrow" w:hAnsi="Arial Narrow"/>
                <w:b/>
                <w:color w:val="000000" w:themeColor="text1"/>
                <w:szCs w:val="24"/>
              </w:rPr>
              <w:t>Prowadzenie zajęć dydaktycznych na kursach „Operator koparko-ładowarki w zakresie III klasy uprawnień” i „Operator koparki jednonaczyniowej w zakresie III klasy uprawnień</w:t>
            </w:r>
            <w:r w:rsidRPr="00807357">
              <w:rPr>
                <w:rFonts w:ascii="Arial Narrow" w:hAnsi="Arial Narrow" w:cstheme="minorHAnsi"/>
                <w:b/>
                <w:color w:val="000000" w:themeColor="text1"/>
                <w:szCs w:val="24"/>
              </w:rPr>
              <w:t xml:space="preserve">” </w:t>
            </w:r>
            <w:r w:rsidRPr="00807357">
              <w:rPr>
                <w:rFonts w:ascii="Arial Narrow" w:hAnsi="Arial Narrow" w:cstheme="minorHAnsi"/>
                <w:b/>
                <w:szCs w:val="24"/>
              </w:rPr>
              <w:t xml:space="preserve">wraz z wynajmem maszyn </w:t>
            </w:r>
            <w:r w:rsidRPr="00807357">
              <w:rPr>
                <w:rFonts w:ascii="Arial Narrow" w:hAnsi="Arial Narrow"/>
                <w:b/>
                <w:bCs/>
                <w:szCs w:val="24"/>
                <w:highlight w:val="yellow"/>
              </w:rPr>
              <w:t>Nie otwierać przed 2022–07-26 godz. 1</w:t>
            </w:r>
            <w:r>
              <w:rPr>
                <w:rFonts w:ascii="Arial Narrow" w:hAnsi="Arial Narrow"/>
                <w:b/>
                <w:bCs/>
                <w:szCs w:val="24"/>
                <w:highlight w:val="yellow"/>
              </w:rPr>
              <w:t>2</w:t>
            </w:r>
            <w:r w:rsidRPr="00807357">
              <w:rPr>
                <w:rFonts w:ascii="Arial Narrow" w:hAnsi="Arial Narrow"/>
                <w:b/>
                <w:bCs/>
                <w:szCs w:val="24"/>
                <w:highlight w:val="yellow"/>
              </w:rPr>
              <w:t>:00</w:t>
            </w:r>
          </w:p>
        </w:tc>
      </w:tr>
    </w:tbl>
    <w:p w:rsidR="00807357" w:rsidRPr="00807357" w:rsidRDefault="00807357" w:rsidP="00807357">
      <w:pPr>
        <w:spacing w:after="0"/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807357" w:rsidRPr="00807357" w:rsidRDefault="00807357" w:rsidP="00807357">
      <w:pPr>
        <w:spacing w:after="0" w:line="276" w:lineRule="auto"/>
        <w:ind w:right="-1" w:firstLine="426"/>
        <w:jc w:val="both"/>
        <w:rPr>
          <w:rFonts w:ascii="Arial Narrow" w:hAnsi="Arial Narrow"/>
          <w:sz w:val="24"/>
          <w:szCs w:val="24"/>
          <w:u w:val="single"/>
        </w:rPr>
      </w:pPr>
      <w:r w:rsidRPr="00807357">
        <w:rPr>
          <w:rFonts w:ascii="Arial Narrow" w:hAnsi="Arial Narrow"/>
          <w:sz w:val="24"/>
          <w:szCs w:val="24"/>
        </w:rPr>
        <w:t xml:space="preserve">Powyższa zmiana treści Zaproszenia stanowi jej integralną część </w:t>
      </w:r>
      <w:r w:rsidRPr="00807357">
        <w:rPr>
          <w:rFonts w:ascii="Arial Narrow" w:hAnsi="Arial Narrow"/>
          <w:sz w:val="24"/>
          <w:szCs w:val="24"/>
          <w:u w:val="single"/>
        </w:rPr>
        <w:t xml:space="preserve">i powoduje przedłużenie terminu składania i otwarcia ofert. </w:t>
      </w: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 xml:space="preserve">Starszy Specjalista ds. zamówień </w:t>
      </w:r>
    </w:p>
    <w:p w:rsidR="00807357" w:rsidRPr="00807357" w:rsidRDefault="00807357" w:rsidP="00807357">
      <w:pPr>
        <w:spacing w:after="0" w:line="240" w:lineRule="auto"/>
        <w:ind w:left="5245"/>
        <w:jc w:val="center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>publicznych i kontraktowania wydatków</w:t>
      </w:r>
    </w:p>
    <w:p w:rsidR="00807357" w:rsidRPr="00807357" w:rsidRDefault="00807357" w:rsidP="00807357">
      <w:pPr>
        <w:spacing w:after="0" w:line="240" w:lineRule="auto"/>
        <w:ind w:left="6372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sz w:val="24"/>
          <w:szCs w:val="24"/>
        </w:rPr>
        <w:t xml:space="preserve">             (-)</w:t>
      </w:r>
    </w:p>
    <w:p w:rsidR="00807357" w:rsidRPr="00807357" w:rsidRDefault="00807357" w:rsidP="00807357">
      <w:pPr>
        <w:spacing w:after="0" w:line="240" w:lineRule="auto"/>
        <w:ind w:left="4956"/>
        <w:jc w:val="center"/>
        <w:rPr>
          <w:rFonts w:ascii="Arial Narrow" w:hAnsi="Arial Narrow"/>
          <w:sz w:val="24"/>
          <w:szCs w:val="24"/>
        </w:rPr>
      </w:pPr>
      <w:r w:rsidRPr="00807357">
        <w:rPr>
          <w:rFonts w:ascii="Arial Narrow" w:hAnsi="Arial Narrow"/>
          <w:b/>
          <w:sz w:val="24"/>
          <w:szCs w:val="24"/>
        </w:rPr>
        <w:t>Jolanta Madej</w:t>
      </w:r>
    </w:p>
    <w:p w:rsidR="00481329" w:rsidRPr="00487A1F" w:rsidRDefault="00807357">
      <w:pPr>
        <w:rPr>
          <w:rFonts w:ascii="Cambria" w:hAnsi="Cambria"/>
        </w:rPr>
      </w:pPr>
    </w:p>
    <w:sectPr w:rsidR="00481329" w:rsidRPr="00487A1F" w:rsidSect="00842DB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0E" w:rsidRDefault="0035380E" w:rsidP="0035380E">
      <w:pPr>
        <w:spacing w:after="0" w:line="240" w:lineRule="auto"/>
      </w:pPr>
      <w:r>
        <w:separator/>
      </w:r>
    </w:p>
  </w:endnote>
  <w:endnote w:type="continuationSeparator" w:id="0">
    <w:p w:rsidR="0035380E" w:rsidRDefault="0035380E" w:rsidP="0035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0E" w:rsidRDefault="0035380E">
    <w:pPr>
      <w:pStyle w:val="Stopka"/>
    </w:pPr>
    <w:r>
      <w:rPr>
        <w:noProof/>
        <w:lang w:eastAsia="pl-PL"/>
      </w:rPr>
      <w:drawing>
        <wp:inline distT="0" distB="0" distL="0" distR="0">
          <wp:extent cx="5760720" cy="5995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0E" w:rsidRDefault="0035380E" w:rsidP="0035380E">
      <w:pPr>
        <w:spacing w:after="0" w:line="240" w:lineRule="auto"/>
      </w:pPr>
      <w:r>
        <w:separator/>
      </w:r>
    </w:p>
  </w:footnote>
  <w:footnote w:type="continuationSeparator" w:id="0">
    <w:p w:rsidR="0035380E" w:rsidRDefault="0035380E" w:rsidP="00353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0E" w:rsidRDefault="0035380E">
    <w:pPr>
      <w:pStyle w:val="Nagwek"/>
    </w:pPr>
    <w:r>
      <w:rPr>
        <w:noProof/>
        <w:lang w:eastAsia="pl-PL"/>
      </w:rPr>
      <w:drawing>
        <wp:inline distT="0" distB="0" distL="0" distR="0">
          <wp:extent cx="5760720" cy="72151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0D05"/>
    <w:multiLevelType w:val="hybridMultilevel"/>
    <w:tmpl w:val="64965F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5100FC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40A7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392D33"/>
    <w:multiLevelType w:val="hybridMultilevel"/>
    <w:tmpl w:val="85D48C64"/>
    <w:lvl w:ilvl="0" w:tplc="4A0E478E">
      <w:start w:val="2"/>
      <w:numFmt w:val="decimal"/>
      <w:lvlText w:val="%1)"/>
      <w:lvlJc w:val="left"/>
      <w:pPr>
        <w:ind w:left="108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B099B"/>
    <w:multiLevelType w:val="hybridMultilevel"/>
    <w:tmpl w:val="99445F74"/>
    <w:lvl w:ilvl="0" w:tplc="04150011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920AF"/>
    <w:multiLevelType w:val="hybridMultilevel"/>
    <w:tmpl w:val="CB645C60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B76"/>
    <w:rsid w:val="002E05D2"/>
    <w:rsid w:val="0035380E"/>
    <w:rsid w:val="00385529"/>
    <w:rsid w:val="00487A1F"/>
    <w:rsid w:val="00487B76"/>
    <w:rsid w:val="006202AA"/>
    <w:rsid w:val="007F0020"/>
    <w:rsid w:val="00807357"/>
    <w:rsid w:val="00842DB0"/>
    <w:rsid w:val="008E00B3"/>
    <w:rsid w:val="00981456"/>
    <w:rsid w:val="00AD047E"/>
    <w:rsid w:val="00C00AA4"/>
    <w:rsid w:val="00CF0BA9"/>
    <w:rsid w:val="00DA4092"/>
    <w:rsid w:val="00DE5968"/>
    <w:rsid w:val="00F77BFC"/>
    <w:rsid w:val="00FB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B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qFormat/>
    <w:rsid w:val="00487B76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locked/>
    <w:rsid w:val="00487B76"/>
  </w:style>
  <w:style w:type="paragraph" w:styleId="Tekstpodstawowywcity">
    <w:name w:val="Body Text Indent"/>
    <w:basedOn w:val="Normalny"/>
    <w:link w:val="TekstpodstawowywcityZnak"/>
    <w:rsid w:val="00487B7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87B7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0E"/>
  </w:style>
  <w:style w:type="paragraph" w:styleId="Stopka">
    <w:name w:val="footer"/>
    <w:basedOn w:val="Normalny"/>
    <w:link w:val="StopkaZnak"/>
    <w:uiPriority w:val="99"/>
    <w:unhideWhenUsed/>
    <w:rsid w:val="00353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0E"/>
  </w:style>
  <w:style w:type="paragraph" w:styleId="Tekstdymka">
    <w:name w:val="Balloon Text"/>
    <w:basedOn w:val="Normalny"/>
    <w:link w:val="TekstdymkaZnak"/>
    <w:uiPriority w:val="99"/>
    <w:semiHidden/>
    <w:unhideWhenUsed/>
    <w:rsid w:val="0035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80E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80735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07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jmadej</cp:lastModifiedBy>
  <cp:revision>16</cp:revision>
  <dcterms:created xsi:type="dcterms:W3CDTF">2022-06-13T12:01:00Z</dcterms:created>
  <dcterms:modified xsi:type="dcterms:W3CDTF">2022-07-14T13:42:00Z</dcterms:modified>
</cp:coreProperties>
</file>