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D4" w:rsidRPr="005056E9" w:rsidRDefault="00440FD4" w:rsidP="009241FD">
      <w:pPr>
        <w:jc w:val="right"/>
        <w:rPr>
          <w:rFonts w:asciiTheme="minorHAnsi" w:hAnsiTheme="minorHAnsi" w:cstheme="minorHAnsi"/>
          <w:sz w:val="22"/>
        </w:rPr>
      </w:pPr>
      <w:r w:rsidRPr="005056E9">
        <w:rPr>
          <w:rFonts w:asciiTheme="minorHAnsi" w:hAnsiTheme="minorHAnsi" w:cstheme="minorHAnsi"/>
          <w:sz w:val="22"/>
        </w:rPr>
        <w:t xml:space="preserve">Kielce, dnia </w:t>
      </w:r>
      <w:r w:rsidR="0005618C">
        <w:rPr>
          <w:rFonts w:asciiTheme="minorHAnsi" w:hAnsiTheme="minorHAnsi" w:cstheme="minorHAnsi"/>
          <w:sz w:val="22"/>
        </w:rPr>
        <w:t>12</w:t>
      </w:r>
      <w:r w:rsidR="008B2402" w:rsidRPr="005056E9">
        <w:rPr>
          <w:rFonts w:asciiTheme="minorHAnsi" w:hAnsiTheme="minorHAnsi" w:cstheme="minorHAnsi"/>
          <w:sz w:val="22"/>
        </w:rPr>
        <w:t>.05.2022</w:t>
      </w:r>
      <w:r w:rsidR="004E70B0" w:rsidRPr="005056E9">
        <w:rPr>
          <w:rFonts w:asciiTheme="minorHAnsi" w:hAnsiTheme="minorHAnsi" w:cstheme="minorHAnsi"/>
          <w:sz w:val="22"/>
        </w:rPr>
        <w:t xml:space="preserve"> r.</w:t>
      </w:r>
    </w:p>
    <w:p w:rsidR="008B7A61" w:rsidRPr="008B2402" w:rsidRDefault="008B7A61" w:rsidP="009241FD">
      <w:pPr>
        <w:rPr>
          <w:rFonts w:asciiTheme="minorHAnsi" w:hAnsiTheme="minorHAnsi" w:cstheme="minorHAnsi"/>
          <w:b/>
          <w:sz w:val="22"/>
        </w:rPr>
      </w:pPr>
    </w:p>
    <w:p w:rsidR="00440FD4" w:rsidRPr="001138B8" w:rsidRDefault="00440FD4" w:rsidP="000626EE">
      <w:pPr>
        <w:jc w:val="center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b/>
          <w:sz w:val="22"/>
        </w:rPr>
        <w:t xml:space="preserve">ZAPROSZENIE </w:t>
      </w:r>
    </w:p>
    <w:p w:rsidR="00F21B3D" w:rsidRPr="001138B8" w:rsidRDefault="00F21B3D" w:rsidP="000626EE">
      <w:pPr>
        <w:jc w:val="center"/>
        <w:rPr>
          <w:rFonts w:asciiTheme="minorHAnsi" w:hAnsiTheme="minorHAnsi" w:cstheme="minorHAnsi"/>
          <w:b/>
          <w:sz w:val="22"/>
        </w:rPr>
      </w:pPr>
    </w:p>
    <w:p w:rsidR="00CB11CB" w:rsidRPr="001138B8" w:rsidRDefault="00F46E04" w:rsidP="009241FD">
      <w:pPr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do złożenia oferty cenowej w postępowaniu na </w:t>
      </w:r>
      <w:r w:rsidR="008B2402" w:rsidRPr="001138B8">
        <w:rPr>
          <w:rFonts w:asciiTheme="minorHAnsi" w:hAnsiTheme="minorHAnsi" w:cstheme="minorHAnsi"/>
          <w:sz w:val="22"/>
        </w:rPr>
        <w:t>„</w:t>
      </w:r>
      <w:r w:rsidR="00776FAD" w:rsidRPr="001138B8">
        <w:rPr>
          <w:rFonts w:asciiTheme="minorHAnsi" w:hAnsiTheme="minorHAnsi" w:cstheme="minorHAnsi"/>
          <w:b/>
          <w:sz w:val="22"/>
        </w:rPr>
        <w:t>D</w:t>
      </w:r>
      <w:r w:rsidR="002439A4" w:rsidRPr="001138B8">
        <w:rPr>
          <w:rFonts w:asciiTheme="minorHAnsi" w:hAnsiTheme="minorHAnsi" w:cstheme="minorHAnsi"/>
          <w:b/>
          <w:sz w:val="22"/>
        </w:rPr>
        <w:t xml:space="preserve">ostawę </w:t>
      </w:r>
      <w:r w:rsidR="008B2402" w:rsidRPr="001138B8">
        <w:rPr>
          <w:rFonts w:asciiTheme="minorHAnsi" w:hAnsiTheme="minorHAnsi" w:cstheme="minorHAnsi"/>
          <w:b/>
          <w:sz w:val="22"/>
        </w:rPr>
        <w:t>m</w:t>
      </w:r>
      <w:r w:rsidR="002439A4" w:rsidRPr="001138B8">
        <w:rPr>
          <w:rFonts w:asciiTheme="minorHAnsi" w:eastAsia="Calibri" w:hAnsiTheme="minorHAnsi" w:cstheme="minorHAnsi"/>
          <w:b/>
          <w:sz w:val="22"/>
        </w:rPr>
        <w:t xml:space="preserve">ateriałów </w:t>
      </w:r>
      <w:r w:rsidR="00D9008D" w:rsidRPr="001138B8">
        <w:rPr>
          <w:rFonts w:asciiTheme="minorHAnsi" w:eastAsia="Calibri" w:hAnsiTheme="minorHAnsi" w:cstheme="minorHAnsi"/>
          <w:b/>
          <w:sz w:val="22"/>
        </w:rPr>
        <w:t>biurowo</w:t>
      </w:r>
      <w:r w:rsidR="00776FAD" w:rsidRPr="001138B8">
        <w:rPr>
          <w:rFonts w:asciiTheme="minorHAnsi" w:eastAsia="Calibri" w:hAnsiTheme="minorHAnsi" w:cstheme="minorHAnsi"/>
          <w:b/>
          <w:sz w:val="22"/>
        </w:rPr>
        <w:t xml:space="preserve"> </w:t>
      </w:r>
      <w:r w:rsidR="00D9008D" w:rsidRPr="001138B8">
        <w:rPr>
          <w:rFonts w:asciiTheme="minorHAnsi" w:eastAsia="Calibri" w:hAnsiTheme="minorHAnsi" w:cstheme="minorHAnsi"/>
          <w:b/>
          <w:sz w:val="22"/>
        </w:rPr>
        <w:t>-</w:t>
      </w:r>
      <w:r w:rsidR="002355F8" w:rsidRPr="001138B8">
        <w:rPr>
          <w:rFonts w:asciiTheme="minorHAnsi" w:eastAsia="Calibri" w:hAnsiTheme="minorHAnsi" w:cstheme="minorHAnsi"/>
          <w:b/>
          <w:sz w:val="22"/>
        </w:rPr>
        <w:t xml:space="preserve"> piśmienniczych</w:t>
      </w:r>
      <w:r w:rsidR="002439A4" w:rsidRPr="001138B8">
        <w:rPr>
          <w:rFonts w:asciiTheme="minorHAnsi" w:hAnsiTheme="minorHAnsi" w:cstheme="minorHAnsi"/>
          <w:b/>
          <w:sz w:val="22"/>
        </w:rPr>
        <w:t xml:space="preserve">” </w:t>
      </w:r>
      <w:r w:rsidR="00B9471D" w:rsidRPr="001138B8">
        <w:rPr>
          <w:rFonts w:asciiTheme="minorHAnsi" w:hAnsiTheme="minorHAnsi" w:cstheme="minorHAnsi"/>
          <w:b/>
          <w:sz w:val="22"/>
        </w:rPr>
        <w:br/>
      </w:r>
      <w:r w:rsidR="002439A4" w:rsidRPr="001138B8">
        <w:rPr>
          <w:rFonts w:asciiTheme="minorHAnsi" w:hAnsiTheme="minorHAnsi" w:cstheme="minorHAnsi"/>
          <w:sz w:val="22"/>
        </w:rPr>
        <w:t xml:space="preserve">w celu realizacji projektu </w:t>
      </w:r>
      <w:r w:rsidR="008B2402" w:rsidRPr="001138B8">
        <w:rPr>
          <w:rFonts w:asciiTheme="minorHAnsi" w:hAnsiTheme="minorHAnsi" w:cstheme="minorHAnsi"/>
          <w:b/>
          <w:bCs/>
          <w:color w:val="000000"/>
          <w:sz w:val="22"/>
        </w:rPr>
        <w:t xml:space="preserve">„ŚWIĘTOKRZYSKI POLIGON AKTYWIZACJI ZAWODOWEJ” </w:t>
      </w:r>
      <w:r w:rsidR="002439A4" w:rsidRPr="001138B8">
        <w:rPr>
          <w:rFonts w:asciiTheme="minorHAnsi" w:hAnsiTheme="minorHAnsi" w:cstheme="minorHAnsi"/>
          <w:sz w:val="22"/>
        </w:rPr>
        <w:t xml:space="preserve">współfinansowanego </w:t>
      </w:r>
      <w:r w:rsidR="00B9471D" w:rsidRPr="001138B8">
        <w:rPr>
          <w:rFonts w:asciiTheme="minorHAnsi" w:hAnsiTheme="minorHAnsi" w:cstheme="minorHAnsi"/>
          <w:sz w:val="22"/>
        </w:rPr>
        <w:br/>
      </w:r>
      <w:r w:rsidR="002439A4" w:rsidRPr="001138B8">
        <w:rPr>
          <w:rFonts w:asciiTheme="minorHAnsi" w:hAnsiTheme="minorHAnsi" w:cstheme="minorHAnsi"/>
          <w:sz w:val="22"/>
        </w:rPr>
        <w:t>ze środków Unii Europejskiej w ramach Europejskiego Funduszu Społecznego.</w:t>
      </w:r>
    </w:p>
    <w:p w:rsidR="008B2402" w:rsidRPr="001138B8" w:rsidRDefault="008B2402" w:rsidP="009241FD">
      <w:pPr>
        <w:jc w:val="both"/>
        <w:rPr>
          <w:rFonts w:asciiTheme="minorHAnsi" w:hAnsiTheme="minorHAnsi" w:cstheme="minorHAnsi"/>
          <w:sz w:val="22"/>
        </w:rPr>
      </w:pPr>
    </w:p>
    <w:p w:rsidR="00440FD4" w:rsidRPr="001138B8" w:rsidRDefault="00440FD4" w:rsidP="009241FD">
      <w:pPr>
        <w:pStyle w:val="Akapitzlist"/>
        <w:numPr>
          <w:ilvl w:val="0"/>
          <w:numId w:val="10"/>
        </w:numPr>
        <w:ind w:left="426"/>
        <w:rPr>
          <w:rFonts w:asciiTheme="minorHAnsi" w:hAnsiTheme="minorHAnsi" w:cstheme="minorHAnsi"/>
          <w:b/>
          <w:i/>
          <w:sz w:val="22"/>
          <w:u w:val="single"/>
        </w:rPr>
      </w:pPr>
      <w:r w:rsidRPr="001138B8">
        <w:rPr>
          <w:rFonts w:asciiTheme="minorHAnsi" w:hAnsiTheme="minorHAnsi" w:cstheme="minorHAns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440FD4" w:rsidRPr="001138B8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1138B8" w:rsidRDefault="00440FD4" w:rsidP="009241FD">
            <w:pPr>
              <w:tabs>
                <w:tab w:val="left" w:pos="241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1138B8" w:rsidRDefault="00440FD4" w:rsidP="009241FD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sz w:val="22"/>
              </w:rPr>
              <w:t xml:space="preserve">Zakład Doskonalenia Zawodowego w Kielcach </w:t>
            </w:r>
            <w:r w:rsidRPr="001138B8">
              <w:rPr>
                <w:rFonts w:asciiTheme="minorHAnsi" w:hAnsiTheme="minorHAnsi" w:cstheme="minorHAnsi"/>
                <w:b/>
                <w:sz w:val="22"/>
              </w:rPr>
              <w:br/>
            </w:r>
            <w:r w:rsidRPr="001138B8">
              <w:rPr>
                <w:rFonts w:asciiTheme="minorHAnsi" w:hAnsiTheme="minorHAnsi" w:cstheme="minorHAnsi"/>
                <w:sz w:val="22"/>
              </w:rPr>
              <w:t xml:space="preserve">ul. Paderewskiego 55, 25-950 Kielce </w:t>
            </w:r>
          </w:p>
        </w:tc>
      </w:tr>
      <w:tr w:rsidR="00440FD4" w:rsidRPr="001138B8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1138B8" w:rsidRDefault="00440FD4" w:rsidP="009241FD">
            <w:pPr>
              <w:tabs>
                <w:tab w:val="left" w:pos="241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1138B8" w:rsidRDefault="00E30432" w:rsidP="009241FD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 w:rsidRPr="001138B8">
              <w:rPr>
                <w:rFonts w:asciiTheme="minorHAnsi" w:hAnsiTheme="minorHAnsi" w:cstheme="minorHAnsi"/>
                <w:sz w:val="22"/>
              </w:rPr>
              <w:t>Wydział</w:t>
            </w:r>
            <w:r w:rsidR="00440FD4" w:rsidRPr="001138B8">
              <w:rPr>
                <w:rFonts w:asciiTheme="minorHAnsi" w:hAnsiTheme="minorHAnsi" w:cstheme="minorHAnsi"/>
                <w:sz w:val="22"/>
              </w:rPr>
              <w:t xml:space="preserve"> Zamówień Publicznych i Kontraktowania Wydatków</w:t>
            </w:r>
          </w:p>
          <w:p w:rsidR="00440FD4" w:rsidRPr="001138B8" w:rsidRDefault="00440FD4" w:rsidP="009241FD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 w:rsidRPr="001138B8">
              <w:rPr>
                <w:rFonts w:asciiTheme="minorHAnsi" w:hAnsiTheme="minorHAnsi" w:cstheme="minorHAnsi"/>
                <w:sz w:val="22"/>
              </w:rPr>
              <w:t>Biuro Zakładu, ul. Śląska 9, 25-328 Kielce</w:t>
            </w:r>
          </w:p>
          <w:p w:rsidR="00440FD4" w:rsidRPr="001138B8" w:rsidRDefault="00440FD4" w:rsidP="009241FD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sz w:val="22"/>
              </w:rPr>
              <w:t xml:space="preserve">godziny pracy: od poniedziałku do piątku od 8:00 do 16:00 </w:t>
            </w:r>
            <w:r w:rsidRPr="001138B8">
              <w:rPr>
                <w:rFonts w:asciiTheme="minorHAnsi" w:hAnsiTheme="minorHAnsi" w:cstheme="minorHAnsi"/>
                <w:b/>
                <w:sz w:val="22"/>
              </w:rPr>
              <w:br/>
            </w:r>
            <w:r w:rsidRPr="001138B8">
              <w:rPr>
                <w:rFonts w:asciiTheme="minorHAnsi" w:hAnsiTheme="minorHAnsi" w:cstheme="minorHAnsi"/>
                <w:sz w:val="22"/>
              </w:rPr>
              <w:t xml:space="preserve">tel. 041/ 366-47-91, fax. 041/ 366-39-26, </w:t>
            </w:r>
            <w:r w:rsidRPr="001138B8">
              <w:rPr>
                <w:rFonts w:asciiTheme="minorHAnsi" w:hAnsiTheme="minorHAnsi" w:cstheme="minorHAnsi"/>
                <w:sz w:val="22"/>
              </w:rPr>
              <w:br/>
            </w:r>
            <w:hyperlink r:id="rId9" w:history="1">
              <w:r w:rsidRPr="001138B8">
                <w:rPr>
                  <w:rStyle w:val="Hipercze"/>
                  <w:rFonts w:asciiTheme="minorHAnsi" w:hAnsiTheme="minorHAnsi" w:cstheme="minorHAnsi"/>
                  <w:sz w:val="22"/>
                </w:rPr>
                <w:t>www.zdz.kielce.pl</w:t>
              </w:r>
            </w:hyperlink>
            <w:r w:rsidRPr="001138B8">
              <w:rPr>
                <w:rFonts w:asciiTheme="minorHAnsi" w:hAnsiTheme="minorHAnsi" w:cstheme="minorHAnsi"/>
                <w:sz w:val="22"/>
              </w:rPr>
              <w:t xml:space="preserve">  e-mail: </w:t>
            </w:r>
            <w:hyperlink r:id="rId10" w:history="1">
              <w:r w:rsidR="004E70B0" w:rsidRPr="001138B8">
                <w:rPr>
                  <w:rStyle w:val="Hipercze"/>
                  <w:rFonts w:asciiTheme="minorHAnsi" w:hAnsiTheme="minorHAnsi" w:cstheme="minorHAnsi"/>
                  <w:sz w:val="22"/>
                </w:rPr>
                <w:t>zamowienia@zdz.kielce.pl</w:t>
              </w:r>
            </w:hyperlink>
            <w:r w:rsidRPr="001138B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:rsidR="004E70B0" w:rsidRPr="001138B8" w:rsidRDefault="00440FD4" w:rsidP="000626EE">
      <w:pPr>
        <w:pStyle w:val="Akapitzlist"/>
        <w:numPr>
          <w:ilvl w:val="0"/>
          <w:numId w:val="10"/>
        </w:numPr>
        <w:ind w:left="426"/>
        <w:jc w:val="both"/>
        <w:rPr>
          <w:rFonts w:asciiTheme="minorHAnsi" w:eastAsia="Times New Roman" w:hAnsiTheme="minorHAnsi" w:cstheme="minorHAnsi"/>
          <w:b/>
          <w:iCs/>
          <w:sz w:val="22"/>
          <w:u w:val="single"/>
        </w:rPr>
      </w:pPr>
      <w:r w:rsidRPr="001138B8">
        <w:rPr>
          <w:rFonts w:asciiTheme="minorHAnsi" w:eastAsia="Times New Roman" w:hAnsiTheme="minorHAnsi" w:cstheme="minorHAnsi"/>
          <w:b/>
          <w:iCs/>
          <w:sz w:val="22"/>
          <w:u w:val="single"/>
        </w:rPr>
        <w:t>Przedmiot zamówienia</w:t>
      </w:r>
      <w:r w:rsidR="002439A4" w:rsidRPr="001138B8">
        <w:rPr>
          <w:rFonts w:asciiTheme="minorHAnsi" w:eastAsia="Times New Roman" w:hAnsiTheme="minorHAnsi" w:cstheme="minorHAnsi"/>
          <w:b/>
          <w:iCs/>
          <w:sz w:val="22"/>
          <w:u w:val="single"/>
        </w:rPr>
        <w:t xml:space="preserve"> </w:t>
      </w:r>
    </w:p>
    <w:p w:rsidR="00E747B0" w:rsidRPr="002E46F5" w:rsidRDefault="00F46E04" w:rsidP="009241FD">
      <w:pPr>
        <w:pStyle w:val="Akapitzlist"/>
        <w:numPr>
          <w:ilvl w:val="0"/>
          <w:numId w:val="11"/>
        </w:numPr>
        <w:ind w:left="426"/>
        <w:jc w:val="both"/>
        <w:rPr>
          <w:rFonts w:asciiTheme="minorHAnsi" w:eastAsiaTheme="majorEastAsia" w:hAnsiTheme="minorHAnsi" w:cstheme="minorHAnsi"/>
          <w:sz w:val="22"/>
        </w:rPr>
      </w:pPr>
      <w:r w:rsidRPr="001138B8">
        <w:rPr>
          <w:rFonts w:asciiTheme="minorHAnsi" w:eastAsia="Times New Roman" w:hAnsiTheme="minorHAnsi" w:cstheme="minorHAnsi"/>
          <w:sz w:val="22"/>
        </w:rPr>
        <w:t xml:space="preserve">Przedmiotem zamówienia </w:t>
      </w:r>
      <w:r w:rsidR="002439A4" w:rsidRPr="001138B8">
        <w:rPr>
          <w:rFonts w:asciiTheme="minorHAnsi" w:eastAsia="Times New Roman" w:hAnsiTheme="minorHAnsi" w:cstheme="minorHAnsi"/>
          <w:sz w:val="22"/>
        </w:rPr>
        <w:t xml:space="preserve">jest dostawa materiałów </w:t>
      </w:r>
      <w:r w:rsidR="00D9008D" w:rsidRPr="001138B8">
        <w:rPr>
          <w:rFonts w:asciiTheme="minorHAnsi" w:eastAsia="Times New Roman" w:hAnsiTheme="minorHAnsi" w:cstheme="minorHAnsi"/>
          <w:sz w:val="22"/>
        </w:rPr>
        <w:t>biurowo-</w:t>
      </w:r>
      <w:r w:rsidR="009241FD" w:rsidRPr="001138B8">
        <w:rPr>
          <w:rFonts w:asciiTheme="minorHAnsi" w:eastAsia="Times New Roman" w:hAnsiTheme="minorHAnsi" w:cstheme="minorHAnsi"/>
          <w:sz w:val="22"/>
        </w:rPr>
        <w:t>piśmienniczych</w:t>
      </w:r>
      <w:r w:rsidR="002439A4" w:rsidRPr="001138B8">
        <w:rPr>
          <w:rFonts w:asciiTheme="minorHAnsi" w:eastAsia="Times New Roman" w:hAnsiTheme="minorHAnsi" w:cstheme="minorHAnsi"/>
          <w:sz w:val="22"/>
        </w:rPr>
        <w:t xml:space="preserve">, niezbędnych do realizacji Projektu </w:t>
      </w:r>
      <w:r w:rsidR="008B2402" w:rsidRPr="001138B8">
        <w:rPr>
          <w:rFonts w:asciiTheme="minorHAnsi" w:hAnsiTheme="minorHAnsi" w:cstheme="minorHAnsi"/>
          <w:b/>
          <w:bCs/>
          <w:color w:val="000000"/>
          <w:sz w:val="22"/>
        </w:rPr>
        <w:t>„ŚWIĘTOKRZYSKI POLIGON AKTYWIZACJI ZAWODOWEJ”.</w:t>
      </w:r>
      <w:r w:rsidR="002E46F5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</w:p>
    <w:p w:rsidR="002E46F5" w:rsidRPr="002E46F5" w:rsidRDefault="002E46F5" w:rsidP="002E46F5">
      <w:pPr>
        <w:pStyle w:val="Akapitzlist"/>
        <w:ind w:left="426"/>
        <w:jc w:val="both"/>
        <w:rPr>
          <w:rFonts w:asciiTheme="minorHAnsi" w:eastAsiaTheme="majorEastAsia" w:hAnsiTheme="minorHAnsi" w:cstheme="minorHAnsi"/>
          <w:sz w:val="22"/>
          <w:u w:val="single"/>
        </w:rPr>
      </w:pPr>
      <w:r w:rsidRPr="002E46F5">
        <w:rPr>
          <w:rFonts w:asciiTheme="minorHAnsi" w:eastAsiaTheme="majorEastAsia" w:hAnsiTheme="minorHAnsi" w:cstheme="minorHAnsi"/>
          <w:sz w:val="22"/>
        </w:rPr>
        <w:t xml:space="preserve">Zamawiający informuje, że zgodnie z zawartą umową o dofinansowanie w pierwszej kolejności zamówienie będzie udzielane </w:t>
      </w:r>
      <w:r w:rsidRPr="002E46F5">
        <w:rPr>
          <w:rFonts w:asciiTheme="minorHAnsi" w:eastAsiaTheme="majorEastAsia" w:hAnsiTheme="minorHAnsi" w:cstheme="minorHAnsi"/>
          <w:b/>
          <w:sz w:val="22"/>
        </w:rPr>
        <w:t>Podmiotowi Ekonomii Społecznej (PES)</w:t>
      </w:r>
      <w:r w:rsidRPr="002E46F5">
        <w:rPr>
          <w:rFonts w:asciiTheme="minorHAnsi" w:eastAsiaTheme="majorEastAsia" w:hAnsiTheme="minorHAnsi" w:cstheme="minorHAnsi"/>
          <w:sz w:val="22"/>
        </w:rPr>
        <w:t xml:space="preserve">. </w:t>
      </w:r>
      <w:r w:rsidRPr="002E46F5">
        <w:rPr>
          <w:rFonts w:asciiTheme="minorHAnsi" w:eastAsiaTheme="majorEastAsia" w:hAnsiTheme="minorHAnsi" w:cstheme="minorHAnsi"/>
          <w:sz w:val="22"/>
          <w:u w:val="single"/>
        </w:rPr>
        <w:t xml:space="preserve">W przypadku złożenia oferty przez PES do oferty należy dołączyć dokumenty potwierdzające ten fakt. </w:t>
      </w:r>
    </w:p>
    <w:p w:rsidR="002E46F5" w:rsidRPr="001138B8" w:rsidRDefault="002E46F5" w:rsidP="002E46F5">
      <w:pPr>
        <w:pStyle w:val="Akapitzlist"/>
        <w:ind w:left="426"/>
        <w:jc w:val="both"/>
        <w:rPr>
          <w:rFonts w:asciiTheme="minorHAnsi" w:eastAsiaTheme="majorEastAsia" w:hAnsiTheme="minorHAnsi" w:cstheme="minorHAnsi"/>
          <w:sz w:val="22"/>
        </w:rPr>
      </w:pPr>
      <w:r w:rsidRPr="002E46F5">
        <w:rPr>
          <w:rFonts w:asciiTheme="minorHAnsi" w:eastAsiaTheme="majorEastAsia" w:hAnsiTheme="minorHAnsi" w:cstheme="minorHAnsi"/>
          <w:sz w:val="22"/>
        </w:rPr>
        <w:t>W przypadku niezłożenia oferty przez PES będą rozpatrywane oferty innych podmiotów.</w:t>
      </w:r>
    </w:p>
    <w:p w:rsidR="002355F8" w:rsidRPr="001138B8" w:rsidRDefault="00E40FEC" w:rsidP="009241FD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Theme="minorHAnsi" w:eastAsiaTheme="majorEastAsia" w:hAnsiTheme="minorHAnsi" w:cstheme="minorHAnsi"/>
          <w:sz w:val="22"/>
        </w:rPr>
      </w:pPr>
      <w:r w:rsidRPr="001138B8">
        <w:rPr>
          <w:rFonts w:asciiTheme="minorHAnsi" w:eastAsia="Times New Roman" w:hAnsiTheme="minorHAnsi" w:cstheme="minorHAnsi"/>
          <w:sz w:val="22"/>
        </w:rPr>
        <w:t>Z</w:t>
      </w:r>
      <w:r w:rsidRPr="001138B8">
        <w:rPr>
          <w:rFonts w:asciiTheme="minorHAnsi" w:hAnsiTheme="minorHAnsi" w:cstheme="minorHAnsi"/>
          <w:sz w:val="22"/>
        </w:rPr>
        <w:t xml:space="preserve">akres rzeczowy został określony w charakterystyce przedmiotu zamówienia - </w:t>
      </w:r>
      <w:r w:rsidR="00515617" w:rsidRPr="001138B8">
        <w:rPr>
          <w:rFonts w:asciiTheme="minorHAnsi" w:hAnsiTheme="minorHAnsi" w:cstheme="minorHAnsi"/>
          <w:sz w:val="22"/>
        </w:rPr>
        <w:t>Z</w:t>
      </w:r>
      <w:r w:rsidRPr="001138B8">
        <w:rPr>
          <w:rFonts w:asciiTheme="minorHAnsi" w:hAnsiTheme="minorHAnsi" w:cstheme="minorHAnsi"/>
          <w:sz w:val="22"/>
        </w:rPr>
        <w:t>ałącznik nr 1 do </w:t>
      </w:r>
      <w:r w:rsidR="00515617" w:rsidRPr="001138B8">
        <w:rPr>
          <w:rFonts w:asciiTheme="minorHAnsi" w:hAnsiTheme="minorHAnsi" w:cstheme="minorHAnsi"/>
          <w:sz w:val="22"/>
        </w:rPr>
        <w:t>Z</w:t>
      </w:r>
      <w:r w:rsidRPr="001138B8">
        <w:rPr>
          <w:rFonts w:asciiTheme="minorHAnsi" w:hAnsiTheme="minorHAnsi" w:cstheme="minorHAnsi"/>
          <w:sz w:val="22"/>
        </w:rPr>
        <w:t>aproszenia</w:t>
      </w:r>
      <w:r w:rsidR="002355F8" w:rsidRPr="001138B8">
        <w:rPr>
          <w:rFonts w:asciiTheme="minorHAnsi" w:hAnsiTheme="minorHAnsi" w:cstheme="minorHAnsi"/>
          <w:sz w:val="22"/>
        </w:rPr>
        <w:t>.</w:t>
      </w:r>
    </w:p>
    <w:p w:rsidR="00E747B0" w:rsidRPr="001138B8" w:rsidRDefault="00440FD4" w:rsidP="009241FD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Theme="minorHAnsi" w:eastAsiaTheme="majorEastAsia" w:hAnsiTheme="minorHAnsi" w:cstheme="minorHAnsi"/>
          <w:sz w:val="22"/>
        </w:rPr>
      </w:pPr>
      <w:r w:rsidRPr="001138B8">
        <w:rPr>
          <w:rFonts w:asciiTheme="minorHAnsi" w:hAnsiTheme="minorHAnsi" w:cstheme="minorHAnsi"/>
          <w:b/>
          <w:bCs/>
          <w:sz w:val="22"/>
        </w:rPr>
        <w:t xml:space="preserve">Termin wykonania zamówienia: </w:t>
      </w:r>
      <w:r w:rsidR="001E6E82" w:rsidRPr="001138B8">
        <w:rPr>
          <w:rFonts w:asciiTheme="minorHAnsi" w:hAnsiTheme="minorHAnsi" w:cstheme="minorHAnsi"/>
          <w:sz w:val="22"/>
        </w:rPr>
        <w:t xml:space="preserve">w terminie </w:t>
      </w:r>
      <w:r w:rsidR="008B2402" w:rsidRPr="001138B8">
        <w:rPr>
          <w:rFonts w:asciiTheme="minorHAnsi" w:hAnsiTheme="minorHAnsi" w:cstheme="minorHAnsi"/>
          <w:sz w:val="22"/>
        </w:rPr>
        <w:t>5 dni roboczych</w:t>
      </w:r>
      <w:r w:rsidR="00027252" w:rsidRPr="001138B8">
        <w:rPr>
          <w:rFonts w:asciiTheme="minorHAnsi" w:hAnsiTheme="minorHAnsi" w:cstheme="minorHAnsi"/>
          <w:sz w:val="22"/>
        </w:rPr>
        <w:t xml:space="preserve"> </w:t>
      </w:r>
      <w:r w:rsidR="001E6E82" w:rsidRPr="001138B8">
        <w:rPr>
          <w:rFonts w:asciiTheme="minorHAnsi" w:hAnsiTheme="minorHAnsi" w:cstheme="minorHAnsi"/>
          <w:sz w:val="22"/>
        </w:rPr>
        <w:t xml:space="preserve">od dnia </w:t>
      </w:r>
      <w:r w:rsidR="0069330A" w:rsidRPr="001138B8">
        <w:rPr>
          <w:rFonts w:asciiTheme="minorHAnsi" w:hAnsiTheme="minorHAnsi" w:cstheme="minorHAnsi"/>
          <w:sz w:val="22"/>
        </w:rPr>
        <w:t xml:space="preserve">przesłania Informacji o wynikach drogą elektroniczną. </w:t>
      </w:r>
    </w:p>
    <w:p w:rsidR="0041717B" w:rsidRPr="001138B8" w:rsidRDefault="0041717B" w:rsidP="009241FD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Theme="minorHAnsi" w:eastAsiaTheme="majorEastAsia" w:hAnsiTheme="minorHAnsi" w:cstheme="minorHAnsi"/>
          <w:sz w:val="22"/>
        </w:rPr>
      </w:pPr>
      <w:r w:rsidRPr="001138B8">
        <w:rPr>
          <w:rFonts w:asciiTheme="minorHAnsi" w:hAnsiTheme="minorHAnsi" w:cstheme="minorHAnsi"/>
          <w:b/>
          <w:bCs/>
          <w:sz w:val="22"/>
        </w:rPr>
        <w:t>Miejsce dostawy:</w:t>
      </w:r>
      <w:r w:rsidRPr="001138B8">
        <w:rPr>
          <w:rFonts w:asciiTheme="minorHAnsi" w:eastAsia="Calibri" w:hAnsiTheme="minorHAnsi" w:cstheme="minorHAnsi"/>
          <w:b/>
          <w:sz w:val="22"/>
        </w:rPr>
        <w:t xml:space="preserve"> </w:t>
      </w:r>
      <w:r w:rsidRPr="001138B8">
        <w:rPr>
          <w:rFonts w:asciiTheme="minorHAnsi" w:eastAsia="Calibri" w:hAnsiTheme="minorHAnsi" w:cstheme="minorHAnsi"/>
          <w:sz w:val="22"/>
        </w:rPr>
        <w:t>Zakład Doskonalenia Zawodowego w Kielcach – Biuro Zakładu, ul. Śląska 9, 25-328 Kielce.</w:t>
      </w:r>
    </w:p>
    <w:p w:rsidR="00CB6425" w:rsidRPr="001138B8" w:rsidRDefault="00CB6425" w:rsidP="00CB6425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Theme="minorHAnsi" w:eastAsiaTheme="majorEastAsia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Wykonawca zapewni takie opakowanie materiałów, jakie są wymagane, by nie dopuścić do ich uszkodzenia lub pogorszenia ich jakości w trakcie transportu i składowania.</w:t>
      </w:r>
    </w:p>
    <w:p w:rsidR="00CB6425" w:rsidRPr="001138B8" w:rsidRDefault="00CB6425" w:rsidP="00CB6425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Theme="minorHAnsi" w:eastAsiaTheme="majorEastAsia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Wykonawca umożliwi Zamawiającemu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CB6425" w:rsidRPr="001138B8" w:rsidRDefault="00CB6425" w:rsidP="00CB6425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Theme="minorHAnsi" w:eastAsiaTheme="majorEastAsia" w:hAnsiTheme="minorHAnsi" w:cstheme="minorHAnsi"/>
          <w:sz w:val="22"/>
        </w:rPr>
      </w:pPr>
      <w:r w:rsidRPr="001138B8">
        <w:rPr>
          <w:rFonts w:asciiTheme="minorHAnsi" w:eastAsia="Times New Roman" w:hAnsiTheme="minorHAnsi" w:cstheme="minorHAnsi"/>
          <w:sz w:val="22"/>
          <w:lang w:eastAsia="pl-PL"/>
        </w:rPr>
        <w:t xml:space="preserve">Odbiór ilościowy nastąpi w dniu dostawy, na podstawie dokumentu sporządzonego przez Sprzedawcę, określającego nazwę i ilość przedmiotu zamówienia. </w:t>
      </w:r>
    </w:p>
    <w:p w:rsidR="00CB6425" w:rsidRPr="001138B8" w:rsidRDefault="00CB6425" w:rsidP="00CB6425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Theme="minorHAnsi" w:eastAsiaTheme="majorEastAsia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Zamawiający dokona zapłaty na podstawie faktury/rachunku, przelewem na konto Wykonawcy wskazane na fakturze/rachunku. Zapłata nastąpi w terminie do 21 dni od dnia otrzymania przez Zamawiającego </w:t>
      </w:r>
      <w:r w:rsidR="006172FA" w:rsidRPr="001138B8">
        <w:rPr>
          <w:rFonts w:asciiTheme="minorHAnsi" w:hAnsiTheme="minorHAnsi" w:cstheme="minorHAnsi"/>
          <w:sz w:val="22"/>
        </w:rPr>
        <w:t xml:space="preserve">prawidłowo wystawionej </w:t>
      </w:r>
      <w:r w:rsidRPr="001138B8">
        <w:rPr>
          <w:rFonts w:asciiTheme="minorHAnsi" w:hAnsiTheme="minorHAnsi" w:cstheme="minorHAnsi"/>
          <w:sz w:val="22"/>
        </w:rPr>
        <w:t xml:space="preserve">faktury/rachunku oraz podpisanego dokumentu dostawy ze strony Zamawiającego. </w:t>
      </w:r>
    </w:p>
    <w:p w:rsidR="00950003" w:rsidRPr="001138B8" w:rsidRDefault="00440FD4" w:rsidP="009241FD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Theme="minorHAnsi" w:eastAsiaTheme="majorEastAsia" w:hAnsiTheme="minorHAnsi" w:cstheme="minorHAnsi"/>
          <w:sz w:val="22"/>
        </w:rPr>
      </w:pPr>
      <w:r w:rsidRPr="001138B8">
        <w:rPr>
          <w:rFonts w:asciiTheme="minorHAnsi" w:hAnsiTheme="minorHAnsi" w:cstheme="minorHAnsi"/>
          <w:b/>
          <w:sz w:val="22"/>
        </w:rPr>
        <w:t>Wykaz oświadczeń lub dokumentów, jakie mają dostarczyć Wykonawcy</w:t>
      </w:r>
      <w:r w:rsidR="0041717B" w:rsidRPr="001138B8">
        <w:rPr>
          <w:rFonts w:asciiTheme="minorHAnsi" w:hAnsiTheme="minorHAnsi" w:cstheme="minorHAnsi"/>
          <w:b/>
          <w:sz w:val="22"/>
        </w:rPr>
        <w:t>.</w:t>
      </w:r>
    </w:p>
    <w:p w:rsidR="00765989" w:rsidRPr="001138B8" w:rsidRDefault="00440FD4" w:rsidP="009241FD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Theme="minorHAnsi" w:hAnsiTheme="minorHAnsi" w:cstheme="minorHAnsi"/>
          <w:b/>
          <w:sz w:val="22"/>
          <w:szCs w:val="22"/>
        </w:rPr>
      </w:pPr>
      <w:r w:rsidRPr="001138B8">
        <w:rPr>
          <w:rFonts w:asciiTheme="minorHAnsi" w:hAnsiTheme="minorHAnsi" w:cstheme="minorHAnsi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765989" w:rsidRPr="001138B8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1138B8" w:rsidRDefault="00765989" w:rsidP="009241FD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1138B8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1138B8" w:rsidTr="00765989">
        <w:trPr>
          <w:trHeight w:val="359"/>
        </w:trPr>
        <w:tc>
          <w:tcPr>
            <w:tcW w:w="567" w:type="dxa"/>
          </w:tcPr>
          <w:p w:rsidR="00765989" w:rsidRPr="001138B8" w:rsidRDefault="00765989" w:rsidP="009241FD">
            <w:pPr>
              <w:tabs>
                <w:tab w:val="left" w:pos="900"/>
              </w:tabs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1138B8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1138B8" w:rsidRDefault="00765989" w:rsidP="009241FD">
            <w:pPr>
              <w:tabs>
                <w:tab w:val="left" w:pos="900"/>
              </w:tabs>
              <w:ind w:left="34" w:hanging="34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138B8">
              <w:rPr>
                <w:rFonts w:asciiTheme="minorHAnsi" w:eastAsia="Times New Roman" w:hAnsiTheme="minorHAnsi" w:cstheme="minorHAnsi"/>
                <w:sz w:val="22"/>
                <w:szCs w:val="22"/>
              </w:rPr>
              <w:t>Oferta</w:t>
            </w:r>
            <w:r w:rsidR="00FA418F" w:rsidRPr="001138B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zgodna z załączonym drukiem „F</w:t>
            </w:r>
            <w:r w:rsidRPr="001138B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1138B8" w:rsidTr="00765989">
        <w:tc>
          <w:tcPr>
            <w:tcW w:w="567" w:type="dxa"/>
          </w:tcPr>
          <w:p w:rsidR="00765989" w:rsidRPr="001138B8" w:rsidRDefault="0008493F" w:rsidP="009241FD">
            <w:pPr>
              <w:tabs>
                <w:tab w:val="left" w:pos="900"/>
              </w:tabs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1138B8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3</w:t>
            </w:r>
            <w:r w:rsidR="00765989" w:rsidRPr="001138B8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1138B8" w:rsidRDefault="00765989" w:rsidP="009241FD">
            <w:pPr>
              <w:ind w:left="34" w:right="140" w:hanging="34"/>
              <w:jc w:val="both"/>
              <w:rPr>
                <w:rFonts w:asciiTheme="minorHAnsi" w:eastAsia="Batang" w:hAnsiTheme="minorHAnsi" w:cstheme="minorHAnsi"/>
                <w:bCs/>
                <w:sz w:val="22"/>
                <w:szCs w:val="22"/>
                <w:lang w:eastAsia="zh-CN"/>
              </w:rPr>
            </w:pPr>
            <w:r w:rsidRPr="001138B8">
              <w:rPr>
                <w:rFonts w:asciiTheme="minorHAnsi" w:eastAsia="Batang" w:hAnsiTheme="minorHAnsi" w:cstheme="minorHAnsi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1138B8" w:rsidRDefault="00765989" w:rsidP="009241FD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138B8">
              <w:rPr>
                <w:rFonts w:asciiTheme="minorHAnsi" w:eastAsia="Batang" w:hAnsiTheme="minorHAnsi" w:cstheme="minorHAnsi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1138B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1138B8" w:rsidRDefault="0008493F" w:rsidP="009241FD">
            <w:pPr>
              <w:ind w:left="601" w:right="140" w:hanging="34"/>
              <w:jc w:val="both"/>
              <w:rPr>
                <w:rFonts w:asciiTheme="minorHAnsi" w:eastAsia="Batang" w:hAnsiTheme="minorHAnsi" w:cstheme="minorHAnsi"/>
                <w:bCs/>
                <w:sz w:val="22"/>
                <w:szCs w:val="22"/>
                <w:lang w:eastAsia="zh-CN"/>
              </w:rPr>
            </w:pPr>
            <w:r w:rsidRPr="001138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1138B8" w:rsidRDefault="00765989" w:rsidP="009241FD">
            <w:pPr>
              <w:ind w:left="34" w:right="140" w:hanging="34"/>
              <w:jc w:val="both"/>
              <w:rPr>
                <w:rFonts w:asciiTheme="minorHAnsi" w:eastAsia="Batang" w:hAnsiTheme="minorHAnsi" w:cstheme="minorHAnsi"/>
                <w:bCs/>
                <w:sz w:val="22"/>
                <w:szCs w:val="22"/>
                <w:lang w:eastAsia="zh-CN"/>
              </w:rPr>
            </w:pPr>
            <w:r w:rsidRPr="001138B8">
              <w:rPr>
                <w:rFonts w:asciiTheme="minorHAnsi" w:eastAsia="Batang" w:hAnsiTheme="minorHAnsi" w:cstheme="minorHAnsi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1138B8" w:rsidRDefault="00765989" w:rsidP="009241FD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Theme="minorHAnsi" w:eastAsia="Batang" w:hAnsiTheme="minorHAnsi" w:cstheme="minorHAnsi"/>
                <w:bCs/>
                <w:sz w:val="22"/>
                <w:szCs w:val="22"/>
                <w:lang w:eastAsia="zh-CN"/>
              </w:rPr>
            </w:pPr>
            <w:r w:rsidRPr="001138B8">
              <w:rPr>
                <w:rFonts w:asciiTheme="minorHAnsi" w:eastAsia="Batang" w:hAnsiTheme="minorHAnsi" w:cstheme="minorHAnsi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1138B8" w:rsidRDefault="00765989" w:rsidP="009241FD">
            <w:pPr>
              <w:ind w:left="34" w:right="140" w:hanging="34"/>
              <w:jc w:val="both"/>
              <w:rPr>
                <w:rFonts w:asciiTheme="minorHAnsi" w:eastAsia="Batang" w:hAnsiTheme="minorHAnsi" w:cstheme="minorHAnsi"/>
                <w:bCs/>
                <w:i/>
                <w:sz w:val="22"/>
                <w:szCs w:val="22"/>
                <w:lang w:eastAsia="zh-CN"/>
              </w:rPr>
            </w:pPr>
            <w:r w:rsidRPr="001138B8">
              <w:rPr>
                <w:rFonts w:asciiTheme="minorHAnsi" w:eastAsia="Batang" w:hAnsiTheme="minorHAnsi" w:cstheme="minorHAnsi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1138B8" w:rsidRDefault="00765989" w:rsidP="009241FD">
            <w:pPr>
              <w:ind w:right="140"/>
              <w:jc w:val="both"/>
              <w:rPr>
                <w:rFonts w:asciiTheme="minorHAnsi" w:eastAsia="Batang" w:hAnsiTheme="minorHAnsi" w:cstheme="minorHAnsi"/>
                <w:bCs/>
                <w:i/>
                <w:sz w:val="22"/>
                <w:szCs w:val="22"/>
                <w:lang w:eastAsia="zh-CN"/>
              </w:rPr>
            </w:pPr>
            <w:r w:rsidRPr="001138B8">
              <w:rPr>
                <w:rFonts w:asciiTheme="minorHAnsi" w:eastAsia="Batang" w:hAnsiTheme="minorHAnsi" w:cstheme="minorHAnsi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1138B8" w:rsidRDefault="00765989" w:rsidP="009241FD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Theme="minorHAnsi" w:eastAsia="Batang" w:hAnsiTheme="minorHAnsi" w:cstheme="minorHAnsi"/>
                <w:bCs/>
                <w:sz w:val="22"/>
                <w:szCs w:val="22"/>
                <w:lang w:eastAsia="zh-CN"/>
              </w:rPr>
            </w:pPr>
            <w:r w:rsidRPr="001138B8">
              <w:rPr>
                <w:rFonts w:asciiTheme="minorHAnsi" w:eastAsia="Batang" w:hAnsiTheme="minorHAnsi" w:cstheme="minorHAnsi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1138B8" w:rsidRDefault="00765989" w:rsidP="00B85B56">
            <w:pPr>
              <w:ind w:left="34" w:right="140" w:hanging="34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1138B8">
              <w:rPr>
                <w:rFonts w:asciiTheme="minorHAnsi" w:eastAsia="Batang" w:hAnsiTheme="minorHAnsi" w:cstheme="minorHAnsi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1138B8">
              <w:rPr>
                <w:rFonts w:asciiTheme="minorHAnsi" w:eastAsia="Batang" w:hAnsiTheme="minorHAnsi" w:cstheme="minorHAnsi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1138B8">
              <w:rPr>
                <w:rFonts w:asciiTheme="minorHAnsi" w:eastAsia="Batang" w:hAnsiTheme="minorHAnsi" w:cstheme="minorHAnsi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1138B8">
              <w:rPr>
                <w:rFonts w:asciiTheme="minorHAnsi" w:eastAsia="Batang" w:hAnsiTheme="minorHAnsi" w:cstheme="minorHAnsi"/>
                <w:i/>
                <w:sz w:val="22"/>
                <w:szCs w:val="22"/>
                <w:lang w:eastAsia="zh-CN"/>
              </w:rPr>
              <w:t xml:space="preserve">. </w:t>
            </w:r>
          </w:p>
        </w:tc>
      </w:tr>
    </w:tbl>
    <w:p w:rsidR="00765989" w:rsidRPr="001138B8" w:rsidRDefault="00765989" w:rsidP="009241FD">
      <w:pPr>
        <w:pStyle w:val="Tekstpodstawowy"/>
        <w:tabs>
          <w:tab w:val="clear" w:pos="900"/>
        </w:tabs>
        <w:rPr>
          <w:rFonts w:asciiTheme="minorHAnsi" w:hAnsiTheme="minorHAnsi" w:cstheme="minorHAnsi"/>
          <w:b/>
          <w:sz w:val="22"/>
          <w:szCs w:val="22"/>
        </w:rPr>
      </w:pPr>
    </w:p>
    <w:p w:rsidR="002355F8" w:rsidRPr="001138B8" w:rsidRDefault="00765989" w:rsidP="00CB11CB">
      <w:pPr>
        <w:pStyle w:val="Tekstpodstawowy"/>
        <w:numPr>
          <w:ilvl w:val="0"/>
          <w:numId w:val="41"/>
        </w:numPr>
        <w:tabs>
          <w:tab w:val="clear" w:pos="900"/>
        </w:tabs>
        <w:ind w:left="426"/>
        <w:rPr>
          <w:rFonts w:asciiTheme="minorHAnsi" w:hAnsiTheme="minorHAnsi" w:cstheme="minorHAnsi"/>
          <w:sz w:val="22"/>
          <w:szCs w:val="22"/>
        </w:rPr>
      </w:pPr>
      <w:r w:rsidRPr="001138B8">
        <w:rPr>
          <w:rFonts w:asciiTheme="minorHAnsi" w:hAnsiTheme="minorHAnsi" w:cstheme="minorHAnsi"/>
          <w:sz w:val="22"/>
          <w:szCs w:val="22"/>
        </w:rPr>
        <w:t>Wszelkie</w:t>
      </w:r>
      <w:r w:rsidRPr="001138B8">
        <w:rPr>
          <w:rFonts w:asciiTheme="minorHAnsi" w:eastAsia="Arial Narrow" w:hAnsiTheme="minorHAnsi" w:cstheme="minorHAnsi"/>
          <w:sz w:val="22"/>
          <w:szCs w:val="22"/>
        </w:rPr>
        <w:t xml:space="preserve"> </w:t>
      </w:r>
      <w:r w:rsidRPr="001138B8">
        <w:rPr>
          <w:rFonts w:asciiTheme="minorHAnsi" w:hAnsiTheme="minorHAnsi" w:cstheme="minorHAnsi"/>
          <w:sz w:val="22"/>
          <w:szCs w:val="22"/>
        </w:rPr>
        <w:t>oświadczenia</w:t>
      </w:r>
      <w:r w:rsidRPr="001138B8">
        <w:rPr>
          <w:rFonts w:asciiTheme="minorHAnsi" w:eastAsia="Arial Narrow" w:hAnsiTheme="minorHAnsi" w:cstheme="minorHAnsi"/>
          <w:sz w:val="22"/>
          <w:szCs w:val="22"/>
        </w:rPr>
        <w:t xml:space="preserve"> </w:t>
      </w:r>
      <w:r w:rsidRPr="001138B8">
        <w:rPr>
          <w:rFonts w:asciiTheme="minorHAnsi" w:hAnsiTheme="minorHAnsi" w:cstheme="minorHAnsi"/>
          <w:sz w:val="22"/>
          <w:szCs w:val="22"/>
        </w:rPr>
        <w:t>i</w:t>
      </w:r>
      <w:r w:rsidRPr="001138B8">
        <w:rPr>
          <w:rFonts w:asciiTheme="minorHAnsi" w:eastAsia="Arial Narrow" w:hAnsiTheme="minorHAnsi" w:cstheme="minorHAnsi"/>
          <w:sz w:val="22"/>
          <w:szCs w:val="22"/>
        </w:rPr>
        <w:t xml:space="preserve"> </w:t>
      </w:r>
      <w:r w:rsidRPr="001138B8">
        <w:rPr>
          <w:rFonts w:asciiTheme="minorHAnsi" w:hAnsiTheme="minorHAnsi" w:cstheme="minorHAnsi"/>
          <w:sz w:val="22"/>
          <w:szCs w:val="22"/>
        </w:rPr>
        <w:t>dokumenty</w:t>
      </w:r>
      <w:r w:rsidRPr="001138B8">
        <w:rPr>
          <w:rFonts w:asciiTheme="minorHAnsi" w:eastAsia="Arial Narrow" w:hAnsiTheme="minorHAnsi" w:cstheme="minorHAnsi"/>
          <w:sz w:val="22"/>
          <w:szCs w:val="22"/>
        </w:rPr>
        <w:t xml:space="preserve"> składane z ofertą oraz sama oferta </w:t>
      </w:r>
      <w:r w:rsidRPr="001138B8">
        <w:rPr>
          <w:rFonts w:asciiTheme="minorHAnsi" w:hAnsiTheme="minorHAnsi" w:cstheme="minorHAnsi"/>
          <w:sz w:val="22"/>
          <w:szCs w:val="22"/>
        </w:rPr>
        <w:t>powinny</w:t>
      </w:r>
      <w:r w:rsidRPr="001138B8">
        <w:rPr>
          <w:rFonts w:asciiTheme="minorHAnsi" w:eastAsia="Arial Narrow" w:hAnsiTheme="minorHAnsi" w:cstheme="minorHAnsi"/>
          <w:sz w:val="22"/>
          <w:szCs w:val="22"/>
        </w:rPr>
        <w:t xml:space="preserve"> </w:t>
      </w:r>
      <w:r w:rsidRPr="001138B8">
        <w:rPr>
          <w:rFonts w:asciiTheme="minorHAnsi" w:hAnsiTheme="minorHAnsi" w:cstheme="minorHAnsi"/>
          <w:sz w:val="22"/>
          <w:szCs w:val="22"/>
        </w:rPr>
        <w:t>być</w:t>
      </w:r>
      <w:r w:rsidRPr="001138B8">
        <w:rPr>
          <w:rFonts w:asciiTheme="minorHAnsi" w:eastAsia="Arial Narrow" w:hAnsiTheme="minorHAnsi" w:cstheme="minorHAnsi"/>
          <w:sz w:val="22"/>
          <w:szCs w:val="22"/>
        </w:rPr>
        <w:t xml:space="preserve"> </w:t>
      </w:r>
      <w:r w:rsidRPr="001138B8">
        <w:rPr>
          <w:rFonts w:asciiTheme="minorHAnsi" w:hAnsiTheme="minorHAnsi" w:cstheme="minorHAnsi"/>
          <w:sz w:val="22"/>
          <w:szCs w:val="22"/>
        </w:rPr>
        <w:t>podpisane</w:t>
      </w:r>
      <w:r w:rsidRPr="001138B8">
        <w:rPr>
          <w:rFonts w:asciiTheme="minorHAnsi" w:eastAsia="Arial Narrow" w:hAnsiTheme="minorHAnsi" w:cstheme="minorHAnsi"/>
          <w:sz w:val="22"/>
          <w:szCs w:val="22"/>
        </w:rPr>
        <w:t xml:space="preserve"> </w:t>
      </w:r>
      <w:r w:rsidRPr="001138B8">
        <w:rPr>
          <w:rFonts w:asciiTheme="minorHAnsi" w:hAnsiTheme="minorHAnsi" w:cstheme="minorHAnsi"/>
          <w:sz w:val="22"/>
          <w:szCs w:val="22"/>
        </w:rPr>
        <w:t>przez</w:t>
      </w:r>
      <w:r w:rsidRPr="001138B8">
        <w:rPr>
          <w:rFonts w:asciiTheme="minorHAnsi" w:eastAsia="Arial Narrow" w:hAnsiTheme="minorHAnsi" w:cstheme="minorHAnsi"/>
          <w:sz w:val="22"/>
          <w:szCs w:val="22"/>
        </w:rPr>
        <w:t xml:space="preserve"> </w:t>
      </w:r>
      <w:r w:rsidRPr="001138B8">
        <w:rPr>
          <w:rFonts w:asciiTheme="minorHAnsi" w:hAnsiTheme="minorHAnsi" w:cstheme="minorHAnsi"/>
          <w:sz w:val="22"/>
          <w:szCs w:val="22"/>
        </w:rPr>
        <w:t>osobę</w:t>
      </w:r>
      <w:r w:rsidRPr="001138B8">
        <w:rPr>
          <w:rFonts w:asciiTheme="minorHAnsi" w:eastAsia="Arial Narrow" w:hAnsiTheme="minorHAnsi" w:cstheme="minorHAnsi"/>
          <w:sz w:val="22"/>
          <w:szCs w:val="22"/>
        </w:rPr>
        <w:t xml:space="preserve"> </w:t>
      </w:r>
      <w:r w:rsidRPr="001138B8">
        <w:rPr>
          <w:rFonts w:asciiTheme="minorHAnsi" w:hAnsiTheme="minorHAnsi" w:cstheme="minorHAnsi"/>
          <w:sz w:val="22"/>
          <w:szCs w:val="22"/>
        </w:rPr>
        <w:t>uprawnioną</w:t>
      </w:r>
      <w:r w:rsidRPr="001138B8">
        <w:rPr>
          <w:rFonts w:asciiTheme="minorHAnsi" w:eastAsia="Arial Narrow" w:hAnsiTheme="minorHAnsi" w:cstheme="minorHAnsi"/>
          <w:sz w:val="22"/>
          <w:szCs w:val="22"/>
        </w:rPr>
        <w:t xml:space="preserve"> </w:t>
      </w:r>
      <w:r w:rsidRPr="001138B8">
        <w:rPr>
          <w:rFonts w:asciiTheme="minorHAnsi" w:hAnsiTheme="minorHAnsi" w:cstheme="minorHAnsi"/>
          <w:sz w:val="22"/>
          <w:szCs w:val="22"/>
        </w:rPr>
        <w:t>do</w:t>
      </w:r>
      <w:r w:rsidRPr="001138B8">
        <w:rPr>
          <w:rFonts w:asciiTheme="minorHAnsi" w:eastAsia="Arial Narrow" w:hAnsiTheme="minorHAnsi" w:cstheme="minorHAnsi"/>
          <w:sz w:val="22"/>
          <w:szCs w:val="22"/>
        </w:rPr>
        <w:t xml:space="preserve"> </w:t>
      </w:r>
      <w:r w:rsidRPr="001138B8">
        <w:rPr>
          <w:rFonts w:asciiTheme="minorHAnsi" w:hAnsiTheme="minorHAnsi" w:cstheme="minorHAnsi"/>
          <w:sz w:val="22"/>
          <w:szCs w:val="22"/>
        </w:rPr>
        <w:t>reprezentowania</w:t>
      </w:r>
      <w:r w:rsidRPr="001138B8">
        <w:rPr>
          <w:rFonts w:asciiTheme="minorHAnsi" w:eastAsia="Arial Narrow" w:hAnsiTheme="minorHAnsi" w:cstheme="minorHAnsi"/>
          <w:sz w:val="22"/>
          <w:szCs w:val="22"/>
        </w:rPr>
        <w:t xml:space="preserve"> </w:t>
      </w:r>
      <w:r w:rsidRPr="001138B8">
        <w:rPr>
          <w:rFonts w:asciiTheme="minorHAnsi" w:hAnsiTheme="minorHAnsi" w:cstheme="minorHAnsi"/>
          <w:sz w:val="22"/>
          <w:szCs w:val="22"/>
        </w:rPr>
        <w:t>firmy</w:t>
      </w:r>
      <w:r w:rsidRPr="001138B8">
        <w:rPr>
          <w:rFonts w:asciiTheme="minorHAnsi" w:eastAsia="Arial Narrow" w:hAnsiTheme="minorHAnsi" w:cstheme="minorHAnsi"/>
          <w:sz w:val="22"/>
          <w:szCs w:val="22"/>
        </w:rPr>
        <w:t xml:space="preserve"> </w:t>
      </w:r>
      <w:r w:rsidRPr="001138B8">
        <w:rPr>
          <w:rFonts w:asciiTheme="minorHAnsi" w:hAnsiTheme="minorHAnsi" w:cstheme="minorHAnsi"/>
          <w:sz w:val="22"/>
          <w:szCs w:val="22"/>
        </w:rPr>
        <w:t>lub</w:t>
      </w:r>
      <w:r w:rsidRPr="001138B8">
        <w:rPr>
          <w:rFonts w:asciiTheme="minorHAnsi" w:eastAsia="Arial Narrow" w:hAnsiTheme="minorHAnsi" w:cstheme="minorHAnsi"/>
          <w:sz w:val="22"/>
          <w:szCs w:val="22"/>
        </w:rPr>
        <w:t xml:space="preserve"> </w:t>
      </w:r>
      <w:r w:rsidRPr="001138B8">
        <w:rPr>
          <w:rFonts w:asciiTheme="minorHAnsi" w:hAnsiTheme="minorHAnsi" w:cstheme="minorHAnsi"/>
          <w:sz w:val="22"/>
          <w:szCs w:val="22"/>
        </w:rPr>
        <w:t>upoważnionego</w:t>
      </w:r>
      <w:r w:rsidRPr="001138B8">
        <w:rPr>
          <w:rFonts w:asciiTheme="minorHAnsi" w:eastAsia="Arial Narrow" w:hAnsiTheme="minorHAnsi" w:cstheme="minorHAnsi"/>
          <w:sz w:val="22"/>
          <w:szCs w:val="22"/>
        </w:rPr>
        <w:t xml:space="preserve"> </w:t>
      </w:r>
      <w:r w:rsidRPr="001138B8">
        <w:rPr>
          <w:rFonts w:asciiTheme="minorHAnsi" w:hAnsiTheme="minorHAnsi" w:cstheme="minorHAnsi"/>
          <w:sz w:val="22"/>
          <w:szCs w:val="22"/>
        </w:rPr>
        <w:t>przez</w:t>
      </w:r>
      <w:r w:rsidRPr="001138B8">
        <w:rPr>
          <w:rFonts w:asciiTheme="minorHAnsi" w:eastAsia="Arial Narrow" w:hAnsiTheme="minorHAnsi" w:cstheme="minorHAnsi"/>
          <w:sz w:val="22"/>
          <w:szCs w:val="22"/>
        </w:rPr>
        <w:t xml:space="preserve"> </w:t>
      </w:r>
      <w:r w:rsidRPr="001138B8">
        <w:rPr>
          <w:rFonts w:asciiTheme="minorHAnsi" w:hAnsiTheme="minorHAnsi" w:cstheme="minorHAnsi"/>
          <w:sz w:val="22"/>
          <w:szCs w:val="22"/>
        </w:rPr>
        <w:t>nią</w:t>
      </w:r>
      <w:r w:rsidRPr="001138B8">
        <w:rPr>
          <w:rFonts w:asciiTheme="minorHAnsi" w:eastAsia="Arial Narrow" w:hAnsiTheme="minorHAnsi" w:cstheme="minorHAnsi"/>
          <w:sz w:val="22"/>
          <w:szCs w:val="22"/>
        </w:rPr>
        <w:t xml:space="preserve"> </w:t>
      </w:r>
      <w:r w:rsidRPr="001138B8">
        <w:rPr>
          <w:rFonts w:asciiTheme="minorHAnsi" w:hAnsiTheme="minorHAnsi" w:cstheme="minorHAnsi"/>
          <w:sz w:val="22"/>
          <w:szCs w:val="22"/>
        </w:rPr>
        <w:t>przedstawiciela.</w:t>
      </w:r>
      <w:r w:rsidRPr="001138B8">
        <w:rPr>
          <w:rFonts w:asciiTheme="minorHAnsi" w:eastAsia="Arial Narrow" w:hAnsiTheme="minorHAnsi" w:cstheme="minorHAnsi"/>
          <w:sz w:val="22"/>
          <w:szCs w:val="22"/>
        </w:rPr>
        <w:t xml:space="preserve"> </w:t>
      </w:r>
    </w:p>
    <w:p w:rsidR="00440FD4" w:rsidRPr="001138B8" w:rsidRDefault="00440FD4" w:rsidP="00CB11CB">
      <w:pPr>
        <w:pStyle w:val="Tekstpodstawowy"/>
        <w:numPr>
          <w:ilvl w:val="0"/>
          <w:numId w:val="41"/>
        </w:numPr>
        <w:tabs>
          <w:tab w:val="clear" w:pos="900"/>
        </w:tabs>
        <w:ind w:left="426"/>
        <w:rPr>
          <w:rFonts w:asciiTheme="minorHAnsi" w:hAnsiTheme="minorHAnsi" w:cstheme="minorHAnsi"/>
          <w:sz w:val="22"/>
          <w:szCs w:val="22"/>
        </w:rPr>
      </w:pPr>
      <w:r w:rsidRPr="001138B8">
        <w:rPr>
          <w:rFonts w:asciiTheme="minorHAnsi" w:hAnsiTheme="minorHAnsi" w:cstheme="minorHAnsi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1138B8">
        <w:rPr>
          <w:rFonts w:asciiTheme="minorHAnsi" w:hAnsiTheme="minorHAnsi" w:cstheme="minorHAnsi"/>
          <w:sz w:val="22"/>
          <w:szCs w:val="22"/>
          <w:lang w:eastAsia="ar-SA"/>
        </w:rPr>
        <w:t xml:space="preserve">pod adresem </w:t>
      </w:r>
      <w:hyperlink r:id="rId11" w:history="1">
        <w:r w:rsidR="00765989" w:rsidRPr="001138B8">
          <w:rPr>
            <w:rStyle w:val="Hipercze"/>
            <w:rFonts w:asciiTheme="minorHAnsi" w:hAnsiTheme="minorHAnsi" w:cstheme="minorHAnsi"/>
            <w:sz w:val="22"/>
            <w:szCs w:val="22"/>
            <w:lang w:eastAsia="ar-SA"/>
          </w:rPr>
          <w:t>zamowienia@zdz.kielce.pl</w:t>
        </w:r>
      </w:hyperlink>
      <w:r w:rsidRPr="001138B8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:rsidR="004072F1" w:rsidRPr="001138B8" w:rsidRDefault="004072F1" w:rsidP="00CB11CB">
      <w:pPr>
        <w:pStyle w:val="Tekstpodstawowy"/>
        <w:numPr>
          <w:ilvl w:val="0"/>
          <w:numId w:val="41"/>
        </w:numPr>
        <w:tabs>
          <w:tab w:val="clear" w:pos="900"/>
        </w:tabs>
        <w:ind w:left="426"/>
        <w:rPr>
          <w:rFonts w:asciiTheme="minorHAnsi" w:hAnsiTheme="minorHAnsi" w:cstheme="minorHAnsi"/>
          <w:sz w:val="22"/>
          <w:szCs w:val="22"/>
        </w:rPr>
      </w:pPr>
      <w:r w:rsidRPr="001138B8">
        <w:rPr>
          <w:rFonts w:asciiTheme="minorHAnsi" w:hAnsiTheme="minorHAnsi" w:cstheme="minorHAnsi"/>
          <w:sz w:val="22"/>
          <w:szCs w:val="22"/>
        </w:rPr>
        <w:t>W toku badania i oceny ofert Zamawiający może żądać od Wykonawców wyjaśnień dotyczących treści złożonych ofert</w:t>
      </w:r>
      <w:r w:rsidR="00AB585E" w:rsidRPr="001138B8">
        <w:rPr>
          <w:rFonts w:asciiTheme="minorHAnsi" w:hAnsiTheme="minorHAnsi" w:cstheme="minorHAnsi"/>
          <w:sz w:val="22"/>
          <w:szCs w:val="22"/>
        </w:rPr>
        <w:t>.</w:t>
      </w:r>
    </w:p>
    <w:p w:rsidR="00440FD4" w:rsidRPr="001138B8" w:rsidRDefault="00440FD4" w:rsidP="00CB11CB">
      <w:pPr>
        <w:pStyle w:val="Tekstpodstawowy"/>
        <w:numPr>
          <w:ilvl w:val="0"/>
          <w:numId w:val="41"/>
        </w:numPr>
        <w:tabs>
          <w:tab w:val="clear" w:pos="900"/>
        </w:tabs>
        <w:ind w:left="426"/>
        <w:rPr>
          <w:rFonts w:asciiTheme="minorHAnsi" w:hAnsiTheme="minorHAnsi" w:cstheme="minorHAnsi"/>
          <w:sz w:val="22"/>
          <w:szCs w:val="22"/>
        </w:rPr>
      </w:pPr>
      <w:r w:rsidRPr="001138B8">
        <w:rPr>
          <w:rFonts w:asciiTheme="minorHAnsi" w:hAnsiTheme="minorHAnsi" w:cstheme="minorHAnsi"/>
          <w:b/>
          <w:sz w:val="22"/>
          <w:szCs w:val="22"/>
          <w:lang w:eastAsia="ar-SA"/>
        </w:rPr>
        <w:t>Opis sposobu przygotowania ofert.</w:t>
      </w:r>
    </w:p>
    <w:p w:rsidR="00440FD4" w:rsidRPr="001138B8" w:rsidRDefault="00440FD4" w:rsidP="009241FD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Theme="minorHAnsi" w:hAnsiTheme="minorHAnsi" w:cstheme="minorHAnsi"/>
          <w:bCs/>
          <w:sz w:val="22"/>
          <w:szCs w:val="22"/>
          <w:u w:val="single"/>
          <w:lang w:eastAsia="ar-SA"/>
        </w:rPr>
      </w:pPr>
      <w:r w:rsidRPr="001138B8">
        <w:rPr>
          <w:rFonts w:asciiTheme="minorHAnsi" w:hAnsiTheme="minorHAnsi" w:cstheme="minorHAnsi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1138B8" w:rsidRDefault="00765989" w:rsidP="009241FD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Theme="minorHAnsi" w:hAnsiTheme="minorHAnsi" w:cstheme="minorHAnsi"/>
          <w:bCs/>
          <w:sz w:val="22"/>
          <w:szCs w:val="22"/>
          <w:u w:val="single"/>
          <w:lang w:eastAsia="ar-SA"/>
        </w:rPr>
      </w:pPr>
      <w:r w:rsidRPr="001138B8">
        <w:rPr>
          <w:rFonts w:asciiTheme="minorHAnsi" w:hAnsiTheme="minorHAnsi" w:cstheme="minorHAnsi"/>
          <w:sz w:val="22"/>
          <w:szCs w:val="22"/>
          <w:lang w:eastAsia="ar-SA"/>
        </w:rPr>
        <w:t>O</w:t>
      </w:r>
      <w:r w:rsidR="00440FD4" w:rsidRPr="001138B8">
        <w:rPr>
          <w:rFonts w:asciiTheme="minorHAnsi" w:hAnsiTheme="minorHAnsi" w:cstheme="minorHAnsi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984757" w:rsidRDefault="00440FD4" w:rsidP="00984757">
      <w:pPr>
        <w:pStyle w:val="Tekstpodstawowy"/>
        <w:numPr>
          <w:ilvl w:val="0"/>
          <w:numId w:val="15"/>
        </w:numPr>
        <w:ind w:left="1134"/>
        <w:rPr>
          <w:rFonts w:asciiTheme="minorHAnsi" w:hAnsiTheme="minorHAnsi" w:cstheme="minorHAnsi"/>
          <w:sz w:val="22"/>
          <w:lang w:eastAsia="ar-SA"/>
        </w:rPr>
      </w:pPr>
      <w:r w:rsidRPr="001138B8">
        <w:rPr>
          <w:rFonts w:asciiTheme="minorHAnsi" w:hAnsiTheme="minorHAnsi" w:cstheme="minorHAnsi"/>
          <w:sz w:val="22"/>
          <w:szCs w:val="22"/>
          <w:lang w:eastAsia="ar-SA"/>
        </w:rPr>
        <w:t xml:space="preserve">Ofertę </w:t>
      </w:r>
      <w:r w:rsidR="00984757" w:rsidRPr="00984757">
        <w:rPr>
          <w:rFonts w:asciiTheme="minorHAnsi" w:hAnsiTheme="minorHAnsi" w:cstheme="minorHAnsi"/>
          <w:sz w:val="22"/>
          <w:lang w:eastAsia="ar-SA"/>
        </w:rPr>
        <w:t>należy składać na formularzu stanowiącym załącznik nr 2 do Zaproszenia w wybranej przez Wykonawcę formie: osobiście, kurierem lub pocztą na adres</w:t>
      </w:r>
      <w:r w:rsidR="00984757">
        <w:rPr>
          <w:rFonts w:asciiTheme="minorHAnsi" w:hAnsiTheme="minorHAnsi" w:cstheme="minorHAnsi"/>
          <w:sz w:val="22"/>
          <w:lang w:eastAsia="ar-SA"/>
        </w:rPr>
        <w:t>:</w:t>
      </w:r>
      <w:r w:rsidR="00984757" w:rsidRPr="00984757">
        <w:rPr>
          <w:rFonts w:asciiTheme="minorHAnsi" w:hAnsiTheme="minorHAnsi" w:cstheme="minorHAnsi"/>
          <w:sz w:val="22"/>
          <w:lang w:eastAsia="ar-SA"/>
        </w:rPr>
        <w:t xml:space="preserve"> Zakład Doskonalenia Zawod</w:t>
      </w:r>
      <w:r w:rsidR="00984757">
        <w:rPr>
          <w:rFonts w:asciiTheme="minorHAnsi" w:hAnsiTheme="minorHAnsi" w:cstheme="minorHAnsi"/>
          <w:sz w:val="22"/>
          <w:lang w:eastAsia="ar-SA"/>
        </w:rPr>
        <w:t xml:space="preserve">owego w Kielcach Biura Zakładu </w:t>
      </w:r>
      <w:r w:rsidR="00984757" w:rsidRPr="00984757">
        <w:rPr>
          <w:rFonts w:asciiTheme="minorHAnsi" w:hAnsiTheme="minorHAnsi" w:cstheme="minorHAnsi"/>
          <w:sz w:val="22"/>
          <w:lang w:eastAsia="ar-SA"/>
        </w:rPr>
        <w:t xml:space="preserve">ul. Śląska 9, 25-328 Kielce </w:t>
      </w:r>
      <w:r w:rsidR="00984757">
        <w:rPr>
          <w:rFonts w:asciiTheme="minorHAnsi" w:hAnsiTheme="minorHAnsi" w:cstheme="minorHAnsi"/>
          <w:sz w:val="22"/>
          <w:lang w:eastAsia="ar-SA"/>
        </w:rPr>
        <w:t>do dnia 18</w:t>
      </w:r>
      <w:r w:rsidR="00984757" w:rsidRPr="00984757">
        <w:rPr>
          <w:rFonts w:asciiTheme="minorHAnsi" w:hAnsiTheme="minorHAnsi" w:cstheme="minorHAnsi"/>
          <w:sz w:val="22"/>
          <w:lang w:eastAsia="ar-SA"/>
        </w:rPr>
        <w:t xml:space="preserve">.05.2022 r. do godz. 12:00 </w:t>
      </w:r>
    </w:p>
    <w:p w:rsidR="00440FD4" w:rsidRPr="001138B8" w:rsidRDefault="00440FD4" w:rsidP="009241FD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Theme="minorHAnsi" w:hAnsiTheme="minorHAnsi" w:cstheme="minorHAnsi"/>
          <w:bCs/>
          <w:sz w:val="22"/>
          <w:szCs w:val="22"/>
          <w:u w:val="single"/>
          <w:lang w:eastAsia="ar-SA"/>
        </w:rPr>
      </w:pPr>
      <w:r w:rsidRPr="001138B8">
        <w:rPr>
          <w:rFonts w:asciiTheme="minorHAnsi" w:hAnsiTheme="minorHAnsi" w:cstheme="minorHAnsi"/>
          <w:sz w:val="22"/>
          <w:szCs w:val="22"/>
          <w:lang w:eastAsia="ar-SA"/>
        </w:rPr>
        <w:t xml:space="preserve">Na kopercie oferty należy zamieścić </w:t>
      </w:r>
      <w:r w:rsidR="0034366A" w:rsidRPr="001138B8">
        <w:rPr>
          <w:rFonts w:asciiTheme="minorHAnsi" w:hAnsiTheme="minorHAnsi" w:cstheme="minorHAnsi"/>
          <w:sz w:val="22"/>
          <w:szCs w:val="22"/>
          <w:lang w:eastAsia="ar-SA"/>
        </w:rPr>
        <w:t xml:space="preserve">DANE WYKONAWCY oraz </w:t>
      </w:r>
      <w:r w:rsidRPr="001138B8">
        <w:rPr>
          <w:rFonts w:asciiTheme="minorHAnsi" w:hAnsiTheme="minorHAnsi" w:cstheme="minorHAnsi"/>
          <w:sz w:val="22"/>
          <w:szCs w:val="22"/>
          <w:lang w:eastAsia="ar-SA"/>
        </w:rPr>
        <w:t>następujące informacje:</w:t>
      </w:r>
    </w:p>
    <w:p w:rsidR="00636834" w:rsidRPr="001138B8" w:rsidRDefault="00636834" w:rsidP="009241FD">
      <w:pPr>
        <w:ind w:left="1134"/>
        <w:jc w:val="center"/>
        <w:rPr>
          <w:rFonts w:asciiTheme="minorHAnsi" w:eastAsia="Calibr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b/>
          <w:sz w:val="22"/>
        </w:rPr>
        <w:t>„</w:t>
      </w:r>
      <w:r w:rsidR="006D2DAC" w:rsidRPr="001138B8">
        <w:rPr>
          <w:rFonts w:asciiTheme="minorHAnsi" w:hAnsiTheme="minorHAnsi" w:cstheme="minorHAnsi"/>
          <w:b/>
          <w:sz w:val="22"/>
        </w:rPr>
        <w:t>D</w:t>
      </w:r>
      <w:r w:rsidR="00802F39" w:rsidRPr="001138B8">
        <w:rPr>
          <w:rFonts w:asciiTheme="minorHAnsi" w:hAnsiTheme="minorHAnsi" w:cstheme="minorHAnsi"/>
          <w:b/>
          <w:sz w:val="22"/>
        </w:rPr>
        <w:t>ostawa m</w:t>
      </w:r>
      <w:r w:rsidR="00802F39" w:rsidRPr="001138B8">
        <w:rPr>
          <w:rFonts w:asciiTheme="minorHAnsi" w:eastAsia="Calibri" w:hAnsiTheme="minorHAnsi" w:cstheme="minorHAnsi"/>
          <w:b/>
          <w:sz w:val="22"/>
        </w:rPr>
        <w:t>ateriałów biurowo- piśmienniczych</w:t>
      </w:r>
      <w:r w:rsidR="00802F39" w:rsidRPr="001138B8">
        <w:rPr>
          <w:rFonts w:asciiTheme="minorHAnsi" w:hAnsiTheme="minorHAnsi" w:cstheme="minorHAnsi"/>
          <w:b/>
          <w:sz w:val="22"/>
        </w:rPr>
        <w:t xml:space="preserve">” </w:t>
      </w:r>
      <w:r w:rsidRPr="001138B8">
        <w:rPr>
          <w:rFonts w:asciiTheme="minorHAnsi" w:hAnsiTheme="minorHAnsi" w:cstheme="minorHAnsi"/>
          <w:sz w:val="22"/>
        </w:rPr>
        <w:t xml:space="preserve">w celu realizacji projektu </w:t>
      </w:r>
      <w:r w:rsidR="00802F39" w:rsidRPr="001138B8">
        <w:rPr>
          <w:rFonts w:asciiTheme="minorHAnsi" w:hAnsiTheme="minorHAnsi" w:cstheme="minorHAnsi"/>
          <w:b/>
          <w:bCs/>
          <w:color w:val="000000"/>
          <w:sz w:val="22"/>
        </w:rPr>
        <w:t>„ŚWIĘTOKRZYSKI POLIGON AKTYWIZACJI ZAWODOWEJ”</w:t>
      </w:r>
    </w:p>
    <w:p w:rsidR="002355F8" w:rsidRPr="001138B8" w:rsidRDefault="00636834" w:rsidP="002355F8">
      <w:pPr>
        <w:ind w:left="1134"/>
        <w:jc w:val="center"/>
        <w:rPr>
          <w:rFonts w:asciiTheme="minorHAnsi" w:eastAsia="Times New Roman" w:hAnsiTheme="minorHAnsi" w:cstheme="minorHAnsi"/>
          <w:b/>
          <w:bCs/>
          <w:sz w:val="22"/>
          <w:lang w:eastAsia="ar-SA"/>
        </w:rPr>
      </w:pPr>
      <w:r w:rsidRPr="001138B8">
        <w:rPr>
          <w:rFonts w:asciiTheme="minorHAnsi" w:eastAsia="Times New Roman" w:hAnsiTheme="minorHAnsi" w:cstheme="minorHAnsi"/>
          <w:b/>
          <w:bCs/>
          <w:sz w:val="22"/>
          <w:lang w:eastAsia="ar-SA"/>
        </w:rPr>
        <w:t xml:space="preserve"> </w:t>
      </w:r>
      <w:r w:rsidR="002B5292" w:rsidRPr="001138B8">
        <w:rPr>
          <w:rFonts w:asciiTheme="minorHAnsi" w:eastAsia="Times New Roman" w:hAnsiTheme="minorHAnsi" w:cstheme="minorHAnsi"/>
          <w:b/>
          <w:bCs/>
          <w:sz w:val="22"/>
          <w:lang w:eastAsia="ar-SA"/>
        </w:rPr>
        <w:t xml:space="preserve">Nie otwierać przed </w:t>
      </w:r>
      <w:r w:rsidR="00984757">
        <w:rPr>
          <w:rFonts w:asciiTheme="minorHAnsi" w:eastAsia="Times New Roman" w:hAnsiTheme="minorHAnsi" w:cstheme="minorHAnsi"/>
          <w:b/>
          <w:bCs/>
          <w:sz w:val="22"/>
          <w:lang w:eastAsia="ar-SA"/>
        </w:rPr>
        <w:t>18.05.2022 r. godz. 12:00</w:t>
      </w:r>
    </w:p>
    <w:p w:rsidR="00440FD4" w:rsidRPr="001138B8" w:rsidRDefault="00440FD4" w:rsidP="009241FD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Theme="minorHAnsi" w:hAnsiTheme="minorHAnsi" w:cstheme="minorHAnsi"/>
          <w:sz w:val="22"/>
          <w:szCs w:val="22"/>
        </w:rPr>
      </w:pPr>
      <w:r w:rsidRPr="001138B8">
        <w:rPr>
          <w:rFonts w:asciiTheme="minorHAnsi" w:hAnsiTheme="minorHAnsi" w:cstheme="minorHAnsi"/>
          <w:sz w:val="22"/>
          <w:szCs w:val="22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440FD4" w:rsidRPr="001138B8" w:rsidRDefault="00440FD4" w:rsidP="009241FD">
      <w:pPr>
        <w:numPr>
          <w:ilvl w:val="0"/>
          <w:numId w:val="15"/>
        </w:numPr>
        <w:ind w:left="1134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1138B8" w:rsidRDefault="00440FD4" w:rsidP="00CB11CB">
      <w:pPr>
        <w:pStyle w:val="Akapitzlist"/>
        <w:keepNext/>
        <w:numPr>
          <w:ilvl w:val="0"/>
          <w:numId w:val="42"/>
        </w:numPr>
        <w:ind w:left="426"/>
        <w:jc w:val="both"/>
        <w:outlineLvl w:val="3"/>
        <w:rPr>
          <w:rFonts w:asciiTheme="minorHAnsi" w:eastAsia="Times New Roman" w:hAnsiTheme="minorHAnsi" w:cstheme="minorHAnsi"/>
          <w:b/>
          <w:bCs/>
          <w:iCs/>
          <w:sz w:val="22"/>
          <w:lang w:eastAsia="pl-PL"/>
        </w:rPr>
      </w:pPr>
      <w:r w:rsidRPr="001138B8">
        <w:rPr>
          <w:rFonts w:asciiTheme="minorHAnsi" w:eastAsia="Times New Roman" w:hAnsiTheme="minorHAnsi" w:cstheme="minorHAnsi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1138B8" w:rsidRDefault="00440FD4" w:rsidP="009241FD">
      <w:pPr>
        <w:numPr>
          <w:ilvl w:val="0"/>
          <w:numId w:val="8"/>
        </w:numPr>
        <w:ind w:left="1134"/>
        <w:jc w:val="both"/>
        <w:rPr>
          <w:rFonts w:asciiTheme="minorHAnsi" w:eastAsia="Times New Roman" w:hAnsiTheme="minorHAnsi" w:cstheme="minorHAnsi"/>
          <w:sz w:val="22"/>
          <w:lang w:eastAsia="ar-SA"/>
        </w:rPr>
      </w:pPr>
      <w:r w:rsidRPr="001138B8">
        <w:rPr>
          <w:rFonts w:asciiTheme="minorHAnsi" w:eastAsia="Times New Roman" w:hAnsiTheme="minorHAnsi" w:cstheme="minorHAnsi"/>
          <w:sz w:val="22"/>
          <w:lang w:eastAsia="ar-SA"/>
        </w:rPr>
        <w:t xml:space="preserve">Oferta musi zawierać ostateczną, sumaryczną cenę obejmującą wszystkie koszty z uwzględnieniem wszystkich opłat i podatków (także podatku od towarów i usług) oraz ewentualnych upustów i rabatów. Przy dokonywaniu wyceny przedmiotu zamówienia </w:t>
      </w:r>
      <w:r w:rsidRPr="001138B8">
        <w:rPr>
          <w:rFonts w:asciiTheme="minorHAnsi" w:eastAsia="Times New Roman" w:hAnsiTheme="minorHAnsi" w:cstheme="minorHAnsi"/>
          <w:sz w:val="22"/>
          <w:lang w:eastAsia="ar-SA"/>
        </w:rPr>
        <w:lastRenderedPageBreak/>
        <w:t>należy uwzględnić wszystkie dane z opisu przedmiotu zamówienia. Do wynagrodzenia ryczałtowego ma zastosowanie art. 632 KC.</w:t>
      </w:r>
    </w:p>
    <w:p w:rsidR="009374C7" w:rsidRPr="001138B8" w:rsidRDefault="00440FD4" w:rsidP="009241FD">
      <w:pPr>
        <w:numPr>
          <w:ilvl w:val="0"/>
          <w:numId w:val="8"/>
        </w:numPr>
        <w:ind w:left="1134"/>
        <w:jc w:val="both"/>
        <w:rPr>
          <w:rFonts w:asciiTheme="minorHAnsi" w:eastAsia="Times New Roman" w:hAnsiTheme="minorHAnsi" w:cstheme="minorHAnsi"/>
          <w:sz w:val="22"/>
          <w:lang w:eastAsia="ar-SA"/>
        </w:rPr>
      </w:pPr>
      <w:r w:rsidRPr="001138B8">
        <w:rPr>
          <w:rFonts w:asciiTheme="minorHAnsi" w:eastAsia="Times New Roman" w:hAnsiTheme="minorHAnsi" w:cstheme="minorHAnsi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</w:p>
    <w:p w:rsidR="009374C7" w:rsidRPr="001138B8" w:rsidRDefault="009374C7" w:rsidP="009241FD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lang w:eastAsia="pl-PL"/>
        </w:rPr>
      </w:pPr>
      <w:r w:rsidRPr="001138B8">
        <w:rPr>
          <w:rFonts w:asciiTheme="minorHAnsi" w:hAnsiTheme="minorHAnsi" w:cstheme="minorHAnsi"/>
          <w:color w:val="000000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560241" w:rsidRPr="001138B8" w:rsidRDefault="002B5292" w:rsidP="009241F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color w:val="000000"/>
          <w:sz w:val="22"/>
          <w:lang w:eastAsia="pl-PL"/>
        </w:rPr>
      </w:pPr>
      <w:r w:rsidRPr="001138B8">
        <w:rPr>
          <w:rFonts w:asciiTheme="minorHAnsi" w:eastAsia="Times New Roman" w:hAnsiTheme="minorHAnsi" w:cstheme="minorHAnsi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1138B8">
        <w:rPr>
          <w:rFonts w:asciiTheme="minorHAnsi" w:eastAsia="Times New Roman" w:hAnsiTheme="minorHAnsi" w:cstheme="minorHAnsi"/>
          <w:b/>
          <w:sz w:val="22"/>
          <w:lang w:eastAsia="ar-SA"/>
        </w:rPr>
        <w:t>:</w:t>
      </w:r>
    </w:p>
    <w:p w:rsidR="00231B9C" w:rsidRPr="001138B8" w:rsidRDefault="00231B9C" w:rsidP="009241FD">
      <w:pPr>
        <w:numPr>
          <w:ilvl w:val="0"/>
          <w:numId w:val="1"/>
        </w:numPr>
        <w:autoSpaceDE w:val="0"/>
        <w:autoSpaceDN w:val="0"/>
        <w:adjustRightInd w:val="0"/>
        <w:ind w:left="1440"/>
        <w:jc w:val="both"/>
        <w:rPr>
          <w:rFonts w:asciiTheme="minorHAnsi" w:eastAsia="Times New Roman" w:hAnsiTheme="minorHAnsi" w:cstheme="minorHAnsi"/>
          <w:b/>
          <w:sz w:val="22"/>
          <w:lang w:eastAsia="pl-PL"/>
        </w:rPr>
      </w:pPr>
      <w:r w:rsidRPr="001138B8">
        <w:rPr>
          <w:rFonts w:asciiTheme="minorHAnsi" w:eastAsia="Times New Roman" w:hAnsiTheme="minorHAnsi" w:cstheme="minorHAnsi"/>
          <w:b/>
          <w:sz w:val="22"/>
          <w:lang w:eastAsia="pl-PL"/>
        </w:rPr>
        <w:t>Cena</w:t>
      </w:r>
      <w:r w:rsidR="0034366A" w:rsidRPr="001138B8"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 oferty brutto</w:t>
      </w:r>
      <w:r w:rsidRPr="001138B8">
        <w:rPr>
          <w:rFonts w:asciiTheme="minorHAnsi" w:eastAsia="Times New Roman" w:hAnsiTheme="minorHAnsi" w:cstheme="minorHAnsi"/>
          <w:b/>
          <w:sz w:val="22"/>
          <w:lang w:eastAsia="pl-PL"/>
        </w:rPr>
        <w:t>:</w:t>
      </w:r>
      <w:r w:rsidR="009374C7" w:rsidRPr="001138B8"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 </w:t>
      </w:r>
      <w:r w:rsidR="001E6E82" w:rsidRPr="001138B8">
        <w:rPr>
          <w:rFonts w:asciiTheme="minorHAnsi" w:eastAsia="Times New Roman" w:hAnsiTheme="minorHAnsi" w:cstheme="minorHAnsi"/>
          <w:b/>
          <w:sz w:val="22"/>
          <w:lang w:eastAsia="pl-PL"/>
        </w:rPr>
        <w:t>100</w:t>
      </w:r>
      <w:r w:rsidRPr="001138B8"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% </w:t>
      </w:r>
      <w:r w:rsidR="002B5292" w:rsidRPr="001138B8">
        <w:rPr>
          <w:rFonts w:asciiTheme="minorHAnsi" w:eastAsia="Times New Roman" w:hAnsiTheme="minorHAnsi" w:cstheme="minorHAnsi"/>
          <w:b/>
          <w:sz w:val="22"/>
          <w:lang w:eastAsia="pl-PL"/>
        </w:rPr>
        <w:tab/>
      </w:r>
      <w:r w:rsidR="002B5292" w:rsidRPr="001138B8">
        <w:rPr>
          <w:rFonts w:asciiTheme="minorHAnsi" w:eastAsia="Times New Roman" w:hAnsiTheme="minorHAnsi" w:cstheme="minorHAnsi"/>
          <w:b/>
          <w:sz w:val="22"/>
          <w:lang w:eastAsia="pl-PL"/>
        </w:rPr>
        <w:tab/>
      </w:r>
      <w:r w:rsidRPr="001138B8"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 </w:t>
      </w:r>
    </w:p>
    <w:p w:rsidR="00231B9C" w:rsidRPr="001138B8" w:rsidRDefault="00231B9C" w:rsidP="002355F8">
      <w:pPr>
        <w:autoSpaceDE w:val="0"/>
        <w:autoSpaceDN w:val="0"/>
        <w:adjustRightInd w:val="0"/>
        <w:ind w:left="1418"/>
        <w:jc w:val="both"/>
        <w:rPr>
          <w:rFonts w:asciiTheme="minorHAnsi" w:eastAsia="Calibri" w:hAnsiTheme="minorHAnsi" w:cstheme="minorHAnsi"/>
          <w:color w:val="000000"/>
          <w:sz w:val="22"/>
          <w:lang w:eastAsia="pl-PL"/>
        </w:rPr>
      </w:pPr>
      <w:r w:rsidRPr="001138B8">
        <w:rPr>
          <w:rFonts w:asciiTheme="minorHAnsi" w:hAnsiTheme="minorHAnsi" w:cstheme="minorHAnsi"/>
          <w:color w:val="000000"/>
          <w:sz w:val="22"/>
          <w:lang w:eastAsia="pl-PL"/>
        </w:rPr>
        <w:t>Kryterium Cena (C) będzie oceniane w wyniku porównania ceny ofe</w:t>
      </w:r>
      <w:r w:rsidR="002355F8" w:rsidRPr="001138B8">
        <w:rPr>
          <w:rFonts w:asciiTheme="minorHAnsi" w:hAnsiTheme="minorHAnsi" w:cstheme="minorHAnsi"/>
          <w:color w:val="000000"/>
          <w:sz w:val="22"/>
          <w:lang w:eastAsia="pl-PL"/>
        </w:rPr>
        <w:t>rty najkorzystniejszej (</w:t>
      </w:r>
      <w:proofErr w:type="spellStart"/>
      <w:r w:rsidR="002355F8" w:rsidRPr="001138B8">
        <w:rPr>
          <w:rFonts w:asciiTheme="minorHAnsi" w:hAnsiTheme="minorHAnsi" w:cstheme="minorHAnsi"/>
          <w:color w:val="000000"/>
          <w:sz w:val="22"/>
          <w:lang w:eastAsia="pl-PL"/>
        </w:rPr>
        <w:t>Cmin</w:t>
      </w:r>
      <w:proofErr w:type="spellEnd"/>
      <w:r w:rsidR="002355F8" w:rsidRPr="001138B8">
        <w:rPr>
          <w:rFonts w:asciiTheme="minorHAnsi" w:hAnsiTheme="minorHAnsi" w:cstheme="minorHAnsi"/>
          <w:color w:val="000000"/>
          <w:sz w:val="22"/>
          <w:lang w:eastAsia="pl-PL"/>
        </w:rPr>
        <w:t>) z </w:t>
      </w:r>
      <w:r w:rsidRPr="001138B8">
        <w:rPr>
          <w:rFonts w:asciiTheme="minorHAnsi" w:hAnsiTheme="minorHAnsi" w:cstheme="minorHAnsi"/>
          <w:color w:val="000000"/>
          <w:sz w:val="22"/>
          <w:lang w:eastAsia="pl-PL"/>
        </w:rPr>
        <w:t xml:space="preserve">ceną podaną w ofercie rozpatrywanej (Cor), </w:t>
      </w:r>
      <w:proofErr w:type="spellStart"/>
      <w:r w:rsidRPr="001138B8">
        <w:rPr>
          <w:rFonts w:asciiTheme="minorHAnsi" w:hAnsiTheme="minorHAnsi" w:cstheme="minorHAnsi"/>
          <w:color w:val="000000"/>
          <w:sz w:val="22"/>
          <w:lang w:eastAsia="pl-PL"/>
        </w:rPr>
        <w:t>tj</w:t>
      </w:r>
      <w:proofErr w:type="spellEnd"/>
      <w:r w:rsidRPr="001138B8">
        <w:rPr>
          <w:rFonts w:asciiTheme="minorHAnsi" w:hAnsiTheme="minorHAnsi" w:cstheme="minorHAnsi"/>
          <w:color w:val="000000"/>
          <w:sz w:val="22"/>
          <w:lang w:eastAsia="pl-PL"/>
        </w:rPr>
        <w:t xml:space="preserve">: </w:t>
      </w:r>
      <w:r w:rsidRPr="001138B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C = </w:t>
      </w:r>
      <w:proofErr w:type="spellStart"/>
      <w:r w:rsidRPr="001138B8">
        <w:rPr>
          <w:rFonts w:asciiTheme="minorHAnsi" w:hAnsiTheme="minorHAnsi" w:cstheme="minorHAnsi"/>
          <w:bCs/>
          <w:color w:val="000000"/>
          <w:sz w:val="22"/>
          <w:lang w:eastAsia="pl-PL"/>
        </w:rPr>
        <w:t>Cmin</w:t>
      </w:r>
      <w:proofErr w:type="spellEnd"/>
      <w:r w:rsidRPr="001138B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. / Cor. x </w:t>
      </w:r>
      <w:r w:rsidR="00636834" w:rsidRPr="001138B8">
        <w:rPr>
          <w:rFonts w:asciiTheme="minorHAnsi" w:hAnsiTheme="minorHAnsi" w:cstheme="minorHAnsi"/>
          <w:bCs/>
          <w:color w:val="000000"/>
          <w:sz w:val="22"/>
          <w:lang w:eastAsia="pl-PL"/>
        </w:rPr>
        <w:t>100</w:t>
      </w:r>
      <w:r w:rsidRPr="001138B8">
        <w:rPr>
          <w:rFonts w:asciiTheme="minorHAnsi" w:hAnsiTheme="minorHAnsi" w:cstheme="minorHAnsi"/>
          <w:bCs/>
          <w:color w:val="000000"/>
          <w:sz w:val="22"/>
          <w:lang w:eastAsia="pl-PL"/>
        </w:rPr>
        <w:t>%</w:t>
      </w:r>
    </w:p>
    <w:p w:rsidR="00231B9C" w:rsidRPr="001138B8" w:rsidRDefault="00231B9C" w:rsidP="00B85B56">
      <w:pPr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1138B8">
        <w:rPr>
          <w:rFonts w:asciiTheme="minorHAnsi" w:hAnsiTheme="minorHAnsi" w:cstheme="minorHAnsi"/>
          <w:color w:val="000000"/>
          <w:sz w:val="22"/>
          <w:lang w:eastAsia="pl-PL"/>
        </w:rPr>
        <w:t>W ramach niniejszego kryterium Ofe</w:t>
      </w:r>
      <w:r w:rsidR="002B5292" w:rsidRPr="001138B8">
        <w:rPr>
          <w:rFonts w:asciiTheme="minorHAnsi" w:hAnsiTheme="minorHAnsi" w:cstheme="minorHAnsi"/>
          <w:color w:val="000000"/>
          <w:sz w:val="22"/>
          <w:lang w:eastAsia="pl-PL"/>
        </w:rPr>
        <w:t xml:space="preserve">rent może uzyskać maksymalnie </w:t>
      </w:r>
      <w:r w:rsidR="00636834" w:rsidRPr="001138B8">
        <w:rPr>
          <w:rFonts w:asciiTheme="minorHAnsi" w:hAnsiTheme="minorHAnsi" w:cstheme="minorHAnsi"/>
          <w:color w:val="000000"/>
          <w:sz w:val="22"/>
          <w:lang w:eastAsia="pl-PL"/>
        </w:rPr>
        <w:t>100</w:t>
      </w:r>
      <w:r w:rsidRPr="001138B8">
        <w:rPr>
          <w:rFonts w:asciiTheme="minorHAnsi" w:hAnsiTheme="minorHAnsi" w:cstheme="minorHAnsi"/>
          <w:color w:val="000000"/>
          <w:sz w:val="22"/>
          <w:lang w:eastAsia="pl-PL"/>
        </w:rPr>
        <w:t xml:space="preserve"> punktów. </w:t>
      </w:r>
    </w:p>
    <w:p w:rsidR="00440FD4" w:rsidRPr="001138B8" w:rsidRDefault="00440FD4" w:rsidP="002355F8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lang w:eastAsia="pl-PL"/>
        </w:rPr>
      </w:pPr>
      <w:r w:rsidRPr="001138B8">
        <w:rPr>
          <w:rFonts w:asciiTheme="minorHAnsi" w:eastAsia="Times New Roman" w:hAnsiTheme="minorHAnsi" w:cstheme="minorHAnsi"/>
          <w:sz w:val="22"/>
          <w:lang w:eastAsia="ar-SA"/>
        </w:rPr>
        <w:t>Zamawiający udzieli zamówienia Wykonawcy, którego oferta odpowiada wszystkim wymaganiom określonym w niniejszym zaproszeniu i została oceniona jako najkorzystniejsza</w:t>
      </w:r>
      <w:r w:rsidR="00A138D8">
        <w:rPr>
          <w:rFonts w:asciiTheme="minorHAnsi" w:eastAsia="Times New Roman" w:hAnsiTheme="minorHAnsi" w:cstheme="minorHAnsi"/>
          <w:sz w:val="22"/>
          <w:lang w:eastAsia="ar-SA"/>
        </w:rPr>
        <w:t xml:space="preserve">                       </w:t>
      </w:r>
      <w:r w:rsidRPr="001138B8">
        <w:rPr>
          <w:rFonts w:asciiTheme="minorHAnsi" w:eastAsia="Times New Roman" w:hAnsiTheme="minorHAnsi" w:cstheme="minorHAnsi"/>
          <w:sz w:val="22"/>
          <w:lang w:eastAsia="ar-SA"/>
        </w:rPr>
        <w:t xml:space="preserve"> w oparciu o podane kryteria wyboru</w:t>
      </w:r>
      <w:r w:rsidR="002355F8" w:rsidRPr="001138B8">
        <w:rPr>
          <w:rFonts w:asciiTheme="minorHAnsi" w:eastAsia="Times New Roman" w:hAnsiTheme="minorHAnsi" w:cstheme="minorHAnsi"/>
          <w:sz w:val="22"/>
          <w:lang w:eastAsia="ar-SA"/>
        </w:rPr>
        <w:t>.</w:t>
      </w:r>
    </w:p>
    <w:p w:rsidR="00075528" w:rsidRPr="001138B8" w:rsidRDefault="00440FD4" w:rsidP="00075528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b/>
          <w:color w:val="000000"/>
          <w:sz w:val="22"/>
          <w:lang w:eastAsia="pl-PL"/>
        </w:rPr>
      </w:pPr>
      <w:r w:rsidRPr="001138B8">
        <w:rPr>
          <w:rFonts w:asciiTheme="minorHAnsi" w:hAnsiTheme="minorHAnsi" w:cstheme="minorHAnsi"/>
          <w:b/>
          <w:sz w:val="22"/>
        </w:rPr>
        <w:t>Zamawiający zastrzega sobie możliwość dokonywania zmian w treści Zaproszenia.</w:t>
      </w:r>
    </w:p>
    <w:p w:rsidR="00075528" w:rsidRPr="001138B8" w:rsidRDefault="00075528" w:rsidP="00075528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b/>
          <w:color w:val="000000"/>
          <w:sz w:val="22"/>
          <w:lang w:eastAsia="pl-PL"/>
        </w:rPr>
      </w:pPr>
      <w:r w:rsidRPr="001138B8">
        <w:rPr>
          <w:rFonts w:asciiTheme="minorHAnsi" w:hAnsiTheme="minorHAnsi" w:cstheme="minorHAnsi"/>
          <w:b/>
          <w:color w:val="000000"/>
          <w:sz w:val="22"/>
          <w:lang w:eastAsia="pl-PL"/>
        </w:rPr>
        <w:t xml:space="preserve">Zamawiający dopuszcza możliwość zwiększenia przedmiotu zamówienia w zakresie </w:t>
      </w:r>
      <w:r w:rsidR="002A091F" w:rsidRPr="001138B8">
        <w:rPr>
          <w:rFonts w:asciiTheme="minorHAnsi" w:hAnsiTheme="minorHAnsi" w:cstheme="minorHAnsi"/>
          <w:b/>
          <w:color w:val="000000"/>
          <w:sz w:val="22"/>
          <w:lang w:eastAsia="pl-PL"/>
        </w:rPr>
        <w:t>3</w:t>
      </w:r>
      <w:r w:rsidRPr="001138B8">
        <w:rPr>
          <w:rFonts w:asciiTheme="minorHAnsi" w:hAnsiTheme="minorHAnsi" w:cstheme="minorHAnsi"/>
          <w:b/>
          <w:color w:val="000000"/>
          <w:sz w:val="22"/>
          <w:lang w:eastAsia="pl-PL"/>
        </w:rPr>
        <w:t>0% wartości zamówienia.</w:t>
      </w:r>
    </w:p>
    <w:p w:rsidR="00440FD4" w:rsidRPr="001138B8" w:rsidRDefault="00440FD4" w:rsidP="00CB11CB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b/>
          <w:color w:val="000000"/>
          <w:sz w:val="22"/>
          <w:lang w:eastAsia="pl-PL"/>
        </w:rPr>
      </w:pPr>
      <w:r w:rsidRPr="001138B8">
        <w:rPr>
          <w:rFonts w:asciiTheme="minorHAnsi" w:hAnsiTheme="minorHAnsi" w:cstheme="minorHAnsi"/>
          <w:b/>
          <w:bCs/>
          <w:sz w:val="22"/>
          <w:lang w:eastAsia="pl-PL"/>
        </w:rPr>
        <w:t xml:space="preserve">Klauzula informacyjna dotycząca RODO </w:t>
      </w:r>
    </w:p>
    <w:p w:rsidR="00440FD4" w:rsidRPr="001138B8" w:rsidRDefault="00440FD4" w:rsidP="009241FD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Theme="minorHAnsi" w:hAnsiTheme="minorHAnsi" w:cstheme="minorHAnsi"/>
          <w:b/>
          <w:bCs/>
          <w:sz w:val="22"/>
          <w:lang w:eastAsia="pl-PL"/>
        </w:rPr>
      </w:pPr>
      <w:r w:rsidRPr="001138B8">
        <w:rPr>
          <w:rFonts w:asciiTheme="minorHAnsi" w:hAnsiTheme="minorHAnsi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1138B8" w:rsidRDefault="00440FD4" w:rsidP="009241FD">
      <w:pPr>
        <w:numPr>
          <w:ilvl w:val="0"/>
          <w:numId w:val="2"/>
        </w:numPr>
        <w:ind w:left="993"/>
        <w:jc w:val="both"/>
        <w:rPr>
          <w:rFonts w:asciiTheme="minorHAnsi" w:hAnsiTheme="minorHAnsi" w:cstheme="minorHAnsi"/>
          <w:b/>
          <w:bCs/>
          <w:i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administratorem Pani/Pana danych osobowych jest </w:t>
      </w:r>
      <w:r w:rsidRPr="001138B8">
        <w:rPr>
          <w:rFonts w:asciiTheme="minorHAnsi" w:hAnsiTheme="minorHAnsi" w:cstheme="minorHAnsi"/>
          <w:bCs/>
          <w:iCs/>
          <w:sz w:val="22"/>
        </w:rPr>
        <w:t>ZDZ w Kielcach</w:t>
      </w:r>
    </w:p>
    <w:p w:rsidR="00440FD4" w:rsidRPr="001138B8" w:rsidRDefault="00F94A1D" w:rsidP="009241FD">
      <w:pPr>
        <w:numPr>
          <w:ilvl w:val="0"/>
          <w:numId w:val="3"/>
        </w:numPr>
        <w:ind w:left="993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kontakt z </w:t>
      </w:r>
      <w:r w:rsidR="00440FD4" w:rsidRPr="001138B8">
        <w:rPr>
          <w:rFonts w:asciiTheme="minorHAnsi" w:hAnsiTheme="minorHAnsi" w:cstheme="minorHAnsi"/>
          <w:sz w:val="22"/>
        </w:rPr>
        <w:t>inspektorem ochrony danych osobowych w ZDZ</w:t>
      </w:r>
      <w:r w:rsidRPr="001138B8">
        <w:rPr>
          <w:rFonts w:asciiTheme="minorHAnsi" w:hAnsiTheme="minorHAnsi" w:cstheme="minorHAnsi"/>
          <w:i/>
          <w:sz w:val="22"/>
        </w:rPr>
        <w:t>:</w:t>
      </w:r>
      <w:r w:rsidR="00440FD4" w:rsidRPr="001138B8">
        <w:rPr>
          <w:rFonts w:asciiTheme="minorHAnsi" w:hAnsiTheme="minorHAnsi" w:cstheme="minorHAnsi"/>
          <w:i/>
          <w:sz w:val="22"/>
        </w:rPr>
        <w:t xml:space="preserve"> </w:t>
      </w:r>
      <w:r w:rsidR="00440FD4" w:rsidRPr="001138B8">
        <w:rPr>
          <w:rFonts w:asciiTheme="minorHAnsi" w:hAnsiTheme="minorHAnsi" w:cstheme="minorHAnsi"/>
          <w:sz w:val="22"/>
        </w:rPr>
        <w:t xml:space="preserve">e-mail: </w:t>
      </w:r>
      <w:hyperlink r:id="rId12" w:history="1">
        <w:r w:rsidR="00440FD4" w:rsidRPr="001138B8">
          <w:rPr>
            <w:rStyle w:val="Hipercze"/>
            <w:rFonts w:asciiTheme="minorHAnsi" w:hAnsiTheme="minorHAnsi" w:cstheme="minorHAnsi"/>
            <w:sz w:val="22"/>
          </w:rPr>
          <w:t>iod@zdz.kielce.pl</w:t>
        </w:r>
      </w:hyperlink>
      <w:r w:rsidR="00440FD4" w:rsidRPr="001138B8">
        <w:rPr>
          <w:rFonts w:asciiTheme="minorHAnsi" w:hAnsiTheme="minorHAnsi" w:cstheme="minorHAnsi"/>
          <w:sz w:val="22"/>
        </w:rPr>
        <w:t xml:space="preserve">, tel.  </w:t>
      </w:r>
      <w:r w:rsidR="001E6E82" w:rsidRPr="001138B8">
        <w:rPr>
          <w:rFonts w:asciiTheme="minorHAnsi" w:hAnsiTheme="minorHAnsi" w:cstheme="minorHAnsi"/>
          <w:sz w:val="22"/>
          <w:lang w:eastAsia="pl-PL"/>
        </w:rPr>
        <w:t>41/ 366-47-91 w. </w:t>
      </w:r>
      <w:r w:rsidR="00440FD4" w:rsidRPr="001138B8">
        <w:rPr>
          <w:rFonts w:asciiTheme="minorHAnsi" w:hAnsiTheme="minorHAnsi" w:cstheme="minorHAnsi"/>
          <w:sz w:val="22"/>
          <w:lang w:eastAsia="pl-PL"/>
        </w:rPr>
        <w:t>123.</w:t>
      </w:r>
      <w:r w:rsidR="00440FD4" w:rsidRPr="001138B8">
        <w:rPr>
          <w:rFonts w:asciiTheme="minorHAnsi" w:hAnsiTheme="minorHAnsi" w:cstheme="minorHAnsi"/>
          <w:sz w:val="22"/>
        </w:rPr>
        <w:t xml:space="preserve">  </w:t>
      </w:r>
    </w:p>
    <w:p w:rsidR="00440FD4" w:rsidRPr="001138B8" w:rsidRDefault="00440FD4" w:rsidP="009241FD">
      <w:pPr>
        <w:numPr>
          <w:ilvl w:val="0"/>
          <w:numId w:val="3"/>
        </w:numPr>
        <w:ind w:left="993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Pani/Pana dane osobowe przetwarzane będą na podstawie art. 6 ust. 1 lit. c</w:t>
      </w:r>
      <w:r w:rsidRPr="001138B8">
        <w:rPr>
          <w:rFonts w:asciiTheme="minorHAnsi" w:hAnsiTheme="minorHAnsi" w:cstheme="minorHAnsi"/>
          <w:i/>
          <w:sz w:val="22"/>
        </w:rPr>
        <w:t xml:space="preserve"> </w:t>
      </w:r>
      <w:r w:rsidR="007C6998" w:rsidRPr="001138B8">
        <w:rPr>
          <w:rFonts w:asciiTheme="minorHAnsi" w:hAnsiTheme="minorHAnsi" w:cstheme="minorHAnsi"/>
          <w:sz w:val="22"/>
        </w:rPr>
        <w:t>RODO w celu związanym z </w:t>
      </w:r>
      <w:r w:rsidRPr="001138B8">
        <w:rPr>
          <w:rFonts w:asciiTheme="minorHAnsi" w:hAnsiTheme="minorHAnsi" w:cstheme="minorHAnsi"/>
          <w:sz w:val="22"/>
        </w:rPr>
        <w:t>niniejszym postępowaniem o udzielenie zamówienia publicznego;</w:t>
      </w:r>
    </w:p>
    <w:p w:rsidR="00440FD4" w:rsidRPr="001138B8" w:rsidRDefault="00440FD4" w:rsidP="009241FD">
      <w:pPr>
        <w:numPr>
          <w:ilvl w:val="0"/>
          <w:numId w:val="3"/>
        </w:numPr>
        <w:ind w:left="993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1138B8" w:rsidRDefault="00440FD4" w:rsidP="009241FD">
      <w:pPr>
        <w:numPr>
          <w:ilvl w:val="0"/>
          <w:numId w:val="3"/>
        </w:numPr>
        <w:ind w:left="993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Pani/Pana dane osobowe będą przechowywane, zgodnie z art. 97 ust. 1 ustawy </w:t>
      </w:r>
      <w:proofErr w:type="spellStart"/>
      <w:r w:rsidRPr="001138B8">
        <w:rPr>
          <w:rFonts w:asciiTheme="minorHAnsi" w:hAnsiTheme="minorHAnsi" w:cstheme="minorHAnsi"/>
          <w:sz w:val="22"/>
        </w:rPr>
        <w:t>Pzp</w:t>
      </w:r>
      <w:proofErr w:type="spellEnd"/>
      <w:r w:rsidRPr="001138B8">
        <w:rPr>
          <w:rFonts w:asciiTheme="minorHAnsi" w:hAnsiTheme="minorHAnsi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1138B8" w:rsidRDefault="00440FD4" w:rsidP="009241FD">
      <w:pPr>
        <w:numPr>
          <w:ilvl w:val="0"/>
          <w:numId w:val="3"/>
        </w:numPr>
        <w:ind w:left="993"/>
        <w:jc w:val="both"/>
        <w:rPr>
          <w:rFonts w:asciiTheme="minorHAnsi" w:hAnsiTheme="minorHAnsi" w:cstheme="minorHAnsi"/>
          <w:b/>
          <w:i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138B8">
        <w:rPr>
          <w:rFonts w:asciiTheme="minorHAnsi" w:hAnsiTheme="minorHAnsi" w:cstheme="minorHAnsi"/>
          <w:sz w:val="22"/>
        </w:rPr>
        <w:t>Pzp</w:t>
      </w:r>
      <w:proofErr w:type="spellEnd"/>
      <w:r w:rsidRPr="001138B8">
        <w:rPr>
          <w:rFonts w:asciiTheme="minorHAnsi" w:hAnsiTheme="minorHAnsi" w:cstheme="minorHAnsi"/>
          <w:sz w:val="22"/>
        </w:rPr>
        <w:t>, związa</w:t>
      </w:r>
      <w:r w:rsidR="007C6998" w:rsidRPr="001138B8">
        <w:rPr>
          <w:rFonts w:asciiTheme="minorHAnsi" w:hAnsiTheme="minorHAnsi" w:cstheme="minorHAnsi"/>
          <w:sz w:val="22"/>
        </w:rPr>
        <w:t>nym z udziałem w postępowaniu o </w:t>
      </w:r>
      <w:r w:rsidRPr="001138B8">
        <w:rPr>
          <w:rFonts w:asciiTheme="minorHAnsi" w:hAnsiTheme="minorHAnsi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1138B8">
        <w:rPr>
          <w:rFonts w:asciiTheme="minorHAnsi" w:hAnsiTheme="minorHAnsi" w:cstheme="minorHAnsi"/>
          <w:sz w:val="22"/>
        </w:rPr>
        <w:t>Pzp</w:t>
      </w:r>
      <w:proofErr w:type="spellEnd"/>
      <w:r w:rsidRPr="001138B8">
        <w:rPr>
          <w:rFonts w:asciiTheme="minorHAnsi" w:hAnsiTheme="minorHAnsi" w:cstheme="minorHAnsi"/>
          <w:sz w:val="22"/>
        </w:rPr>
        <w:t xml:space="preserve">;  </w:t>
      </w:r>
    </w:p>
    <w:p w:rsidR="00440FD4" w:rsidRPr="001138B8" w:rsidRDefault="00440FD4" w:rsidP="009241FD">
      <w:pPr>
        <w:numPr>
          <w:ilvl w:val="0"/>
          <w:numId w:val="3"/>
        </w:numPr>
        <w:ind w:left="993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1138B8" w:rsidRDefault="00440FD4" w:rsidP="009241FD">
      <w:pPr>
        <w:numPr>
          <w:ilvl w:val="0"/>
          <w:numId w:val="3"/>
        </w:numPr>
        <w:ind w:left="993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posiada Pani/Pan:</w:t>
      </w:r>
    </w:p>
    <w:p w:rsidR="00440FD4" w:rsidRPr="001138B8" w:rsidRDefault="00440FD4" w:rsidP="009241FD">
      <w:pPr>
        <w:numPr>
          <w:ilvl w:val="0"/>
          <w:numId w:val="4"/>
        </w:numPr>
        <w:ind w:left="1276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na podstawie art. 15 RODO prawo dostępu do danych osobowych Pani/Pana dotyczących;</w:t>
      </w:r>
    </w:p>
    <w:p w:rsidR="00440FD4" w:rsidRPr="001138B8" w:rsidRDefault="00440FD4" w:rsidP="009241FD">
      <w:pPr>
        <w:numPr>
          <w:ilvl w:val="0"/>
          <w:numId w:val="4"/>
        </w:numPr>
        <w:ind w:left="1276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na podstawie art. 16 RODO prawo do sprostowania Pani/Pana danych osobowych </w:t>
      </w:r>
      <w:r w:rsidRPr="001138B8">
        <w:rPr>
          <w:rFonts w:asciiTheme="minorHAnsi" w:hAnsiTheme="minorHAnsi" w:cstheme="minorHAnsi"/>
          <w:b/>
          <w:sz w:val="22"/>
          <w:vertAlign w:val="superscript"/>
        </w:rPr>
        <w:t>**</w:t>
      </w:r>
      <w:r w:rsidRPr="001138B8">
        <w:rPr>
          <w:rFonts w:asciiTheme="minorHAnsi" w:hAnsiTheme="minorHAnsi" w:cstheme="minorHAnsi"/>
          <w:sz w:val="22"/>
        </w:rPr>
        <w:t>;</w:t>
      </w:r>
    </w:p>
    <w:p w:rsidR="00440FD4" w:rsidRPr="001138B8" w:rsidRDefault="00440FD4" w:rsidP="009241FD">
      <w:pPr>
        <w:numPr>
          <w:ilvl w:val="0"/>
          <w:numId w:val="4"/>
        </w:numPr>
        <w:ind w:left="1276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1138B8" w:rsidRDefault="00440FD4" w:rsidP="009241FD">
      <w:pPr>
        <w:numPr>
          <w:ilvl w:val="0"/>
          <w:numId w:val="4"/>
        </w:numPr>
        <w:ind w:left="1276"/>
        <w:jc w:val="both"/>
        <w:rPr>
          <w:rFonts w:asciiTheme="minorHAnsi" w:hAnsiTheme="minorHAnsi" w:cstheme="minorHAnsi"/>
          <w:i/>
          <w:sz w:val="22"/>
        </w:rPr>
      </w:pPr>
      <w:r w:rsidRPr="001138B8">
        <w:rPr>
          <w:rFonts w:asciiTheme="minorHAnsi" w:hAnsiTheme="minorHAnsi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1138B8" w:rsidRDefault="00440FD4" w:rsidP="009241FD">
      <w:pPr>
        <w:numPr>
          <w:ilvl w:val="0"/>
          <w:numId w:val="3"/>
        </w:numPr>
        <w:ind w:left="993"/>
        <w:jc w:val="both"/>
        <w:rPr>
          <w:rFonts w:asciiTheme="minorHAnsi" w:hAnsiTheme="minorHAnsi" w:cstheme="minorHAnsi"/>
          <w:i/>
          <w:sz w:val="22"/>
        </w:rPr>
      </w:pPr>
      <w:r w:rsidRPr="001138B8">
        <w:rPr>
          <w:rFonts w:asciiTheme="minorHAnsi" w:hAnsiTheme="minorHAnsi" w:cstheme="minorHAnsi"/>
          <w:sz w:val="22"/>
        </w:rPr>
        <w:t>nie przysługuje Pani/Panu:</w:t>
      </w:r>
    </w:p>
    <w:p w:rsidR="00440FD4" w:rsidRPr="001138B8" w:rsidRDefault="00440FD4" w:rsidP="009241FD">
      <w:pPr>
        <w:numPr>
          <w:ilvl w:val="0"/>
          <w:numId w:val="5"/>
        </w:numPr>
        <w:ind w:left="1276"/>
        <w:jc w:val="both"/>
        <w:rPr>
          <w:rFonts w:asciiTheme="minorHAnsi" w:hAnsiTheme="minorHAnsi" w:cstheme="minorHAnsi"/>
          <w:i/>
          <w:sz w:val="22"/>
        </w:rPr>
      </w:pPr>
      <w:r w:rsidRPr="001138B8">
        <w:rPr>
          <w:rFonts w:asciiTheme="minorHAnsi" w:hAnsiTheme="minorHAnsi" w:cstheme="minorHAnsi"/>
          <w:sz w:val="22"/>
        </w:rPr>
        <w:lastRenderedPageBreak/>
        <w:t>w związku z art. 17 ust. 3 lit. b, d lub e RODO prawo do usunięcia danych osobowych;</w:t>
      </w:r>
    </w:p>
    <w:p w:rsidR="00440FD4" w:rsidRPr="001138B8" w:rsidRDefault="00440FD4" w:rsidP="009241FD">
      <w:pPr>
        <w:numPr>
          <w:ilvl w:val="0"/>
          <w:numId w:val="5"/>
        </w:numPr>
        <w:ind w:left="1276"/>
        <w:jc w:val="both"/>
        <w:rPr>
          <w:rFonts w:asciiTheme="minorHAnsi" w:hAnsiTheme="minorHAnsi" w:cstheme="minorHAnsi"/>
          <w:b/>
          <w:i/>
          <w:sz w:val="22"/>
        </w:rPr>
      </w:pPr>
      <w:r w:rsidRPr="001138B8">
        <w:rPr>
          <w:rFonts w:asciiTheme="minorHAnsi" w:hAnsiTheme="minorHAnsi" w:cstheme="minorHAnsi"/>
          <w:sz w:val="22"/>
        </w:rPr>
        <w:t>prawo do przenoszenia danych osobowych, o którym mowa w art. 20 RODO;</w:t>
      </w:r>
    </w:p>
    <w:p w:rsidR="00944934" w:rsidRPr="001138B8" w:rsidRDefault="00440FD4" w:rsidP="00D9008D">
      <w:pPr>
        <w:numPr>
          <w:ilvl w:val="0"/>
          <w:numId w:val="5"/>
        </w:numPr>
        <w:ind w:left="1276"/>
        <w:jc w:val="both"/>
        <w:rPr>
          <w:rFonts w:asciiTheme="minorHAnsi" w:hAnsiTheme="minorHAnsi" w:cstheme="minorHAnsi"/>
          <w:i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1138B8" w:rsidRDefault="00440FD4" w:rsidP="00944934">
      <w:pPr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1138B8" w:rsidRDefault="00440FD4" w:rsidP="009241FD">
      <w:pPr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**</w:t>
      </w:r>
      <w:r w:rsidR="007C6998" w:rsidRPr="001138B8">
        <w:rPr>
          <w:rFonts w:asciiTheme="minorHAnsi" w:hAnsiTheme="minorHAnsi" w:cstheme="minorHAnsi"/>
          <w:sz w:val="22"/>
        </w:rPr>
        <w:t xml:space="preserve"> </w:t>
      </w:r>
      <w:r w:rsidRPr="001138B8">
        <w:rPr>
          <w:rFonts w:asciiTheme="minorHAnsi" w:hAnsiTheme="minorHAnsi" w:cstheme="minorHAnsi"/>
          <w:sz w:val="22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1138B8">
        <w:rPr>
          <w:rFonts w:asciiTheme="minorHAnsi" w:hAnsiTheme="minorHAnsi" w:cstheme="minorHAnsi"/>
          <w:sz w:val="22"/>
        </w:rPr>
        <w:t>Pzp</w:t>
      </w:r>
      <w:proofErr w:type="spellEnd"/>
      <w:r w:rsidRPr="001138B8">
        <w:rPr>
          <w:rFonts w:asciiTheme="minorHAnsi" w:hAnsiTheme="minorHAnsi" w:cstheme="minorHAnsi"/>
          <w:sz w:val="22"/>
        </w:rPr>
        <w:t xml:space="preserve"> oraz nie może naruszać integralności protokołu oraz jego załączników.</w:t>
      </w:r>
    </w:p>
    <w:p w:rsidR="00054496" w:rsidRPr="001138B8" w:rsidRDefault="00440FD4" w:rsidP="00CB11CB">
      <w:pPr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1138B8">
        <w:rPr>
          <w:rFonts w:asciiTheme="minorHAnsi" w:hAnsiTheme="minorHAnsi" w:cstheme="minorHAnsi"/>
          <w:sz w:val="22"/>
        </w:rPr>
        <w:t>ej, lub z </w:t>
      </w:r>
      <w:r w:rsidRPr="001138B8">
        <w:rPr>
          <w:rFonts w:asciiTheme="minorHAnsi" w:hAnsiTheme="minorHAnsi" w:cstheme="minorHAnsi"/>
          <w:sz w:val="22"/>
        </w:rPr>
        <w:t>uwagi na ważne względy interesu publicznego Unii Europejskiej lub państwa członkowskiego.</w:t>
      </w:r>
    </w:p>
    <w:p w:rsidR="00440FD4" w:rsidRPr="001138B8" w:rsidRDefault="00440FD4" w:rsidP="00CB11CB">
      <w:pPr>
        <w:pStyle w:val="Akapitzlist"/>
        <w:widowControl w:val="0"/>
        <w:numPr>
          <w:ilvl w:val="0"/>
          <w:numId w:val="43"/>
        </w:numPr>
        <w:suppressAutoHyphens/>
        <w:spacing w:after="60"/>
        <w:ind w:left="426"/>
        <w:rPr>
          <w:rFonts w:asciiTheme="minorHAnsi" w:eastAsia="Times New Roman" w:hAnsiTheme="minorHAnsi" w:cstheme="minorHAnsi"/>
          <w:b/>
          <w:sz w:val="22"/>
          <w:u w:val="single"/>
          <w:lang w:eastAsia="ar-SA"/>
        </w:rPr>
      </w:pPr>
      <w:r w:rsidRPr="001138B8">
        <w:rPr>
          <w:rFonts w:asciiTheme="minorHAnsi" w:eastAsia="Times New Roman" w:hAnsiTheme="minorHAnsi" w:cstheme="minorHAnsi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1138B8" w:rsidRDefault="00054496" w:rsidP="009241FD">
      <w:pPr>
        <w:numPr>
          <w:ilvl w:val="0"/>
          <w:numId w:val="6"/>
        </w:numPr>
        <w:ind w:left="1077" w:hanging="357"/>
        <w:jc w:val="both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b/>
          <w:sz w:val="22"/>
        </w:rPr>
        <w:t>Załącznik nr 1</w:t>
      </w:r>
      <w:r w:rsidRPr="001138B8">
        <w:rPr>
          <w:rFonts w:asciiTheme="minorHAnsi" w:hAnsiTheme="minorHAnsi" w:cstheme="minorHAnsi"/>
          <w:b/>
          <w:sz w:val="22"/>
        </w:rPr>
        <w:tab/>
        <w:t>-</w:t>
      </w:r>
      <w:r w:rsidRPr="001138B8">
        <w:rPr>
          <w:rFonts w:asciiTheme="minorHAnsi" w:hAnsiTheme="minorHAnsi" w:cstheme="minorHAnsi"/>
          <w:b/>
          <w:sz w:val="22"/>
        </w:rPr>
        <w:tab/>
      </w:r>
      <w:r w:rsidR="00EF1C13" w:rsidRPr="001138B8">
        <w:rPr>
          <w:rFonts w:asciiTheme="minorHAnsi" w:hAnsiTheme="minorHAnsi" w:cstheme="minorHAnsi"/>
          <w:b/>
          <w:sz w:val="22"/>
        </w:rPr>
        <w:t>C</w:t>
      </w:r>
      <w:r w:rsidR="008278E0" w:rsidRPr="001138B8">
        <w:rPr>
          <w:rFonts w:asciiTheme="minorHAnsi" w:hAnsiTheme="minorHAnsi" w:cstheme="minorHAnsi"/>
          <w:b/>
          <w:sz w:val="22"/>
        </w:rPr>
        <w:t>harakterystyka</w:t>
      </w:r>
      <w:r w:rsidRPr="001138B8">
        <w:rPr>
          <w:rFonts w:asciiTheme="minorHAnsi" w:hAnsiTheme="minorHAnsi" w:cstheme="minorHAnsi"/>
          <w:b/>
          <w:sz w:val="22"/>
        </w:rPr>
        <w:t xml:space="preserve"> przedmiotu zamówienia</w:t>
      </w:r>
    </w:p>
    <w:p w:rsidR="000626EE" w:rsidRPr="001138B8" w:rsidRDefault="00440FD4" w:rsidP="000626EE">
      <w:pPr>
        <w:numPr>
          <w:ilvl w:val="0"/>
          <w:numId w:val="6"/>
        </w:numPr>
        <w:ind w:left="1077" w:hanging="357"/>
        <w:jc w:val="both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b/>
          <w:sz w:val="22"/>
        </w:rPr>
        <w:t>Załącznik nr 2</w:t>
      </w:r>
      <w:r w:rsidRPr="001138B8">
        <w:rPr>
          <w:rFonts w:asciiTheme="minorHAnsi" w:hAnsiTheme="minorHAnsi" w:cstheme="minorHAnsi"/>
          <w:b/>
          <w:sz w:val="22"/>
        </w:rPr>
        <w:tab/>
        <w:t>-</w:t>
      </w:r>
      <w:r w:rsidRPr="001138B8">
        <w:rPr>
          <w:rFonts w:asciiTheme="minorHAnsi" w:hAnsiTheme="minorHAnsi" w:cstheme="minorHAnsi"/>
          <w:b/>
          <w:sz w:val="22"/>
        </w:rPr>
        <w:tab/>
      </w:r>
      <w:r w:rsidR="00EF1C13" w:rsidRPr="001138B8">
        <w:rPr>
          <w:rFonts w:asciiTheme="minorHAnsi" w:hAnsiTheme="minorHAnsi" w:cstheme="minorHAnsi"/>
          <w:b/>
          <w:sz w:val="22"/>
        </w:rPr>
        <w:t>Formularz Ofertowy</w:t>
      </w:r>
    </w:p>
    <w:p w:rsidR="000C34DE" w:rsidRPr="001138B8" w:rsidRDefault="000C34DE" w:rsidP="000C34DE">
      <w:pPr>
        <w:jc w:val="both"/>
        <w:rPr>
          <w:rFonts w:asciiTheme="minorHAnsi" w:hAnsiTheme="minorHAnsi" w:cstheme="minorHAnsi"/>
          <w:b/>
          <w:sz w:val="22"/>
        </w:rPr>
      </w:pPr>
    </w:p>
    <w:p w:rsidR="000626EE" w:rsidRPr="001138B8" w:rsidRDefault="000626EE" w:rsidP="000626EE">
      <w:pPr>
        <w:tabs>
          <w:tab w:val="left" w:pos="709"/>
        </w:tabs>
        <w:ind w:left="4956"/>
        <w:jc w:val="center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Specjalista ds. Zamówień Publicznych</w:t>
      </w:r>
      <w:r w:rsidRPr="001138B8">
        <w:rPr>
          <w:rFonts w:asciiTheme="minorHAnsi" w:hAnsiTheme="minorHAnsi" w:cstheme="minorHAnsi"/>
          <w:sz w:val="22"/>
        </w:rPr>
        <w:br/>
        <w:t xml:space="preserve"> i Kontraktowania Wydatków</w:t>
      </w:r>
    </w:p>
    <w:p w:rsidR="000626EE" w:rsidRPr="001138B8" w:rsidRDefault="000626EE" w:rsidP="000626EE">
      <w:pPr>
        <w:tabs>
          <w:tab w:val="left" w:pos="709"/>
        </w:tabs>
        <w:ind w:left="4956"/>
        <w:jc w:val="center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(-)</w:t>
      </w:r>
    </w:p>
    <w:p w:rsidR="000626EE" w:rsidRPr="001138B8" w:rsidRDefault="00092075" w:rsidP="000626EE">
      <w:pPr>
        <w:tabs>
          <w:tab w:val="left" w:pos="709"/>
        </w:tabs>
        <w:ind w:left="4956"/>
        <w:jc w:val="center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b/>
          <w:sz w:val="22"/>
        </w:rPr>
        <w:t xml:space="preserve">Joanna </w:t>
      </w:r>
      <w:proofErr w:type="spellStart"/>
      <w:r w:rsidRPr="001138B8">
        <w:rPr>
          <w:rFonts w:asciiTheme="minorHAnsi" w:hAnsiTheme="minorHAnsi" w:cstheme="minorHAnsi"/>
          <w:b/>
          <w:sz w:val="22"/>
        </w:rPr>
        <w:t>Kaśków</w:t>
      </w:r>
      <w:proofErr w:type="spellEnd"/>
    </w:p>
    <w:p w:rsidR="000626EE" w:rsidRPr="001138B8" w:rsidRDefault="000626EE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2D7D62" w:rsidRPr="001138B8" w:rsidRDefault="002D7D62" w:rsidP="0063683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2D7D62" w:rsidRPr="001138B8" w:rsidRDefault="002D7D62" w:rsidP="0063683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BC0496" w:rsidRPr="001138B8" w:rsidRDefault="00BC0496" w:rsidP="0063683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245BF0" w:rsidRDefault="00245BF0" w:rsidP="0063683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440FD4" w:rsidRPr="001138B8" w:rsidRDefault="00440FD4" w:rsidP="0063683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bookmarkStart w:id="0" w:name="_GoBack"/>
      <w:bookmarkEnd w:id="0"/>
      <w:r w:rsidRPr="001138B8">
        <w:rPr>
          <w:rFonts w:asciiTheme="minorHAnsi" w:hAnsiTheme="minorHAnsi" w:cstheme="minorHAnsi"/>
          <w:b/>
          <w:sz w:val="22"/>
          <w:u w:val="single"/>
        </w:rPr>
        <w:t xml:space="preserve">Załącznik nr 1 </w:t>
      </w:r>
    </w:p>
    <w:p w:rsidR="00663BFB" w:rsidRPr="001138B8" w:rsidRDefault="00663BFB" w:rsidP="00663BFB">
      <w:pPr>
        <w:jc w:val="center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CHARAKTERYSTYKA PRZEDMIOTU ZAMÓWIENIA</w:t>
      </w:r>
    </w:p>
    <w:p w:rsidR="00663BFB" w:rsidRPr="001138B8" w:rsidRDefault="00663BFB" w:rsidP="00663BFB">
      <w:pPr>
        <w:jc w:val="center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sz w:val="22"/>
        </w:rPr>
        <w:t>Zakup i dostawa materiałów biurowo-piśmienniczych na potrzeby realizacji Projektu</w:t>
      </w:r>
      <w:r w:rsidRPr="001138B8">
        <w:rPr>
          <w:rFonts w:asciiTheme="minorHAnsi" w:hAnsiTheme="minorHAnsi" w:cstheme="minorHAnsi"/>
          <w:b/>
          <w:sz w:val="22"/>
        </w:rPr>
        <w:t xml:space="preserve"> </w:t>
      </w:r>
      <w:r w:rsidR="00F21B3D" w:rsidRPr="001138B8">
        <w:rPr>
          <w:rFonts w:asciiTheme="minorHAnsi" w:hAnsiTheme="minorHAnsi" w:cstheme="minorHAnsi"/>
          <w:b/>
          <w:sz w:val="22"/>
        </w:rPr>
        <w:br/>
      </w:r>
      <w:r w:rsidR="00802F39" w:rsidRPr="001138B8">
        <w:rPr>
          <w:rFonts w:asciiTheme="minorHAnsi" w:hAnsiTheme="minorHAnsi" w:cstheme="minorHAnsi"/>
          <w:b/>
          <w:bCs/>
          <w:color w:val="000000"/>
          <w:sz w:val="22"/>
        </w:rPr>
        <w:t>„ŚWIĘTOKRZYSKI POLIGON AKTYWIZACJI ZAWODOWEJ”</w:t>
      </w:r>
    </w:p>
    <w:p w:rsidR="00663BFB" w:rsidRPr="001138B8" w:rsidRDefault="00663BFB" w:rsidP="00663BFB">
      <w:pPr>
        <w:rPr>
          <w:rFonts w:asciiTheme="minorHAnsi" w:hAnsiTheme="minorHAnsi" w:cstheme="minorHAnsi"/>
          <w:b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862"/>
        <w:gridCol w:w="695"/>
        <w:gridCol w:w="780"/>
      </w:tblGrid>
      <w:tr w:rsidR="00663BFB" w:rsidRPr="001138B8" w:rsidTr="00663BFB">
        <w:trPr>
          <w:trHeight w:val="6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FB" w:rsidRPr="001138B8" w:rsidRDefault="00663BFB" w:rsidP="00663B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bCs/>
                <w:sz w:val="22"/>
              </w:rPr>
              <w:t>Lp.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FB" w:rsidRPr="001138B8" w:rsidRDefault="001A03CA" w:rsidP="00663B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bCs/>
                <w:sz w:val="22"/>
              </w:rPr>
              <w:t>Nazwa produktu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FB" w:rsidRPr="001138B8" w:rsidRDefault="00663BFB" w:rsidP="00663B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bCs/>
                <w:sz w:val="22"/>
              </w:rPr>
              <w:t>Jedn.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BFB" w:rsidRPr="001138B8" w:rsidRDefault="00663BFB" w:rsidP="00663B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bCs/>
                <w:sz w:val="22"/>
              </w:rPr>
              <w:t>razem</w:t>
            </w:r>
          </w:p>
        </w:tc>
      </w:tr>
      <w:tr w:rsidR="00663BFB" w:rsidRPr="001138B8" w:rsidTr="00F21B3D">
        <w:trPr>
          <w:trHeight w:val="76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FB" w:rsidRPr="001138B8" w:rsidRDefault="00663BFB" w:rsidP="00663BFB">
            <w:pPr>
              <w:numPr>
                <w:ilvl w:val="0"/>
                <w:numId w:val="36"/>
              </w:numPr>
              <w:spacing w:after="160" w:line="252" w:lineRule="auto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FB" w:rsidRPr="001138B8" w:rsidRDefault="00663BFB" w:rsidP="00663BF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color w:val="333333"/>
                <w:sz w:val="22"/>
                <w:lang w:eastAsia="pl-PL"/>
              </w:rPr>
            </w:pPr>
            <w:r w:rsidRPr="001138B8">
              <w:rPr>
                <w:rFonts w:asciiTheme="minorHAnsi" w:hAnsiTheme="minorHAnsi" w:cstheme="minorHAnsi"/>
                <w:sz w:val="22"/>
                <w:shd w:val="clear" w:color="auto" w:fill="FFFFFF"/>
              </w:rPr>
              <w:t>Notes z 70 czystymi kartkami z recyklingu i długopisem z niebieskim wkładem. Części papierowe długopisu pochodzą z recyklingu, części plastikowe są biodegradowalne,</w:t>
            </w:r>
            <w:r w:rsidRPr="001138B8">
              <w:rPr>
                <w:rFonts w:asciiTheme="minorHAnsi" w:eastAsia="Times New Roman" w:hAnsiTheme="minorHAnsi" w:cstheme="minorHAnsi"/>
                <w:kern w:val="36"/>
                <w:sz w:val="22"/>
                <w:lang w:eastAsia="pl-PL"/>
              </w:rPr>
              <w:t xml:space="preserve"> wymiary notesu: </w:t>
            </w:r>
            <w:r w:rsidRPr="001138B8">
              <w:rPr>
                <w:rFonts w:asciiTheme="minorHAnsi" w:eastAsia="Times New Roman" w:hAnsiTheme="minorHAnsi" w:cstheme="minorHAnsi"/>
                <w:color w:val="333333"/>
                <w:sz w:val="22"/>
                <w:lang w:eastAsia="pl-PL"/>
              </w:rPr>
              <w:t>18X13X0,7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BFB" w:rsidRPr="001138B8" w:rsidRDefault="00663BFB" w:rsidP="00663BFB">
            <w:pPr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3BFB" w:rsidRPr="001138B8" w:rsidRDefault="00F21B3D" w:rsidP="00663BFB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sz w:val="22"/>
              </w:rPr>
              <w:t>300</w:t>
            </w:r>
          </w:p>
        </w:tc>
      </w:tr>
      <w:tr w:rsidR="00663BFB" w:rsidRPr="001138B8" w:rsidTr="00F21B3D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FB" w:rsidRPr="001138B8" w:rsidRDefault="00663BFB" w:rsidP="00663BFB">
            <w:pPr>
              <w:numPr>
                <w:ilvl w:val="0"/>
                <w:numId w:val="36"/>
              </w:numPr>
              <w:spacing w:after="160" w:line="252" w:lineRule="auto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FB" w:rsidRPr="001138B8" w:rsidRDefault="00663BFB" w:rsidP="00663BFB">
            <w:pPr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1138B8">
              <w:rPr>
                <w:rFonts w:asciiTheme="minorHAnsi" w:hAnsiTheme="minorHAnsi" w:cstheme="minorHAnsi"/>
                <w:sz w:val="22"/>
                <w:shd w:val="clear" w:color="auto" w:fill="FFFFFF"/>
              </w:rPr>
              <w:t>Długopis żelowy: podwójny mechanizm chowania wkładu (zapobiega poplamieniu ubrania), tusz wodoodporny, pigmentowy, odporny na blaknięcie, automatycznie chowany wkład, wymienne wkłady, grubość linii pisma: ok. 0,3mm.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BFB" w:rsidRPr="001138B8" w:rsidRDefault="00663BFB" w:rsidP="00663BFB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3BFB" w:rsidRPr="001138B8" w:rsidRDefault="00F21B3D" w:rsidP="00663BFB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sz w:val="22"/>
              </w:rPr>
              <w:t>300</w:t>
            </w:r>
          </w:p>
        </w:tc>
      </w:tr>
      <w:tr w:rsidR="00663BFB" w:rsidRPr="001138B8" w:rsidTr="00F21B3D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FB" w:rsidRPr="001138B8" w:rsidRDefault="00663BFB" w:rsidP="00663BFB">
            <w:pPr>
              <w:numPr>
                <w:ilvl w:val="0"/>
                <w:numId w:val="36"/>
              </w:numPr>
              <w:spacing w:after="160" w:line="252" w:lineRule="auto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FB" w:rsidRPr="001138B8" w:rsidRDefault="00663BFB" w:rsidP="00663BFB">
            <w:pPr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  <w:r w:rsidRPr="001138B8">
              <w:rPr>
                <w:rFonts w:asciiTheme="minorHAnsi" w:hAnsiTheme="minorHAnsi" w:cstheme="minorHAnsi"/>
                <w:sz w:val="22"/>
              </w:rPr>
              <w:t>Pendrive: pojemność – 32GB, Interfejs – USB 3.1 Gen.1 (USB 3.0), prędkość odczytu – 150 MB/s, dodatkowe informacje: metalowa obudowa, 128-bitowe szyfrowanie sprzętowe AES, zabezpieczenie hasłem, wstrząsoodporność.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BFB" w:rsidRPr="001138B8" w:rsidRDefault="00663BFB" w:rsidP="00663BFB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3BFB" w:rsidRPr="001138B8" w:rsidRDefault="00F21B3D" w:rsidP="00663BFB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sz w:val="22"/>
              </w:rPr>
              <w:t>300</w:t>
            </w:r>
          </w:p>
        </w:tc>
      </w:tr>
    </w:tbl>
    <w:p w:rsidR="00636834" w:rsidRPr="001138B8" w:rsidRDefault="00636834" w:rsidP="00636834">
      <w:pPr>
        <w:spacing w:after="60" w:line="276" w:lineRule="auto"/>
        <w:rPr>
          <w:rFonts w:asciiTheme="minorHAnsi" w:eastAsia="Calibri" w:hAnsiTheme="minorHAnsi" w:cstheme="minorHAnsi"/>
          <w:b/>
          <w:sz w:val="22"/>
        </w:rPr>
      </w:pPr>
    </w:p>
    <w:p w:rsidR="00636834" w:rsidRPr="001138B8" w:rsidRDefault="00636834" w:rsidP="0069330A">
      <w:pPr>
        <w:jc w:val="both"/>
        <w:rPr>
          <w:rFonts w:asciiTheme="minorHAnsi" w:eastAsiaTheme="majorEastAsia" w:hAnsiTheme="minorHAnsi" w:cstheme="minorHAnsi"/>
          <w:sz w:val="22"/>
        </w:rPr>
      </w:pPr>
      <w:r w:rsidRPr="001138B8">
        <w:rPr>
          <w:rFonts w:asciiTheme="minorHAnsi" w:eastAsia="Calibri" w:hAnsiTheme="minorHAnsi" w:cstheme="minorHAnsi"/>
          <w:b/>
          <w:sz w:val="22"/>
        </w:rPr>
        <w:t>Termin dostawy</w:t>
      </w:r>
      <w:r w:rsidR="001E6E82" w:rsidRPr="001138B8">
        <w:rPr>
          <w:rFonts w:asciiTheme="minorHAnsi" w:eastAsia="Calibri" w:hAnsiTheme="minorHAnsi" w:cstheme="minorHAnsi"/>
          <w:b/>
          <w:sz w:val="22"/>
        </w:rPr>
        <w:t xml:space="preserve">: </w:t>
      </w:r>
      <w:r w:rsidR="0069330A" w:rsidRPr="001138B8">
        <w:rPr>
          <w:rFonts w:asciiTheme="minorHAnsi" w:hAnsiTheme="minorHAnsi" w:cstheme="minorHAnsi"/>
          <w:sz w:val="22"/>
        </w:rPr>
        <w:t xml:space="preserve">w terminie 7 dni roboczych od dnia przesłania Informacji o wynikach drogą elektroniczną. </w:t>
      </w:r>
    </w:p>
    <w:p w:rsidR="00636834" w:rsidRPr="001138B8" w:rsidRDefault="00636834" w:rsidP="00636834">
      <w:pPr>
        <w:spacing w:line="276" w:lineRule="auto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b/>
          <w:sz w:val="22"/>
        </w:rPr>
        <w:t>Miejsce dostawy:</w:t>
      </w:r>
      <w:r w:rsidR="00663BFB" w:rsidRPr="001138B8">
        <w:rPr>
          <w:rFonts w:asciiTheme="minorHAnsi" w:hAnsiTheme="minorHAnsi" w:cstheme="minorHAnsi"/>
          <w:b/>
          <w:sz w:val="22"/>
        </w:rPr>
        <w:t xml:space="preserve"> </w:t>
      </w:r>
      <w:r w:rsidRPr="001138B8">
        <w:rPr>
          <w:rFonts w:asciiTheme="minorHAnsi" w:eastAsia="Calibri" w:hAnsiTheme="minorHAnsi" w:cstheme="minorHAnsi"/>
          <w:b/>
          <w:sz w:val="22"/>
        </w:rPr>
        <w:t>Zakład Doskonalenia Zawodowego w Kielcach – Biuro Zakładu, ul. Śląska 9, 25-328 Kielce.</w:t>
      </w:r>
    </w:p>
    <w:p w:rsidR="00C34733" w:rsidRPr="001138B8" w:rsidRDefault="00C34733" w:rsidP="00636834">
      <w:pPr>
        <w:keepNext/>
        <w:spacing w:line="276" w:lineRule="auto"/>
        <w:jc w:val="center"/>
        <w:outlineLvl w:val="0"/>
        <w:rPr>
          <w:rFonts w:asciiTheme="minorHAnsi" w:hAnsiTheme="minorHAnsi" w:cstheme="minorHAnsi"/>
          <w:b/>
          <w:sz w:val="22"/>
          <w:lang w:eastAsia="pl-PL"/>
        </w:rPr>
      </w:pPr>
    </w:p>
    <w:p w:rsidR="00D9008D" w:rsidRPr="001138B8" w:rsidRDefault="00D9008D" w:rsidP="00636834">
      <w:pPr>
        <w:spacing w:line="276" w:lineRule="auto"/>
        <w:rPr>
          <w:rFonts w:asciiTheme="minorHAnsi" w:eastAsia="Cambria" w:hAnsiTheme="minorHAnsi" w:cstheme="minorHAnsi"/>
          <w:sz w:val="22"/>
        </w:rPr>
      </w:pPr>
    </w:p>
    <w:p w:rsidR="00F21B3D" w:rsidRPr="001138B8" w:rsidRDefault="00F21B3D" w:rsidP="00636834">
      <w:pPr>
        <w:spacing w:line="276" w:lineRule="auto"/>
        <w:rPr>
          <w:rFonts w:asciiTheme="minorHAnsi" w:eastAsia="Cambria" w:hAnsiTheme="minorHAnsi" w:cstheme="minorHAnsi"/>
          <w:sz w:val="22"/>
        </w:rPr>
      </w:pPr>
    </w:p>
    <w:p w:rsidR="00F21B3D" w:rsidRPr="001138B8" w:rsidRDefault="00F21B3D" w:rsidP="00636834">
      <w:pPr>
        <w:spacing w:line="276" w:lineRule="auto"/>
        <w:rPr>
          <w:rFonts w:asciiTheme="minorHAnsi" w:eastAsia="Cambria" w:hAnsiTheme="minorHAnsi" w:cstheme="minorHAnsi"/>
          <w:sz w:val="22"/>
        </w:rPr>
      </w:pPr>
    </w:p>
    <w:p w:rsidR="00F21B3D" w:rsidRPr="001138B8" w:rsidRDefault="00F21B3D" w:rsidP="00636834">
      <w:pPr>
        <w:spacing w:line="276" w:lineRule="auto"/>
        <w:rPr>
          <w:rFonts w:asciiTheme="minorHAnsi" w:eastAsia="Cambria" w:hAnsiTheme="minorHAnsi" w:cstheme="minorHAnsi"/>
          <w:sz w:val="22"/>
        </w:rPr>
      </w:pPr>
    </w:p>
    <w:p w:rsidR="00CB11CB" w:rsidRPr="001138B8" w:rsidRDefault="00CB11CB" w:rsidP="0063683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F21B3D" w:rsidRPr="001138B8" w:rsidRDefault="00F21B3D" w:rsidP="0063683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440FD4" w:rsidRPr="001138B8" w:rsidRDefault="00440FD4" w:rsidP="0063683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 w:rsidRPr="001138B8">
        <w:rPr>
          <w:rFonts w:asciiTheme="minorHAnsi" w:hAnsiTheme="minorHAnsi" w:cstheme="minorHAnsi"/>
          <w:b/>
          <w:sz w:val="22"/>
          <w:u w:val="single"/>
        </w:rPr>
        <w:lastRenderedPageBreak/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440FD4" w:rsidRPr="001138B8" w:rsidTr="00085306">
        <w:trPr>
          <w:trHeight w:val="934"/>
        </w:trPr>
        <w:tc>
          <w:tcPr>
            <w:tcW w:w="3692" w:type="dxa"/>
            <w:vAlign w:val="center"/>
          </w:tcPr>
          <w:p w:rsidR="00440FD4" w:rsidRPr="001138B8" w:rsidRDefault="00440FD4" w:rsidP="00636834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40FD4" w:rsidRPr="001138B8" w:rsidTr="00085306">
        <w:trPr>
          <w:trHeight w:val="365"/>
        </w:trPr>
        <w:tc>
          <w:tcPr>
            <w:tcW w:w="3692" w:type="dxa"/>
            <w:vAlign w:val="center"/>
          </w:tcPr>
          <w:p w:rsidR="00440FD4" w:rsidRPr="001138B8" w:rsidRDefault="00440FD4" w:rsidP="00636834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1138B8">
              <w:rPr>
                <w:rFonts w:asciiTheme="minorHAnsi" w:hAnsiTheme="minorHAnsi" w:cstheme="minorHAnsi"/>
                <w:sz w:val="22"/>
              </w:rPr>
              <w:t>Pieczęć / imię i nazwisko, adres Wykonawcy</w:t>
            </w:r>
          </w:p>
        </w:tc>
      </w:tr>
    </w:tbl>
    <w:p w:rsidR="009033FB" w:rsidRPr="001138B8" w:rsidRDefault="009033FB" w:rsidP="00636834">
      <w:pPr>
        <w:keepNext/>
        <w:spacing w:after="60" w:line="276" w:lineRule="auto"/>
        <w:jc w:val="center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val="it-IT" w:eastAsia="pl-PL"/>
        </w:rPr>
      </w:pPr>
    </w:p>
    <w:p w:rsidR="00440FD4" w:rsidRPr="001138B8" w:rsidRDefault="003E1948" w:rsidP="00636834">
      <w:pPr>
        <w:keepNext/>
        <w:spacing w:after="60" w:line="276" w:lineRule="auto"/>
        <w:jc w:val="center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val="it-IT" w:eastAsia="pl-PL"/>
        </w:rPr>
      </w:pPr>
      <w:r w:rsidRPr="001138B8">
        <w:rPr>
          <w:rFonts w:asciiTheme="minorHAnsi" w:eastAsia="Times New Roman" w:hAnsiTheme="minorHAnsi" w:cstheme="minorHAnsi"/>
          <w:b/>
          <w:iCs/>
          <w:sz w:val="22"/>
          <w:u w:val="single"/>
          <w:lang w:val="it-IT" w:eastAsia="pl-PL"/>
        </w:rPr>
        <w:t>FORMULARZ OFERTOWY</w:t>
      </w:r>
    </w:p>
    <w:p w:rsidR="003E1948" w:rsidRPr="001138B8" w:rsidRDefault="003E1948" w:rsidP="00636834">
      <w:pPr>
        <w:tabs>
          <w:tab w:val="left" w:pos="3675"/>
        </w:tabs>
        <w:spacing w:line="276" w:lineRule="auto"/>
        <w:rPr>
          <w:rFonts w:asciiTheme="minorHAnsi" w:hAnsiTheme="minorHAnsi" w:cstheme="minorHAnsi"/>
          <w:sz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70"/>
        <w:gridCol w:w="5258"/>
      </w:tblGrid>
      <w:tr w:rsidR="003E1948" w:rsidRPr="001138B8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1138B8" w:rsidRDefault="003E1948" w:rsidP="0063683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38B8">
              <w:rPr>
                <w:rFonts w:asciiTheme="minorHAnsi" w:hAnsiTheme="minorHAnsi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1138B8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1138B8" w:rsidRDefault="003E1948" w:rsidP="00636834">
            <w:pPr>
              <w:spacing w:line="276" w:lineRule="auto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138B8">
              <w:rPr>
                <w:rFonts w:asciiTheme="minorHAnsi" w:hAnsiTheme="minorHAnsi" w:cstheme="minorHAnsi"/>
                <w:sz w:val="22"/>
                <w:szCs w:val="22"/>
              </w:rPr>
              <w:t xml:space="preserve">  Wykonawca</w:t>
            </w:r>
          </w:p>
          <w:p w:rsidR="003E1948" w:rsidRPr="001138B8" w:rsidRDefault="003E1948" w:rsidP="00636834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138B8">
              <w:rPr>
                <w:rFonts w:asciiTheme="minorHAnsi" w:hAnsiTheme="minorHAnsi" w:cstheme="minorHAnsi"/>
                <w:i/>
                <w:sz w:val="22"/>
                <w:szCs w:val="22"/>
              </w:rPr>
              <w:t>pełna nazwa/firma, adres</w:t>
            </w:r>
            <w:r w:rsidRPr="001138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1138B8" w:rsidRDefault="003E1948" w:rsidP="0063683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1948" w:rsidRPr="001138B8" w:rsidRDefault="003E1948" w:rsidP="0063683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1948" w:rsidRPr="001138B8" w:rsidRDefault="003E1948" w:rsidP="0063683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1948" w:rsidRPr="001138B8" w:rsidRDefault="003E1948" w:rsidP="0063683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948" w:rsidRPr="001138B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1138B8" w:rsidRDefault="003E1948" w:rsidP="00636834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138B8">
              <w:rPr>
                <w:rFonts w:asciiTheme="minorHAnsi" w:hAnsiTheme="minorHAnsi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1138B8" w:rsidRDefault="003E1948" w:rsidP="006368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948" w:rsidRPr="001138B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1138B8" w:rsidRDefault="003E1948" w:rsidP="00636834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138B8">
              <w:rPr>
                <w:rFonts w:asciiTheme="minorHAnsi" w:hAnsiTheme="minorHAnsi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1138B8" w:rsidRDefault="003E1948" w:rsidP="006368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948" w:rsidRPr="001138B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1138B8" w:rsidRDefault="003E1948" w:rsidP="00636834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138B8">
              <w:rPr>
                <w:rFonts w:asciiTheme="minorHAnsi" w:hAnsiTheme="minorHAnsi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1138B8" w:rsidRDefault="003E1948" w:rsidP="006368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948" w:rsidRPr="001138B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1138B8" w:rsidRDefault="003E1948" w:rsidP="00636834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138B8">
              <w:rPr>
                <w:rFonts w:asciiTheme="minorHAnsi" w:hAnsiTheme="minorHAnsi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1138B8" w:rsidRDefault="003E1948" w:rsidP="006368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948" w:rsidRPr="001138B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1138B8" w:rsidRDefault="003E1948" w:rsidP="00636834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138B8">
              <w:rPr>
                <w:rFonts w:asciiTheme="minorHAnsi" w:hAnsiTheme="minorHAnsi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1138B8" w:rsidRDefault="003E1948" w:rsidP="006368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E1948" w:rsidRPr="001138B8" w:rsidRDefault="003E1948" w:rsidP="00636834">
      <w:pPr>
        <w:keepNext/>
        <w:spacing w:line="276" w:lineRule="auto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</w:p>
    <w:p w:rsidR="00636834" w:rsidRPr="001138B8" w:rsidRDefault="003E1948" w:rsidP="00636834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Nawiązując do Zaproszenia</w:t>
      </w:r>
      <w:r w:rsidR="00636834" w:rsidRPr="001138B8">
        <w:rPr>
          <w:rFonts w:asciiTheme="minorHAnsi" w:hAnsiTheme="minorHAnsi" w:cstheme="minorHAnsi"/>
          <w:sz w:val="22"/>
        </w:rPr>
        <w:t xml:space="preserve"> na</w:t>
      </w:r>
      <w:r w:rsidR="00CA5D0C" w:rsidRPr="001138B8">
        <w:rPr>
          <w:rFonts w:asciiTheme="minorHAnsi" w:hAnsiTheme="minorHAnsi" w:cstheme="minorHAnsi"/>
          <w:sz w:val="22"/>
        </w:rPr>
        <w:t>: „D</w:t>
      </w:r>
      <w:r w:rsidR="00F21B3D" w:rsidRPr="001138B8">
        <w:rPr>
          <w:rFonts w:asciiTheme="minorHAnsi" w:hAnsiTheme="minorHAnsi" w:cstheme="minorHAnsi"/>
          <w:b/>
          <w:sz w:val="22"/>
        </w:rPr>
        <w:t>ostawę m</w:t>
      </w:r>
      <w:r w:rsidR="00F21B3D" w:rsidRPr="001138B8">
        <w:rPr>
          <w:rFonts w:asciiTheme="minorHAnsi" w:eastAsia="Calibri" w:hAnsiTheme="minorHAnsi" w:cstheme="minorHAnsi"/>
          <w:b/>
          <w:sz w:val="22"/>
        </w:rPr>
        <w:t>ateriałów biurowo</w:t>
      </w:r>
      <w:r w:rsidR="00CA5D0C" w:rsidRPr="001138B8">
        <w:rPr>
          <w:rFonts w:asciiTheme="minorHAnsi" w:eastAsia="Calibri" w:hAnsiTheme="minorHAnsi" w:cstheme="minorHAnsi"/>
          <w:b/>
          <w:sz w:val="22"/>
        </w:rPr>
        <w:t xml:space="preserve"> - </w:t>
      </w:r>
      <w:r w:rsidR="00F21B3D" w:rsidRPr="001138B8">
        <w:rPr>
          <w:rFonts w:asciiTheme="minorHAnsi" w:eastAsia="Calibri" w:hAnsiTheme="minorHAnsi" w:cstheme="minorHAnsi"/>
          <w:b/>
          <w:sz w:val="22"/>
        </w:rPr>
        <w:t>piśmienniczych</w:t>
      </w:r>
      <w:r w:rsidR="00F21B3D" w:rsidRPr="001138B8">
        <w:rPr>
          <w:rFonts w:asciiTheme="minorHAnsi" w:hAnsiTheme="minorHAnsi" w:cstheme="minorHAnsi"/>
          <w:b/>
          <w:sz w:val="22"/>
        </w:rPr>
        <w:t xml:space="preserve">” </w:t>
      </w:r>
      <w:r w:rsidR="00F21B3D" w:rsidRPr="001138B8">
        <w:rPr>
          <w:rFonts w:asciiTheme="minorHAnsi" w:hAnsiTheme="minorHAnsi" w:cstheme="minorHAnsi"/>
          <w:b/>
          <w:sz w:val="22"/>
        </w:rPr>
        <w:br/>
      </w:r>
      <w:r w:rsidR="00F21B3D" w:rsidRPr="001138B8">
        <w:rPr>
          <w:rFonts w:asciiTheme="minorHAnsi" w:hAnsiTheme="minorHAnsi" w:cstheme="minorHAnsi"/>
          <w:sz w:val="22"/>
        </w:rPr>
        <w:t>w</w:t>
      </w:r>
      <w:r w:rsidR="00F21B3D" w:rsidRPr="001138B8">
        <w:rPr>
          <w:rFonts w:asciiTheme="minorHAnsi" w:hAnsiTheme="minorHAnsi" w:cstheme="minorHAnsi"/>
          <w:b/>
          <w:sz w:val="22"/>
        </w:rPr>
        <w:t xml:space="preserve"> </w:t>
      </w:r>
      <w:r w:rsidR="00636834" w:rsidRPr="001138B8">
        <w:rPr>
          <w:rFonts w:asciiTheme="minorHAnsi" w:hAnsiTheme="minorHAnsi" w:cstheme="minorHAnsi"/>
          <w:sz w:val="22"/>
        </w:rPr>
        <w:t xml:space="preserve">celu realizacji projektu </w:t>
      </w:r>
      <w:r w:rsidR="00F21B3D" w:rsidRPr="001138B8">
        <w:rPr>
          <w:rFonts w:asciiTheme="minorHAnsi" w:hAnsiTheme="minorHAnsi" w:cstheme="minorHAnsi"/>
          <w:b/>
          <w:bCs/>
          <w:color w:val="000000"/>
          <w:sz w:val="22"/>
        </w:rPr>
        <w:t xml:space="preserve">„ŚWIĘTOKRZYSKI POLIGON AKTYWIZACJI ZAWODOWEJ” </w:t>
      </w:r>
      <w:r w:rsidR="00636834" w:rsidRPr="001138B8">
        <w:rPr>
          <w:rFonts w:asciiTheme="minorHAnsi" w:hAnsiTheme="minorHAnsi" w:cstheme="minorHAnsi"/>
          <w:sz w:val="22"/>
        </w:rPr>
        <w:t>współfinansowanego</w:t>
      </w:r>
      <w:r w:rsidR="00B42B8D" w:rsidRPr="001138B8">
        <w:rPr>
          <w:rFonts w:asciiTheme="minorHAnsi" w:hAnsiTheme="minorHAnsi" w:cstheme="minorHAnsi"/>
          <w:sz w:val="22"/>
        </w:rPr>
        <w:t xml:space="preserve"> </w:t>
      </w:r>
      <w:r w:rsidR="00F21B3D" w:rsidRPr="001138B8">
        <w:rPr>
          <w:rFonts w:asciiTheme="minorHAnsi" w:hAnsiTheme="minorHAnsi" w:cstheme="minorHAnsi"/>
          <w:sz w:val="22"/>
        </w:rPr>
        <w:br/>
      </w:r>
      <w:r w:rsidR="00B42B8D" w:rsidRPr="001138B8">
        <w:rPr>
          <w:rFonts w:asciiTheme="minorHAnsi" w:hAnsiTheme="minorHAnsi" w:cstheme="minorHAnsi"/>
          <w:sz w:val="22"/>
        </w:rPr>
        <w:t>ze środków Unii Europejskiej w </w:t>
      </w:r>
      <w:r w:rsidR="00636834" w:rsidRPr="001138B8">
        <w:rPr>
          <w:rFonts w:asciiTheme="minorHAnsi" w:hAnsiTheme="minorHAnsi" w:cstheme="minorHAnsi"/>
          <w:sz w:val="22"/>
        </w:rPr>
        <w:t>ramach Europejskiego Funduszu Społecznego.</w:t>
      </w:r>
    </w:p>
    <w:p w:rsidR="00663BFB" w:rsidRPr="001138B8" w:rsidRDefault="00663BFB" w:rsidP="00F21B3D">
      <w:pPr>
        <w:spacing w:line="276" w:lineRule="auto"/>
        <w:rPr>
          <w:rFonts w:asciiTheme="minorHAnsi" w:hAnsiTheme="minorHAnsi" w:cstheme="minorHAnsi"/>
          <w:i/>
          <w:color w:val="000000" w:themeColor="text1"/>
          <w:sz w:val="22"/>
        </w:rPr>
      </w:pPr>
    </w:p>
    <w:tbl>
      <w:tblPr>
        <w:tblStyle w:val="Tabela-Siatka1"/>
        <w:tblW w:w="0" w:type="auto"/>
        <w:jc w:val="center"/>
        <w:tblInd w:w="-87" w:type="dxa"/>
        <w:tblLook w:val="04A0" w:firstRow="1" w:lastRow="0" w:firstColumn="1" w:lastColumn="0" w:noHBand="0" w:noVBand="1"/>
      </w:tblPr>
      <w:tblGrid>
        <w:gridCol w:w="1680"/>
        <w:gridCol w:w="4894"/>
        <w:gridCol w:w="2880"/>
      </w:tblGrid>
      <w:tr w:rsidR="00663BFB" w:rsidRPr="001138B8" w:rsidTr="00E80040">
        <w:trPr>
          <w:trHeight w:val="227"/>
          <w:jc w:val="center"/>
        </w:trPr>
        <w:tc>
          <w:tcPr>
            <w:tcW w:w="6574" w:type="dxa"/>
            <w:gridSpan w:val="2"/>
            <w:vAlign w:val="center"/>
          </w:tcPr>
          <w:p w:rsidR="00663BFB" w:rsidRPr="001138B8" w:rsidRDefault="00663BFB" w:rsidP="00663B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mallCaps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 xml:space="preserve">ogółem cena oferty </w:t>
            </w:r>
            <w:r w:rsidR="0060676E" w:rsidRPr="001138B8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brutto za materiały biurowo-piśmiennicze</w:t>
            </w:r>
            <w:r w:rsidRPr="001138B8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:rsidR="00663BFB" w:rsidRPr="001138B8" w:rsidRDefault="00663BFB" w:rsidP="00663B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mallCaps/>
                <w:sz w:val="22"/>
              </w:rPr>
            </w:pPr>
          </w:p>
          <w:p w:rsidR="00663BFB" w:rsidRPr="001138B8" w:rsidRDefault="00663BFB" w:rsidP="00663B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mallCaps/>
                <w:sz w:val="22"/>
              </w:rPr>
            </w:pPr>
          </w:p>
        </w:tc>
      </w:tr>
      <w:tr w:rsidR="00663BFB" w:rsidRPr="001138B8" w:rsidTr="00E80040">
        <w:trPr>
          <w:trHeight w:val="280"/>
          <w:jc w:val="center"/>
        </w:trPr>
        <w:tc>
          <w:tcPr>
            <w:tcW w:w="1680" w:type="dxa"/>
            <w:vAlign w:val="center"/>
          </w:tcPr>
          <w:p w:rsidR="00663BFB" w:rsidRPr="001138B8" w:rsidRDefault="00663BFB" w:rsidP="00663B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mallCaps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smallCaps/>
                <w:sz w:val="22"/>
              </w:rPr>
              <w:t>słownie</w:t>
            </w:r>
            <w:r w:rsidRPr="001138B8">
              <w:rPr>
                <w:rFonts w:asciiTheme="minorHAnsi" w:hAnsiTheme="minorHAnsi" w:cstheme="minorHAnsi"/>
                <w:smallCaps/>
                <w:sz w:val="22"/>
              </w:rPr>
              <w:t>:</w:t>
            </w:r>
          </w:p>
        </w:tc>
        <w:tc>
          <w:tcPr>
            <w:tcW w:w="7774" w:type="dxa"/>
            <w:gridSpan w:val="2"/>
            <w:vAlign w:val="center"/>
          </w:tcPr>
          <w:p w:rsidR="00663BFB" w:rsidRPr="001138B8" w:rsidRDefault="00663BFB" w:rsidP="00663B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mallCaps/>
                <w:sz w:val="22"/>
              </w:rPr>
            </w:pPr>
          </w:p>
          <w:p w:rsidR="00663BFB" w:rsidRPr="001138B8" w:rsidRDefault="00663BFB" w:rsidP="00663B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mallCaps/>
                <w:sz w:val="22"/>
              </w:rPr>
            </w:pPr>
          </w:p>
        </w:tc>
      </w:tr>
    </w:tbl>
    <w:p w:rsidR="00663BFB" w:rsidRPr="001138B8" w:rsidRDefault="00663BFB" w:rsidP="00636834">
      <w:pPr>
        <w:spacing w:line="276" w:lineRule="auto"/>
        <w:rPr>
          <w:rFonts w:asciiTheme="minorHAnsi" w:hAnsiTheme="minorHAnsi" w:cstheme="minorHAnsi"/>
          <w:i/>
          <w:color w:val="000000" w:themeColor="text1"/>
          <w:sz w:val="22"/>
        </w:rPr>
      </w:pPr>
    </w:p>
    <w:p w:rsidR="00C1295A" w:rsidRPr="001138B8" w:rsidRDefault="00C1295A" w:rsidP="00636834">
      <w:pPr>
        <w:spacing w:line="276" w:lineRule="auto"/>
        <w:rPr>
          <w:rFonts w:asciiTheme="minorHAnsi" w:hAnsiTheme="minorHAnsi" w:cstheme="minorHAnsi"/>
          <w:i/>
          <w:color w:val="000000" w:themeColor="text1"/>
          <w:sz w:val="22"/>
        </w:rPr>
      </w:pPr>
      <w:r w:rsidRPr="001138B8">
        <w:rPr>
          <w:rFonts w:asciiTheme="minorHAnsi" w:hAnsiTheme="minorHAnsi" w:cstheme="minorHAnsi"/>
          <w:i/>
          <w:color w:val="000000" w:themeColor="text1"/>
          <w:sz w:val="22"/>
        </w:rPr>
        <w:t>W tym:</w:t>
      </w:r>
    </w:p>
    <w:tbl>
      <w:tblPr>
        <w:tblW w:w="0" w:type="auto"/>
        <w:jc w:val="center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182"/>
        <w:gridCol w:w="1559"/>
        <w:gridCol w:w="1559"/>
        <w:gridCol w:w="1459"/>
      </w:tblGrid>
      <w:tr w:rsidR="00B44E65" w:rsidRPr="001138B8" w:rsidTr="004A4B60">
        <w:trPr>
          <w:trHeight w:val="91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44E65" w:rsidRPr="001138B8" w:rsidRDefault="00B44E65" w:rsidP="00B44E6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bCs/>
                <w:sz w:val="22"/>
              </w:rPr>
              <w:t>Lp.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44E65" w:rsidRPr="001138B8" w:rsidRDefault="00B44E65" w:rsidP="008D426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bCs/>
                <w:sz w:val="22"/>
              </w:rPr>
              <w:t>Nazwa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4E65" w:rsidRPr="001138B8" w:rsidRDefault="00B44E65" w:rsidP="0054238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bCs/>
                <w:sz w:val="22"/>
              </w:rPr>
              <w:t>Ilość / sztuk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44E65" w:rsidRPr="001138B8" w:rsidRDefault="00B44E65" w:rsidP="008D426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bCs/>
                <w:sz w:val="22"/>
              </w:rPr>
              <w:t xml:space="preserve">Cena jednostkowa brutto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44E65" w:rsidRPr="001138B8" w:rsidRDefault="00B44E65" w:rsidP="008D426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sz w:val="22"/>
              </w:rPr>
              <w:t>WARTOŚĆ RAZEM</w:t>
            </w:r>
          </w:p>
        </w:tc>
      </w:tr>
      <w:tr w:rsidR="00B44E65" w:rsidRPr="001138B8" w:rsidTr="004A4B60">
        <w:trPr>
          <w:trHeight w:val="33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4E65" w:rsidRPr="001138B8" w:rsidRDefault="00B44E65" w:rsidP="00B44E6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4E65" w:rsidRPr="001138B8" w:rsidRDefault="003653A4" w:rsidP="008D426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bCs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4E65" w:rsidRPr="001138B8" w:rsidRDefault="003653A4" w:rsidP="0054238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bCs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4E65" w:rsidRPr="001138B8" w:rsidRDefault="003653A4" w:rsidP="008D426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bCs/>
                <w:sz w:val="22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B44E65" w:rsidRPr="001138B8" w:rsidRDefault="003653A4" w:rsidP="008D426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sz w:val="22"/>
              </w:rPr>
              <w:t>5 (3x4)</w:t>
            </w:r>
          </w:p>
        </w:tc>
      </w:tr>
      <w:tr w:rsidR="00C1295A" w:rsidRPr="001138B8" w:rsidTr="003653A4">
        <w:trPr>
          <w:trHeight w:val="7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A" w:rsidRPr="001138B8" w:rsidRDefault="00C1295A" w:rsidP="003653A4">
            <w:pPr>
              <w:spacing w:after="160" w:line="252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sz w:val="22"/>
              </w:rPr>
              <w:t>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5A" w:rsidRPr="001138B8" w:rsidRDefault="00C1295A" w:rsidP="00C1295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color w:val="333333"/>
                <w:sz w:val="22"/>
                <w:lang w:eastAsia="pl-PL"/>
              </w:rPr>
            </w:pPr>
            <w:r w:rsidRPr="001138B8">
              <w:rPr>
                <w:rFonts w:asciiTheme="minorHAnsi" w:hAnsiTheme="minorHAnsi" w:cstheme="minorHAnsi"/>
                <w:sz w:val="22"/>
                <w:shd w:val="clear" w:color="auto" w:fill="FFFFFF"/>
              </w:rPr>
              <w:t>Notes z długopisem z niebieskim wkładem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95A" w:rsidRPr="001138B8" w:rsidRDefault="0054238E" w:rsidP="0064115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sz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95A" w:rsidRPr="001138B8" w:rsidRDefault="00C1295A" w:rsidP="008D4268">
            <w:pPr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1295A" w:rsidRPr="001138B8" w:rsidRDefault="00C1295A" w:rsidP="008D426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C1295A" w:rsidRPr="001138B8" w:rsidTr="003653A4">
        <w:trPr>
          <w:trHeight w:val="56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A" w:rsidRPr="001138B8" w:rsidRDefault="00C1295A" w:rsidP="003653A4">
            <w:pPr>
              <w:spacing w:after="160" w:line="252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sz w:val="22"/>
              </w:rPr>
              <w:t>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5A" w:rsidRPr="001138B8" w:rsidRDefault="00C1295A" w:rsidP="00C1295A">
            <w:pPr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1138B8">
              <w:rPr>
                <w:rFonts w:asciiTheme="minorHAnsi" w:hAnsiTheme="minorHAnsi" w:cstheme="minorHAnsi"/>
                <w:sz w:val="22"/>
                <w:shd w:val="clear" w:color="auto" w:fill="FFFFFF"/>
              </w:rPr>
              <w:t>Długopis żelowy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95A" w:rsidRPr="001138B8" w:rsidRDefault="0054238E" w:rsidP="0064115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sz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95A" w:rsidRPr="001138B8" w:rsidRDefault="00C1295A" w:rsidP="008D426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1295A" w:rsidRPr="001138B8" w:rsidRDefault="00C1295A" w:rsidP="008D426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C1295A" w:rsidRPr="001138B8" w:rsidTr="003653A4">
        <w:trPr>
          <w:trHeight w:val="56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A" w:rsidRPr="001138B8" w:rsidRDefault="00C1295A" w:rsidP="003653A4">
            <w:pPr>
              <w:spacing w:after="160" w:line="252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sz w:val="22"/>
              </w:rPr>
              <w:t>3.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5A" w:rsidRPr="001138B8" w:rsidRDefault="00C1295A" w:rsidP="00C1295A">
            <w:pPr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sz w:val="22"/>
              </w:rPr>
            </w:pPr>
            <w:r w:rsidRPr="001138B8">
              <w:rPr>
                <w:rFonts w:asciiTheme="minorHAnsi" w:hAnsiTheme="minorHAnsi" w:cstheme="minorHAnsi"/>
                <w:sz w:val="22"/>
              </w:rPr>
              <w:t>Pendrive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95A" w:rsidRPr="001138B8" w:rsidRDefault="0054238E" w:rsidP="0064115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sz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95A" w:rsidRPr="001138B8" w:rsidRDefault="00C1295A" w:rsidP="008D426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1295A" w:rsidRPr="001138B8" w:rsidRDefault="00C1295A" w:rsidP="008D426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4238E" w:rsidRPr="001138B8" w:rsidTr="004A4B60">
        <w:trPr>
          <w:trHeight w:val="567"/>
          <w:jc w:val="center"/>
        </w:trPr>
        <w:tc>
          <w:tcPr>
            <w:tcW w:w="7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8E" w:rsidRPr="001138B8" w:rsidRDefault="00CB5770" w:rsidP="004A4B60">
            <w:pPr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1138B8">
              <w:rPr>
                <w:rFonts w:asciiTheme="minorHAnsi" w:hAnsiTheme="minorHAnsi" w:cstheme="minorHAnsi"/>
                <w:b/>
                <w:sz w:val="22"/>
              </w:rPr>
              <w:t>CENA OFERTY BRUTTO RAZEM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238E" w:rsidRPr="001138B8" w:rsidRDefault="0054238E" w:rsidP="008D426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C1295A" w:rsidRPr="001138B8" w:rsidRDefault="00C1295A" w:rsidP="00636834">
      <w:pPr>
        <w:spacing w:line="276" w:lineRule="auto"/>
        <w:rPr>
          <w:rFonts w:asciiTheme="minorHAnsi" w:hAnsiTheme="minorHAnsi" w:cstheme="minorHAnsi"/>
          <w:i/>
          <w:color w:val="000000" w:themeColor="text1"/>
          <w:sz w:val="22"/>
        </w:rPr>
      </w:pPr>
    </w:p>
    <w:p w:rsidR="003E1948" w:rsidRPr="001138B8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Oświadczamy, że dysponujemy osobami oraz warunkami technicznymi, umożliwiającymi wykonanie niniejszego zamówienia.  </w:t>
      </w:r>
    </w:p>
    <w:p w:rsidR="003E1948" w:rsidRPr="001138B8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1138B8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1138B8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Oświadczamy, że wykonamy przedmiot zamówienia zgodnie z Charakterystyką p</w:t>
      </w:r>
      <w:r w:rsidR="00B143B4" w:rsidRPr="001138B8">
        <w:rPr>
          <w:rFonts w:asciiTheme="minorHAnsi" w:hAnsiTheme="minorHAnsi" w:cstheme="minorHAnsi"/>
          <w:sz w:val="22"/>
        </w:rPr>
        <w:t>rzedmiotu zamówienia stanowiącą</w:t>
      </w:r>
      <w:r w:rsidRPr="001138B8">
        <w:rPr>
          <w:rFonts w:asciiTheme="minorHAnsi" w:hAnsiTheme="minorHAnsi" w:cstheme="minorHAnsi"/>
          <w:sz w:val="22"/>
        </w:rPr>
        <w:t xml:space="preserve"> Załącznik nr 1 do Zaproszenia.</w:t>
      </w:r>
    </w:p>
    <w:p w:rsidR="003E1948" w:rsidRPr="001138B8" w:rsidRDefault="003E1948" w:rsidP="001E6E82">
      <w:pPr>
        <w:numPr>
          <w:ilvl w:val="0"/>
          <w:numId w:val="18"/>
        </w:numPr>
        <w:suppressAutoHyphens/>
        <w:spacing w:line="276" w:lineRule="auto"/>
        <w:ind w:right="-28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1138B8">
        <w:rPr>
          <w:rStyle w:val="Odwoanieprzypisudolnego"/>
          <w:rFonts w:asciiTheme="minorHAnsi" w:hAnsiTheme="minorHAnsi" w:cstheme="minorHAnsi"/>
          <w:sz w:val="22"/>
        </w:rPr>
        <w:footnoteReference w:id="1"/>
      </w:r>
      <w:r w:rsidRPr="001138B8">
        <w:rPr>
          <w:rFonts w:asciiTheme="minorHAnsi" w:hAnsiTheme="minorHAnsi" w:cstheme="minorHAnsi"/>
          <w:sz w:val="22"/>
        </w:rPr>
        <w:t>:</w:t>
      </w:r>
    </w:p>
    <w:p w:rsidR="003E1948" w:rsidRPr="001138B8" w:rsidRDefault="003E1948" w:rsidP="00636834">
      <w:pPr>
        <w:widowControl w:val="0"/>
        <w:spacing w:line="276" w:lineRule="auto"/>
        <w:ind w:left="720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https://ems.ms.gov.pl - dla odpisu z Krajowego Rejestru Sądowego</w:t>
      </w:r>
    </w:p>
    <w:p w:rsidR="003E1948" w:rsidRPr="001138B8" w:rsidRDefault="003E1948" w:rsidP="00636834">
      <w:pPr>
        <w:widowControl w:val="0"/>
        <w:spacing w:line="276" w:lineRule="auto"/>
        <w:ind w:left="720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https://www.ceidg.gov.pl - dla odpisu z </w:t>
      </w:r>
      <w:proofErr w:type="spellStart"/>
      <w:r w:rsidRPr="001138B8">
        <w:rPr>
          <w:rFonts w:asciiTheme="minorHAnsi" w:hAnsiTheme="minorHAnsi" w:cstheme="minorHAnsi"/>
          <w:sz w:val="22"/>
        </w:rPr>
        <w:t>CE</w:t>
      </w:r>
      <w:r w:rsidR="00D010ED" w:rsidRPr="001138B8">
        <w:rPr>
          <w:rFonts w:asciiTheme="minorHAnsi" w:hAnsiTheme="minorHAnsi" w:cstheme="minorHAnsi"/>
          <w:sz w:val="22"/>
        </w:rPr>
        <w:t>iD</w:t>
      </w:r>
      <w:r w:rsidRPr="001138B8">
        <w:rPr>
          <w:rFonts w:asciiTheme="minorHAnsi" w:hAnsiTheme="minorHAnsi" w:cstheme="minorHAnsi"/>
          <w:sz w:val="22"/>
        </w:rPr>
        <w:t>G</w:t>
      </w:r>
      <w:proofErr w:type="spellEnd"/>
    </w:p>
    <w:p w:rsidR="003E1948" w:rsidRPr="001138B8" w:rsidRDefault="003E1948" w:rsidP="00636834">
      <w:pPr>
        <w:widowControl w:val="0"/>
        <w:spacing w:line="276" w:lineRule="auto"/>
        <w:ind w:left="720"/>
        <w:rPr>
          <w:rFonts w:asciiTheme="minorHAnsi" w:hAnsiTheme="minorHAnsi" w:cstheme="minorHAnsi"/>
          <w:i/>
          <w:sz w:val="22"/>
          <w:u w:val="single"/>
          <w:vertAlign w:val="superscript"/>
        </w:rPr>
      </w:pPr>
      <w:r w:rsidRPr="001138B8">
        <w:rPr>
          <w:rFonts w:asciiTheme="minorHAnsi" w:hAnsiTheme="minorHAnsi" w:cstheme="minorHAnsi"/>
          <w:sz w:val="22"/>
        </w:rPr>
        <w:t>http://………………….....................…..................................……. - inny dokument</w:t>
      </w:r>
    </w:p>
    <w:p w:rsidR="003E1948" w:rsidRPr="001138B8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O</w:t>
      </w:r>
      <w:r w:rsidRPr="001138B8">
        <w:rPr>
          <w:rFonts w:asciiTheme="minorHAnsi" w:eastAsia="TimesNewRoman" w:hAnsiTheme="minorHAnsi" w:cstheme="minorHAnsi"/>
          <w:sz w:val="22"/>
        </w:rPr>
        <w:t>ś</w:t>
      </w:r>
      <w:r w:rsidRPr="001138B8">
        <w:rPr>
          <w:rFonts w:asciiTheme="minorHAnsi" w:hAnsiTheme="minorHAnsi" w:cstheme="minorHAnsi"/>
          <w:sz w:val="22"/>
        </w:rPr>
        <w:t xml:space="preserve">wiadczamy, </w:t>
      </w:r>
      <w:r w:rsidRPr="001138B8">
        <w:rPr>
          <w:rFonts w:asciiTheme="minorHAnsi" w:eastAsia="TimesNewRoman" w:hAnsiTheme="minorHAnsi" w:cstheme="minorHAnsi"/>
          <w:sz w:val="22"/>
        </w:rPr>
        <w:t>ż</w:t>
      </w:r>
      <w:r w:rsidRPr="001138B8">
        <w:rPr>
          <w:rFonts w:asciiTheme="minorHAnsi" w:hAnsiTheme="minorHAnsi" w:cstheme="minorHAnsi"/>
          <w:sz w:val="22"/>
        </w:rPr>
        <w:t>e w cenie naszej oferty zostały uwzgl</w:t>
      </w:r>
      <w:r w:rsidRPr="001138B8">
        <w:rPr>
          <w:rFonts w:asciiTheme="minorHAnsi" w:eastAsia="TimesNewRoman" w:hAnsiTheme="minorHAnsi" w:cstheme="minorHAnsi"/>
          <w:sz w:val="22"/>
        </w:rPr>
        <w:t>ę</w:t>
      </w:r>
      <w:r w:rsidRPr="001138B8">
        <w:rPr>
          <w:rFonts w:asciiTheme="minorHAnsi" w:hAnsiTheme="minorHAnsi" w:cstheme="minorHAnsi"/>
          <w:sz w:val="22"/>
        </w:rPr>
        <w:t>dnione wszystkie koszty wykonania przedmiotu zamówienia zgodnie z Zaproszenie</w:t>
      </w:r>
      <w:r w:rsidR="000868F6" w:rsidRPr="001138B8">
        <w:rPr>
          <w:rFonts w:asciiTheme="minorHAnsi" w:hAnsiTheme="minorHAnsi" w:cstheme="minorHAnsi"/>
          <w:sz w:val="22"/>
        </w:rPr>
        <w:t>m</w:t>
      </w:r>
      <w:r w:rsidRPr="001138B8">
        <w:rPr>
          <w:rFonts w:asciiTheme="minorHAnsi" w:hAnsiTheme="minorHAnsi" w:cstheme="minorHAnsi"/>
          <w:sz w:val="22"/>
        </w:rPr>
        <w:t xml:space="preserve"> do składania oferty.</w:t>
      </w:r>
    </w:p>
    <w:p w:rsidR="003E1948" w:rsidRPr="001138B8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Oświadczamy, że uzyskaliśmy od Zamawiającego wszystkie niezbędne informacje dotyczące niniejszego zamówienia oraz, że zapoznaliśmy się z treścią Zaproszenia do składania ofert, Charakterystyką przedmiotu zamówienia</w:t>
      </w:r>
      <w:r w:rsidR="00604D56" w:rsidRPr="001138B8">
        <w:rPr>
          <w:rFonts w:asciiTheme="minorHAnsi" w:hAnsiTheme="minorHAnsi" w:cstheme="minorHAnsi"/>
          <w:sz w:val="22"/>
        </w:rPr>
        <w:t xml:space="preserve"> oraz Projektem umowy </w:t>
      </w:r>
      <w:r w:rsidRPr="001138B8">
        <w:rPr>
          <w:rFonts w:asciiTheme="minorHAnsi" w:hAnsiTheme="minorHAnsi" w:cstheme="minorHAnsi"/>
          <w:sz w:val="22"/>
        </w:rPr>
        <w:t xml:space="preserve"> i nie wnosimy do nich zastrzeżeń oraz przyjmujemy warunki w nich zawarte. </w:t>
      </w:r>
    </w:p>
    <w:p w:rsidR="003E1948" w:rsidRPr="001138B8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eastAsia="Times New Roman" w:hAnsiTheme="minorHAnsi" w:cstheme="minorHAnsi"/>
          <w:sz w:val="22"/>
        </w:rPr>
        <w:t>O</w:t>
      </w:r>
      <w:r w:rsidRPr="001138B8">
        <w:rPr>
          <w:rFonts w:asciiTheme="minorHAnsi" w:eastAsia="TimesNewRoman" w:hAnsiTheme="minorHAnsi" w:cstheme="minorHAnsi"/>
          <w:sz w:val="22"/>
        </w:rPr>
        <w:t>ś</w:t>
      </w:r>
      <w:r w:rsidRPr="001138B8">
        <w:rPr>
          <w:rFonts w:asciiTheme="minorHAnsi" w:eastAsia="Times New Roman" w:hAnsiTheme="minorHAnsi" w:cstheme="minorHAnsi"/>
          <w:sz w:val="22"/>
        </w:rPr>
        <w:t>wiadczamy, iż uwa</w:t>
      </w:r>
      <w:r w:rsidRPr="001138B8">
        <w:rPr>
          <w:rFonts w:asciiTheme="minorHAnsi" w:eastAsia="TimesNewRoman" w:hAnsiTheme="minorHAnsi" w:cstheme="minorHAnsi"/>
          <w:sz w:val="22"/>
        </w:rPr>
        <w:t>ż</w:t>
      </w:r>
      <w:r w:rsidRPr="001138B8">
        <w:rPr>
          <w:rFonts w:asciiTheme="minorHAnsi" w:eastAsia="Times New Roman" w:hAnsiTheme="minorHAnsi" w:cstheme="minorHAnsi"/>
          <w:sz w:val="22"/>
        </w:rPr>
        <w:t>amy si</w:t>
      </w:r>
      <w:r w:rsidRPr="001138B8">
        <w:rPr>
          <w:rFonts w:asciiTheme="minorHAnsi" w:eastAsia="TimesNewRoman" w:hAnsiTheme="minorHAnsi" w:cstheme="minorHAnsi"/>
          <w:sz w:val="22"/>
        </w:rPr>
        <w:t xml:space="preserve">ę </w:t>
      </w:r>
      <w:r w:rsidRPr="001138B8">
        <w:rPr>
          <w:rFonts w:asciiTheme="minorHAnsi" w:eastAsia="Times New Roman" w:hAnsiTheme="minorHAnsi" w:cstheme="minorHAnsi"/>
          <w:sz w:val="22"/>
        </w:rPr>
        <w:t>za zwi</w:t>
      </w:r>
      <w:r w:rsidRPr="001138B8">
        <w:rPr>
          <w:rFonts w:asciiTheme="minorHAnsi" w:eastAsia="TimesNewRoman" w:hAnsiTheme="minorHAnsi" w:cstheme="minorHAnsi"/>
          <w:sz w:val="22"/>
        </w:rPr>
        <w:t>ą</w:t>
      </w:r>
      <w:r w:rsidRPr="001138B8">
        <w:rPr>
          <w:rFonts w:asciiTheme="minorHAnsi" w:eastAsia="Times New Roman" w:hAnsiTheme="minorHAnsi" w:cstheme="minorHAnsi"/>
          <w:sz w:val="22"/>
        </w:rPr>
        <w:t>zanych niniejsz</w:t>
      </w:r>
      <w:r w:rsidRPr="001138B8">
        <w:rPr>
          <w:rFonts w:asciiTheme="minorHAnsi" w:eastAsia="TimesNewRoman" w:hAnsiTheme="minorHAnsi" w:cstheme="minorHAnsi"/>
          <w:sz w:val="22"/>
        </w:rPr>
        <w:t xml:space="preserve">ą </w:t>
      </w:r>
      <w:r w:rsidRPr="001138B8">
        <w:rPr>
          <w:rFonts w:asciiTheme="minorHAnsi" w:eastAsia="Times New Roman" w:hAnsiTheme="minorHAnsi" w:cstheme="minorHAnsi"/>
          <w:sz w:val="22"/>
        </w:rPr>
        <w:t>ofert</w:t>
      </w:r>
      <w:r w:rsidRPr="001138B8">
        <w:rPr>
          <w:rFonts w:asciiTheme="minorHAnsi" w:eastAsia="TimesNewRoman" w:hAnsiTheme="minorHAnsi" w:cstheme="minorHAnsi"/>
          <w:sz w:val="22"/>
        </w:rPr>
        <w:t xml:space="preserve">ą </w:t>
      </w:r>
      <w:r w:rsidRPr="001138B8">
        <w:rPr>
          <w:rFonts w:asciiTheme="minorHAnsi" w:eastAsia="Times New Roman" w:hAnsiTheme="minorHAnsi" w:cstheme="minorHAnsi"/>
          <w:sz w:val="22"/>
        </w:rPr>
        <w:t>na czas 30 dni - wskazany w Zaproszeniu.</w:t>
      </w:r>
    </w:p>
    <w:p w:rsidR="003E1948" w:rsidRPr="001138B8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Oświadczamy, że wypełniliśmy obowiązki informacyjne przewidziane w art. 13 oraz 14 RODO</w:t>
      </w:r>
      <w:r w:rsidRPr="001138B8">
        <w:rPr>
          <w:rStyle w:val="Odwoanieprzypisudolnego"/>
          <w:rFonts w:asciiTheme="minorHAnsi" w:hAnsiTheme="minorHAnsi" w:cstheme="minorHAnsi"/>
          <w:sz w:val="22"/>
        </w:rPr>
        <w:footnoteReference w:id="2"/>
      </w:r>
      <w:r w:rsidRPr="001138B8">
        <w:rPr>
          <w:rFonts w:asciiTheme="minorHAnsi" w:hAnsiTheme="minorHAnsi" w:cstheme="minorHAnsi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1138B8">
        <w:rPr>
          <w:rStyle w:val="Odwoanieprzypisudolnego"/>
          <w:rFonts w:asciiTheme="minorHAnsi" w:hAnsiTheme="minorHAnsi" w:cstheme="minorHAnsi"/>
          <w:sz w:val="22"/>
        </w:rPr>
        <w:footnoteReference w:id="3"/>
      </w:r>
    </w:p>
    <w:p w:rsidR="003E1948" w:rsidRPr="001138B8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eastAsia="Verdana,Bold" w:hAnsiTheme="minorHAnsi" w:cstheme="minorHAnsi"/>
          <w:bCs/>
          <w:sz w:val="22"/>
        </w:rPr>
        <w:t xml:space="preserve">Zobowiązujemy się </w:t>
      </w:r>
      <w:r w:rsidRPr="001138B8">
        <w:rPr>
          <w:rFonts w:asciiTheme="minorHAnsi" w:hAnsiTheme="minorHAnsi" w:cstheme="minorHAnsi"/>
          <w:sz w:val="22"/>
        </w:rPr>
        <w:t>do wykonania zamówienia w terminie określonym w Zaproszeniu.</w:t>
      </w:r>
    </w:p>
    <w:p w:rsidR="003E1948" w:rsidRPr="001138B8" w:rsidRDefault="003E1948" w:rsidP="00604D56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eastAsia="Verdana,Bold" w:hAnsiTheme="minorHAnsi" w:cstheme="minorHAnsi"/>
          <w:bCs/>
          <w:sz w:val="22"/>
        </w:rPr>
        <w:t xml:space="preserve">Akceptujemy </w:t>
      </w:r>
      <w:r w:rsidR="00604D56" w:rsidRPr="001138B8">
        <w:rPr>
          <w:rFonts w:asciiTheme="minorHAnsi" w:hAnsiTheme="minorHAnsi" w:cstheme="minorHAnsi"/>
          <w:sz w:val="22"/>
        </w:rPr>
        <w:t>warunki płatności określone przez Zamawiającego w Projekcie umowy – Załączniku nr 3 do Zaproszenia.</w:t>
      </w:r>
    </w:p>
    <w:p w:rsidR="00092075" w:rsidRPr="001138B8" w:rsidRDefault="00092075" w:rsidP="00092075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Oświadczamy, że zapoznaliśmy się z Projektem umowy, stanowiącym Załącznik nr 3 do Zaproszenia                      i zobowiązujemy się, w przypadku wyboru naszej oferty, do zawarcia umowy zgodnej z ofertą, na warunkach określonych w Zaproszeniu oraz w miejscu i terminie wyznaczonym przez Zamawiającego.</w:t>
      </w:r>
    </w:p>
    <w:p w:rsidR="00EC571E" w:rsidRPr="001138B8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Pr="001138B8" w:rsidRDefault="00EC571E" w:rsidP="0063683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</w:rPr>
      </w:pPr>
    </w:p>
    <w:p w:rsidR="00FA418F" w:rsidRPr="001138B8" w:rsidRDefault="00FA418F" w:rsidP="0063683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</w:rPr>
      </w:pPr>
    </w:p>
    <w:p w:rsidR="003E1948" w:rsidRPr="001138B8" w:rsidRDefault="003E1948" w:rsidP="00636834">
      <w:pPr>
        <w:autoSpaceDE w:val="0"/>
        <w:autoSpaceDN w:val="0"/>
        <w:adjustRightInd w:val="0"/>
        <w:spacing w:line="276" w:lineRule="auto"/>
        <w:rPr>
          <w:rFonts w:asciiTheme="minorHAnsi" w:eastAsia="Verdana,Italic" w:hAnsiTheme="minorHAnsi" w:cstheme="minorHAnsi"/>
          <w:b/>
          <w:i/>
          <w:iCs/>
          <w:sz w:val="22"/>
        </w:rPr>
      </w:pPr>
      <w:r w:rsidRPr="001138B8">
        <w:rPr>
          <w:rFonts w:asciiTheme="minorHAnsi" w:eastAsia="Verdana,Italic" w:hAnsiTheme="minorHAnsi" w:cstheme="minorHAnsi"/>
          <w:b/>
          <w:i/>
          <w:iCs/>
          <w:sz w:val="22"/>
        </w:rPr>
        <w:t>______________________________</w:t>
      </w:r>
    </w:p>
    <w:p w:rsidR="003E1948" w:rsidRPr="001138B8" w:rsidRDefault="003E1948" w:rsidP="0063683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     </w:t>
      </w:r>
      <w:r w:rsidRPr="001138B8">
        <w:rPr>
          <w:rFonts w:asciiTheme="minorHAnsi" w:hAnsiTheme="minorHAnsi" w:cstheme="minorHAnsi"/>
          <w:i/>
          <w:sz w:val="20"/>
          <w:szCs w:val="20"/>
        </w:rPr>
        <w:t>(miejscowo</w:t>
      </w:r>
      <w:r w:rsidRPr="001138B8">
        <w:rPr>
          <w:rFonts w:asciiTheme="minorHAnsi" w:eastAsia="TimesNewRoman" w:hAnsiTheme="minorHAnsi" w:cstheme="minorHAnsi"/>
          <w:i/>
          <w:sz w:val="20"/>
          <w:szCs w:val="20"/>
        </w:rPr>
        <w:t>ść</w:t>
      </w:r>
      <w:r w:rsidRPr="001138B8">
        <w:rPr>
          <w:rFonts w:asciiTheme="minorHAnsi" w:hAnsiTheme="minorHAnsi" w:cstheme="minorHAnsi"/>
          <w:i/>
          <w:sz w:val="20"/>
          <w:szCs w:val="20"/>
        </w:rPr>
        <w:t>, data)</w:t>
      </w:r>
      <w:r w:rsidRPr="001138B8">
        <w:rPr>
          <w:rFonts w:asciiTheme="minorHAnsi" w:hAnsiTheme="minorHAnsi" w:cstheme="minorHAnsi"/>
          <w:i/>
          <w:sz w:val="20"/>
          <w:szCs w:val="20"/>
        </w:rPr>
        <w:tab/>
      </w:r>
      <w:r w:rsidRPr="001138B8">
        <w:rPr>
          <w:rFonts w:asciiTheme="minorHAnsi" w:hAnsiTheme="minorHAnsi" w:cstheme="minorHAnsi"/>
          <w:i/>
          <w:sz w:val="20"/>
          <w:szCs w:val="20"/>
        </w:rPr>
        <w:tab/>
      </w:r>
      <w:r w:rsidRPr="001138B8">
        <w:rPr>
          <w:rFonts w:asciiTheme="minorHAnsi" w:hAnsiTheme="minorHAnsi" w:cstheme="minorHAnsi"/>
          <w:i/>
          <w:sz w:val="22"/>
        </w:rPr>
        <w:tab/>
      </w:r>
      <w:r w:rsidRPr="001138B8">
        <w:rPr>
          <w:rFonts w:asciiTheme="minorHAnsi" w:eastAsia="Verdana,Italic" w:hAnsiTheme="minorHAnsi" w:cstheme="minorHAnsi"/>
          <w:b/>
          <w:i/>
          <w:iCs/>
          <w:sz w:val="22"/>
        </w:rPr>
        <w:t>_____________________________________________________</w:t>
      </w:r>
    </w:p>
    <w:p w:rsidR="003E1948" w:rsidRPr="001138B8" w:rsidRDefault="001138B8" w:rsidP="001138B8">
      <w:pPr>
        <w:tabs>
          <w:tab w:val="left" w:pos="2977"/>
        </w:tabs>
        <w:autoSpaceDE w:val="0"/>
        <w:autoSpaceDN w:val="0"/>
        <w:adjustRightInd w:val="0"/>
        <w:spacing w:line="276" w:lineRule="auto"/>
        <w:ind w:left="4253" w:hanging="4253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</w:t>
      </w:r>
      <w:r w:rsidR="003E1948" w:rsidRPr="001138B8">
        <w:rPr>
          <w:rFonts w:asciiTheme="minorHAnsi" w:hAnsiTheme="minorHAnsi" w:cstheme="minorHAnsi"/>
          <w:i/>
          <w:sz w:val="20"/>
          <w:szCs w:val="20"/>
        </w:rPr>
        <w:t>(piecz</w:t>
      </w:r>
      <w:r w:rsidR="003E1948" w:rsidRPr="001138B8">
        <w:rPr>
          <w:rFonts w:asciiTheme="minorHAnsi" w:eastAsia="TimesNewRoman" w:hAnsiTheme="minorHAnsi" w:cstheme="minorHAnsi"/>
          <w:i/>
          <w:sz w:val="20"/>
          <w:szCs w:val="20"/>
        </w:rPr>
        <w:t>ą</w:t>
      </w:r>
      <w:r w:rsidR="003E1948" w:rsidRPr="001138B8">
        <w:rPr>
          <w:rFonts w:asciiTheme="minorHAnsi" w:hAnsiTheme="minorHAnsi" w:cstheme="minorHAnsi"/>
          <w:i/>
          <w:sz w:val="20"/>
          <w:szCs w:val="20"/>
        </w:rPr>
        <w:t>tka i podpis osoby/osób uprawnionej/</w:t>
      </w:r>
      <w:proofErr w:type="spellStart"/>
      <w:r w:rsidR="003E1948" w:rsidRPr="001138B8">
        <w:rPr>
          <w:rFonts w:asciiTheme="minorHAnsi" w:hAnsiTheme="minorHAnsi" w:cstheme="minorHAnsi"/>
          <w:i/>
          <w:sz w:val="20"/>
          <w:szCs w:val="20"/>
        </w:rPr>
        <w:t>ych</w:t>
      </w:r>
      <w:proofErr w:type="spellEnd"/>
      <w:r w:rsidR="003E1948" w:rsidRPr="001138B8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</w:t>
      </w:r>
      <w:r w:rsidR="003E1948" w:rsidRPr="001138B8">
        <w:rPr>
          <w:rFonts w:asciiTheme="minorHAnsi" w:hAnsiTheme="minorHAnsi" w:cstheme="minorHAnsi"/>
          <w:i/>
          <w:sz w:val="20"/>
          <w:szCs w:val="20"/>
        </w:rPr>
        <w:t>upowa</w:t>
      </w:r>
      <w:r w:rsidR="003E1948" w:rsidRPr="001138B8">
        <w:rPr>
          <w:rFonts w:asciiTheme="minorHAnsi" w:eastAsia="TimesNewRoman" w:hAnsiTheme="minorHAnsi" w:cstheme="minorHAnsi"/>
          <w:i/>
          <w:sz w:val="20"/>
          <w:szCs w:val="20"/>
        </w:rPr>
        <w:t>ż</w:t>
      </w:r>
      <w:r w:rsidR="003E1948" w:rsidRPr="001138B8">
        <w:rPr>
          <w:rFonts w:asciiTheme="minorHAnsi" w:hAnsiTheme="minorHAnsi" w:cstheme="minorHAnsi"/>
          <w:i/>
          <w:sz w:val="20"/>
          <w:szCs w:val="20"/>
        </w:rPr>
        <w:t>nionej przez Wykonawc</w:t>
      </w:r>
      <w:r w:rsidR="003E1948" w:rsidRPr="001138B8">
        <w:rPr>
          <w:rFonts w:asciiTheme="minorHAnsi" w:eastAsia="TimesNewRoman" w:hAnsiTheme="minorHAnsi" w:cstheme="minorHAnsi"/>
          <w:i/>
          <w:sz w:val="20"/>
          <w:szCs w:val="20"/>
        </w:rPr>
        <w:t>ę</w:t>
      </w:r>
      <w:r w:rsidR="003E1948" w:rsidRPr="001138B8">
        <w:rPr>
          <w:rFonts w:asciiTheme="minorHAnsi" w:hAnsiTheme="minorHAnsi" w:cstheme="minorHAnsi"/>
          <w:i/>
          <w:sz w:val="20"/>
          <w:szCs w:val="20"/>
        </w:rPr>
        <w:t>)</w:t>
      </w:r>
    </w:p>
    <w:p w:rsidR="003E1948" w:rsidRPr="001138B8" w:rsidRDefault="003E1948" w:rsidP="00636834">
      <w:pPr>
        <w:spacing w:line="276" w:lineRule="auto"/>
        <w:rPr>
          <w:rFonts w:asciiTheme="minorHAnsi" w:hAnsiTheme="minorHAnsi" w:cstheme="minorHAnsi"/>
          <w:sz w:val="22"/>
          <w:lang w:eastAsia="pl-PL"/>
        </w:rPr>
      </w:pPr>
      <w:r w:rsidRPr="001138B8">
        <w:rPr>
          <w:rFonts w:asciiTheme="minorHAnsi" w:hAnsiTheme="minorHAnsi" w:cstheme="minorHAnsi"/>
          <w:sz w:val="22"/>
        </w:rPr>
        <w:t xml:space="preserve">             </w:t>
      </w:r>
    </w:p>
    <w:p w:rsidR="005A571F" w:rsidRPr="001138B8" w:rsidRDefault="005A571F" w:rsidP="00636834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/>
          <w:sz w:val="22"/>
          <w:u w:val="single"/>
        </w:rPr>
      </w:pPr>
    </w:p>
    <w:p w:rsidR="003F75A4" w:rsidRPr="001138B8" w:rsidRDefault="004C6104" w:rsidP="004C610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 w:rsidRPr="001138B8">
        <w:rPr>
          <w:rFonts w:asciiTheme="minorHAnsi" w:hAnsiTheme="minorHAnsi" w:cstheme="minorHAnsi"/>
          <w:b/>
          <w:sz w:val="22"/>
          <w:u w:val="single"/>
        </w:rPr>
        <w:t>Załącznik nr 3</w:t>
      </w:r>
    </w:p>
    <w:p w:rsidR="004C4D70" w:rsidRPr="001138B8" w:rsidRDefault="004C4D70" w:rsidP="004C610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3F75A4" w:rsidRPr="001138B8" w:rsidRDefault="003F75A4" w:rsidP="003F75A4">
      <w:pPr>
        <w:jc w:val="center"/>
        <w:rPr>
          <w:rFonts w:asciiTheme="minorHAnsi" w:eastAsia="Times New Roman" w:hAnsiTheme="minorHAnsi" w:cstheme="minorHAnsi"/>
          <w:b/>
          <w:sz w:val="22"/>
          <w:u w:val="single"/>
        </w:rPr>
      </w:pPr>
      <w:r w:rsidRPr="001138B8">
        <w:rPr>
          <w:rFonts w:asciiTheme="minorHAnsi" w:eastAsia="Times New Roman" w:hAnsiTheme="minorHAnsi" w:cstheme="minorHAnsi"/>
          <w:b/>
          <w:sz w:val="22"/>
          <w:u w:val="single"/>
        </w:rPr>
        <w:t>UMOWA</w:t>
      </w:r>
      <w:r w:rsidR="00604D56" w:rsidRPr="001138B8">
        <w:rPr>
          <w:rFonts w:asciiTheme="minorHAnsi" w:eastAsia="Times New Roman" w:hAnsiTheme="minorHAnsi" w:cstheme="minorHAnsi"/>
          <w:b/>
          <w:sz w:val="22"/>
          <w:u w:val="single"/>
        </w:rPr>
        <w:t xml:space="preserve"> - projekt</w:t>
      </w:r>
    </w:p>
    <w:p w:rsidR="003F75A4" w:rsidRPr="001138B8" w:rsidRDefault="003F75A4" w:rsidP="003F75A4">
      <w:pPr>
        <w:keepLines/>
        <w:autoSpaceDE w:val="0"/>
        <w:spacing w:after="60"/>
        <w:jc w:val="both"/>
        <w:rPr>
          <w:rFonts w:asciiTheme="minorHAnsi" w:hAnsiTheme="minorHAnsi" w:cstheme="minorHAnsi"/>
          <w:sz w:val="22"/>
        </w:rPr>
      </w:pPr>
    </w:p>
    <w:p w:rsidR="003F75A4" w:rsidRPr="001138B8" w:rsidRDefault="003F75A4" w:rsidP="003F75A4">
      <w:pPr>
        <w:keepLines/>
        <w:autoSpaceDE w:val="0"/>
        <w:spacing w:after="60"/>
        <w:jc w:val="both"/>
        <w:rPr>
          <w:rFonts w:asciiTheme="minorHAnsi" w:eastAsia="Calibr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Podpisana </w:t>
      </w:r>
      <w:r w:rsidRPr="001138B8">
        <w:rPr>
          <w:rFonts w:asciiTheme="minorHAnsi" w:hAnsiTheme="minorHAnsi" w:cstheme="minorHAnsi"/>
          <w:b/>
          <w:sz w:val="22"/>
        </w:rPr>
        <w:t>w dniu …………….. 2022 roku</w:t>
      </w:r>
      <w:r w:rsidRPr="001138B8">
        <w:rPr>
          <w:rFonts w:asciiTheme="minorHAnsi" w:hAnsiTheme="minorHAnsi" w:cstheme="minorHAnsi"/>
          <w:sz w:val="22"/>
        </w:rPr>
        <w:t xml:space="preserve"> w Kielcach pomiędzy:</w:t>
      </w:r>
    </w:p>
    <w:p w:rsidR="003F75A4" w:rsidRPr="001138B8" w:rsidRDefault="003F75A4" w:rsidP="003F75A4">
      <w:pPr>
        <w:spacing w:after="60"/>
        <w:outlineLvl w:val="4"/>
        <w:rPr>
          <w:rFonts w:asciiTheme="minorHAnsi" w:eastAsia="Times New Roman" w:hAnsiTheme="minorHAnsi" w:cstheme="minorHAnsi"/>
          <w:bCs/>
          <w:iCs/>
          <w:sz w:val="22"/>
        </w:rPr>
      </w:pPr>
      <w:r w:rsidRPr="001138B8">
        <w:rPr>
          <w:rFonts w:asciiTheme="minorHAnsi" w:eastAsia="Times New Roman" w:hAnsiTheme="minorHAnsi" w:cstheme="minorHAnsi"/>
          <w:b/>
          <w:bCs/>
          <w:iCs/>
          <w:sz w:val="22"/>
        </w:rPr>
        <w:t>Zakładem Doskonalenia Zawodowego w Kielcach</w:t>
      </w:r>
    </w:p>
    <w:p w:rsidR="003F75A4" w:rsidRPr="001138B8" w:rsidRDefault="003F75A4" w:rsidP="003F75A4">
      <w:pPr>
        <w:spacing w:after="60"/>
        <w:jc w:val="both"/>
        <w:outlineLvl w:val="4"/>
        <w:rPr>
          <w:rFonts w:asciiTheme="minorHAnsi" w:eastAsia="Times New Roman" w:hAnsiTheme="minorHAnsi" w:cstheme="minorHAnsi"/>
          <w:bCs/>
          <w:iCs/>
          <w:sz w:val="22"/>
        </w:rPr>
      </w:pPr>
      <w:r w:rsidRPr="001138B8">
        <w:rPr>
          <w:rFonts w:asciiTheme="minorHAnsi" w:eastAsia="Times New Roman" w:hAnsiTheme="minorHAnsi" w:cstheme="minorHAnsi"/>
          <w:bCs/>
          <w:iCs/>
          <w:sz w:val="22"/>
        </w:rPr>
        <w:t xml:space="preserve">ul. Paderewskiego 55, 25-950 Kielce, wpisanym do </w:t>
      </w:r>
      <w:r w:rsidRPr="001138B8">
        <w:rPr>
          <w:rFonts w:asciiTheme="minorHAnsi" w:eastAsia="Times New Roman" w:hAnsiTheme="minorHAnsi" w:cstheme="minorHAnsi"/>
          <w:iCs/>
          <w:sz w:val="22"/>
        </w:rPr>
        <w:t>rejestru przedsiębiorców</w:t>
      </w:r>
      <w:r w:rsidRPr="001138B8">
        <w:rPr>
          <w:rFonts w:asciiTheme="minorHAnsi" w:eastAsia="Times New Roman" w:hAnsiTheme="minorHAnsi" w:cstheme="minorHAnsi"/>
          <w:b/>
          <w:bCs/>
          <w:iCs/>
          <w:sz w:val="22"/>
        </w:rPr>
        <w:t xml:space="preserve"> </w:t>
      </w:r>
      <w:r w:rsidRPr="001138B8">
        <w:rPr>
          <w:rFonts w:asciiTheme="minorHAnsi" w:eastAsia="Times New Roman" w:hAnsiTheme="minorHAnsi" w:cstheme="minorHAnsi"/>
          <w:iCs/>
          <w:sz w:val="22"/>
        </w:rPr>
        <w:t xml:space="preserve">w </w:t>
      </w:r>
      <w:r w:rsidRPr="001138B8">
        <w:rPr>
          <w:rFonts w:asciiTheme="minorHAnsi" w:eastAsia="Times New Roman" w:hAnsiTheme="minorHAnsi" w:cstheme="minorHAnsi"/>
          <w:bCs/>
          <w:iCs/>
          <w:sz w:val="22"/>
        </w:rPr>
        <w:t xml:space="preserve">Sądzie Rejonowym w Kielcach Wydział X Gospodarczy Krajowego Rejestru Sądowego pod </w:t>
      </w:r>
      <w:r w:rsidRPr="001138B8">
        <w:rPr>
          <w:rFonts w:asciiTheme="minorHAnsi" w:eastAsia="Times New Roman" w:hAnsiTheme="minorHAnsi" w:cstheme="minorHAnsi"/>
          <w:iCs/>
          <w:sz w:val="22"/>
        </w:rPr>
        <w:t xml:space="preserve">numerem KRS 0000067987, </w:t>
      </w:r>
      <w:r w:rsidRPr="001138B8">
        <w:rPr>
          <w:rFonts w:asciiTheme="minorHAnsi" w:eastAsia="Times New Roman" w:hAnsiTheme="minorHAnsi" w:cstheme="minorHAnsi"/>
          <w:bCs/>
          <w:iCs/>
          <w:sz w:val="22"/>
        </w:rPr>
        <w:t>NIP 657-000-88-69 REGON 000512562</w:t>
      </w:r>
    </w:p>
    <w:p w:rsidR="003F75A4" w:rsidRPr="001138B8" w:rsidRDefault="003F75A4" w:rsidP="003F75A4">
      <w:pPr>
        <w:tabs>
          <w:tab w:val="left" w:pos="900"/>
        </w:tabs>
        <w:spacing w:after="6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1138B8">
        <w:rPr>
          <w:rFonts w:asciiTheme="minorHAnsi" w:eastAsia="Times New Roman" w:hAnsiTheme="minorHAnsi" w:cstheme="minorHAnsi"/>
          <w:sz w:val="22"/>
          <w:lang w:eastAsia="pl-PL"/>
        </w:rPr>
        <w:t>reprezentowanym przez:</w:t>
      </w:r>
    </w:p>
    <w:p w:rsidR="003F75A4" w:rsidRPr="001138B8" w:rsidRDefault="003F75A4" w:rsidP="003F75A4">
      <w:pPr>
        <w:numPr>
          <w:ilvl w:val="0"/>
          <w:numId w:val="44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bCs/>
          <w:sz w:val="22"/>
        </w:rPr>
      </w:pPr>
      <w:r w:rsidRPr="001138B8">
        <w:rPr>
          <w:rFonts w:asciiTheme="minorHAnsi" w:eastAsia="Calibri" w:hAnsiTheme="minorHAnsi" w:cstheme="minorHAnsi"/>
          <w:sz w:val="22"/>
        </w:rPr>
        <w:t xml:space="preserve">Jerzego Wątrobę </w:t>
      </w:r>
      <w:r w:rsidRPr="001138B8">
        <w:rPr>
          <w:rFonts w:asciiTheme="minorHAnsi" w:eastAsia="Calibri" w:hAnsiTheme="minorHAnsi" w:cstheme="minorHAnsi"/>
          <w:sz w:val="22"/>
        </w:rPr>
        <w:tab/>
        <w:t>-</w:t>
      </w:r>
      <w:r w:rsidRPr="001138B8">
        <w:rPr>
          <w:rFonts w:asciiTheme="minorHAnsi" w:eastAsia="Calibri" w:hAnsiTheme="minorHAnsi" w:cstheme="minorHAnsi"/>
          <w:sz w:val="22"/>
        </w:rPr>
        <w:tab/>
      </w:r>
      <w:r w:rsidRPr="001138B8">
        <w:rPr>
          <w:rFonts w:asciiTheme="minorHAnsi" w:eastAsia="Calibri" w:hAnsiTheme="minorHAnsi" w:cstheme="minorHAnsi"/>
          <w:bCs/>
          <w:sz w:val="22"/>
        </w:rPr>
        <w:t>Prezesa Zarządu</w:t>
      </w:r>
    </w:p>
    <w:p w:rsidR="003F75A4" w:rsidRPr="001138B8" w:rsidRDefault="003F75A4" w:rsidP="003F75A4">
      <w:pPr>
        <w:numPr>
          <w:ilvl w:val="0"/>
          <w:numId w:val="44"/>
        </w:numPr>
        <w:spacing w:after="60" w:line="276" w:lineRule="auto"/>
        <w:jc w:val="both"/>
        <w:rPr>
          <w:rFonts w:asciiTheme="minorHAnsi" w:eastAsia="Calibri" w:hAnsiTheme="minorHAnsi" w:cstheme="minorHAnsi"/>
          <w:bCs/>
          <w:sz w:val="22"/>
        </w:rPr>
      </w:pPr>
      <w:r w:rsidRPr="001138B8">
        <w:rPr>
          <w:rFonts w:asciiTheme="minorHAnsi" w:eastAsia="Calibri" w:hAnsiTheme="minorHAnsi" w:cstheme="minorHAnsi"/>
          <w:sz w:val="22"/>
        </w:rPr>
        <w:t>Dariusza Wątrobę</w:t>
      </w:r>
      <w:r w:rsidRPr="001138B8">
        <w:rPr>
          <w:rFonts w:asciiTheme="minorHAnsi" w:eastAsia="Calibri" w:hAnsiTheme="minorHAnsi" w:cstheme="minorHAnsi"/>
          <w:sz w:val="22"/>
        </w:rPr>
        <w:tab/>
        <w:t>-</w:t>
      </w:r>
      <w:r w:rsidRPr="001138B8">
        <w:rPr>
          <w:rFonts w:asciiTheme="minorHAnsi" w:eastAsia="Calibri" w:hAnsiTheme="minorHAnsi" w:cstheme="minorHAnsi"/>
          <w:sz w:val="22"/>
        </w:rPr>
        <w:tab/>
        <w:t>Wiceprezesa</w:t>
      </w:r>
      <w:r w:rsidRPr="001138B8">
        <w:rPr>
          <w:rFonts w:asciiTheme="minorHAnsi" w:eastAsia="Calibri" w:hAnsiTheme="minorHAnsi" w:cstheme="minorHAnsi"/>
          <w:bCs/>
          <w:sz w:val="22"/>
        </w:rPr>
        <w:t xml:space="preserve"> Zarządu</w:t>
      </w:r>
    </w:p>
    <w:p w:rsidR="003F75A4" w:rsidRPr="001138B8" w:rsidRDefault="003F75A4" w:rsidP="003F75A4">
      <w:pPr>
        <w:widowControl w:val="0"/>
        <w:autoSpaceDE w:val="0"/>
        <w:autoSpaceDN w:val="0"/>
        <w:adjustRightInd w:val="0"/>
        <w:spacing w:after="60"/>
        <w:ind w:right="-8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zwanym dalej w treści Umowy </w:t>
      </w:r>
      <w:r w:rsidRPr="001138B8">
        <w:rPr>
          <w:rFonts w:asciiTheme="minorHAnsi" w:hAnsiTheme="minorHAnsi" w:cstheme="minorHAnsi"/>
          <w:b/>
          <w:sz w:val="22"/>
        </w:rPr>
        <w:t>Zamawiającym</w:t>
      </w:r>
    </w:p>
    <w:p w:rsidR="003F75A4" w:rsidRPr="001138B8" w:rsidRDefault="003F75A4" w:rsidP="003F75A4">
      <w:pPr>
        <w:spacing w:after="6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a </w:t>
      </w:r>
    </w:p>
    <w:p w:rsidR="003F75A4" w:rsidRPr="001138B8" w:rsidRDefault="003F75A4" w:rsidP="003F75A4">
      <w:pPr>
        <w:keepLines/>
        <w:autoSpaceDE w:val="0"/>
        <w:spacing w:after="60"/>
        <w:jc w:val="both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b/>
          <w:sz w:val="22"/>
        </w:rPr>
        <w:t>…………………………………………………………………………………………..</w:t>
      </w:r>
    </w:p>
    <w:p w:rsidR="003F75A4" w:rsidRPr="001138B8" w:rsidRDefault="003F75A4" w:rsidP="003F75A4">
      <w:pPr>
        <w:keepLines/>
        <w:autoSpaceDE w:val="0"/>
        <w:spacing w:after="6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bCs/>
          <w:sz w:val="22"/>
        </w:rPr>
        <w:t xml:space="preserve">zwanym w treści umowy </w:t>
      </w:r>
      <w:r w:rsidRPr="001138B8">
        <w:rPr>
          <w:rFonts w:asciiTheme="minorHAnsi" w:hAnsiTheme="minorHAnsi" w:cstheme="minorHAnsi"/>
          <w:b/>
          <w:sz w:val="22"/>
        </w:rPr>
        <w:t>Wykonawcą</w:t>
      </w:r>
    </w:p>
    <w:p w:rsidR="003F75A4" w:rsidRPr="001138B8" w:rsidRDefault="003F75A4" w:rsidP="003F75A4">
      <w:pPr>
        <w:keepLines/>
        <w:autoSpaceDE w:val="0"/>
        <w:spacing w:after="6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o następującej treści:</w:t>
      </w:r>
    </w:p>
    <w:p w:rsidR="003F75A4" w:rsidRPr="001138B8" w:rsidRDefault="003F75A4" w:rsidP="003F75A4">
      <w:pPr>
        <w:keepLines/>
        <w:tabs>
          <w:tab w:val="left" w:pos="6840"/>
        </w:tabs>
        <w:autoSpaceDE w:val="0"/>
        <w:spacing w:after="60"/>
        <w:jc w:val="center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b/>
          <w:sz w:val="22"/>
        </w:rPr>
        <w:t>§ 1</w:t>
      </w:r>
    </w:p>
    <w:p w:rsidR="003F75A4" w:rsidRPr="001138B8" w:rsidRDefault="003F75A4" w:rsidP="003F75A4">
      <w:pPr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Wykonawca sprzedaje, a Zamawiający kupuje </w:t>
      </w:r>
      <w:r w:rsidRPr="001138B8">
        <w:rPr>
          <w:rFonts w:asciiTheme="minorHAnsi" w:hAnsiTheme="minorHAnsi" w:cstheme="minorHAnsi"/>
          <w:b/>
          <w:sz w:val="22"/>
        </w:rPr>
        <w:t>materiały</w:t>
      </w:r>
      <w:r w:rsidRPr="001138B8">
        <w:rPr>
          <w:rFonts w:asciiTheme="minorHAnsi" w:hAnsiTheme="minorHAnsi" w:cstheme="minorHAnsi"/>
          <w:sz w:val="22"/>
        </w:rPr>
        <w:t xml:space="preserve"> </w:t>
      </w:r>
      <w:r w:rsidR="00CA5D0C" w:rsidRPr="001138B8">
        <w:rPr>
          <w:rFonts w:asciiTheme="minorHAnsi" w:hAnsiTheme="minorHAnsi" w:cstheme="minorHAnsi"/>
          <w:b/>
          <w:sz w:val="22"/>
        </w:rPr>
        <w:t xml:space="preserve">biurowo - piśmiennicze </w:t>
      </w:r>
      <w:r w:rsidR="00CA5D0C" w:rsidRPr="001138B8">
        <w:rPr>
          <w:rFonts w:asciiTheme="minorHAnsi" w:hAnsiTheme="minorHAnsi" w:cstheme="minorHAnsi"/>
          <w:b/>
          <w:sz w:val="22"/>
        </w:rPr>
        <w:br/>
      </w:r>
      <w:r w:rsidR="00CA5D0C" w:rsidRPr="001138B8">
        <w:rPr>
          <w:rFonts w:asciiTheme="minorHAnsi" w:hAnsiTheme="minorHAnsi" w:cstheme="minorHAnsi"/>
          <w:sz w:val="22"/>
        </w:rPr>
        <w:t xml:space="preserve">w celu realizacji projektu </w:t>
      </w:r>
      <w:r w:rsidR="00CA5D0C" w:rsidRPr="001138B8">
        <w:rPr>
          <w:rFonts w:asciiTheme="minorHAnsi" w:hAnsiTheme="minorHAnsi" w:cstheme="minorHAnsi"/>
          <w:b/>
          <w:bCs/>
          <w:sz w:val="22"/>
        </w:rPr>
        <w:t xml:space="preserve">„ŚWIĘTOKRZYSKI POLIGON AKTYWIZACJI ZAWODOWEJ” </w:t>
      </w:r>
      <w:r w:rsidR="00CA5D0C" w:rsidRPr="001138B8">
        <w:rPr>
          <w:rFonts w:asciiTheme="minorHAnsi" w:hAnsiTheme="minorHAnsi" w:cstheme="minorHAnsi"/>
          <w:sz w:val="22"/>
        </w:rPr>
        <w:t xml:space="preserve">współfinansowanego </w:t>
      </w:r>
      <w:r w:rsidR="00CA5D0C" w:rsidRPr="001138B8">
        <w:rPr>
          <w:rFonts w:asciiTheme="minorHAnsi" w:hAnsiTheme="minorHAnsi" w:cstheme="minorHAnsi"/>
          <w:sz w:val="22"/>
        </w:rPr>
        <w:br/>
        <w:t>ze środków Unii Europejskiej w ramach Europejski</w:t>
      </w:r>
      <w:r w:rsidR="002301E4" w:rsidRPr="001138B8">
        <w:rPr>
          <w:rFonts w:asciiTheme="minorHAnsi" w:hAnsiTheme="minorHAnsi" w:cstheme="minorHAnsi"/>
          <w:sz w:val="22"/>
        </w:rPr>
        <w:t>ego Funduszu Społecznego zwane</w:t>
      </w:r>
      <w:r w:rsidR="00CA5D0C" w:rsidRPr="001138B8">
        <w:rPr>
          <w:rFonts w:asciiTheme="minorHAnsi" w:hAnsiTheme="minorHAnsi" w:cstheme="minorHAnsi"/>
          <w:sz w:val="22"/>
        </w:rPr>
        <w:t xml:space="preserve"> dalej w treści umowy materiałami </w:t>
      </w:r>
      <w:r w:rsidRPr="001138B8">
        <w:rPr>
          <w:rFonts w:asciiTheme="minorHAnsi" w:hAnsiTheme="minorHAnsi" w:cstheme="minorHAnsi"/>
          <w:bCs/>
          <w:sz w:val="22"/>
        </w:rPr>
        <w:t xml:space="preserve">w ilościach i </w:t>
      </w:r>
      <w:r w:rsidRPr="001138B8">
        <w:rPr>
          <w:rFonts w:asciiTheme="minorHAnsi" w:hAnsiTheme="minorHAnsi" w:cstheme="minorHAnsi"/>
          <w:sz w:val="22"/>
        </w:rPr>
        <w:t>rodzajach</w:t>
      </w:r>
      <w:r w:rsidRPr="001138B8">
        <w:rPr>
          <w:rFonts w:asciiTheme="minorHAnsi" w:hAnsiTheme="minorHAnsi" w:cstheme="minorHAnsi"/>
          <w:bCs/>
          <w:sz w:val="22"/>
        </w:rPr>
        <w:t xml:space="preserve"> określonych w </w:t>
      </w:r>
      <w:r w:rsidR="005F37F8" w:rsidRPr="001138B8">
        <w:rPr>
          <w:rFonts w:asciiTheme="minorHAnsi" w:hAnsiTheme="minorHAnsi" w:cstheme="minorHAnsi"/>
          <w:bCs/>
          <w:sz w:val="22"/>
        </w:rPr>
        <w:t>charakterystyce przedmiotu zamówienia stanowiącej załącznik</w:t>
      </w:r>
      <w:r w:rsidRPr="001138B8">
        <w:rPr>
          <w:rFonts w:asciiTheme="minorHAnsi" w:hAnsiTheme="minorHAnsi" w:cstheme="minorHAnsi"/>
          <w:bCs/>
          <w:sz w:val="22"/>
        </w:rPr>
        <w:t xml:space="preserve"> nr 1 Zaproszenia.</w:t>
      </w:r>
    </w:p>
    <w:p w:rsidR="003F75A4" w:rsidRPr="001138B8" w:rsidRDefault="003F75A4" w:rsidP="003F75A4">
      <w:pPr>
        <w:keepLines/>
        <w:autoSpaceDE w:val="0"/>
        <w:jc w:val="center"/>
        <w:rPr>
          <w:rFonts w:asciiTheme="minorHAnsi" w:hAnsiTheme="minorHAnsi" w:cstheme="minorHAnsi"/>
          <w:b/>
          <w:sz w:val="22"/>
        </w:rPr>
      </w:pPr>
    </w:p>
    <w:p w:rsidR="003F75A4" w:rsidRPr="001138B8" w:rsidRDefault="003F75A4" w:rsidP="003F75A4">
      <w:pPr>
        <w:keepLines/>
        <w:autoSpaceDE w:val="0"/>
        <w:spacing w:after="60"/>
        <w:jc w:val="center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b/>
          <w:sz w:val="22"/>
        </w:rPr>
        <w:t>§ 2</w:t>
      </w:r>
    </w:p>
    <w:p w:rsidR="003F75A4" w:rsidRPr="001138B8" w:rsidRDefault="003F75A4" w:rsidP="003F75A4">
      <w:pPr>
        <w:numPr>
          <w:ilvl w:val="1"/>
          <w:numId w:val="20"/>
        </w:numPr>
        <w:spacing w:after="60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sz w:val="22"/>
        </w:rPr>
        <w:t>Wykonawca dostarczy materiały o których mowa w Załączniku nr 1 do Zaproszenia w ciągu 7 dni roboczych od daty podpisania umowy do</w:t>
      </w:r>
      <w:r w:rsidRPr="001138B8">
        <w:rPr>
          <w:rFonts w:asciiTheme="minorHAnsi" w:hAnsiTheme="minorHAnsi" w:cstheme="minorHAnsi"/>
          <w:b/>
          <w:sz w:val="22"/>
        </w:rPr>
        <w:t xml:space="preserve"> </w:t>
      </w:r>
      <w:r w:rsidRPr="001138B8">
        <w:rPr>
          <w:rFonts w:asciiTheme="minorHAnsi" w:eastAsia="Calibri" w:hAnsiTheme="minorHAnsi" w:cstheme="minorHAnsi"/>
          <w:b/>
          <w:sz w:val="22"/>
        </w:rPr>
        <w:t>Zakładu Doskonalenia Zawodowego w Kielcach – Biuro Zakładu, ul. Śląska 9,    25-328 Kielce.</w:t>
      </w:r>
    </w:p>
    <w:p w:rsidR="003F75A4" w:rsidRPr="001138B8" w:rsidRDefault="003F75A4" w:rsidP="003F75A4">
      <w:pPr>
        <w:numPr>
          <w:ilvl w:val="1"/>
          <w:numId w:val="20"/>
        </w:numPr>
        <w:spacing w:after="60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sz w:val="22"/>
        </w:rPr>
        <w:t>Za dzień wydania Zamawiającemu materiałów określonych w § 1 uważa się dzień, w którym zostały one odebrane przez Zamawiającego w miejscu dostawy</w:t>
      </w:r>
      <w:r w:rsidRPr="001138B8">
        <w:rPr>
          <w:rFonts w:asciiTheme="minorHAnsi" w:hAnsiTheme="minorHAnsi" w:cstheme="minorHAnsi"/>
          <w:color w:val="000000"/>
          <w:sz w:val="22"/>
        </w:rPr>
        <w:t xml:space="preserve">. </w:t>
      </w:r>
    </w:p>
    <w:p w:rsidR="003F75A4" w:rsidRPr="001138B8" w:rsidRDefault="003F75A4" w:rsidP="003F75A4">
      <w:pPr>
        <w:numPr>
          <w:ilvl w:val="1"/>
          <w:numId w:val="20"/>
        </w:numPr>
        <w:spacing w:after="60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sz w:val="22"/>
        </w:rPr>
        <w:t>Wykonawca zapewni takie</w:t>
      </w:r>
      <w:r w:rsidR="0024605B" w:rsidRPr="001138B8">
        <w:rPr>
          <w:rFonts w:asciiTheme="minorHAnsi" w:hAnsiTheme="minorHAnsi" w:cstheme="minorHAnsi"/>
          <w:sz w:val="22"/>
        </w:rPr>
        <w:t xml:space="preserve"> opakowanie materiałów, jakie są</w:t>
      </w:r>
      <w:r w:rsidRPr="001138B8">
        <w:rPr>
          <w:rFonts w:asciiTheme="minorHAnsi" w:hAnsiTheme="minorHAnsi" w:cstheme="minorHAnsi"/>
          <w:sz w:val="22"/>
        </w:rPr>
        <w:t xml:space="preserve"> wymagane, by nie dopuścić do ich uszkodzenia lub pogorszenia ich jakości w trakcie transportu i składowania. </w:t>
      </w:r>
    </w:p>
    <w:p w:rsidR="003F75A4" w:rsidRPr="001138B8" w:rsidRDefault="003F75A4" w:rsidP="003F75A4">
      <w:pPr>
        <w:numPr>
          <w:ilvl w:val="1"/>
          <w:numId w:val="20"/>
        </w:numPr>
        <w:spacing w:after="60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sz w:val="22"/>
        </w:rPr>
        <w:t>Wykonawca umożliwi Zamawiającemu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3F75A4" w:rsidRPr="001138B8" w:rsidRDefault="003F75A4" w:rsidP="003F75A4">
      <w:pPr>
        <w:numPr>
          <w:ilvl w:val="1"/>
          <w:numId w:val="20"/>
        </w:numPr>
        <w:spacing w:after="60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eastAsia="Times New Roman" w:hAnsiTheme="minorHAnsi" w:cstheme="minorHAnsi"/>
          <w:sz w:val="22"/>
          <w:lang w:eastAsia="pl-PL"/>
        </w:rPr>
        <w:t xml:space="preserve">Odbiór jakościowy i ilościowy nastąpi w dniu dostawy, na podstawie dokumentu sporządzonego przez Sprzedawcę, określającego nazwę i ilość przedmiotu zamówienia. </w:t>
      </w:r>
    </w:p>
    <w:p w:rsidR="003F75A4" w:rsidRPr="001138B8" w:rsidRDefault="003F75A4" w:rsidP="003F75A4">
      <w:pPr>
        <w:numPr>
          <w:ilvl w:val="1"/>
          <w:numId w:val="20"/>
        </w:numPr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eastAsia="Times New Roman" w:hAnsiTheme="minorHAnsi" w:cstheme="minorHAnsi"/>
          <w:sz w:val="22"/>
          <w:lang w:eastAsia="pl-PL"/>
        </w:rPr>
        <w:t>Dokument, o którym mowa w ust. 5 wymaga akceptacji Zamawiającego.</w:t>
      </w:r>
    </w:p>
    <w:p w:rsidR="003F75A4" w:rsidRPr="001138B8" w:rsidRDefault="003F75A4" w:rsidP="003F75A4">
      <w:pPr>
        <w:keepLines/>
        <w:autoSpaceDE w:val="0"/>
        <w:jc w:val="center"/>
        <w:rPr>
          <w:rFonts w:asciiTheme="minorHAnsi" w:hAnsiTheme="minorHAnsi" w:cstheme="minorHAnsi"/>
          <w:b/>
          <w:sz w:val="22"/>
        </w:rPr>
      </w:pPr>
    </w:p>
    <w:p w:rsidR="003F75A4" w:rsidRPr="001138B8" w:rsidRDefault="003F75A4" w:rsidP="003F75A4">
      <w:pPr>
        <w:keepLines/>
        <w:autoSpaceDE w:val="0"/>
        <w:spacing w:after="60"/>
        <w:jc w:val="center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b/>
          <w:sz w:val="22"/>
        </w:rPr>
        <w:t>§ 3</w:t>
      </w:r>
    </w:p>
    <w:p w:rsidR="003F75A4" w:rsidRPr="001138B8" w:rsidRDefault="003F75A4" w:rsidP="003F75A4">
      <w:pPr>
        <w:keepLines/>
        <w:numPr>
          <w:ilvl w:val="0"/>
          <w:numId w:val="21"/>
        </w:numPr>
        <w:autoSpaceDE w:val="0"/>
        <w:spacing w:after="60"/>
        <w:ind w:right="-144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Strony ustalają cenę za przedmiot zamówienia, o którym mowa w § 1 w kwocie: </w:t>
      </w:r>
      <w:r w:rsidR="004E3CBF" w:rsidRPr="001138B8">
        <w:rPr>
          <w:rFonts w:asciiTheme="minorHAnsi" w:hAnsiTheme="minorHAnsi" w:cstheme="minorHAnsi"/>
          <w:b/>
          <w:sz w:val="22"/>
        </w:rPr>
        <w:t>…………………………</w:t>
      </w:r>
      <w:r w:rsidRPr="001138B8">
        <w:rPr>
          <w:rFonts w:asciiTheme="minorHAnsi" w:hAnsiTheme="minorHAnsi" w:cstheme="minorHAnsi"/>
          <w:sz w:val="22"/>
        </w:rPr>
        <w:t xml:space="preserve"> brutto</w:t>
      </w:r>
      <w:r w:rsidRPr="001138B8">
        <w:rPr>
          <w:rFonts w:asciiTheme="minorHAnsi" w:hAnsiTheme="minorHAnsi" w:cstheme="minorHAnsi"/>
          <w:b/>
          <w:sz w:val="22"/>
        </w:rPr>
        <w:t xml:space="preserve"> </w:t>
      </w:r>
      <w:r w:rsidR="004E3CBF" w:rsidRPr="001138B8">
        <w:rPr>
          <w:rFonts w:asciiTheme="minorHAnsi" w:hAnsiTheme="minorHAnsi" w:cstheme="minorHAnsi"/>
          <w:sz w:val="22"/>
        </w:rPr>
        <w:t>(słownie: …………………………………………. złotych</w:t>
      </w:r>
      <w:r w:rsidRPr="001138B8">
        <w:rPr>
          <w:rFonts w:asciiTheme="minorHAnsi" w:hAnsiTheme="minorHAnsi" w:cstheme="minorHAnsi"/>
          <w:sz w:val="22"/>
        </w:rPr>
        <w:t xml:space="preserve"> </w:t>
      </w:r>
      <w:r w:rsidR="004E3CBF" w:rsidRPr="001138B8">
        <w:rPr>
          <w:rFonts w:asciiTheme="minorHAnsi" w:hAnsiTheme="minorHAnsi" w:cstheme="minorHAnsi"/>
          <w:sz w:val="22"/>
        </w:rPr>
        <w:t>00</w:t>
      </w:r>
      <w:r w:rsidRPr="001138B8">
        <w:rPr>
          <w:rFonts w:asciiTheme="minorHAnsi" w:hAnsiTheme="minorHAnsi" w:cstheme="minorHAnsi"/>
          <w:sz w:val="22"/>
        </w:rPr>
        <w:t>/100).</w:t>
      </w:r>
    </w:p>
    <w:p w:rsidR="003F75A4" w:rsidRPr="001138B8" w:rsidRDefault="003F75A4" w:rsidP="003F75A4">
      <w:pPr>
        <w:keepLines/>
        <w:numPr>
          <w:ilvl w:val="0"/>
          <w:numId w:val="21"/>
        </w:numPr>
        <w:autoSpaceDE w:val="0"/>
        <w:spacing w:after="60"/>
        <w:ind w:right="-144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Cena określona w ust. 1 obejmuje koszty transportu, o którym mowa w § 2 ust. 1.</w:t>
      </w:r>
    </w:p>
    <w:p w:rsidR="003F75A4" w:rsidRPr="001138B8" w:rsidRDefault="003F75A4" w:rsidP="003F75A4">
      <w:pPr>
        <w:keepLines/>
        <w:numPr>
          <w:ilvl w:val="0"/>
          <w:numId w:val="21"/>
        </w:numPr>
        <w:autoSpaceDE w:val="0"/>
        <w:spacing w:after="60"/>
        <w:ind w:right="-144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lastRenderedPageBreak/>
        <w:t xml:space="preserve">Zamawiający dokona zapłaty na podstawie faktury/rachunku, przelewem na konto Wykonawcy wskazane na fakturze/rachunku. Zapłata nastąpi w terminie do 21 dni od dnia otrzymania przez Zamawiającego faktury/rachunku oraz podpisanego dokumentu dostawy ze strony Zamawiającego. </w:t>
      </w:r>
    </w:p>
    <w:p w:rsidR="003F75A4" w:rsidRPr="001138B8" w:rsidRDefault="003F75A4" w:rsidP="003F75A4">
      <w:pPr>
        <w:keepLines/>
        <w:numPr>
          <w:ilvl w:val="0"/>
          <w:numId w:val="21"/>
        </w:numPr>
        <w:autoSpaceDE w:val="0"/>
        <w:ind w:right="-144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Zamawiający dokona zapłaty za faktycznie dostarczone ilości przedmiotu zamówienia wg cen jednostkowych przedstawionych przez Wykonawcę w Formularzu Ofertowym.</w:t>
      </w:r>
    </w:p>
    <w:p w:rsidR="003F75A4" w:rsidRPr="001138B8" w:rsidRDefault="003F75A4" w:rsidP="003F75A4">
      <w:pPr>
        <w:keepLines/>
        <w:tabs>
          <w:tab w:val="center" w:pos="4511"/>
        </w:tabs>
        <w:autoSpaceDE w:val="0"/>
        <w:rPr>
          <w:rFonts w:asciiTheme="minorHAnsi" w:hAnsiTheme="minorHAnsi" w:cstheme="minorHAnsi"/>
          <w:b/>
          <w:sz w:val="22"/>
        </w:rPr>
      </w:pPr>
    </w:p>
    <w:p w:rsidR="003F75A4" w:rsidRPr="001138B8" w:rsidRDefault="003F75A4" w:rsidP="003F75A4">
      <w:pPr>
        <w:keepLines/>
        <w:tabs>
          <w:tab w:val="center" w:pos="4511"/>
        </w:tabs>
        <w:autoSpaceDE w:val="0"/>
        <w:spacing w:after="60"/>
        <w:jc w:val="center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b/>
          <w:sz w:val="22"/>
        </w:rPr>
        <w:t>§ 4</w:t>
      </w:r>
    </w:p>
    <w:p w:rsidR="003F75A4" w:rsidRPr="001138B8" w:rsidRDefault="003F75A4" w:rsidP="003F75A4">
      <w:pPr>
        <w:numPr>
          <w:ilvl w:val="0"/>
          <w:numId w:val="22"/>
        </w:numPr>
        <w:spacing w:after="60"/>
        <w:jc w:val="both"/>
        <w:rPr>
          <w:rFonts w:asciiTheme="minorHAnsi" w:eastAsia="Times New Roman" w:hAnsiTheme="minorHAnsi" w:cstheme="minorHAnsi"/>
          <w:sz w:val="22"/>
        </w:rPr>
      </w:pPr>
      <w:r w:rsidRPr="001138B8">
        <w:rPr>
          <w:rFonts w:asciiTheme="minorHAnsi" w:eastAsia="Times New Roman" w:hAnsiTheme="minorHAnsi" w:cstheme="minorHAnsi"/>
          <w:sz w:val="22"/>
        </w:rPr>
        <w:t>Wykonawca udziela rękojmi na przedmiot zamówienia, o którym mowa w § 1 na okres 24 miesięcy liczony od dnia dostawy.</w:t>
      </w:r>
    </w:p>
    <w:p w:rsidR="003F75A4" w:rsidRPr="001138B8" w:rsidRDefault="003F75A4" w:rsidP="003F75A4">
      <w:pPr>
        <w:numPr>
          <w:ilvl w:val="0"/>
          <w:numId w:val="22"/>
        </w:numPr>
        <w:spacing w:after="60"/>
        <w:jc w:val="both"/>
        <w:rPr>
          <w:rFonts w:asciiTheme="minorHAnsi" w:eastAsia="Times New Roman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Odpowiedzialność z tytułu rękojmi jakości obejmuje zarówno wady powstałe z przyczyn tkwiących w materiałach w chwili dokonania odbioru przez Zamawiającego jak i wszelkie inne wady fizyczne materiałów powstałe po ich odbiorze, pod warunkiem, że wady te ujawnią się w ciągu terminu obowiązywania rękojmi. </w:t>
      </w:r>
    </w:p>
    <w:p w:rsidR="003F75A4" w:rsidRPr="001138B8" w:rsidRDefault="003F75A4" w:rsidP="003F75A4">
      <w:pPr>
        <w:numPr>
          <w:ilvl w:val="0"/>
          <w:numId w:val="22"/>
        </w:numPr>
        <w:jc w:val="both"/>
        <w:rPr>
          <w:rFonts w:asciiTheme="minorHAnsi" w:eastAsia="Times New Roman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W ramach rękojmi, Wykonawca odbierze materiały wadliwe z miejsca dostawy, a następnie dostarczy </w:t>
      </w:r>
      <w:r w:rsidRPr="001138B8">
        <w:rPr>
          <w:rFonts w:asciiTheme="minorHAnsi" w:hAnsiTheme="minorHAnsi" w:cstheme="minorHAnsi"/>
          <w:sz w:val="22"/>
        </w:rPr>
        <w:br/>
        <w:t>w to miejsce materiały naprawione lub wolne od wad. Wykonawca dokona powyższego odbioru i zwrotu na własny koszt. Czas naprawy lub wymiany na wolny od wad wynosi 7 dni. W przypadku nie dokonania naprawy w wyznaczonym terminie Wykonawca dokona wymiany materiału na wolny od wad.</w:t>
      </w:r>
    </w:p>
    <w:p w:rsidR="003F75A4" w:rsidRPr="001138B8" w:rsidRDefault="003F75A4" w:rsidP="003F75A4">
      <w:pPr>
        <w:keepLines/>
        <w:autoSpaceDE w:val="0"/>
        <w:jc w:val="center"/>
        <w:rPr>
          <w:rFonts w:asciiTheme="minorHAnsi" w:eastAsia="Calibri" w:hAnsiTheme="minorHAnsi" w:cstheme="minorHAnsi"/>
          <w:b/>
          <w:bCs/>
          <w:sz w:val="22"/>
        </w:rPr>
      </w:pPr>
    </w:p>
    <w:p w:rsidR="003F75A4" w:rsidRPr="001138B8" w:rsidRDefault="003F75A4" w:rsidP="003F75A4">
      <w:pPr>
        <w:keepLines/>
        <w:autoSpaceDE w:val="0"/>
        <w:spacing w:after="60"/>
        <w:jc w:val="center"/>
        <w:rPr>
          <w:rFonts w:asciiTheme="minorHAnsi" w:hAnsiTheme="minorHAnsi" w:cstheme="minorHAnsi"/>
          <w:b/>
          <w:bCs/>
          <w:sz w:val="22"/>
        </w:rPr>
      </w:pPr>
      <w:r w:rsidRPr="001138B8">
        <w:rPr>
          <w:rFonts w:asciiTheme="minorHAnsi" w:hAnsiTheme="minorHAnsi" w:cstheme="minorHAnsi"/>
          <w:b/>
          <w:bCs/>
          <w:sz w:val="22"/>
        </w:rPr>
        <w:t>§ 5</w:t>
      </w:r>
    </w:p>
    <w:p w:rsidR="003F75A4" w:rsidRPr="001138B8" w:rsidRDefault="003F75A4" w:rsidP="003F75A4">
      <w:pPr>
        <w:keepLines/>
        <w:numPr>
          <w:ilvl w:val="0"/>
          <w:numId w:val="23"/>
        </w:numPr>
        <w:autoSpaceDE w:val="0"/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W przypadku niewykonania lub nienależytego wykonania umowy przez Wykonawcę, Zamawiający może naliczyć karę umowną w następujących przypadkach i wysokościach:</w:t>
      </w:r>
    </w:p>
    <w:p w:rsidR="003F75A4" w:rsidRPr="001138B8" w:rsidRDefault="003F75A4" w:rsidP="003F75A4">
      <w:pPr>
        <w:keepLines/>
        <w:numPr>
          <w:ilvl w:val="1"/>
          <w:numId w:val="23"/>
        </w:numPr>
        <w:tabs>
          <w:tab w:val="num" w:pos="720"/>
        </w:tabs>
        <w:autoSpaceDE w:val="0"/>
        <w:spacing w:after="60"/>
        <w:ind w:left="72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za opóźnienie w dostawie materiałów w wysokości 3 % ceny o której mowa w § 3 ust. 1 za każdy dzień opóźnienia,</w:t>
      </w:r>
    </w:p>
    <w:p w:rsidR="003F75A4" w:rsidRPr="001138B8" w:rsidRDefault="003F75A4" w:rsidP="003F75A4">
      <w:pPr>
        <w:keepLines/>
        <w:numPr>
          <w:ilvl w:val="1"/>
          <w:numId w:val="23"/>
        </w:numPr>
        <w:tabs>
          <w:tab w:val="num" w:pos="720"/>
        </w:tabs>
        <w:autoSpaceDE w:val="0"/>
        <w:spacing w:after="60"/>
        <w:ind w:left="72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za opóźnienie w usunięciu wad stwierdzonych przy odbiorze lub w okresie rękojmi w wysokości 3 % ceny o której mowa w § 3 ust. 1</w:t>
      </w:r>
      <w:r w:rsidRPr="001138B8">
        <w:rPr>
          <w:rFonts w:asciiTheme="minorHAnsi" w:hAnsiTheme="minorHAnsi" w:cstheme="minorHAnsi"/>
          <w:b/>
          <w:sz w:val="22"/>
        </w:rPr>
        <w:t xml:space="preserve"> </w:t>
      </w:r>
      <w:r w:rsidRPr="001138B8">
        <w:rPr>
          <w:rFonts w:asciiTheme="minorHAnsi" w:hAnsiTheme="minorHAnsi" w:cstheme="minorHAnsi"/>
          <w:sz w:val="22"/>
        </w:rPr>
        <w:t xml:space="preserve">za każdy dzień opóźnienia licząc od dnia wyznaczonego na usunięcie wad, </w:t>
      </w:r>
    </w:p>
    <w:p w:rsidR="003F75A4" w:rsidRPr="001138B8" w:rsidRDefault="003F75A4" w:rsidP="003F75A4">
      <w:pPr>
        <w:keepLines/>
        <w:numPr>
          <w:ilvl w:val="1"/>
          <w:numId w:val="23"/>
        </w:numPr>
        <w:tabs>
          <w:tab w:val="num" w:pos="720"/>
        </w:tabs>
        <w:autoSpaceDE w:val="0"/>
        <w:spacing w:after="60"/>
        <w:ind w:left="72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za dostarczenie przedmiotu niezgodnego z wymogami zamawiającego 20 % ceny, o której mowa w § 3 ust.1,</w:t>
      </w:r>
    </w:p>
    <w:p w:rsidR="003F75A4" w:rsidRPr="001138B8" w:rsidRDefault="003F75A4" w:rsidP="003F75A4">
      <w:pPr>
        <w:keepLines/>
        <w:numPr>
          <w:ilvl w:val="1"/>
          <w:numId w:val="23"/>
        </w:numPr>
        <w:tabs>
          <w:tab w:val="left" w:pos="360"/>
          <w:tab w:val="num" w:pos="720"/>
        </w:tabs>
        <w:autoSpaceDE w:val="0"/>
        <w:spacing w:after="60"/>
        <w:ind w:left="72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za odstąpienie od umowy przez Kupującego z przyczyn leżących po stronie Sprzedawcy w wysokości 20 % ceny, o której mowa w § 3 ust.1.</w:t>
      </w:r>
    </w:p>
    <w:p w:rsidR="003F75A4" w:rsidRPr="001138B8" w:rsidRDefault="003F75A4" w:rsidP="003F75A4">
      <w:pPr>
        <w:keepLines/>
        <w:numPr>
          <w:ilvl w:val="0"/>
          <w:numId w:val="24"/>
        </w:numPr>
        <w:tabs>
          <w:tab w:val="left" w:pos="360"/>
        </w:tabs>
        <w:autoSpaceDE w:val="0"/>
        <w:spacing w:after="6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O nałożeniu kary umownej, jej wysokości i podstawie jej nałożenia Zamawiającego będzie informował Wykonawcę pisemnie w terminie 7 dni od zaistnienia zdarzenia stanowiącego podstawę nałożenia kary.</w:t>
      </w:r>
    </w:p>
    <w:p w:rsidR="003F75A4" w:rsidRPr="001138B8" w:rsidRDefault="003F75A4" w:rsidP="003F75A4">
      <w:pPr>
        <w:keepLines/>
        <w:numPr>
          <w:ilvl w:val="0"/>
          <w:numId w:val="24"/>
        </w:numPr>
        <w:tabs>
          <w:tab w:val="left" w:pos="360"/>
        </w:tabs>
        <w:autoSpaceDE w:val="0"/>
        <w:spacing w:after="6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Wykonawca wyraża zgodę na potrącenie kwoty należnych kar umownych z kwoty ceny określonej </w:t>
      </w:r>
      <w:r w:rsidRPr="001138B8">
        <w:rPr>
          <w:rFonts w:asciiTheme="minorHAnsi" w:hAnsiTheme="minorHAnsi" w:cstheme="minorHAnsi"/>
          <w:sz w:val="22"/>
        </w:rPr>
        <w:br/>
        <w:t>w wystawionej przez niego fakturze/rachunku.</w:t>
      </w:r>
    </w:p>
    <w:p w:rsidR="003F75A4" w:rsidRPr="001138B8" w:rsidRDefault="003F75A4" w:rsidP="003F75A4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Zamawiający zastrzega sobie prawo dochodzenia odszkodowania uzupełniającego na zasadach ogólnych Kodeksu Cywilnego jeżeli wartość powstałej szkody przekroczy wysokość kary umownej.</w:t>
      </w:r>
    </w:p>
    <w:p w:rsidR="003F75A4" w:rsidRPr="001138B8" w:rsidRDefault="003F75A4" w:rsidP="003F75A4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Maksymalna wysokość kar umownych nie może przekroczyć 30 % ceny należnej Wykonawcy.</w:t>
      </w:r>
    </w:p>
    <w:p w:rsidR="003F75A4" w:rsidRPr="001138B8" w:rsidRDefault="003F75A4" w:rsidP="003F75A4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Odstąpienie od umowy nie zwalnia Wykonawcy z obowiązku zapłaty kary umownej.</w:t>
      </w:r>
    </w:p>
    <w:p w:rsidR="003F75A4" w:rsidRPr="001138B8" w:rsidRDefault="003F75A4" w:rsidP="003F75A4">
      <w:pPr>
        <w:keepLines/>
        <w:autoSpaceDE w:val="0"/>
        <w:jc w:val="center"/>
        <w:rPr>
          <w:rFonts w:asciiTheme="minorHAnsi" w:hAnsiTheme="minorHAnsi" w:cstheme="minorHAnsi"/>
          <w:b/>
          <w:sz w:val="22"/>
        </w:rPr>
      </w:pPr>
    </w:p>
    <w:p w:rsidR="003F75A4" w:rsidRPr="001138B8" w:rsidRDefault="003F75A4" w:rsidP="003F75A4">
      <w:pPr>
        <w:keepLines/>
        <w:autoSpaceDE w:val="0"/>
        <w:spacing w:after="60"/>
        <w:jc w:val="center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b/>
          <w:sz w:val="22"/>
        </w:rPr>
        <w:t>§ 6</w:t>
      </w:r>
    </w:p>
    <w:p w:rsidR="003F75A4" w:rsidRPr="001138B8" w:rsidRDefault="003F75A4" w:rsidP="003F75A4">
      <w:pPr>
        <w:numPr>
          <w:ilvl w:val="0"/>
          <w:numId w:val="25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Zamawiającemu przysługuje prawo odstąpienia od umowy w przypadku niewykonania lub nienależytego wykonania przez Wykonawcę obowiązków, a w szczególności w przypadku:</w:t>
      </w:r>
    </w:p>
    <w:p w:rsidR="003F75A4" w:rsidRPr="001138B8" w:rsidRDefault="003F75A4" w:rsidP="003F75A4">
      <w:pPr>
        <w:numPr>
          <w:ilvl w:val="1"/>
          <w:numId w:val="25"/>
        </w:numPr>
        <w:tabs>
          <w:tab w:val="num" w:pos="720"/>
        </w:tabs>
        <w:spacing w:after="60"/>
        <w:ind w:left="72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opóźnienia w dostawie trwającego ponad 7 dni,</w:t>
      </w:r>
    </w:p>
    <w:p w:rsidR="003F75A4" w:rsidRPr="001138B8" w:rsidRDefault="003F75A4" w:rsidP="003F75A4">
      <w:pPr>
        <w:numPr>
          <w:ilvl w:val="1"/>
          <w:numId w:val="25"/>
        </w:numPr>
        <w:tabs>
          <w:tab w:val="num" w:pos="720"/>
        </w:tabs>
        <w:spacing w:after="60"/>
        <w:ind w:left="72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opóźnienia w wymianie wadliwych materiałów trwającego ponad 7 dni.</w:t>
      </w:r>
    </w:p>
    <w:p w:rsidR="003F75A4" w:rsidRPr="001138B8" w:rsidRDefault="003F75A4" w:rsidP="003F75A4">
      <w:pPr>
        <w:numPr>
          <w:ilvl w:val="0"/>
          <w:numId w:val="25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color w:val="000000"/>
          <w:sz w:val="22"/>
        </w:rPr>
        <w:t xml:space="preserve">W przypadkach, o których mowa w ust.1 Zamawiający może odstąpić od umowy w terminie 7 dni od daty powzięcia informacji o zaistnieniu zdarzenia będącego podstawą odstąpienia. Wykonawca ma prawo do wynagrodzenia za materiały dostarczone zgodnie z umową do dnia odstąpienia od umowy. </w:t>
      </w:r>
    </w:p>
    <w:p w:rsidR="003F75A4" w:rsidRPr="001138B8" w:rsidRDefault="003F75A4" w:rsidP="003F75A4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lastRenderedPageBreak/>
        <w:t>Oświadczenie o odstąpieniu od umowy powinno mieć formę pisemną.</w:t>
      </w:r>
    </w:p>
    <w:p w:rsidR="003F75A4" w:rsidRPr="001138B8" w:rsidRDefault="003F75A4" w:rsidP="003F75A4">
      <w:pPr>
        <w:ind w:left="360"/>
        <w:jc w:val="both"/>
        <w:rPr>
          <w:rFonts w:asciiTheme="minorHAnsi" w:hAnsiTheme="minorHAnsi" w:cstheme="minorHAnsi"/>
          <w:sz w:val="22"/>
        </w:rPr>
      </w:pPr>
    </w:p>
    <w:p w:rsidR="003F75A4" w:rsidRPr="001138B8" w:rsidRDefault="003F75A4" w:rsidP="003F75A4">
      <w:pPr>
        <w:keepLines/>
        <w:autoSpaceDE w:val="0"/>
        <w:spacing w:after="60"/>
        <w:jc w:val="center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b/>
          <w:sz w:val="22"/>
        </w:rPr>
        <w:t>§ 7</w:t>
      </w:r>
    </w:p>
    <w:p w:rsidR="003F75A4" w:rsidRPr="001138B8" w:rsidRDefault="003F75A4" w:rsidP="003F75A4">
      <w:pPr>
        <w:spacing w:after="6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Stosownie do wymogu określonego w art. 13 ogólnego rozporządzenia o ochronie danych osobowych z dnia 27 kwietnia 2016 r. Wykonawca został poinformowany, że:</w:t>
      </w:r>
    </w:p>
    <w:p w:rsidR="003F75A4" w:rsidRPr="001138B8" w:rsidRDefault="003F75A4" w:rsidP="003F75A4">
      <w:pPr>
        <w:numPr>
          <w:ilvl w:val="0"/>
          <w:numId w:val="26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administratorem jego danych osobowych jest Zakład Doskonalenia Zawodowego w Kielcach z siedzibą: 25-950 Kielce, ul. Paderewskiego 55,</w:t>
      </w:r>
    </w:p>
    <w:p w:rsidR="003F75A4" w:rsidRPr="001138B8" w:rsidRDefault="003F75A4" w:rsidP="003F75A4">
      <w:pPr>
        <w:numPr>
          <w:ilvl w:val="0"/>
          <w:numId w:val="26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kontakt z Inspektorem Ochrony Danych możliwy jest pod adresem: </w:t>
      </w:r>
      <w:hyperlink r:id="rId13" w:history="1">
        <w:r w:rsidRPr="001138B8">
          <w:rPr>
            <w:rStyle w:val="Hipercze"/>
            <w:rFonts w:asciiTheme="minorHAnsi" w:hAnsiTheme="minorHAnsi" w:cstheme="minorHAnsi"/>
            <w:sz w:val="22"/>
          </w:rPr>
          <w:t>iod@zdz.kielce.pl</w:t>
        </w:r>
      </w:hyperlink>
    </w:p>
    <w:p w:rsidR="003F75A4" w:rsidRPr="001138B8" w:rsidRDefault="003F75A4" w:rsidP="003F75A4">
      <w:pPr>
        <w:numPr>
          <w:ilvl w:val="0"/>
          <w:numId w:val="26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dane osobowe Sprzedawcy przetwarzane będą w celu realizacji umowy na podstawie art. 6 ust. 1 lit. b ogólnego rozporządzenia o ochronie danych osobowych z dnia 27 kwietnia 2016 roku,</w:t>
      </w:r>
    </w:p>
    <w:p w:rsidR="003F75A4" w:rsidRPr="001138B8" w:rsidRDefault="003F75A4" w:rsidP="003F75A4">
      <w:pPr>
        <w:numPr>
          <w:ilvl w:val="0"/>
          <w:numId w:val="26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dane osobowe mogą być przekazywane innym organom i podmiotom wyłącznie na podstawie obowiązujących przepisów prawa, </w:t>
      </w:r>
    </w:p>
    <w:p w:rsidR="003F75A4" w:rsidRPr="001138B8" w:rsidRDefault="003F75A4" w:rsidP="003F75A4">
      <w:pPr>
        <w:numPr>
          <w:ilvl w:val="0"/>
          <w:numId w:val="26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dane osobowe przechowywane będą przez okres 10 lat po ustaniu umowy,</w:t>
      </w:r>
    </w:p>
    <w:p w:rsidR="003F75A4" w:rsidRPr="001138B8" w:rsidRDefault="003F75A4" w:rsidP="003F75A4">
      <w:pPr>
        <w:numPr>
          <w:ilvl w:val="0"/>
          <w:numId w:val="26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Wykonawca posiada prawo dostępu do treści swoich danych, ich sprostowania, lub ograniczenia przetwarzania,</w:t>
      </w:r>
    </w:p>
    <w:p w:rsidR="003F75A4" w:rsidRPr="001138B8" w:rsidRDefault="003F75A4" w:rsidP="003F75A4">
      <w:pPr>
        <w:numPr>
          <w:ilvl w:val="0"/>
          <w:numId w:val="26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Wykonawca ma prawo wniesienia skargi do organu nadzorczego, gdy przetwarzanie danych osobowych dotyczących Sprzedawcy naruszyłoby przepisy ogólnego rozporządzenia o ochronie danych osobowych z dnia 27 kwietnia 2016 roku,</w:t>
      </w:r>
    </w:p>
    <w:p w:rsidR="003F75A4" w:rsidRPr="001138B8" w:rsidRDefault="003F75A4" w:rsidP="003F75A4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podanie danych osobowych przez Sprzedawcę jest dobrowolne jednakże odmowa podania danych skutkuje odmową zawarcia umowy.</w:t>
      </w:r>
    </w:p>
    <w:p w:rsidR="003F75A4" w:rsidRPr="001138B8" w:rsidRDefault="003F75A4" w:rsidP="003F75A4">
      <w:pPr>
        <w:keepLines/>
        <w:autoSpaceDE w:val="0"/>
        <w:jc w:val="center"/>
        <w:rPr>
          <w:rFonts w:asciiTheme="minorHAnsi" w:hAnsiTheme="minorHAnsi" w:cstheme="minorHAnsi"/>
          <w:b/>
          <w:sz w:val="22"/>
        </w:rPr>
      </w:pPr>
    </w:p>
    <w:p w:rsidR="003F75A4" w:rsidRPr="001138B8" w:rsidRDefault="003F75A4" w:rsidP="003F75A4">
      <w:pPr>
        <w:keepLines/>
        <w:autoSpaceDE w:val="0"/>
        <w:spacing w:after="60"/>
        <w:jc w:val="center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b/>
          <w:sz w:val="22"/>
        </w:rPr>
        <w:t>§ 8</w:t>
      </w:r>
    </w:p>
    <w:p w:rsidR="003F75A4" w:rsidRPr="001138B8" w:rsidRDefault="003F75A4" w:rsidP="003F75A4">
      <w:pPr>
        <w:keepLines/>
        <w:autoSpaceDE w:val="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Zmiana postanowień niniejszej umowy wymaga formy pisemnej pod rygorem nieważności takiej zmiany.</w:t>
      </w:r>
    </w:p>
    <w:p w:rsidR="003F75A4" w:rsidRPr="001138B8" w:rsidRDefault="003F75A4" w:rsidP="003F75A4">
      <w:pPr>
        <w:keepLines/>
        <w:autoSpaceDE w:val="0"/>
        <w:rPr>
          <w:rFonts w:asciiTheme="minorHAnsi" w:hAnsiTheme="minorHAnsi" w:cstheme="minorHAnsi"/>
          <w:b/>
          <w:sz w:val="22"/>
        </w:rPr>
      </w:pPr>
    </w:p>
    <w:p w:rsidR="003F75A4" w:rsidRPr="001138B8" w:rsidRDefault="003F75A4" w:rsidP="003F75A4">
      <w:pPr>
        <w:keepLines/>
        <w:autoSpaceDE w:val="0"/>
        <w:spacing w:after="60"/>
        <w:jc w:val="center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b/>
          <w:sz w:val="22"/>
        </w:rPr>
        <w:t>§ 9</w:t>
      </w:r>
    </w:p>
    <w:p w:rsidR="003F75A4" w:rsidRPr="001138B8" w:rsidRDefault="003F75A4" w:rsidP="003F75A4">
      <w:pPr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Właściwym do rozpoznania sporów wynikłych na tle realizacji niniejszej umowy jest Sąd właściwy dla siedziby Kupującego.</w:t>
      </w:r>
    </w:p>
    <w:p w:rsidR="003F75A4" w:rsidRPr="001138B8" w:rsidRDefault="003F75A4" w:rsidP="003F75A4">
      <w:pPr>
        <w:keepNext/>
        <w:keepLines/>
        <w:autoSpaceDE w:val="0"/>
        <w:jc w:val="center"/>
        <w:rPr>
          <w:rFonts w:asciiTheme="minorHAnsi" w:hAnsiTheme="minorHAnsi" w:cstheme="minorHAnsi"/>
          <w:b/>
          <w:sz w:val="22"/>
        </w:rPr>
      </w:pPr>
    </w:p>
    <w:p w:rsidR="003F75A4" w:rsidRPr="001138B8" w:rsidRDefault="003F75A4" w:rsidP="003F75A4">
      <w:pPr>
        <w:keepNext/>
        <w:keepLines/>
        <w:autoSpaceDE w:val="0"/>
        <w:spacing w:after="60"/>
        <w:jc w:val="center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b/>
          <w:sz w:val="22"/>
        </w:rPr>
        <w:t>§ 10</w:t>
      </w:r>
    </w:p>
    <w:p w:rsidR="003F75A4" w:rsidRPr="001138B8" w:rsidRDefault="00A23BA3" w:rsidP="003F75A4">
      <w:pPr>
        <w:keepNext/>
        <w:keepLines/>
        <w:numPr>
          <w:ilvl w:val="0"/>
          <w:numId w:val="27"/>
        </w:numPr>
        <w:autoSpaceDE w:val="0"/>
        <w:spacing w:after="60"/>
        <w:jc w:val="both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sz w:val="22"/>
        </w:rPr>
        <w:t xml:space="preserve">W sprawach nie </w:t>
      </w:r>
      <w:r w:rsidR="003F75A4" w:rsidRPr="001138B8">
        <w:rPr>
          <w:rFonts w:asciiTheme="minorHAnsi" w:hAnsiTheme="minorHAnsi" w:cstheme="minorHAnsi"/>
          <w:sz w:val="22"/>
        </w:rPr>
        <w:t>uregulowanych niniejszą umową obowiązują przepisy Kodeksu Cywilnego.</w:t>
      </w:r>
    </w:p>
    <w:p w:rsidR="003F75A4" w:rsidRPr="001138B8" w:rsidRDefault="003F75A4" w:rsidP="003F75A4">
      <w:pPr>
        <w:keepNext/>
        <w:keepLines/>
        <w:numPr>
          <w:ilvl w:val="0"/>
          <w:numId w:val="27"/>
        </w:numPr>
        <w:autoSpaceDE w:val="0"/>
        <w:jc w:val="both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sz w:val="22"/>
        </w:rPr>
        <w:t>Integralną część niniejszej umowy stanowi oferta Sprzedawcy i Zaproszenie do składania ofert.</w:t>
      </w:r>
    </w:p>
    <w:p w:rsidR="003F75A4" w:rsidRPr="001138B8" w:rsidRDefault="003F75A4" w:rsidP="003F75A4">
      <w:pPr>
        <w:keepLines/>
        <w:autoSpaceDE w:val="0"/>
        <w:jc w:val="center"/>
        <w:rPr>
          <w:rFonts w:asciiTheme="minorHAnsi" w:hAnsiTheme="minorHAnsi" w:cstheme="minorHAnsi"/>
          <w:b/>
          <w:sz w:val="22"/>
        </w:rPr>
      </w:pPr>
    </w:p>
    <w:p w:rsidR="003F75A4" w:rsidRPr="001138B8" w:rsidRDefault="003F75A4" w:rsidP="003F75A4">
      <w:pPr>
        <w:keepLines/>
        <w:autoSpaceDE w:val="0"/>
        <w:spacing w:after="60"/>
        <w:jc w:val="center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b/>
          <w:sz w:val="22"/>
        </w:rPr>
        <w:t>§ 11</w:t>
      </w:r>
    </w:p>
    <w:p w:rsidR="003F75A4" w:rsidRPr="001138B8" w:rsidRDefault="003F75A4" w:rsidP="003F75A4">
      <w:pPr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1138B8">
        <w:rPr>
          <w:rFonts w:asciiTheme="minorHAnsi" w:hAnsiTheme="minorHAnsi" w:cstheme="minorHAnsi"/>
          <w:color w:val="000000" w:themeColor="text1"/>
          <w:sz w:val="22"/>
        </w:rPr>
        <w:t xml:space="preserve">ZDZ w Kielcach oświadcza, że posiada status dużego przedsiębiorcy w rozumieniu art. 4 pkt 6) ustawy </w:t>
      </w:r>
      <w:r w:rsidRPr="001138B8">
        <w:rPr>
          <w:rFonts w:asciiTheme="minorHAnsi" w:hAnsiTheme="minorHAnsi" w:cstheme="minorHAnsi"/>
          <w:color w:val="000000" w:themeColor="text1"/>
          <w:sz w:val="22"/>
        </w:rPr>
        <w:br/>
        <w:t xml:space="preserve">z dnia 8 marca 2013 roku o przeciwdziałaniu nadmiernym opóźnieniom w transakcjach handlowych </w:t>
      </w:r>
      <w:r w:rsidRPr="001138B8">
        <w:rPr>
          <w:rFonts w:asciiTheme="minorHAnsi" w:hAnsiTheme="minorHAnsi" w:cstheme="minorHAnsi"/>
          <w:color w:val="000000" w:themeColor="text1"/>
          <w:sz w:val="22"/>
        </w:rPr>
        <w:br/>
        <w:t>(Dz. U. z 2019r. poz. 118)</w:t>
      </w:r>
    </w:p>
    <w:p w:rsidR="003F75A4" w:rsidRPr="001138B8" w:rsidRDefault="003F75A4" w:rsidP="003F75A4">
      <w:pPr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3F75A4" w:rsidRPr="001138B8" w:rsidRDefault="003F75A4" w:rsidP="003F75A4">
      <w:pPr>
        <w:keepLines/>
        <w:autoSpaceDE w:val="0"/>
        <w:spacing w:after="60"/>
        <w:jc w:val="center"/>
        <w:rPr>
          <w:rFonts w:asciiTheme="minorHAnsi" w:hAnsiTheme="minorHAnsi" w:cstheme="minorHAnsi"/>
          <w:b/>
          <w:sz w:val="22"/>
        </w:rPr>
      </w:pPr>
      <w:r w:rsidRPr="001138B8">
        <w:rPr>
          <w:rFonts w:asciiTheme="minorHAnsi" w:hAnsiTheme="minorHAnsi" w:cstheme="minorHAnsi"/>
          <w:b/>
          <w:sz w:val="22"/>
        </w:rPr>
        <w:t>§ 12</w:t>
      </w:r>
    </w:p>
    <w:p w:rsidR="003F75A4" w:rsidRPr="004D41FF" w:rsidRDefault="003F75A4" w:rsidP="004D41FF">
      <w:pPr>
        <w:keepLines/>
        <w:autoSpaceDE w:val="0"/>
        <w:spacing w:after="60"/>
        <w:jc w:val="both"/>
        <w:rPr>
          <w:rFonts w:asciiTheme="minorHAnsi" w:hAnsiTheme="minorHAnsi" w:cstheme="minorHAnsi"/>
          <w:sz w:val="22"/>
        </w:rPr>
      </w:pPr>
      <w:r w:rsidRPr="001138B8">
        <w:rPr>
          <w:rFonts w:asciiTheme="minorHAnsi" w:hAnsiTheme="minorHAnsi" w:cstheme="minorHAnsi"/>
          <w:sz w:val="22"/>
        </w:rPr>
        <w:t>Umowa niniejsza sporządzona została w dwóch jednobrzmiących egzemplarzach, po jednym  egzemplarzu dla każdej ze stron.</w:t>
      </w:r>
    </w:p>
    <w:p w:rsidR="003F75A4" w:rsidRPr="001138B8" w:rsidRDefault="003F75A4" w:rsidP="003F75A4">
      <w:pPr>
        <w:spacing w:after="60"/>
        <w:jc w:val="center"/>
        <w:rPr>
          <w:rFonts w:asciiTheme="minorHAnsi" w:hAnsiTheme="minorHAnsi" w:cstheme="minorHAnsi"/>
          <w:b/>
          <w:sz w:val="22"/>
        </w:rPr>
      </w:pPr>
    </w:p>
    <w:p w:rsidR="003F75A4" w:rsidRPr="001138B8" w:rsidRDefault="003F75A4" w:rsidP="003F75A4">
      <w:pPr>
        <w:spacing w:after="60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1138B8">
        <w:rPr>
          <w:rFonts w:asciiTheme="minorHAnsi" w:hAnsiTheme="minorHAnsi" w:cstheme="minorHAnsi"/>
          <w:b/>
          <w:sz w:val="22"/>
        </w:rPr>
        <w:t>WYKONAWCA</w:t>
      </w:r>
      <w:r w:rsidRPr="001138B8">
        <w:rPr>
          <w:rFonts w:asciiTheme="minorHAnsi" w:hAnsiTheme="minorHAnsi" w:cstheme="minorHAnsi"/>
          <w:b/>
          <w:sz w:val="22"/>
        </w:rPr>
        <w:tab/>
      </w:r>
      <w:r w:rsidRPr="001138B8">
        <w:rPr>
          <w:rFonts w:asciiTheme="minorHAnsi" w:hAnsiTheme="minorHAnsi" w:cstheme="minorHAnsi"/>
          <w:b/>
          <w:sz w:val="22"/>
        </w:rPr>
        <w:tab/>
      </w:r>
      <w:r w:rsidRPr="001138B8">
        <w:rPr>
          <w:rFonts w:asciiTheme="minorHAnsi" w:hAnsiTheme="minorHAnsi" w:cstheme="minorHAnsi"/>
          <w:b/>
          <w:sz w:val="22"/>
        </w:rPr>
        <w:tab/>
      </w:r>
      <w:r w:rsidRPr="001138B8">
        <w:rPr>
          <w:rFonts w:asciiTheme="minorHAnsi" w:hAnsiTheme="minorHAnsi" w:cstheme="minorHAnsi"/>
          <w:b/>
          <w:sz w:val="22"/>
        </w:rPr>
        <w:tab/>
      </w:r>
      <w:r w:rsidRPr="001138B8">
        <w:rPr>
          <w:rFonts w:asciiTheme="minorHAnsi" w:hAnsiTheme="minorHAnsi" w:cstheme="minorHAnsi"/>
          <w:b/>
          <w:sz w:val="22"/>
        </w:rPr>
        <w:tab/>
      </w:r>
      <w:r w:rsidRPr="001138B8">
        <w:rPr>
          <w:rFonts w:asciiTheme="minorHAnsi" w:hAnsiTheme="minorHAnsi" w:cstheme="minorHAnsi"/>
          <w:b/>
          <w:sz w:val="22"/>
        </w:rPr>
        <w:tab/>
      </w:r>
      <w:r w:rsidRPr="001138B8">
        <w:rPr>
          <w:rFonts w:asciiTheme="minorHAnsi" w:hAnsiTheme="minorHAnsi" w:cstheme="minorHAnsi"/>
          <w:b/>
          <w:sz w:val="22"/>
        </w:rPr>
        <w:tab/>
      </w:r>
      <w:r w:rsidRPr="001138B8">
        <w:rPr>
          <w:rFonts w:asciiTheme="minorHAnsi" w:hAnsiTheme="minorHAnsi" w:cstheme="minorHAnsi"/>
          <w:b/>
          <w:sz w:val="22"/>
        </w:rPr>
        <w:tab/>
        <w:t>ZAMAWIAJĄCY</w:t>
      </w:r>
    </w:p>
    <w:p w:rsidR="003F75A4" w:rsidRPr="001138B8" w:rsidRDefault="003F75A4" w:rsidP="003F75A4">
      <w:pPr>
        <w:spacing w:line="276" w:lineRule="auto"/>
        <w:rPr>
          <w:rFonts w:asciiTheme="minorHAnsi" w:hAnsiTheme="minorHAnsi" w:cstheme="minorHAnsi"/>
          <w:sz w:val="22"/>
        </w:rPr>
      </w:pPr>
    </w:p>
    <w:p w:rsidR="003F75A4" w:rsidRPr="001138B8" w:rsidRDefault="003F75A4" w:rsidP="003F75A4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/>
          <w:sz w:val="22"/>
          <w:u w:val="single"/>
        </w:rPr>
      </w:pPr>
    </w:p>
    <w:p w:rsidR="003F75A4" w:rsidRPr="001138B8" w:rsidRDefault="003F75A4" w:rsidP="003F75A4">
      <w:pPr>
        <w:spacing w:after="200"/>
        <w:rPr>
          <w:rFonts w:asciiTheme="minorHAnsi" w:hAnsiTheme="minorHAnsi" w:cstheme="minorHAnsi"/>
          <w:b/>
          <w:sz w:val="22"/>
          <w:u w:val="single"/>
        </w:rPr>
      </w:pPr>
    </w:p>
    <w:p w:rsidR="003F75A4" w:rsidRPr="001138B8" w:rsidRDefault="003F75A4" w:rsidP="00F94A1D">
      <w:pPr>
        <w:spacing w:after="200"/>
        <w:rPr>
          <w:rFonts w:asciiTheme="minorHAnsi" w:hAnsiTheme="minorHAnsi" w:cstheme="minorHAnsi"/>
          <w:b/>
          <w:sz w:val="22"/>
          <w:u w:val="single"/>
        </w:rPr>
      </w:pPr>
    </w:p>
    <w:sectPr w:rsidR="003F75A4" w:rsidRPr="001138B8" w:rsidSect="009F0B8D">
      <w:headerReference w:type="default" r:id="rId14"/>
      <w:footerReference w:type="default" r:id="rId15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7BA" w:rsidRDefault="007927BA" w:rsidP="0063076E">
      <w:r>
        <w:separator/>
      </w:r>
    </w:p>
  </w:endnote>
  <w:endnote w:type="continuationSeparator" w:id="0">
    <w:p w:rsidR="007927BA" w:rsidRDefault="007927B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7BA" w:rsidRDefault="00F21B3D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F5C4997" wp14:editId="327FD835">
          <wp:extent cx="6120000" cy="63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7BA" w:rsidRDefault="007927BA" w:rsidP="0063076E">
      <w:r>
        <w:separator/>
      </w:r>
    </w:p>
  </w:footnote>
  <w:footnote w:type="continuationSeparator" w:id="0">
    <w:p w:rsidR="007927BA" w:rsidRDefault="007927BA" w:rsidP="0063076E">
      <w:r>
        <w:continuationSeparator/>
      </w:r>
    </w:p>
  </w:footnote>
  <w:footnote w:id="1">
    <w:p w:rsidR="007927BA" w:rsidRPr="00092075" w:rsidRDefault="007927BA" w:rsidP="003E1948">
      <w:pPr>
        <w:pStyle w:val="Tekstprzypisudolnego"/>
        <w:rPr>
          <w:sz w:val="16"/>
          <w:szCs w:val="16"/>
        </w:rPr>
      </w:pPr>
      <w:r w:rsidRPr="00092075">
        <w:rPr>
          <w:rStyle w:val="Odwoanieprzypisudolnego"/>
          <w:sz w:val="16"/>
          <w:szCs w:val="16"/>
        </w:rPr>
        <w:footnoteRef/>
      </w:r>
      <w:r w:rsidRPr="00092075">
        <w:rPr>
          <w:sz w:val="16"/>
          <w:szCs w:val="16"/>
        </w:rPr>
        <w:t xml:space="preserve"> </w:t>
      </w:r>
      <w:r w:rsidRPr="00092075">
        <w:rPr>
          <w:rFonts w:ascii="Arial Narrow" w:hAnsi="Arial Narrow"/>
          <w:sz w:val="16"/>
          <w:szCs w:val="16"/>
        </w:rPr>
        <w:t>niepotrzebne skreślić</w:t>
      </w:r>
    </w:p>
  </w:footnote>
  <w:footnote w:id="2">
    <w:p w:rsidR="007927BA" w:rsidRPr="00092075" w:rsidRDefault="007927BA" w:rsidP="003E1948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09207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92075">
        <w:rPr>
          <w:rFonts w:asciiTheme="minorHAnsi" w:hAnsiTheme="minorHAnsi" w:cstheme="min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7927BA" w:rsidRPr="00092075" w:rsidRDefault="007927BA" w:rsidP="003E1948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092075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092075">
        <w:rPr>
          <w:rFonts w:asciiTheme="minorHAnsi" w:hAnsiTheme="minorHAnsi" w:cstheme="min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7BA" w:rsidRPr="004E70B0" w:rsidRDefault="00F21B3D" w:rsidP="004E70B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1941089" wp14:editId="584B5BCB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7A60A50"/>
    <w:multiLevelType w:val="hybridMultilevel"/>
    <w:tmpl w:val="BFDC159A"/>
    <w:lvl w:ilvl="0" w:tplc="4476B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E1CA4"/>
    <w:multiLevelType w:val="hybridMultilevel"/>
    <w:tmpl w:val="F760A388"/>
    <w:lvl w:ilvl="0" w:tplc="0736E426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600A5"/>
    <w:multiLevelType w:val="hybridMultilevel"/>
    <w:tmpl w:val="AE36E332"/>
    <w:lvl w:ilvl="0" w:tplc="5FB8A206">
      <w:start w:val="17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250013B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7B48D8"/>
    <w:multiLevelType w:val="multilevel"/>
    <w:tmpl w:val="009E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33015"/>
    <w:multiLevelType w:val="hybridMultilevel"/>
    <w:tmpl w:val="8E82B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30E64A2"/>
    <w:multiLevelType w:val="hybridMultilevel"/>
    <w:tmpl w:val="CB24AAEE"/>
    <w:lvl w:ilvl="0" w:tplc="3FB808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95BCA"/>
    <w:multiLevelType w:val="hybridMultilevel"/>
    <w:tmpl w:val="4B207AF2"/>
    <w:lvl w:ilvl="0" w:tplc="5FFCA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D3B43"/>
    <w:multiLevelType w:val="hybridMultilevel"/>
    <w:tmpl w:val="60D09F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A8538D5"/>
    <w:multiLevelType w:val="hybridMultilevel"/>
    <w:tmpl w:val="ED06A62C"/>
    <w:lvl w:ilvl="0" w:tplc="C39025F4">
      <w:start w:val="6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C7EF1"/>
    <w:multiLevelType w:val="hybridMultilevel"/>
    <w:tmpl w:val="F918B38E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110315"/>
    <w:multiLevelType w:val="hybridMultilevel"/>
    <w:tmpl w:val="EFE608BE"/>
    <w:lvl w:ilvl="0" w:tplc="A9B27D42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D31B3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BD87E4E"/>
    <w:multiLevelType w:val="hybridMultilevel"/>
    <w:tmpl w:val="80A6D590"/>
    <w:lvl w:ilvl="0" w:tplc="62245CF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EE775C1"/>
    <w:multiLevelType w:val="hybridMultilevel"/>
    <w:tmpl w:val="D6DA2C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0791E42"/>
    <w:multiLevelType w:val="hybridMultilevel"/>
    <w:tmpl w:val="1BA27B7E"/>
    <w:lvl w:ilvl="0" w:tplc="201425E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3">
    <w:nsid w:val="755168A6"/>
    <w:multiLevelType w:val="hybridMultilevel"/>
    <w:tmpl w:val="12080A2C"/>
    <w:lvl w:ilvl="0" w:tplc="74C4F28E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FBA4740"/>
    <w:multiLevelType w:val="hybridMultilevel"/>
    <w:tmpl w:val="02CA600E"/>
    <w:lvl w:ilvl="0" w:tplc="916A1870">
      <w:start w:val="12"/>
      <w:numFmt w:val="decimal"/>
      <w:lvlText w:val="%1."/>
      <w:lvlJc w:val="left"/>
      <w:pPr>
        <w:ind w:left="11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9"/>
  </w:num>
  <w:num w:numId="4">
    <w:abstractNumId w:val="6"/>
  </w:num>
  <w:num w:numId="5">
    <w:abstractNumId w:val="1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8"/>
  </w:num>
  <w:num w:numId="10">
    <w:abstractNumId w:val="39"/>
  </w:num>
  <w:num w:numId="11">
    <w:abstractNumId w:val="41"/>
  </w:num>
  <w:num w:numId="12">
    <w:abstractNumId w:val="34"/>
  </w:num>
  <w:num w:numId="13">
    <w:abstractNumId w:val="44"/>
  </w:num>
  <w:num w:numId="14">
    <w:abstractNumId w:val="14"/>
  </w:num>
  <w:num w:numId="15">
    <w:abstractNumId w:val="38"/>
  </w:num>
  <w:num w:numId="16">
    <w:abstractNumId w:val="31"/>
  </w:num>
  <w:num w:numId="17">
    <w:abstractNumId w:val="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9"/>
  </w:num>
  <w:num w:numId="32">
    <w:abstractNumId w:val="33"/>
  </w:num>
  <w:num w:numId="33">
    <w:abstractNumId w:val="43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8"/>
  </w:num>
  <w:num w:numId="38">
    <w:abstractNumId w:val="30"/>
  </w:num>
  <w:num w:numId="39">
    <w:abstractNumId w:val="17"/>
  </w:num>
  <w:num w:numId="40">
    <w:abstractNumId w:val="35"/>
  </w:num>
  <w:num w:numId="41">
    <w:abstractNumId w:val="46"/>
  </w:num>
  <w:num w:numId="42">
    <w:abstractNumId w:val="4"/>
  </w:num>
  <w:num w:numId="43">
    <w:abstractNumId w:val="5"/>
  </w:num>
  <w:num w:numId="44">
    <w:abstractNumId w:val="29"/>
  </w:num>
  <w:num w:numId="45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4BA"/>
    <w:rsid w:val="00010062"/>
    <w:rsid w:val="00022C92"/>
    <w:rsid w:val="00023BDC"/>
    <w:rsid w:val="00025034"/>
    <w:rsid w:val="00025CEF"/>
    <w:rsid w:val="00027252"/>
    <w:rsid w:val="000304E0"/>
    <w:rsid w:val="000306CB"/>
    <w:rsid w:val="00030AEF"/>
    <w:rsid w:val="00040B72"/>
    <w:rsid w:val="000443EE"/>
    <w:rsid w:val="00054496"/>
    <w:rsid w:val="0005618C"/>
    <w:rsid w:val="000626EE"/>
    <w:rsid w:val="000711C3"/>
    <w:rsid w:val="0007249F"/>
    <w:rsid w:val="000754EA"/>
    <w:rsid w:val="00075528"/>
    <w:rsid w:val="0008493F"/>
    <w:rsid w:val="00085306"/>
    <w:rsid w:val="000863AD"/>
    <w:rsid w:val="000868F6"/>
    <w:rsid w:val="00092075"/>
    <w:rsid w:val="0009398D"/>
    <w:rsid w:val="000B02DD"/>
    <w:rsid w:val="000B203E"/>
    <w:rsid w:val="000B2B31"/>
    <w:rsid w:val="000C0ECF"/>
    <w:rsid w:val="000C34DE"/>
    <w:rsid w:val="000D63BB"/>
    <w:rsid w:val="000D76EF"/>
    <w:rsid w:val="000F48CE"/>
    <w:rsid w:val="0010798A"/>
    <w:rsid w:val="00112758"/>
    <w:rsid w:val="001138B8"/>
    <w:rsid w:val="00113D2E"/>
    <w:rsid w:val="00117515"/>
    <w:rsid w:val="00121274"/>
    <w:rsid w:val="00121E29"/>
    <w:rsid w:val="001224CF"/>
    <w:rsid w:val="00125196"/>
    <w:rsid w:val="00136377"/>
    <w:rsid w:val="00136896"/>
    <w:rsid w:val="001401B8"/>
    <w:rsid w:val="00140E19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84A96"/>
    <w:rsid w:val="00192137"/>
    <w:rsid w:val="00197972"/>
    <w:rsid w:val="001A00A7"/>
    <w:rsid w:val="001A03CA"/>
    <w:rsid w:val="001A3F31"/>
    <w:rsid w:val="001A50E5"/>
    <w:rsid w:val="001B6002"/>
    <w:rsid w:val="001C4D2C"/>
    <w:rsid w:val="001D1DFA"/>
    <w:rsid w:val="001E3473"/>
    <w:rsid w:val="001E406C"/>
    <w:rsid w:val="001E6E82"/>
    <w:rsid w:val="001F658B"/>
    <w:rsid w:val="002013E5"/>
    <w:rsid w:val="0021215D"/>
    <w:rsid w:val="00216C6E"/>
    <w:rsid w:val="00224618"/>
    <w:rsid w:val="00224C2F"/>
    <w:rsid w:val="00225752"/>
    <w:rsid w:val="002301E4"/>
    <w:rsid w:val="00231B9C"/>
    <w:rsid w:val="00233908"/>
    <w:rsid w:val="002355F8"/>
    <w:rsid w:val="00237479"/>
    <w:rsid w:val="00240271"/>
    <w:rsid w:val="00242580"/>
    <w:rsid w:val="002439A4"/>
    <w:rsid w:val="0024437D"/>
    <w:rsid w:val="00245BF0"/>
    <w:rsid w:val="0024605B"/>
    <w:rsid w:val="00252BA7"/>
    <w:rsid w:val="002545B5"/>
    <w:rsid w:val="00272F3B"/>
    <w:rsid w:val="00277278"/>
    <w:rsid w:val="00280A4F"/>
    <w:rsid w:val="0028548C"/>
    <w:rsid w:val="00297EED"/>
    <w:rsid w:val="002A091F"/>
    <w:rsid w:val="002A0A03"/>
    <w:rsid w:val="002A4C94"/>
    <w:rsid w:val="002A5A65"/>
    <w:rsid w:val="002B5292"/>
    <w:rsid w:val="002C3068"/>
    <w:rsid w:val="002D7D62"/>
    <w:rsid w:val="002E46F5"/>
    <w:rsid w:val="002F3193"/>
    <w:rsid w:val="002F5B00"/>
    <w:rsid w:val="00307541"/>
    <w:rsid w:val="003316A9"/>
    <w:rsid w:val="00340E38"/>
    <w:rsid w:val="0034366A"/>
    <w:rsid w:val="00344674"/>
    <w:rsid w:val="00345033"/>
    <w:rsid w:val="00354C95"/>
    <w:rsid w:val="003569D2"/>
    <w:rsid w:val="003653A4"/>
    <w:rsid w:val="00370CBA"/>
    <w:rsid w:val="00370D7D"/>
    <w:rsid w:val="003719F8"/>
    <w:rsid w:val="003732C7"/>
    <w:rsid w:val="00386F94"/>
    <w:rsid w:val="003A22F4"/>
    <w:rsid w:val="003A4CF4"/>
    <w:rsid w:val="003A76AF"/>
    <w:rsid w:val="003C3EB9"/>
    <w:rsid w:val="003C496A"/>
    <w:rsid w:val="003D1EA9"/>
    <w:rsid w:val="003D5172"/>
    <w:rsid w:val="003E1948"/>
    <w:rsid w:val="003E3E98"/>
    <w:rsid w:val="003E4B75"/>
    <w:rsid w:val="003F50CF"/>
    <w:rsid w:val="003F75A4"/>
    <w:rsid w:val="0040308A"/>
    <w:rsid w:val="00405A61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30F27"/>
    <w:rsid w:val="00434527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1906"/>
    <w:rsid w:val="004A4B60"/>
    <w:rsid w:val="004A6889"/>
    <w:rsid w:val="004A7AC4"/>
    <w:rsid w:val="004C4897"/>
    <w:rsid w:val="004C4D70"/>
    <w:rsid w:val="004C6104"/>
    <w:rsid w:val="004D2212"/>
    <w:rsid w:val="004D41FF"/>
    <w:rsid w:val="004D7175"/>
    <w:rsid w:val="004E3CBF"/>
    <w:rsid w:val="004E70B0"/>
    <w:rsid w:val="004F09CA"/>
    <w:rsid w:val="004F4B4F"/>
    <w:rsid w:val="005056E9"/>
    <w:rsid w:val="00515617"/>
    <w:rsid w:val="00520E4C"/>
    <w:rsid w:val="00524DB6"/>
    <w:rsid w:val="00525FFB"/>
    <w:rsid w:val="00541A08"/>
    <w:rsid w:val="00542243"/>
    <w:rsid w:val="0054238E"/>
    <w:rsid w:val="00542BB7"/>
    <w:rsid w:val="00551FCD"/>
    <w:rsid w:val="005559DE"/>
    <w:rsid w:val="00560241"/>
    <w:rsid w:val="005766CB"/>
    <w:rsid w:val="00582F9B"/>
    <w:rsid w:val="00591414"/>
    <w:rsid w:val="005A571F"/>
    <w:rsid w:val="005B383D"/>
    <w:rsid w:val="005B4E28"/>
    <w:rsid w:val="005B50BF"/>
    <w:rsid w:val="005C529B"/>
    <w:rsid w:val="005D4042"/>
    <w:rsid w:val="005E1C7F"/>
    <w:rsid w:val="005E4B2D"/>
    <w:rsid w:val="005F15B6"/>
    <w:rsid w:val="005F1866"/>
    <w:rsid w:val="005F37F8"/>
    <w:rsid w:val="005F3A73"/>
    <w:rsid w:val="005F4895"/>
    <w:rsid w:val="0060454B"/>
    <w:rsid w:val="00604D56"/>
    <w:rsid w:val="0060676E"/>
    <w:rsid w:val="0061169C"/>
    <w:rsid w:val="0061451B"/>
    <w:rsid w:val="006160BB"/>
    <w:rsid w:val="006172FA"/>
    <w:rsid w:val="00620888"/>
    <w:rsid w:val="00620C13"/>
    <w:rsid w:val="00627E3D"/>
    <w:rsid w:val="0063076E"/>
    <w:rsid w:val="0063113E"/>
    <w:rsid w:val="00636834"/>
    <w:rsid w:val="006374F3"/>
    <w:rsid w:val="00641150"/>
    <w:rsid w:val="0064283F"/>
    <w:rsid w:val="00663BFB"/>
    <w:rsid w:val="00665960"/>
    <w:rsid w:val="0069330A"/>
    <w:rsid w:val="00694F9A"/>
    <w:rsid w:val="006A42B1"/>
    <w:rsid w:val="006A5350"/>
    <w:rsid w:val="006A54E0"/>
    <w:rsid w:val="006B0E64"/>
    <w:rsid w:val="006C5874"/>
    <w:rsid w:val="006D08E1"/>
    <w:rsid w:val="006D2DAC"/>
    <w:rsid w:val="006E1C39"/>
    <w:rsid w:val="006E62FC"/>
    <w:rsid w:val="006F2EA4"/>
    <w:rsid w:val="00700028"/>
    <w:rsid w:val="00710816"/>
    <w:rsid w:val="0071336E"/>
    <w:rsid w:val="007146E1"/>
    <w:rsid w:val="0071611F"/>
    <w:rsid w:val="00721038"/>
    <w:rsid w:val="00735B05"/>
    <w:rsid w:val="007457AC"/>
    <w:rsid w:val="00755913"/>
    <w:rsid w:val="00765989"/>
    <w:rsid w:val="00773EAC"/>
    <w:rsid w:val="00776FAD"/>
    <w:rsid w:val="00777389"/>
    <w:rsid w:val="00781C97"/>
    <w:rsid w:val="00786286"/>
    <w:rsid w:val="00787DBF"/>
    <w:rsid w:val="007927BA"/>
    <w:rsid w:val="00792FCB"/>
    <w:rsid w:val="00794499"/>
    <w:rsid w:val="00795333"/>
    <w:rsid w:val="007A1230"/>
    <w:rsid w:val="007C1DC1"/>
    <w:rsid w:val="007C4D1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2F39"/>
    <w:rsid w:val="0080415B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FAE"/>
    <w:rsid w:val="00881654"/>
    <w:rsid w:val="00886E5C"/>
    <w:rsid w:val="008933C0"/>
    <w:rsid w:val="008A0154"/>
    <w:rsid w:val="008A1BCB"/>
    <w:rsid w:val="008B1DE8"/>
    <w:rsid w:val="008B2402"/>
    <w:rsid w:val="008B38B8"/>
    <w:rsid w:val="008B4711"/>
    <w:rsid w:val="008B57D4"/>
    <w:rsid w:val="008B7A61"/>
    <w:rsid w:val="008C5AEB"/>
    <w:rsid w:val="008C60FB"/>
    <w:rsid w:val="008D1DEB"/>
    <w:rsid w:val="008D4BE8"/>
    <w:rsid w:val="008E1B3F"/>
    <w:rsid w:val="008E71F1"/>
    <w:rsid w:val="00902A9F"/>
    <w:rsid w:val="009033FB"/>
    <w:rsid w:val="00904014"/>
    <w:rsid w:val="0090678B"/>
    <w:rsid w:val="009216C0"/>
    <w:rsid w:val="009241FD"/>
    <w:rsid w:val="00931945"/>
    <w:rsid w:val="00932FFF"/>
    <w:rsid w:val="009374C7"/>
    <w:rsid w:val="00937B5A"/>
    <w:rsid w:val="00944934"/>
    <w:rsid w:val="00950003"/>
    <w:rsid w:val="00954B5A"/>
    <w:rsid w:val="009567FE"/>
    <w:rsid w:val="00970C8E"/>
    <w:rsid w:val="009755C1"/>
    <w:rsid w:val="00975D0D"/>
    <w:rsid w:val="00984757"/>
    <w:rsid w:val="0099092C"/>
    <w:rsid w:val="0099534C"/>
    <w:rsid w:val="009A4812"/>
    <w:rsid w:val="009B362B"/>
    <w:rsid w:val="009D6AC2"/>
    <w:rsid w:val="009E0DE1"/>
    <w:rsid w:val="009F0B8D"/>
    <w:rsid w:val="009F2297"/>
    <w:rsid w:val="009F235B"/>
    <w:rsid w:val="009F362E"/>
    <w:rsid w:val="00A0285D"/>
    <w:rsid w:val="00A02AAB"/>
    <w:rsid w:val="00A05314"/>
    <w:rsid w:val="00A138D8"/>
    <w:rsid w:val="00A23BA3"/>
    <w:rsid w:val="00A2489C"/>
    <w:rsid w:val="00A327E7"/>
    <w:rsid w:val="00A33651"/>
    <w:rsid w:val="00A34F1E"/>
    <w:rsid w:val="00A40365"/>
    <w:rsid w:val="00A47147"/>
    <w:rsid w:val="00A513F3"/>
    <w:rsid w:val="00A66FA9"/>
    <w:rsid w:val="00A675A8"/>
    <w:rsid w:val="00A7112A"/>
    <w:rsid w:val="00A722D7"/>
    <w:rsid w:val="00A74319"/>
    <w:rsid w:val="00A746D4"/>
    <w:rsid w:val="00A76F3F"/>
    <w:rsid w:val="00A83E55"/>
    <w:rsid w:val="00A86F43"/>
    <w:rsid w:val="00A87289"/>
    <w:rsid w:val="00A87EDE"/>
    <w:rsid w:val="00AA10DA"/>
    <w:rsid w:val="00AA6A6C"/>
    <w:rsid w:val="00AB571E"/>
    <w:rsid w:val="00AB585E"/>
    <w:rsid w:val="00AC1709"/>
    <w:rsid w:val="00AC48F3"/>
    <w:rsid w:val="00AC55B9"/>
    <w:rsid w:val="00AD704E"/>
    <w:rsid w:val="00AE72B9"/>
    <w:rsid w:val="00B0292B"/>
    <w:rsid w:val="00B061C4"/>
    <w:rsid w:val="00B07FF6"/>
    <w:rsid w:val="00B13A15"/>
    <w:rsid w:val="00B143B4"/>
    <w:rsid w:val="00B2585F"/>
    <w:rsid w:val="00B303B4"/>
    <w:rsid w:val="00B4236C"/>
    <w:rsid w:val="00B42B8D"/>
    <w:rsid w:val="00B44E65"/>
    <w:rsid w:val="00B4715B"/>
    <w:rsid w:val="00B54944"/>
    <w:rsid w:val="00B70564"/>
    <w:rsid w:val="00B7105D"/>
    <w:rsid w:val="00B731CC"/>
    <w:rsid w:val="00B74199"/>
    <w:rsid w:val="00B752E4"/>
    <w:rsid w:val="00B83833"/>
    <w:rsid w:val="00B85B56"/>
    <w:rsid w:val="00B86875"/>
    <w:rsid w:val="00B9471D"/>
    <w:rsid w:val="00BA521F"/>
    <w:rsid w:val="00BB277D"/>
    <w:rsid w:val="00BB5124"/>
    <w:rsid w:val="00BB709F"/>
    <w:rsid w:val="00BC0496"/>
    <w:rsid w:val="00BC2B36"/>
    <w:rsid w:val="00BD394E"/>
    <w:rsid w:val="00BD449D"/>
    <w:rsid w:val="00BF3B4D"/>
    <w:rsid w:val="00C004DB"/>
    <w:rsid w:val="00C012D3"/>
    <w:rsid w:val="00C1295A"/>
    <w:rsid w:val="00C2062A"/>
    <w:rsid w:val="00C25397"/>
    <w:rsid w:val="00C257F3"/>
    <w:rsid w:val="00C25E60"/>
    <w:rsid w:val="00C26C3F"/>
    <w:rsid w:val="00C31EB4"/>
    <w:rsid w:val="00C34733"/>
    <w:rsid w:val="00C42B6B"/>
    <w:rsid w:val="00C518AE"/>
    <w:rsid w:val="00C62C6B"/>
    <w:rsid w:val="00C66702"/>
    <w:rsid w:val="00C667D2"/>
    <w:rsid w:val="00C70BC2"/>
    <w:rsid w:val="00C8002C"/>
    <w:rsid w:val="00C83511"/>
    <w:rsid w:val="00C868BC"/>
    <w:rsid w:val="00C86E75"/>
    <w:rsid w:val="00C86FB0"/>
    <w:rsid w:val="00C937BB"/>
    <w:rsid w:val="00CA3586"/>
    <w:rsid w:val="00CA5D0C"/>
    <w:rsid w:val="00CB11CB"/>
    <w:rsid w:val="00CB50B1"/>
    <w:rsid w:val="00CB545D"/>
    <w:rsid w:val="00CB5770"/>
    <w:rsid w:val="00CB6425"/>
    <w:rsid w:val="00CC2CAA"/>
    <w:rsid w:val="00CD0526"/>
    <w:rsid w:val="00CD1D46"/>
    <w:rsid w:val="00CE0F07"/>
    <w:rsid w:val="00CF034D"/>
    <w:rsid w:val="00CF0D38"/>
    <w:rsid w:val="00D010ED"/>
    <w:rsid w:val="00D02940"/>
    <w:rsid w:val="00D033E9"/>
    <w:rsid w:val="00D03C5E"/>
    <w:rsid w:val="00D21A54"/>
    <w:rsid w:val="00D274E5"/>
    <w:rsid w:val="00D34173"/>
    <w:rsid w:val="00D34A14"/>
    <w:rsid w:val="00D36814"/>
    <w:rsid w:val="00D44072"/>
    <w:rsid w:val="00D466E0"/>
    <w:rsid w:val="00D5760D"/>
    <w:rsid w:val="00D62B89"/>
    <w:rsid w:val="00D64E70"/>
    <w:rsid w:val="00D67F4E"/>
    <w:rsid w:val="00D80ED6"/>
    <w:rsid w:val="00D9008D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A7E"/>
    <w:rsid w:val="00E25B95"/>
    <w:rsid w:val="00E30432"/>
    <w:rsid w:val="00E40FEC"/>
    <w:rsid w:val="00E41A4D"/>
    <w:rsid w:val="00E50B22"/>
    <w:rsid w:val="00E53EA4"/>
    <w:rsid w:val="00E637CD"/>
    <w:rsid w:val="00E63900"/>
    <w:rsid w:val="00E63A8D"/>
    <w:rsid w:val="00E747B0"/>
    <w:rsid w:val="00E80040"/>
    <w:rsid w:val="00E90939"/>
    <w:rsid w:val="00EA0516"/>
    <w:rsid w:val="00EA7812"/>
    <w:rsid w:val="00EB3D7F"/>
    <w:rsid w:val="00EC271F"/>
    <w:rsid w:val="00EC571E"/>
    <w:rsid w:val="00EE0623"/>
    <w:rsid w:val="00EF028B"/>
    <w:rsid w:val="00EF1C13"/>
    <w:rsid w:val="00EF2B0D"/>
    <w:rsid w:val="00EF39B6"/>
    <w:rsid w:val="00EF6585"/>
    <w:rsid w:val="00F21131"/>
    <w:rsid w:val="00F21B3D"/>
    <w:rsid w:val="00F22773"/>
    <w:rsid w:val="00F415DD"/>
    <w:rsid w:val="00F43656"/>
    <w:rsid w:val="00F46E04"/>
    <w:rsid w:val="00F51008"/>
    <w:rsid w:val="00F540AF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C754D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D0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  <w:style w:type="character" w:customStyle="1" w:styleId="label">
    <w:name w:val="label"/>
    <w:basedOn w:val="Domylnaczcionkaakapitu"/>
    <w:rsid w:val="00663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D0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  <w:style w:type="character" w:customStyle="1" w:styleId="label">
    <w:name w:val="label"/>
    <w:basedOn w:val="Domylnaczcionkaakapitu"/>
    <w:rsid w:val="00663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32F93-B9B5-4FC5-A2EA-285027B1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3388</Words>
  <Characters>20329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93</cp:revision>
  <cp:lastPrinted>2021-05-14T08:57:00Z</cp:lastPrinted>
  <dcterms:created xsi:type="dcterms:W3CDTF">2022-05-10T12:50:00Z</dcterms:created>
  <dcterms:modified xsi:type="dcterms:W3CDTF">2022-06-30T07:18:00Z</dcterms:modified>
</cp:coreProperties>
</file>