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53271D">
        <w:rPr>
          <w:rFonts w:asciiTheme="majorHAnsi" w:hAnsiTheme="majorHAnsi"/>
          <w:sz w:val="24"/>
          <w:szCs w:val="24"/>
        </w:rPr>
        <w:t>01</w:t>
      </w:r>
      <w:r w:rsidR="00AE3FF6">
        <w:rPr>
          <w:rFonts w:asciiTheme="majorHAnsi" w:hAnsiTheme="majorHAnsi"/>
          <w:sz w:val="24"/>
          <w:szCs w:val="24"/>
        </w:rPr>
        <w:t>.03</w:t>
      </w:r>
      <w:r w:rsidR="0053271D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E42FB7" w:rsidRPr="00D50B9F" w:rsidRDefault="00E42FB7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8F148F" w:rsidRDefault="008F148F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6D7661" w:rsidRDefault="00E42FB7" w:rsidP="006D7661">
      <w:pPr>
        <w:spacing w:after="12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„D</w:t>
      </w:r>
      <w:r w:rsidR="00336E59">
        <w:rPr>
          <w:rFonts w:asciiTheme="majorHAnsi" w:hAnsiTheme="majorHAnsi"/>
          <w:b/>
          <w:szCs w:val="24"/>
        </w:rPr>
        <w:t>o</w:t>
      </w:r>
      <w:r>
        <w:rPr>
          <w:rFonts w:asciiTheme="majorHAnsi" w:hAnsiTheme="majorHAnsi"/>
          <w:b/>
          <w:szCs w:val="24"/>
        </w:rPr>
        <w:t>staw</w:t>
      </w:r>
      <w:r w:rsidR="008F148F">
        <w:rPr>
          <w:rFonts w:asciiTheme="majorHAnsi" w:hAnsiTheme="majorHAnsi"/>
          <w:b/>
          <w:szCs w:val="24"/>
        </w:rPr>
        <w:t>ę</w:t>
      </w:r>
      <w:r>
        <w:rPr>
          <w:rFonts w:asciiTheme="majorHAnsi" w:hAnsiTheme="majorHAnsi"/>
          <w:b/>
          <w:szCs w:val="24"/>
        </w:rPr>
        <w:t xml:space="preserve"> materiałów oraz</w:t>
      </w:r>
      <w:r w:rsidR="00AE3FF6">
        <w:rPr>
          <w:rFonts w:asciiTheme="majorHAnsi" w:hAnsiTheme="majorHAnsi"/>
          <w:b/>
          <w:szCs w:val="24"/>
        </w:rPr>
        <w:t xml:space="preserve"> gazów spawalniczych do CKZ w Radomiu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6D7661" w:rsidRPr="006D7661" w:rsidRDefault="006D7661" w:rsidP="006D7661">
      <w:pPr>
        <w:spacing w:after="120"/>
        <w:jc w:val="center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4"/>
          <w:szCs w:val="24"/>
          <w:shd w:val="clear" w:color="auto" w:fill="auto"/>
        </w:rPr>
      </w:pPr>
    </w:p>
    <w:p w:rsidR="006D7661" w:rsidRPr="006D7661" w:rsidRDefault="006D7661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b/>
          <w:szCs w:val="24"/>
        </w:rPr>
      </w:pPr>
      <w:r w:rsidRPr="006D7661">
        <w:rPr>
          <w:rFonts w:asciiTheme="majorHAnsi" w:hAnsiTheme="majorHAnsi" w:cs="Arial"/>
          <w:b/>
          <w:szCs w:val="24"/>
          <w:highlight w:val="yellow"/>
        </w:rPr>
        <w:t>ZADANIE NR 1 – MATERIAŁY SPAWALNICZE</w:t>
      </w: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6001EA">
        <w:rPr>
          <w:rFonts w:asciiTheme="majorHAnsi" w:hAnsiTheme="majorHAnsi" w:cs="Arial"/>
          <w:szCs w:val="24"/>
        </w:rPr>
        <w:t xml:space="preserve"> wyznaczonego terminu wpłynęła 1</w:t>
      </w:r>
      <w:r w:rsidR="009443A6">
        <w:rPr>
          <w:rFonts w:asciiTheme="majorHAnsi" w:hAnsiTheme="majorHAnsi" w:cs="Arial"/>
          <w:szCs w:val="24"/>
        </w:rPr>
        <w:t xml:space="preserve"> ofert</w:t>
      </w:r>
      <w:r w:rsidR="006001EA">
        <w:rPr>
          <w:rFonts w:asciiTheme="majorHAnsi" w:hAnsiTheme="majorHAnsi" w:cs="Arial"/>
          <w:szCs w:val="24"/>
        </w:rPr>
        <w:t>a</w:t>
      </w:r>
      <w:r w:rsidR="00991295" w:rsidRPr="00D50B9F">
        <w:rPr>
          <w:rFonts w:asciiTheme="majorHAnsi" w:hAnsiTheme="majorHAnsi" w:cs="Arial"/>
          <w:szCs w:val="24"/>
        </w:rPr>
        <w:t xml:space="preserve"> </w:t>
      </w:r>
      <w:r w:rsidR="00AE3FF6">
        <w:rPr>
          <w:rFonts w:asciiTheme="majorHAnsi" w:hAnsiTheme="majorHAnsi" w:cs="Arial"/>
          <w:szCs w:val="24"/>
        </w:rPr>
        <w:t xml:space="preserve">na Zadanie nr 1 </w:t>
      </w:r>
      <w:r w:rsidR="00991295" w:rsidRPr="00D50B9F">
        <w:rPr>
          <w:rFonts w:asciiTheme="majorHAnsi" w:hAnsiTheme="majorHAnsi" w:cs="Arial"/>
          <w:szCs w:val="24"/>
        </w:rPr>
        <w:t xml:space="preserve">od </w:t>
      </w:r>
      <w:r w:rsidR="006001EA"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 w:rsidR="006001EA"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AE3FF6" w:rsidRPr="00D50B9F" w:rsidTr="00336E59">
        <w:tc>
          <w:tcPr>
            <w:tcW w:w="482" w:type="pct"/>
            <w:vAlign w:val="center"/>
          </w:tcPr>
          <w:p w:rsidR="00AE3FF6" w:rsidRDefault="006001E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742" w:type="pct"/>
            <w:vAlign w:val="center"/>
          </w:tcPr>
          <w:p w:rsidR="00AE3FF6" w:rsidRDefault="00AE3FF6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„RYWAL-RHC” Sp. z o.o. w Warszawie     O/KRAKÓW                                                                  31-752 Kraków, ul. Makuszyńskiego 4</w:t>
            </w:r>
          </w:p>
        </w:tc>
        <w:tc>
          <w:tcPr>
            <w:tcW w:w="1776" w:type="pct"/>
            <w:vAlign w:val="center"/>
          </w:tcPr>
          <w:p w:rsidR="00AE3FF6" w:rsidRDefault="00AE3FF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336E59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</w:t>
      </w:r>
      <w:r w:rsidR="00A06F64">
        <w:rPr>
          <w:rFonts w:asciiTheme="majorHAnsi" w:hAnsiTheme="majorHAnsi"/>
          <w:szCs w:val="24"/>
        </w:rPr>
        <w:t xml:space="preserve"> nr 1</w:t>
      </w:r>
      <w:r w:rsidRPr="00D50B9F">
        <w:rPr>
          <w:rFonts w:asciiTheme="majorHAnsi" w:hAnsiTheme="majorHAnsi"/>
          <w:szCs w:val="24"/>
        </w:rPr>
        <w:t xml:space="preserve"> wybrano Wykonawcę:</w:t>
      </w:r>
      <w:r w:rsidR="00A06F64">
        <w:rPr>
          <w:rFonts w:asciiTheme="majorHAnsi" w:hAnsiTheme="majorHAnsi"/>
          <w:szCs w:val="24"/>
        </w:rPr>
        <w:t xml:space="preserve"> </w:t>
      </w:r>
      <w:r w:rsidR="00A06F64">
        <w:rPr>
          <w:rFonts w:asciiTheme="majorHAnsi" w:hAnsiTheme="majorHAnsi"/>
          <w:b/>
          <w:szCs w:val="24"/>
        </w:rPr>
        <w:t xml:space="preserve"> </w:t>
      </w:r>
      <w:r w:rsidR="00A06F64" w:rsidRPr="00A06F64">
        <w:rPr>
          <w:rFonts w:asciiTheme="majorHAnsi" w:hAnsiTheme="majorHAnsi"/>
          <w:b/>
          <w:szCs w:val="24"/>
        </w:rPr>
        <w:t>„RYWAL-RHC” Sp. z</w:t>
      </w:r>
      <w:r w:rsidR="00A06F64">
        <w:rPr>
          <w:rFonts w:asciiTheme="majorHAnsi" w:hAnsiTheme="majorHAnsi"/>
          <w:b/>
          <w:szCs w:val="24"/>
        </w:rPr>
        <w:t xml:space="preserve"> o.o. w Warszawie O/KRAKÓW; </w:t>
      </w:r>
      <w:r w:rsidR="00A06F64" w:rsidRPr="00A06F64">
        <w:rPr>
          <w:rFonts w:asciiTheme="majorHAnsi" w:hAnsiTheme="majorHAnsi"/>
          <w:b/>
          <w:szCs w:val="24"/>
        </w:rPr>
        <w:t>31-752 Kraków, ul. Makuszyńskiego 4</w:t>
      </w:r>
      <w:r w:rsidR="006001EA">
        <w:rPr>
          <w:rFonts w:asciiTheme="majorHAnsi" w:hAnsiTheme="majorHAnsi"/>
          <w:szCs w:val="24"/>
        </w:rPr>
        <w:t>; zaoferowana cena: 564,79</w:t>
      </w:r>
      <w:r w:rsidR="00336E59">
        <w:rPr>
          <w:rFonts w:asciiTheme="majorHAnsi" w:hAnsiTheme="majorHAnsi"/>
          <w:szCs w:val="24"/>
        </w:rPr>
        <w:t xml:space="preserve"> zł</w:t>
      </w: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A06F64" w:rsidRDefault="00A06F64" w:rsidP="00991295">
      <w:pPr>
        <w:rPr>
          <w:rFonts w:asciiTheme="majorHAnsi" w:eastAsia="Calibri" w:hAnsiTheme="majorHAnsi"/>
          <w:szCs w:val="24"/>
        </w:rPr>
      </w:pPr>
    </w:p>
    <w:p w:rsidR="006D7661" w:rsidRPr="006D7661" w:rsidRDefault="006D7661" w:rsidP="00991295">
      <w:pPr>
        <w:rPr>
          <w:rFonts w:asciiTheme="majorHAnsi" w:eastAsia="Calibri" w:hAnsiTheme="majorHAnsi"/>
          <w:b/>
          <w:szCs w:val="24"/>
        </w:rPr>
      </w:pPr>
      <w:r w:rsidRPr="006D7661">
        <w:rPr>
          <w:rFonts w:asciiTheme="majorHAnsi" w:eastAsia="Calibri" w:hAnsiTheme="majorHAnsi"/>
          <w:b/>
          <w:szCs w:val="24"/>
          <w:highlight w:val="yellow"/>
        </w:rPr>
        <w:t>ZADANIE NR 2 – GAZY TECHNICZNE</w:t>
      </w:r>
    </w:p>
    <w:p w:rsidR="006D7661" w:rsidRPr="00D50B9F" w:rsidRDefault="006D7661" w:rsidP="00991295">
      <w:pPr>
        <w:rPr>
          <w:rFonts w:asciiTheme="majorHAnsi" w:hAnsiTheme="majorHAnsi"/>
          <w:szCs w:val="24"/>
        </w:rPr>
      </w:pPr>
    </w:p>
    <w:p w:rsidR="00236B0C" w:rsidRPr="00236B0C" w:rsidRDefault="00236B0C" w:rsidP="00236B0C">
      <w:pPr>
        <w:jc w:val="both"/>
        <w:rPr>
          <w:rFonts w:asciiTheme="majorHAnsi" w:hAnsiTheme="majorHAnsi" w:cs="Arial"/>
          <w:szCs w:val="24"/>
        </w:rPr>
      </w:pPr>
      <w:r w:rsidRPr="00236B0C">
        <w:rPr>
          <w:rFonts w:asciiTheme="majorHAnsi" w:hAnsiTheme="majorHAnsi" w:cs="Arial"/>
          <w:szCs w:val="24"/>
        </w:rPr>
        <w:t xml:space="preserve">Zamawiający informuje, że unieważnia postępowanie </w:t>
      </w:r>
      <w:r w:rsidR="008F148F">
        <w:rPr>
          <w:rFonts w:asciiTheme="majorHAnsi" w:hAnsiTheme="majorHAnsi" w:cs="Arial"/>
          <w:szCs w:val="24"/>
        </w:rPr>
        <w:t>w zakresie ZADANIA NR 2,</w:t>
      </w:r>
      <w:bookmarkStart w:id="0" w:name="_GoBack"/>
      <w:bookmarkEnd w:id="0"/>
      <w:r>
        <w:rPr>
          <w:rFonts w:asciiTheme="majorHAnsi" w:hAnsiTheme="majorHAnsi" w:cs="Arial"/>
          <w:szCs w:val="24"/>
        </w:rPr>
        <w:t xml:space="preserve"> </w:t>
      </w:r>
      <w:r w:rsidRPr="00236B0C">
        <w:rPr>
          <w:rFonts w:asciiTheme="majorHAnsi" w:hAnsiTheme="majorHAnsi" w:cs="Arial"/>
          <w:szCs w:val="24"/>
        </w:rPr>
        <w:t xml:space="preserve">ponieważ </w:t>
      </w:r>
      <w:r>
        <w:rPr>
          <w:rFonts w:asciiTheme="majorHAnsi" w:hAnsiTheme="majorHAnsi" w:cs="Arial"/>
          <w:szCs w:val="24"/>
        </w:rPr>
        <w:t xml:space="preserve">do upływu terminu składania ofert </w:t>
      </w:r>
      <w:r w:rsidRPr="00236B0C">
        <w:rPr>
          <w:rFonts w:asciiTheme="majorHAnsi" w:hAnsiTheme="majorHAnsi" w:cs="Arial"/>
          <w:szCs w:val="24"/>
        </w:rPr>
        <w:t xml:space="preserve">nie złożono żadnej oferty niepodlegającej odrzuceniu. </w:t>
      </w:r>
    </w:p>
    <w:p w:rsidR="00991295" w:rsidRDefault="00991295" w:rsidP="00236B0C">
      <w:pPr>
        <w:jc w:val="both"/>
        <w:rPr>
          <w:rFonts w:asciiTheme="majorHAnsi" w:hAnsiTheme="majorHAnsi" w:cs="Arial"/>
          <w:szCs w:val="24"/>
        </w:rPr>
      </w:pPr>
    </w:p>
    <w:p w:rsidR="00236B0C" w:rsidRDefault="00236B0C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Default="00D50B9F" w:rsidP="006D7661">
      <w:pPr>
        <w:rPr>
          <w:rFonts w:asciiTheme="majorHAnsi" w:hAnsiTheme="majorHAnsi"/>
          <w:szCs w:val="24"/>
        </w:rPr>
      </w:pPr>
    </w:p>
    <w:p w:rsidR="00236B0C" w:rsidRPr="00D50B9F" w:rsidRDefault="00236B0C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236B0C" w:rsidP="00236B0C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</w:t>
      </w:r>
      <w:r w:rsidR="00336E59"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36B0C"/>
    <w:rsid w:val="0024405E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26A74"/>
    <w:rsid w:val="0053271D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001EA"/>
    <w:rsid w:val="00625B42"/>
    <w:rsid w:val="0063076E"/>
    <w:rsid w:val="0063077E"/>
    <w:rsid w:val="00635CEA"/>
    <w:rsid w:val="00663F7A"/>
    <w:rsid w:val="0068160C"/>
    <w:rsid w:val="006B5823"/>
    <w:rsid w:val="006C5874"/>
    <w:rsid w:val="006D7661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8F148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06F64"/>
    <w:rsid w:val="00A613D7"/>
    <w:rsid w:val="00A746D4"/>
    <w:rsid w:val="00A819AF"/>
    <w:rsid w:val="00A83E55"/>
    <w:rsid w:val="00A97280"/>
    <w:rsid w:val="00AD2C7F"/>
    <w:rsid w:val="00AD6D9D"/>
    <w:rsid w:val="00AE3FF6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42FB7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A8BE-978D-4326-9C3F-CA10406E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</cp:revision>
  <cp:lastPrinted>2020-09-29T08:37:00Z</cp:lastPrinted>
  <dcterms:created xsi:type="dcterms:W3CDTF">2021-03-01T12:33:00Z</dcterms:created>
  <dcterms:modified xsi:type="dcterms:W3CDTF">2022-03-01T13:59:00Z</dcterms:modified>
</cp:coreProperties>
</file>