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99" w:rsidRPr="00E40943" w:rsidRDefault="00CD3BCE" w:rsidP="00E40943">
      <w:pPr>
        <w:jc w:val="right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</w:rPr>
        <w:t xml:space="preserve">Kielce, dnia </w:t>
      </w:r>
      <w:r w:rsidR="001E2EE6" w:rsidRPr="004D7F95">
        <w:rPr>
          <w:rFonts w:ascii="Arial Narrow" w:hAnsi="Arial Narrow" w:cs="Calibri"/>
          <w:sz w:val="22"/>
        </w:rPr>
        <w:t>20</w:t>
      </w:r>
      <w:r w:rsidR="00F8039E" w:rsidRPr="004D7F95">
        <w:rPr>
          <w:rFonts w:ascii="Arial Narrow" w:hAnsi="Arial Narrow" w:cs="Calibri"/>
          <w:sz w:val="22"/>
        </w:rPr>
        <w:t>22</w:t>
      </w:r>
      <w:r w:rsidR="001E2EE6" w:rsidRPr="004D7F95">
        <w:rPr>
          <w:rFonts w:ascii="Arial Narrow" w:hAnsi="Arial Narrow" w:cs="Calibri"/>
          <w:sz w:val="22"/>
        </w:rPr>
        <w:t>-</w:t>
      </w:r>
      <w:r w:rsidR="00FC60DB" w:rsidRPr="004D7F95">
        <w:rPr>
          <w:rFonts w:ascii="Arial Narrow" w:hAnsi="Arial Narrow" w:cs="Calibri"/>
          <w:sz w:val="22"/>
        </w:rPr>
        <w:t>0</w:t>
      </w:r>
      <w:r w:rsidR="00F8039E" w:rsidRPr="004D7F95">
        <w:rPr>
          <w:rFonts w:ascii="Arial Narrow" w:hAnsi="Arial Narrow" w:cs="Calibri"/>
          <w:sz w:val="22"/>
        </w:rPr>
        <w:t>2</w:t>
      </w:r>
      <w:r w:rsidR="00E50C66" w:rsidRPr="004D7F95">
        <w:rPr>
          <w:rFonts w:ascii="Arial Narrow" w:hAnsi="Arial Narrow" w:cs="Calibri"/>
          <w:sz w:val="22"/>
        </w:rPr>
        <w:t>-</w:t>
      </w:r>
      <w:r w:rsidR="00D32336">
        <w:rPr>
          <w:rFonts w:ascii="Arial Narrow" w:hAnsi="Arial Narrow" w:cs="Calibri"/>
          <w:sz w:val="22"/>
        </w:rPr>
        <w:t>03</w:t>
      </w:r>
    </w:p>
    <w:p w:rsidR="00705639" w:rsidRPr="004D7F95" w:rsidRDefault="00705639" w:rsidP="0056156A">
      <w:pPr>
        <w:jc w:val="center"/>
        <w:rPr>
          <w:rFonts w:ascii="Arial Narrow" w:hAnsi="Arial Narrow" w:cs="Calibri"/>
          <w:b/>
          <w:sz w:val="22"/>
        </w:rPr>
      </w:pPr>
    </w:p>
    <w:p w:rsidR="00656771" w:rsidRDefault="00656771" w:rsidP="0056156A">
      <w:pPr>
        <w:jc w:val="center"/>
        <w:rPr>
          <w:rFonts w:ascii="Arial Narrow" w:hAnsi="Arial Narrow" w:cs="Calibri"/>
          <w:b/>
          <w:sz w:val="22"/>
          <w:u w:val="single"/>
        </w:rPr>
      </w:pPr>
    </w:p>
    <w:p w:rsidR="00CD3BCE" w:rsidRPr="004D7F95" w:rsidRDefault="00D32336" w:rsidP="0056156A">
      <w:pPr>
        <w:jc w:val="center"/>
        <w:rPr>
          <w:rFonts w:ascii="Arial Narrow" w:hAnsi="Arial Narrow" w:cs="Calibri"/>
          <w:b/>
          <w:sz w:val="22"/>
          <w:u w:val="single"/>
        </w:rPr>
      </w:pPr>
      <w:r>
        <w:rPr>
          <w:rFonts w:ascii="Arial Narrow" w:hAnsi="Arial Narrow" w:cs="Calibri"/>
          <w:b/>
          <w:sz w:val="22"/>
          <w:u w:val="single"/>
        </w:rPr>
        <w:t>INFORMACJA NR 1 DLA WYKONAWCÓW</w:t>
      </w:r>
    </w:p>
    <w:p w:rsidR="008C5E4C" w:rsidRPr="004D7F95" w:rsidRDefault="008C5E4C" w:rsidP="0056156A">
      <w:pPr>
        <w:jc w:val="center"/>
        <w:rPr>
          <w:rFonts w:ascii="Arial Narrow" w:hAnsi="Arial Narrow" w:cs="Calibri"/>
          <w:b/>
          <w:sz w:val="22"/>
        </w:rPr>
      </w:pPr>
    </w:p>
    <w:p w:rsidR="00656771" w:rsidRDefault="00656771" w:rsidP="00DC5902">
      <w:pPr>
        <w:jc w:val="both"/>
        <w:rPr>
          <w:rFonts w:ascii="Arial Narrow" w:hAnsi="Arial Narrow"/>
          <w:sz w:val="22"/>
        </w:rPr>
      </w:pPr>
    </w:p>
    <w:p w:rsidR="00CD3BCE" w:rsidRDefault="00D32336" w:rsidP="00656771">
      <w:pPr>
        <w:ind w:left="709" w:hanging="709"/>
        <w:jc w:val="both"/>
        <w:rPr>
          <w:rFonts w:ascii="Arial Narrow" w:eastAsia="Tahoma" w:hAnsi="Arial Narrow" w:cs="Tahoma"/>
          <w:sz w:val="22"/>
        </w:rPr>
      </w:pPr>
      <w:r>
        <w:rPr>
          <w:rFonts w:ascii="Arial Narrow" w:hAnsi="Arial Narrow"/>
          <w:sz w:val="22"/>
        </w:rPr>
        <w:t>Dotyczy</w:t>
      </w:r>
      <w:r w:rsidR="00656771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postępowania </w:t>
      </w:r>
      <w:r w:rsidR="00705639" w:rsidRPr="004D7F95">
        <w:rPr>
          <w:rFonts w:ascii="Arial Narrow" w:hAnsi="Arial Narrow" w:cs="Calibri"/>
          <w:sz w:val="22"/>
        </w:rPr>
        <w:t xml:space="preserve"> </w:t>
      </w:r>
      <w:r w:rsidR="001E2EE6" w:rsidRPr="004D7F95">
        <w:rPr>
          <w:rFonts w:ascii="Arial Narrow" w:hAnsi="Arial Narrow" w:cs="Calibri"/>
          <w:b/>
          <w:sz w:val="22"/>
        </w:rPr>
        <w:t> </w:t>
      </w:r>
      <w:r>
        <w:rPr>
          <w:rFonts w:ascii="Arial Narrow" w:hAnsi="Arial Narrow" w:cs="Calibri"/>
          <w:b/>
          <w:sz w:val="22"/>
        </w:rPr>
        <w:t>„Ś</w:t>
      </w:r>
      <w:r w:rsidR="00AC0E71" w:rsidRPr="004D7F95">
        <w:rPr>
          <w:rFonts w:ascii="Arial Narrow" w:hAnsi="Arial Narrow" w:cs="Calibri"/>
          <w:b/>
          <w:sz w:val="22"/>
        </w:rPr>
        <w:t>wiadczenie usługi cateringowej dla uczestników/uczestniczek kursów</w:t>
      </w:r>
      <w:r w:rsidR="009A3928" w:rsidRPr="004D7F95">
        <w:rPr>
          <w:rFonts w:ascii="Arial Narrow" w:hAnsi="Arial Narrow" w:cs="Calibri"/>
          <w:b/>
          <w:sz w:val="22"/>
        </w:rPr>
        <w:t xml:space="preserve"> </w:t>
      </w:r>
      <w:r w:rsidR="00AC0E71" w:rsidRPr="004D7F95">
        <w:rPr>
          <w:rFonts w:ascii="Arial Narrow" w:hAnsi="Arial Narrow" w:cs="Calibri"/>
          <w:b/>
          <w:sz w:val="22"/>
        </w:rPr>
        <w:t>w ramach projektu</w:t>
      </w:r>
      <w:r w:rsidR="00AC0E71" w:rsidRPr="004D7F95">
        <w:rPr>
          <w:rFonts w:ascii="Arial Narrow" w:hAnsi="Arial Narrow"/>
          <w:sz w:val="22"/>
        </w:rPr>
        <w:t xml:space="preserve"> </w:t>
      </w:r>
      <w:r w:rsidR="00351371">
        <w:rPr>
          <w:rFonts w:ascii="Arial Narrow" w:hAnsi="Arial Narrow" w:cs="Arial"/>
          <w:bCs/>
          <w:color w:val="000000"/>
          <w:sz w:val="22"/>
        </w:rPr>
        <w:t>„SPECJALIŚCI I </w:t>
      </w:r>
      <w:r w:rsidR="00AC0E71" w:rsidRPr="004D7F95">
        <w:rPr>
          <w:rFonts w:ascii="Arial Narrow" w:hAnsi="Arial Narrow" w:cs="Arial"/>
          <w:bCs/>
          <w:color w:val="000000"/>
          <w:sz w:val="22"/>
        </w:rPr>
        <w:t>SPECJALISTKI W ZAWODZIE</w:t>
      </w:r>
      <w:r w:rsidR="00FB3750" w:rsidRPr="004D7F95">
        <w:rPr>
          <w:rFonts w:ascii="Arial Narrow" w:hAnsi="Arial Narrow" w:cs="Arial"/>
          <w:bCs/>
          <w:color w:val="000000"/>
          <w:sz w:val="22"/>
        </w:rPr>
        <w:t>!</w:t>
      </w:r>
      <w:r w:rsidR="00AC0E71" w:rsidRPr="004D7F95">
        <w:rPr>
          <w:rFonts w:ascii="Arial Narrow" w:hAnsi="Arial Narrow" w:cs="Arial"/>
          <w:bCs/>
          <w:color w:val="000000"/>
          <w:sz w:val="22"/>
        </w:rPr>
        <w:t>”</w:t>
      </w:r>
      <w:r w:rsidR="00AC0E71" w:rsidRPr="004D7F95">
        <w:rPr>
          <w:rFonts w:ascii="Arial Narrow" w:hAnsi="Arial Narrow" w:cs="Arial"/>
          <w:b/>
          <w:bCs/>
          <w:color w:val="000000"/>
          <w:sz w:val="22"/>
        </w:rPr>
        <w:t xml:space="preserve"> </w:t>
      </w:r>
      <w:r w:rsidR="00114F6B" w:rsidRPr="004D7F95">
        <w:rPr>
          <w:rFonts w:ascii="Arial Narrow" w:hAnsi="Arial Narrow" w:cs="Arial"/>
          <w:bCs/>
          <w:color w:val="000000"/>
          <w:sz w:val="22"/>
        </w:rPr>
        <w:t xml:space="preserve">współfinansowanego ze środków Unii Europejskiej w ramach </w:t>
      </w:r>
      <w:r w:rsidR="00AC0E71" w:rsidRPr="004D7F95">
        <w:rPr>
          <w:rFonts w:ascii="Arial Narrow" w:eastAsia="Tahoma" w:hAnsi="Arial Narrow" w:cs="Tahoma"/>
          <w:sz w:val="22"/>
        </w:rPr>
        <w:t>w</w:t>
      </w:r>
      <w:r w:rsidR="00AC0E71" w:rsidRPr="004D7F95">
        <w:rPr>
          <w:rFonts w:ascii="Arial Narrow" w:eastAsia="Tahoma" w:hAnsi="Arial Narrow" w:cs="Tahoma"/>
          <w:spacing w:val="16"/>
          <w:sz w:val="22"/>
        </w:rPr>
        <w:t> </w:t>
      </w:r>
      <w:r w:rsidR="00AC0E71" w:rsidRPr="004D7F95">
        <w:rPr>
          <w:rFonts w:ascii="Arial Narrow" w:eastAsia="Tahoma" w:hAnsi="Arial Narrow" w:cs="Tahoma"/>
          <w:spacing w:val="-2"/>
          <w:sz w:val="22"/>
        </w:rPr>
        <w:t>r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</w:t>
      </w:r>
      <w:r w:rsidR="00AC0E71" w:rsidRPr="004D7F95">
        <w:rPr>
          <w:rFonts w:ascii="Arial Narrow" w:eastAsia="Tahoma" w:hAnsi="Arial Narrow" w:cs="Tahoma"/>
          <w:sz w:val="22"/>
        </w:rPr>
        <w:t>m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c</w:t>
      </w:r>
      <w:r w:rsidR="00AC0E71" w:rsidRPr="004D7F95">
        <w:rPr>
          <w:rFonts w:ascii="Arial Narrow" w:eastAsia="Tahoma" w:hAnsi="Arial Narrow" w:cs="Tahoma"/>
          <w:sz w:val="22"/>
        </w:rPr>
        <w:t>h</w:t>
      </w:r>
      <w:r w:rsidR="00AC0E71" w:rsidRPr="004D7F95">
        <w:rPr>
          <w:rFonts w:ascii="Arial Narrow" w:eastAsia="Tahoma" w:hAnsi="Arial Narrow" w:cs="Tahoma"/>
          <w:spacing w:val="9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pacing w:val="-4"/>
          <w:sz w:val="22"/>
        </w:rPr>
        <w:t>R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z w:val="22"/>
        </w:rPr>
        <w:t>gion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</w:t>
      </w:r>
      <w:r w:rsidR="00AC0E71" w:rsidRPr="004D7F95">
        <w:rPr>
          <w:rFonts w:ascii="Arial Narrow" w:eastAsia="Tahoma" w:hAnsi="Arial Narrow" w:cs="Tahoma"/>
          <w:sz w:val="22"/>
        </w:rPr>
        <w:t>l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n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pacing w:val="2"/>
          <w:sz w:val="22"/>
        </w:rPr>
        <w:t>g</w:t>
      </w:r>
      <w:r w:rsidR="00AC0E71" w:rsidRPr="004D7F95">
        <w:rPr>
          <w:rFonts w:ascii="Arial Narrow" w:eastAsia="Tahoma" w:hAnsi="Arial Narrow" w:cs="Tahoma"/>
          <w:sz w:val="22"/>
        </w:rPr>
        <w:t>o</w:t>
      </w:r>
      <w:r w:rsidR="00AC0E71" w:rsidRPr="004D7F95">
        <w:rPr>
          <w:rFonts w:ascii="Arial Narrow" w:eastAsia="Tahoma" w:hAnsi="Arial Narrow" w:cs="Tahoma"/>
          <w:spacing w:val="4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z w:val="22"/>
        </w:rPr>
        <w:t>Prog</w:t>
      </w:r>
      <w:r w:rsidR="00AC0E71" w:rsidRPr="004D7F95">
        <w:rPr>
          <w:rFonts w:ascii="Arial Narrow" w:eastAsia="Tahoma" w:hAnsi="Arial Narrow" w:cs="Tahoma"/>
          <w:spacing w:val="-2"/>
          <w:sz w:val="22"/>
        </w:rPr>
        <w:t>r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</w:t>
      </w:r>
      <w:r w:rsidR="00AC0E71" w:rsidRPr="004D7F95">
        <w:rPr>
          <w:rFonts w:ascii="Arial Narrow" w:eastAsia="Tahoma" w:hAnsi="Arial Narrow" w:cs="Tahoma"/>
          <w:sz w:val="22"/>
        </w:rPr>
        <w:t>mu</w:t>
      </w:r>
      <w:r w:rsidR="00AC0E71" w:rsidRPr="004D7F95">
        <w:rPr>
          <w:rFonts w:ascii="Arial Narrow" w:eastAsia="Tahoma" w:hAnsi="Arial Narrow" w:cs="Tahoma"/>
          <w:spacing w:val="7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z w:val="22"/>
        </w:rPr>
        <w:t>O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pe</w:t>
      </w:r>
      <w:r w:rsidR="00AC0E71" w:rsidRPr="004D7F95">
        <w:rPr>
          <w:rFonts w:ascii="Arial Narrow" w:eastAsia="Tahoma" w:hAnsi="Arial Narrow" w:cs="Tahoma"/>
          <w:spacing w:val="-2"/>
          <w:sz w:val="22"/>
        </w:rPr>
        <w:t>r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cyjn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pacing w:val="2"/>
          <w:sz w:val="22"/>
        </w:rPr>
        <w:t>g</w:t>
      </w:r>
      <w:r w:rsidR="00AC0E71" w:rsidRPr="004D7F95">
        <w:rPr>
          <w:rFonts w:ascii="Arial Narrow" w:eastAsia="Tahoma" w:hAnsi="Arial Narrow" w:cs="Tahoma"/>
          <w:sz w:val="22"/>
        </w:rPr>
        <w:t xml:space="preserve">o </w:t>
      </w:r>
      <w:r w:rsidR="00AC0E71" w:rsidRPr="004D7F95">
        <w:rPr>
          <w:rFonts w:ascii="Arial Narrow" w:eastAsia="Tahoma" w:hAnsi="Arial Narrow" w:cs="Tahoma"/>
          <w:spacing w:val="-7"/>
          <w:sz w:val="22"/>
        </w:rPr>
        <w:t>W</w:t>
      </w:r>
      <w:r w:rsidR="00AC0E71" w:rsidRPr="004D7F95">
        <w:rPr>
          <w:rFonts w:ascii="Arial Narrow" w:eastAsia="Tahoma" w:hAnsi="Arial Narrow" w:cs="Tahoma"/>
          <w:sz w:val="22"/>
        </w:rPr>
        <w:t>o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j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ew</w:t>
      </w:r>
      <w:r w:rsidR="00AC0E71" w:rsidRPr="004D7F95">
        <w:rPr>
          <w:rFonts w:ascii="Arial Narrow" w:eastAsia="Tahoma" w:hAnsi="Arial Narrow" w:cs="Tahoma"/>
          <w:sz w:val="22"/>
        </w:rPr>
        <w:t>ódz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t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w</w:t>
      </w:r>
      <w:r w:rsidR="00AC0E71" w:rsidRPr="004D7F95">
        <w:rPr>
          <w:rFonts w:ascii="Arial Narrow" w:eastAsia="Tahoma" w:hAnsi="Arial Narrow" w:cs="Tahoma"/>
          <w:sz w:val="22"/>
        </w:rPr>
        <w:t>a</w:t>
      </w:r>
      <w:r w:rsidR="00AC0E71" w:rsidRPr="004D7F95">
        <w:rPr>
          <w:rFonts w:ascii="Arial Narrow" w:eastAsia="Tahoma" w:hAnsi="Arial Narrow" w:cs="Tahoma"/>
          <w:spacing w:val="5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z w:val="22"/>
        </w:rPr>
        <w:t>Świętokrzyskiego</w:t>
      </w:r>
      <w:r w:rsidR="00AC0E71" w:rsidRPr="004D7F95">
        <w:rPr>
          <w:rFonts w:ascii="Arial Narrow" w:eastAsia="Tahoma" w:hAnsi="Arial Narrow" w:cs="Tahoma"/>
          <w:spacing w:val="8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n</w:t>
      </w:r>
      <w:r w:rsidR="00AC0E71" w:rsidRPr="004D7F95">
        <w:rPr>
          <w:rFonts w:ascii="Arial Narrow" w:eastAsia="Tahoma" w:hAnsi="Arial Narrow" w:cs="Tahoma"/>
          <w:sz w:val="22"/>
        </w:rPr>
        <w:t>a</w:t>
      </w:r>
      <w:r w:rsidR="00AC0E71" w:rsidRPr="004D7F95">
        <w:rPr>
          <w:rFonts w:ascii="Arial Narrow" w:eastAsia="Tahoma" w:hAnsi="Arial Narrow" w:cs="Tahoma"/>
          <w:spacing w:val="18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z w:val="22"/>
        </w:rPr>
        <w:t>l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</w:t>
      </w:r>
      <w:r w:rsidR="00AC0E71" w:rsidRPr="004D7F95">
        <w:rPr>
          <w:rFonts w:ascii="Arial Narrow" w:eastAsia="Tahoma" w:hAnsi="Arial Narrow" w:cs="Tahoma"/>
          <w:sz w:val="22"/>
        </w:rPr>
        <w:t>ta</w:t>
      </w:r>
      <w:r w:rsidR="00AC0E71" w:rsidRPr="004D7F95">
        <w:rPr>
          <w:rFonts w:ascii="Arial Narrow" w:eastAsia="Tahoma" w:hAnsi="Arial Narrow" w:cs="Tahoma"/>
          <w:spacing w:val="14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201</w:t>
      </w:r>
      <w:r w:rsidR="00AC0E71" w:rsidRPr="004D7F95">
        <w:rPr>
          <w:rFonts w:ascii="Arial Narrow" w:eastAsia="Tahoma" w:hAnsi="Arial Narrow" w:cs="Tahoma"/>
          <w:spacing w:val="2"/>
          <w:sz w:val="22"/>
        </w:rPr>
        <w:t>4-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2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0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2</w:t>
      </w:r>
      <w:r w:rsidR="00AC0E71" w:rsidRPr="004D7F95">
        <w:rPr>
          <w:rFonts w:ascii="Arial Narrow" w:eastAsia="Tahoma" w:hAnsi="Arial Narrow" w:cs="Tahoma"/>
          <w:sz w:val="22"/>
        </w:rPr>
        <w:t>0</w:t>
      </w:r>
      <w:r w:rsidR="00AC0E71" w:rsidRPr="004D7F95">
        <w:rPr>
          <w:rFonts w:ascii="Arial Narrow" w:eastAsia="Tahoma" w:hAnsi="Arial Narrow" w:cs="Tahoma"/>
          <w:spacing w:val="7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w</w:t>
      </w:r>
      <w:r w:rsidR="00AC0E71" w:rsidRPr="004D7F95">
        <w:rPr>
          <w:rFonts w:ascii="Arial Narrow" w:eastAsia="Tahoma" w:hAnsi="Arial Narrow" w:cs="Tahoma"/>
          <w:sz w:val="22"/>
        </w:rPr>
        <w:t>spó</w:t>
      </w:r>
      <w:r w:rsidR="00AC0E71" w:rsidRPr="004D7F95">
        <w:rPr>
          <w:rFonts w:ascii="Arial Narrow" w:eastAsia="Tahoma" w:hAnsi="Arial Narrow" w:cs="Tahoma"/>
          <w:spacing w:val="3"/>
          <w:sz w:val="22"/>
        </w:rPr>
        <w:t>ł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f</w:t>
      </w:r>
      <w:r w:rsidR="00AC0E71" w:rsidRPr="004D7F95">
        <w:rPr>
          <w:rFonts w:ascii="Arial Narrow" w:eastAsia="Tahoma" w:hAnsi="Arial Narrow" w:cs="Tahoma"/>
          <w:sz w:val="22"/>
        </w:rPr>
        <w:t>i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n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an</w:t>
      </w:r>
      <w:r w:rsidR="00AC0E71" w:rsidRPr="004D7F95">
        <w:rPr>
          <w:rFonts w:ascii="Arial Narrow" w:eastAsia="Tahoma" w:hAnsi="Arial Narrow" w:cs="Tahoma"/>
          <w:sz w:val="22"/>
        </w:rPr>
        <w:t>so</w:t>
      </w:r>
      <w:r w:rsidR="00AC0E71" w:rsidRPr="004D7F95">
        <w:rPr>
          <w:rFonts w:ascii="Arial Narrow" w:eastAsia="Tahoma" w:hAnsi="Arial Narrow" w:cs="Tahoma"/>
          <w:spacing w:val="-2"/>
          <w:sz w:val="22"/>
        </w:rPr>
        <w:t>w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a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n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z w:val="22"/>
        </w:rPr>
        <w:t>go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z w:val="22"/>
        </w:rPr>
        <w:t>ze</w:t>
      </w:r>
      <w:r w:rsidR="00AC0E71" w:rsidRPr="004D7F95">
        <w:rPr>
          <w:rFonts w:ascii="Arial Narrow" w:eastAsia="Tahoma" w:hAnsi="Arial Narrow" w:cs="Tahoma"/>
          <w:spacing w:val="16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z w:val="22"/>
        </w:rPr>
        <w:t>środk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ó</w:t>
      </w:r>
      <w:r w:rsidR="00AC0E71" w:rsidRPr="004D7F95">
        <w:rPr>
          <w:rFonts w:ascii="Arial Narrow" w:eastAsia="Tahoma" w:hAnsi="Arial Narrow" w:cs="Tahoma"/>
          <w:sz w:val="22"/>
        </w:rPr>
        <w:t>w</w:t>
      </w:r>
      <w:r w:rsidR="00AC0E71" w:rsidRPr="004D7F95">
        <w:rPr>
          <w:rFonts w:ascii="Arial Narrow" w:eastAsia="Tahoma" w:hAnsi="Arial Narrow" w:cs="Tahoma"/>
          <w:spacing w:val="10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u</w:t>
      </w:r>
      <w:r w:rsidR="00AC0E71" w:rsidRPr="004D7F95">
        <w:rPr>
          <w:rFonts w:ascii="Arial Narrow" w:eastAsia="Tahoma" w:hAnsi="Arial Narrow" w:cs="Tahoma"/>
          <w:sz w:val="22"/>
        </w:rPr>
        <w:t>r</w:t>
      </w:r>
      <w:r w:rsidR="00AC0E71" w:rsidRPr="004D7F95">
        <w:rPr>
          <w:rFonts w:ascii="Arial Narrow" w:eastAsia="Tahoma" w:hAnsi="Arial Narrow" w:cs="Tahoma"/>
          <w:spacing w:val="2"/>
          <w:sz w:val="22"/>
        </w:rPr>
        <w:t>o</w:t>
      </w:r>
      <w:r w:rsidR="00AC0E71" w:rsidRPr="004D7F95">
        <w:rPr>
          <w:rFonts w:ascii="Arial Narrow" w:eastAsia="Tahoma" w:hAnsi="Arial Narrow" w:cs="Tahoma"/>
          <w:sz w:val="22"/>
        </w:rPr>
        <w:t>p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j</w:t>
      </w:r>
      <w:r w:rsidR="00AC0E71" w:rsidRPr="004D7F95">
        <w:rPr>
          <w:rFonts w:ascii="Arial Narrow" w:eastAsia="Tahoma" w:hAnsi="Arial Narrow" w:cs="Tahoma"/>
          <w:sz w:val="22"/>
        </w:rPr>
        <w:t>s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k</w:t>
      </w:r>
      <w:r w:rsidR="00AC0E71" w:rsidRPr="004D7F95">
        <w:rPr>
          <w:rFonts w:ascii="Arial Narrow" w:eastAsia="Tahoma" w:hAnsi="Arial Narrow" w:cs="Tahoma"/>
          <w:sz w:val="22"/>
        </w:rPr>
        <w:t>i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z w:val="22"/>
        </w:rPr>
        <w:t>go</w:t>
      </w:r>
      <w:r w:rsidR="00AC0E71" w:rsidRPr="004D7F95">
        <w:rPr>
          <w:rFonts w:ascii="Arial Narrow" w:eastAsia="Tahoma" w:hAnsi="Arial Narrow" w:cs="Tahoma"/>
          <w:spacing w:val="7"/>
          <w:sz w:val="22"/>
        </w:rPr>
        <w:t xml:space="preserve"> </w:t>
      </w:r>
      <w:r w:rsidR="00AC0E71" w:rsidRPr="004D7F95">
        <w:rPr>
          <w:rFonts w:ascii="Arial Narrow" w:eastAsia="Tahoma" w:hAnsi="Arial Narrow" w:cs="Tahoma"/>
          <w:sz w:val="22"/>
        </w:rPr>
        <w:t>F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u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n</w:t>
      </w:r>
      <w:r w:rsidR="00AC0E71" w:rsidRPr="004D7F95">
        <w:rPr>
          <w:rFonts w:ascii="Arial Narrow" w:eastAsia="Tahoma" w:hAnsi="Arial Narrow" w:cs="Tahoma"/>
          <w:sz w:val="22"/>
        </w:rPr>
        <w:t>dus</w:t>
      </w:r>
      <w:r w:rsidR="00AC0E71" w:rsidRPr="004D7F95">
        <w:rPr>
          <w:rFonts w:ascii="Arial Narrow" w:eastAsia="Tahoma" w:hAnsi="Arial Narrow" w:cs="Tahoma"/>
          <w:spacing w:val="2"/>
          <w:sz w:val="22"/>
        </w:rPr>
        <w:t>z</w:t>
      </w:r>
      <w:r w:rsidR="00AC0E71" w:rsidRPr="004D7F95">
        <w:rPr>
          <w:rFonts w:ascii="Arial Narrow" w:eastAsia="Tahoma" w:hAnsi="Arial Narrow" w:cs="Tahoma"/>
          <w:sz w:val="22"/>
        </w:rPr>
        <w:t>u Społ</w:t>
      </w:r>
      <w:r w:rsidR="00AC0E71" w:rsidRPr="004D7F95">
        <w:rPr>
          <w:rFonts w:ascii="Arial Narrow" w:eastAsia="Tahoma" w:hAnsi="Arial Narrow" w:cs="Tahoma"/>
          <w:spacing w:val="1"/>
          <w:sz w:val="22"/>
        </w:rPr>
        <w:t>e</w:t>
      </w:r>
      <w:r w:rsidR="00AC0E71" w:rsidRPr="004D7F95">
        <w:rPr>
          <w:rFonts w:ascii="Arial Narrow" w:eastAsia="Tahoma" w:hAnsi="Arial Narrow" w:cs="Tahoma"/>
          <w:spacing w:val="-1"/>
          <w:sz w:val="22"/>
        </w:rPr>
        <w:t>c</w:t>
      </w:r>
      <w:r w:rsidR="00AC0E71" w:rsidRPr="004D7F95">
        <w:rPr>
          <w:rFonts w:ascii="Arial Narrow" w:eastAsia="Tahoma" w:hAnsi="Arial Narrow" w:cs="Tahoma"/>
          <w:sz w:val="22"/>
        </w:rPr>
        <w:t>znego</w:t>
      </w:r>
      <w:r>
        <w:rPr>
          <w:rFonts w:ascii="Arial Narrow" w:eastAsia="Tahoma" w:hAnsi="Arial Narrow" w:cs="Tahoma"/>
          <w:sz w:val="22"/>
        </w:rPr>
        <w:t>.</w:t>
      </w:r>
    </w:p>
    <w:p w:rsidR="00D32336" w:rsidRDefault="00D32336" w:rsidP="00D32336">
      <w:pPr>
        <w:rPr>
          <w:rFonts w:ascii="Arial Narrow" w:hAnsi="Arial Narrow"/>
          <w:sz w:val="22"/>
        </w:rPr>
      </w:pPr>
    </w:p>
    <w:p w:rsidR="00656771" w:rsidRDefault="00656771" w:rsidP="00D32336">
      <w:pPr>
        <w:rPr>
          <w:rFonts w:ascii="Arial Narrow" w:hAnsi="Arial Narrow"/>
          <w:sz w:val="22"/>
        </w:rPr>
      </w:pPr>
    </w:p>
    <w:p w:rsidR="00101699" w:rsidRDefault="00DA128B" w:rsidP="00D3233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Zamawiający</w:t>
      </w:r>
      <w:r w:rsidR="00D32336">
        <w:rPr>
          <w:rFonts w:ascii="Arial Narrow" w:hAnsi="Arial Narrow"/>
          <w:sz w:val="22"/>
        </w:rPr>
        <w:t xml:space="preserve"> informuję, że dokonuje zmiany treści Zaproszenia </w:t>
      </w:r>
      <w:r w:rsidR="00656771">
        <w:rPr>
          <w:rFonts w:ascii="Arial Narrow" w:hAnsi="Arial Narrow"/>
          <w:sz w:val="22"/>
        </w:rPr>
        <w:t xml:space="preserve">w pkt. I.3 </w:t>
      </w:r>
      <w:r w:rsidR="00D32336">
        <w:rPr>
          <w:rFonts w:ascii="Arial Narrow" w:hAnsi="Arial Narrow"/>
          <w:sz w:val="22"/>
        </w:rPr>
        <w:t xml:space="preserve">w </w:t>
      </w:r>
      <w:r w:rsidR="00656771">
        <w:rPr>
          <w:rFonts w:ascii="Arial Narrow" w:hAnsi="Arial Narrow"/>
          <w:sz w:val="22"/>
        </w:rPr>
        <w:t>następujący</w:t>
      </w:r>
      <w:r w:rsidR="00D32336">
        <w:rPr>
          <w:rFonts w:ascii="Arial Narrow" w:hAnsi="Arial Narrow"/>
          <w:sz w:val="22"/>
        </w:rPr>
        <w:t xml:space="preserve"> sposób</w:t>
      </w:r>
      <w:r w:rsidR="00656771">
        <w:rPr>
          <w:rFonts w:ascii="Arial Narrow" w:hAnsi="Arial Narrow"/>
          <w:sz w:val="22"/>
        </w:rPr>
        <w:t>:</w:t>
      </w:r>
    </w:p>
    <w:p w:rsidR="00656771" w:rsidRDefault="00656771" w:rsidP="00D32336">
      <w:pPr>
        <w:rPr>
          <w:rFonts w:ascii="Arial Narrow" w:hAnsi="Arial Narrow"/>
          <w:sz w:val="22"/>
        </w:rPr>
      </w:pPr>
    </w:p>
    <w:p w:rsidR="00656771" w:rsidRDefault="00656771" w:rsidP="00D3233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Było: </w:t>
      </w:r>
    </w:p>
    <w:p w:rsidR="00D32336" w:rsidRDefault="00D32336" w:rsidP="00DC5902">
      <w:pPr>
        <w:jc w:val="center"/>
        <w:rPr>
          <w:rFonts w:ascii="Arial Narrow" w:hAnsi="Arial Narrow"/>
          <w:sz w:val="22"/>
        </w:rPr>
      </w:pPr>
    </w:p>
    <w:p w:rsidR="00CD3BCE" w:rsidRPr="00656771" w:rsidRDefault="00CD3BCE" w:rsidP="00656771">
      <w:pPr>
        <w:pStyle w:val="Akapitzlist"/>
        <w:numPr>
          <w:ilvl w:val="0"/>
          <w:numId w:val="54"/>
        </w:numPr>
        <w:spacing w:after="60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656771">
        <w:rPr>
          <w:rFonts w:ascii="Arial Narrow" w:eastAsia="Times New Roman" w:hAnsi="Arial Narrow" w:cs="Arial"/>
          <w:sz w:val="22"/>
          <w:lang w:eastAsia="ar-SA"/>
        </w:rPr>
        <w:t xml:space="preserve">Ofertę </w:t>
      </w:r>
      <w:r w:rsidR="00B441B4" w:rsidRPr="00656771">
        <w:rPr>
          <w:rFonts w:ascii="Arial Narrow" w:eastAsia="Times New Roman" w:hAnsi="Arial Narrow" w:cs="Arial"/>
          <w:sz w:val="22"/>
          <w:lang w:eastAsia="ar-SA"/>
        </w:rPr>
        <w:t xml:space="preserve">w kopercie </w:t>
      </w:r>
      <w:r w:rsidRPr="00656771">
        <w:rPr>
          <w:rFonts w:ascii="Arial Narrow" w:eastAsia="Times New Roman" w:hAnsi="Arial Narrow" w:cs="Arial"/>
          <w:sz w:val="22"/>
          <w:lang w:eastAsia="ar-SA"/>
        </w:rPr>
        <w:t>należy zł</w:t>
      </w:r>
      <w:r w:rsidR="00B441B4" w:rsidRPr="00656771">
        <w:rPr>
          <w:rFonts w:ascii="Arial Narrow" w:eastAsia="Times New Roman" w:hAnsi="Arial Narrow" w:cs="Arial"/>
          <w:sz w:val="22"/>
          <w:lang w:eastAsia="ar-SA"/>
        </w:rPr>
        <w:t xml:space="preserve">ożyć </w:t>
      </w:r>
      <w:r w:rsidRPr="00656771">
        <w:rPr>
          <w:rFonts w:ascii="Arial Narrow" w:eastAsia="Times New Roman" w:hAnsi="Arial Narrow" w:cs="Arial"/>
          <w:sz w:val="22"/>
          <w:lang w:eastAsia="ar-SA"/>
        </w:rPr>
        <w:t>w sposób gwarantujący zachowanie w poufności jej treści oraz zabezpieczającej jej nienaruszalność do terminu otwarcia ofert.</w:t>
      </w:r>
    </w:p>
    <w:p w:rsidR="00CD3BCE" w:rsidRPr="004D7F95" w:rsidRDefault="000C7BBF" w:rsidP="00656771">
      <w:pPr>
        <w:spacing w:after="120"/>
        <w:ind w:firstLine="708"/>
        <w:jc w:val="both"/>
        <w:rPr>
          <w:rFonts w:ascii="Arial Narrow" w:eastAsia="Times New Roman" w:hAnsi="Arial Narrow" w:cs="Arial"/>
          <w:sz w:val="22"/>
          <w:lang w:eastAsia="ar-SA"/>
        </w:rPr>
      </w:pPr>
      <w:r>
        <w:rPr>
          <w:rFonts w:ascii="Arial Narrow" w:eastAsia="Times New Roman" w:hAnsi="Arial Narrow" w:cs="Arial"/>
          <w:sz w:val="22"/>
          <w:lang w:eastAsia="ar-SA"/>
        </w:rPr>
        <w:t>N</w:t>
      </w:r>
      <w:r w:rsidR="00CD3BCE" w:rsidRPr="004D7F95">
        <w:rPr>
          <w:rFonts w:ascii="Arial Narrow" w:eastAsia="Times New Roman" w:hAnsi="Arial Narrow" w:cs="Arial"/>
          <w:sz w:val="22"/>
          <w:lang w:eastAsia="ar-SA"/>
        </w:rPr>
        <w:t xml:space="preserve">a kopercie </w:t>
      </w:r>
      <w:r w:rsidR="00E40943">
        <w:rPr>
          <w:rFonts w:ascii="Arial Narrow" w:eastAsia="Times New Roman" w:hAnsi="Arial Narrow" w:cs="Arial"/>
          <w:sz w:val="22"/>
          <w:lang w:eastAsia="ar-SA"/>
        </w:rPr>
        <w:t xml:space="preserve">w której będzie oferta </w:t>
      </w:r>
      <w:r w:rsidR="00CD3BCE" w:rsidRPr="004D7F95">
        <w:rPr>
          <w:rFonts w:ascii="Arial Narrow" w:eastAsia="Times New Roman" w:hAnsi="Arial Narrow" w:cs="Arial"/>
          <w:sz w:val="22"/>
          <w:lang w:eastAsia="ar-SA"/>
        </w:rPr>
        <w:t xml:space="preserve">należy zamieścić </w:t>
      </w:r>
      <w:r w:rsidR="00001944" w:rsidRPr="004D7F95">
        <w:rPr>
          <w:rFonts w:ascii="Arial Narrow" w:eastAsia="Times New Roman" w:hAnsi="Arial Narrow" w:cs="Arial"/>
          <w:sz w:val="22"/>
          <w:lang w:eastAsia="ar-SA"/>
        </w:rPr>
        <w:t xml:space="preserve">dane Wykonawcy oraz </w:t>
      </w:r>
      <w:r w:rsidR="00CD3BCE" w:rsidRPr="004D7F95">
        <w:rPr>
          <w:rFonts w:ascii="Arial Narrow" w:eastAsia="Times New Roman" w:hAnsi="Arial Narrow" w:cs="Arial"/>
          <w:sz w:val="22"/>
          <w:lang w:eastAsia="ar-SA"/>
        </w:rPr>
        <w:t>następujące informacje:</w:t>
      </w:r>
    </w:p>
    <w:tbl>
      <w:tblPr>
        <w:tblStyle w:val="Tabela-Siatka1"/>
        <w:tblW w:w="8460" w:type="dxa"/>
        <w:tblInd w:w="72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60"/>
      </w:tblGrid>
      <w:tr w:rsidR="00CD3BCE" w:rsidRPr="004D7F95" w:rsidTr="00452B2C">
        <w:trPr>
          <w:trHeight w:val="95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1B31" w:rsidRPr="004D7F95" w:rsidRDefault="00D42AF1" w:rsidP="00A2785F">
            <w:pPr>
              <w:jc w:val="center"/>
              <w:rPr>
                <w:rFonts w:ascii="Arial Narrow" w:hAnsi="Arial Narrow" w:cs="Calibri"/>
                <w:bCs/>
                <w:color w:val="000000" w:themeColor="text1"/>
                <w:sz w:val="22"/>
              </w:rPr>
            </w:pPr>
            <w:r w:rsidRPr="004D7F95">
              <w:rPr>
                <w:rFonts w:ascii="Arial Narrow" w:hAnsi="Arial Narrow" w:cs="Calibri"/>
                <w:bCs/>
                <w:color w:val="000000" w:themeColor="text1"/>
                <w:sz w:val="22"/>
              </w:rPr>
              <w:t>USŁUGA CATERINGOWA DLA UCZESTNIKÓW/UCZESTN</w:t>
            </w:r>
            <w:r w:rsidR="00B441B4">
              <w:rPr>
                <w:rFonts w:ascii="Arial Narrow" w:hAnsi="Arial Narrow" w:cs="Calibri"/>
                <w:bCs/>
                <w:color w:val="000000" w:themeColor="text1"/>
                <w:sz w:val="22"/>
              </w:rPr>
              <w:t xml:space="preserve">ICZEK KURSÓW W RAMACH PROJEKTU </w:t>
            </w:r>
            <w:r w:rsidRPr="004D7F95">
              <w:rPr>
                <w:rFonts w:ascii="Arial Narrow" w:hAnsi="Arial Narrow" w:cs="Calibri"/>
                <w:spacing w:val="-8"/>
                <w:sz w:val="22"/>
              </w:rPr>
              <w:t>pn. „SPECJALIŚCI I SP</w:t>
            </w:r>
            <w:r w:rsidR="001314F7" w:rsidRPr="004D7F95">
              <w:rPr>
                <w:rFonts w:ascii="Arial Narrow" w:hAnsi="Arial Narrow" w:cs="Calibri"/>
                <w:spacing w:val="-8"/>
                <w:sz w:val="22"/>
              </w:rPr>
              <w:t>E</w:t>
            </w:r>
            <w:r w:rsidRPr="004D7F95">
              <w:rPr>
                <w:rFonts w:ascii="Arial Narrow" w:hAnsi="Arial Narrow" w:cs="Calibri"/>
                <w:spacing w:val="-8"/>
                <w:sz w:val="22"/>
              </w:rPr>
              <w:t>CJALISTKI W ZAWODZIE!”</w:t>
            </w:r>
          </w:p>
          <w:p w:rsidR="00CD3BCE" w:rsidRPr="004D7F95" w:rsidRDefault="00CD3BCE" w:rsidP="002D23F9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Arial Narrow" w:hAnsi="Arial Narrow" w:cs="Calibri"/>
                <w:b/>
                <w:color w:val="FF0000"/>
                <w:sz w:val="22"/>
              </w:rPr>
            </w:pPr>
            <w:r w:rsidRPr="004D7F95">
              <w:rPr>
                <w:rFonts w:ascii="Arial Narrow" w:hAnsi="Arial Narrow" w:cs="Calibri"/>
                <w:b/>
                <w:bCs/>
                <w:sz w:val="22"/>
              </w:rPr>
              <w:t xml:space="preserve">Nie otwierać przed </w:t>
            </w:r>
            <w:r w:rsidR="004224BA" w:rsidRPr="004D7F95">
              <w:rPr>
                <w:rFonts w:ascii="Arial Narrow" w:hAnsi="Arial Narrow" w:cs="Calibri"/>
                <w:b/>
                <w:bCs/>
                <w:sz w:val="22"/>
              </w:rPr>
              <w:t>4</w:t>
            </w:r>
            <w:r w:rsidR="00970D3D" w:rsidRPr="004D7F95">
              <w:rPr>
                <w:rFonts w:ascii="Arial Narrow" w:hAnsi="Arial Narrow" w:cs="Calibri"/>
                <w:b/>
                <w:bCs/>
                <w:sz w:val="22"/>
              </w:rPr>
              <w:t>.</w:t>
            </w:r>
            <w:r w:rsidR="004224BA" w:rsidRPr="004D7F95">
              <w:rPr>
                <w:rFonts w:ascii="Arial Narrow" w:hAnsi="Arial Narrow" w:cs="Calibri"/>
                <w:b/>
                <w:bCs/>
                <w:sz w:val="22"/>
              </w:rPr>
              <w:t>03</w:t>
            </w:r>
            <w:r w:rsidR="00D42AF1" w:rsidRPr="004D7F95">
              <w:rPr>
                <w:rFonts w:ascii="Arial Narrow" w:hAnsi="Arial Narrow" w:cs="Calibri"/>
                <w:b/>
                <w:bCs/>
                <w:sz w:val="22"/>
              </w:rPr>
              <w:t>.</w:t>
            </w:r>
            <w:r w:rsidR="004224BA" w:rsidRPr="004D7F95">
              <w:rPr>
                <w:rFonts w:ascii="Arial Narrow" w:hAnsi="Arial Narrow" w:cs="Calibri"/>
                <w:b/>
                <w:bCs/>
                <w:sz w:val="22"/>
              </w:rPr>
              <w:t>2022</w:t>
            </w:r>
            <w:r w:rsidRPr="004D7F95">
              <w:rPr>
                <w:rFonts w:ascii="Arial Narrow" w:hAnsi="Arial Narrow" w:cs="Calibri"/>
                <w:b/>
                <w:bCs/>
                <w:sz w:val="22"/>
              </w:rPr>
              <w:t xml:space="preserve"> roku </w:t>
            </w:r>
            <w:r w:rsidR="004224BA" w:rsidRPr="004D7F95">
              <w:rPr>
                <w:rFonts w:ascii="Arial Narrow" w:hAnsi="Arial Narrow" w:cs="Calibri"/>
                <w:b/>
                <w:bCs/>
                <w:sz w:val="22"/>
              </w:rPr>
              <w:t>godz. 12</w:t>
            </w:r>
            <w:r w:rsidRPr="004D7F95">
              <w:rPr>
                <w:rFonts w:ascii="Arial Narrow" w:hAnsi="Arial Narrow" w:cs="Calibri"/>
                <w:b/>
                <w:bCs/>
                <w:sz w:val="22"/>
              </w:rPr>
              <w:t>.00</w:t>
            </w:r>
          </w:p>
        </w:tc>
      </w:tr>
    </w:tbl>
    <w:p w:rsidR="0056156A" w:rsidRDefault="00656771" w:rsidP="00656771">
      <w:pPr>
        <w:spacing w:after="60"/>
        <w:jc w:val="both"/>
        <w:rPr>
          <w:rFonts w:ascii="Arial Narrow" w:hAnsi="Arial Narrow" w:cs="Tahoma"/>
          <w:color w:val="000000" w:themeColor="text1"/>
          <w:sz w:val="22"/>
        </w:rPr>
      </w:pPr>
      <w:r w:rsidRPr="00656771">
        <w:rPr>
          <w:rFonts w:ascii="Arial Narrow" w:hAnsi="Arial Narrow" w:cs="Tahoma"/>
          <w:color w:val="000000" w:themeColor="text1"/>
          <w:sz w:val="22"/>
        </w:rPr>
        <w:t>Jest:</w:t>
      </w:r>
    </w:p>
    <w:p w:rsidR="00656771" w:rsidRPr="00656771" w:rsidRDefault="00656771" w:rsidP="00656771">
      <w:pPr>
        <w:pStyle w:val="Akapitzlist"/>
        <w:numPr>
          <w:ilvl w:val="0"/>
          <w:numId w:val="53"/>
        </w:numPr>
        <w:spacing w:after="60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656771">
        <w:rPr>
          <w:rFonts w:ascii="Arial Narrow" w:eastAsia="Times New Roman" w:hAnsi="Arial Narrow" w:cs="Arial"/>
          <w:sz w:val="22"/>
          <w:lang w:eastAsia="ar-SA"/>
        </w:rPr>
        <w:t>Ofertę w kopercie należy złożyć w sposób gwarantujący zachowanie w poufności jej treści oraz zabezpieczającej jej nienaruszalność do terminu otwarcia ofert.</w:t>
      </w:r>
    </w:p>
    <w:p w:rsidR="00656771" w:rsidRPr="004D7F95" w:rsidRDefault="00656771" w:rsidP="00656771">
      <w:pPr>
        <w:spacing w:after="120"/>
        <w:ind w:firstLine="708"/>
        <w:jc w:val="both"/>
        <w:rPr>
          <w:rFonts w:ascii="Arial Narrow" w:eastAsia="Times New Roman" w:hAnsi="Arial Narrow" w:cs="Arial"/>
          <w:sz w:val="22"/>
          <w:lang w:eastAsia="ar-SA"/>
        </w:rPr>
      </w:pPr>
      <w:r>
        <w:rPr>
          <w:rFonts w:ascii="Arial Narrow" w:eastAsia="Times New Roman" w:hAnsi="Arial Narrow" w:cs="Arial"/>
          <w:sz w:val="22"/>
          <w:lang w:eastAsia="ar-SA"/>
        </w:rPr>
        <w:t>N</w:t>
      </w:r>
      <w:r w:rsidRPr="004D7F95">
        <w:rPr>
          <w:rFonts w:ascii="Arial Narrow" w:eastAsia="Times New Roman" w:hAnsi="Arial Narrow" w:cs="Arial"/>
          <w:sz w:val="22"/>
          <w:lang w:eastAsia="ar-SA"/>
        </w:rPr>
        <w:t xml:space="preserve">a kopercie </w:t>
      </w:r>
      <w:r>
        <w:rPr>
          <w:rFonts w:ascii="Arial Narrow" w:eastAsia="Times New Roman" w:hAnsi="Arial Narrow" w:cs="Arial"/>
          <w:sz w:val="22"/>
          <w:lang w:eastAsia="ar-SA"/>
        </w:rPr>
        <w:t xml:space="preserve">w której będzie oferta </w:t>
      </w:r>
      <w:r w:rsidRPr="004D7F95">
        <w:rPr>
          <w:rFonts w:ascii="Arial Narrow" w:eastAsia="Times New Roman" w:hAnsi="Arial Narrow" w:cs="Arial"/>
          <w:sz w:val="22"/>
          <w:lang w:eastAsia="ar-SA"/>
        </w:rPr>
        <w:t>należy zamieścić dane Wykonawcy oraz następujące informacje:</w:t>
      </w:r>
    </w:p>
    <w:tbl>
      <w:tblPr>
        <w:tblStyle w:val="Tabela-Siatka1"/>
        <w:tblW w:w="8460" w:type="dxa"/>
        <w:tblInd w:w="72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60"/>
      </w:tblGrid>
      <w:tr w:rsidR="00656771" w:rsidRPr="004D7F95" w:rsidTr="002F1970">
        <w:trPr>
          <w:trHeight w:val="95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6771" w:rsidRPr="004D7F95" w:rsidRDefault="00656771" w:rsidP="002F1970">
            <w:pPr>
              <w:jc w:val="center"/>
              <w:rPr>
                <w:rFonts w:ascii="Arial Narrow" w:hAnsi="Arial Narrow" w:cs="Calibri"/>
                <w:bCs/>
                <w:color w:val="000000" w:themeColor="text1"/>
                <w:sz w:val="22"/>
              </w:rPr>
            </w:pPr>
            <w:r w:rsidRPr="004D7F95">
              <w:rPr>
                <w:rFonts w:ascii="Arial Narrow" w:hAnsi="Arial Narrow" w:cs="Calibri"/>
                <w:bCs/>
                <w:color w:val="000000" w:themeColor="text1"/>
                <w:sz w:val="22"/>
              </w:rPr>
              <w:t>USŁUGA CATERINGOWA DLA UCZESTNIKÓW/UCZESTN</w:t>
            </w:r>
            <w:r>
              <w:rPr>
                <w:rFonts w:ascii="Arial Narrow" w:hAnsi="Arial Narrow" w:cs="Calibri"/>
                <w:bCs/>
                <w:color w:val="000000" w:themeColor="text1"/>
                <w:sz w:val="22"/>
              </w:rPr>
              <w:t xml:space="preserve">ICZEK KURSÓW W RAMACH PROJEKTU </w:t>
            </w:r>
            <w:r w:rsidRPr="004D7F95">
              <w:rPr>
                <w:rFonts w:ascii="Arial Narrow" w:hAnsi="Arial Narrow" w:cs="Calibri"/>
                <w:spacing w:val="-8"/>
                <w:sz w:val="22"/>
              </w:rPr>
              <w:t>pn. „SPECJALIŚCI I SPECJALISTKI W ZAWODZIE!”</w:t>
            </w:r>
          </w:p>
          <w:p w:rsidR="00656771" w:rsidRPr="004D7F95" w:rsidRDefault="00656771" w:rsidP="002F1970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Arial Narrow" w:hAnsi="Arial Narrow" w:cs="Calibri"/>
                <w:b/>
                <w:color w:val="FF0000"/>
                <w:sz w:val="22"/>
              </w:rPr>
            </w:pPr>
            <w:r w:rsidRPr="004D7F95">
              <w:rPr>
                <w:rFonts w:ascii="Arial Narrow" w:hAnsi="Arial Narrow" w:cs="Calibri"/>
                <w:b/>
                <w:bCs/>
                <w:sz w:val="22"/>
              </w:rPr>
              <w:t xml:space="preserve">Nie otwierać </w:t>
            </w:r>
            <w:r w:rsidRPr="00656771">
              <w:rPr>
                <w:rFonts w:ascii="Arial Narrow" w:hAnsi="Arial Narrow" w:cs="Calibri"/>
                <w:b/>
                <w:bCs/>
                <w:sz w:val="22"/>
                <w:highlight w:val="yellow"/>
              </w:rPr>
              <w:t xml:space="preserve">przed </w:t>
            </w:r>
            <w:r w:rsidRPr="00656771">
              <w:rPr>
                <w:rFonts w:ascii="Arial Narrow" w:hAnsi="Arial Narrow" w:cs="Calibri"/>
                <w:b/>
                <w:bCs/>
                <w:sz w:val="22"/>
                <w:highlight w:val="yellow"/>
              </w:rPr>
              <w:t>0</w:t>
            </w:r>
            <w:r w:rsidRPr="00656771">
              <w:rPr>
                <w:rFonts w:ascii="Arial Narrow" w:hAnsi="Arial Narrow" w:cs="Calibri"/>
                <w:b/>
                <w:bCs/>
                <w:sz w:val="22"/>
                <w:highlight w:val="yellow"/>
              </w:rPr>
              <w:t>4.</w:t>
            </w:r>
            <w:r w:rsidRPr="00656771">
              <w:rPr>
                <w:rFonts w:ascii="Arial Narrow" w:hAnsi="Arial Narrow" w:cs="Calibri"/>
                <w:b/>
                <w:bCs/>
                <w:sz w:val="22"/>
                <w:highlight w:val="yellow"/>
              </w:rPr>
              <w:t>02</w:t>
            </w:r>
            <w:r w:rsidRPr="00656771">
              <w:rPr>
                <w:rFonts w:ascii="Arial Narrow" w:hAnsi="Arial Narrow" w:cs="Calibri"/>
                <w:b/>
                <w:bCs/>
                <w:sz w:val="22"/>
                <w:highlight w:val="yellow"/>
              </w:rPr>
              <w:t>.2022</w:t>
            </w:r>
            <w:r w:rsidRPr="004D7F95">
              <w:rPr>
                <w:rFonts w:ascii="Arial Narrow" w:hAnsi="Arial Narrow" w:cs="Calibri"/>
                <w:b/>
                <w:bCs/>
                <w:sz w:val="22"/>
              </w:rPr>
              <w:t xml:space="preserve"> roku godz. 12.00</w:t>
            </w:r>
          </w:p>
        </w:tc>
      </w:tr>
    </w:tbl>
    <w:p w:rsidR="00656771" w:rsidRDefault="00656771" w:rsidP="009C011D">
      <w:pPr>
        <w:rPr>
          <w:rFonts w:ascii="Arial Narrow" w:hAnsi="Arial Narrow" w:cs="Tahoma"/>
          <w:color w:val="000000" w:themeColor="text1"/>
          <w:sz w:val="22"/>
        </w:rPr>
      </w:pPr>
    </w:p>
    <w:p w:rsidR="009C011D" w:rsidRDefault="009C011D" w:rsidP="009C011D">
      <w:pPr>
        <w:rPr>
          <w:rFonts w:ascii="Arial Narrow" w:hAnsi="Arial Narrow" w:cs="Tahoma"/>
          <w:color w:val="000000" w:themeColor="text1"/>
          <w:sz w:val="22"/>
        </w:rPr>
      </w:pPr>
      <w:bookmarkStart w:id="0" w:name="_GoBack"/>
      <w:bookmarkEnd w:id="0"/>
    </w:p>
    <w:p w:rsidR="00656771" w:rsidRPr="004D7F95" w:rsidRDefault="00656771" w:rsidP="00656771">
      <w:pPr>
        <w:ind w:left="5245"/>
        <w:jc w:val="center"/>
        <w:rPr>
          <w:rFonts w:ascii="Arial Narrow" w:hAnsi="Arial Narrow"/>
          <w:b/>
          <w:sz w:val="22"/>
        </w:rPr>
      </w:pPr>
      <w:r w:rsidRPr="004D7F95">
        <w:rPr>
          <w:rFonts w:ascii="Arial Narrow" w:hAnsi="Arial Narrow"/>
          <w:b/>
          <w:sz w:val="22"/>
        </w:rPr>
        <w:t xml:space="preserve">  Jolanta Madej</w:t>
      </w:r>
    </w:p>
    <w:p w:rsidR="00656771" w:rsidRPr="004D7F95" w:rsidRDefault="00656771" w:rsidP="00656771">
      <w:pPr>
        <w:ind w:left="5245"/>
        <w:jc w:val="center"/>
        <w:rPr>
          <w:rFonts w:ascii="Arial Narrow" w:hAnsi="Arial Narrow"/>
          <w:b/>
          <w:sz w:val="22"/>
        </w:rPr>
      </w:pPr>
    </w:p>
    <w:p w:rsidR="00656771" w:rsidRPr="004D7F95" w:rsidRDefault="00656771" w:rsidP="00656771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4D7F95">
        <w:rPr>
          <w:rFonts w:ascii="Arial Narrow" w:hAnsi="Arial Narrow"/>
          <w:sz w:val="22"/>
        </w:rPr>
        <w:t xml:space="preserve">Specjalista ds. zamówień publicznych </w:t>
      </w:r>
      <w:r w:rsidRPr="004D7F95">
        <w:rPr>
          <w:rFonts w:ascii="Arial Narrow" w:hAnsi="Arial Narrow"/>
          <w:sz w:val="22"/>
        </w:rPr>
        <w:br/>
        <w:t>i kontraktowania wydatków</w:t>
      </w:r>
    </w:p>
    <w:p w:rsidR="00656771" w:rsidRPr="004D7F95" w:rsidRDefault="00656771" w:rsidP="00656771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56771" w:rsidRPr="00656771" w:rsidRDefault="00656771" w:rsidP="00656771">
      <w:pPr>
        <w:spacing w:after="60"/>
        <w:jc w:val="both"/>
        <w:rPr>
          <w:rFonts w:ascii="Arial Narrow" w:hAnsi="Arial Narrow" w:cs="Tahoma"/>
          <w:color w:val="000000" w:themeColor="text1"/>
          <w:sz w:val="22"/>
        </w:rPr>
      </w:pPr>
    </w:p>
    <w:sectPr w:rsidR="00656771" w:rsidRPr="00656771" w:rsidSect="00B5144A">
      <w:headerReference w:type="default" r:id="rId8"/>
      <w:footerReference w:type="default" r:id="rId9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371" w:rsidRDefault="00351371" w:rsidP="0063076E">
      <w:r>
        <w:separator/>
      </w:r>
    </w:p>
  </w:endnote>
  <w:endnote w:type="continuationSeparator" w:id="0">
    <w:p w:rsidR="00351371" w:rsidRDefault="0035137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371" w:rsidRDefault="00351371">
    <w:pPr>
      <w:pStyle w:val="Stopka"/>
      <w:jc w:val="right"/>
    </w:pPr>
    <w:r w:rsidRPr="00C92580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1371" w:rsidRDefault="003513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371" w:rsidRDefault="00351371" w:rsidP="0063076E">
      <w:r>
        <w:separator/>
      </w:r>
    </w:p>
  </w:footnote>
  <w:footnote w:type="continuationSeparator" w:id="0">
    <w:p w:rsidR="00351371" w:rsidRDefault="0035137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371" w:rsidRDefault="00351371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1371" w:rsidRPr="0077440A" w:rsidRDefault="00351371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 w15:restartNumberingAfterBreak="0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 w15:restartNumberingAfterBreak="0">
    <w:nsid w:val="00415EC7"/>
    <w:multiLevelType w:val="hybridMultilevel"/>
    <w:tmpl w:val="8A0EB9AA"/>
    <w:lvl w:ilvl="0" w:tplc="456A7B7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26756"/>
    <w:multiLevelType w:val="hybridMultilevel"/>
    <w:tmpl w:val="693EFD04"/>
    <w:lvl w:ilvl="0" w:tplc="1FBE301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E2BE5"/>
    <w:multiLevelType w:val="hybridMultilevel"/>
    <w:tmpl w:val="5EAA1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E505D"/>
    <w:multiLevelType w:val="hybridMultilevel"/>
    <w:tmpl w:val="7FD8E5F4"/>
    <w:lvl w:ilvl="0" w:tplc="C1D80EC6">
      <w:start w:val="6"/>
      <w:numFmt w:val="decimal"/>
      <w:lvlText w:val="%1."/>
      <w:lvlJc w:val="left"/>
      <w:pPr>
        <w:tabs>
          <w:tab w:val="num" w:pos="1473"/>
        </w:tabs>
        <w:ind w:left="1473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F791361"/>
    <w:multiLevelType w:val="hybridMultilevel"/>
    <w:tmpl w:val="C26E7C78"/>
    <w:lvl w:ilvl="0" w:tplc="85988BD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F6157"/>
    <w:multiLevelType w:val="hybridMultilevel"/>
    <w:tmpl w:val="137E46E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C7524"/>
    <w:multiLevelType w:val="hybridMultilevel"/>
    <w:tmpl w:val="587C196A"/>
    <w:lvl w:ilvl="0" w:tplc="CC0A2AAE">
      <w:start w:val="1"/>
      <w:numFmt w:val="decimal"/>
      <w:lvlText w:val="%1."/>
      <w:lvlJc w:val="left"/>
      <w:pPr>
        <w:ind w:left="786" w:hanging="360"/>
      </w:pPr>
      <w:rPr>
        <w:rFonts w:asciiTheme="majorHAnsi" w:eastAsiaTheme="majorEastAsia" w:hAnsiTheme="majorHAnsi" w:cs="Arial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D759C3"/>
    <w:multiLevelType w:val="hybridMultilevel"/>
    <w:tmpl w:val="96E0927A"/>
    <w:lvl w:ilvl="0" w:tplc="FC14329E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66E63EA"/>
    <w:multiLevelType w:val="hybridMultilevel"/>
    <w:tmpl w:val="0D224D26"/>
    <w:lvl w:ilvl="0" w:tplc="D04CB298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377D51"/>
    <w:multiLevelType w:val="hybridMultilevel"/>
    <w:tmpl w:val="2434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D5137"/>
    <w:multiLevelType w:val="hybridMultilevel"/>
    <w:tmpl w:val="DA08E738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 w15:restartNumberingAfterBreak="0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061C87"/>
    <w:multiLevelType w:val="hybridMultilevel"/>
    <w:tmpl w:val="034CB1C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B099B"/>
    <w:multiLevelType w:val="hybridMultilevel"/>
    <w:tmpl w:val="E152BEC0"/>
    <w:lvl w:ilvl="0" w:tplc="3D0ED150">
      <w:start w:val="1"/>
      <w:numFmt w:val="decimal"/>
      <w:lvlText w:val="%1.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72E1581"/>
    <w:multiLevelType w:val="hybridMultilevel"/>
    <w:tmpl w:val="35C892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B53D5C"/>
    <w:multiLevelType w:val="hybridMultilevel"/>
    <w:tmpl w:val="866691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D066E3"/>
    <w:multiLevelType w:val="hybridMultilevel"/>
    <w:tmpl w:val="FE6065C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3071"/>
        </w:tabs>
        <w:ind w:left="3071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1D704AC"/>
    <w:multiLevelType w:val="hybridMultilevel"/>
    <w:tmpl w:val="D9088994"/>
    <w:lvl w:ilvl="0" w:tplc="6332D1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9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50" w15:restartNumberingAfterBreak="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51" w15:restartNumberingAfterBreak="0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52" w15:restartNumberingAfterBreak="0">
    <w:nsid w:val="79B91041"/>
    <w:multiLevelType w:val="hybridMultilevel"/>
    <w:tmpl w:val="8CD691D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1"/>
  </w:num>
  <w:num w:numId="3">
    <w:abstractNumId w:val="13"/>
  </w:num>
  <w:num w:numId="4">
    <w:abstractNumId w:val="2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</w:num>
  <w:num w:numId="9">
    <w:abstractNumId w:val="37"/>
  </w:num>
  <w:num w:numId="10">
    <w:abstractNumId w:val="6"/>
  </w:num>
  <w:num w:numId="11">
    <w:abstractNumId w:val="46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20"/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4"/>
  </w:num>
  <w:num w:numId="18">
    <w:abstractNumId w:val="16"/>
  </w:num>
  <w:num w:numId="19">
    <w:abstractNumId w:val="2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  <w:lvlOverride w:ilvl="0">
      <w:startOverride w:val="1"/>
    </w:lvlOverride>
  </w:num>
  <w:num w:numId="26">
    <w:abstractNumId w:val="4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48"/>
  </w:num>
  <w:num w:numId="35">
    <w:abstractNumId w:val="36"/>
  </w:num>
  <w:num w:numId="36">
    <w:abstractNumId w:val="52"/>
  </w:num>
  <w:num w:numId="37">
    <w:abstractNumId w:val="19"/>
  </w:num>
  <w:num w:numId="38">
    <w:abstractNumId w:val="31"/>
  </w:num>
  <w:num w:numId="39">
    <w:abstractNumId w:val="9"/>
  </w:num>
  <w:num w:numId="40">
    <w:abstractNumId w:val="42"/>
  </w:num>
  <w:num w:numId="41">
    <w:abstractNumId w:val="41"/>
  </w:num>
  <w:num w:numId="42">
    <w:abstractNumId w:val="18"/>
  </w:num>
  <w:num w:numId="43">
    <w:abstractNumId w:val="30"/>
  </w:num>
  <w:num w:numId="44">
    <w:abstractNumId w:val="5"/>
  </w:num>
  <w:num w:numId="45">
    <w:abstractNumId w:val="7"/>
  </w:num>
  <w:num w:numId="46">
    <w:abstractNumId w:val="12"/>
  </w:num>
  <w:num w:numId="47">
    <w:abstractNumId w:val="4"/>
  </w:num>
  <w:num w:numId="48">
    <w:abstractNumId w:val="8"/>
  </w:num>
  <w:num w:numId="49">
    <w:abstractNumId w:val="11"/>
  </w:num>
  <w:num w:numId="50">
    <w:abstractNumId w:val="56"/>
  </w:num>
  <w:num w:numId="51">
    <w:abstractNumId w:val="53"/>
  </w:num>
  <w:num w:numId="52">
    <w:abstractNumId w:val="26"/>
  </w:num>
  <w:num w:numId="53">
    <w:abstractNumId w:val="43"/>
  </w:num>
  <w:num w:numId="54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944"/>
    <w:rsid w:val="000028B8"/>
    <w:rsid w:val="000043A1"/>
    <w:rsid w:val="00010660"/>
    <w:rsid w:val="0002012A"/>
    <w:rsid w:val="000201F2"/>
    <w:rsid w:val="00022C92"/>
    <w:rsid w:val="00026011"/>
    <w:rsid w:val="0002644B"/>
    <w:rsid w:val="000272FC"/>
    <w:rsid w:val="00030151"/>
    <w:rsid w:val="00033AD8"/>
    <w:rsid w:val="000348C3"/>
    <w:rsid w:val="00047D07"/>
    <w:rsid w:val="00051598"/>
    <w:rsid w:val="00052E8F"/>
    <w:rsid w:val="000559FE"/>
    <w:rsid w:val="00060093"/>
    <w:rsid w:val="00061B4C"/>
    <w:rsid w:val="00062137"/>
    <w:rsid w:val="00066B1E"/>
    <w:rsid w:val="00067B47"/>
    <w:rsid w:val="00074D59"/>
    <w:rsid w:val="000850ED"/>
    <w:rsid w:val="000865CE"/>
    <w:rsid w:val="00090FA5"/>
    <w:rsid w:val="000930B6"/>
    <w:rsid w:val="00095177"/>
    <w:rsid w:val="000A13B4"/>
    <w:rsid w:val="000B01EA"/>
    <w:rsid w:val="000B1320"/>
    <w:rsid w:val="000B7D26"/>
    <w:rsid w:val="000C308E"/>
    <w:rsid w:val="000C6D0B"/>
    <w:rsid w:val="000C7BBF"/>
    <w:rsid w:val="000D6151"/>
    <w:rsid w:val="000F38A7"/>
    <w:rsid w:val="000F59ED"/>
    <w:rsid w:val="000F6C05"/>
    <w:rsid w:val="000F6DF9"/>
    <w:rsid w:val="00101699"/>
    <w:rsid w:val="00110E0E"/>
    <w:rsid w:val="00114F6B"/>
    <w:rsid w:val="00120359"/>
    <w:rsid w:val="00121681"/>
    <w:rsid w:val="001314F7"/>
    <w:rsid w:val="00131F00"/>
    <w:rsid w:val="00136896"/>
    <w:rsid w:val="00137311"/>
    <w:rsid w:val="00140E19"/>
    <w:rsid w:val="00141408"/>
    <w:rsid w:val="001452F3"/>
    <w:rsid w:val="001553AC"/>
    <w:rsid w:val="00157AD4"/>
    <w:rsid w:val="00160260"/>
    <w:rsid w:val="00160BC6"/>
    <w:rsid w:val="00167211"/>
    <w:rsid w:val="0016753F"/>
    <w:rsid w:val="00173F56"/>
    <w:rsid w:val="00174D8E"/>
    <w:rsid w:val="00175EDF"/>
    <w:rsid w:val="00184512"/>
    <w:rsid w:val="001856B3"/>
    <w:rsid w:val="00185A79"/>
    <w:rsid w:val="00197509"/>
    <w:rsid w:val="001975B8"/>
    <w:rsid w:val="00197972"/>
    <w:rsid w:val="001A0599"/>
    <w:rsid w:val="001A14DA"/>
    <w:rsid w:val="001A4CF0"/>
    <w:rsid w:val="001B6D6F"/>
    <w:rsid w:val="001D41F8"/>
    <w:rsid w:val="001E0426"/>
    <w:rsid w:val="001E0F24"/>
    <w:rsid w:val="001E2EE6"/>
    <w:rsid w:val="001E3AEB"/>
    <w:rsid w:val="0020420B"/>
    <w:rsid w:val="002075C2"/>
    <w:rsid w:val="0021267A"/>
    <w:rsid w:val="0021736A"/>
    <w:rsid w:val="00222795"/>
    <w:rsid w:val="00225FCA"/>
    <w:rsid w:val="002311E9"/>
    <w:rsid w:val="00243385"/>
    <w:rsid w:val="002472B4"/>
    <w:rsid w:val="00253351"/>
    <w:rsid w:val="00255117"/>
    <w:rsid w:val="002562B0"/>
    <w:rsid w:val="00270B75"/>
    <w:rsid w:val="00286729"/>
    <w:rsid w:val="002920F0"/>
    <w:rsid w:val="00296D22"/>
    <w:rsid w:val="002A0ACA"/>
    <w:rsid w:val="002A1328"/>
    <w:rsid w:val="002A333F"/>
    <w:rsid w:val="002C3AD3"/>
    <w:rsid w:val="002D23F9"/>
    <w:rsid w:val="002D2F83"/>
    <w:rsid w:val="002E0AA7"/>
    <w:rsid w:val="002E133D"/>
    <w:rsid w:val="002E1E22"/>
    <w:rsid w:val="002E585A"/>
    <w:rsid w:val="002F007A"/>
    <w:rsid w:val="002F3B2B"/>
    <w:rsid w:val="003000BF"/>
    <w:rsid w:val="0031652C"/>
    <w:rsid w:val="00322344"/>
    <w:rsid w:val="00322B0D"/>
    <w:rsid w:val="00323ECC"/>
    <w:rsid w:val="003411AD"/>
    <w:rsid w:val="003448B5"/>
    <w:rsid w:val="00351371"/>
    <w:rsid w:val="003528BF"/>
    <w:rsid w:val="00354C95"/>
    <w:rsid w:val="00357D17"/>
    <w:rsid w:val="00357F8B"/>
    <w:rsid w:val="00361ACB"/>
    <w:rsid w:val="003657D7"/>
    <w:rsid w:val="00366AB0"/>
    <w:rsid w:val="003710A6"/>
    <w:rsid w:val="00371586"/>
    <w:rsid w:val="00393996"/>
    <w:rsid w:val="003A220D"/>
    <w:rsid w:val="003A3E50"/>
    <w:rsid w:val="003A7E84"/>
    <w:rsid w:val="003B0E08"/>
    <w:rsid w:val="003B24DA"/>
    <w:rsid w:val="003C0798"/>
    <w:rsid w:val="003C3EB9"/>
    <w:rsid w:val="003D248F"/>
    <w:rsid w:val="003D40EB"/>
    <w:rsid w:val="003E3BDC"/>
    <w:rsid w:val="003F2F3E"/>
    <w:rsid w:val="004035E2"/>
    <w:rsid w:val="0040503E"/>
    <w:rsid w:val="0040667B"/>
    <w:rsid w:val="00407889"/>
    <w:rsid w:val="00411D2F"/>
    <w:rsid w:val="00417F89"/>
    <w:rsid w:val="004224BA"/>
    <w:rsid w:val="0042575B"/>
    <w:rsid w:val="0042582E"/>
    <w:rsid w:val="00426B21"/>
    <w:rsid w:val="00427A06"/>
    <w:rsid w:val="00430F27"/>
    <w:rsid w:val="00431026"/>
    <w:rsid w:val="00432B18"/>
    <w:rsid w:val="004356EF"/>
    <w:rsid w:val="0044547F"/>
    <w:rsid w:val="00445599"/>
    <w:rsid w:val="00446C30"/>
    <w:rsid w:val="00452B2C"/>
    <w:rsid w:val="0045604A"/>
    <w:rsid w:val="0047673C"/>
    <w:rsid w:val="00493251"/>
    <w:rsid w:val="004934B4"/>
    <w:rsid w:val="0049562D"/>
    <w:rsid w:val="004962FA"/>
    <w:rsid w:val="004A4B68"/>
    <w:rsid w:val="004A4E74"/>
    <w:rsid w:val="004C35A9"/>
    <w:rsid w:val="004C435F"/>
    <w:rsid w:val="004D5BB0"/>
    <w:rsid w:val="004D614B"/>
    <w:rsid w:val="004D7F95"/>
    <w:rsid w:val="004E0B46"/>
    <w:rsid w:val="004E55EB"/>
    <w:rsid w:val="004F16F7"/>
    <w:rsid w:val="005015CC"/>
    <w:rsid w:val="00517230"/>
    <w:rsid w:val="00522969"/>
    <w:rsid w:val="00524E57"/>
    <w:rsid w:val="00533E3A"/>
    <w:rsid w:val="00546526"/>
    <w:rsid w:val="005502EF"/>
    <w:rsid w:val="0056156A"/>
    <w:rsid w:val="00562668"/>
    <w:rsid w:val="00562F83"/>
    <w:rsid w:val="00563335"/>
    <w:rsid w:val="005643A3"/>
    <w:rsid w:val="00571AAF"/>
    <w:rsid w:val="00582107"/>
    <w:rsid w:val="00582F9B"/>
    <w:rsid w:val="00591927"/>
    <w:rsid w:val="0059401A"/>
    <w:rsid w:val="005A17CE"/>
    <w:rsid w:val="005B383D"/>
    <w:rsid w:val="005B4D64"/>
    <w:rsid w:val="005C62AC"/>
    <w:rsid w:val="005D4042"/>
    <w:rsid w:val="005D5AD9"/>
    <w:rsid w:val="005D67DE"/>
    <w:rsid w:val="005E4B2D"/>
    <w:rsid w:val="005F0BC2"/>
    <w:rsid w:val="005F44CD"/>
    <w:rsid w:val="005F4895"/>
    <w:rsid w:val="00606818"/>
    <w:rsid w:val="00607CA0"/>
    <w:rsid w:val="00610588"/>
    <w:rsid w:val="006114A4"/>
    <w:rsid w:val="00622DD7"/>
    <w:rsid w:val="00625E45"/>
    <w:rsid w:val="0063076E"/>
    <w:rsid w:val="00635945"/>
    <w:rsid w:val="006432E6"/>
    <w:rsid w:val="00651E70"/>
    <w:rsid w:val="006547F6"/>
    <w:rsid w:val="00656771"/>
    <w:rsid w:val="00657E48"/>
    <w:rsid w:val="00660B40"/>
    <w:rsid w:val="006618A9"/>
    <w:rsid w:val="006822DE"/>
    <w:rsid w:val="00682324"/>
    <w:rsid w:val="00695A35"/>
    <w:rsid w:val="006963A6"/>
    <w:rsid w:val="006B472D"/>
    <w:rsid w:val="006C201C"/>
    <w:rsid w:val="006C5874"/>
    <w:rsid w:val="006C6255"/>
    <w:rsid w:val="006D04B3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47"/>
    <w:rsid w:val="0071776A"/>
    <w:rsid w:val="00720B8A"/>
    <w:rsid w:val="00720E37"/>
    <w:rsid w:val="00730507"/>
    <w:rsid w:val="00732874"/>
    <w:rsid w:val="00733890"/>
    <w:rsid w:val="007349A9"/>
    <w:rsid w:val="00743C00"/>
    <w:rsid w:val="00750985"/>
    <w:rsid w:val="00766641"/>
    <w:rsid w:val="0077440A"/>
    <w:rsid w:val="0077457B"/>
    <w:rsid w:val="00776B51"/>
    <w:rsid w:val="00777389"/>
    <w:rsid w:val="00781B1F"/>
    <w:rsid w:val="00786ED3"/>
    <w:rsid w:val="00792FCB"/>
    <w:rsid w:val="0079551C"/>
    <w:rsid w:val="00797E81"/>
    <w:rsid w:val="007A3EA8"/>
    <w:rsid w:val="007A6351"/>
    <w:rsid w:val="007B09E5"/>
    <w:rsid w:val="007B1DB1"/>
    <w:rsid w:val="007B22B2"/>
    <w:rsid w:val="007C0C5C"/>
    <w:rsid w:val="007C2937"/>
    <w:rsid w:val="007C2E14"/>
    <w:rsid w:val="007C76F0"/>
    <w:rsid w:val="007C7C9E"/>
    <w:rsid w:val="007D77E6"/>
    <w:rsid w:val="007D79E3"/>
    <w:rsid w:val="007E3014"/>
    <w:rsid w:val="007E65BC"/>
    <w:rsid w:val="007F7D6B"/>
    <w:rsid w:val="008009F0"/>
    <w:rsid w:val="0080405B"/>
    <w:rsid w:val="00820A18"/>
    <w:rsid w:val="0082173C"/>
    <w:rsid w:val="008247F7"/>
    <w:rsid w:val="00824F21"/>
    <w:rsid w:val="00825E53"/>
    <w:rsid w:val="0083120B"/>
    <w:rsid w:val="008364B8"/>
    <w:rsid w:val="00836FBF"/>
    <w:rsid w:val="00850309"/>
    <w:rsid w:val="00853693"/>
    <w:rsid w:val="00856263"/>
    <w:rsid w:val="008619C9"/>
    <w:rsid w:val="00866755"/>
    <w:rsid w:val="00876FFC"/>
    <w:rsid w:val="00887230"/>
    <w:rsid w:val="00887F27"/>
    <w:rsid w:val="008A0154"/>
    <w:rsid w:val="008A3D9F"/>
    <w:rsid w:val="008A4BC5"/>
    <w:rsid w:val="008B1F02"/>
    <w:rsid w:val="008B29C2"/>
    <w:rsid w:val="008B57F2"/>
    <w:rsid w:val="008C5E4C"/>
    <w:rsid w:val="008D292D"/>
    <w:rsid w:val="008E1B3F"/>
    <w:rsid w:val="008E4321"/>
    <w:rsid w:val="008E6511"/>
    <w:rsid w:val="008E666D"/>
    <w:rsid w:val="008F1613"/>
    <w:rsid w:val="008F32A0"/>
    <w:rsid w:val="008F5688"/>
    <w:rsid w:val="009027EB"/>
    <w:rsid w:val="0090600A"/>
    <w:rsid w:val="0090678B"/>
    <w:rsid w:val="0091146C"/>
    <w:rsid w:val="0091390B"/>
    <w:rsid w:val="00913C18"/>
    <w:rsid w:val="00915AA6"/>
    <w:rsid w:val="00925610"/>
    <w:rsid w:val="00930DDE"/>
    <w:rsid w:val="00934B84"/>
    <w:rsid w:val="00934BF6"/>
    <w:rsid w:val="00940280"/>
    <w:rsid w:val="009410A8"/>
    <w:rsid w:val="009426D1"/>
    <w:rsid w:val="00966849"/>
    <w:rsid w:val="00970D3D"/>
    <w:rsid w:val="009841A1"/>
    <w:rsid w:val="00985547"/>
    <w:rsid w:val="00996A0A"/>
    <w:rsid w:val="009A19B3"/>
    <w:rsid w:val="009A3928"/>
    <w:rsid w:val="009A518D"/>
    <w:rsid w:val="009B2122"/>
    <w:rsid w:val="009B455B"/>
    <w:rsid w:val="009B76CC"/>
    <w:rsid w:val="009C011D"/>
    <w:rsid w:val="009C3EE0"/>
    <w:rsid w:val="009C4280"/>
    <w:rsid w:val="009C6393"/>
    <w:rsid w:val="009D1295"/>
    <w:rsid w:val="009D2FD2"/>
    <w:rsid w:val="009D4FCF"/>
    <w:rsid w:val="009E694A"/>
    <w:rsid w:val="009F047F"/>
    <w:rsid w:val="009F0AFD"/>
    <w:rsid w:val="009F251C"/>
    <w:rsid w:val="009F6E48"/>
    <w:rsid w:val="00A12A1D"/>
    <w:rsid w:val="00A20833"/>
    <w:rsid w:val="00A21CDF"/>
    <w:rsid w:val="00A2785F"/>
    <w:rsid w:val="00A330A8"/>
    <w:rsid w:val="00A42214"/>
    <w:rsid w:val="00A43C55"/>
    <w:rsid w:val="00A4724D"/>
    <w:rsid w:val="00A5758D"/>
    <w:rsid w:val="00A64A97"/>
    <w:rsid w:val="00A65E5B"/>
    <w:rsid w:val="00A65FAD"/>
    <w:rsid w:val="00A746D4"/>
    <w:rsid w:val="00A76927"/>
    <w:rsid w:val="00A83E55"/>
    <w:rsid w:val="00A87DAD"/>
    <w:rsid w:val="00A9055A"/>
    <w:rsid w:val="00AA39F2"/>
    <w:rsid w:val="00AB7DF2"/>
    <w:rsid w:val="00AC0E71"/>
    <w:rsid w:val="00AC69B5"/>
    <w:rsid w:val="00AC6B48"/>
    <w:rsid w:val="00AD0AB6"/>
    <w:rsid w:val="00AE4A06"/>
    <w:rsid w:val="00AE51E2"/>
    <w:rsid w:val="00AF46CA"/>
    <w:rsid w:val="00B01152"/>
    <w:rsid w:val="00B051CD"/>
    <w:rsid w:val="00B060FF"/>
    <w:rsid w:val="00B15B68"/>
    <w:rsid w:val="00B22286"/>
    <w:rsid w:val="00B27E37"/>
    <w:rsid w:val="00B327C6"/>
    <w:rsid w:val="00B37ABD"/>
    <w:rsid w:val="00B441B4"/>
    <w:rsid w:val="00B457B7"/>
    <w:rsid w:val="00B45DFD"/>
    <w:rsid w:val="00B50A27"/>
    <w:rsid w:val="00B5144A"/>
    <w:rsid w:val="00B54944"/>
    <w:rsid w:val="00B56CAE"/>
    <w:rsid w:val="00B57915"/>
    <w:rsid w:val="00B633A6"/>
    <w:rsid w:val="00B728F9"/>
    <w:rsid w:val="00B758FD"/>
    <w:rsid w:val="00B853B0"/>
    <w:rsid w:val="00B85FCA"/>
    <w:rsid w:val="00B86C6B"/>
    <w:rsid w:val="00B90095"/>
    <w:rsid w:val="00B93B98"/>
    <w:rsid w:val="00B957DD"/>
    <w:rsid w:val="00B95FDA"/>
    <w:rsid w:val="00BA0BBA"/>
    <w:rsid w:val="00BA34FA"/>
    <w:rsid w:val="00BA3729"/>
    <w:rsid w:val="00BA6555"/>
    <w:rsid w:val="00BA6D6E"/>
    <w:rsid w:val="00BB1B31"/>
    <w:rsid w:val="00BB2537"/>
    <w:rsid w:val="00BB2A2D"/>
    <w:rsid w:val="00BB5AA8"/>
    <w:rsid w:val="00BC5AAF"/>
    <w:rsid w:val="00BD1748"/>
    <w:rsid w:val="00BF18AD"/>
    <w:rsid w:val="00BF5E21"/>
    <w:rsid w:val="00BF6FCD"/>
    <w:rsid w:val="00C1229C"/>
    <w:rsid w:val="00C21DD0"/>
    <w:rsid w:val="00C24317"/>
    <w:rsid w:val="00C31EB4"/>
    <w:rsid w:val="00C371E6"/>
    <w:rsid w:val="00C434DD"/>
    <w:rsid w:val="00C4578C"/>
    <w:rsid w:val="00C478BF"/>
    <w:rsid w:val="00C567AB"/>
    <w:rsid w:val="00C62186"/>
    <w:rsid w:val="00C72D53"/>
    <w:rsid w:val="00C77FA3"/>
    <w:rsid w:val="00C80D6E"/>
    <w:rsid w:val="00C83511"/>
    <w:rsid w:val="00C84A55"/>
    <w:rsid w:val="00C86FB0"/>
    <w:rsid w:val="00C87AE7"/>
    <w:rsid w:val="00C90C79"/>
    <w:rsid w:val="00C91F7C"/>
    <w:rsid w:val="00C92580"/>
    <w:rsid w:val="00C9599B"/>
    <w:rsid w:val="00C95F82"/>
    <w:rsid w:val="00C966F2"/>
    <w:rsid w:val="00CA3586"/>
    <w:rsid w:val="00CA6428"/>
    <w:rsid w:val="00CB1CE3"/>
    <w:rsid w:val="00CB7233"/>
    <w:rsid w:val="00CC2CAA"/>
    <w:rsid w:val="00CC597A"/>
    <w:rsid w:val="00CC72D1"/>
    <w:rsid w:val="00CD3BCE"/>
    <w:rsid w:val="00CD61B4"/>
    <w:rsid w:val="00CE091C"/>
    <w:rsid w:val="00D033E9"/>
    <w:rsid w:val="00D068CD"/>
    <w:rsid w:val="00D21A54"/>
    <w:rsid w:val="00D220C7"/>
    <w:rsid w:val="00D25447"/>
    <w:rsid w:val="00D27E41"/>
    <w:rsid w:val="00D32336"/>
    <w:rsid w:val="00D346DC"/>
    <w:rsid w:val="00D42AF1"/>
    <w:rsid w:val="00D50774"/>
    <w:rsid w:val="00D528C2"/>
    <w:rsid w:val="00D554C0"/>
    <w:rsid w:val="00D61653"/>
    <w:rsid w:val="00D86475"/>
    <w:rsid w:val="00D943F0"/>
    <w:rsid w:val="00D96159"/>
    <w:rsid w:val="00DA128B"/>
    <w:rsid w:val="00DA2D2E"/>
    <w:rsid w:val="00DB4C11"/>
    <w:rsid w:val="00DB6476"/>
    <w:rsid w:val="00DB70F0"/>
    <w:rsid w:val="00DC1537"/>
    <w:rsid w:val="00DC1981"/>
    <w:rsid w:val="00DC274B"/>
    <w:rsid w:val="00DC3C11"/>
    <w:rsid w:val="00DC5902"/>
    <w:rsid w:val="00DC7D5C"/>
    <w:rsid w:val="00DD4746"/>
    <w:rsid w:val="00DE2F61"/>
    <w:rsid w:val="00DE7B03"/>
    <w:rsid w:val="00DF0454"/>
    <w:rsid w:val="00DF1BCF"/>
    <w:rsid w:val="00DF2A04"/>
    <w:rsid w:val="00DF2A21"/>
    <w:rsid w:val="00DF3B51"/>
    <w:rsid w:val="00DF5506"/>
    <w:rsid w:val="00DF6147"/>
    <w:rsid w:val="00DF74AC"/>
    <w:rsid w:val="00E022C9"/>
    <w:rsid w:val="00E04C52"/>
    <w:rsid w:val="00E058B3"/>
    <w:rsid w:val="00E16BE3"/>
    <w:rsid w:val="00E25B95"/>
    <w:rsid w:val="00E25F3D"/>
    <w:rsid w:val="00E30687"/>
    <w:rsid w:val="00E331C6"/>
    <w:rsid w:val="00E3424A"/>
    <w:rsid w:val="00E37C10"/>
    <w:rsid w:val="00E40943"/>
    <w:rsid w:val="00E41275"/>
    <w:rsid w:val="00E431EA"/>
    <w:rsid w:val="00E50C66"/>
    <w:rsid w:val="00E61EA2"/>
    <w:rsid w:val="00E63A1D"/>
    <w:rsid w:val="00E6511F"/>
    <w:rsid w:val="00E7322E"/>
    <w:rsid w:val="00E77957"/>
    <w:rsid w:val="00E827EE"/>
    <w:rsid w:val="00E860AD"/>
    <w:rsid w:val="00E86A4F"/>
    <w:rsid w:val="00EA0CE5"/>
    <w:rsid w:val="00EA160F"/>
    <w:rsid w:val="00EA4D89"/>
    <w:rsid w:val="00EA590C"/>
    <w:rsid w:val="00EB34C7"/>
    <w:rsid w:val="00EC2316"/>
    <w:rsid w:val="00EC628D"/>
    <w:rsid w:val="00EC6F24"/>
    <w:rsid w:val="00EC738C"/>
    <w:rsid w:val="00ED00E8"/>
    <w:rsid w:val="00ED1881"/>
    <w:rsid w:val="00EE2ED7"/>
    <w:rsid w:val="00EE6754"/>
    <w:rsid w:val="00EF3AF4"/>
    <w:rsid w:val="00EF3FA2"/>
    <w:rsid w:val="00F000F8"/>
    <w:rsid w:val="00F02B00"/>
    <w:rsid w:val="00F05F2E"/>
    <w:rsid w:val="00F06E8D"/>
    <w:rsid w:val="00F1574F"/>
    <w:rsid w:val="00F203AB"/>
    <w:rsid w:val="00F20429"/>
    <w:rsid w:val="00F21131"/>
    <w:rsid w:val="00F23FAA"/>
    <w:rsid w:val="00F330FD"/>
    <w:rsid w:val="00F336A4"/>
    <w:rsid w:val="00F4459F"/>
    <w:rsid w:val="00F552DB"/>
    <w:rsid w:val="00F55361"/>
    <w:rsid w:val="00F5754E"/>
    <w:rsid w:val="00F61044"/>
    <w:rsid w:val="00F71049"/>
    <w:rsid w:val="00F72F61"/>
    <w:rsid w:val="00F755D0"/>
    <w:rsid w:val="00F8039E"/>
    <w:rsid w:val="00F8344C"/>
    <w:rsid w:val="00F911A6"/>
    <w:rsid w:val="00F94CA9"/>
    <w:rsid w:val="00FA7BBC"/>
    <w:rsid w:val="00FB3750"/>
    <w:rsid w:val="00FB4D8F"/>
    <w:rsid w:val="00FC60DB"/>
    <w:rsid w:val="00FC6FF4"/>
    <w:rsid w:val="00FD20E7"/>
    <w:rsid w:val="00FD4A24"/>
    <w:rsid w:val="00FD6195"/>
    <w:rsid w:val="00FD6991"/>
    <w:rsid w:val="00FF169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2984A01-27B0-4A65-89A9-3948DB47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F3B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CB7BE-7965-4F77-9DE2-02AC5420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3</cp:revision>
  <cp:lastPrinted>2022-02-02T14:21:00Z</cp:lastPrinted>
  <dcterms:created xsi:type="dcterms:W3CDTF">2022-02-03T08:38:00Z</dcterms:created>
  <dcterms:modified xsi:type="dcterms:W3CDTF">2022-02-03T09:10:00Z</dcterms:modified>
</cp:coreProperties>
</file>