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78" w:rsidRPr="00C91EAE" w:rsidRDefault="0048582B" w:rsidP="00754978">
      <w:pPr>
        <w:spacing w:after="120" w:line="276" w:lineRule="auto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19.05.2022</w:t>
      </w:r>
      <w:r w:rsidR="00754978" w:rsidRPr="00C91EAE">
        <w:rPr>
          <w:rFonts w:asciiTheme="majorHAnsi" w:hAnsiTheme="majorHAnsi"/>
          <w:sz w:val="20"/>
          <w:szCs w:val="20"/>
        </w:rPr>
        <w:t xml:space="preserve"> r.</w:t>
      </w:r>
    </w:p>
    <w:p w:rsidR="00754978" w:rsidRPr="00C91EAE" w:rsidRDefault="00754978" w:rsidP="00754978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754978" w:rsidRPr="00C91EAE" w:rsidRDefault="00754978" w:rsidP="00754978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C91EA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C91EA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754978" w:rsidRPr="00C91EAE" w:rsidRDefault="00754978" w:rsidP="00754978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9036FC" w:rsidRPr="006A792A" w:rsidRDefault="009036FC" w:rsidP="009036FC">
      <w:pPr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Calibri Light"/>
          <w:sz w:val="20"/>
          <w:szCs w:val="20"/>
        </w:rPr>
        <w:t>Dotyczy</w:t>
      </w:r>
      <w:r w:rsidR="00754978" w:rsidRPr="00C91EAE">
        <w:rPr>
          <w:rFonts w:asciiTheme="majorHAnsi" w:hAnsiTheme="majorHAnsi" w:cs="Calibri Light"/>
          <w:sz w:val="20"/>
          <w:szCs w:val="20"/>
        </w:rPr>
        <w:t xml:space="preserve"> postępowania na </w:t>
      </w:r>
      <w:r w:rsidR="00754978" w:rsidRPr="00C91EAE">
        <w:rPr>
          <w:rFonts w:asciiTheme="majorHAnsi" w:hAnsiTheme="majorHAnsi" w:cs="Calibri Light"/>
          <w:b/>
          <w:sz w:val="20"/>
          <w:szCs w:val="20"/>
        </w:rPr>
        <w:t>„</w:t>
      </w:r>
      <w:r w:rsidRPr="006A792A">
        <w:rPr>
          <w:rFonts w:asciiTheme="majorHAnsi" w:hAnsiTheme="majorHAnsi" w:cs="Arial"/>
          <w:b/>
          <w:bCs/>
          <w:sz w:val="22"/>
        </w:rPr>
        <w:t>U</w:t>
      </w:r>
      <w:r w:rsidRPr="006A792A">
        <w:rPr>
          <w:rFonts w:asciiTheme="majorHAnsi" w:hAnsiTheme="majorHAnsi" w:cs="Arial"/>
          <w:b/>
          <w:bCs/>
          <w:sz w:val="22"/>
        </w:rPr>
        <w:t>bezpieczenie Uczestników / Uczestniczek projektu</w:t>
      </w:r>
      <w:r w:rsidRPr="006A792A">
        <w:rPr>
          <w:rFonts w:asciiTheme="majorHAnsi" w:hAnsiTheme="majorHAnsi"/>
          <w:b/>
          <w:bCs/>
          <w:sz w:val="22"/>
        </w:rPr>
        <w:t xml:space="preserve"> (w tym ON) </w:t>
      </w:r>
      <w:r w:rsidRPr="006A792A">
        <w:rPr>
          <w:rFonts w:asciiTheme="majorHAnsi" w:hAnsiTheme="majorHAnsi"/>
          <w:sz w:val="22"/>
        </w:rPr>
        <w:t xml:space="preserve">w celu realizacji projektu pn. </w:t>
      </w:r>
      <w:r w:rsidRPr="006A792A">
        <w:rPr>
          <w:rFonts w:asciiTheme="majorHAnsi" w:hAnsiTheme="majorHAnsi" w:cs="Arial"/>
          <w:b/>
          <w:bCs/>
          <w:color w:val="000000"/>
          <w:sz w:val="22"/>
        </w:rPr>
        <w:t>„ŚWIĘTOKRZYSKI POLIGON AKTYWIZACJI ZAWODOWEJ</w:t>
      </w:r>
      <w:r w:rsidRPr="006A792A">
        <w:rPr>
          <w:rFonts w:asciiTheme="majorHAnsi" w:hAnsiTheme="majorHAnsi" w:cs="Arial"/>
          <w:b/>
          <w:bCs/>
          <w:color w:val="000000" w:themeColor="text1"/>
          <w:sz w:val="22"/>
        </w:rPr>
        <w:t xml:space="preserve">” </w:t>
      </w:r>
      <w:r w:rsidRPr="006A792A">
        <w:rPr>
          <w:rFonts w:asciiTheme="majorHAnsi" w:hAnsiTheme="majorHAnsi" w:cs="Arial"/>
          <w:sz w:val="22"/>
        </w:rPr>
        <w:t>współfinansowanego ze środków Unii Europejskiej w ramach Europejskiego Funduszu Społecznego.</w:t>
      </w:r>
    </w:p>
    <w:p w:rsidR="00754978" w:rsidRPr="00C91EAE" w:rsidRDefault="00754978" w:rsidP="00754978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754978" w:rsidRPr="00C91EAE" w:rsidRDefault="00754978" w:rsidP="00754978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754978" w:rsidRPr="00C91EAE" w:rsidRDefault="00754978" w:rsidP="00754978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C91EAE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:rsidR="00754978" w:rsidRPr="00C91EAE" w:rsidRDefault="00754978" w:rsidP="00754978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754978" w:rsidRPr="00C91EAE" w:rsidRDefault="00754978" w:rsidP="00754978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C91E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754978" w:rsidRPr="00C91EAE" w:rsidRDefault="00754978" w:rsidP="00754978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:rsidR="00754978" w:rsidRPr="00C91EAE" w:rsidRDefault="00754978" w:rsidP="00754978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C91E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W </w:t>
      </w:r>
      <w:r w:rsidR="00A55551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postępowaniu nie wpłynęła żadna </w:t>
      </w:r>
      <w:r w:rsidRPr="00C91E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oferta w terminie przewidzianym na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składanie ofert, tj. do dnia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                         </w:t>
      </w:r>
      <w:r w:rsidR="00A55551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17 maja 2022 r. do godziny 12</w:t>
      </w:r>
      <w:bookmarkStart w:id="0" w:name="_GoBack"/>
      <w:bookmarkEnd w:id="0"/>
      <w:r w:rsidRPr="00C91E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:00.</w:t>
      </w:r>
    </w:p>
    <w:p w:rsidR="00754978" w:rsidRPr="00C91EAE" w:rsidRDefault="00754978" w:rsidP="00754978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754978" w:rsidRPr="00C91EAE" w:rsidRDefault="00754978" w:rsidP="00754978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754978" w:rsidRPr="00C91EAE" w:rsidRDefault="00754978" w:rsidP="00754978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754978" w:rsidRPr="00C91EAE" w:rsidRDefault="00754978" w:rsidP="00754978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</w:t>
      </w: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   </w:t>
      </w: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          </w:t>
      </w: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  </w:t>
      </w:r>
      <w:r w:rsidRPr="00C91EAE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Pr="00C91EAE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Joanna </w:t>
      </w:r>
      <w:proofErr w:type="spellStart"/>
      <w:r w:rsidRPr="00C91EAE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:rsidR="00754978" w:rsidRPr="00C91EAE" w:rsidRDefault="00754978" w:rsidP="00754978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                                (-)</w:t>
      </w:r>
    </w:p>
    <w:p w:rsidR="00754978" w:rsidRPr="00C91EAE" w:rsidRDefault="00754978" w:rsidP="00754978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Pr="00C91EAE">
        <w:rPr>
          <w:rFonts w:asciiTheme="majorHAnsi" w:eastAsiaTheme="minorEastAsia" w:hAnsiTheme="majorHAnsi"/>
          <w:sz w:val="20"/>
          <w:szCs w:val="20"/>
        </w:rPr>
        <w:t xml:space="preserve"> ds. Zamówień Publicznych </w:t>
      </w:r>
      <w:r w:rsidRPr="00C91EAE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:rsidR="00754978" w:rsidRPr="00C91EAE" w:rsidRDefault="00754978" w:rsidP="00754978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732B2E">
      <w:headerReference w:type="default" r:id="rId9"/>
      <w:footerReference w:type="default" r:id="rId10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11B26"/>
    <w:rsid w:val="00822556"/>
    <w:rsid w:val="00830325"/>
    <w:rsid w:val="00835AEF"/>
    <w:rsid w:val="008364B8"/>
    <w:rsid w:val="008461C6"/>
    <w:rsid w:val="00880269"/>
    <w:rsid w:val="008A0154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F93E-1BA0-4EE1-BA65-28F9EBF2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126</cp:revision>
  <cp:lastPrinted>2022-04-12T12:30:00Z</cp:lastPrinted>
  <dcterms:created xsi:type="dcterms:W3CDTF">2022-04-13T11:21:00Z</dcterms:created>
  <dcterms:modified xsi:type="dcterms:W3CDTF">2022-05-19T11:36:00Z</dcterms:modified>
</cp:coreProperties>
</file>