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52" w:rsidRPr="008B4B80" w:rsidRDefault="005E7552" w:rsidP="00DA21E3">
      <w:pPr>
        <w:jc w:val="right"/>
        <w:rPr>
          <w:rFonts w:asciiTheme="majorHAnsi" w:hAnsiTheme="majorHAnsi" w:cs="Calibri"/>
          <w:sz w:val="20"/>
          <w:szCs w:val="20"/>
        </w:rPr>
      </w:pPr>
    </w:p>
    <w:p w:rsidR="00440FD4" w:rsidRPr="008B4B80" w:rsidRDefault="00440FD4" w:rsidP="00DA21E3">
      <w:pPr>
        <w:jc w:val="right"/>
        <w:rPr>
          <w:rFonts w:asciiTheme="majorHAnsi" w:hAnsiTheme="majorHAnsi" w:cs="Calibri"/>
          <w:sz w:val="20"/>
          <w:szCs w:val="20"/>
        </w:rPr>
      </w:pPr>
      <w:r w:rsidRPr="008B4B80">
        <w:rPr>
          <w:rFonts w:asciiTheme="majorHAnsi" w:hAnsiTheme="majorHAnsi" w:cs="Calibri"/>
          <w:sz w:val="20"/>
          <w:szCs w:val="20"/>
        </w:rPr>
        <w:t xml:space="preserve">Kielce, dnia </w:t>
      </w:r>
      <w:r w:rsidR="00392F94">
        <w:rPr>
          <w:rFonts w:asciiTheme="majorHAnsi" w:hAnsiTheme="majorHAnsi" w:cs="Calibri"/>
          <w:sz w:val="20"/>
          <w:szCs w:val="20"/>
        </w:rPr>
        <w:t>18</w:t>
      </w:r>
      <w:r w:rsidR="00293708">
        <w:rPr>
          <w:rFonts w:asciiTheme="majorHAnsi" w:hAnsiTheme="majorHAnsi" w:cs="Calibri"/>
          <w:sz w:val="20"/>
          <w:szCs w:val="20"/>
        </w:rPr>
        <w:t xml:space="preserve"> sierpnia</w:t>
      </w:r>
      <w:r w:rsidR="004E70B0" w:rsidRPr="008B4B80">
        <w:rPr>
          <w:rFonts w:asciiTheme="majorHAnsi" w:hAnsiTheme="majorHAnsi" w:cs="Calibri"/>
          <w:sz w:val="20"/>
          <w:szCs w:val="20"/>
        </w:rPr>
        <w:t xml:space="preserve"> 202</w:t>
      </w:r>
      <w:r w:rsidR="00A113A8" w:rsidRPr="008B4B80">
        <w:rPr>
          <w:rFonts w:asciiTheme="majorHAnsi" w:hAnsiTheme="majorHAnsi" w:cs="Calibri"/>
          <w:sz w:val="20"/>
          <w:szCs w:val="20"/>
        </w:rPr>
        <w:t>3</w:t>
      </w:r>
      <w:r w:rsidR="00D777C5" w:rsidRPr="008B4B80">
        <w:rPr>
          <w:rFonts w:asciiTheme="majorHAnsi" w:hAnsiTheme="majorHAnsi" w:cs="Calibri"/>
          <w:sz w:val="20"/>
          <w:szCs w:val="20"/>
        </w:rPr>
        <w:t xml:space="preserve"> </w:t>
      </w:r>
      <w:r w:rsidR="004E70B0" w:rsidRPr="008B4B80">
        <w:rPr>
          <w:rFonts w:asciiTheme="majorHAnsi" w:hAnsiTheme="majorHAnsi" w:cs="Calibri"/>
          <w:sz w:val="20"/>
          <w:szCs w:val="20"/>
        </w:rPr>
        <w:t>r.</w:t>
      </w:r>
    </w:p>
    <w:p w:rsidR="00392F94" w:rsidRDefault="00392F94" w:rsidP="00DA21E3">
      <w:pPr>
        <w:rPr>
          <w:rFonts w:asciiTheme="majorHAnsi" w:hAnsiTheme="majorHAnsi" w:cs="Calibri"/>
          <w:b/>
          <w:sz w:val="20"/>
          <w:szCs w:val="20"/>
        </w:rPr>
      </w:pPr>
    </w:p>
    <w:p w:rsidR="00392F94" w:rsidRDefault="00392F94" w:rsidP="00DA21E3">
      <w:pPr>
        <w:rPr>
          <w:rFonts w:asciiTheme="majorHAnsi" w:hAnsiTheme="majorHAnsi" w:cs="Calibri"/>
          <w:b/>
          <w:sz w:val="20"/>
          <w:szCs w:val="20"/>
        </w:rPr>
      </w:pPr>
    </w:p>
    <w:p w:rsidR="00392F94" w:rsidRDefault="00392F94" w:rsidP="00DA21E3">
      <w:pPr>
        <w:rPr>
          <w:rFonts w:asciiTheme="majorHAnsi" w:hAnsiTheme="majorHAnsi" w:cs="Calibri"/>
          <w:b/>
          <w:sz w:val="20"/>
          <w:szCs w:val="20"/>
        </w:rPr>
      </w:pPr>
    </w:p>
    <w:p w:rsidR="008B7A61" w:rsidRPr="00392F94" w:rsidRDefault="00392F94" w:rsidP="00DA21E3">
      <w:pPr>
        <w:rPr>
          <w:rFonts w:asciiTheme="majorHAnsi" w:hAnsiTheme="majorHAnsi" w:cs="Calibri"/>
          <w:sz w:val="20"/>
          <w:szCs w:val="20"/>
        </w:rPr>
      </w:pPr>
      <w:r w:rsidRPr="00392F94">
        <w:rPr>
          <w:rFonts w:asciiTheme="majorHAnsi" w:hAnsiTheme="majorHAnsi" w:cs="Calibri"/>
          <w:sz w:val="20"/>
          <w:szCs w:val="20"/>
        </w:rPr>
        <w:t>………………………………………</w:t>
      </w:r>
    </w:p>
    <w:p w:rsidR="00392F94" w:rsidRPr="00392F94" w:rsidRDefault="00392F94" w:rsidP="00392F94">
      <w:pPr>
        <w:rPr>
          <w:rFonts w:asciiTheme="majorHAnsi" w:hAnsiTheme="majorHAnsi" w:cs="Calibri"/>
          <w:sz w:val="16"/>
          <w:szCs w:val="16"/>
        </w:rPr>
      </w:pPr>
      <w:r w:rsidRPr="00392F94">
        <w:rPr>
          <w:rFonts w:asciiTheme="majorHAnsi" w:hAnsiTheme="majorHAnsi" w:cs="Calibri"/>
          <w:sz w:val="16"/>
          <w:szCs w:val="16"/>
        </w:rPr>
        <w:t xml:space="preserve">       ZATWIERDZAM</w:t>
      </w:r>
    </w:p>
    <w:p w:rsidR="00392F94" w:rsidRDefault="00392F94" w:rsidP="00392F94">
      <w:pPr>
        <w:jc w:val="center"/>
        <w:rPr>
          <w:rFonts w:asciiTheme="majorHAnsi" w:hAnsiTheme="majorHAnsi" w:cs="Calibri"/>
          <w:b/>
          <w:sz w:val="20"/>
          <w:szCs w:val="20"/>
        </w:rPr>
      </w:pPr>
    </w:p>
    <w:p w:rsidR="00392F94" w:rsidRPr="008B4B80" w:rsidRDefault="00392F94" w:rsidP="00392F94">
      <w:pPr>
        <w:jc w:val="center"/>
        <w:rPr>
          <w:rFonts w:asciiTheme="majorHAnsi" w:hAnsiTheme="majorHAnsi" w:cs="Calibri"/>
          <w:b/>
          <w:sz w:val="20"/>
          <w:szCs w:val="20"/>
        </w:rPr>
      </w:pPr>
      <w:r>
        <w:rPr>
          <w:rFonts w:asciiTheme="majorHAnsi" w:hAnsiTheme="majorHAnsi" w:cs="Calibri"/>
          <w:b/>
          <w:sz w:val="20"/>
          <w:szCs w:val="20"/>
        </w:rPr>
        <w:t xml:space="preserve">ZAPROSZENIE </w:t>
      </w:r>
    </w:p>
    <w:p w:rsidR="00D777C5" w:rsidRPr="008B4B80" w:rsidRDefault="00F46E04" w:rsidP="00DA21E3">
      <w:pPr>
        <w:spacing w:after="60"/>
        <w:jc w:val="both"/>
        <w:rPr>
          <w:rFonts w:asciiTheme="majorHAnsi" w:hAnsiTheme="majorHAnsi"/>
          <w:sz w:val="20"/>
          <w:szCs w:val="20"/>
        </w:rPr>
      </w:pPr>
      <w:r w:rsidRPr="008B4B80">
        <w:rPr>
          <w:rFonts w:asciiTheme="majorHAnsi" w:hAnsiTheme="majorHAnsi" w:cs="Calibri"/>
          <w:sz w:val="20"/>
          <w:szCs w:val="20"/>
        </w:rPr>
        <w:t>do złożenia oferty cenowej w postępowaniu</w:t>
      </w:r>
      <w:r w:rsidR="00D777C5" w:rsidRPr="008B4B80">
        <w:rPr>
          <w:rFonts w:asciiTheme="majorHAnsi" w:hAnsiTheme="majorHAnsi" w:cs="Calibri"/>
          <w:sz w:val="20"/>
          <w:szCs w:val="20"/>
        </w:rPr>
        <w:t xml:space="preserve"> </w:t>
      </w:r>
      <w:r w:rsidR="00D777C5" w:rsidRPr="008B4B80">
        <w:rPr>
          <w:rFonts w:asciiTheme="majorHAnsi" w:eastAsia="Calibri" w:hAnsiTheme="majorHAnsi" w:cs="Times New Roman"/>
          <w:sz w:val="20"/>
          <w:szCs w:val="20"/>
        </w:rPr>
        <w:t>na</w:t>
      </w:r>
      <w:r w:rsidR="00CB691E">
        <w:rPr>
          <w:rFonts w:asciiTheme="majorHAnsi" w:eastAsia="Calibri" w:hAnsiTheme="majorHAnsi" w:cs="Times New Roman"/>
          <w:sz w:val="20"/>
          <w:szCs w:val="20"/>
        </w:rPr>
        <w:t>:</w:t>
      </w:r>
      <w:r w:rsidR="00D777C5" w:rsidRPr="008B4B80">
        <w:rPr>
          <w:rFonts w:asciiTheme="majorHAnsi" w:eastAsia="Calibri" w:hAnsiTheme="majorHAnsi" w:cs="Times New Roman"/>
          <w:sz w:val="20"/>
          <w:szCs w:val="20"/>
        </w:rPr>
        <w:t xml:space="preserve"> </w:t>
      </w:r>
      <w:r w:rsidR="00CB691E" w:rsidRPr="00CB691E">
        <w:rPr>
          <w:rFonts w:asciiTheme="majorHAnsi" w:eastAsia="Calibri" w:hAnsiTheme="majorHAnsi" w:cs="Times New Roman"/>
          <w:b/>
          <w:sz w:val="20"/>
          <w:szCs w:val="20"/>
        </w:rPr>
        <w:t>D</w:t>
      </w:r>
      <w:r w:rsidR="006A72B5" w:rsidRPr="00CB691E">
        <w:rPr>
          <w:rFonts w:asciiTheme="majorHAnsi" w:eastAsia="Calibri" w:hAnsiTheme="majorHAnsi" w:cs="Times New Roman"/>
          <w:b/>
          <w:sz w:val="20"/>
          <w:szCs w:val="20"/>
        </w:rPr>
        <w:t xml:space="preserve">ostawę oraz </w:t>
      </w:r>
      <w:r w:rsidR="00F071AA" w:rsidRPr="00CB691E">
        <w:rPr>
          <w:rFonts w:asciiTheme="majorHAnsi" w:hAnsiTheme="majorHAnsi"/>
          <w:b/>
          <w:sz w:val="20"/>
          <w:szCs w:val="20"/>
        </w:rPr>
        <w:t>dzierżaw</w:t>
      </w:r>
      <w:r w:rsidR="006A72B5" w:rsidRPr="00CB691E">
        <w:rPr>
          <w:rFonts w:asciiTheme="majorHAnsi" w:hAnsiTheme="majorHAnsi"/>
          <w:b/>
          <w:sz w:val="20"/>
          <w:szCs w:val="20"/>
        </w:rPr>
        <w:t>ę</w:t>
      </w:r>
      <w:r w:rsidR="00F071AA" w:rsidRPr="00CB691E">
        <w:rPr>
          <w:rFonts w:asciiTheme="majorHAnsi" w:hAnsiTheme="majorHAnsi"/>
          <w:b/>
          <w:sz w:val="20"/>
          <w:szCs w:val="20"/>
        </w:rPr>
        <w:t xml:space="preserve"> </w:t>
      </w:r>
      <w:r w:rsidR="00373768" w:rsidRPr="00CB691E">
        <w:rPr>
          <w:rFonts w:asciiTheme="majorHAnsi" w:hAnsiTheme="majorHAnsi"/>
          <w:b/>
          <w:sz w:val="20"/>
          <w:szCs w:val="20"/>
        </w:rPr>
        <w:t>6</w:t>
      </w:r>
      <w:r w:rsidR="00525631" w:rsidRPr="00CB691E">
        <w:rPr>
          <w:rFonts w:asciiTheme="majorHAnsi" w:hAnsiTheme="majorHAnsi"/>
          <w:b/>
          <w:sz w:val="20"/>
          <w:szCs w:val="20"/>
        </w:rPr>
        <w:t xml:space="preserve"> szt.</w:t>
      </w:r>
      <w:r w:rsidR="00373768" w:rsidRPr="00CB691E">
        <w:rPr>
          <w:rFonts w:asciiTheme="majorHAnsi" w:hAnsiTheme="majorHAnsi"/>
          <w:b/>
          <w:sz w:val="20"/>
          <w:szCs w:val="20"/>
        </w:rPr>
        <w:t xml:space="preserve"> </w:t>
      </w:r>
      <w:r w:rsidR="00F071AA" w:rsidRPr="00CB691E">
        <w:rPr>
          <w:rFonts w:asciiTheme="majorHAnsi" w:hAnsiTheme="majorHAnsi"/>
          <w:b/>
          <w:sz w:val="20"/>
          <w:szCs w:val="20"/>
        </w:rPr>
        <w:t>now</w:t>
      </w:r>
      <w:r w:rsidR="00373768" w:rsidRPr="00CB691E">
        <w:rPr>
          <w:rFonts w:asciiTheme="majorHAnsi" w:hAnsiTheme="majorHAnsi"/>
          <w:b/>
          <w:sz w:val="20"/>
          <w:szCs w:val="20"/>
        </w:rPr>
        <w:t>ych</w:t>
      </w:r>
      <w:r w:rsidR="00F071AA" w:rsidRPr="00CB691E">
        <w:rPr>
          <w:rFonts w:asciiTheme="majorHAnsi" w:hAnsiTheme="majorHAnsi"/>
          <w:b/>
          <w:sz w:val="20"/>
          <w:szCs w:val="20"/>
        </w:rPr>
        <w:t xml:space="preserve"> wielofun</w:t>
      </w:r>
      <w:r w:rsidR="00373768" w:rsidRPr="00CB691E">
        <w:rPr>
          <w:rFonts w:asciiTheme="majorHAnsi" w:hAnsiTheme="majorHAnsi"/>
          <w:b/>
          <w:sz w:val="20"/>
          <w:szCs w:val="20"/>
        </w:rPr>
        <w:t>kcyjnych</w:t>
      </w:r>
      <w:r w:rsidR="00AC3E54" w:rsidRPr="00CB691E">
        <w:rPr>
          <w:rFonts w:asciiTheme="majorHAnsi" w:hAnsiTheme="majorHAnsi"/>
          <w:b/>
          <w:sz w:val="20"/>
          <w:szCs w:val="20"/>
        </w:rPr>
        <w:t xml:space="preserve"> urządze</w:t>
      </w:r>
      <w:r w:rsidR="00373768" w:rsidRPr="00CB691E">
        <w:rPr>
          <w:rFonts w:asciiTheme="majorHAnsi" w:hAnsiTheme="majorHAnsi"/>
          <w:b/>
          <w:sz w:val="20"/>
          <w:szCs w:val="20"/>
        </w:rPr>
        <w:t>ń</w:t>
      </w:r>
      <w:r w:rsidR="00AC3E54" w:rsidRPr="00CB691E">
        <w:rPr>
          <w:rFonts w:asciiTheme="majorHAnsi" w:hAnsiTheme="majorHAnsi"/>
          <w:b/>
          <w:sz w:val="20"/>
          <w:szCs w:val="20"/>
        </w:rPr>
        <w:t xml:space="preserve"> drukując</w:t>
      </w:r>
      <w:r w:rsidR="00373768" w:rsidRPr="00CB691E">
        <w:rPr>
          <w:rFonts w:asciiTheme="majorHAnsi" w:hAnsiTheme="majorHAnsi"/>
          <w:b/>
          <w:sz w:val="20"/>
          <w:szCs w:val="20"/>
        </w:rPr>
        <w:t>ych</w:t>
      </w:r>
      <w:r w:rsidR="00AC3E54" w:rsidRPr="00CB691E">
        <w:rPr>
          <w:rFonts w:asciiTheme="majorHAnsi" w:hAnsiTheme="majorHAnsi"/>
          <w:b/>
          <w:sz w:val="20"/>
          <w:szCs w:val="20"/>
        </w:rPr>
        <w:t xml:space="preserve"> z </w:t>
      </w:r>
      <w:r w:rsidR="00F071AA" w:rsidRPr="00CB691E">
        <w:rPr>
          <w:rFonts w:asciiTheme="majorHAnsi" w:hAnsiTheme="majorHAnsi"/>
          <w:b/>
          <w:sz w:val="20"/>
          <w:szCs w:val="20"/>
        </w:rPr>
        <w:t>automatycznym podajnikiem dokumentów, OCR i kontrolą dostępu</w:t>
      </w:r>
      <w:r w:rsidR="006A72B5" w:rsidRPr="00CB691E">
        <w:rPr>
          <w:rFonts w:asciiTheme="majorHAnsi" w:hAnsiTheme="majorHAnsi"/>
          <w:b/>
          <w:sz w:val="20"/>
          <w:szCs w:val="20"/>
        </w:rPr>
        <w:t xml:space="preserve"> </w:t>
      </w:r>
      <w:r w:rsidR="00744F37" w:rsidRPr="00CB691E">
        <w:rPr>
          <w:rFonts w:asciiTheme="majorHAnsi" w:hAnsiTheme="majorHAnsi"/>
          <w:b/>
          <w:sz w:val="20"/>
          <w:szCs w:val="20"/>
        </w:rPr>
        <w:t>wraz</w:t>
      </w:r>
      <w:r w:rsidR="00CB691E">
        <w:rPr>
          <w:rFonts w:asciiTheme="majorHAnsi" w:hAnsiTheme="majorHAnsi"/>
          <w:b/>
          <w:sz w:val="20"/>
          <w:szCs w:val="20"/>
        </w:rPr>
        <w:t xml:space="preserve">                         </w:t>
      </w:r>
      <w:r w:rsidR="00744F37" w:rsidRPr="00CB691E">
        <w:rPr>
          <w:rFonts w:asciiTheme="majorHAnsi" w:hAnsiTheme="majorHAnsi"/>
          <w:b/>
          <w:sz w:val="20"/>
          <w:szCs w:val="20"/>
        </w:rPr>
        <w:t xml:space="preserve"> z obsługą</w:t>
      </w:r>
      <w:r w:rsidR="00F071AA" w:rsidRPr="00CB691E">
        <w:rPr>
          <w:rFonts w:asciiTheme="majorHAnsi" w:hAnsiTheme="majorHAnsi"/>
          <w:b/>
          <w:sz w:val="20"/>
          <w:szCs w:val="20"/>
        </w:rPr>
        <w:t xml:space="preserve"> serwisową</w:t>
      </w:r>
      <w:r w:rsidR="00D777C5" w:rsidRPr="00CB691E">
        <w:rPr>
          <w:rFonts w:asciiTheme="majorHAnsi" w:eastAsia="Calibri" w:hAnsiTheme="majorHAnsi" w:cs="Calibri"/>
          <w:b/>
          <w:color w:val="000000"/>
          <w:sz w:val="20"/>
          <w:szCs w:val="20"/>
        </w:rPr>
        <w:t xml:space="preserve"> </w:t>
      </w:r>
      <w:r w:rsidR="00D777C5" w:rsidRPr="008B4B80">
        <w:rPr>
          <w:rFonts w:asciiTheme="majorHAnsi" w:eastAsia="Calibri" w:hAnsiTheme="majorHAnsi" w:cs="Times New Roman"/>
          <w:sz w:val="20"/>
          <w:szCs w:val="20"/>
        </w:rPr>
        <w:t>zgodnie z poniższymi wymogami:</w:t>
      </w:r>
    </w:p>
    <w:p w:rsidR="00D777C5" w:rsidRPr="008B4B80" w:rsidRDefault="00D777C5" w:rsidP="00DA21E3">
      <w:pPr>
        <w:jc w:val="both"/>
        <w:rPr>
          <w:rFonts w:asciiTheme="majorHAnsi" w:hAnsiTheme="majorHAnsi"/>
          <w:sz w:val="20"/>
          <w:szCs w:val="20"/>
        </w:rPr>
      </w:pPr>
    </w:p>
    <w:p w:rsidR="00440FD4" w:rsidRPr="00A93AAB" w:rsidRDefault="00440FD4" w:rsidP="00DA21E3">
      <w:pPr>
        <w:pStyle w:val="Akapitzlist"/>
        <w:numPr>
          <w:ilvl w:val="0"/>
          <w:numId w:val="10"/>
        </w:numPr>
        <w:spacing w:after="120"/>
        <w:ind w:left="426"/>
        <w:rPr>
          <w:rFonts w:asciiTheme="majorHAnsi" w:hAnsiTheme="majorHAnsi" w:cs="Calibri"/>
          <w:b/>
          <w:sz w:val="20"/>
          <w:szCs w:val="20"/>
          <w:u w:val="single"/>
        </w:rPr>
      </w:pPr>
      <w:r w:rsidRPr="00A93AAB">
        <w:rPr>
          <w:rFonts w:asciiTheme="majorHAnsi" w:hAnsiTheme="majorHAnsi" w:cs="Calibri"/>
          <w:b/>
          <w:sz w:val="20"/>
          <w:szCs w:val="20"/>
          <w:u w:val="single"/>
        </w:rPr>
        <w:t>Nazwa i adres Zamawiającego:</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7087"/>
      </w:tblGrid>
      <w:tr w:rsidR="00440FD4" w:rsidRPr="008B4B80" w:rsidTr="00277278">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440FD4" w:rsidRPr="008B4B80" w:rsidRDefault="00440FD4" w:rsidP="00DA21E3">
            <w:pPr>
              <w:tabs>
                <w:tab w:val="left" w:pos="2410"/>
              </w:tabs>
              <w:jc w:val="center"/>
              <w:rPr>
                <w:rFonts w:asciiTheme="majorHAnsi" w:hAnsiTheme="majorHAnsi" w:cs="Calibri"/>
                <w:b/>
                <w:bCs/>
                <w:sz w:val="20"/>
                <w:szCs w:val="20"/>
              </w:rPr>
            </w:pPr>
            <w:r w:rsidRPr="008B4B80">
              <w:rPr>
                <w:rFonts w:asciiTheme="majorHAnsi" w:hAnsiTheme="majorHAnsi" w:cs="Calibri"/>
                <w:b/>
                <w:bCs/>
                <w:sz w:val="20"/>
                <w:szCs w:val="20"/>
              </w:rPr>
              <w:t>Zamawiający:</w:t>
            </w:r>
          </w:p>
        </w:tc>
        <w:tc>
          <w:tcPr>
            <w:tcW w:w="7087"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440FD4" w:rsidRPr="008B4B80" w:rsidRDefault="00440FD4" w:rsidP="00DA21E3">
            <w:pPr>
              <w:tabs>
                <w:tab w:val="left" w:pos="709"/>
              </w:tabs>
              <w:jc w:val="center"/>
              <w:rPr>
                <w:rFonts w:asciiTheme="majorHAnsi" w:hAnsiTheme="majorHAnsi" w:cs="Calibri"/>
                <w:b/>
                <w:sz w:val="20"/>
                <w:szCs w:val="20"/>
              </w:rPr>
            </w:pPr>
            <w:r w:rsidRPr="008B4B80">
              <w:rPr>
                <w:rFonts w:asciiTheme="majorHAnsi" w:hAnsiTheme="majorHAnsi" w:cs="Calibri"/>
                <w:b/>
                <w:sz w:val="20"/>
                <w:szCs w:val="20"/>
              </w:rPr>
              <w:t xml:space="preserve">Zakład Doskonalenia Zawodowego w Kielcach </w:t>
            </w:r>
            <w:r w:rsidRPr="008B4B80">
              <w:rPr>
                <w:rFonts w:asciiTheme="majorHAnsi" w:hAnsiTheme="majorHAnsi" w:cs="Calibri"/>
                <w:b/>
                <w:sz w:val="20"/>
                <w:szCs w:val="20"/>
              </w:rPr>
              <w:br/>
            </w:r>
            <w:r w:rsidRPr="008B4B80">
              <w:rPr>
                <w:rFonts w:asciiTheme="majorHAnsi" w:hAnsiTheme="majorHAnsi" w:cs="Calibri"/>
                <w:sz w:val="20"/>
                <w:szCs w:val="20"/>
              </w:rPr>
              <w:t xml:space="preserve">ul. Paderewskiego 55, 25-950 Kielce </w:t>
            </w:r>
          </w:p>
        </w:tc>
      </w:tr>
      <w:tr w:rsidR="00440FD4" w:rsidRPr="008B4B80" w:rsidTr="00277278">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440FD4" w:rsidRPr="008B4B80" w:rsidRDefault="00440FD4" w:rsidP="00DA21E3">
            <w:pPr>
              <w:tabs>
                <w:tab w:val="left" w:pos="2410"/>
              </w:tabs>
              <w:jc w:val="center"/>
              <w:rPr>
                <w:rFonts w:asciiTheme="majorHAnsi" w:hAnsiTheme="majorHAnsi" w:cs="Calibri"/>
                <w:b/>
                <w:bCs/>
                <w:sz w:val="20"/>
                <w:szCs w:val="20"/>
              </w:rPr>
            </w:pPr>
            <w:r w:rsidRPr="008B4B80">
              <w:rPr>
                <w:rFonts w:asciiTheme="majorHAnsi" w:hAnsiTheme="majorHAnsi" w:cs="Calibri"/>
                <w:b/>
                <w:bCs/>
                <w:sz w:val="20"/>
                <w:szCs w:val="20"/>
              </w:rPr>
              <w:t>Prowadzący rozpoznanie (adres):</w:t>
            </w:r>
          </w:p>
        </w:tc>
        <w:tc>
          <w:tcPr>
            <w:tcW w:w="7087" w:type="dxa"/>
            <w:tcBorders>
              <w:top w:val="single" w:sz="8" w:space="0" w:color="auto"/>
              <w:left w:val="single" w:sz="8" w:space="0" w:color="auto"/>
              <w:bottom w:val="single" w:sz="8" w:space="0" w:color="auto"/>
              <w:right w:val="single" w:sz="8" w:space="0" w:color="auto"/>
            </w:tcBorders>
            <w:vAlign w:val="center"/>
            <w:hideMark/>
          </w:tcPr>
          <w:p w:rsidR="00440FD4" w:rsidRPr="008B4B80" w:rsidRDefault="00A45968" w:rsidP="00DA21E3">
            <w:pPr>
              <w:tabs>
                <w:tab w:val="left" w:pos="709"/>
              </w:tabs>
              <w:jc w:val="center"/>
              <w:rPr>
                <w:rFonts w:asciiTheme="majorHAnsi" w:hAnsiTheme="majorHAnsi" w:cs="Calibri"/>
                <w:sz w:val="20"/>
                <w:szCs w:val="20"/>
              </w:rPr>
            </w:pPr>
            <w:r>
              <w:rPr>
                <w:rFonts w:asciiTheme="majorHAnsi" w:hAnsiTheme="majorHAnsi" w:cs="Calibri"/>
                <w:sz w:val="20"/>
                <w:szCs w:val="20"/>
              </w:rPr>
              <w:t>Wieloosobowe Stanowiska ds.</w:t>
            </w:r>
            <w:r w:rsidR="00440FD4" w:rsidRPr="008B4B80">
              <w:rPr>
                <w:rFonts w:asciiTheme="majorHAnsi" w:hAnsiTheme="majorHAnsi" w:cs="Calibri"/>
                <w:sz w:val="20"/>
                <w:szCs w:val="20"/>
              </w:rPr>
              <w:t xml:space="preserve"> Zamówień Publicznych</w:t>
            </w:r>
            <w:r>
              <w:rPr>
                <w:rFonts w:asciiTheme="majorHAnsi" w:hAnsiTheme="majorHAnsi" w:cs="Calibri"/>
                <w:sz w:val="20"/>
                <w:szCs w:val="20"/>
              </w:rPr>
              <w:t xml:space="preserve">                                                                 </w:t>
            </w:r>
            <w:r w:rsidR="00440FD4" w:rsidRPr="008B4B80">
              <w:rPr>
                <w:rFonts w:asciiTheme="majorHAnsi" w:hAnsiTheme="majorHAnsi" w:cs="Calibri"/>
                <w:sz w:val="20"/>
                <w:szCs w:val="20"/>
              </w:rPr>
              <w:t xml:space="preserve"> i Kontraktowania Wydatków</w:t>
            </w:r>
          </w:p>
          <w:p w:rsidR="00440FD4" w:rsidRPr="008B4B80" w:rsidRDefault="00440FD4" w:rsidP="00DA21E3">
            <w:pPr>
              <w:tabs>
                <w:tab w:val="left" w:pos="709"/>
              </w:tabs>
              <w:jc w:val="center"/>
              <w:rPr>
                <w:rFonts w:asciiTheme="majorHAnsi" w:hAnsiTheme="majorHAnsi" w:cs="Calibri"/>
                <w:sz w:val="20"/>
                <w:szCs w:val="20"/>
              </w:rPr>
            </w:pPr>
            <w:r w:rsidRPr="008B4B80">
              <w:rPr>
                <w:rFonts w:asciiTheme="majorHAnsi" w:hAnsiTheme="majorHAnsi" w:cs="Calibri"/>
                <w:sz w:val="20"/>
                <w:szCs w:val="20"/>
              </w:rPr>
              <w:t>Biuro Zakładu, ul. Śląska 9, 25-328 Kielce</w:t>
            </w:r>
          </w:p>
          <w:p w:rsidR="00440FD4" w:rsidRPr="008B4B80" w:rsidRDefault="00440FD4" w:rsidP="00DA21E3">
            <w:pPr>
              <w:tabs>
                <w:tab w:val="left" w:pos="709"/>
              </w:tabs>
              <w:jc w:val="center"/>
              <w:rPr>
                <w:rFonts w:asciiTheme="majorHAnsi" w:hAnsiTheme="majorHAnsi" w:cs="Calibri"/>
                <w:sz w:val="20"/>
                <w:szCs w:val="20"/>
              </w:rPr>
            </w:pPr>
            <w:r w:rsidRPr="008B4B80">
              <w:rPr>
                <w:rFonts w:asciiTheme="majorHAnsi" w:hAnsiTheme="majorHAnsi" w:cs="Calibri"/>
                <w:b/>
                <w:sz w:val="20"/>
                <w:szCs w:val="20"/>
              </w:rPr>
              <w:t xml:space="preserve">godziny pracy: od poniedziałku do piątku od 8:00 do 16:00 </w:t>
            </w:r>
            <w:r w:rsidRPr="008B4B80">
              <w:rPr>
                <w:rFonts w:asciiTheme="majorHAnsi" w:hAnsiTheme="majorHAnsi" w:cs="Calibri"/>
                <w:b/>
                <w:sz w:val="20"/>
                <w:szCs w:val="20"/>
              </w:rPr>
              <w:br/>
            </w:r>
            <w:r w:rsidRPr="008B4B80">
              <w:rPr>
                <w:rFonts w:asciiTheme="majorHAnsi" w:hAnsiTheme="majorHAnsi" w:cs="Calibri"/>
                <w:sz w:val="20"/>
                <w:szCs w:val="20"/>
              </w:rPr>
              <w:t>tel. 041/</w:t>
            </w:r>
            <w:r w:rsidR="00A45968">
              <w:rPr>
                <w:rFonts w:asciiTheme="majorHAnsi" w:hAnsiTheme="majorHAnsi" w:cs="Calibri"/>
                <w:sz w:val="20"/>
                <w:szCs w:val="20"/>
              </w:rPr>
              <w:t xml:space="preserve"> 366-47-91, wew. 130, 131</w:t>
            </w:r>
            <w:r w:rsidRPr="008B4B80">
              <w:rPr>
                <w:rFonts w:asciiTheme="majorHAnsi" w:hAnsiTheme="majorHAnsi" w:cs="Calibri"/>
                <w:sz w:val="20"/>
                <w:szCs w:val="20"/>
              </w:rPr>
              <w:t xml:space="preserve"> </w:t>
            </w:r>
            <w:r w:rsidRPr="008B4B80">
              <w:rPr>
                <w:rFonts w:asciiTheme="majorHAnsi" w:hAnsiTheme="majorHAnsi" w:cs="Calibri"/>
                <w:sz w:val="20"/>
                <w:szCs w:val="20"/>
              </w:rPr>
              <w:br/>
            </w:r>
            <w:hyperlink r:id="rId9" w:history="1">
              <w:r w:rsidRPr="008B4B80">
                <w:rPr>
                  <w:rStyle w:val="Hipercze"/>
                  <w:rFonts w:asciiTheme="majorHAnsi" w:hAnsiTheme="majorHAnsi" w:cs="Calibri"/>
                  <w:sz w:val="20"/>
                  <w:szCs w:val="20"/>
                </w:rPr>
                <w:t>www.zdz.kielce.pl</w:t>
              </w:r>
            </w:hyperlink>
            <w:r w:rsidRPr="008B4B80">
              <w:rPr>
                <w:rFonts w:asciiTheme="majorHAnsi" w:hAnsiTheme="majorHAnsi" w:cs="Calibri"/>
                <w:sz w:val="20"/>
                <w:szCs w:val="20"/>
              </w:rPr>
              <w:t xml:space="preserve">  e-mail: </w:t>
            </w:r>
            <w:hyperlink r:id="rId10" w:history="1">
              <w:r w:rsidR="004E70B0" w:rsidRPr="008B4B80">
                <w:rPr>
                  <w:rStyle w:val="Hipercze"/>
                  <w:rFonts w:asciiTheme="majorHAnsi" w:hAnsiTheme="majorHAnsi" w:cs="Calibri"/>
                  <w:sz w:val="20"/>
                  <w:szCs w:val="20"/>
                </w:rPr>
                <w:t>zamowienia@zdz.kielce.pl</w:t>
              </w:r>
            </w:hyperlink>
            <w:r w:rsidRPr="008B4B80">
              <w:rPr>
                <w:rFonts w:asciiTheme="majorHAnsi" w:hAnsiTheme="majorHAnsi" w:cs="Calibri"/>
                <w:sz w:val="20"/>
                <w:szCs w:val="20"/>
              </w:rPr>
              <w:t xml:space="preserve"> </w:t>
            </w:r>
          </w:p>
        </w:tc>
      </w:tr>
    </w:tbl>
    <w:p w:rsidR="004E70B0" w:rsidRPr="008B4B80" w:rsidRDefault="004E70B0" w:rsidP="00DA21E3">
      <w:pPr>
        <w:ind w:left="993" w:hanging="284"/>
        <w:jc w:val="both"/>
        <w:rPr>
          <w:rFonts w:asciiTheme="majorHAnsi" w:eastAsia="Times New Roman" w:hAnsiTheme="majorHAnsi" w:cstheme="minorHAnsi"/>
          <w:bCs/>
          <w:sz w:val="20"/>
          <w:szCs w:val="20"/>
          <w:lang w:eastAsia="pl-PL"/>
        </w:rPr>
      </w:pPr>
    </w:p>
    <w:p w:rsidR="00CC6AAB" w:rsidRPr="00CC6AAB" w:rsidRDefault="00440FD4" w:rsidP="00CC6AAB">
      <w:pPr>
        <w:pStyle w:val="Akapitzlist"/>
        <w:numPr>
          <w:ilvl w:val="0"/>
          <w:numId w:val="10"/>
        </w:numPr>
        <w:ind w:left="426"/>
        <w:jc w:val="both"/>
        <w:rPr>
          <w:rFonts w:asciiTheme="majorHAnsi" w:eastAsia="Times New Roman" w:hAnsiTheme="majorHAnsi" w:cs="Calibri"/>
          <w:b/>
          <w:iCs/>
          <w:sz w:val="20"/>
          <w:szCs w:val="20"/>
          <w:u w:val="single"/>
        </w:rPr>
      </w:pPr>
      <w:r w:rsidRPr="008B4B80">
        <w:rPr>
          <w:rFonts w:asciiTheme="majorHAnsi" w:eastAsia="Times New Roman" w:hAnsiTheme="majorHAnsi" w:cs="Calibri"/>
          <w:b/>
          <w:iCs/>
          <w:sz w:val="20"/>
          <w:szCs w:val="20"/>
          <w:u w:val="single"/>
        </w:rPr>
        <w:t>Przedmiot zamówienia</w:t>
      </w:r>
      <w:r w:rsidR="002439A4" w:rsidRPr="008B4B80">
        <w:rPr>
          <w:rFonts w:asciiTheme="majorHAnsi" w:eastAsia="Times New Roman" w:hAnsiTheme="majorHAnsi" w:cs="Calibri"/>
          <w:b/>
          <w:iCs/>
          <w:sz w:val="20"/>
          <w:szCs w:val="20"/>
          <w:u w:val="single"/>
        </w:rPr>
        <w:t xml:space="preserve"> </w:t>
      </w:r>
    </w:p>
    <w:p w:rsidR="0079055A" w:rsidRPr="0079055A" w:rsidRDefault="00CC6AAB" w:rsidP="0079055A">
      <w:pPr>
        <w:numPr>
          <w:ilvl w:val="0"/>
          <w:numId w:val="45"/>
        </w:numPr>
        <w:jc w:val="both"/>
        <w:rPr>
          <w:rFonts w:ascii="Cambria" w:eastAsia="Calibri" w:hAnsi="Cambria" w:cs="Calibri"/>
          <w:sz w:val="20"/>
          <w:szCs w:val="20"/>
        </w:rPr>
      </w:pPr>
      <w:r w:rsidRPr="00CC6AAB">
        <w:rPr>
          <w:rFonts w:ascii="Cambria" w:eastAsia="Calibri" w:hAnsi="Cambria" w:cs="Calibri"/>
          <w:sz w:val="20"/>
          <w:szCs w:val="20"/>
          <w:lang w:val="x-none"/>
        </w:rPr>
        <w:t xml:space="preserve">Przedmiotem zamówienia </w:t>
      </w:r>
      <w:r w:rsidRPr="00CC6AAB">
        <w:rPr>
          <w:rFonts w:ascii="Cambria" w:eastAsia="Calibri" w:hAnsi="Cambria" w:cs="Calibri"/>
          <w:sz w:val="20"/>
          <w:szCs w:val="20"/>
        </w:rPr>
        <w:t xml:space="preserve">jest </w:t>
      </w:r>
      <w:r w:rsidR="0079055A">
        <w:rPr>
          <w:rFonts w:asciiTheme="majorHAnsi" w:eastAsia="Calibri" w:hAnsiTheme="majorHAnsi" w:cs="Times New Roman"/>
          <w:sz w:val="20"/>
          <w:szCs w:val="20"/>
        </w:rPr>
        <w:t>dostawa</w:t>
      </w:r>
      <w:r w:rsidR="00744F37" w:rsidRPr="008B4B80">
        <w:rPr>
          <w:rFonts w:asciiTheme="majorHAnsi" w:eastAsia="Calibri" w:hAnsiTheme="majorHAnsi" w:cs="Times New Roman"/>
          <w:sz w:val="20"/>
          <w:szCs w:val="20"/>
        </w:rPr>
        <w:t xml:space="preserve"> oraz </w:t>
      </w:r>
      <w:r w:rsidR="0079055A" w:rsidRPr="0079055A">
        <w:rPr>
          <w:rFonts w:asciiTheme="majorHAnsi" w:hAnsiTheme="majorHAnsi"/>
          <w:b/>
          <w:sz w:val="20"/>
          <w:szCs w:val="20"/>
          <w:highlight w:val="yellow"/>
        </w:rPr>
        <w:t>dzierżawa</w:t>
      </w:r>
      <w:r w:rsidR="00744F37" w:rsidRPr="0079055A">
        <w:rPr>
          <w:rFonts w:asciiTheme="majorHAnsi" w:hAnsiTheme="majorHAnsi"/>
          <w:b/>
          <w:sz w:val="20"/>
          <w:szCs w:val="20"/>
          <w:highlight w:val="yellow"/>
        </w:rPr>
        <w:t xml:space="preserve"> 6 szt. nowych</w:t>
      </w:r>
      <w:r w:rsidR="00744F37" w:rsidRPr="008B4B80">
        <w:rPr>
          <w:rFonts w:asciiTheme="majorHAnsi" w:hAnsiTheme="majorHAnsi"/>
          <w:sz w:val="20"/>
          <w:szCs w:val="20"/>
        </w:rPr>
        <w:t xml:space="preserve"> wielofun</w:t>
      </w:r>
      <w:r w:rsidR="00744F37">
        <w:rPr>
          <w:rFonts w:asciiTheme="majorHAnsi" w:hAnsiTheme="majorHAnsi"/>
          <w:sz w:val="20"/>
          <w:szCs w:val="20"/>
        </w:rPr>
        <w:t>kcyjnych</w:t>
      </w:r>
      <w:r w:rsidR="00744F37" w:rsidRPr="008B4B80">
        <w:rPr>
          <w:rFonts w:asciiTheme="majorHAnsi" w:hAnsiTheme="majorHAnsi"/>
          <w:sz w:val="20"/>
          <w:szCs w:val="20"/>
        </w:rPr>
        <w:t xml:space="preserve"> urządze</w:t>
      </w:r>
      <w:r w:rsidR="00744F37">
        <w:rPr>
          <w:rFonts w:asciiTheme="majorHAnsi" w:hAnsiTheme="majorHAnsi"/>
          <w:sz w:val="20"/>
          <w:szCs w:val="20"/>
        </w:rPr>
        <w:t>ń</w:t>
      </w:r>
      <w:r w:rsidR="00744F37" w:rsidRPr="008B4B80">
        <w:rPr>
          <w:rFonts w:asciiTheme="majorHAnsi" w:hAnsiTheme="majorHAnsi"/>
          <w:sz w:val="20"/>
          <w:szCs w:val="20"/>
        </w:rPr>
        <w:t xml:space="preserve"> drukując</w:t>
      </w:r>
      <w:r w:rsidR="00744F37">
        <w:rPr>
          <w:rFonts w:asciiTheme="majorHAnsi" w:hAnsiTheme="majorHAnsi"/>
          <w:sz w:val="20"/>
          <w:szCs w:val="20"/>
        </w:rPr>
        <w:t>ych</w:t>
      </w:r>
      <w:r w:rsidR="00744F37" w:rsidRPr="008B4B80">
        <w:rPr>
          <w:rFonts w:asciiTheme="majorHAnsi" w:hAnsiTheme="majorHAnsi"/>
          <w:sz w:val="20"/>
          <w:szCs w:val="20"/>
        </w:rPr>
        <w:t xml:space="preserve"> z automatycznym podajnikiem dokumentów, OCR i kontrolą dostępu </w:t>
      </w:r>
      <w:r w:rsidR="00744F37">
        <w:rPr>
          <w:rFonts w:asciiTheme="majorHAnsi" w:hAnsiTheme="majorHAnsi"/>
          <w:sz w:val="20"/>
          <w:szCs w:val="20"/>
        </w:rPr>
        <w:t>wraz z obsługą</w:t>
      </w:r>
      <w:r w:rsidR="00744F37" w:rsidRPr="008B4B80">
        <w:rPr>
          <w:rFonts w:asciiTheme="majorHAnsi" w:hAnsiTheme="majorHAnsi"/>
          <w:sz w:val="20"/>
          <w:szCs w:val="20"/>
        </w:rPr>
        <w:t xml:space="preserve"> serwisową</w:t>
      </w:r>
      <w:r w:rsidR="0079055A">
        <w:rPr>
          <w:rFonts w:asciiTheme="majorHAnsi" w:hAnsiTheme="majorHAnsi"/>
          <w:sz w:val="20"/>
          <w:szCs w:val="20"/>
        </w:rPr>
        <w:t>.</w:t>
      </w:r>
    </w:p>
    <w:p w:rsidR="00425B23" w:rsidRPr="00425B23" w:rsidRDefault="00425B23" w:rsidP="0079055A">
      <w:pPr>
        <w:ind w:left="720"/>
        <w:jc w:val="both"/>
        <w:rPr>
          <w:rFonts w:ascii="Cambria" w:eastAsia="Calibri" w:hAnsi="Cambria" w:cs="Calibri"/>
          <w:sz w:val="20"/>
          <w:szCs w:val="20"/>
          <w:lang w:val="x-none"/>
        </w:rPr>
      </w:pPr>
      <w:r w:rsidRPr="0079055A">
        <w:rPr>
          <w:rFonts w:ascii="Cambria" w:eastAsia="Calibri" w:hAnsi="Cambria" w:cs="Calibri"/>
          <w:b/>
          <w:sz w:val="20"/>
          <w:szCs w:val="20"/>
          <w:lang w:val="x-none"/>
        </w:rPr>
        <w:t>Miejsce dostawy</w:t>
      </w:r>
      <w:r w:rsidRPr="0079055A">
        <w:rPr>
          <w:rFonts w:asciiTheme="majorHAnsi" w:hAnsiTheme="majorHAnsi"/>
          <w:b/>
          <w:sz w:val="20"/>
          <w:szCs w:val="20"/>
        </w:rPr>
        <w:t xml:space="preserve"> </w:t>
      </w:r>
      <w:r w:rsidR="0079055A" w:rsidRPr="0079055A">
        <w:rPr>
          <w:rFonts w:asciiTheme="majorHAnsi" w:hAnsiTheme="majorHAnsi"/>
          <w:b/>
          <w:sz w:val="20"/>
          <w:szCs w:val="20"/>
        </w:rPr>
        <w:t>urządzeń</w:t>
      </w:r>
      <w:r w:rsidRPr="0079055A">
        <w:rPr>
          <w:rFonts w:asciiTheme="majorHAnsi" w:hAnsiTheme="majorHAnsi"/>
          <w:b/>
          <w:sz w:val="20"/>
          <w:szCs w:val="20"/>
        </w:rPr>
        <w:t>:</w:t>
      </w:r>
    </w:p>
    <w:tbl>
      <w:tblPr>
        <w:tblW w:w="46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7"/>
        <w:gridCol w:w="3275"/>
        <w:gridCol w:w="5384"/>
      </w:tblGrid>
      <w:tr w:rsidR="00425B23" w:rsidRPr="008B4B80" w:rsidTr="006A663C">
        <w:trPr>
          <w:trHeight w:val="284"/>
          <w:jc w:val="center"/>
        </w:trPr>
        <w:tc>
          <w:tcPr>
            <w:tcW w:w="230"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425B23" w:rsidRPr="008B4B80" w:rsidRDefault="00425B23" w:rsidP="00AD7894">
            <w:pPr>
              <w:rPr>
                <w:rFonts w:asciiTheme="majorHAnsi" w:hAnsiTheme="majorHAnsi"/>
                <w:b/>
                <w:sz w:val="20"/>
                <w:szCs w:val="20"/>
              </w:rPr>
            </w:pPr>
            <w:r w:rsidRPr="008B4B80">
              <w:rPr>
                <w:rFonts w:asciiTheme="majorHAnsi" w:hAnsiTheme="majorHAnsi"/>
                <w:b/>
                <w:sz w:val="20"/>
                <w:szCs w:val="20"/>
              </w:rPr>
              <w:t>Lp.</w:t>
            </w:r>
          </w:p>
        </w:tc>
        <w:tc>
          <w:tcPr>
            <w:tcW w:w="1804"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425B23" w:rsidRPr="008B4B80" w:rsidRDefault="00425B23" w:rsidP="00AD7894">
            <w:pPr>
              <w:rPr>
                <w:rFonts w:asciiTheme="majorHAnsi" w:hAnsiTheme="majorHAnsi"/>
                <w:b/>
                <w:sz w:val="20"/>
                <w:szCs w:val="20"/>
              </w:rPr>
            </w:pPr>
            <w:r w:rsidRPr="008B4B80">
              <w:rPr>
                <w:rFonts w:asciiTheme="majorHAnsi" w:hAnsiTheme="majorHAnsi"/>
                <w:b/>
                <w:sz w:val="20"/>
                <w:szCs w:val="20"/>
              </w:rPr>
              <w:t>Nazwa jednostki</w:t>
            </w:r>
          </w:p>
        </w:tc>
        <w:tc>
          <w:tcPr>
            <w:tcW w:w="2967"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425B23" w:rsidRPr="008B4B80" w:rsidRDefault="00425B23" w:rsidP="00AD7894">
            <w:pPr>
              <w:rPr>
                <w:rFonts w:asciiTheme="majorHAnsi" w:hAnsiTheme="majorHAnsi"/>
                <w:b/>
                <w:bCs/>
                <w:iCs/>
                <w:sz w:val="20"/>
                <w:szCs w:val="20"/>
              </w:rPr>
            </w:pPr>
            <w:r w:rsidRPr="008B4B80">
              <w:rPr>
                <w:rFonts w:asciiTheme="majorHAnsi" w:hAnsiTheme="majorHAnsi"/>
                <w:b/>
                <w:bCs/>
                <w:iCs/>
                <w:sz w:val="20"/>
                <w:szCs w:val="20"/>
              </w:rPr>
              <w:t>Adres</w:t>
            </w:r>
          </w:p>
        </w:tc>
      </w:tr>
      <w:tr w:rsidR="00425B23" w:rsidRPr="008B4B80" w:rsidTr="006A663C">
        <w:trPr>
          <w:trHeight w:val="284"/>
          <w:jc w:val="center"/>
        </w:trPr>
        <w:tc>
          <w:tcPr>
            <w:tcW w:w="230" w:type="pct"/>
            <w:tcBorders>
              <w:top w:val="single" w:sz="4" w:space="0" w:color="auto"/>
              <w:left w:val="single" w:sz="4" w:space="0" w:color="auto"/>
              <w:bottom w:val="single" w:sz="4" w:space="0" w:color="auto"/>
              <w:right w:val="single" w:sz="4" w:space="0" w:color="auto"/>
            </w:tcBorders>
            <w:vAlign w:val="center"/>
            <w:hideMark/>
          </w:tcPr>
          <w:p w:rsidR="00425B23" w:rsidRPr="008B4B80" w:rsidRDefault="00425B23" w:rsidP="00AD7894">
            <w:pPr>
              <w:rPr>
                <w:rFonts w:asciiTheme="majorHAnsi" w:hAnsiTheme="majorHAnsi"/>
                <w:sz w:val="20"/>
                <w:szCs w:val="20"/>
              </w:rPr>
            </w:pPr>
            <w:r w:rsidRPr="008B4B80">
              <w:rPr>
                <w:rFonts w:asciiTheme="majorHAnsi" w:hAnsiTheme="majorHAnsi"/>
                <w:sz w:val="20"/>
                <w:szCs w:val="20"/>
              </w:rPr>
              <w:t>1</w:t>
            </w:r>
          </w:p>
        </w:tc>
        <w:tc>
          <w:tcPr>
            <w:tcW w:w="1804" w:type="pct"/>
            <w:tcBorders>
              <w:top w:val="single" w:sz="4" w:space="0" w:color="auto"/>
              <w:left w:val="single" w:sz="4" w:space="0" w:color="auto"/>
              <w:bottom w:val="single" w:sz="4" w:space="0" w:color="auto"/>
              <w:right w:val="single" w:sz="4" w:space="0" w:color="auto"/>
            </w:tcBorders>
            <w:vAlign w:val="center"/>
            <w:hideMark/>
          </w:tcPr>
          <w:p w:rsidR="00425B23" w:rsidRPr="008B4B80" w:rsidRDefault="00425B23" w:rsidP="00AD7894">
            <w:pPr>
              <w:rPr>
                <w:rFonts w:asciiTheme="majorHAnsi" w:hAnsiTheme="majorHAnsi"/>
                <w:b/>
                <w:sz w:val="20"/>
                <w:szCs w:val="20"/>
              </w:rPr>
            </w:pPr>
            <w:r w:rsidRPr="008B4B80">
              <w:rPr>
                <w:rFonts w:asciiTheme="majorHAnsi" w:hAnsiTheme="majorHAnsi"/>
                <w:sz w:val="20"/>
                <w:szCs w:val="20"/>
              </w:rPr>
              <w:t>CKZ w Skarżysku Kamiennej</w:t>
            </w:r>
          </w:p>
        </w:tc>
        <w:tc>
          <w:tcPr>
            <w:tcW w:w="2967" w:type="pct"/>
            <w:tcBorders>
              <w:top w:val="single" w:sz="4" w:space="0" w:color="auto"/>
              <w:left w:val="single" w:sz="4" w:space="0" w:color="auto"/>
              <w:bottom w:val="single" w:sz="4" w:space="0" w:color="auto"/>
              <w:right w:val="single" w:sz="4" w:space="0" w:color="auto"/>
            </w:tcBorders>
            <w:vAlign w:val="center"/>
          </w:tcPr>
          <w:p w:rsidR="00425B23" w:rsidRPr="008B4B80" w:rsidRDefault="00425B23" w:rsidP="00AD7894">
            <w:pPr>
              <w:rPr>
                <w:rFonts w:asciiTheme="majorHAnsi" w:hAnsiTheme="majorHAnsi"/>
                <w:color w:val="000000"/>
                <w:sz w:val="20"/>
                <w:szCs w:val="20"/>
              </w:rPr>
            </w:pPr>
            <w:r w:rsidRPr="008B4B80">
              <w:rPr>
                <w:rFonts w:asciiTheme="majorHAnsi" w:hAnsiTheme="majorHAnsi"/>
                <w:color w:val="000000"/>
                <w:sz w:val="20"/>
                <w:szCs w:val="20"/>
              </w:rPr>
              <w:t>ul. Metalowców 54, 26-100 Skarżysko-Kamienna</w:t>
            </w:r>
          </w:p>
        </w:tc>
      </w:tr>
      <w:tr w:rsidR="00425B23" w:rsidRPr="008B4B80" w:rsidTr="006A663C">
        <w:trPr>
          <w:trHeight w:val="284"/>
          <w:jc w:val="center"/>
        </w:trPr>
        <w:tc>
          <w:tcPr>
            <w:tcW w:w="230" w:type="pct"/>
            <w:tcBorders>
              <w:top w:val="single" w:sz="4" w:space="0" w:color="auto"/>
              <w:left w:val="single" w:sz="4" w:space="0" w:color="auto"/>
              <w:bottom w:val="single" w:sz="4" w:space="0" w:color="auto"/>
              <w:right w:val="single" w:sz="4" w:space="0" w:color="auto"/>
            </w:tcBorders>
            <w:vAlign w:val="center"/>
          </w:tcPr>
          <w:p w:rsidR="00425B23" w:rsidRPr="008B4B80" w:rsidRDefault="00425B23" w:rsidP="00AD7894">
            <w:pPr>
              <w:rPr>
                <w:rFonts w:asciiTheme="majorHAnsi" w:hAnsiTheme="majorHAnsi"/>
                <w:sz w:val="20"/>
                <w:szCs w:val="20"/>
              </w:rPr>
            </w:pPr>
            <w:r>
              <w:rPr>
                <w:rFonts w:asciiTheme="majorHAnsi" w:hAnsiTheme="majorHAnsi"/>
                <w:sz w:val="20"/>
                <w:szCs w:val="20"/>
              </w:rPr>
              <w:t>2</w:t>
            </w:r>
          </w:p>
        </w:tc>
        <w:tc>
          <w:tcPr>
            <w:tcW w:w="1804" w:type="pct"/>
            <w:tcBorders>
              <w:top w:val="single" w:sz="4" w:space="0" w:color="auto"/>
              <w:left w:val="single" w:sz="4" w:space="0" w:color="auto"/>
              <w:bottom w:val="single" w:sz="4" w:space="0" w:color="auto"/>
              <w:right w:val="single" w:sz="4" w:space="0" w:color="auto"/>
            </w:tcBorders>
            <w:vAlign w:val="center"/>
          </w:tcPr>
          <w:p w:rsidR="00425B23" w:rsidRPr="008B4B80" w:rsidRDefault="00425B23" w:rsidP="00AD7894">
            <w:pPr>
              <w:rPr>
                <w:rFonts w:asciiTheme="majorHAnsi" w:hAnsiTheme="majorHAnsi"/>
                <w:sz w:val="20"/>
                <w:szCs w:val="20"/>
              </w:rPr>
            </w:pPr>
            <w:r>
              <w:rPr>
                <w:rFonts w:asciiTheme="majorHAnsi" w:hAnsiTheme="majorHAnsi"/>
                <w:sz w:val="20"/>
                <w:szCs w:val="20"/>
              </w:rPr>
              <w:t>Szkoły ZDZ w Kielcach</w:t>
            </w:r>
          </w:p>
        </w:tc>
        <w:tc>
          <w:tcPr>
            <w:tcW w:w="2967" w:type="pct"/>
            <w:tcBorders>
              <w:top w:val="single" w:sz="4" w:space="0" w:color="auto"/>
              <w:left w:val="single" w:sz="4" w:space="0" w:color="auto"/>
              <w:bottom w:val="single" w:sz="4" w:space="0" w:color="auto"/>
              <w:right w:val="single" w:sz="4" w:space="0" w:color="auto"/>
            </w:tcBorders>
            <w:vAlign w:val="center"/>
          </w:tcPr>
          <w:p w:rsidR="00425B23" w:rsidRPr="008B4B80" w:rsidRDefault="00425B23" w:rsidP="00AD7894">
            <w:pPr>
              <w:rPr>
                <w:rFonts w:asciiTheme="majorHAnsi" w:hAnsiTheme="majorHAnsi"/>
                <w:color w:val="000000"/>
                <w:sz w:val="20"/>
                <w:szCs w:val="20"/>
              </w:rPr>
            </w:pPr>
            <w:r>
              <w:rPr>
                <w:rFonts w:asciiTheme="majorHAnsi" w:hAnsiTheme="majorHAnsi"/>
                <w:color w:val="000000"/>
                <w:sz w:val="20"/>
                <w:szCs w:val="20"/>
              </w:rPr>
              <w:t>ul. Paderewskiego 55, 25-950 Kielce</w:t>
            </w:r>
          </w:p>
        </w:tc>
      </w:tr>
      <w:tr w:rsidR="00425B23" w:rsidRPr="008B4B80" w:rsidTr="006A663C">
        <w:trPr>
          <w:trHeight w:val="284"/>
          <w:jc w:val="center"/>
        </w:trPr>
        <w:tc>
          <w:tcPr>
            <w:tcW w:w="230" w:type="pct"/>
            <w:tcBorders>
              <w:top w:val="single" w:sz="4" w:space="0" w:color="auto"/>
              <w:left w:val="single" w:sz="4" w:space="0" w:color="auto"/>
              <w:bottom w:val="single" w:sz="4" w:space="0" w:color="auto"/>
              <w:right w:val="single" w:sz="4" w:space="0" w:color="auto"/>
            </w:tcBorders>
            <w:vAlign w:val="center"/>
          </w:tcPr>
          <w:p w:rsidR="00425B23" w:rsidRPr="008B4B80" w:rsidRDefault="00425B23" w:rsidP="00AD7894">
            <w:pPr>
              <w:rPr>
                <w:rFonts w:asciiTheme="majorHAnsi" w:hAnsiTheme="majorHAnsi"/>
                <w:sz w:val="20"/>
                <w:szCs w:val="20"/>
              </w:rPr>
            </w:pPr>
            <w:r>
              <w:rPr>
                <w:rFonts w:asciiTheme="majorHAnsi" w:hAnsiTheme="majorHAnsi"/>
                <w:sz w:val="20"/>
                <w:szCs w:val="20"/>
              </w:rPr>
              <w:t>3</w:t>
            </w:r>
          </w:p>
        </w:tc>
        <w:tc>
          <w:tcPr>
            <w:tcW w:w="1804" w:type="pct"/>
            <w:tcBorders>
              <w:top w:val="single" w:sz="4" w:space="0" w:color="auto"/>
              <w:left w:val="single" w:sz="4" w:space="0" w:color="auto"/>
              <w:bottom w:val="single" w:sz="4" w:space="0" w:color="auto"/>
              <w:right w:val="single" w:sz="4" w:space="0" w:color="auto"/>
            </w:tcBorders>
            <w:vAlign w:val="center"/>
          </w:tcPr>
          <w:p w:rsidR="00425B23" w:rsidRPr="008B4B80" w:rsidRDefault="00425B23" w:rsidP="00AD7894">
            <w:pPr>
              <w:rPr>
                <w:rFonts w:asciiTheme="majorHAnsi" w:hAnsiTheme="majorHAnsi"/>
                <w:sz w:val="20"/>
                <w:szCs w:val="20"/>
              </w:rPr>
            </w:pPr>
            <w:r>
              <w:rPr>
                <w:rFonts w:asciiTheme="majorHAnsi" w:hAnsiTheme="majorHAnsi"/>
                <w:sz w:val="20"/>
                <w:szCs w:val="20"/>
              </w:rPr>
              <w:t>Szkoły ZDZ w Busku Zdroju</w:t>
            </w:r>
          </w:p>
        </w:tc>
        <w:tc>
          <w:tcPr>
            <w:tcW w:w="2967" w:type="pct"/>
            <w:tcBorders>
              <w:top w:val="single" w:sz="4" w:space="0" w:color="auto"/>
              <w:left w:val="single" w:sz="4" w:space="0" w:color="auto"/>
              <w:bottom w:val="single" w:sz="4" w:space="0" w:color="auto"/>
              <w:right w:val="single" w:sz="4" w:space="0" w:color="auto"/>
            </w:tcBorders>
            <w:vAlign w:val="center"/>
          </w:tcPr>
          <w:p w:rsidR="00425B23" w:rsidRPr="008B4B80" w:rsidRDefault="00425B23" w:rsidP="00AD7894">
            <w:pPr>
              <w:rPr>
                <w:rFonts w:asciiTheme="majorHAnsi" w:hAnsiTheme="majorHAnsi"/>
                <w:color w:val="000000"/>
                <w:sz w:val="20"/>
                <w:szCs w:val="20"/>
              </w:rPr>
            </w:pPr>
            <w:r>
              <w:rPr>
                <w:rFonts w:asciiTheme="majorHAnsi" w:hAnsiTheme="majorHAnsi"/>
                <w:color w:val="000000"/>
                <w:sz w:val="20"/>
                <w:szCs w:val="20"/>
              </w:rPr>
              <w:t>ul. Wojska Polskiego 31, 28-100 Busko Zdrój</w:t>
            </w:r>
          </w:p>
        </w:tc>
      </w:tr>
      <w:tr w:rsidR="00425B23" w:rsidRPr="008B4B80" w:rsidTr="006A663C">
        <w:trPr>
          <w:trHeight w:val="284"/>
          <w:jc w:val="center"/>
        </w:trPr>
        <w:tc>
          <w:tcPr>
            <w:tcW w:w="230" w:type="pct"/>
            <w:tcBorders>
              <w:top w:val="single" w:sz="4" w:space="0" w:color="auto"/>
              <w:left w:val="single" w:sz="4" w:space="0" w:color="auto"/>
              <w:bottom w:val="single" w:sz="4" w:space="0" w:color="auto"/>
              <w:right w:val="single" w:sz="4" w:space="0" w:color="auto"/>
            </w:tcBorders>
            <w:vAlign w:val="center"/>
          </w:tcPr>
          <w:p w:rsidR="00425B23" w:rsidRPr="008B4B80" w:rsidRDefault="00425B23" w:rsidP="00AD7894">
            <w:pPr>
              <w:rPr>
                <w:rFonts w:asciiTheme="majorHAnsi" w:hAnsiTheme="majorHAnsi"/>
                <w:sz w:val="20"/>
                <w:szCs w:val="20"/>
              </w:rPr>
            </w:pPr>
            <w:r>
              <w:rPr>
                <w:rFonts w:asciiTheme="majorHAnsi" w:hAnsiTheme="majorHAnsi"/>
                <w:sz w:val="20"/>
                <w:szCs w:val="20"/>
              </w:rPr>
              <w:t>4</w:t>
            </w:r>
          </w:p>
        </w:tc>
        <w:tc>
          <w:tcPr>
            <w:tcW w:w="1804" w:type="pct"/>
            <w:tcBorders>
              <w:top w:val="single" w:sz="4" w:space="0" w:color="auto"/>
              <w:left w:val="single" w:sz="4" w:space="0" w:color="auto"/>
              <w:bottom w:val="single" w:sz="4" w:space="0" w:color="auto"/>
              <w:right w:val="single" w:sz="4" w:space="0" w:color="auto"/>
            </w:tcBorders>
            <w:vAlign w:val="center"/>
          </w:tcPr>
          <w:p w:rsidR="00425B23" w:rsidRPr="008B4B80" w:rsidRDefault="00425B23" w:rsidP="00AD7894">
            <w:pPr>
              <w:rPr>
                <w:rFonts w:asciiTheme="majorHAnsi" w:hAnsiTheme="majorHAnsi"/>
                <w:sz w:val="20"/>
                <w:szCs w:val="20"/>
              </w:rPr>
            </w:pPr>
            <w:r>
              <w:rPr>
                <w:rFonts w:asciiTheme="majorHAnsi" w:hAnsiTheme="majorHAnsi"/>
                <w:sz w:val="20"/>
                <w:szCs w:val="20"/>
              </w:rPr>
              <w:t>Szkoły ZDZ w Nowym Mieście nad Pilicą</w:t>
            </w:r>
          </w:p>
        </w:tc>
        <w:tc>
          <w:tcPr>
            <w:tcW w:w="2967" w:type="pct"/>
            <w:tcBorders>
              <w:top w:val="single" w:sz="4" w:space="0" w:color="auto"/>
              <w:left w:val="single" w:sz="4" w:space="0" w:color="auto"/>
              <w:bottom w:val="single" w:sz="4" w:space="0" w:color="auto"/>
              <w:right w:val="single" w:sz="4" w:space="0" w:color="auto"/>
            </w:tcBorders>
            <w:vAlign w:val="center"/>
          </w:tcPr>
          <w:p w:rsidR="00425B23" w:rsidRPr="008B4B80" w:rsidRDefault="00425B23" w:rsidP="00AD7894">
            <w:pPr>
              <w:rPr>
                <w:rFonts w:asciiTheme="majorHAnsi" w:hAnsiTheme="majorHAnsi"/>
                <w:color w:val="000000"/>
                <w:sz w:val="20"/>
                <w:szCs w:val="20"/>
              </w:rPr>
            </w:pPr>
            <w:r>
              <w:rPr>
                <w:rFonts w:asciiTheme="majorHAnsi" w:hAnsiTheme="majorHAnsi"/>
                <w:color w:val="000000"/>
                <w:sz w:val="20"/>
                <w:szCs w:val="20"/>
              </w:rPr>
              <w:t>ul. Tomaszowska 123/40a, 26-420 Nowe Miasto nad Pilicą</w:t>
            </w:r>
          </w:p>
        </w:tc>
      </w:tr>
      <w:tr w:rsidR="00425B23" w:rsidRPr="008B4B80" w:rsidTr="006A663C">
        <w:trPr>
          <w:trHeight w:val="284"/>
          <w:jc w:val="center"/>
        </w:trPr>
        <w:tc>
          <w:tcPr>
            <w:tcW w:w="230" w:type="pct"/>
            <w:tcBorders>
              <w:top w:val="single" w:sz="4" w:space="0" w:color="auto"/>
              <w:left w:val="single" w:sz="4" w:space="0" w:color="auto"/>
              <w:bottom w:val="single" w:sz="4" w:space="0" w:color="auto"/>
              <w:right w:val="single" w:sz="4" w:space="0" w:color="auto"/>
            </w:tcBorders>
            <w:vAlign w:val="center"/>
          </w:tcPr>
          <w:p w:rsidR="00425B23" w:rsidRPr="008B4B80" w:rsidRDefault="00425B23" w:rsidP="00AD7894">
            <w:pPr>
              <w:rPr>
                <w:rFonts w:asciiTheme="majorHAnsi" w:hAnsiTheme="majorHAnsi"/>
                <w:sz w:val="20"/>
                <w:szCs w:val="20"/>
              </w:rPr>
            </w:pPr>
            <w:r>
              <w:rPr>
                <w:rFonts w:asciiTheme="majorHAnsi" w:hAnsiTheme="majorHAnsi"/>
                <w:sz w:val="20"/>
                <w:szCs w:val="20"/>
              </w:rPr>
              <w:t>5</w:t>
            </w:r>
          </w:p>
        </w:tc>
        <w:tc>
          <w:tcPr>
            <w:tcW w:w="1804" w:type="pct"/>
            <w:tcBorders>
              <w:top w:val="single" w:sz="4" w:space="0" w:color="auto"/>
              <w:left w:val="single" w:sz="4" w:space="0" w:color="auto"/>
              <w:bottom w:val="single" w:sz="4" w:space="0" w:color="auto"/>
              <w:right w:val="single" w:sz="4" w:space="0" w:color="auto"/>
            </w:tcBorders>
            <w:vAlign w:val="center"/>
          </w:tcPr>
          <w:p w:rsidR="00425B23" w:rsidRPr="008B4B80" w:rsidRDefault="00425B23" w:rsidP="00AD7894">
            <w:pPr>
              <w:rPr>
                <w:rFonts w:asciiTheme="majorHAnsi" w:hAnsiTheme="majorHAnsi"/>
                <w:sz w:val="20"/>
                <w:szCs w:val="20"/>
              </w:rPr>
            </w:pPr>
            <w:r>
              <w:rPr>
                <w:rFonts w:asciiTheme="majorHAnsi" w:hAnsiTheme="majorHAnsi"/>
                <w:sz w:val="20"/>
                <w:szCs w:val="20"/>
              </w:rPr>
              <w:t>Szkoły ZDZ w Miechowie</w:t>
            </w:r>
          </w:p>
        </w:tc>
        <w:tc>
          <w:tcPr>
            <w:tcW w:w="2967" w:type="pct"/>
            <w:tcBorders>
              <w:top w:val="single" w:sz="4" w:space="0" w:color="auto"/>
              <w:left w:val="single" w:sz="4" w:space="0" w:color="auto"/>
              <w:bottom w:val="single" w:sz="4" w:space="0" w:color="auto"/>
              <w:right w:val="single" w:sz="4" w:space="0" w:color="auto"/>
            </w:tcBorders>
            <w:vAlign w:val="center"/>
          </w:tcPr>
          <w:p w:rsidR="00425B23" w:rsidRPr="008B4B80" w:rsidRDefault="00425B23" w:rsidP="00AD7894">
            <w:pPr>
              <w:rPr>
                <w:rFonts w:asciiTheme="majorHAnsi" w:hAnsiTheme="majorHAnsi"/>
                <w:color w:val="000000"/>
                <w:sz w:val="20"/>
                <w:szCs w:val="20"/>
              </w:rPr>
            </w:pPr>
            <w:r>
              <w:rPr>
                <w:rFonts w:asciiTheme="majorHAnsi" w:hAnsiTheme="majorHAnsi"/>
                <w:color w:val="000000"/>
                <w:sz w:val="20"/>
                <w:szCs w:val="20"/>
              </w:rPr>
              <w:t>ul. Księdza Skorupki 3, 32-200 Miechów</w:t>
            </w:r>
          </w:p>
        </w:tc>
      </w:tr>
      <w:tr w:rsidR="00425B23" w:rsidRPr="008B4B80" w:rsidTr="006A663C">
        <w:trPr>
          <w:trHeight w:val="284"/>
          <w:jc w:val="center"/>
        </w:trPr>
        <w:tc>
          <w:tcPr>
            <w:tcW w:w="230" w:type="pct"/>
            <w:tcBorders>
              <w:top w:val="single" w:sz="4" w:space="0" w:color="auto"/>
              <w:left w:val="single" w:sz="4" w:space="0" w:color="auto"/>
              <w:bottom w:val="single" w:sz="4" w:space="0" w:color="auto"/>
              <w:right w:val="single" w:sz="4" w:space="0" w:color="auto"/>
            </w:tcBorders>
            <w:vAlign w:val="center"/>
          </w:tcPr>
          <w:p w:rsidR="00425B23" w:rsidRPr="008B4B80" w:rsidRDefault="00425B23" w:rsidP="00AD7894">
            <w:pPr>
              <w:rPr>
                <w:rFonts w:asciiTheme="majorHAnsi" w:hAnsiTheme="majorHAnsi"/>
                <w:sz w:val="20"/>
                <w:szCs w:val="20"/>
              </w:rPr>
            </w:pPr>
            <w:r>
              <w:rPr>
                <w:rFonts w:asciiTheme="majorHAnsi" w:hAnsiTheme="majorHAnsi"/>
                <w:sz w:val="20"/>
                <w:szCs w:val="20"/>
              </w:rPr>
              <w:t>6</w:t>
            </w:r>
          </w:p>
        </w:tc>
        <w:tc>
          <w:tcPr>
            <w:tcW w:w="1804" w:type="pct"/>
            <w:tcBorders>
              <w:top w:val="single" w:sz="4" w:space="0" w:color="auto"/>
              <w:left w:val="single" w:sz="4" w:space="0" w:color="auto"/>
              <w:bottom w:val="single" w:sz="4" w:space="0" w:color="auto"/>
              <w:right w:val="single" w:sz="4" w:space="0" w:color="auto"/>
            </w:tcBorders>
            <w:vAlign w:val="center"/>
          </w:tcPr>
          <w:p w:rsidR="00425B23" w:rsidRPr="008B4B80" w:rsidRDefault="00425B23" w:rsidP="00AD7894">
            <w:pPr>
              <w:rPr>
                <w:rFonts w:asciiTheme="majorHAnsi" w:hAnsiTheme="majorHAnsi"/>
                <w:sz w:val="20"/>
                <w:szCs w:val="20"/>
              </w:rPr>
            </w:pPr>
            <w:r>
              <w:rPr>
                <w:rFonts w:asciiTheme="majorHAnsi" w:hAnsiTheme="majorHAnsi"/>
                <w:sz w:val="20"/>
                <w:szCs w:val="20"/>
              </w:rPr>
              <w:t>Biuro Zakładu</w:t>
            </w:r>
          </w:p>
        </w:tc>
        <w:tc>
          <w:tcPr>
            <w:tcW w:w="2967" w:type="pct"/>
            <w:tcBorders>
              <w:top w:val="single" w:sz="4" w:space="0" w:color="auto"/>
              <w:left w:val="single" w:sz="4" w:space="0" w:color="auto"/>
              <w:bottom w:val="single" w:sz="4" w:space="0" w:color="auto"/>
              <w:right w:val="single" w:sz="4" w:space="0" w:color="auto"/>
            </w:tcBorders>
            <w:vAlign w:val="center"/>
          </w:tcPr>
          <w:p w:rsidR="00425B23" w:rsidRPr="008B4B80" w:rsidRDefault="00425B23" w:rsidP="00AD7894">
            <w:pPr>
              <w:rPr>
                <w:rFonts w:asciiTheme="majorHAnsi" w:hAnsiTheme="majorHAnsi"/>
                <w:color w:val="000000"/>
                <w:sz w:val="20"/>
                <w:szCs w:val="20"/>
              </w:rPr>
            </w:pPr>
            <w:r>
              <w:rPr>
                <w:rFonts w:asciiTheme="majorHAnsi" w:hAnsiTheme="majorHAnsi"/>
                <w:color w:val="000000"/>
                <w:sz w:val="20"/>
                <w:szCs w:val="20"/>
              </w:rPr>
              <w:t>ul. Śląska 9, 25-328 Kielce</w:t>
            </w:r>
          </w:p>
        </w:tc>
      </w:tr>
    </w:tbl>
    <w:p w:rsidR="0079055A" w:rsidRDefault="0079055A" w:rsidP="0079055A">
      <w:pPr>
        <w:ind w:left="720"/>
        <w:jc w:val="both"/>
        <w:rPr>
          <w:rFonts w:ascii="Cambria" w:eastAsia="Calibri" w:hAnsi="Cambria" w:cs="Calibri"/>
          <w:sz w:val="20"/>
          <w:szCs w:val="20"/>
          <w:lang w:val="x-none"/>
        </w:rPr>
      </w:pPr>
    </w:p>
    <w:p w:rsidR="0079055A" w:rsidRPr="008C30B7" w:rsidRDefault="0079055A" w:rsidP="0079055A">
      <w:pPr>
        <w:ind w:left="720"/>
        <w:jc w:val="both"/>
        <w:rPr>
          <w:rFonts w:ascii="Cambria" w:eastAsia="Calibri" w:hAnsi="Cambria" w:cs="Calibri"/>
          <w:sz w:val="20"/>
          <w:szCs w:val="20"/>
          <w:lang w:val="x-none"/>
        </w:rPr>
      </w:pPr>
      <w:r w:rsidRPr="00CC6AAB">
        <w:rPr>
          <w:rFonts w:ascii="Cambria" w:eastAsia="Calibri" w:hAnsi="Cambria" w:cs="Calibri"/>
          <w:sz w:val="20"/>
          <w:szCs w:val="20"/>
          <w:lang w:val="x-none"/>
        </w:rPr>
        <w:t>Zakr</w:t>
      </w:r>
      <w:r>
        <w:rPr>
          <w:rFonts w:ascii="Cambria" w:eastAsia="Calibri" w:hAnsi="Cambria" w:cs="Calibri"/>
          <w:sz w:val="20"/>
          <w:szCs w:val="20"/>
          <w:lang w:val="x-none"/>
        </w:rPr>
        <w:t xml:space="preserve">es rzeczowy </w:t>
      </w:r>
      <w:r w:rsidRPr="00231E70">
        <w:rPr>
          <w:rFonts w:ascii="Cambria" w:eastAsia="Calibri" w:hAnsi="Cambria" w:cs="Calibri"/>
          <w:sz w:val="20"/>
          <w:szCs w:val="20"/>
        </w:rPr>
        <w:t>usługi został określony w charakterystyce prze</w:t>
      </w:r>
      <w:r>
        <w:rPr>
          <w:rFonts w:ascii="Cambria" w:eastAsia="Calibri" w:hAnsi="Cambria" w:cs="Calibri"/>
          <w:sz w:val="20"/>
          <w:szCs w:val="20"/>
        </w:rPr>
        <w:t xml:space="preserve">dmiotu zamówienia – Zał. nr 1, </w:t>
      </w:r>
      <w:r w:rsidRPr="00231E70">
        <w:rPr>
          <w:rFonts w:ascii="Cambria" w:eastAsia="Calibri" w:hAnsi="Cambria" w:cs="Calibri"/>
          <w:sz w:val="20"/>
          <w:szCs w:val="20"/>
        </w:rPr>
        <w:t>projekcie umowy</w:t>
      </w:r>
      <w:r>
        <w:rPr>
          <w:rFonts w:ascii="Cambria" w:eastAsia="Calibri" w:hAnsi="Cambria" w:cs="Calibri"/>
          <w:sz w:val="20"/>
          <w:szCs w:val="20"/>
        </w:rPr>
        <w:t xml:space="preserve"> – Zał. nr 5</w:t>
      </w:r>
      <w:r w:rsidRPr="00231E70">
        <w:rPr>
          <w:rFonts w:ascii="Cambria" w:eastAsia="Calibri" w:hAnsi="Cambria" w:cs="Calibri"/>
          <w:sz w:val="20"/>
          <w:szCs w:val="20"/>
        </w:rPr>
        <w:t>, które stanowią integralną część Zaproszenia</w:t>
      </w:r>
    </w:p>
    <w:p w:rsidR="0079055A" w:rsidRPr="00392F94" w:rsidRDefault="0079055A" w:rsidP="00392F94">
      <w:pPr>
        <w:ind w:left="720"/>
        <w:jc w:val="both"/>
        <w:rPr>
          <w:rFonts w:ascii="Cambria" w:eastAsia="Calibri" w:hAnsi="Cambria" w:cs="Calibri"/>
          <w:sz w:val="20"/>
          <w:szCs w:val="20"/>
          <w:lang w:val="x-none"/>
        </w:rPr>
      </w:pPr>
      <w:r>
        <w:rPr>
          <w:rFonts w:ascii="Cambria" w:eastAsia="Calibri" w:hAnsi="Cambria" w:cs="Calibri"/>
          <w:b/>
          <w:sz w:val="20"/>
          <w:szCs w:val="20"/>
          <w:u w:val="single"/>
        </w:rPr>
        <w:t>Z</w:t>
      </w:r>
      <w:r w:rsidRPr="00CC6AAB">
        <w:rPr>
          <w:rFonts w:ascii="Cambria" w:eastAsia="Calibri" w:hAnsi="Cambria" w:cs="Calibri"/>
          <w:b/>
          <w:sz w:val="20"/>
          <w:szCs w:val="20"/>
          <w:u w:val="single"/>
        </w:rPr>
        <w:t xml:space="preserve">amawiający </w:t>
      </w:r>
      <w:r w:rsidRPr="000579A3">
        <w:rPr>
          <w:rFonts w:ascii="Cambria" w:eastAsia="Calibri" w:hAnsi="Cambria" w:cs="Calibri"/>
          <w:b/>
          <w:sz w:val="20"/>
          <w:szCs w:val="20"/>
          <w:u w:val="single"/>
        </w:rPr>
        <w:t xml:space="preserve">nie </w:t>
      </w:r>
      <w:r w:rsidRPr="00CC6AAB">
        <w:rPr>
          <w:rFonts w:ascii="Cambria" w:eastAsia="Calibri" w:hAnsi="Cambria" w:cs="Calibri"/>
          <w:b/>
          <w:sz w:val="20"/>
          <w:szCs w:val="20"/>
          <w:u w:val="single"/>
        </w:rPr>
        <w:t>dopuszcza składanie ofert częściowych</w:t>
      </w:r>
      <w:r w:rsidRPr="00CC6AAB">
        <w:rPr>
          <w:rFonts w:ascii="Cambria" w:eastAsia="Calibri" w:hAnsi="Cambria" w:cs="Calibri"/>
          <w:b/>
          <w:sz w:val="20"/>
          <w:szCs w:val="20"/>
        </w:rPr>
        <w:t>.</w:t>
      </w:r>
    </w:p>
    <w:p w:rsidR="0079055A" w:rsidRPr="0079055A" w:rsidRDefault="0079055A" w:rsidP="0079055A">
      <w:pPr>
        <w:pStyle w:val="Akapitzlist"/>
        <w:numPr>
          <w:ilvl w:val="0"/>
          <w:numId w:val="45"/>
        </w:numPr>
        <w:jc w:val="both"/>
        <w:rPr>
          <w:rFonts w:ascii="Cambria" w:eastAsia="Calibri" w:hAnsi="Cambria" w:cs="Calibri"/>
          <w:sz w:val="20"/>
          <w:szCs w:val="20"/>
          <w:lang w:val="x-none"/>
        </w:rPr>
      </w:pPr>
      <w:r w:rsidRPr="0079055A">
        <w:rPr>
          <w:rFonts w:ascii="Cambria" w:eastAsia="Calibri" w:hAnsi="Cambria" w:cs="Calibri"/>
          <w:b/>
          <w:sz w:val="20"/>
          <w:szCs w:val="20"/>
          <w:lang w:val="x-none"/>
        </w:rPr>
        <w:t>Termin wykonania zamówienia:</w:t>
      </w:r>
      <w:r w:rsidRPr="0079055A">
        <w:rPr>
          <w:rFonts w:ascii="Cambria" w:eastAsia="Calibri" w:hAnsi="Cambria" w:cs="Calibri"/>
          <w:sz w:val="20"/>
          <w:szCs w:val="20"/>
          <w:lang w:val="x-none"/>
        </w:rPr>
        <w:t xml:space="preserve"> </w:t>
      </w:r>
    </w:p>
    <w:p w:rsidR="00FC4695" w:rsidRDefault="0079055A" w:rsidP="0079055A">
      <w:pPr>
        <w:pStyle w:val="Akapitzlist"/>
        <w:jc w:val="both"/>
        <w:rPr>
          <w:rFonts w:asciiTheme="majorHAnsi" w:hAnsiTheme="majorHAnsi"/>
          <w:sz w:val="20"/>
          <w:szCs w:val="20"/>
        </w:rPr>
      </w:pPr>
      <w:r w:rsidRPr="00FC4695">
        <w:rPr>
          <w:rFonts w:asciiTheme="majorHAnsi" w:hAnsiTheme="majorHAnsi"/>
          <w:sz w:val="20"/>
          <w:szCs w:val="20"/>
        </w:rPr>
        <w:t xml:space="preserve">Czas trwania umowy – na okres </w:t>
      </w:r>
      <w:r w:rsidRPr="00FC4695">
        <w:rPr>
          <w:rFonts w:asciiTheme="majorHAnsi" w:hAnsiTheme="majorHAnsi"/>
          <w:b/>
          <w:sz w:val="20"/>
          <w:szCs w:val="20"/>
          <w:highlight w:val="yellow"/>
        </w:rPr>
        <w:t>48 miesięcy licząc od dnia uruchomienia urządzenia</w:t>
      </w:r>
      <w:r w:rsidRPr="0079055A">
        <w:rPr>
          <w:rFonts w:asciiTheme="majorHAnsi" w:hAnsiTheme="majorHAnsi"/>
          <w:sz w:val="20"/>
          <w:szCs w:val="20"/>
        </w:rPr>
        <w:t xml:space="preserve">. </w:t>
      </w:r>
    </w:p>
    <w:p w:rsidR="0079055A" w:rsidRPr="0079055A" w:rsidRDefault="0079055A" w:rsidP="0079055A">
      <w:pPr>
        <w:pStyle w:val="Akapitzlist"/>
        <w:jc w:val="both"/>
        <w:rPr>
          <w:rFonts w:ascii="Cambria" w:eastAsia="Calibri" w:hAnsi="Cambria" w:cs="Calibri"/>
          <w:sz w:val="20"/>
          <w:szCs w:val="20"/>
          <w:lang w:val="x-none"/>
        </w:rPr>
      </w:pPr>
      <w:r w:rsidRPr="00FC4695">
        <w:rPr>
          <w:rFonts w:asciiTheme="majorHAnsi" w:eastAsia="Calibri" w:hAnsiTheme="majorHAnsi" w:cs="Times New Roman"/>
          <w:sz w:val="20"/>
          <w:szCs w:val="20"/>
        </w:rPr>
        <w:t>Termin dostawy</w:t>
      </w:r>
      <w:r w:rsidR="00FC4695" w:rsidRPr="00FC4695">
        <w:rPr>
          <w:rFonts w:asciiTheme="majorHAnsi" w:eastAsia="Calibri" w:hAnsiTheme="majorHAnsi" w:cs="Times New Roman"/>
          <w:sz w:val="20"/>
          <w:szCs w:val="20"/>
        </w:rPr>
        <w:t xml:space="preserve"> urządzeń</w:t>
      </w:r>
      <w:r w:rsidRPr="0079055A">
        <w:rPr>
          <w:rFonts w:asciiTheme="majorHAnsi" w:eastAsia="Calibri" w:hAnsiTheme="majorHAnsi" w:cs="Times New Roman"/>
          <w:b/>
          <w:sz w:val="20"/>
          <w:szCs w:val="20"/>
        </w:rPr>
        <w:t xml:space="preserve">: </w:t>
      </w:r>
      <w:r w:rsidRPr="0079055A">
        <w:rPr>
          <w:rFonts w:asciiTheme="majorHAnsi" w:hAnsiTheme="majorHAnsi" w:cs="Calibri"/>
          <w:bCs/>
          <w:color w:val="FF0000"/>
          <w:sz w:val="20"/>
          <w:szCs w:val="20"/>
        </w:rPr>
        <w:t xml:space="preserve"> </w:t>
      </w:r>
      <w:r w:rsidRPr="0079055A">
        <w:rPr>
          <w:rFonts w:asciiTheme="majorHAnsi" w:hAnsiTheme="majorHAnsi"/>
          <w:sz w:val="20"/>
          <w:szCs w:val="20"/>
        </w:rPr>
        <w:t>Wykonawca zobowiązuje się dostarczyć i skonfigurować przedmiot dzierżawy w ciągu 14 dni kalendarzowych od podpisania umowy.</w:t>
      </w:r>
    </w:p>
    <w:p w:rsidR="00FC4695" w:rsidRDefault="00FC4695" w:rsidP="00A93AAB">
      <w:pPr>
        <w:pStyle w:val="Akapitzlist"/>
        <w:widowControl w:val="0"/>
        <w:numPr>
          <w:ilvl w:val="0"/>
          <w:numId w:val="45"/>
        </w:numPr>
        <w:autoSpaceDE w:val="0"/>
        <w:autoSpaceDN w:val="0"/>
        <w:adjustRightInd w:val="0"/>
        <w:jc w:val="both"/>
        <w:rPr>
          <w:rFonts w:asciiTheme="majorHAnsi" w:hAnsiTheme="majorHAnsi" w:cs="Tahoma"/>
          <w:sz w:val="20"/>
          <w:szCs w:val="20"/>
        </w:rPr>
      </w:pPr>
      <w:r>
        <w:rPr>
          <w:rFonts w:asciiTheme="majorHAnsi" w:hAnsiTheme="majorHAnsi" w:cs="Tahoma"/>
          <w:sz w:val="20"/>
          <w:szCs w:val="20"/>
        </w:rPr>
        <w:t xml:space="preserve">Przewidywana ilość wydruków </w:t>
      </w:r>
      <w:r w:rsidR="00254F32">
        <w:rPr>
          <w:rFonts w:asciiTheme="majorHAnsi" w:hAnsiTheme="majorHAnsi" w:cs="Tahoma"/>
          <w:sz w:val="20"/>
          <w:szCs w:val="20"/>
        </w:rPr>
        <w:t>w miesiącu dla każdego urządzenia jest taka sama</w:t>
      </w:r>
      <w:r w:rsidR="00254F32" w:rsidRPr="00254F32">
        <w:rPr>
          <w:rFonts w:asciiTheme="majorHAnsi" w:hAnsiTheme="majorHAnsi" w:cs="Tahoma"/>
          <w:b/>
          <w:sz w:val="20"/>
          <w:szCs w:val="20"/>
        </w:rPr>
        <w:t xml:space="preserve">,  </w:t>
      </w:r>
      <w:r w:rsidR="00254F32" w:rsidRPr="00392F94">
        <w:rPr>
          <w:rFonts w:asciiTheme="majorHAnsi" w:hAnsiTheme="majorHAnsi" w:cs="Tahoma"/>
          <w:b/>
          <w:sz w:val="20"/>
          <w:szCs w:val="20"/>
        </w:rPr>
        <w:t>służy do wyliczenia ceny oferty w celu wyb</w:t>
      </w:r>
      <w:r w:rsidR="00392F94" w:rsidRPr="00392F94">
        <w:rPr>
          <w:rFonts w:asciiTheme="majorHAnsi" w:hAnsiTheme="majorHAnsi" w:cs="Tahoma"/>
          <w:b/>
          <w:sz w:val="20"/>
          <w:szCs w:val="20"/>
        </w:rPr>
        <w:t>oru oferty naj</w:t>
      </w:r>
      <w:r w:rsidR="00254F32" w:rsidRPr="00392F94">
        <w:rPr>
          <w:rFonts w:asciiTheme="majorHAnsi" w:hAnsiTheme="majorHAnsi" w:cs="Tahoma"/>
          <w:b/>
          <w:sz w:val="20"/>
          <w:szCs w:val="20"/>
        </w:rPr>
        <w:t>korzystniejszej</w:t>
      </w:r>
      <w:r w:rsidR="00254F32">
        <w:rPr>
          <w:rFonts w:asciiTheme="majorHAnsi" w:hAnsiTheme="majorHAnsi" w:cs="Tahoma"/>
          <w:b/>
          <w:sz w:val="20"/>
          <w:szCs w:val="20"/>
        </w:rPr>
        <w:t xml:space="preserve"> </w:t>
      </w:r>
      <w:r w:rsidR="00254F32">
        <w:rPr>
          <w:rFonts w:asciiTheme="majorHAnsi" w:hAnsiTheme="majorHAnsi" w:cs="Tahoma"/>
          <w:sz w:val="20"/>
          <w:szCs w:val="20"/>
        </w:rPr>
        <w:t xml:space="preserve"> i wynosi:</w:t>
      </w:r>
    </w:p>
    <w:p w:rsidR="00254F32" w:rsidRPr="00254F32" w:rsidRDefault="00254F32" w:rsidP="00254F32">
      <w:pPr>
        <w:pStyle w:val="Akapitzlist"/>
        <w:widowControl w:val="0"/>
        <w:numPr>
          <w:ilvl w:val="0"/>
          <w:numId w:val="82"/>
        </w:numPr>
        <w:autoSpaceDE w:val="0"/>
        <w:autoSpaceDN w:val="0"/>
        <w:adjustRightInd w:val="0"/>
        <w:jc w:val="both"/>
        <w:rPr>
          <w:rFonts w:asciiTheme="majorHAnsi" w:hAnsiTheme="majorHAnsi" w:cs="Tahoma"/>
          <w:sz w:val="20"/>
          <w:szCs w:val="20"/>
        </w:rPr>
      </w:pPr>
      <w:r w:rsidRPr="00254F32">
        <w:rPr>
          <w:rFonts w:asciiTheme="majorHAnsi" w:hAnsiTheme="majorHAnsi" w:cstheme="minorHAnsi"/>
          <w:bCs/>
          <w:smallCaps/>
          <w:sz w:val="20"/>
          <w:szCs w:val="20"/>
        </w:rPr>
        <w:t xml:space="preserve">2000 wydruków/kopii </w:t>
      </w:r>
      <w:r w:rsidRPr="00254F32">
        <w:rPr>
          <w:rFonts w:asciiTheme="majorHAnsi" w:hAnsiTheme="majorHAnsi"/>
          <w:sz w:val="20"/>
          <w:szCs w:val="20"/>
        </w:rPr>
        <w:t>stron mono</w:t>
      </w:r>
    </w:p>
    <w:p w:rsidR="00254F32" w:rsidRPr="00254F32" w:rsidRDefault="00254F32" w:rsidP="00254F32">
      <w:pPr>
        <w:pStyle w:val="Akapitzlist"/>
        <w:widowControl w:val="0"/>
        <w:numPr>
          <w:ilvl w:val="0"/>
          <w:numId w:val="82"/>
        </w:numPr>
        <w:autoSpaceDE w:val="0"/>
        <w:autoSpaceDN w:val="0"/>
        <w:adjustRightInd w:val="0"/>
        <w:jc w:val="both"/>
        <w:rPr>
          <w:rFonts w:asciiTheme="majorHAnsi" w:hAnsiTheme="majorHAnsi" w:cs="Tahoma"/>
          <w:sz w:val="20"/>
          <w:szCs w:val="20"/>
        </w:rPr>
      </w:pPr>
      <w:r w:rsidRPr="00254F32">
        <w:rPr>
          <w:rFonts w:asciiTheme="majorHAnsi" w:hAnsiTheme="majorHAnsi" w:cstheme="minorHAnsi"/>
          <w:bCs/>
          <w:smallCaps/>
          <w:sz w:val="20"/>
          <w:szCs w:val="20"/>
        </w:rPr>
        <w:t xml:space="preserve">1000 wydruków/kopii </w:t>
      </w:r>
      <w:r w:rsidRPr="00254F32">
        <w:rPr>
          <w:rFonts w:asciiTheme="majorHAnsi" w:hAnsiTheme="majorHAnsi"/>
          <w:sz w:val="20"/>
          <w:szCs w:val="20"/>
        </w:rPr>
        <w:t>stron kolor</w:t>
      </w:r>
    </w:p>
    <w:p w:rsidR="0079055A" w:rsidRDefault="00254F32" w:rsidP="00254F32">
      <w:pPr>
        <w:pStyle w:val="Akapitzlist"/>
        <w:widowControl w:val="0"/>
        <w:autoSpaceDE w:val="0"/>
        <w:autoSpaceDN w:val="0"/>
        <w:adjustRightInd w:val="0"/>
        <w:jc w:val="both"/>
        <w:rPr>
          <w:rFonts w:asciiTheme="majorHAnsi" w:hAnsiTheme="majorHAnsi" w:cs="Tahoma"/>
          <w:sz w:val="20"/>
          <w:szCs w:val="20"/>
        </w:rPr>
      </w:pPr>
      <w:r>
        <w:rPr>
          <w:rFonts w:asciiTheme="majorHAnsi" w:hAnsiTheme="majorHAnsi" w:cs="Tahoma"/>
          <w:sz w:val="20"/>
          <w:szCs w:val="20"/>
        </w:rPr>
        <w:t>Z</w:t>
      </w:r>
      <w:r w:rsidR="0079055A" w:rsidRPr="00FC4695">
        <w:rPr>
          <w:rFonts w:asciiTheme="majorHAnsi" w:hAnsiTheme="majorHAnsi" w:cs="Tahoma"/>
          <w:sz w:val="20"/>
          <w:szCs w:val="20"/>
        </w:rPr>
        <w:t xml:space="preserve">apłaty </w:t>
      </w:r>
      <w:r>
        <w:rPr>
          <w:rFonts w:asciiTheme="majorHAnsi" w:hAnsiTheme="majorHAnsi" w:cs="Tahoma"/>
          <w:sz w:val="20"/>
          <w:szCs w:val="20"/>
        </w:rPr>
        <w:t xml:space="preserve">nastąpi </w:t>
      </w:r>
      <w:r w:rsidR="0079055A" w:rsidRPr="00FC4695">
        <w:rPr>
          <w:rFonts w:asciiTheme="majorHAnsi" w:hAnsiTheme="majorHAnsi" w:cs="Tahoma"/>
          <w:sz w:val="20"/>
          <w:szCs w:val="20"/>
        </w:rPr>
        <w:t xml:space="preserve">za faktycznie wykonaną ilości </w:t>
      </w:r>
      <w:r w:rsidR="0079055A" w:rsidRPr="00FC4695">
        <w:rPr>
          <w:rFonts w:asciiTheme="majorHAnsi" w:hAnsiTheme="majorHAnsi"/>
          <w:sz w:val="20"/>
          <w:szCs w:val="20"/>
        </w:rPr>
        <w:t>wydruków/kopii</w:t>
      </w:r>
      <w:r w:rsidR="0079055A" w:rsidRPr="00FC4695">
        <w:rPr>
          <w:rFonts w:asciiTheme="majorHAnsi" w:hAnsiTheme="majorHAnsi" w:cs="Tahoma"/>
          <w:sz w:val="20"/>
          <w:szCs w:val="20"/>
        </w:rPr>
        <w:t xml:space="preserve"> wg cen jednostkowych zaoferowan</w:t>
      </w:r>
      <w:r>
        <w:rPr>
          <w:rFonts w:asciiTheme="majorHAnsi" w:hAnsiTheme="majorHAnsi" w:cs="Tahoma"/>
          <w:sz w:val="20"/>
          <w:szCs w:val="20"/>
        </w:rPr>
        <w:t>ych przez Wykonawcę w</w:t>
      </w:r>
      <w:r w:rsidR="0079055A" w:rsidRPr="00FC4695">
        <w:rPr>
          <w:rFonts w:asciiTheme="majorHAnsi" w:hAnsiTheme="majorHAnsi" w:cs="Tahoma"/>
          <w:sz w:val="20"/>
          <w:szCs w:val="20"/>
        </w:rPr>
        <w:t xml:space="preserve"> Formularzu Ofertowym </w:t>
      </w:r>
      <w:r w:rsidR="0079055A" w:rsidRPr="00FC4695">
        <w:rPr>
          <w:rFonts w:asciiTheme="majorHAnsi" w:hAnsiTheme="majorHAnsi" w:cs="Tahoma"/>
          <w:color w:val="FF0000"/>
          <w:sz w:val="20"/>
          <w:szCs w:val="20"/>
        </w:rPr>
        <w:t xml:space="preserve"> </w:t>
      </w:r>
      <w:r w:rsidR="0079055A" w:rsidRPr="00FC4695">
        <w:rPr>
          <w:rFonts w:asciiTheme="majorHAnsi" w:hAnsiTheme="majorHAnsi" w:cs="Tahoma"/>
          <w:sz w:val="20"/>
          <w:szCs w:val="20"/>
        </w:rPr>
        <w:t xml:space="preserve">plus miesięczny koszt </w:t>
      </w:r>
      <w:r w:rsidR="0079055A" w:rsidRPr="00FC4695">
        <w:rPr>
          <w:rFonts w:asciiTheme="majorHAnsi" w:hAnsiTheme="majorHAnsi"/>
          <w:sz w:val="20"/>
          <w:szCs w:val="20"/>
        </w:rPr>
        <w:t>dzierżawy</w:t>
      </w:r>
      <w:r w:rsidR="0079055A" w:rsidRPr="00FC4695">
        <w:rPr>
          <w:rFonts w:asciiTheme="majorHAnsi" w:hAnsiTheme="majorHAnsi" w:cs="Tahoma"/>
          <w:sz w:val="20"/>
          <w:szCs w:val="20"/>
        </w:rPr>
        <w:t>.</w:t>
      </w:r>
    </w:p>
    <w:p w:rsidR="00FC4695" w:rsidRDefault="00392F94" w:rsidP="00392F94">
      <w:pPr>
        <w:widowControl w:val="0"/>
        <w:autoSpaceDE w:val="0"/>
        <w:autoSpaceDN w:val="0"/>
        <w:adjustRightInd w:val="0"/>
        <w:jc w:val="both"/>
        <w:rPr>
          <w:rFonts w:asciiTheme="majorHAnsi" w:hAnsiTheme="majorHAnsi" w:cs="Tahoma"/>
          <w:sz w:val="20"/>
          <w:szCs w:val="20"/>
        </w:rPr>
      </w:pPr>
      <w:r>
        <w:rPr>
          <w:rFonts w:asciiTheme="majorHAnsi" w:hAnsiTheme="majorHAnsi" w:cs="Tahoma"/>
          <w:sz w:val="20"/>
          <w:szCs w:val="20"/>
        </w:rPr>
        <w:tab/>
        <w:t>Dokładny sposób obliczenia ceny oferty znajduje się w punkcie</w:t>
      </w:r>
      <w:r w:rsidR="003272AB">
        <w:rPr>
          <w:rFonts w:asciiTheme="majorHAnsi" w:hAnsiTheme="majorHAnsi" w:cs="Tahoma"/>
          <w:sz w:val="20"/>
          <w:szCs w:val="20"/>
        </w:rPr>
        <w:t xml:space="preserve"> 13.4</w:t>
      </w:r>
      <w:r>
        <w:rPr>
          <w:rFonts w:asciiTheme="majorHAnsi" w:hAnsiTheme="majorHAnsi" w:cs="Tahoma"/>
          <w:sz w:val="20"/>
          <w:szCs w:val="20"/>
        </w:rPr>
        <w:t>) Zaproszenia.</w:t>
      </w:r>
    </w:p>
    <w:p w:rsidR="00392F94" w:rsidRPr="00392F94" w:rsidRDefault="00392F94" w:rsidP="00392F94">
      <w:pPr>
        <w:widowControl w:val="0"/>
        <w:autoSpaceDE w:val="0"/>
        <w:autoSpaceDN w:val="0"/>
        <w:adjustRightInd w:val="0"/>
        <w:jc w:val="both"/>
        <w:rPr>
          <w:rFonts w:asciiTheme="majorHAnsi" w:hAnsiTheme="majorHAnsi" w:cs="Tahoma"/>
          <w:sz w:val="20"/>
          <w:szCs w:val="20"/>
        </w:rPr>
      </w:pPr>
    </w:p>
    <w:p w:rsidR="00CC6AAB" w:rsidRPr="00CC6AAB" w:rsidRDefault="00A93AAB" w:rsidP="00A93AAB">
      <w:pPr>
        <w:jc w:val="both"/>
        <w:rPr>
          <w:rFonts w:ascii="Cambria" w:eastAsia="Calibri" w:hAnsi="Cambria" w:cs="Calibri"/>
          <w:b/>
          <w:sz w:val="20"/>
          <w:szCs w:val="20"/>
          <w:lang w:val="x-none"/>
        </w:rPr>
      </w:pPr>
      <w:r w:rsidRPr="00A93AAB">
        <w:rPr>
          <w:rFonts w:ascii="Cambria" w:eastAsia="Calibri" w:hAnsi="Cambria" w:cs="Calibri"/>
          <w:b/>
          <w:sz w:val="20"/>
          <w:szCs w:val="20"/>
        </w:rPr>
        <w:t>III.</w:t>
      </w:r>
      <w:r>
        <w:rPr>
          <w:rFonts w:ascii="Cambria" w:eastAsia="Calibri" w:hAnsi="Cambria" w:cs="Calibri"/>
          <w:b/>
          <w:sz w:val="20"/>
          <w:szCs w:val="20"/>
        </w:rPr>
        <w:tab/>
      </w:r>
      <w:r w:rsidR="00CC6AAB" w:rsidRPr="00CC6AAB">
        <w:rPr>
          <w:rFonts w:ascii="Cambria" w:eastAsia="Times New Roman" w:hAnsi="Cambria" w:cs="Cambria"/>
          <w:b/>
          <w:sz w:val="20"/>
          <w:szCs w:val="20"/>
          <w:u w:val="single"/>
          <w:lang w:eastAsia="ar-SA"/>
        </w:rPr>
        <w:t>Określenie warunków udziału w postępowaniu</w:t>
      </w:r>
      <w:r w:rsidR="00CC6AAB" w:rsidRPr="00CC6AAB">
        <w:rPr>
          <w:rFonts w:ascii="Cambria" w:eastAsia="Times New Roman" w:hAnsi="Cambria" w:cs="Cambria"/>
          <w:b/>
          <w:sz w:val="20"/>
          <w:szCs w:val="20"/>
          <w:lang w:eastAsia="ar-SA"/>
        </w:rPr>
        <w:t>:</w:t>
      </w:r>
    </w:p>
    <w:p w:rsidR="00CC6AAB" w:rsidRPr="00CC6AAB" w:rsidRDefault="00CC6AAB" w:rsidP="00CC6AAB">
      <w:pPr>
        <w:numPr>
          <w:ilvl w:val="0"/>
          <w:numId w:val="50"/>
        </w:numPr>
        <w:suppressAutoHyphens/>
        <w:jc w:val="both"/>
        <w:rPr>
          <w:rFonts w:ascii="Cambria" w:eastAsia="Calibri" w:hAnsi="Cambria" w:cs="Times New Roman"/>
          <w:sz w:val="20"/>
          <w:szCs w:val="20"/>
        </w:rPr>
      </w:pPr>
      <w:r w:rsidRPr="00CC6AAB">
        <w:rPr>
          <w:rFonts w:ascii="Cambria" w:eastAsia="Times New Roman" w:hAnsi="Cambria" w:cs="Cambria"/>
          <w:sz w:val="20"/>
          <w:szCs w:val="20"/>
        </w:rPr>
        <w:t>Oferta zostanie uznana za spełniającą warunki, jeśli będzie:</w:t>
      </w:r>
    </w:p>
    <w:p w:rsidR="00CC6AAB" w:rsidRPr="00CC6AAB" w:rsidRDefault="00CC6AAB" w:rsidP="00CC6AAB">
      <w:pPr>
        <w:numPr>
          <w:ilvl w:val="0"/>
          <w:numId w:val="53"/>
        </w:numPr>
        <w:suppressAutoHyphens/>
        <w:ind w:left="1134"/>
        <w:jc w:val="both"/>
        <w:rPr>
          <w:rFonts w:ascii="Cambria" w:eastAsia="Calibri" w:hAnsi="Cambria" w:cs="Times New Roman"/>
          <w:sz w:val="20"/>
          <w:szCs w:val="20"/>
        </w:rPr>
      </w:pPr>
      <w:r w:rsidRPr="00CC6AAB">
        <w:rPr>
          <w:rFonts w:ascii="Cambria" w:eastAsia="Times New Roman" w:hAnsi="Cambria" w:cs="Cambria"/>
          <w:sz w:val="20"/>
          <w:szCs w:val="20"/>
        </w:rPr>
        <w:t>zgodna w kwestii sposobu jej przygotowania, oferowanego przedmiotu i warunków zamówienia ze wszystkimi wymogami niniejszego Zaproszenia,</w:t>
      </w:r>
    </w:p>
    <w:p w:rsidR="00CC6AAB" w:rsidRPr="00CC6AAB" w:rsidRDefault="00CC6AAB" w:rsidP="00CC6AAB">
      <w:pPr>
        <w:numPr>
          <w:ilvl w:val="0"/>
          <w:numId w:val="53"/>
        </w:numPr>
        <w:suppressAutoHyphens/>
        <w:ind w:left="1134"/>
        <w:jc w:val="both"/>
        <w:rPr>
          <w:rFonts w:ascii="Cambria" w:eastAsia="Calibri" w:hAnsi="Cambria" w:cs="Times New Roman"/>
          <w:sz w:val="20"/>
          <w:szCs w:val="20"/>
        </w:rPr>
      </w:pPr>
      <w:r w:rsidRPr="00CC6AAB">
        <w:rPr>
          <w:rFonts w:ascii="Cambria" w:eastAsia="Times New Roman" w:hAnsi="Cambria" w:cs="Cambria"/>
          <w:sz w:val="20"/>
          <w:szCs w:val="20"/>
        </w:rPr>
        <w:lastRenderedPageBreak/>
        <w:t>złożona w wyznaczonym terminie składania ofert.</w:t>
      </w:r>
    </w:p>
    <w:p w:rsidR="00CC6AAB" w:rsidRPr="00CC6AAB" w:rsidRDefault="00CC6AAB" w:rsidP="00CC6AAB">
      <w:pPr>
        <w:numPr>
          <w:ilvl w:val="0"/>
          <w:numId w:val="65"/>
        </w:numPr>
        <w:contextualSpacing/>
        <w:jc w:val="both"/>
        <w:rPr>
          <w:rFonts w:ascii="Cambria" w:eastAsia="Calibri" w:hAnsi="Cambria" w:cs="Arial"/>
          <w:b/>
          <w:sz w:val="20"/>
          <w:szCs w:val="20"/>
          <w:lang w:val="x-none"/>
        </w:rPr>
      </w:pPr>
      <w:r w:rsidRPr="00CC6AAB">
        <w:rPr>
          <w:rFonts w:ascii="Cambria" w:eastAsia="Times New Roman" w:hAnsi="Cambria" w:cs="Cambria"/>
          <w:sz w:val="20"/>
          <w:szCs w:val="20"/>
          <w:lang w:val="x-none"/>
        </w:rPr>
        <w:t>O udzielenie zamówienia mogą ubiegać się Wykonawcy, którzy złożą wraz z ofertą stosowne oświadczenia oraz dokumenty w zakresie:</w:t>
      </w:r>
    </w:p>
    <w:p w:rsidR="00CC6AAB" w:rsidRPr="00CC6AAB" w:rsidRDefault="00CC6AAB" w:rsidP="00CC6AAB">
      <w:pPr>
        <w:numPr>
          <w:ilvl w:val="0"/>
          <w:numId w:val="64"/>
        </w:numPr>
        <w:ind w:left="1134" w:hanging="425"/>
        <w:rPr>
          <w:rFonts w:ascii="Cambria" w:eastAsia="Calibri" w:hAnsi="Cambria" w:cs="Times New Roman"/>
          <w:sz w:val="20"/>
          <w:szCs w:val="20"/>
        </w:rPr>
      </w:pPr>
      <w:r w:rsidRPr="00CC6AAB">
        <w:rPr>
          <w:rFonts w:ascii="Cambria" w:eastAsia="Calibri" w:hAnsi="Cambria" w:cs="Times New Roman"/>
          <w:sz w:val="20"/>
          <w:szCs w:val="20"/>
        </w:rPr>
        <w:t>spełnienia warunków udziału w postępowaniu</w:t>
      </w:r>
    </w:p>
    <w:p w:rsidR="00CC6AAB" w:rsidRPr="00CC6AAB" w:rsidRDefault="00CC6AAB" w:rsidP="00CC6AAB">
      <w:pPr>
        <w:numPr>
          <w:ilvl w:val="0"/>
          <w:numId w:val="64"/>
        </w:numPr>
        <w:ind w:left="1134" w:hanging="425"/>
        <w:rPr>
          <w:rFonts w:ascii="Cambria" w:eastAsia="Calibri" w:hAnsi="Cambria" w:cs="Times New Roman"/>
          <w:sz w:val="20"/>
          <w:szCs w:val="20"/>
        </w:rPr>
      </w:pPr>
      <w:r w:rsidRPr="00CC6AAB">
        <w:rPr>
          <w:rFonts w:ascii="Cambria" w:eastAsia="Calibri" w:hAnsi="Cambria" w:cs="Times New Roman"/>
          <w:sz w:val="20"/>
          <w:szCs w:val="20"/>
        </w:rPr>
        <w:t>braku podstaw do wykluczenia</w:t>
      </w:r>
    </w:p>
    <w:p w:rsidR="00CC6AAB" w:rsidRPr="00CC6AAB" w:rsidRDefault="00CC6AAB" w:rsidP="00CC6AAB">
      <w:pPr>
        <w:numPr>
          <w:ilvl w:val="0"/>
          <w:numId w:val="64"/>
        </w:numPr>
        <w:ind w:left="1134" w:hanging="425"/>
        <w:rPr>
          <w:rFonts w:ascii="Cambria" w:eastAsia="Calibri" w:hAnsi="Cambria" w:cs="Times New Roman"/>
          <w:color w:val="000000"/>
          <w:sz w:val="20"/>
          <w:szCs w:val="20"/>
        </w:rPr>
      </w:pPr>
      <w:r w:rsidRPr="00CC6AAB">
        <w:rPr>
          <w:rFonts w:ascii="Cambria" w:eastAsia="Calibri" w:hAnsi="Cambria" w:cs="Times New Roman"/>
          <w:color w:val="000000"/>
          <w:sz w:val="20"/>
          <w:szCs w:val="20"/>
        </w:rPr>
        <w:t>potwierdzenia spełnienia warunków przedmiotowych</w:t>
      </w:r>
    </w:p>
    <w:p w:rsidR="00CC6AAB" w:rsidRPr="00CC6AAB" w:rsidRDefault="00CC6AAB" w:rsidP="00CC6AAB">
      <w:pPr>
        <w:numPr>
          <w:ilvl w:val="0"/>
          <w:numId w:val="66"/>
        </w:numPr>
        <w:jc w:val="both"/>
        <w:rPr>
          <w:rFonts w:ascii="Cambria" w:eastAsia="Times New Roman" w:hAnsi="Cambria" w:cs="Arial"/>
          <w:b/>
          <w:color w:val="000000"/>
          <w:sz w:val="20"/>
          <w:szCs w:val="20"/>
          <w:lang w:val="x-none"/>
        </w:rPr>
      </w:pPr>
      <w:r w:rsidRPr="00CC6AAB">
        <w:rPr>
          <w:rFonts w:ascii="Cambria" w:eastAsia="Times New Roman" w:hAnsi="Cambria" w:cs="Cambria"/>
          <w:color w:val="000000"/>
          <w:sz w:val="20"/>
          <w:szCs w:val="20"/>
          <w:lang w:val="x-none"/>
        </w:rPr>
        <w:t>Oświadczenia</w:t>
      </w:r>
      <w:r w:rsidRPr="00CC6AAB">
        <w:rPr>
          <w:rFonts w:ascii="Cambria" w:eastAsia="Times New Roman" w:hAnsi="Cambria" w:cs="Cambria"/>
          <w:color w:val="000000"/>
          <w:sz w:val="20"/>
          <w:szCs w:val="20"/>
        </w:rPr>
        <w:t>,</w:t>
      </w:r>
      <w:r w:rsidRPr="00CC6AAB">
        <w:rPr>
          <w:rFonts w:ascii="Cambria" w:eastAsia="Times New Roman" w:hAnsi="Cambria" w:cs="Cambria"/>
          <w:color w:val="000000"/>
          <w:sz w:val="20"/>
          <w:szCs w:val="20"/>
          <w:lang w:val="x-none"/>
        </w:rPr>
        <w:t xml:space="preserve"> o których mowa w pkt. 2 należy złożyć na wzorach załączników do Zaproszenia, Załącznik nr </w:t>
      </w:r>
      <w:r w:rsidR="00D92002">
        <w:rPr>
          <w:rFonts w:ascii="Cambria" w:eastAsia="Times New Roman" w:hAnsi="Cambria" w:cs="Cambria"/>
          <w:color w:val="000000"/>
          <w:sz w:val="20"/>
          <w:szCs w:val="20"/>
        </w:rPr>
        <w:t>3</w:t>
      </w:r>
      <w:r w:rsidRPr="00CC6AAB">
        <w:rPr>
          <w:rFonts w:ascii="Cambria" w:eastAsia="Times New Roman" w:hAnsi="Cambria" w:cs="Cambria"/>
          <w:color w:val="000000"/>
          <w:sz w:val="20"/>
          <w:szCs w:val="20"/>
        </w:rPr>
        <w:t xml:space="preserve"> </w:t>
      </w:r>
      <w:r w:rsidRPr="00CC6AAB">
        <w:rPr>
          <w:rFonts w:ascii="Cambria" w:eastAsia="Times New Roman" w:hAnsi="Cambria" w:cs="Cambria"/>
          <w:color w:val="000000"/>
          <w:sz w:val="20"/>
          <w:szCs w:val="20"/>
          <w:lang w:val="x-none"/>
        </w:rPr>
        <w:t xml:space="preserve">w zakresie dotyczącym spełnienia warunków udziału w postępowaniu, Załącznik nr </w:t>
      </w:r>
      <w:r w:rsidR="00D92002">
        <w:rPr>
          <w:rFonts w:ascii="Cambria" w:eastAsia="Times New Roman" w:hAnsi="Cambria" w:cs="Cambria"/>
          <w:color w:val="000000"/>
          <w:sz w:val="20"/>
          <w:szCs w:val="20"/>
        </w:rPr>
        <w:t>4</w:t>
      </w:r>
      <w:r w:rsidRPr="00CC6AAB">
        <w:rPr>
          <w:rFonts w:ascii="Cambria" w:eastAsia="Times New Roman" w:hAnsi="Cambria" w:cs="Cambria"/>
          <w:color w:val="000000"/>
          <w:sz w:val="20"/>
          <w:szCs w:val="20"/>
          <w:lang w:val="x-none"/>
        </w:rPr>
        <w:t xml:space="preserve"> w zakresie dotyczącym przesłanek wykluczenia z postępowania</w:t>
      </w:r>
      <w:r w:rsidRPr="00CC6AAB">
        <w:rPr>
          <w:rFonts w:ascii="Cambria" w:eastAsia="Times New Roman" w:hAnsi="Cambria" w:cs="Cambria"/>
          <w:color w:val="000000"/>
          <w:sz w:val="20"/>
          <w:szCs w:val="20"/>
        </w:rPr>
        <w:t>.</w:t>
      </w:r>
    </w:p>
    <w:p w:rsidR="00CC6AAB" w:rsidRPr="00CC6AAB" w:rsidRDefault="00CC6AAB" w:rsidP="00CC6AAB">
      <w:pPr>
        <w:numPr>
          <w:ilvl w:val="0"/>
          <w:numId w:val="67"/>
        </w:numPr>
        <w:suppressAutoHyphens/>
        <w:jc w:val="both"/>
        <w:rPr>
          <w:rFonts w:ascii="Cambria" w:eastAsia="Calibri" w:hAnsi="Cambria" w:cs="Times New Roman"/>
          <w:sz w:val="20"/>
          <w:szCs w:val="20"/>
        </w:rPr>
      </w:pPr>
      <w:r w:rsidRPr="00CC6AAB">
        <w:rPr>
          <w:rFonts w:ascii="Cambria" w:eastAsia="Calibri" w:hAnsi="Cambria" w:cs="Arial"/>
          <w:b/>
          <w:sz w:val="20"/>
          <w:szCs w:val="20"/>
        </w:rPr>
        <w:t>Opis warunków podmiotowych i sposobu dokonywania oceny spełniania tych warunków oraz braku podstaw do wykluczenia:</w:t>
      </w:r>
    </w:p>
    <w:p w:rsidR="00CC6AAB" w:rsidRPr="00CC6AAB" w:rsidRDefault="00CC6AAB" w:rsidP="00CC6AAB">
      <w:pPr>
        <w:ind w:left="709"/>
        <w:jc w:val="both"/>
        <w:rPr>
          <w:rFonts w:ascii="Cambria" w:eastAsia="Calibri" w:hAnsi="Cambria" w:cs="Arial Narrow"/>
          <w:sz w:val="20"/>
          <w:szCs w:val="20"/>
        </w:rPr>
      </w:pPr>
      <w:r w:rsidRPr="00CC6AAB">
        <w:rPr>
          <w:rFonts w:ascii="Cambria" w:eastAsia="Calibri" w:hAnsi="Cambria" w:cs="Arial Narrow"/>
          <w:sz w:val="20"/>
          <w:szCs w:val="20"/>
        </w:rPr>
        <w:t xml:space="preserve">O udzielenie zamówienia mogą ubiegać się Wykonawcy, którzy: </w:t>
      </w:r>
    </w:p>
    <w:p w:rsidR="00CC6AAB" w:rsidRPr="00CC6AAB" w:rsidRDefault="00CC6AAB" w:rsidP="00CC6AAB">
      <w:pPr>
        <w:numPr>
          <w:ilvl w:val="0"/>
          <w:numId w:val="51"/>
        </w:numPr>
        <w:jc w:val="both"/>
        <w:rPr>
          <w:rFonts w:ascii="Cambria" w:eastAsia="Calibri" w:hAnsi="Cambria" w:cs="Times New Roman"/>
          <w:sz w:val="20"/>
          <w:szCs w:val="20"/>
        </w:rPr>
      </w:pPr>
      <w:r w:rsidRPr="00CC6AAB">
        <w:rPr>
          <w:rFonts w:ascii="Cambria" w:eastAsia="Calibri" w:hAnsi="Cambria" w:cs="Arial Narrow"/>
          <w:sz w:val="20"/>
          <w:szCs w:val="20"/>
          <w:u w:val="single"/>
        </w:rPr>
        <w:t>spełniają warunki udziału w postępowaniu w zakresie:</w:t>
      </w:r>
    </w:p>
    <w:p w:rsidR="00CC6AAB" w:rsidRPr="00CC6AAB" w:rsidRDefault="00CC6AAB" w:rsidP="00CC6AAB">
      <w:pPr>
        <w:numPr>
          <w:ilvl w:val="0"/>
          <w:numId w:val="75"/>
        </w:numPr>
        <w:contextualSpacing/>
        <w:jc w:val="both"/>
        <w:rPr>
          <w:rFonts w:ascii="Cambria" w:eastAsia="Calibri" w:hAnsi="Cambria" w:cs="Arial"/>
          <w:b/>
          <w:sz w:val="20"/>
          <w:szCs w:val="20"/>
          <w:lang w:val="x-none"/>
        </w:rPr>
      </w:pPr>
      <w:r w:rsidRPr="00CC6AAB">
        <w:rPr>
          <w:rFonts w:ascii="Cambria" w:eastAsia="Calibri" w:hAnsi="Cambria" w:cs="Arial"/>
          <w:b/>
          <w:sz w:val="20"/>
          <w:szCs w:val="20"/>
          <w:lang w:val="x-none"/>
        </w:rPr>
        <w:t>zdolności do występowania w obrocie gospodarczym;</w:t>
      </w:r>
    </w:p>
    <w:p w:rsidR="00CC6AAB" w:rsidRPr="00CC6AAB" w:rsidRDefault="00CC6AAB" w:rsidP="00CC6AAB">
      <w:pPr>
        <w:ind w:left="1418"/>
        <w:contextualSpacing/>
        <w:jc w:val="both"/>
        <w:rPr>
          <w:rFonts w:ascii="Cambria" w:eastAsia="Calibri" w:hAnsi="Cambria" w:cs="Arial"/>
          <w:sz w:val="20"/>
          <w:szCs w:val="20"/>
          <w:lang w:val="x-none"/>
        </w:rPr>
      </w:pPr>
      <w:r w:rsidRPr="00CC6AAB">
        <w:rPr>
          <w:rFonts w:ascii="Cambria" w:eastAsia="Calibri" w:hAnsi="Cambria" w:cs="Arial"/>
          <w:sz w:val="20"/>
          <w:szCs w:val="20"/>
          <w:lang w:val="x-none"/>
        </w:rPr>
        <w:t xml:space="preserve">Zamawiający nie precyzuje warunku w tym zakresie.  </w:t>
      </w:r>
    </w:p>
    <w:p w:rsidR="00CC6AAB" w:rsidRPr="00CC6AAB" w:rsidRDefault="00CC6AAB" w:rsidP="00CC6AAB">
      <w:pPr>
        <w:ind w:left="1418"/>
        <w:jc w:val="both"/>
        <w:rPr>
          <w:rFonts w:ascii="Cambria" w:eastAsia="Arial Narrow" w:hAnsi="Cambria" w:cs="Arial Narrow"/>
          <w:sz w:val="20"/>
          <w:szCs w:val="20"/>
        </w:rPr>
      </w:pPr>
      <w:r w:rsidRPr="00CC6AAB">
        <w:rPr>
          <w:rFonts w:ascii="Cambria" w:eastAsia="Calibri" w:hAnsi="Cambria" w:cs="Arial Narrow"/>
          <w:sz w:val="20"/>
          <w:szCs w:val="20"/>
          <w:u w:val="single"/>
        </w:rPr>
        <w:t>Opis</w:t>
      </w:r>
      <w:r w:rsidRPr="00CC6AAB">
        <w:rPr>
          <w:rFonts w:ascii="Cambria" w:eastAsia="Arial Narrow" w:hAnsi="Cambria" w:cs="Arial Narrow"/>
          <w:sz w:val="20"/>
          <w:szCs w:val="20"/>
          <w:u w:val="single"/>
        </w:rPr>
        <w:t xml:space="preserve"> </w:t>
      </w:r>
      <w:r w:rsidRPr="00CC6AAB">
        <w:rPr>
          <w:rFonts w:ascii="Cambria" w:eastAsia="Calibri" w:hAnsi="Cambria" w:cs="Arial Narrow"/>
          <w:sz w:val="20"/>
          <w:szCs w:val="20"/>
          <w:u w:val="single"/>
        </w:rPr>
        <w:t>sposobu</w:t>
      </w:r>
      <w:r w:rsidRPr="00CC6AAB">
        <w:rPr>
          <w:rFonts w:ascii="Cambria" w:eastAsia="Arial Narrow" w:hAnsi="Cambria" w:cs="Arial Narrow"/>
          <w:sz w:val="20"/>
          <w:szCs w:val="20"/>
          <w:u w:val="single"/>
        </w:rPr>
        <w:t xml:space="preserve"> </w:t>
      </w:r>
      <w:r w:rsidRPr="00CC6AAB">
        <w:rPr>
          <w:rFonts w:ascii="Cambria" w:eastAsia="Calibri" w:hAnsi="Cambria" w:cs="Arial Narrow"/>
          <w:sz w:val="20"/>
          <w:szCs w:val="20"/>
          <w:u w:val="single"/>
        </w:rPr>
        <w:t>dokonywania</w:t>
      </w:r>
      <w:r w:rsidRPr="00CC6AAB">
        <w:rPr>
          <w:rFonts w:ascii="Cambria" w:eastAsia="Arial Narrow" w:hAnsi="Cambria" w:cs="Arial Narrow"/>
          <w:sz w:val="20"/>
          <w:szCs w:val="20"/>
          <w:u w:val="single"/>
        </w:rPr>
        <w:t xml:space="preserve"> </w:t>
      </w:r>
      <w:r w:rsidRPr="00CC6AAB">
        <w:rPr>
          <w:rFonts w:ascii="Cambria" w:eastAsia="Calibri" w:hAnsi="Cambria" w:cs="Arial Narrow"/>
          <w:sz w:val="20"/>
          <w:szCs w:val="20"/>
          <w:u w:val="single"/>
        </w:rPr>
        <w:t>oceny</w:t>
      </w:r>
      <w:r w:rsidRPr="00CC6AAB">
        <w:rPr>
          <w:rFonts w:ascii="Cambria" w:eastAsia="Arial Narrow" w:hAnsi="Cambria" w:cs="Arial Narrow"/>
          <w:sz w:val="20"/>
          <w:szCs w:val="20"/>
          <w:u w:val="single"/>
        </w:rPr>
        <w:t xml:space="preserve"> </w:t>
      </w:r>
      <w:r w:rsidRPr="00CC6AAB">
        <w:rPr>
          <w:rFonts w:ascii="Cambria" w:eastAsia="Calibri" w:hAnsi="Cambria" w:cs="Arial Narrow"/>
          <w:sz w:val="20"/>
          <w:szCs w:val="20"/>
          <w:u w:val="single"/>
        </w:rPr>
        <w:t>spełniania</w:t>
      </w:r>
      <w:r w:rsidRPr="00CC6AAB">
        <w:rPr>
          <w:rFonts w:ascii="Cambria" w:eastAsia="Arial Narrow" w:hAnsi="Cambria" w:cs="Arial Narrow"/>
          <w:sz w:val="20"/>
          <w:szCs w:val="20"/>
          <w:u w:val="single"/>
        </w:rPr>
        <w:t xml:space="preserve"> </w:t>
      </w:r>
      <w:r w:rsidRPr="00CC6AAB">
        <w:rPr>
          <w:rFonts w:ascii="Cambria" w:eastAsia="Calibri" w:hAnsi="Cambria" w:cs="Arial Narrow"/>
          <w:sz w:val="20"/>
          <w:szCs w:val="20"/>
          <w:u w:val="single"/>
        </w:rPr>
        <w:t>tego</w:t>
      </w:r>
      <w:r w:rsidRPr="00CC6AAB">
        <w:rPr>
          <w:rFonts w:ascii="Cambria" w:eastAsia="Arial Narrow" w:hAnsi="Cambria" w:cs="Arial Narrow"/>
          <w:sz w:val="20"/>
          <w:szCs w:val="20"/>
          <w:u w:val="single"/>
        </w:rPr>
        <w:t xml:space="preserve"> </w:t>
      </w:r>
      <w:r w:rsidRPr="00CC6AAB">
        <w:rPr>
          <w:rFonts w:ascii="Cambria" w:eastAsia="Calibri" w:hAnsi="Cambria" w:cs="Arial Narrow"/>
          <w:sz w:val="20"/>
          <w:szCs w:val="20"/>
          <w:u w:val="single"/>
        </w:rPr>
        <w:t>warunku:</w:t>
      </w:r>
    </w:p>
    <w:p w:rsidR="00CC6AAB" w:rsidRPr="00CC6AAB" w:rsidRDefault="00CC6AAB" w:rsidP="00CC6AAB">
      <w:pPr>
        <w:autoSpaceDE w:val="0"/>
        <w:autoSpaceDN w:val="0"/>
        <w:adjustRightInd w:val="0"/>
        <w:ind w:left="1418"/>
        <w:jc w:val="both"/>
        <w:rPr>
          <w:rFonts w:ascii="Cambria" w:eastAsia="Calibri" w:hAnsi="Cambria" w:cs="Times New Roman"/>
          <w:sz w:val="20"/>
          <w:szCs w:val="20"/>
        </w:rPr>
      </w:pPr>
      <w:r w:rsidRPr="00CC6AAB">
        <w:rPr>
          <w:rFonts w:ascii="Cambria" w:eastAsia="Calibri" w:hAnsi="Cambria" w:cs="Times New Roman"/>
          <w:sz w:val="20"/>
          <w:szCs w:val="20"/>
        </w:rPr>
        <w:t xml:space="preserve">Ocena spełnienia tego warunku nastąpi na podstawie złożonego wraz z ofertą oświadczenia w sprawie spełniania warunków udziału w postępowaniu Załącznik nr </w:t>
      </w:r>
      <w:r w:rsidR="003C2C3D">
        <w:rPr>
          <w:rFonts w:ascii="Cambria" w:eastAsia="Calibri" w:hAnsi="Cambria" w:cs="Times New Roman"/>
          <w:sz w:val="20"/>
          <w:szCs w:val="20"/>
        </w:rPr>
        <w:t>3</w:t>
      </w:r>
      <w:r w:rsidRPr="00CC6AAB">
        <w:rPr>
          <w:rFonts w:ascii="Cambria" w:eastAsia="Calibri" w:hAnsi="Cambria" w:cs="Times New Roman"/>
          <w:sz w:val="20"/>
          <w:szCs w:val="20"/>
        </w:rPr>
        <w:t xml:space="preserve"> do Zaproszenia.</w:t>
      </w:r>
    </w:p>
    <w:p w:rsidR="00CC6AAB" w:rsidRPr="00CC6AAB" w:rsidRDefault="00CC6AAB" w:rsidP="00CC6AAB">
      <w:pPr>
        <w:numPr>
          <w:ilvl w:val="0"/>
          <w:numId w:val="75"/>
        </w:numPr>
        <w:contextualSpacing/>
        <w:jc w:val="both"/>
        <w:rPr>
          <w:rFonts w:ascii="Cambria" w:eastAsia="Calibri" w:hAnsi="Cambria" w:cs="Arial"/>
          <w:b/>
          <w:sz w:val="20"/>
          <w:szCs w:val="20"/>
          <w:lang w:val="x-none"/>
        </w:rPr>
      </w:pPr>
      <w:r w:rsidRPr="00CC6AAB">
        <w:rPr>
          <w:rFonts w:ascii="Cambria" w:eastAsia="Calibri" w:hAnsi="Cambria" w:cs="Arial Narrow"/>
          <w:b/>
          <w:sz w:val="20"/>
          <w:szCs w:val="20"/>
          <w:lang w:val="x-none"/>
        </w:rPr>
        <w:t>uprawnień do prowadzenia określonej działalności gospodarczej lub zawodowej, o ile wynika to z odrębnych przepisów</w:t>
      </w:r>
      <w:r w:rsidRPr="00CC6AAB">
        <w:rPr>
          <w:rFonts w:ascii="Cambria" w:eastAsia="Calibri" w:hAnsi="Cambria" w:cs="Arial Narrow"/>
          <w:sz w:val="20"/>
          <w:szCs w:val="20"/>
          <w:lang w:val="x-none"/>
        </w:rPr>
        <w:t>,</w:t>
      </w:r>
    </w:p>
    <w:p w:rsidR="00CC6AAB" w:rsidRPr="00CC6AAB" w:rsidRDefault="00CC6AAB" w:rsidP="00CC6AAB">
      <w:pPr>
        <w:ind w:left="1418"/>
        <w:contextualSpacing/>
        <w:jc w:val="both"/>
        <w:rPr>
          <w:rFonts w:ascii="Cambria" w:eastAsia="Calibri" w:hAnsi="Cambria" w:cs="Arial"/>
          <w:sz w:val="20"/>
          <w:szCs w:val="20"/>
          <w:lang w:val="x-none"/>
        </w:rPr>
      </w:pPr>
      <w:r w:rsidRPr="00CC6AAB">
        <w:rPr>
          <w:rFonts w:ascii="Cambria" w:eastAsia="Calibri" w:hAnsi="Cambria" w:cs="Arial"/>
          <w:sz w:val="20"/>
          <w:szCs w:val="20"/>
          <w:lang w:val="x-none"/>
        </w:rPr>
        <w:t xml:space="preserve">Zamawiający nie precyzuje warunku w tym zakresie.  </w:t>
      </w:r>
    </w:p>
    <w:p w:rsidR="00CC6AAB" w:rsidRPr="00CC6AAB" w:rsidRDefault="00CC6AAB" w:rsidP="00CC6AAB">
      <w:pPr>
        <w:ind w:left="1418"/>
        <w:contextualSpacing/>
        <w:jc w:val="both"/>
        <w:rPr>
          <w:rFonts w:ascii="Cambria" w:eastAsia="Arial Narrow" w:hAnsi="Cambria" w:cs="Arial Narrow"/>
          <w:sz w:val="20"/>
          <w:szCs w:val="20"/>
          <w:lang w:val="x-none"/>
        </w:rPr>
      </w:pPr>
      <w:r w:rsidRPr="00CC6AAB">
        <w:rPr>
          <w:rFonts w:ascii="Cambria" w:eastAsia="Calibri" w:hAnsi="Cambria" w:cs="Arial Narrow"/>
          <w:sz w:val="20"/>
          <w:szCs w:val="20"/>
          <w:u w:val="single"/>
          <w:lang w:val="x-none"/>
        </w:rPr>
        <w:t>Opis</w:t>
      </w:r>
      <w:r w:rsidRPr="00CC6AAB">
        <w:rPr>
          <w:rFonts w:ascii="Cambria" w:eastAsia="Arial Narrow" w:hAnsi="Cambria" w:cs="Arial Narrow"/>
          <w:sz w:val="20"/>
          <w:szCs w:val="20"/>
          <w:u w:val="single"/>
          <w:lang w:val="x-none"/>
        </w:rPr>
        <w:t xml:space="preserve"> </w:t>
      </w:r>
      <w:r w:rsidRPr="00CC6AAB">
        <w:rPr>
          <w:rFonts w:ascii="Cambria" w:eastAsia="Calibri" w:hAnsi="Cambria" w:cs="Arial Narrow"/>
          <w:sz w:val="20"/>
          <w:szCs w:val="20"/>
          <w:u w:val="single"/>
          <w:lang w:val="x-none"/>
        </w:rPr>
        <w:t>sposobu</w:t>
      </w:r>
      <w:r w:rsidRPr="00CC6AAB">
        <w:rPr>
          <w:rFonts w:ascii="Cambria" w:eastAsia="Arial Narrow" w:hAnsi="Cambria" w:cs="Arial Narrow"/>
          <w:sz w:val="20"/>
          <w:szCs w:val="20"/>
          <w:u w:val="single"/>
          <w:lang w:val="x-none"/>
        </w:rPr>
        <w:t xml:space="preserve"> </w:t>
      </w:r>
      <w:r w:rsidRPr="00CC6AAB">
        <w:rPr>
          <w:rFonts w:ascii="Cambria" w:eastAsia="Calibri" w:hAnsi="Cambria" w:cs="Arial Narrow"/>
          <w:sz w:val="20"/>
          <w:szCs w:val="20"/>
          <w:u w:val="single"/>
          <w:lang w:val="x-none"/>
        </w:rPr>
        <w:t>dokonywania</w:t>
      </w:r>
      <w:r w:rsidRPr="00CC6AAB">
        <w:rPr>
          <w:rFonts w:ascii="Cambria" w:eastAsia="Arial Narrow" w:hAnsi="Cambria" w:cs="Arial Narrow"/>
          <w:sz w:val="20"/>
          <w:szCs w:val="20"/>
          <w:u w:val="single"/>
          <w:lang w:val="x-none"/>
        </w:rPr>
        <w:t xml:space="preserve"> </w:t>
      </w:r>
      <w:r w:rsidRPr="00CC6AAB">
        <w:rPr>
          <w:rFonts w:ascii="Cambria" w:eastAsia="Calibri" w:hAnsi="Cambria" w:cs="Arial Narrow"/>
          <w:sz w:val="20"/>
          <w:szCs w:val="20"/>
          <w:u w:val="single"/>
          <w:lang w:val="x-none"/>
        </w:rPr>
        <w:t>oceny</w:t>
      </w:r>
      <w:r w:rsidRPr="00CC6AAB">
        <w:rPr>
          <w:rFonts w:ascii="Cambria" w:eastAsia="Arial Narrow" w:hAnsi="Cambria" w:cs="Arial Narrow"/>
          <w:sz w:val="20"/>
          <w:szCs w:val="20"/>
          <w:u w:val="single"/>
          <w:lang w:val="x-none"/>
        </w:rPr>
        <w:t xml:space="preserve"> </w:t>
      </w:r>
      <w:r w:rsidRPr="00CC6AAB">
        <w:rPr>
          <w:rFonts w:ascii="Cambria" w:eastAsia="Calibri" w:hAnsi="Cambria" w:cs="Arial Narrow"/>
          <w:sz w:val="20"/>
          <w:szCs w:val="20"/>
          <w:u w:val="single"/>
          <w:lang w:val="x-none"/>
        </w:rPr>
        <w:t>spełniania</w:t>
      </w:r>
      <w:r w:rsidRPr="00CC6AAB">
        <w:rPr>
          <w:rFonts w:ascii="Cambria" w:eastAsia="Arial Narrow" w:hAnsi="Cambria" w:cs="Arial Narrow"/>
          <w:sz w:val="20"/>
          <w:szCs w:val="20"/>
          <w:u w:val="single"/>
          <w:lang w:val="x-none"/>
        </w:rPr>
        <w:t xml:space="preserve"> </w:t>
      </w:r>
      <w:r w:rsidRPr="00CC6AAB">
        <w:rPr>
          <w:rFonts w:ascii="Cambria" w:eastAsia="Calibri" w:hAnsi="Cambria" w:cs="Arial Narrow"/>
          <w:sz w:val="20"/>
          <w:szCs w:val="20"/>
          <w:u w:val="single"/>
          <w:lang w:val="x-none"/>
        </w:rPr>
        <w:t>tego</w:t>
      </w:r>
      <w:r w:rsidRPr="00CC6AAB">
        <w:rPr>
          <w:rFonts w:ascii="Cambria" w:eastAsia="Arial Narrow" w:hAnsi="Cambria" w:cs="Arial Narrow"/>
          <w:sz w:val="20"/>
          <w:szCs w:val="20"/>
          <w:u w:val="single"/>
          <w:lang w:val="x-none"/>
        </w:rPr>
        <w:t xml:space="preserve"> </w:t>
      </w:r>
      <w:r w:rsidRPr="00CC6AAB">
        <w:rPr>
          <w:rFonts w:ascii="Cambria" w:eastAsia="Calibri" w:hAnsi="Cambria" w:cs="Arial Narrow"/>
          <w:sz w:val="20"/>
          <w:szCs w:val="20"/>
          <w:u w:val="single"/>
          <w:lang w:val="x-none"/>
        </w:rPr>
        <w:t>warunku:</w:t>
      </w:r>
    </w:p>
    <w:p w:rsidR="00CC6AAB" w:rsidRPr="00CC6AAB" w:rsidRDefault="00CC6AAB" w:rsidP="00CC6AAB">
      <w:pPr>
        <w:autoSpaceDE w:val="0"/>
        <w:autoSpaceDN w:val="0"/>
        <w:adjustRightInd w:val="0"/>
        <w:ind w:left="1418"/>
        <w:contextualSpacing/>
        <w:jc w:val="both"/>
        <w:rPr>
          <w:rFonts w:ascii="Cambria" w:eastAsia="Calibri" w:hAnsi="Cambria" w:cs="Times New Roman"/>
          <w:sz w:val="20"/>
          <w:szCs w:val="20"/>
        </w:rPr>
      </w:pPr>
      <w:r w:rsidRPr="00CC6AAB">
        <w:rPr>
          <w:rFonts w:ascii="Cambria" w:eastAsia="Calibri" w:hAnsi="Cambria" w:cs="Times New Roman"/>
          <w:sz w:val="20"/>
          <w:szCs w:val="20"/>
          <w:lang w:val="x-none"/>
        </w:rPr>
        <w:t xml:space="preserve">Ocena spełnienia tego warunku nastąpi na podstawie złożonego wraz z ofertą oświadczenia w sprawie spełniania warunków udziału w postępowaniu Załącznik nr </w:t>
      </w:r>
      <w:r w:rsidR="003C2C3D">
        <w:rPr>
          <w:rFonts w:ascii="Cambria" w:eastAsia="Calibri" w:hAnsi="Cambria" w:cs="Times New Roman"/>
          <w:sz w:val="20"/>
          <w:szCs w:val="20"/>
        </w:rPr>
        <w:t>3</w:t>
      </w:r>
      <w:r w:rsidRPr="00CC6AAB">
        <w:rPr>
          <w:rFonts w:ascii="Cambria" w:eastAsia="Calibri" w:hAnsi="Cambria" w:cs="Times New Roman"/>
          <w:sz w:val="20"/>
          <w:szCs w:val="20"/>
          <w:lang w:val="x-none"/>
        </w:rPr>
        <w:t xml:space="preserve"> do Zaproszenia.</w:t>
      </w:r>
    </w:p>
    <w:p w:rsidR="00CC6AAB" w:rsidRPr="00090A34" w:rsidRDefault="00CC6AAB" w:rsidP="00CC6AAB">
      <w:pPr>
        <w:numPr>
          <w:ilvl w:val="0"/>
          <w:numId w:val="75"/>
        </w:numPr>
        <w:tabs>
          <w:tab w:val="left" w:pos="0"/>
          <w:tab w:val="left" w:pos="284"/>
        </w:tabs>
        <w:suppressAutoHyphens/>
        <w:jc w:val="both"/>
        <w:rPr>
          <w:rFonts w:ascii="Cambria" w:eastAsia="Calibri" w:hAnsi="Cambria" w:cs="Arial Narrow"/>
          <w:b/>
          <w:sz w:val="20"/>
          <w:szCs w:val="20"/>
        </w:rPr>
      </w:pPr>
      <w:r w:rsidRPr="00090A34">
        <w:rPr>
          <w:rFonts w:ascii="Cambria" w:eastAsia="Calibri" w:hAnsi="Cambria" w:cs="Arial Narrow"/>
          <w:b/>
          <w:sz w:val="20"/>
          <w:szCs w:val="20"/>
        </w:rPr>
        <w:t xml:space="preserve">sytuacji ekonomicznej lub finansowej  </w:t>
      </w:r>
    </w:p>
    <w:p w:rsidR="00090A34" w:rsidRPr="00CC6AAB" w:rsidRDefault="00090A34" w:rsidP="00090A34">
      <w:pPr>
        <w:ind w:left="1418"/>
        <w:contextualSpacing/>
        <w:jc w:val="both"/>
        <w:rPr>
          <w:rFonts w:ascii="Cambria" w:eastAsia="Calibri" w:hAnsi="Cambria" w:cs="Arial"/>
          <w:sz w:val="20"/>
          <w:szCs w:val="20"/>
          <w:lang w:val="x-none"/>
        </w:rPr>
      </w:pPr>
      <w:r w:rsidRPr="00CC6AAB">
        <w:rPr>
          <w:rFonts w:ascii="Cambria" w:eastAsia="Calibri" w:hAnsi="Cambria" w:cs="Arial"/>
          <w:sz w:val="20"/>
          <w:szCs w:val="20"/>
          <w:lang w:val="x-none"/>
        </w:rPr>
        <w:t xml:space="preserve">Zamawiający nie precyzuje warunku w tym zakresie.  </w:t>
      </w:r>
    </w:p>
    <w:p w:rsidR="00090A34" w:rsidRPr="00CC6AAB" w:rsidRDefault="00090A34" w:rsidP="00090A34">
      <w:pPr>
        <w:ind w:left="1418"/>
        <w:contextualSpacing/>
        <w:jc w:val="both"/>
        <w:rPr>
          <w:rFonts w:ascii="Cambria" w:eastAsia="Arial Narrow" w:hAnsi="Cambria" w:cs="Arial Narrow"/>
          <w:sz w:val="20"/>
          <w:szCs w:val="20"/>
          <w:lang w:val="x-none"/>
        </w:rPr>
      </w:pPr>
      <w:r w:rsidRPr="00CC6AAB">
        <w:rPr>
          <w:rFonts w:ascii="Cambria" w:eastAsia="Calibri" w:hAnsi="Cambria" w:cs="Arial Narrow"/>
          <w:sz w:val="20"/>
          <w:szCs w:val="20"/>
          <w:u w:val="single"/>
          <w:lang w:val="x-none"/>
        </w:rPr>
        <w:t>Opis</w:t>
      </w:r>
      <w:r w:rsidRPr="00CC6AAB">
        <w:rPr>
          <w:rFonts w:ascii="Cambria" w:eastAsia="Arial Narrow" w:hAnsi="Cambria" w:cs="Arial Narrow"/>
          <w:sz w:val="20"/>
          <w:szCs w:val="20"/>
          <w:u w:val="single"/>
          <w:lang w:val="x-none"/>
        </w:rPr>
        <w:t xml:space="preserve"> </w:t>
      </w:r>
      <w:r w:rsidRPr="00CC6AAB">
        <w:rPr>
          <w:rFonts w:ascii="Cambria" w:eastAsia="Calibri" w:hAnsi="Cambria" w:cs="Arial Narrow"/>
          <w:sz w:val="20"/>
          <w:szCs w:val="20"/>
          <w:u w:val="single"/>
          <w:lang w:val="x-none"/>
        </w:rPr>
        <w:t>sposobu</w:t>
      </w:r>
      <w:r w:rsidRPr="00CC6AAB">
        <w:rPr>
          <w:rFonts w:ascii="Cambria" w:eastAsia="Arial Narrow" w:hAnsi="Cambria" w:cs="Arial Narrow"/>
          <w:sz w:val="20"/>
          <w:szCs w:val="20"/>
          <w:u w:val="single"/>
          <w:lang w:val="x-none"/>
        </w:rPr>
        <w:t xml:space="preserve"> </w:t>
      </w:r>
      <w:r w:rsidRPr="00CC6AAB">
        <w:rPr>
          <w:rFonts w:ascii="Cambria" w:eastAsia="Calibri" w:hAnsi="Cambria" w:cs="Arial Narrow"/>
          <w:sz w:val="20"/>
          <w:szCs w:val="20"/>
          <w:u w:val="single"/>
          <w:lang w:val="x-none"/>
        </w:rPr>
        <w:t>dokonywania</w:t>
      </w:r>
      <w:r w:rsidRPr="00CC6AAB">
        <w:rPr>
          <w:rFonts w:ascii="Cambria" w:eastAsia="Arial Narrow" w:hAnsi="Cambria" w:cs="Arial Narrow"/>
          <w:sz w:val="20"/>
          <w:szCs w:val="20"/>
          <w:u w:val="single"/>
          <w:lang w:val="x-none"/>
        </w:rPr>
        <w:t xml:space="preserve"> </w:t>
      </w:r>
      <w:r w:rsidRPr="00CC6AAB">
        <w:rPr>
          <w:rFonts w:ascii="Cambria" w:eastAsia="Calibri" w:hAnsi="Cambria" w:cs="Arial Narrow"/>
          <w:sz w:val="20"/>
          <w:szCs w:val="20"/>
          <w:u w:val="single"/>
          <w:lang w:val="x-none"/>
        </w:rPr>
        <w:t>oceny</w:t>
      </w:r>
      <w:r w:rsidRPr="00CC6AAB">
        <w:rPr>
          <w:rFonts w:ascii="Cambria" w:eastAsia="Arial Narrow" w:hAnsi="Cambria" w:cs="Arial Narrow"/>
          <w:sz w:val="20"/>
          <w:szCs w:val="20"/>
          <w:u w:val="single"/>
          <w:lang w:val="x-none"/>
        </w:rPr>
        <w:t xml:space="preserve"> </w:t>
      </w:r>
      <w:r w:rsidRPr="00CC6AAB">
        <w:rPr>
          <w:rFonts w:ascii="Cambria" w:eastAsia="Calibri" w:hAnsi="Cambria" w:cs="Arial Narrow"/>
          <w:sz w:val="20"/>
          <w:szCs w:val="20"/>
          <w:u w:val="single"/>
          <w:lang w:val="x-none"/>
        </w:rPr>
        <w:t>spełniania</w:t>
      </w:r>
      <w:r w:rsidRPr="00CC6AAB">
        <w:rPr>
          <w:rFonts w:ascii="Cambria" w:eastAsia="Arial Narrow" w:hAnsi="Cambria" w:cs="Arial Narrow"/>
          <w:sz w:val="20"/>
          <w:szCs w:val="20"/>
          <w:u w:val="single"/>
          <w:lang w:val="x-none"/>
        </w:rPr>
        <w:t xml:space="preserve"> </w:t>
      </w:r>
      <w:r w:rsidRPr="00CC6AAB">
        <w:rPr>
          <w:rFonts w:ascii="Cambria" w:eastAsia="Calibri" w:hAnsi="Cambria" w:cs="Arial Narrow"/>
          <w:sz w:val="20"/>
          <w:szCs w:val="20"/>
          <w:u w:val="single"/>
          <w:lang w:val="x-none"/>
        </w:rPr>
        <w:t>tego</w:t>
      </w:r>
      <w:r w:rsidRPr="00CC6AAB">
        <w:rPr>
          <w:rFonts w:ascii="Cambria" w:eastAsia="Arial Narrow" w:hAnsi="Cambria" w:cs="Arial Narrow"/>
          <w:sz w:val="20"/>
          <w:szCs w:val="20"/>
          <w:u w:val="single"/>
          <w:lang w:val="x-none"/>
        </w:rPr>
        <w:t xml:space="preserve"> </w:t>
      </w:r>
      <w:r w:rsidRPr="00CC6AAB">
        <w:rPr>
          <w:rFonts w:ascii="Cambria" w:eastAsia="Calibri" w:hAnsi="Cambria" w:cs="Arial Narrow"/>
          <w:sz w:val="20"/>
          <w:szCs w:val="20"/>
          <w:u w:val="single"/>
          <w:lang w:val="x-none"/>
        </w:rPr>
        <w:t>warunku:</w:t>
      </w:r>
    </w:p>
    <w:p w:rsidR="00090A34" w:rsidRPr="00090A34" w:rsidRDefault="00090A34" w:rsidP="00090A34">
      <w:pPr>
        <w:autoSpaceDE w:val="0"/>
        <w:autoSpaceDN w:val="0"/>
        <w:adjustRightInd w:val="0"/>
        <w:ind w:left="1418"/>
        <w:contextualSpacing/>
        <w:jc w:val="both"/>
        <w:rPr>
          <w:rFonts w:ascii="Cambria" w:eastAsia="Calibri" w:hAnsi="Cambria" w:cs="Times New Roman"/>
          <w:sz w:val="20"/>
          <w:szCs w:val="20"/>
        </w:rPr>
      </w:pPr>
      <w:r w:rsidRPr="00CC6AAB">
        <w:rPr>
          <w:rFonts w:ascii="Cambria" w:eastAsia="Calibri" w:hAnsi="Cambria" w:cs="Times New Roman"/>
          <w:sz w:val="20"/>
          <w:szCs w:val="20"/>
          <w:lang w:val="x-none"/>
        </w:rPr>
        <w:t xml:space="preserve">Ocena spełnienia tego warunku nastąpi na podstawie złożonego wraz z ofertą oświadczenia w sprawie spełniania warunków udziału w postępowaniu Załącznik nr </w:t>
      </w:r>
      <w:r>
        <w:rPr>
          <w:rFonts w:ascii="Cambria" w:eastAsia="Calibri" w:hAnsi="Cambria" w:cs="Times New Roman"/>
          <w:sz w:val="20"/>
          <w:szCs w:val="20"/>
        </w:rPr>
        <w:t>3</w:t>
      </w:r>
      <w:r w:rsidRPr="00CC6AAB">
        <w:rPr>
          <w:rFonts w:ascii="Cambria" w:eastAsia="Calibri" w:hAnsi="Cambria" w:cs="Times New Roman"/>
          <w:sz w:val="20"/>
          <w:szCs w:val="20"/>
          <w:lang w:val="x-none"/>
        </w:rPr>
        <w:t xml:space="preserve"> do Zaproszenia.</w:t>
      </w:r>
    </w:p>
    <w:p w:rsidR="00CC6AAB" w:rsidRPr="00090A34" w:rsidRDefault="00CC6AAB" w:rsidP="00CC6AAB">
      <w:pPr>
        <w:numPr>
          <w:ilvl w:val="0"/>
          <w:numId w:val="75"/>
        </w:numPr>
        <w:tabs>
          <w:tab w:val="left" w:pos="0"/>
          <w:tab w:val="left" w:pos="284"/>
        </w:tabs>
        <w:suppressAutoHyphens/>
        <w:jc w:val="both"/>
        <w:rPr>
          <w:rFonts w:ascii="Cambria" w:eastAsia="Calibri" w:hAnsi="Cambria" w:cs="Arial Narrow"/>
          <w:b/>
          <w:sz w:val="20"/>
          <w:szCs w:val="20"/>
        </w:rPr>
      </w:pPr>
      <w:r w:rsidRPr="00090A34">
        <w:rPr>
          <w:rFonts w:ascii="Cambria" w:eastAsia="Calibri" w:hAnsi="Cambria" w:cs="Arial Narrow"/>
          <w:b/>
          <w:sz w:val="20"/>
          <w:szCs w:val="20"/>
        </w:rPr>
        <w:t>zdolności technicznej lub zawodowej:</w:t>
      </w:r>
    </w:p>
    <w:p w:rsidR="00CC6AAB" w:rsidRPr="00CC6AAB" w:rsidRDefault="00CC6AAB" w:rsidP="00CC6AAB">
      <w:pPr>
        <w:tabs>
          <w:tab w:val="left" w:pos="0"/>
          <w:tab w:val="left" w:pos="284"/>
        </w:tabs>
        <w:suppressAutoHyphens/>
        <w:ind w:left="1440"/>
        <w:jc w:val="both"/>
        <w:rPr>
          <w:rFonts w:ascii="Cambria" w:eastAsia="Calibri" w:hAnsi="Cambria" w:cs="Arial Narrow"/>
          <w:sz w:val="20"/>
          <w:szCs w:val="20"/>
        </w:rPr>
      </w:pPr>
      <w:r w:rsidRPr="00CC6AAB">
        <w:rPr>
          <w:rFonts w:ascii="Cambria" w:eastAsia="Calibri" w:hAnsi="Cambria" w:cs="Arial Narrow"/>
          <w:sz w:val="20"/>
          <w:szCs w:val="20"/>
        </w:rPr>
        <w:t xml:space="preserve">Zamawiający nie precyzuje warunku w tym zakresie.  </w:t>
      </w:r>
    </w:p>
    <w:p w:rsidR="00CC6AAB" w:rsidRPr="00CC6AAB" w:rsidRDefault="00CC6AAB" w:rsidP="00CC6AAB">
      <w:pPr>
        <w:tabs>
          <w:tab w:val="left" w:pos="0"/>
          <w:tab w:val="left" w:pos="284"/>
        </w:tabs>
        <w:suppressAutoHyphens/>
        <w:ind w:left="1440"/>
        <w:jc w:val="both"/>
        <w:rPr>
          <w:rFonts w:ascii="Cambria" w:eastAsia="Calibri" w:hAnsi="Cambria" w:cs="Arial Narrow"/>
          <w:sz w:val="20"/>
          <w:szCs w:val="20"/>
          <w:u w:val="single"/>
        </w:rPr>
      </w:pPr>
      <w:r w:rsidRPr="00CC6AAB">
        <w:rPr>
          <w:rFonts w:ascii="Cambria" w:eastAsia="Calibri" w:hAnsi="Cambria" w:cs="Arial Narrow"/>
          <w:sz w:val="20"/>
          <w:szCs w:val="20"/>
          <w:u w:val="single"/>
        </w:rPr>
        <w:t>Opis sposobu dokonywania oceny spełniania tego warunku:</w:t>
      </w:r>
    </w:p>
    <w:p w:rsidR="00CC6AAB" w:rsidRPr="00CC6AAB" w:rsidRDefault="00CC6AAB" w:rsidP="00CC6AAB">
      <w:pPr>
        <w:tabs>
          <w:tab w:val="left" w:pos="0"/>
          <w:tab w:val="left" w:pos="284"/>
        </w:tabs>
        <w:suppressAutoHyphens/>
        <w:ind w:left="1440"/>
        <w:jc w:val="both"/>
        <w:rPr>
          <w:rFonts w:ascii="Cambria" w:eastAsia="Calibri" w:hAnsi="Cambria" w:cs="Arial Narrow"/>
          <w:sz w:val="20"/>
          <w:szCs w:val="20"/>
          <w:highlight w:val="yellow"/>
        </w:rPr>
      </w:pPr>
      <w:r w:rsidRPr="00CC6AAB">
        <w:rPr>
          <w:rFonts w:ascii="Cambria" w:eastAsia="Calibri" w:hAnsi="Cambria" w:cs="Arial Narrow"/>
          <w:sz w:val="20"/>
          <w:szCs w:val="20"/>
        </w:rPr>
        <w:t>Ocena spełnienia tego warunku nastąpi na podstawie złożonego wraz z ofertą oświadczenia                        w sprawie spełniania warunków udzia</w:t>
      </w:r>
      <w:r w:rsidR="009D759C">
        <w:rPr>
          <w:rFonts w:ascii="Cambria" w:eastAsia="Calibri" w:hAnsi="Cambria" w:cs="Arial Narrow"/>
          <w:sz w:val="20"/>
          <w:szCs w:val="20"/>
        </w:rPr>
        <w:t>łu w postępowaniu Załącznik nr 3</w:t>
      </w:r>
      <w:r w:rsidRPr="00CC6AAB">
        <w:rPr>
          <w:rFonts w:ascii="Cambria" w:eastAsia="Calibri" w:hAnsi="Cambria" w:cs="Arial Narrow"/>
          <w:sz w:val="20"/>
          <w:szCs w:val="20"/>
        </w:rPr>
        <w:t xml:space="preserve"> do Zaproszenia.</w:t>
      </w:r>
    </w:p>
    <w:p w:rsidR="00090A34" w:rsidRPr="00090A34" w:rsidRDefault="00CC6AAB" w:rsidP="00CC6AAB">
      <w:pPr>
        <w:tabs>
          <w:tab w:val="left" w:pos="0"/>
          <w:tab w:val="left" w:pos="284"/>
        </w:tabs>
        <w:suppressAutoHyphens/>
        <w:ind w:left="1418" w:hanging="284"/>
        <w:jc w:val="both"/>
        <w:rPr>
          <w:rFonts w:ascii="Cambria" w:eastAsia="Calibri" w:hAnsi="Cambria" w:cs="Arial Narrow"/>
          <w:b/>
          <w:i/>
          <w:sz w:val="20"/>
          <w:szCs w:val="20"/>
        </w:rPr>
      </w:pPr>
      <w:r w:rsidRPr="00090A34">
        <w:rPr>
          <w:rFonts w:ascii="Cambria" w:eastAsia="Calibri" w:hAnsi="Cambria" w:cs="Arial Narrow"/>
          <w:b/>
          <w:sz w:val="20"/>
          <w:szCs w:val="20"/>
        </w:rPr>
        <w:t>e)</w:t>
      </w:r>
      <w:r w:rsidRPr="00090A34">
        <w:rPr>
          <w:rFonts w:ascii="Cambria" w:eastAsia="Calibri" w:hAnsi="Cambria" w:cs="Arial Narrow"/>
          <w:i/>
          <w:sz w:val="20"/>
          <w:szCs w:val="20"/>
        </w:rPr>
        <w:t xml:space="preserve"> </w:t>
      </w:r>
      <w:r w:rsidRPr="00090A34">
        <w:rPr>
          <w:rFonts w:ascii="Cambria" w:eastAsia="Calibri" w:hAnsi="Cambria" w:cs="Arial Narrow"/>
          <w:b/>
          <w:sz w:val="20"/>
          <w:szCs w:val="20"/>
        </w:rPr>
        <w:t>w zakresie dysponowania odpowiednim doświadczeniem niezbędnym do realizacji zamówienia</w:t>
      </w:r>
      <w:r w:rsidRPr="00090A34">
        <w:rPr>
          <w:rFonts w:ascii="Cambria" w:eastAsia="Calibri" w:hAnsi="Cambria" w:cs="Arial Narrow"/>
          <w:b/>
          <w:i/>
          <w:sz w:val="20"/>
          <w:szCs w:val="20"/>
        </w:rPr>
        <w:t xml:space="preserve">  </w:t>
      </w:r>
    </w:p>
    <w:p w:rsidR="00090A34" w:rsidRPr="00CC6AAB" w:rsidRDefault="00090A34" w:rsidP="00090A34">
      <w:pPr>
        <w:ind w:left="1418"/>
        <w:contextualSpacing/>
        <w:jc w:val="both"/>
        <w:rPr>
          <w:rFonts w:ascii="Cambria" w:eastAsia="Calibri" w:hAnsi="Cambria" w:cs="Arial"/>
          <w:sz w:val="20"/>
          <w:szCs w:val="20"/>
          <w:lang w:val="x-none"/>
        </w:rPr>
      </w:pPr>
      <w:r w:rsidRPr="00090A34">
        <w:rPr>
          <w:rFonts w:ascii="Cambria" w:eastAsia="Calibri" w:hAnsi="Cambria" w:cs="Arial"/>
          <w:sz w:val="20"/>
          <w:szCs w:val="20"/>
          <w:lang w:val="x-none"/>
        </w:rPr>
        <w:t>Zamawiający nie precyzuje warunku w tym zakresie.</w:t>
      </w:r>
      <w:r w:rsidRPr="00CC6AAB">
        <w:rPr>
          <w:rFonts w:ascii="Cambria" w:eastAsia="Calibri" w:hAnsi="Cambria" w:cs="Arial"/>
          <w:sz w:val="20"/>
          <w:szCs w:val="20"/>
          <w:lang w:val="x-none"/>
        </w:rPr>
        <w:t xml:space="preserve">  </w:t>
      </w:r>
    </w:p>
    <w:p w:rsidR="00090A34" w:rsidRPr="00CC6AAB" w:rsidRDefault="00090A34" w:rsidP="00090A34">
      <w:pPr>
        <w:ind w:left="1418"/>
        <w:contextualSpacing/>
        <w:jc w:val="both"/>
        <w:rPr>
          <w:rFonts w:ascii="Cambria" w:eastAsia="Arial Narrow" w:hAnsi="Cambria" w:cs="Arial Narrow"/>
          <w:sz w:val="20"/>
          <w:szCs w:val="20"/>
          <w:lang w:val="x-none"/>
        </w:rPr>
      </w:pPr>
      <w:r w:rsidRPr="00CC6AAB">
        <w:rPr>
          <w:rFonts w:ascii="Cambria" w:eastAsia="Calibri" w:hAnsi="Cambria" w:cs="Arial Narrow"/>
          <w:sz w:val="20"/>
          <w:szCs w:val="20"/>
          <w:u w:val="single"/>
          <w:lang w:val="x-none"/>
        </w:rPr>
        <w:t>Opis</w:t>
      </w:r>
      <w:r w:rsidRPr="00CC6AAB">
        <w:rPr>
          <w:rFonts w:ascii="Cambria" w:eastAsia="Arial Narrow" w:hAnsi="Cambria" w:cs="Arial Narrow"/>
          <w:sz w:val="20"/>
          <w:szCs w:val="20"/>
          <w:u w:val="single"/>
          <w:lang w:val="x-none"/>
        </w:rPr>
        <w:t xml:space="preserve"> </w:t>
      </w:r>
      <w:r w:rsidRPr="00CC6AAB">
        <w:rPr>
          <w:rFonts w:ascii="Cambria" w:eastAsia="Calibri" w:hAnsi="Cambria" w:cs="Arial Narrow"/>
          <w:sz w:val="20"/>
          <w:szCs w:val="20"/>
          <w:u w:val="single"/>
          <w:lang w:val="x-none"/>
        </w:rPr>
        <w:t>sposobu</w:t>
      </w:r>
      <w:r w:rsidRPr="00CC6AAB">
        <w:rPr>
          <w:rFonts w:ascii="Cambria" w:eastAsia="Arial Narrow" w:hAnsi="Cambria" w:cs="Arial Narrow"/>
          <w:sz w:val="20"/>
          <w:szCs w:val="20"/>
          <w:u w:val="single"/>
          <w:lang w:val="x-none"/>
        </w:rPr>
        <w:t xml:space="preserve"> </w:t>
      </w:r>
      <w:r w:rsidRPr="00CC6AAB">
        <w:rPr>
          <w:rFonts w:ascii="Cambria" w:eastAsia="Calibri" w:hAnsi="Cambria" w:cs="Arial Narrow"/>
          <w:sz w:val="20"/>
          <w:szCs w:val="20"/>
          <w:u w:val="single"/>
          <w:lang w:val="x-none"/>
        </w:rPr>
        <w:t>dokonywania</w:t>
      </w:r>
      <w:r w:rsidRPr="00CC6AAB">
        <w:rPr>
          <w:rFonts w:ascii="Cambria" w:eastAsia="Arial Narrow" w:hAnsi="Cambria" w:cs="Arial Narrow"/>
          <w:sz w:val="20"/>
          <w:szCs w:val="20"/>
          <w:u w:val="single"/>
          <w:lang w:val="x-none"/>
        </w:rPr>
        <w:t xml:space="preserve"> </w:t>
      </w:r>
      <w:r w:rsidRPr="00CC6AAB">
        <w:rPr>
          <w:rFonts w:ascii="Cambria" w:eastAsia="Calibri" w:hAnsi="Cambria" w:cs="Arial Narrow"/>
          <w:sz w:val="20"/>
          <w:szCs w:val="20"/>
          <w:u w:val="single"/>
          <w:lang w:val="x-none"/>
        </w:rPr>
        <w:t>oceny</w:t>
      </w:r>
      <w:r w:rsidRPr="00CC6AAB">
        <w:rPr>
          <w:rFonts w:ascii="Cambria" w:eastAsia="Arial Narrow" w:hAnsi="Cambria" w:cs="Arial Narrow"/>
          <w:sz w:val="20"/>
          <w:szCs w:val="20"/>
          <w:u w:val="single"/>
          <w:lang w:val="x-none"/>
        </w:rPr>
        <w:t xml:space="preserve"> </w:t>
      </w:r>
      <w:r w:rsidRPr="00CC6AAB">
        <w:rPr>
          <w:rFonts w:ascii="Cambria" w:eastAsia="Calibri" w:hAnsi="Cambria" w:cs="Arial Narrow"/>
          <w:sz w:val="20"/>
          <w:szCs w:val="20"/>
          <w:u w:val="single"/>
          <w:lang w:val="x-none"/>
        </w:rPr>
        <w:t>spełniania</w:t>
      </w:r>
      <w:r w:rsidRPr="00CC6AAB">
        <w:rPr>
          <w:rFonts w:ascii="Cambria" w:eastAsia="Arial Narrow" w:hAnsi="Cambria" w:cs="Arial Narrow"/>
          <w:sz w:val="20"/>
          <w:szCs w:val="20"/>
          <w:u w:val="single"/>
          <w:lang w:val="x-none"/>
        </w:rPr>
        <w:t xml:space="preserve"> </w:t>
      </w:r>
      <w:r w:rsidRPr="00CC6AAB">
        <w:rPr>
          <w:rFonts w:ascii="Cambria" w:eastAsia="Calibri" w:hAnsi="Cambria" w:cs="Arial Narrow"/>
          <w:sz w:val="20"/>
          <w:szCs w:val="20"/>
          <w:u w:val="single"/>
          <w:lang w:val="x-none"/>
        </w:rPr>
        <w:t>tego</w:t>
      </w:r>
      <w:r w:rsidRPr="00CC6AAB">
        <w:rPr>
          <w:rFonts w:ascii="Cambria" w:eastAsia="Arial Narrow" w:hAnsi="Cambria" w:cs="Arial Narrow"/>
          <w:sz w:val="20"/>
          <w:szCs w:val="20"/>
          <w:u w:val="single"/>
          <w:lang w:val="x-none"/>
        </w:rPr>
        <w:t xml:space="preserve"> </w:t>
      </w:r>
      <w:r w:rsidRPr="00CC6AAB">
        <w:rPr>
          <w:rFonts w:ascii="Cambria" w:eastAsia="Calibri" w:hAnsi="Cambria" w:cs="Arial Narrow"/>
          <w:sz w:val="20"/>
          <w:szCs w:val="20"/>
          <w:u w:val="single"/>
          <w:lang w:val="x-none"/>
        </w:rPr>
        <w:t>warunku:</w:t>
      </w:r>
    </w:p>
    <w:p w:rsidR="00090A34" w:rsidRDefault="00090A34" w:rsidP="00090A34">
      <w:pPr>
        <w:autoSpaceDE w:val="0"/>
        <w:autoSpaceDN w:val="0"/>
        <w:adjustRightInd w:val="0"/>
        <w:ind w:left="1418"/>
        <w:contextualSpacing/>
        <w:jc w:val="both"/>
        <w:rPr>
          <w:rFonts w:ascii="Cambria" w:eastAsia="Calibri" w:hAnsi="Cambria" w:cs="Times New Roman"/>
          <w:sz w:val="20"/>
          <w:szCs w:val="20"/>
        </w:rPr>
      </w:pPr>
      <w:r w:rsidRPr="00CC6AAB">
        <w:rPr>
          <w:rFonts w:ascii="Cambria" w:eastAsia="Calibri" w:hAnsi="Cambria" w:cs="Times New Roman"/>
          <w:sz w:val="20"/>
          <w:szCs w:val="20"/>
          <w:lang w:val="x-none"/>
        </w:rPr>
        <w:t xml:space="preserve">Ocena spełnienia tego warunku nastąpi na podstawie złożonego wraz z ofertą oświadczenia w sprawie spełniania warunków udziału w postępowaniu Załącznik nr </w:t>
      </w:r>
      <w:r>
        <w:rPr>
          <w:rFonts w:ascii="Cambria" w:eastAsia="Calibri" w:hAnsi="Cambria" w:cs="Times New Roman"/>
          <w:sz w:val="20"/>
          <w:szCs w:val="20"/>
        </w:rPr>
        <w:t>3</w:t>
      </w:r>
      <w:r w:rsidRPr="00CC6AAB">
        <w:rPr>
          <w:rFonts w:ascii="Cambria" w:eastAsia="Calibri" w:hAnsi="Cambria" w:cs="Times New Roman"/>
          <w:sz w:val="20"/>
          <w:szCs w:val="20"/>
          <w:lang w:val="x-none"/>
        </w:rPr>
        <w:t xml:space="preserve"> do Zaproszenia.</w:t>
      </w:r>
    </w:p>
    <w:p w:rsidR="00CC6AAB" w:rsidRPr="00090A34" w:rsidRDefault="00CC6AAB" w:rsidP="00090A34">
      <w:pPr>
        <w:autoSpaceDE w:val="0"/>
        <w:autoSpaceDN w:val="0"/>
        <w:adjustRightInd w:val="0"/>
        <w:ind w:left="1418"/>
        <w:contextualSpacing/>
        <w:jc w:val="both"/>
        <w:rPr>
          <w:rFonts w:ascii="Cambria" w:eastAsia="Calibri" w:hAnsi="Cambria" w:cs="Times New Roman"/>
          <w:sz w:val="20"/>
          <w:szCs w:val="20"/>
        </w:rPr>
      </w:pPr>
      <w:r w:rsidRPr="00CC6AAB">
        <w:rPr>
          <w:rFonts w:ascii="Cambria" w:eastAsia="Calibri" w:hAnsi="Cambria" w:cs="Arial"/>
          <w:bCs/>
          <w:sz w:val="20"/>
          <w:szCs w:val="20"/>
        </w:rPr>
        <w:t xml:space="preserve"> </w:t>
      </w:r>
    </w:p>
    <w:p w:rsidR="00CC6AAB" w:rsidRPr="00CC6AAB" w:rsidRDefault="00CC6AAB" w:rsidP="00CC6AAB">
      <w:pPr>
        <w:numPr>
          <w:ilvl w:val="0"/>
          <w:numId w:val="51"/>
        </w:numPr>
        <w:suppressAutoHyphens/>
        <w:jc w:val="both"/>
        <w:rPr>
          <w:rFonts w:ascii="Cambria" w:eastAsia="Arial Narrow" w:hAnsi="Cambria" w:cs="Arial Narrow"/>
          <w:sz w:val="20"/>
          <w:szCs w:val="20"/>
          <w:u w:val="single"/>
        </w:rPr>
      </w:pPr>
      <w:r w:rsidRPr="00CC6AAB">
        <w:rPr>
          <w:rFonts w:ascii="Cambria" w:eastAsia="Arial Narrow" w:hAnsi="Cambria" w:cs="Arial Narrow"/>
          <w:sz w:val="20"/>
          <w:szCs w:val="20"/>
          <w:u w:val="single"/>
        </w:rPr>
        <w:t>nie podlegają wykluczeniu</w:t>
      </w:r>
      <w:r w:rsidRPr="00CC6AAB">
        <w:rPr>
          <w:rFonts w:ascii="Cambria" w:eastAsia="Calibri" w:hAnsi="Cambria" w:cs="Arial Narrow"/>
          <w:sz w:val="20"/>
          <w:szCs w:val="20"/>
          <w:u w:val="single"/>
        </w:rPr>
        <w:t>:</w:t>
      </w:r>
      <w:r w:rsidRPr="00CC6AAB">
        <w:rPr>
          <w:rFonts w:ascii="Cambria" w:eastAsia="Arial Narrow" w:hAnsi="Cambria" w:cs="Arial Narrow"/>
          <w:sz w:val="20"/>
          <w:szCs w:val="20"/>
          <w:u w:val="single"/>
        </w:rPr>
        <w:t xml:space="preserve"> </w:t>
      </w:r>
    </w:p>
    <w:p w:rsidR="00CC6AAB" w:rsidRPr="00CC6AAB" w:rsidRDefault="00CC6AAB" w:rsidP="00CC6AAB">
      <w:pPr>
        <w:suppressAutoHyphens/>
        <w:ind w:left="1134"/>
        <w:contextualSpacing/>
        <w:jc w:val="both"/>
        <w:rPr>
          <w:rFonts w:ascii="Cambria" w:eastAsia="Arial Narrow" w:hAnsi="Cambria" w:cs="Arial Narrow"/>
          <w:b/>
          <w:sz w:val="20"/>
          <w:szCs w:val="20"/>
          <w:lang w:val="x-none"/>
        </w:rPr>
      </w:pPr>
      <w:r w:rsidRPr="00CC6AAB">
        <w:rPr>
          <w:rFonts w:ascii="Cambria" w:eastAsia="Arial Narrow" w:hAnsi="Cambria" w:cs="Arial Narrow"/>
          <w:b/>
          <w:sz w:val="20"/>
          <w:szCs w:val="20"/>
          <w:lang w:val="x-none"/>
        </w:rPr>
        <w:t>Podstawy wykluczenia.</w:t>
      </w:r>
      <w:r w:rsidRPr="00CC6AAB">
        <w:rPr>
          <w:rFonts w:ascii="Cambria" w:eastAsia="Arial Narrow" w:hAnsi="Cambria" w:cs="Arial Narrow"/>
          <w:b/>
          <w:sz w:val="20"/>
          <w:szCs w:val="20"/>
        </w:rPr>
        <w:t xml:space="preserve"> </w:t>
      </w:r>
      <w:r w:rsidRPr="00CC6AAB">
        <w:rPr>
          <w:rFonts w:ascii="Cambria" w:eastAsia="Calibri" w:hAnsi="Cambria" w:cs="Arial"/>
          <w:sz w:val="20"/>
          <w:szCs w:val="20"/>
          <w:lang w:val="x-none"/>
        </w:rPr>
        <w:t>Zamawiający wykluczy Wykonawcę:</w:t>
      </w:r>
    </w:p>
    <w:p w:rsidR="00CC6AAB" w:rsidRPr="00CC6AAB" w:rsidRDefault="00CC6AAB" w:rsidP="00CC6AAB">
      <w:pPr>
        <w:numPr>
          <w:ilvl w:val="0"/>
          <w:numId w:val="76"/>
        </w:numPr>
        <w:ind w:left="1418"/>
        <w:jc w:val="both"/>
        <w:rPr>
          <w:rFonts w:ascii="Cambria" w:eastAsia="Arial Narrow" w:hAnsi="Cambria" w:cs="Arial Narrow"/>
          <w:color w:val="FF0000"/>
          <w:sz w:val="20"/>
          <w:szCs w:val="20"/>
          <w:lang w:val="x-none"/>
        </w:rPr>
      </w:pPr>
      <w:r w:rsidRPr="00CC6AAB">
        <w:rPr>
          <w:rFonts w:ascii="Cambria" w:eastAsia="Calibri" w:hAnsi="Cambria" w:cs="Times New Roman"/>
          <w:sz w:val="20"/>
          <w:szCs w:val="20"/>
          <w:lang w:val="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C6AAB" w:rsidRPr="00CC6AAB" w:rsidRDefault="00CC6AAB" w:rsidP="00CC6AAB">
      <w:pPr>
        <w:ind w:left="1418"/>
        <w:jc w:val="both"/>
        <w:rPr>
          <w:rFonts w:ascii="Cambria" w:eastAsia="Arial Narrow" w:hAnsi="Cambria" w:cs="Arial Narrow"/>
          <w:sz w:val="20"/>
          <w:szCs w:val="20"/>
        </w:rPr>
      </w:pPr>
      <w:r w:rsidRPr="00CC6AAB">
        <w:rPr>
          <w:rFonts w:ascii="Cambria" w:eastAsia="Calibri" w:hAnsi="Cambria" w:cs="Arial Narrow"/>
          <w:sz w:val="20"/>
          <w:szCs w:val="20"/>
          <w:u w:val="single"/>
        </w:rPr>
        <w:t>Opis</w:t>
      </w:r>
      <w:r w:rsidRPr="00CC6AAB">
        <w:rPr>
          <w:rFonts w:ascii="Cambria" w:eastAsia="Arial Narrow" w:hAnsi="Cambria" w:cs="Arial Narrow"/>
          <w:sz w:val="20"/>
          <w:szCs w:val="20"/>
          <w:u w:val="single"/>
        </w:rPr>
        <w:t xml:space="preserve"> </w:t>
      </w:r>
      <w:r w:rsidRPr="00CC6AAB">
        <w:rPr>
          <w:rFonts w:ascii="Cambria" w:eastAsia="Calibri" w:hAnsi="Cambria" w:cs="Arial Narrow"/>
          <w:sz w:val="20"/>
          <w:szCs w:val="20"/>
          <w:u w:val="single"/>
        </w:rPr>
        <w:t>sposobu</w:t>
      </w:r>
      <w:r w:rsidRPr="00CC6AAB">
        <w:rPr>
          <w:rFonts w:ascii="Cambria" w:eastAsia="Arial Narrow" w:hAnsi="Cambria" w:cs="Arial Narrow"/>
          <w:sz w:val="20"/>
          <w:szCs w:val="20"/>
          <w:u w:val="single"/>
        </w:rPr>
        <w:t xml:space="preserve"> </w:t>
      </w:r>
      <w:r w:rsidRPr="00CC6AAB">
        <w:rPr>
          <w:rFonts w:ascii="Cambria" w:eastAsia="Calibri" w:hAnsi="Cambria" w:cs="Arial Narrow"/>
          <w:sz w:val="20"/>
          <w:szCs w:val="20"/>
          <w:u w:val="single"/>
        </w:rPr>
        <w:t>dokonywania</w:t>
      </w:r>
      <w:r w:rsidRPr="00CC6AAB">
        <w:rPr>
          <w:rFonts w:ascii="Cambria" w:eastAsia="Arial Narrow" w:hAnsi="Cambria" w:cs="Arial Narrow"/>
          <w:sz w:val="20"/>
          <w:szCs w:val="20"/>
          <w:u w:val="single"/>
        </w:rPr>
        <w:t xml:space="preserve"> </w:t>
      </w:r>
      <w:r w:rsidRPr="00CC6AAB">
        <w:rPr>
          <w:rFonts w:ascii="Cambria" w:eastAsia="Calibri" w:hAnsi="Cambria" w:cs="Arial Narrow"/>
          <w:sz w:val="20"/>
          <w:szCs w:val="20"/>
          <w:u w:val="single"/>
        </w:rPr>
        <w:t>oceny</w:t>
      </w:r>
      <w:r w:rsidRPr="00CC6AAB">
        <w:rPr>
          <w:rFonts w:ascii="Cambria" w:eastAsia="Arial Narrow" w:hAnsi="Cambria" w:cs="Arial Narrow"/>
          <w:sz w:val="20"/>
          <w:szCs w:val="20"/>
          <w:u w:val="single"/>
        </w:rPr>
        <w:t xml:space="preserve"> </w:t>
      </w:r>
      <w:r w:rsidRPr="00CC6AAB">
        <w:rPr>
          <w:rFonts w:ascii="Cambria" w:eastAsia="Calibri" w:hAnsi="Cambria" w:cs="Arial Narrow"/>
          <w:sz w:val="20"/>
          <w:szCs w:val="20"/>
          <w:u w:val="single"/>
        </w:rPr>
        <w:t>spełniania</w:t>
      </w:r>
      <w:r w:rsidRPr="00CC6AAB">
        <w:rPr>
          <w:rFonts w:ascii="Cambria" w:eastAsia="Arial Narrow" w:hAnsi="Cambria" w:cs="Arial Narrow"/>
          <w:sz w:val="20"/>
          <w:szCs w:val="20"/>
          <w:u w:val="single"/>
        </w:rPr>
        <w:t xml:space="preserve"> </w:t>
      </w:r>
      <w:r w:rsidRPr="00CC6AAB">
        <w:rPr>
          <w:rFonts w:ascii="Cambria" w:eastAsia="Calibri" w:hAnsi="Cambria" w:cs="Arial Narrow"/>
          <w:sz w:val="20"/>
          <w:szCs w:val="20"/>
          <w:u w:val="single"/>
        </w:rPr>
        <w:t>tego</w:t>
      </w:r>
      <w:r w:rsidRPr="00CC6AAB">
        <w:rPr>
          <w:rFonts w:ascii="Cambria" w:eastAsia="Arial Narrow" w:hAnsi="Cambria" w:cs="Arial Narrow"/>
          <w:sz w:val="20"/>
          <w:szCs w:val="20"/>
          <w:u w:val="single"/>
        </w:rPr>
        <w:t xml:space="preserve"> </w:t>
      </w:r>
      <w:r w:rsidRPr="00CC6AAB">
        <w:rPr>
          <w:rFonts w:ascii="Cambria" w:eastAsia="Calibri" w:hAnsi="Cambria" w:cs="Arial Narrow"/>
          <w:sz w:val="20"/>
          <w:szCs w:val="20"/>
          <w:u w:val="single"/>
        </w:rPr>
        <w:t>warunku:</w:t>
      </w:r>
    </w:p>
    <w:p w:rsidR="00CC6AAB" w:rsidRPr="00CC6AAB" w:rsidRDefault="00CC6AAB" w:rsidP="00CC6AAB">
      <w:pPr>
        <w:ind w:left="1418"/>
        <w:jc w:val="both"/>
        <w:rPr>
          <w:rFonts w:ascii="Cambria" w:eastAsia="Calibri" w:hAnsi="Cambria" w:cs="Arial Narrow"/>
          <w:sz w:val="20"/>
          <w:szCs w:val="20"/>
          <w:lang w:eastAsia="pl-PL"/>
        </w:rPr>
      </w:pPr>
      <w:r w:rsidRPr="00CC6AAB">
        <w:rPr>
          <w:rFonts w:ascii="Cambria" w:eastAsia="Calibri" w:hAnsi="Cambria" w:cs="UniversPl"/>
          <w:sz w:val="20"/>
          <w:szCs w:val="20"/>
          <w:lang w:eastAsia="pl-PL"/>
        </w:rPr>
        <w:t xml:space="preserve">Ocena spełniania tego warunku nastąpi na podstawie złożonego oświadczenia o braku podstaw do wykluczenia </w:t>
      </w:r>
      <w:r w:rsidRPr="00CC6AAB">
        <w:rPr>
          <w:rFonts w:ascii="Cambria" w:eastAsia="Calibri" w:hAnsi="Cambria" w:cs="Times New Roman"/>
          <w:sz w:val="20"/>
          <w:szCs w:val="20"/>
        </w:rPr>
        <w:t>Zał</w:t>
      </w:r>
      <w:r w:rsidR="005A7219">
        <w:rPr>
          <w:rFonts w:ascii="Cambria" w:eastAsia="Calibri" w:hAnsi="Cambria" w:cs="Times New Roman"/>
          <w:sz w:val="20"/>
          <w:szCs w:val="20"/>
        </w:rPr>
        <w:t>ącznik nr 4</w:t>
      </w:r>
      <w:r w:rsidRPr="00CC6AAB">
        <w:rPr>
          <w:rFonts w:ascii="Cambria" w:eastAsia="Calibri" w:hAnsi="Cambria" w:cs="Times New Roman"/>
          <w:sz w:val="20"/>
          <w:szCs w:val="20"/>
        </w:rPr>
        <w:t xml:space="preserve"> do Zaproszenia</w:t>
      </w:r>
      <w:r w:rsidRPr="00CC6AAB">
        <w:rPr>
          <w:rFonts w:ascii="Cambria" w:eastAsia="Calibri" w:hAnsi="Cambria" w:cs="UniversPl"/>
          <w:sz w:val="20"/>
          <w:szCs w:val="20"/>
          <w:lang w:eastAsia="pl-PL"/>
        </w:rPr>
        <w:t xml:space="preserve"> oraz </w:t>
      </w:r>
      <w:r w:rsidRPr="00CC6AAB">
        <w:rPr>
          <w:rFonts w:ascii="Cambria" w:eastAsia="Calibri" w:hAnsi="Cambria" w:cs="Arial Narrow"/>
          <w:sz w:val="20"/>
          <w:szCs w:val="20"/>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CC6AAB" w:rsidRPr="00CC6AAB" w:rsidRDefault="00CC6AAB" w:rsidP="00CC6AAB">
      <w:pPr>
        <w:spacing w:after="60"/>
        <w:ind w:left="1134"/>
        <w:contextualSpacing/>
        <w:jc w:val="both"/>
        <w:rPr>
          <w:rFonts w:ascii="Cambria" w:eastAsia="Calibri" w:hAnsi="Cambria" w:cs="Arial"/>
          <w:sz w:val="20"/>
          <w:szCs w:val="20"/>
          <w:lang w:val="x-none"/>
        </w:rPr>
      </w:pPr>
    </w:p>
    <w:p w:rsidR="00CC6AAB" w:rsidRPr="00CC6AAB" w:rsidRDefault="00CC6AAB" w:rsidP="00CC6AAB">
      <w:pPr>
        <w:spacing w:after="60"/>
        <w:ind w:left="1418"/>
        <w:contextualSpacing/>
        <w:jc w:val="both"/>
        <w:rPr>
          <w:rFonts w:ascii="Cambria" w:eastAsia="Calibri" w:hAnsi="Cambria" w:cs="Arial"/>
          <w:sz w:val="20"/>
          <w:szCs w:val="20"/>
          <w:lang w:val="x-none"/>
        </w:rPr>
      </w:pPr>
      <w:r w:rsidRPr="00CC6AAB">
        <w:rPr>
          <w:rFonts w:ascii="Cambria" w:eastAsia="Calibri" w:hAnsi="Cambria" w:cs="Arial"/>
          <w:sz w:val="20"/>
          <w:szCs w:val="20"/>
          <w:lang w:val="x-none"/>
        </w:rPr>
        <w:t xml:space="preserve">Jeżeli Wykonawca ma siedzibę lub miejsce zamieszkania poza terytorium Rzeczypospolitej Polskiej zamiast dokumentów, o których mowa powyżej w lit. a), składa </w:t>
      </w:r>
      <w:r w:rsidRPr="00CC6AAB">
        <w:rPr>
          <w:rFonts w:ascii="Cambria" w:eastAsia="Calibri" w:hAnsi="Cambria" w:cs="Times New Roman"/>
          <w:bCs/>
          <w:sz w:val="20"/>
          <w:szCs w:val="20"/>
          <w:lang w:val="x-none"/>
        </w:rPr>
        <w:t>dokument lub dokumenty wystawione w kraju, w którym ma siedzibę lub miejsce zamieszkania, potwierdzające odpowiednio, że</w:t>
      </w:r>
    </w:p>
    <w:p w:rsidR="00CC6AAB" w:rsidRPr="00CC6AAB" w:rsidRDefault="00CC6AAB" w:rsidP="00CC6AAB">
      <w:pPr>
        <w:widowControl w:val="0"/>
        <w:numPr>
          <w:ilvl w:val="0"/>
          <w:numId w:val="54"/>
        </w:numPr>
        <w:spacing w:after="60"/>
        <w:ind w:left="1701" w:hanging="284"/>
        <w:contextualSpacing/>
        <w:jc w:val="both"/>
        <w:rPr>
          <w:rFonts w:ascii="Cambria" w:eastAsia="Calibri" w:hAnsi="Cambria" w:cs="Arial"/>
          <w:sz w:val="20"/>
          <w:szCs w:val="20"/>
          <w:lang w:val="x-none"/>
        </w:rPr>
      </w:pPr>
      <w:r w:rsidRPr="00CC6AAB">
        <w:rPr>
          <w:rFonts w:ascii="Cambria" w:eastAsia="Calibri" w:hAnsi="Cambria" w:cs="Arial"/>
          <w:sz w:val="20"/>
          <w:szCs w:val="20"/>
          <w:lang w:val="x-none"/>
        </w:rPr>
        <w:lastRenderedPageBreak/>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w:t>
      </w:r>
      <w:r w:rsidRPr="00CC6AAB">
        <w:rPr>
          <w:rFonts w:ascii="Cambria" w:eastAsia="Calibri" w:hAnsi="Cambria" w:cs="Arial"/>
          <w:sz w:val="20"/>
          <w:szCs w:val="20"/>
        </w:rPr>
        <w:t> </w:t>
      </w:r>
      <w:r w:rsidRPr="00CC6AAB">
        <w:rPr>
          <w:rFonts w:ascii="Cambria" w:eastAsia="Calibri" w:hAnsi="Cambria" w:cs="Arial"/>
          <w:sz w:val="20"/>
          <w:szCs w:val="20"/>
          <w:lang w:val="x-none"/>
        </w:rPr>
        <w:t>przepisach miejsca wszczęcia tej procedury</w:t>
      </w:r>
    </w:p>
    <w:p w:rsidR="00CC6AAB" w:rsidRPr="00CC6AAB" w:rsidRDefault="00CC6AAB" w:rsidP="00CC6AAB">
      <w:pPr>
        <w:widowControl w:val="0"/>
        <w:ind w:left="1418"/>
        <w:contextualSpacing/>
        <w:rPr>
          <w:rFonts w:ascii="Cambria" w:eastAsia="Calibri" w:hAnsi="Cambria" w:cs="Arial"/>
          <w:sz w:val="20"/>
          <w:szCs w:val="20"/>
        </w:rPr>
      </w:pPr>
      <w:r w:rsidRPr="00CC6AAB">
        <w:rPr>
          <w:rFonts w:ascii="Cambria" w:eastAsia="Calibri" w:hAnsi="Cambria" w:cs="Arial"/>
          <w:sz w:val="20"/>
          <w:szCs w:val="20"/>
          <w:lang w:val="x-none"/>
        </w:rPr>
        <w:t xml:space="preserve">Dokumenty, o których mowa powyżej, powinny być wystawione nie wcześniej niż 3 miesiące przed ich złożeniem. </w:t>
      </w:r>
    </w:p>
    <w:p w:rsidR="00CC6AAB" w:rsidRPr="00CC6AAB" w:rsidRDefault="00CC6AAB" w:rsidP="00CC6AAB">
      <w:pPr>
        <w:numPr>
          <w:ilvl w:val="0"/>
          <w:numId w:val="55"/>
        </w:numPr>
        <w:jc w:val="both"/>
        <w:rPr>
          <w:rFonts w:ascii="Cambria" w:eastAsia="Times New Roman" w:hAnsi="Cambria" w:cs="Arial"/>
          <w:sz w:val="20"/>
          <w:szCs w:val="20"/>
          <w:lang w:eastAsia="pl-PL"/>
        </w:rPr>
      </w:pPr>
      <w:r w:rsidRPr="00CC6AAB">
        <w:rPr>
          <w:rFonts w:ascii="Cambria" w:eastAsia="Times New Roman" w:hAnsi="Cambria" w:cs="Arial"/>
          <w:b/>
          <w:sz w:val="20"/>
          <w:szCs w:val="20"/>
          <w:lang w:eastAsia="pl-PL"/>
        </w:rPr>
        <w:t>Informacje dotyczące warunków składania ofert.</w:t>
      </w:r>
    </w:p>
    <w:p w:rsidR="00CC6AAB" w:rsidRPr="00CC6AAB" w:rsidRDefault="00CC6AAB" w:rsidP="00CC6AAB">
      <w:pPr>
        <w:numPr>
          <w:ilvl w:val="0"/>
          <w:numId w:val="56"/>
        </w:numPr>
        <w:jc w:val="both"/>
        <w:rPr>
          <w:rFonts w:ascii="Cambria" w:eastAsia="Arial Unicode MS" w:hAnsi="Cambria" w:cs="Arial"/>
          <w:kern w:val="1"/>
          <w:sz w:val="20"/>
          <w:szCs w:val="20"/>
          <w:lang w:val="x-none"/>
        </w:rPr>
      </w:pPr>
      <w:r w:rsidRPr="00CC6AAB">
        <w:rPr>
          <w:rFonts w:ascii="Cambria" w:eastAsia="Arial Unicode MS" w:hAnsi="Cambria" w:cs="Arial"/>
          <w:kern w:val="1"/>
          <w:sz w:val="20"/>
          <w:szCs w:val="20"/>
          <w:lang w:val="x-none"/>
        </w:rPr>
        <w:t>Niniejsze zaproszenie oraz wszystkie dokumenty do nie</w:t>
      </w:r>
      <w:r w:rsidRPr="00CC6AAB">
        <w:rPr>
          <w:rFonts w:ascii="Cambria" w:eastAsia="Arial Unicode MS" w:hAnsi="Cambria" w:cs="Arial"/>
          <w:kern w:val="1"/>
          <w:sz w:val="20"/>
          <w:szCs w:val="20"/>
        </w:rPr>
        <w:t xml:space="preserve">go </w:t>
      </w:r>
      <w:r w:rsidRPr="00CC6AAB">
        <w:rPr>
          <w:rFonts w:ascii="Cambria" w:eastAsia="Arial Unicode MS" w:hAnsi="Cambria" w:cs="Arial"/>
          <w:kern w:val="1"/>
          <w:sz w:val="20"/>
          <w:szCs w:val="20"/>
          <w:lang w:val="x-none"/>
        </w:rPr>
        <w:t>dołączone mogą być użyte jedynie w celu sporządzenia oferty.</w:t>
      </w:r>
    </w:p>
    <w:p w:rsidR="00CC6AAB" w:rsidRPr="00CC6AAB" w:rsidRDefault="00CC6AAB" w:rsidP="00CC6AAB">
      <w:pPr>
        <w:numPr>
          <w:ilvl w:val="0"/>
          <w:numId w:val="56"/>
        </w:numPr>
        <w:jc w:val="both"/>
        <w:rPr>
          <w:rFonts w:ascii="Cambria" w:eastAsia="Arial Unicode MS" w:hAnsi="Cambria" w:cs="Arial"/>
          <w:kern w:val="1"/>
          <w:sz w:val="20"/>
          <w:szCs w:val="20"/>
          <w:lang w:val="x-none"/>
        </w:rPr>
      </w:pPr>
      <w:r w:rsidRPr="00CC6AAB">
        <w:rPr>
          <w:rFonts w:ascii="Cambria" w:eastAsia="Arial Unicode MS" w:hAnsi="Cambria" w:cs="Arial"/>
          <w:kern w:val="1"/>
          <w:sz w:val="20"/>
          <w:szCs w:val="20"/>
          <w:lang w:val="x-none"/>
        </w:rPr>
        <w:t>Wykonawca przedstawia ofertę zgodnie z wymaganiami określonymi w niniejszym</w:t>
      </w:r>
      <w:r w:rsidRPr="00CC6AAB">
        <w:rPr>
          <w:rFonts w:ascii="Cambria" w:eastAsia="Arial Unicode MS" w:hAnsi="Cambria" w:cs="Arial"/>
          <w:kern w:val="1"/>
          <w:sz w:val="20"/>
          <w:szCs w:val="20"/>
        </w:rPr>
        <w:t xml:space="preserve"> Zaproszeniu</w:t>
      </w:r>
      <w:r w:rsidRPr="00CC6AAB">
        <w:rPr>
          <w:rFonts w:ascii="Cambria" w:eastAsia="Arial Unicode MS" w:hAnsi="Cambria" w:cs="Arial"/>
          <w:kern w:val="1"/>
          <w:sz w:val="20"/>
          <w:szCs w:val="20"/>
          <w:lang w:val="x-none"/>
        </w:rPr>
        <w:t>.</w:t>
      </w:r>
    </w:p>
    <w:p w:rsidR="00CC6AAB" w:rsidRPr="00CC6AAB" w:rsidRDefault="00CC6AAB" w:rsidP="00CC6AAB">
      <w:pPr>
        <w:numPr>
          <w:ilvl w:val="0"/>
          <w:numId w:val="56"/>
        </w:numPr>
        <w:jc w:val="both"/>
        <w:rPr>
          <w:rFonts w:ascii="Cambria" w:eastAsia="Arial Unicode MS" w:hAnsi="Cambria" w:cs="Arial"/>
          <w:kern w:val="1"/>
          <w:sz w:val="20"/>
          <w:szCs w:val="20"/>
          <w:lang w:val="x-none"/>
        </w:rPr>
      </w:pPr>
      <w:r w:rsidRPr="00CC6AAB">
        <w:rPr>
          <w:rFonts w:ascii="Cambria" w:eastAsia="Arial Unicode MS" w:hAnsi="Cambria" w:cs="Arial"/>
          <w:kern w:val="1"/>
          <w:sz w:val="20"/>
          <w:szCs w:val="20"/>
          <w:lang w:val="x-none"/>
        </w:rPr>
        <w:t>Wykonawca ponosi wszystkie koszty związane z przygotowaniem i złożeniem oferty.</w:t>
      </w:r>
    </w:p>
    <w:p w:rsidR="00CC6AAB" w:rsidRPr="00CC6AAB" w:rsidRDefault="00CC6AAB" w:rsidP="00CC6AAB">
      <w:pPr>
        <w:numPr>
          <w:ilvl w:val="0"/>
          <w:numId w:val="55"/>
        </w:numPr>
        <w:jc w:val="both"/>
        <w:rPr>
          <w:rFonts w:ascii="Cambria" w:eastAsia="Arial Unicode MS" w:hAnsi="Cambria" w:cs="Arial"/>
          <w:b/>
          <w:kern w:val="1"/>
          <w:sz w:val="20"/>
          <w:szCs w:val="20"/>
          <w:lang w:val="x-none"/>
        </w:rPr>
      </w:pPr>
      <w:r w:rsidRPr="00CC6AAB">
        <w:rPr>
          <w:rFonts w:ascii="Cambria" w:eastAsia="Arial Unicode MS" w:hAnsi="Cambria" w:cs="Arial"/>
          <w:b/>
          <w:kern w:val="1"/>
          <w:sz w:val="20"/>
          <w:szCs w:val="20"/>
          <w:lang w:val="x-none"/>
        </w:rPr>
        <w:t>Wykaz oświadczeń lub dokumentów, jakie mają dostarczyć Wykonawcy w celu potwierdzenia spełnienia warunków udziału w rozpoznaniu</w:t>
      </w:r>
      <w:r w:rsidRPr="00CC6AAB">
        <w:rPr>
          <w:rFonts w:ascii="Cambria" w:eastAsia="Arial Unicode MS" w:hAnsi="Cambria" w:cs="Arial"/>
          <w:b/>
          <w:kern w:val="1"/>
          <w:sz w:val="20"/>
          <w:szCs w:val="20"/>
        </w:rPr>
        <w:t xml:space="preserve"> oraz braku podstaw do wykluczenia</w:t>
      </w:r>
    </w:p>
    <w:p w:rsidR="00CC6AAB" w:rsidRPr="00CC6AAB" w:rsidRDefault="00CC6AAB" w:rsidP="00CC6AAB">
      <w:pPr>
        <w:numPr>
          <w:ilvl w:val="0"/>
          <w:numId w:val="7"/>
        </w:numPr>
        <w:ind w:left="1134" w:hanging="357"/>
        <w:jc w:val="both"/>
        <w:rPr>
          <w:rFonts w:ascii="Cambria" w:eastAsia="Arial Unicode MS" w:hAnsi="Cambria" w:cs="Arial"/>
          <w:b/>
          <w:kern w:val="1"/>
          <w:sz w:val="20"/>
          <w:szCs w:val="20"/>
          <w:lang w:val="x-none"/>
        </w:rPr>
      </w:pPr>
      <w:r w:rsidRPr="00CC6AAB">
        <w:rPr>
          <w:rFonts w:ascii="Cambria" w:eastAsia="Arial Unicode MS" w:hAnsi="Cambria" w:cs="Arial"/>
          <w:kern w:val="1"/>
          <w:sz w:val="20"/>
          <w:szCs w:val="20"/>
          <w:lang w:val="x-none"/>
        </w:rPr>
        <w:t>Oferta musi zawierać:</w:t>
      </w:r>
    </w:p>
    <w:tbl>
      <w:tblPr>
        <w:tblW w:w="9534" w:type="dxa"/>
        <w:jc w:val="center"/>
        <w:tblInd w:w="144" w:type="dxa"/>
        <w:tblLayout w:type="fixed"/>
        <w:tblCellMar>
          <w:left w:w="70" w:type="dxa"/>
          <w:right w:w="70" w:type="dxa"/>
        </w:tblCellMar>
        <w:tblLook w:val="0000" w:firstRow="0" w:lastRow="0" w:firstColumn="0" w:lastColumn="0" w:noHBand="0" w:noVBand="0"/>
      </w:tblPr>
      <w:tblGrid>
        <w:gridCol w:w="282"/>
        <w:gridCol w:w="9252"/>
      </w:tblGrid>
      <w:tr w:rsidR="00CC6AAB" w:rsidRPr="00CC6AAB" w:rsidTr="00D365EE">
        <w:trPr>
          <w:trHeight w:val="274"/>
          <w:jc w:val="center"/>
        </w:trPr>
        <w:tc>
          <w:tcPr>
            <w:tcW w:w="9534"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CC6AAB" w:rsidRPr="00CC6AAB" w:rsidRDefault="00CC6AAB" w:rsidP="00CC6AAB">
            <w:pPr>
              <w:suppressAutoHyphens/>
              <w:spacing w:before="40" w:after="40"/>
              <w:ind w:left="72" w:right="140"/>
              <w:jc w:val="center"/>
              <w:rPr>
                <w:rFonts w:ascii="Cambria" w:eastAsia="Calibri" w:hAnsi="Cambria" w:cs="Times New Roman"/>
                <w:sz w:val="20"/>
                <w:szCs w:val="20"/>
                <w:lang w:eastAsia="zh-CN"/>
              </w:rPr>
            </w:pPr>
            <w:r w:rsidRPr="00CC6AAB">
              <w:rPr>
                <w:rFonts w:ascii="Cambria" w:eastAsia="Batang" w:hAnsi="Cambria" w:cs="Cambria"/>
                <w:b/>
                <w:sz w:val="20"/>
                <w:szCs w:val="20"/>
                <w:lang w:val="x-none" w:eastAsia="zh-CN"/>
              </w:rPr>
              <w:t>Oświadczenie</w:t>
            </w:r>
            <w:r w:rsidRPr="00CC6AAB">
              <w:rPr>
                <w:rFonts w:ascii="Cambria" w:eastAsia="Batang" w:hAnsi="Cambria" w:cs="Cambria"/>
                <w:b/>
                <w:sz w:val="20"/>
                <w:szCs w:val="20"/>
                <w:lang w:eastAsia="zh-CN"/>
              </w:rPr>
              <w:t xml:space="preserve"> </w:t>
            </w:r>
            <w:r w:rsidRPr="00CC6AAB">
              <w:rPr>
                <w:rFonts w:ascii="Cambria" w:eastAsia="Batang" w:hAnsi="Cambria" w:cs="Cambria"/>
                <w:b/>
                <w:sz w:val="20"/>
                <w:szCs w:val="20"/>
                <w:lang w:val="x-none" w:eastAsia="zh-CN"/>
              </w:rPr>
              <w:t>woli</w:t>
            </w:r>
            <w:r w:rsidRPr="00CC6AAB">
              <w:rPr>
                <w:rFonts w:ascii="Cambria" w:eastAsia="Batang" w:hAnsi="Cambria" w:cs="Cambria"/>
                <w:b/>
                <w:sz w:val="20"/>
                <w:szCs w:val="20"/>
                <w:lang w:eastAsia="zh-CN"/>
              </w:rPr>
              <w:t xml:space="preserve"> (Oferta) </w:t>
            </w:r>
          </w:p>
        </w:tc>
      </w:tr>
      <w:tr w:rsidR="00CC6AAB" w:rsidRPr="00CC6AAB" w:rsidTr="00D365EE">
        <w:trPr>
          <w:trHeight w:val="480"/>
          <w:jc w:val="center"/>
        </w:trPr>
        <w:tc>
          <w:tcPr>
            <w:tcW w:w="282" w:type="dxa"/>
            <w:tcBorders>
              <w:top w:val="double" w:sz="4" w:space="0" w:color="000000"/>
              <w:left w:val="double" w:sz="4" w:space="0" w:color="000000"/>
              <w:bottom w:val="double" w:sz="4" w:space="0" w:color="000000"/>
            </w:tcBorders>
            <w:shd w:val="clear" w:color="auto" w:fill="auto"/>
            <w:vAlign w:val="center"/>
          </w:tcPr>
          <w:p w:rsidR="00CC6AAB" w:rsidRPr="00CC6AAB" w:rsidRDefault="00CC6AAB" w:rsidP="00CC6AAB">
            <w:pPr>
              <w:numPr>
                <w:ilvl w:val="0"/>
                <w:numId w:val="48"/>
              </w:numPr>
              <w:tabs>
                <w:tab w:val="left" w:pos="360"/>
              </w:tabs>
              <w:suppressAutoHyphens/>
              <w:snapToGrid w:val="0"/>
              <w:spacing w:before="40" w:after="40"/>
              <w:ind w:left="0"/>
              <w:jc w:val="both"/>
              <w:rPr>
                <w:rFonts w:ascii="Cambria" w:eastAsia="Batang" w:hAnsi="Cambria" w:cs="Cambria"/>
                <w:b/>
                <w:sz w:val="20"/>
                <w:szCs w:val="20"/>
                <w:lang w:val="x-none" w:eastAsia="zh-CN"/>
              </w:rPr>
            </w:pPr>
          </w:p>
        </w:tc>
        <w:tc>
          <w:tcPr>
            <w:tcW w:w="9252" w:type="dxa"/>
            <w:tcBorders>
              <w:top w:val="double" w:sz="4" w:space="0" w:color="000000"/>
              <w:left w:val="double" w:sz="4" w:space="0" w:color="000000"/>
              <w:bottom w:val="double" w:sz="4" w:space="0" w:color="000000"/>
              <w:right w:val="double" w:sz="4" w:space="0" w:color="000000"/>
            </w:tcBorders>
            <w:shd w:val="clear" w:color="auto" w:fill="auto"/>
            <w:vAlign w:val="center"/>
          </w:tcPr>
          <w:p w:rsidR="00CC6AAB" w:rsidRPr="00CC6AAB" w:rsidRDefault="00CC6AAB" w:rsidP="00CC6AAB">
            <w:pPr>
              <w:suppressAutoHyphens/>
              <w:ind w:right="140"/>
              <w:jc w:val="both"/>
              <w:rPr>
                <w:rFonts w:ascii="Cambria" w:eastAsia="Batang" w:hAnsi="Cambria" w:cs="Cambria"/>
                <w:sz w:val="20"/>
                <w:szCs w:val="20"/>
                <w:lang w:eastAsia="zh-CN"/>
              </w:rPr>
            </w:pPr>
            <w:r w:rsidRPr="00CC6AAB">
              <w:rPr>
                <w:rFonts w:ascii="Cambria" w:eastAsia="Batang" w:hAnsi="Cambria" w:cs="Cambria"/>
                <w:sz w:val="20"/>
                <w:szCs w:val="20"/>
                <w:lang w:val="x-none" w:eastAsia="zh-CN"/>
              </w:rPr>
              <w:t xml:space="preserve">Ofertę cenową </w:t>
            </w:r>
            <w:r w:rsidRPr="00CC6AAB">
              <w:rPr>
                <w:rFonts w:ascii="Cambria" w:eastAsia="Batang" w:hAnsi="Cambria" w:cs="Cambria"/>
                <w:sz w:val="20"/>
                <w:szCs w:val="20"/>
                <w:lang w:eastAsia="zh-CN"/>
              </w:rPr>
              <w:t xml:space="preserve"> stanowi Formularz Ofertowy</w:t>
            </w:r>
            <w:r w:rsidRPr="00CC6AAB">
              <w:rPr>
                <w:rFonts w:ascii="Cambria" w:eastAsia="Batang" w:hAnsi="Cambria" w:cs="Cambria"/>
                <w:sz w:val="20"/>
                <w:szCs w:val="20"/>
                <w:lang w:val="x-none" w:eastAsia="zh-CN"/>
              </w:rPr>
              <w:t xml:space="preserve">, którego wzór stanowi </w:t>
            </w:r>
            <w:r w:rsidRPr="00CC6AAB">
              <w:rPr>
                <w:rFonts w:ascii="Cambria" w:eastAsia="Batang" w:hAnsi="Cambria" w:cs="Cambria"/>
                <w:color w:val="000000"/>
                <w:sz w:val="20"/>
                <w:szCs w:val="20"/>
                <w:lang w:eastAsia="zh-CN"/>
              </w:rPr>
              <w:t>Załącznik</w:t>
            </w:r>
            <w:r w:rsidRPr="00CC6AAB">
              <w:rPr>
                <w:rFonts w:ascii="Cambria" w:eastAsia="Batang" w:hAnsi="Cambria" w:cs="Cambria"/>
                <w:color w:val="000000"/>
                <w:sz w:val="20"/>
                <w:szCs w:val="20"/>
                <w:lang w:val="x-none" w:eastAsia="zh-CN"/>
              </w:rPr>
              <w:t xml:space="preserve">  Nr </w:t>
            </w:r>
            <w:r w:rsidR="005A7219">
              <w:rPr>
                <w:rFonts w:ascii="Cambria" w:eastAsia="Batang" w:hAnsi="Cambria" w:cs="Cambria"/>
                <w:color w:val="000000"/>
                <w:sz w:val="20"/>
                <w:szCs w:val="20"/>
                <w:lang w:eastAsia="zh-CN"/>
              </w:rPr>
              <w:t>2</w:t>
            </w:r>
            <w:r w:rsidRPr="00CC6AAB">
              <w:rPr>
                <w:rFonts w:ascii="Cambria" w:eastAsia="Batang" w:hAnsi="Cambria" w:cs="Cambria"/>
                <w:color w:val="000000"/>
                <w:sz w:val="20"/>
                <w:szCs w:val="20"/>
                <w:lang w:val="x-none" w:eastAsia="zh-CN"/>
              </w:rPr>
              <w:t xml:space="preserve"> do niniejsze</w:t>
            </w:r>
            <w:r w:rsidRPr="00CC6AAB">
              <w:rPr>
                <w:rFonts w:ascii="Cambria" w:eastAsia="Batang" w:hAnsi="Cambria" w:cs="Cambria"/>
                <w:color w:val="000000"/>
                <w:sz w:val="20"/>
                <w:szCs w:val="20"/>
                <w:lang w:eastAsia="zh-CN"/>
              </w:rPr>
              <w:t>go Zaproszenia.</w:t>
            </w:r>
          </w:p>
        </w:tc>
      </w:tr>
      <w:tr w:rsidR="00CC6AAB" w:rsidRPr="00CC6AAB" w:rsidTr="00D365EE">
        <w:trPr>
          <w:trHeight w:val="480"/>
          <w:jc w:val="center"/>
        </w:trPr>
        <w:tc>
          <w:tcPr>
            <w:tcW w:w="282" w:type="dxa"/>
            <w:tcBorders>
              <w:top w:val="double" w:sz="4" w:space="0" w:color="000000"/>
              <w:left w:val="double" w:sz="4" w:space="0" w:color="000000"/>
              <w:bottom w:val="double" w:sz="4" w:space="0" w:color="000000"/>
            </w:tcBorders>
            <w:shd w:val="clear" w:color="auto" w:fill="auto"/>
            <w:vAlign w:val="center"/>
          </w:tcPr>
          <w:p w:rsidR="00CC6AAB" w:rsidRPr="00CC6AAB" w:rsidRDefault="00CC6AAB" w:rsidP="00CC6AAB">
            <w:pPr>
              <w:numPr>
                <w:ilvl w:val="0"/>
                <w:numId w:val="48"/>
              </w:numPr>
              <w:tabs>
                <w:tab w:val="left" w:pos="360"/>
              </w:tabs>
              <w:suppressAutoHyphens/>
              <w:snapToGrid w:val="0"/>
              <w:spacing w:before="40" w:after="40"/>
              <w:ind w:left="0"/>
              <w:jc w:val="both"/>
              <w:rPr>
                <w:rFonts w:ascii="Cambria" w:eastAsia="Batang" w:hAnsi="Cambria" w:cs="Cambria"/>
                <w:b/>
                <w:sz w:val="20"/>
                <w:szCs w:val="20"/>
                <w:lang w:val="x-none" w:eastAsia="zh-CN"/>
              </w:rPr>
            </w:pPr>
          </w:p>
        </w:tc>
        <w:tc>
          <w:tcPr>
            <w:tcW w:w="9252" w:type="dxa"/>
            <w:tcBorders>
              <w:top w:val="double" w:sz="4" w:space="0" w:color="000000"/>
              <w:left w:val="double" w:sz="4" w:space="0" w:color="000000"/>
              <w:bottom w:val="double" w:sz="4" w:space="0" w:color="000000"/>
              <w:right w:val="double" w:sz="4" w:space="0" w:color="000000"/>
            </w:tcBorders>
            <w:shd w:val="clear" w:color="auto" w:fill="auto"/>
            <w:vAlign w:val="center"/>
          </w:tcPr>
          <w:p w:rsidR="00CC6AAB" w:rsidRPr="00CC6AAB" w:rsidRDefault="00CC6AAB" w:rsidP="00CC6AAB">
            <w:pPr>
              <w:jc w:val="both"/>
              <w:rPr>
                <w:rFonts w:ascii="Cambria" w:eastAsia="Calibri" w:hAnsi="Cambria" w:cs="Arial Narrow"/>
                <w:sz w:val="20"/>
                <w:szCs w:val="20"/>
                <w:lang w:eastAsia="pl-PL"/>
              </w:rPr>
            </w:pPr>
            <w:r w:rsidRPr="00CC6AAB">
              <w:rPr>
                <w:rFonts w:ascii="Cambria" w:eastAsia="Calibri" w:hAnsi="Cambria" w:cs="Arial Narrow"/>
                <w:sz w:val="20"/>
                <w:szCs w:val="20"/>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CC6AAB" w:rsidRPr="00CC6AAB" w:rsidRDefault="00CC6AAB" w:rsidP="00CC6AAB">
            <w:pPr>
              <w:suppressAutoHyphens/>
              <w:spacing w:before="40" w:after="40"/>
              <w:ind w:right="140"/>
              <w:jc w:val="both"/>
              <w:rPr>
                <w:rFonts w:ascii="Cambria" w:eastAsia="Batang" w:hAnsi="Cambria" w:cs="Cambria"/>
                <w:sz w:val="20"/>
                <w:szCs w:val="20"/>
                <w:lang w:val="x-none" w:eastAsia="zh-CN"/>
              </w:rPr>
            </w:pPr>
            <w:r w:rsidRPr="00CC6AAB">
              <w:rPr>
                <w:rFonts w:ascii="Cambria" w:eastAsia="Calibri" w:hAnsi="Cambria"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6AAB" w:rsidRPr="00CC6AAB" w:rsidTr="00D365EE">
        <w:trPr>
          <w:trHeight w:val="303"/>
          <w:jc w:val="center"/>
        </w:trPr>
        <w:tc>
          <w:tcPr>
            <w:tcW w:w="282" w:type="dxa"/>
            <w:tcBorders>
              <w:top w:val="double" w:sz="4" w:space="0" w:color="000000"/>
              <w:left w:val="double" w:sz="4" w:space="0" w:color="000000"/>
              <w:bottom w:val="double" w:sz="4" w:space="0" w:color="000000"/>
            </w:tcBorders>
            <w:shd w:val="clear" w:color="auto" w:fill="auto"/>
            <w:vAlign w:val="center"/>
          </w:tcPr>
          <w:p w:rsidR="00CC6AAB" w:rsidRPr="00CC6AAB" w:rsidRDefault="00CC6AAB" w:rsidP="00CC6AAB">
            <w:pPr>
              <w:numPr>
                <w:ilvl w:val="0"/>
                <w:numId w:val="48"/>
              </w:numPr>
              <w:tabs>
                <w:tab w:val="left" w:pos="360"/>
              </w:tabs>
              <w:suppressAutoHyphens/>
              <w:snapToGrid w:val="0"/>
              <w:spacing w:before="40" w:after="40"/>
              <w:ind w:left="0"/>
              <w:jc w:val="both"/>
              <w:rPr>
                <w:rFonts w:ascii="Cambria" w:eastAsia="Batang" w:hAnsi="Cambria" w:cs="Cambria"/>
                <w:color w:val="FF0000"/>
                <w:sz w:val="20"/>
                <w:szCs w:val="20"/>
                <w:lang w:val="x-none" w:eastAsia="zh-CN"/>
              </w:rPr>
            </w:pPr>
          </w:p>
        </w:tc>
        <w:tc>
          <w:tcPr>
            <w:tcW w:w="9252" w:type="dxa"/>
            <w:tcBorders>
              <w:top w:val="double" w:sz="4" w:space="0" w:color="000000"/>
              <w:left w:val="double" w:sz="4" w:space="0" w:color="000000"/>
              <w:bottom w:val="double" w:sz="4" w:space="0" w:color="000000"/>
              <w:right w:val="double" w:sz="4" w:space="0" w:color="000000"/>
            </w:tcBorders>
            <w:shd w:val="clear" w:color="auto" w:fill="auto"/>
            <w:vAlign w:val="center"/>
          </w:tcPr>
          <w:p w:rsidR="00CC6AAB" w:rsidRPr="00CC6AAB" w:rsidRDefault="00CC6AAB" w:rsidP="00CC6AAB">
            <w:pPr>
              <w:suppressAutoHyphens/>
              <w:spacing w:before="40" w:after="40"/>
              <w:ind w:right="140"/>
              <w:jc w:val="both"/>
              <w:rPr>
                <w:rFonts w:ascii="Cambria" w:eastAsia="Calibri" w:hAnsi="Cambria" w:cs="Times New Roman"/>
                <w:sz w:val="20"/>
                <w:szCs w:val="20"/>
                <w:lang w:eastAsia="zh-CN"/>
              </w:rPr>
            </w:pPr>
            <w:r w:rsidRPr="00CC6AAB">
              <w:rPr>
                <w:rFonts w:ascii="Cambria" w:eastAsia="Batang" w:hAnsi="Cambria" w:cs="Cambria"/>
                <w:sz w:val="20"/>
                <w:szCs w:val="20"/>
                <w:lang w:eastAsia="zh-CN"/>
              </w:rPr>
              <w:t xml:space="preserve">Oświadczenia, o których mowa w </w:t>
            </w:r>
            <w:r w:rsidRPr="00CC6AAB">
              <w:rPr>
                <w:rFonts w:ascii="Cambria" w:eastAsia="Batang" w:hAnsi="Cambria" w:cs="Cambria"/>
                <w:color w:val="000000"/>
                <w:sz w:val="20"/>
                <w:szCs w:val="20"/>
                <w:lang w:eastAsia="zh-CN"/>
              </w:rPr>
              <w:t xml:space="preserve">rozdz. II (Załącznik nr </w:t>
            </w:r>
            <w:r w:rsidR="005A7219">
              <w:rPr>
                <w:rFonts w:ascii="Cambria" w:eastAsia="Batang" w:hAnsi="Cambria" w:cs="Cambria"/>
                <w:color w:val="000000"/>
                <w:sz w:val="20"/>
                <w:szCs w:val="20"/>
                <w:lang w:eastAsia="zh-CN"/>
              </w:rPr>
              <w:t>3</w:t>
            </w:r>
            <w:r w:rsidRPr="00CC6AAB">
              <w:rPr>
                <w:rFonts w:ascii="Cambria" w:eastAsia="Batang" w:hAnsi="Cambria" w:cs="Cambria"/>
                <w:color w:val="000000"/>
                <w:sz w:val="20"/>
                <w:szCs w:val="20"/>
                <w:lang w:eastAsia="zh-CN"/>
              </w:rPr>
              <w:t xml:space="preserve"> i</w:t>
            </w:r>
            <w:r w:rsidR="005A7219">
              <w:rPr>
                <w:rFonts w:ascii="Cambria" w:eastAsia="Batang" w:hAnsi="Cambria" w:cs="Cambria"/>
                <w:color w:val="000000"/>
                <w:sz w:val="20"/>
                <w:szCs w:val="20"/>
                <w:lang w:eastAsia="zh-CN"/>
              </w:rPr>
              <w:t xml:space="preserve"> 4</w:t>
            </w:r>
            <w:r w:rsidRPr="00CC6AAB">
              <w:rPr>
                <w:rFonts w:ascii="Cambria" w:eastAsia="Batang" w:hAnsi="Cambria" w:cs="Cambria"/>
                <w:color w:val="000000"/>
                <w:sz w:val="20"/>
                <w:szCs w:val="20"/>
                <w:lang w:eastAsia="zh-CN"/>
              </w:rPr>
              <w:t xml:space="preserve"> Zaproszenia</w:t>
            </w:r>
            <w:r w:rsidRPr="00CC6AAB">
              <w:rPr>
                <w:rFonts w:ascii="Cambria" w:eastAsia="Batang" w:hAnsi="Cambria" w:cs="Cambria"/>
                <w:sz w:val="20"/>
                <w:szCs w:val="20"/>
                <w:lang w:eastAsia="zh-CN"/>
              </w:rPr>
              <w:t>).</w:t>
            </w:r>
          </w:p>
        </w:tc>
      </w:tr>
      <w:tr w:rsidR="00CC6AAB" w:rsidRPr="00CC6AAB" w:rsidTr="00D365EE">
        <w:trPr>
          <w:trHeight w:val="480"/>
          <w:jc w:val="center"/>
        </w:trPr>
        <w:tc>
          <w:tcPr>
            <w:tcW w:w="282" w:type="dxa"/>
            <w:tcBorders>
              <w:top w:val="double" w:sz="4" w:space="0" w:color="000000"/>
              <w:left w:val="double" w:sz="4" w:space="0" w:color="000000"/>
              <w:bottom w:val="double" w:sz="4" w:space="0" w:color="000000"/>
            </w:tcBorders>
            <w:shd w:val="clear" w:color="auto" w:fill="auto"/>
            <w:vAlign w:val="center"/>
          </w:tcPr>
          <w:p w:rsidR="00CC6AAB" w:rsidRPr="00CC6AAB" w:rsidRDefault="00CC6AAB" w:rsidP="00CC6AAB">
            <w:pPr>
              <w:numPr>
                <w:ilvl w:val="0"/>
                <w:numId w:val="48"/>
              </w:numPr>
              <w:tabs>
                <w:tab w:val="left" w:pos="360"/>
              </w:tabs>
              <w:suppressAutoHyphens/>
              <w:snapToGrid w:val="0"/>
              <w:spacing w:before="40" w:after="40"/>
              <w:ind w:left="0"/>
              <w:jc w:val="both"/>
              <w:rPr>
                <w:rFonts w:ascii="Cambria" w:eastAsia="Batang" w:hAnsi="Cambria" w:cs="Cambria"/>
                <w:smallCaps/>
                <w:color w:val="FF0000"/>
                <w:sz w:val="20"/>
                <w:szCs w:val="20"/>
                <w:lang w:val="x-none" w:eastAsia="zh-CN"/>
              </w:rPr>
            </w:pPr>
          </w:p>
        </w:tc>
        <w:tc>
          <w:tcPr>
            <w:tcW w:w="9252" w:type="dxa"/>
            <w:tcBorders>
              <w:top w:val="double" w:sz="4" w:space="0" w:color="000000"/>
              <w:left w:val="double" w:sz="4" w:space="0" w:color="000000"/>
              <w:bottom w:val="double" w:sz="4" w:space="0" w:color="000000"/>
              <w:right w:val="double" w:sz="4" w:space="0" w:color="000000"/>
            </w:tcBorders>
            <w:shd w:val="clear" w:color="auto" w:fill="auto"/>
            <w:vAlign w:val="center"/>
          </w:tcPr>
          <w:p w:rsidR="00CC6AAB" w:rsidRPr="00CC6AAB" w:rsidRDefault="00CC6AAB" w:rsidP="00CC6AAB">
            <w:pPr>
              <w:suppressAutoHyphens/>
              <w:ind w:left="34" w:right="140" w:hanging="34"/>
              <w:jc w:val="both"/>
              <w:rPr>
                <w:rFonts w:ascii="Cambria" w:eastAsia="Batang" w:hAnsi="Cambria" w:cs="Cambria"/>
                <w:bCs/>
                <w:sz w:val="20"/>
                <w:szCs w:val="20"/>
                <w:lang w:eastAsia="zh-CN"/>
              </w:rPr>
            </w:pPr>
            <w:r w:rsidRPr="00CC6AAB">
              <w:rPr>
                <w:rFonts w:ascii="Cambria" w:eastAsia="Batang" w:hAnsi="Cambria" w:cs="Cambria"/>
                <w:bCs/>
                <w:sz w:val="20"/>
                <w:szCs w:val="20"/>
                <w:lang w:eastAsia="zh-CN"/>
              </w:rPr>
              <w:t>Dokumenty, z których wynika umocowanie osób do reprezentowania Wykonawcy w szczególności:</w:t>
            </w:r>
          </w:p>
          <w:p w:rsidR="00CC6AAB" w:rsidRPr="00CC6AAB" w:rsidRDefault="00CC6AAB" w:rsidP="00CC6AAB">
            <w:pPr>
              <w:numPr>
                <w:ilvl w:val="0"/>
                <w:numId w:val="14"/>
              </w:numPr>
              <w:suppressAutoHyphens/>
              <w:ind w:right="140"/>
              <w:jc w:val="both"/>
              <w:rPr>
                <w:rFonts w:ascii="Cambria" w:eastAsia="Batang" w:hAnsi="Cambria" w:cs="Cambria"/>
                <w:bCs/>
                <w:sz w:val="20"/>
                <w:szCs w:val="20"/>
                <w:lang w:eastAsia="zh-CN"/>
              </w:rPr>
            </w:pPr>
            <w:r w:rsidRPr="00CC6AAB">
              <w:rPr>
                <w:rFonts w:ascii="Cambria" w:eastAsia="Batang" w:hAnsi="Cambria" w:cs="Cambria"/>
                <w:bCs/>
                <w:sz w:val="20"/>
                <w:szCs w:val="20"/>
                <w:lang w:eastAsia="zh-CN"/>
              </w:rPr>
              <w:t>odpis z właściwego rejestru lub z cen</w:t>
            </w:r>
            <w:r w:rsidR="002C7C55">
              <w:rPr>
                <w:rFonts w:ascii="Cambria" w:eastAsia="Batang" w:hAnsi="Cambria" w:cs="Cambria"/>
                <w:bCs/>
                <w:sz w:val="20"/>
                <w:szCs w:val="20"/>
                <w:lang w:eastAsia="zh-CN"/>
              </w:rPr>
              <w:t xml:space="preserve">tralnej ewidencji i informacji </w:t>
            </w:r>
            <w:r w:rsidRPr="00CC6AAB">
              <w:rPr>
                <w:rFonts w:ascii="Cambria" w:eastAsia="Batang" w:hAnsi="Cambria" w:cs="Cambria"/>
                <w:bCs/>
                <w:sz w:val="20"/>
                <w:szCs w:val="20"/>
                <w:lang w:eastAsia="zh-CN"/>
              </w:rPr>
              <w:t>o działalności gospodarczej, jeżeli o</w:t>
            </w:r>
            <w:r w:rsidR="002C7C55">
              <w:rPr>
                <w:rFonts w:ascii="Cambria" w:eastAsia="Batang" w:hAnsi="Cambria" w:cs="Cambria"/>
                <w:bCs/>
                <w:sz w:val="20"/>
                <w:szCs w:val="20"/>
                <w:lang w:eastAsia="zh-CN"/>
              </w:rPr>
              <w:t xml:space="preserve">drębne przepisy wymagają wpisu </w:t>
            </w:r>
            <w:r w:rsidRPr="00CC6AAB">
              <w:rPr>
                <w:rFonts w:ascii="Cambria" w:eastAsia="Batang" w:hAnsi="Cambria" w:cs="Cambria"/>
                <w:bCs/>
                <w:sz w:val="20"/>
                <w:szCs w:val="20"/>
                <w:lang w:eastAsia="zh-CN"/>
              </w:rPr>
              <w:t xml:space="preserve">do rejestru lub ewidencji – </w:t>
            </w:r>
            <w:r w:rsidRPr="00CC6AAB">
              <w:rPr>
                <w:rFonts w:ascii="Cambria" w:eastAsia="Batang" w:hAnsi="Cambria" w:cs="Cambria"/>
                <w:bCs/>
                <w:color w:val="000000"/>
                <w:sz w:val="20"/>
                <w:szCs w:val="20"/>
                <w:lang w:eastAsia="zh-CN"/>
              </w:rPr>
              <w:t>zgodnie z pkt 2</w:t>
            </w:r>
          </w:p>
          <w:p w:rsidR="00CC6AAB" w:rsidRPr="00CC6AAB" w:rsidRDefault="00CC6AAB" w:rsidP="00CC6AAB">
            <w:pPr>
              <w:suppressAutoHyphens/>
              <w:ind w:left="34" w:right="140" w:hanging="34"/>
              <w:jc w:val="both"/>
              <w:rPr>
                <w:rFonts w:ascii="Cambria" w:eastAsia="Batang" w:hAnsi="Cambria" w:cs="Cambria"/>
                <w:bCs/>
                <w:sz w:val="20"/>
                <w:szCs w:val="20"/>
                <w:lang w:eastAsia="zh-CN"/>
              </w:rPr>
            </w:pPr>
            <w:r w:rsidRPr="00CC6AAB">
              <w:rPr>
                <w:rFonts w:ascii="Cambria" w:eastAsia="Batang" w:hAnsi="Cambria" w:cs="Cambria"/>
                <w:bCs/>
                <w:sz w:val="20"/>
                <w:szCs w:val="20"/>
                <w:lang w:eastAsia="zh-CN"/>
              </w:rPr>
              <w:t>lub</w:t>
            </w:r>
          </w:p>
          <w:p w:rsidR="00CC6AAB" w:rsidRPr="00CC6AAB" w:rsidRDefault="00CC6AAB" w:rsidP="00CC6AAB">
            <w:pPr>
              <w:numPr>
                <w:ilvl w:val="0"/>
                <w:numId w:val="14"/>
              </w:numPr>
              <w:suppressAutoHyphens/>
              <w:ind w:right="140"/>
              <w:jc w:val="both"/>
              <w:rPr>
                <w:rFonts w:ascii="Cambria" w:eastAsia="Batang" w:hAnsi="Cambria" w:cs="Cambria"/>
                <w:bCs/>
                <w:sz w:val="20"/>
                <w:szCs w:val="20"/>
                <w:lang w:eastAsia="zh-CN"/>
              </w:rPr>
            </w:pPr>
            <w:r w:rsidRPr="00CC6AAB">
              <w:rPr>
                <w:rFonts w:ascii="Cambria" w:eastAsia="Batang" w:hAnsi="Cambria" w:cs="Cambria"/>
                <w:bCs/>
                <w:sz w:val="20"/>
                <w:szCs w:val="20"/>
                <w:lang w:eastAsia="zh-CN"/>
              </w:rPr>
              <w:t>inny dokument potwierdzający uprawnienie do reprezentowania pomiotu przystępującego do postępowania, j</w:t>
            </w:r>
            <w:r w:rsidR="002C7C55">
              <w:rPr>
                <w:rFonts w:ascii="Cambria" w:eastAsia="Batang" w:hAnsi="Cambria" w:cs="Cambria"/>
                <w:bCs/>
                <w:sz w:val="20"/>
                <w:szCs w:val="20"/>
                <w:lang w:eastAsia="zh-CN"/>
              </w:rPr>
              <w:t xml:space="preserve">eśli z dokumentów rejestrowych </w:t>
            </w:r>
            <w:r w:rsidRPr="00CC6AAB">
              <w:rPr>
                <w:rFonts w:ascii="Cambria" w:eastAsia="Batang" w:hAnsi="Cambria" w:cs="Cambria"/>
                <w:bCs/>
                <w:sz w:val="20"/>
                <w:szCs w:val="20"/>
                <w:lang w:eastAsia="zh-CN"/>
              </w:rPr>
              <w:t>to uprawnienie nie wynika</w:t>
            </w:r>
          </w:p>
          <w:p w:rsidR="00CC6AAB" w:rsidRPr="00CC6AAB" w:rsidRDefault="00CC6AAB" w:rsidP="00CC6AAB">
            <w:pPr>
              <w:suppressAutoHyphens/>
              <w:ind w:left="34" w:right="140" w:hanging="34"/>
              <w:jc w:val="both"/>
              <w:rPr>
                <w:rFonts w:ascii="Cambria" w:eastAsia="Batang" w:hAnsi="Cambria" w:cs="Cambria"/>
                <w:bCs/>
                <w:i/>
                <w:sz w:val="20"/>
                <w:szCs w:val="20"/>
                <w:lang w:eastAsia="zh-CN"/>
              </w:rPr>
            </w:pPr>
            <w:r w:rsidRPr="00CC6AAB">
              <w:rPr>
                <w:rFonts w:ascii="Cambria" w:eastAsia="Batang" w:hAnsi="Cambria" w:cs="Cambria"/>
                <w:bCs/>
                <w:i/>
                <w:sz w:val="20"/>
                <w:szCs w:val="20"/>
                <w:lang w:eastAsia="zh-CN"/>
              </w:rPr>
              <w:t>Wymagana forma - oryginał lub kopia poświadczona „za zgodność z oryginałem”</w:t>
            </w:r>
          </w:p>
          <w:p w:rsidR="00CC6AAB" w:rsidRPr="00CC6AAB" w:rsidRDefault="00CC6AAB" w:rsidP="00CC6AAB">
            <w:pPr>
              <w:suppressAutoHyphens/>
              <w:ind w:right="140"/>
              <w:jc w:val="both"/>
              <w:rPr>
                <w:rFonts w:ascii="Cambria" w:eastAsia="Batang" w:hAnsi="Cambria" w:cs="Cambria"/>
                <w:bCs/>
                <w:i/>
                <w:sz w:val="20"/>
                <w:szCs w:val="20"/>
                <w:lang w:eastAsia="zh-CN"/>
              </w:rPr>
            </w:pPr>
            <w:r w:rsidRPr="00CC6AAB">
              <w:rPr>
                <w:rFonts w:ascii="Cambria" w:eastAsia="Batang" w:hAnsi="Cambria" w:cs="Cambria"/>
                <w:bCs/>
                <w:i/>
                <w:sz w:val="20"/>
                <w:szCs w:val="20"/>
                <w:lang w:eastAsia="zh-CN"/>
              </w:rPr>
              <w:t>lub</w:t>
            </w:r>
          </w:p>
          <w:p w:rsidR="00CC6AAB" w:rsidRPr="00CC6AAB" w:rsidRDefault="00CC6AAB" w:rsidP="00CC6AAB">
            <w:pPr>
              <w:numPr>
                <w:ilvl w:val="0"/>
                <w:numId w:val="13"/>
              </w:numPr>
              <w:suppressAutoHyphens/>
              <w:ind w:right="140"/>
              <w:jc w:val="both"/>
              <w:rPr>
                <w:rFonts w:ascii="Cambria" w:eastAsia="Batang" w:hAnsi="Cambria" w:cs="Cambria"/>
                <w:bCs/>
                <w:sz w:val="20"/>
                <w:szCs w:val="20"/>
                <w:lang w:eastAsia="zh-CN"/>
              </w:rPr>
            </w:pPr>
            <w:r w:rsidRPr="00CC6AAB">
              <w:rPr>
                <w:rFonts w:ascii="Cambria" w:eastAsia="Batang" w:hAnsi="Cambria" w:cs="Cambria"/>
                <w:bCs/>
                <w:sz w:val="20"/>
                <w:szCs w:val="20"/>
                <w:lang w:eastAsia="zh-CN"/>
              </w:rPr>
              <w:t>w przypadku, gdy Wykonawcę reprezentuje pełnomocnik, a umocowanie do złożenia oferty nie wynika z odpisu z ww. dokumentów, należy załączyć pełnomocnictwo określające jego zakres.</w:t>
            </w:r>
          </w:p>
          <w:p w:rsidR="00CC6AAB" w:rsidRPr="00CC6AAB" w:rsidRDefault="00CC6AAB" w:rsidP="00CC6AAB">
            <w:pPr>
              <w:suppressAutoHyphens/>
              <w:spacing w:before="40" w:after="40"/>
              <w:ind w:right="140"/>
              <w:jc w:val="both"/>
              <w:rPr>
                <w:rFonts w:ascii="Cambria" w:eastAsia="Calibri" w:hAnsi="Cambria" w:cs="Times New Roman"/>
                <w:sz w:val="20"/>
                <w:szCs w:val="20"/>
                <w:lang w:eastAsia="zh-CN"/>
              </w:rPr>
            </w:pPr>
            <w:r w:rsidRPr="00CC6AAB">
              <w:rPr>
                <w:rFonts w:ascii="Cambria" w:eastAsia="Batang" w:hAnsi="Cambria" w:cs="Cambria"/>
                <w:b/>
                <w:i/>
                <w:sz w:val="20"/>
                <w:szCs w:val="20"/>
                <w:lang w:eastAsia="zh-CN"/>
              </w:rPr>
              <w:t>Pełnomocnictwo</w:t>
            </w:r>
            <w:r w:rsidRPr="00CC6AAB">
              <w:rPr>
                <w:rFonts w:ascii="Cambria" w:eastAsia="Batang" w:hAnsi="Cambria" w:cs="Cambria"/>
                <w:i/>
                <w:sz w:val="20"/>
                <w:szCs w:val="20"/>
                <w:lang w:eastAsia="zh-CN"/>
              </w:rPr>
              <w:t xml:space="preserve"> do reprezentowania w postępowaniu o udzielenie zamówienia albo reprezentowania w postępowaniu i zawarcia umowy w sprawie zamówienia Wykonawców występujących wspólnie </w:t>
            </w:r>
            <w:r w:rsidRPr="00CC6AAB">
              <w:rPr>
                <w:rFonts w:ascii="Cambria" w:eastAsia="Batang" w:hAnsi="Cambria" w:cs="Cambria"/>
                <w:b/>
                <w:i/>
                <w:sz w:val="20"/>
                <w:szCs w:val="20"/>
                <w:lang w:eastAsia="zh-CN"/>
              </w:rPr>
              <w:t>w przypadku wspólnego ubiegania się o udzielenie niniejszego zamówienia (o ile dotyczy)</w:t>
            </w:r>
            <w:r w:rsidRPr="00CC6AAB">
              <w:rPr>
                <w:rFonts w:ascii="Cambria" w:eastAsia="Batang" w:hAnsi="Cambria" w:cs="Cambria"/>
                <w:i/>
                <w:sz w:val="20"/>
                <w:szCs w:val="20"/>
                <w:lang w:eastAsia="zh-CN"/>
              </w:rPr>
              <w:t xml:space="preserve">. Pełnomocnictwo, winno być załączone </w:t>
            </w:r>
            <w:r w:rsidRPr="00CC6AAB">
              <w:rPr>
                <w:rFonts w:ascii="Cambria" w:eastAsia="Batang" w:hAnsi="Cambria" w:cs="Cambria"/>
                <w:b/>
                <w:i/>
                <w:sz w:val="20"/>
                <w:szCs w:val="20"/>
                <w:lang w:eastAsia="zh-CN"/>
              </w:rPr>
              <w:t>w formie oryginału</w:t>
            </w:r>
            <w:r w:rsidRPr="00CC6AAB">
              <w:rPr>
                <w:rFonts w:ascii="Cambria" w:eastAsia="Batang" w:hAnsi="Cambria" w:cs="Cambria"/>
                <w:i/>
                <w:sz w:val="20"/>
                <w:szCs w:val="20"/>
                <w:lang w:eastAsia="zh-CN"/>
              </w:rPr>
              <w:t xml:space="preserve"> lub zgodnie z art. 98 ustawy z dnia 14 lutego 1991r. Prawo o notariacie (Dz. U. z 2017 r. poz. 2291 ze zm.) dopuszcza się złożenie </w:t>
            </w:r>
            <w:r w:rsidRPr="00CC6AAB">
              <w:rPr>
                <w:rFonts w:ascii="Cambria" w:eastAsia="Batang" w:hAnsi="Cambria" w:cs="Cambria"/>
                <w:b/>
                <w:i/>
                <w:sz w:val="20"/>
                <w:szCs w:val="20"/>
                <w:lang w:eastAsia="zh-CN"/>
              </w:rPr>
              <w:t>kopii powyższego dokumentu poświadczonej przez notariusza.</w:t>
            </w:r>
          </w:p>
        </w:tc>
      </w:tr>
    </w:tbl>
    <w:p w:rsidR="00CC6AAB" w:rsidRPr="00CC6AAB" w:rsidRDefault="00CC6AAB" w:rsidP="00CC6AAB">
      <w:pPr>
        <w:tabs>
          <w:tab w:val="left" w:pos="360"/>
        </w:tabs>
        <w:suppressAutoHyphens/>
        <w:jc w:val="both"/>
        <w:rPr>
          <w:rFonts w:ascii="Cambria" w:eastAsia="Times New Roman" w:hAnsi="Cambria" w:cs="Arial Narrow"/>
          <w:sz w:val="20"/>
          <w:szCs w:val="20"/>
          <w:lang w:eastAsia="zh-CN"/>
        </w:rPr>
      </w:pPr>
    </w:p>
    <w:p w:rsidR="00CC6AAB" w:rsidRPr="00CC6AAB" w:rsidRDefault="00CC6AAB" w:rsidP="00CC6AAB">
      <w:pPr>
        <w:numPr>
          <w:ilvl w:val="0"/>
          <w:numId w:val="7"/>
        </w:numPr>
        <w:tabs>
          <w:tab w:val="left" w:pos="360"/>
        </w:tabs>
        <w:suppressAutoHyphens/>
        <w:jc w:val="both"/>
        <w:rPr>
          <w:rFonts w:ascii="Cambria" w:eastAsia="Times New Roman" w:hAnsi="Cambria" w:cs="Arial Narrow"/>
          <w:sz w:val="20"/>
          <w:szCs w:val="20"/>
          <w:lang w:eastAsia="zh-CN"/>
        </w:rPr>
      </w:pPr>
      <w:r w:rsidRPr="00CC6AAB">
        <w:rPr>
          <w:rFonts w:ascii="Cambria" w:eastAsia="Times New Roman" w:hAnsi="Cambria" w:cs="Arial Narrow"/>
          <w:sz w:val="20"/>
          <w:szCs w:val="20"/>
          <w:lang w:eastAsia="zh-CN"/>
        </w:rPr>
        <w:t>Ofertę</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należy</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złożyć</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na</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druku</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Formularz</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ofertowy</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opracowanym</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przez</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Zamawiającego,</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poprzez</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jego</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czytelne</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wypełnienie</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w</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języku</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polskim</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i</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dołączyć</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wymagane</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w</w:t>
      </w:r>
      <w:r w:rsidRPr="00CC6AAB">
        <w:rPr>
          <w:rFonts w:ascii="Cambria" w:eastAsia="Arial Narrow" w:hAnsi="Cambria" w:cs="Arial Narrow"/>
          <w:sz w:val="20"/>
          <w:szCs w:val="20"/>
          <w:lang w:eastAsia="zh-CN"/>
        </w:rPr>
        <w:t> </w:t>
      </w:r>
      <w:r w:rsidRPr="00CC6AAB">
        <w:rPr>
          <w:rFonts w:ascii="Cambria" w:eastAsia="Times New Roman" w:hAnsi="Cambria" w:cs="Arial Narrow"/>
          <w:sz w:val="20"/>
          <w:szCs w:val="20"/>
          <w:lang w:eastAsia="zh-CN"/>
        </w:rPr>
        <w:t>Zaproszeniu</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dokumenty.</w:t>
      </w:r>
      <w:r w:rsidRPr="00CC6AAB">
        <w:rPr>
          <w:rFonts w:ascii="Cambria" w:eastAsia="Arial Narrow" w:hAnsi="Cambria" w:cs="Arial Narrow"/>
          <w:sz w:val="20"/>
          <w:szCs w:val="20"/>
          <w:lang w:eastAsia="zh-CN"/>
        </w:rPr>
        <w:t xml:space="preserve"> </w:t>
      </w:r>
    </w:p>
    <w:p w:rsidR="00CC6AAB" w:rsidRPr="00CC6AAB" w:rsidRDefault="00CC6AAB" w:rsidP="00CC6AAB">
      <w:pPr>
        <w:numPr>
          <w:ilvl w:val="0"/>
          <w:numId w:val="7"/>
        </w:numPr>
        <w:tabs>
          <w:tab w:val="left" w:pos="360"/>
        </w:tabs>
        <w:suppressAutoHyphens/>
        <w:jc w:val="both"/>
        <w:rPr>
          <w:rFonts w:ascii="Cambria" w:eastAsia="Times New Roman" w:hAnsi="Cambria" w:cs="Arial Narrow"/>
          <w:sz w:val="20"/>
          <w:szCs w:val="20"/>
          <w:lang w:eastAsia="zh-CN"/>
        </w:rPr>
      </w:pPr>
      <w:r w:rsidRPr="00CC6AAB">
        <w:rPr>
          <w:rFonts w:ascii="Cambria" w:eastAsia="Times New Roman" w:hAnsi="Cambria" w:cs="Arial Narrow"/>
          <w:sz w:val="20"/>
          <w:szCs w:val="20"/>
          <w:lang w:eastAsia="zh-CN"/>
        </w:rPr>
        <w:t>Oferta</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powinna</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być</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podpisana</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przez</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osobę</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uprawnioną</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lub</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upoważnioną</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do</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reprezentowania</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podmiotu</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na</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zewnątrz,</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zgodnie</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z</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formą</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reprezentacji</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Wykonawcy</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określoną</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w</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rejestrze</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handlowym</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lub</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innym</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dokumencie</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właściwym</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dla</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formy</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organizacyjnej</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Wykonawcy.</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Wszelkie</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oświadczenia</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i</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dokumenty</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powinny</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być</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podpisane</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przez</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osobę</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uprawnioną</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do</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reprezentowania</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Wykonawcy</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lub</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upoważnionego</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przez</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nią</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przedstawiciela.</w:t>
      </w:r>
      <w:r w:rsidRPr="00CC6AAB">
        <w:rPr>
          <w:rFonts w:ascii="Cambria" w:eastAsia="Arial Narrow" w:hAnsi="Cambria" w:cs="Arial Narrow"/>
          <w:sz w:val="20"/>
          <w:szCs w:val="20"/>
          <w:lang w:eastAsia="zh-CN"/>
        </w:rPr>
        <w:t xml:space="preserve"> </w:t>
      </w:r>
    </w:p>
    <w:p w:rsidR="00CC6AAB" w:rsidRPr="00CC6AAB" w:rsidRDefault="00CC6AAB" w:rsidP="00CC6AAB">
      <w:pPr>
        <w:numPr>
          <w:ilvl w:val="0"/>
          <w:numId w:val="7"/>
        </w:numPr>
        <w:tabs>
          <w:tab w:val="left" w:pos="360"/>
        </w:tabs>
        <w:suppressAutoHyphens/>
        <w:jc w:val="both"/>
        <w:rPr>
          <w:rFonts w:ascii="Cambria" w:eastAsia="Times New Roman" w:hAnsi="Cambria" w:cs="Arial Narrow"/>
          <w:sz w:val="20"/>
          <w:szCs w:val="20"/>
          <w:lang w:eastAsia="zh-CN"/>
        </w:rPr>
      </w:pPr>
      <w:r w:rsidRPr="00CC6AAB">
        <w:rPr>
          <w:rFonts w:ascii="Cambria" w:eastAsia="Times New Roman" w:hAnsi="Cambria" w:cs="Arial Narrow"/>
          <w:sz w:val="20"/>
          <w:szCs w:val="20"/>
          <w:lang w:eastAsia="zh-CN"/>
        </w:rPr>
        <w:t>W</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przypadku,</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gdy</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Wykonawcę</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reprezentuje</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pełnomocnik,</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do</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oferty</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musi</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być</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dołączone</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pełnomocnictwo</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określające</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zakres</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umocowania</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i</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podpisane</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przez</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osoby</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reprezentujące</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osobę</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prawną</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lub</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fizyczną.</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Pełnomocnictwo</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powinno</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być</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złożone</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w</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formie</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oryginału lub</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kopii</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poświadczonej</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za</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zgodność</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z</w:t>
      </w:r>
      <w:r w:rsidRPr="00CC6AAB">
        <w:rPr>
          <w:rFonts w:ascii="Cambria" w:eastAsia="Arial Narrow" w:hAnsi="Cambria" w:cs="Arial Narrow"/>
          <w:sz w:val="20"/>
          <w:szCs w:val="20"/>
          <w:lang w:eastAsia="zh-CN"/>
        </w:rPr>
        <w:t> </w:t>
      </w:r>
      <w:r w:rsidRPr="00CC6AAB">
        <w:rPr>
          <w:rFonts w:ascii="Cambria" w:eastAsia="Times New Roman" w:hAnsi="Cambria" w:cs="Arial Narrow"/>
          <w:sz w:val="20"/>
          <w:szCs w:val="20"/>
          <w:lang w:eastAsia="zh-CN"/>
        </w:rPr>
        <w:t>oryginałem</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przez</w:t>
      </w:r>
      <w:r w:rsidRPr="00CC6AAB">
        <w:rPr>
          <w:rFonts w:ascii="Cambria" w:eastAsia="Arial Narrow" w:hAnsi="Cambria" w:cs="Arial Narrow"/>
          <w:sz w:val="20"/>
          <w:szCs w:val="20"/>
          <w:lang w:eastAsia="zh-CN"/>
        </w:rPr>
        <w:t xml:space="preserve"> </w:t>
      </w:r>
      <w:r w:rsidRPr="00CC6AAB">
        <w:rPr>
          <w:rFonts w:ascii="Cambria" w:eastAsia="Times New Roman" w:hAnsi="Cambria" w:cs="Arial Narrow"/>
          <w:sz w:val="20"/>
          <w:szCs w:val="20"/>
          <w:lang w:eastAsia="zh-CN"/>
        </w:rPr>
        <w:t>notariusza.</w:t>
      </w:r>
    </w:p>
    <w:p w:rsidR="00CC6AAB" w:rsidRPr="00CC6AAB" w:rsidRDefault="00CC6AAB" w:rsidP="00CC6AAB">
      <w:pPr>
        <w:numPr>
          <w:ilvl w:val="0"/>
          <w:numId w:val="7"/>
        </w:numPr>
        <w:tabs>
          <w:tab w:val="left" w:pos="360"/>
        </w:tabs>
        <w:suppressAutoHyphens/>
        <w:jc w:val="both"/>
        <w:rPr>
          <w:rFonts w:ascii="Cambria" w:eastAsia="Times New Roman" w:hAnsi="Cambria" w:cs="Arial Narrow"/>
          <w:sz w:val="20"/>
          <w:szCs w:val="20"/>
          <w:lang w:eastAsia="zh-CN"/>
        </w:rPr>
      </w:pPr>
      <w:r w:rsidRPr="00CC6AAB">
        <w:rPr>
          <w:rFonts w:ascii="Cambria" w:eastAsia="Times New Roman" w:hAnsi="Cambria" w:cs="Arial"/>
          <w:sz w:val="20"/>
          <w:szCs w:val="20"/>
          <w:lang w:eastAsia="ar-SA"/>
        </w:rPr>
        <w:lastRenderedPageBreak/>
        <w:t>Wszystkie kartki złożonej oferty powinny być kolejno ponumerowane, a ilość kartek oraz wyszczególnienie załączników do oferty wpisana do Formularza Ofertowego. Za kompletność złożonej oferty, która nie została ponumerowana oraz nie zostały wyszczególnione załączniki, Zamawiający nie bierze odpowiedzialności.</w:t>
      </w:r>
    </w:p>
    <w:p w:rsidR="00CC6AAB" w:rsidRPr="00CC6AAB" w:rsidRDefault="00CC6AAB" w:rsidP="00CC6AAB">
      <w:pPr>
        <w:numPr>
          <w:ilvl w:val="0"/>
          <w:numId w:val="7"/>
        </w:numPr>
        <w:tabs>
          <w:tab w:val="left" w:pos="360"/>
        </w:tabs>
        <w:suppressAutoHyphens/>
        <w:jc w:val="both"/>
        <w:rPr>
          <w:rFonts w:ascii="Cambria" w:eastAsia="Times New Roman" w:hAnsi="Cambria" w:cs="Arial Narrow"/>
          <w:sz w:val="20"/>
          <w:szCs w:val="20"/>
          <w:lang w:eastAsia="zh-CN"/>
        </w:rPr>
      </w:pPr>
      <w:r w:rsidRPr="00CC6AAB">
        <w:rPr>
          <w:rFonts w:ascii="Cambria" w:eastAsia="Times New Roman" w:hAnsi="Cambria" w:cs="Arial"/>
          <w:sz w:val="20"/>
          <w:szCs w:val="20"/>
          <w:lang w:eastAsia="ar-SA"/>
        </w:rPr>
        <w:t xml:space="preserve">Dokumenty stanowiące tajemnicę przedsiębiorstwa </w:t>
      </w:r>
      <w:r w:rsidRPr="00CC6AAB">
        <w:rPr>
          <w:rFonts w:ascii="Cambria" w:eastAsia="Times New Roman" w:hAnsi="Cambria" w:cs="Arial"/>
          <w:bCs/>
          <w:sz w:val="20"/>
          <w:szCs w:val="20"/>
          <w:lang w:eastAsia="ar-SA"/>
        </w:rPr>
        <w:t>w rozumieniu przepisów o zwalczaniu nieuczciwej konkurencji, należy w górnym prawym rogu oznaczyć zapisem</w:t>
      </w:r>
      <w:r w:rsidRPr="00CC6AA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CC6AAB" w:rsidRPr="00CC6AAB" w:rsidRDefault="00CC6AAB" w:rsidP="00CC6AAB">
      <w:pPr>
        <w:numPr>
          <w:ilvl w:val="0"/>
          <w:numId w:val="7"/>
        </w:numPr>
        <w:tabs>
          <w:tab w:val="left" w:pos="360"/>
        </w:tabs>
        <w:suppressAutoHyphens/>
        <w:jc w:val="both"/>
        <w:rPr>
          <w:rFonts w:ascii="Cambria" w:eastAsia="Times New Roman" w:hAnsi="Cambria" w:cs="Arial Narrow"/>
          <w:sz w:val="20"/>
          <w:szCs w:val="20"/>
          <w:lang w:eastAsia="zh-CN"/>
        </w:rPr>
      </w:pPr>
      <w:r w:rsidRPr="00CC6AAB">
        <w:rPr>
          <w:rFonts w:ascii="Cambria" w:eastAsia="Times New Roman" w:hAnsi="Cambria" w:cs="Arial"/>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Pr="00CC6AAB">
        <w:rPr>
          <w:rFonts w:ascii="Cambria" w:eastAsia="Calibri" w:hAnsi="Cambria" w:cs="Times New Roman"/>
          <w:sz w:val="20"/>
          <w:szCs w:val="20"/>
        </w:rPr>
        <w:t>o spełnianiu</w:t>
      </w:r>
      <w:r w:rsidRPr="00CC6AAB">
        <w:rPr>
          <w:rFonts w:ascii="Cambria" w:eastAsia="Times New Roman" w:hAnsi="Cambria" w:cs="Arial"/>
          <w:sz w:val="20"/>
          <w:szCs w:val="20"/>
          <w:lang w:eastAsia="ar-SA"/>
        </w:rPr>
        <w:t xml:space="preserve"> warunków udziału w postępowaniu                      i oświadczenie o braku podstaw do wykluczenia musi być złożone w formie oryginału.</w:t>
      </w:r>
    </w:p>
    <w:p w:rsidR="00CC6AAB" w:rsidRPr="00CC6AAB" w:rsidRDefault="00CC6AAB" w:rsidP="00CC6AAB">
      <w:pPr>
        <w:numPr>
          <w:ilvl w:val="0"/>
          <w:numId w:val="7"/>
        </w:numPr>
        <w:tabs>
          <w:tab w:val="left" w:pos="360"/>
        </w:tabs>
        <w:suppressAutoHyphens/>
        <w:jc w:val="both"/>
        <w:rPr>
          <w:rFonts w:ascii="Cambria" w:eastAsia="Times New Roman" w:hAnsi="Cambria" w:cs="Arial Narrow"/>
          <w:sz w:val="20"/>
          <w:szCs w:val="20"/>
          <w:lang w:eastAsia="zh-CN"/>
        </w:rPr>
      </w:pPr>
      <w:r w:rsidRPr="00CC6AAB">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CC6AAB" w:rsidRPr="00CC6AAB" w:rsidRDefault="00CC6AAB" w:rsidP="00CC6AAB">
      <w:pPr>
        <w:numPr>
          <w:ilvl w:val="0"/>
          <w:numId w:val="7"/>
        </w:numPr>
        <w:tabs>
          <w:tab w:val="left" w:pos="360"/>
        </w:tabs>
        <w:suppressAutoHyphens/>
        <w:jc w:val="both"/>
        <w:rPr>
          <w:rFonts w:ascii="Cambria" w:eastAsia="Times New Roman" w:hAnsi="Cambria" w:cs="Arial Narrow"/>
          <w:sz w:val="20"/>
          <w:szCs w:val="20"/>
          <w:lang w:eastAsia="zh-CN"/>
        </w:rPr>
      </w:pPr>
      <w:r w:rsidRPr="00CC6AA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6AAB" w:rsidRPr="00CC6AAB" w:rsidRDefault="00CC6AAB" w:rsidP="00CC6AAB">
      <w:pPr>
        <w:widowControl w:val="0"/>
        <w:numPr>
          <w:ilvl w:val="0"/>
          <w:numId w:val="55"/>
        </w:numPr>
        <w:suppressAutoHyphens/>
        <w:spacing w:after="60"/>
        <w:jc w:val="both"/>
        <w:rPr>
          <w:rFonts w:ascii="Cambria" w:eastAsia="Times New Roman" w:hAnsi="Cambria" w:cs="Arial"/>
          <w:b/>
          <w:sz w:val="20"/>
          <w:szCs w:val="20"/>
          <w:lang w:eastAsia="ar-SA"/>
        </w:rPr>
      </w:pPr>
      <w:r w:rsidRPr="00CC6AAB">
        <w:rPr>
          <w:rFonts w:ascii="Cambria" w:eastAsia="Times New Roman" w:hAnsi="Cambria" w:cs="Arial"/>
          <w:b/>
          <w:sz w:val="20"/>
          <w:szCs w:val="20"/>
          <w:lang w:eastAsia="ar-SA"/>
        </w:rPr>
        <w:t>Informacja o sposobie porozumiewania się Zamawiającego z Wykonawcami oraz przekazywania oświadczeń lub dokumentów.</w:t>
      </w:r>
    </w:p>
    <w:p w:rsidR="00CC6AAB" w:rsidRPr="00CC6AAB" w:rsidRDefault="00CC6AAB" w:rsidP="00CC6AAB">
      <w:pPr>
        <w:numPr>
          <w:ilvl w:val="0"/>
          <w:numId w:val="46"/>
        </w:numPr>
        <w:ind w:left="1134"/>
        <w:jc w:val="both"/>
        <w:rPr>
          <w:rFonts w:ascii="Cambria" w:eastAsia="Times New Roman" w:hAnsi="Cambria" w:cs="Arial"/>
          <w:sz w:val="20"/>
          <w:szCs w:val="20"/>
          <w:lang w:eastAsia="pl-PL"/>
        </w:rPr>
      </w:pPr>
      <w:r w:rsidRPr="00CC6AAB">
        <w:rPr>
          <w:rFonts w:ascii="Cambria" w:eastAsia="Times New Roman" w:hAnsi="Cambria" w:cs="Arial"/>
          <w:sz w:val="20"/>
          <w:szCs w:val="20"/>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CC6AAB" w:rsidRPr="00CC6AAB" w:rsidRDefault="00CC6AAB" w:rsidP="00CC6AAB">
      <w:pPr>
        <w:numPr>
          <w:ilvl w:val="0"/>
          <w:numId w:val="46"/>
        </w:numPr>
        <w:ind w:left="1134"/>
        <w:jc w:val="both"/>
        <w:rPr>
          <w:rFonts w:ascii="Cambria" w:eastAsia="Times New Roman" w:hAnsi="Cambria" w:cs="Arial"/>
          <w:sz w:val="20"/>
          <w:szCs w:val="20"/>
          <w:lang w:eastAsia="pl-PL"/>
        </w:rPr>
      </w:pPr>
      <w:r w:rsidRPr="00CC6AAB">
        <w:rPr>
          <w:rFonts w:ascii="Cambria" w:eastAsia="Times New Roman" w:hAnsi="Cambria"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C6AAB" w:rsidRPr="00CC6AAB" w:rsidRDefault="00CC6AAB" w:rsidP="00CC6AAB">
      <w:pPr>
        <w:numPr>
          <w:ilvl w:val="0"/>
          <w:numId w:val="46"/>
        </w:numPr>
        <w:ind w:left="1134"/>
        <w:jc w:val="both"/>
        <w:rPr>
          <w:rFonts w:ascii="Cambria" w:eastAsia="Times New Roman" w:hAnsi="Cambria" w:cs="Arial"/>
          <w:sz w:val="20"/>
          <w:szCs w:val="20"/>
          <w:lang w:eastAsia="pl-PL"/>
        </w:rPr>
      </w:pPr>
      <w:r w:rsidRPr="00CC6AAB">
        <w:rPr>
          <w:rFonts w:ascii="Cambria" w:eastAsia="Times New Roman" w:hAnsi="Cambria" w:cs="Arial"/>
          <w:sz w:val="20"/>
          <w:szCs w:val="20"/>
          <w:lang w:eastAsia="pl-PL"/>
        </w:rPr>
        <w:t>Postępowanie o udzielenie zamówienia prowadzi się w języku polskim.</w:t>
      </w:r>
    </w:p>
    <w:p w:rsidR="00CC6AAB" w:rsidRPr="00CC6AAB" w:rsidRDefault="00CC6AAB" w:rsidP="00CC6AAB">
      <w:pPr>
        <w:numPr>
          <w:ilvl w:val="0"/>
          <w:numId w:val="46"/>
        </w:numPr>
        <w:ind w:left="1134"/>
        <w:jc w:val="both"/>
        <w:rPr>
          <w:rFonts w:ascii="Cambria" w:eastAsia="Times New Roman" w:hAnsi="Cambria" w:cs="Arial"/>
          <w:sz w:val="20"/>
          <w:szCs w:val="20"/>
          <w:lang w:eastAsia="pl-PL"/>
        </w:rPr>
      </w:pPr>
      <w:r w:rsidRPr="00CC6AAB">
        <w:rPr>
          <w:rFonts w:ascii="Cambria" w:eastAsia="Times New Roman" w:hAnsi="Cambria" w:cs="Arial"/>
          <w:sz w:val="20"/>
          <w:szCs w:val="20"/>
          <w:lang w:eastAsia="pl-PL"/>
        </w:rPr>
        <w:t>Każdy Wykonawca ma prawo zwrócić się do Zamawiającego o wyjaśnienie treści Zaproszenia.</w:t>
      </w:r>
    </w:p>
    <w:p w:rsidR="00CC6AAB" w:rsidRPr="00CC6AAB" w:rsidRDefault="00CC6AAB" w:rsidP="00CC6AAB">
      <w:pPr>
        <w:numPr>
          <w:ilvl w:val="0"/>
          <w:numId w:val="46"/>
        </w:numPr>
        <w:ind w:left="1134"/>
        <w:jc w:val="both"/>
        <w:rPr>
          <w:rFonts w:ascii="Cambria" w:eastAsia="Times New Roman" w:hAnsi="Cambria" w:cs="Arial"/>
          <w:sz w:val="20"/>
          <w:szCs w:val="20"/>
          <w:lang w:eastAsia="pl-PL"/>
        </w:rPr>
      </w:pPr>
      <w:r w:rsidRPr="00CC6AAB">
        <w:rPr>
          <w:rFonts w:ascii="Cambria" w:eastAsia="Times New Roman" w:hAnsi="Cambria" w:cs="Arial"/>
          <w:sz w:val="20"/>
          <w:szCs w:val="20"/>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CC6AAB" w:rsidRPr="00CC6AAB" w:rsidRDefault="00CC6AAB" w:rsidP="00CC6AAB">
      <w:pPr>
        <w:numPr>
          <w:ilvl w:val="0"/>
          <w:numId w:val="46"/>
        </w:numPr>
        <w:ind w:left="1134"/>
        <w:jc w:val="both"/>
        <w:rPr>
          <w:rFonts w:ascii="Cambria" w:eastAsia="Times New Roman" w:hAnsi="Cambria" w:cs="Arial"/>
          <w:sz w:val="20"/>
          <w:szCs w:val="20"/>
          <w:lang w:eastAsia="pl-PL"/>
        </w:rPr>
      </w:pPr>
      <w:r w:rsidRPr="00CC6AAB">
        <w:rPr>
          <w:rFonts w:ascii="Cambria" w:eastAsia="Times New Roman" w:hAnsi="Cambria" w:cs="Arial"/>
          <w:sz w:val="20"/>
          <w:szCs w:val="20"/>
          <w:lang w:eastAsia="pl-PL"/>
        </w:rPr>
        <w:t>Wykonawca może wprowadzić zmiany, uzupełniania, poprawki do złożonej oferty pod warunkiem, że Zamawiający otrzyma pisemne oświadczenie o wprowadzeniu zmiany przed terminem składania ofert.</w:t>
      </w:r>
    </w:p>
    <w:p w:rsidR="00CC6AAB" w:rsidRPr="00CC6AAB" w:rsidRDefault="00CC6AAB" w:rsidP="00CC6AAB">
      <w:pPr>
        <w:numPr>
          <w:ilvl w:val="0"/>
          <w:numId w:val="46"/>
        </w:numPr>
        <w:ind w:left="1134"/>
        <w:jc w:val="both"/>
        <w:rPr>
          <w:rFonts w:ascii="Cambria" w:eastAsia="Times New Roman" w:hAnsi="Cambria" w:cs="Arial"/>
          <w:sz w:val="20"/>
          <w:szCs w:val="20"/>
          <w:lang w:eastAsia="pl-PL"/>
        </w:rPr>
      </w:pPr>
      <w:r w:rsidRPr="00CC6AAB">
        <w:rPr>
          <w:rFonts w:ascii="Cambria" w:eastAsia="Times New Roman" w:hAnsi="Cambria" w:cs="Arial"/>
          <w:sz w:val="20"/>
          <w:szCs w:val="20"/>
          <w:lang w:eastAsia="pl-PL"/>
        </w:rPr>
        <w:t>Oświadczenie o wprowadzeniu zmian musi być złożone wg zasad składania ofert tj. w odrębnej kopercie z adnotacją „ZMIANA” oferty.</w:t>
      </w:r>
    </w:p>
    <w:p w:rsidR="00CC6AAB" w:rsidRPr="00CC6AAB" w:rsidRDefault="00CC6AAB" w:rsidP="00CC6AAB">
      <w:pPr>
        <w:numPr>
          <w:ilvl w:val="0"/>
          <w:numId w:val="46"/>
        </w:numPr>
        <w:ind w:left="1134"/>
        <w:jc w:val="both"/>
        <w:rPr>
          <w:rFonts w:ascii="Cambria" w:eastAsia="Times New Roman" w:hAnsi="Cambria" w:cs="Arial"/>
          <w:sz w:val="20"/>
          <w:szCs w:val="20"/>
          <w:lang w:eastAsia="pl-PL"/>
        </w:rPr>
      </w:pPr>
      <w:r w:rsidRPr="00CC6AAB">
        <w:rPr>
          <w:rFonts w:ascii="Cambria" w:eastAsia="Times New Roman" w:hAnsi="Cambria" w:cs="Arial"/>
          <w:sz w:val="20"/>
          <w:szCs w:val="20"/>
          <w:lang w:eastAsia="pl-PL"/>
        </w:rPr>
        <w:t>Dostarczone Zamawiającemu koperty oznaczone „ZMIANA” zostaną otwarte przy otwieraniu oferty Wykonawcy, który wprowadził zmiany i po stwierdzeniu poprawności procedury dokonania zmian, zostaną dołączone do oferty.</w:t>
      </w:r>
    </w:p>
    <w:p w:rsidR="00CC6AAB" w:rsidRPr="00CC6AAB" w:rsidRDefault="00CC6AAB" w:rsidP="00CC6AAB">
      <w:pPr>
        <w:numPr>
          <w:ilvl w:val="0"/>
          <w:numId w:val="46"/>
        </w:numPr>
        <w:ind w:left="1134"/>
        <w:jc w:val="both"/>
        <w:rPr>
          <w:rFonts w:ascii="Cambria" w:eastAsia="Times New Roman" w:hAnsi="Cambria" w:cs="Arial"/>
          <w:sz w:val="20"/>
          <w:szCs w:val="20"/>
          <w:lang w:eastAsia="pl-PL"/>
        </w:rPr>
      </w:pPr>
      <w:r w:rsidRPr="00CC6AAB">
        <w:rPr>
          <w:rFonts w:ascii="Cambria" w:eastAsia="Times New Roman" w:hAnsi="Cambria" w:cs="Arial"/>
          <w:sz w:val="20"/>
          <w:szCs w:val="20"/>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CC6AAB" w:rsidRPr="00CC6AAB" w:rsidRDefault="00CC6AAB" w:rsidP="00CC6AAB">
      <w:pPr>
        <w:widowControl w:val="0"/>
        <w:numPr>
          <w:ilvl w:val="0"/>
          <w:numId w:val="55"/>
        </w:numPr>
        <w:suppressAutoHyphens/>
        <w:spacing w:after="60"/>
        <w:rPr>
          <w:rFonts w:ascii="Cambria" w:eastAsia="Times New Roman" w:hAnsi="Cambria" w:cs="Arial"/>
          <w:b/>
          <w:bCs/>
          <w:sz w:val="20"/>
          <w:szCs w:val="20"/>
          <w:lang w:eastAsia="ar-SA"/>
        </w:rPr>
      </w:pPr>
      <w:r w:rsidRPr="00CC6AAB">
        <w:rPr>
          <w:rFonts w:ascii="Cambria" w:eastAsia="Times New Roman" w:hAnsi="Cambria" w:cs="Arial"/>
          <w:b/>
          <w:bCs/>
          <w:sz w:val="20"/>
          <w:szCs w:val="20"/>
          <w:lang w:eastAsia="ar-SA"/>
        </w:rPr>
        <w:t>Wskazanie osób uprawnionych do porozumiewania się z Wykonawcami.</w:t>
      </w:r>
    </w:p>
    <w:p w:rsidR="00CC6AAB" w:rsidRPr="00CC6AAB" w:rsidRDefault="00CC6AAB" w:rsidP="00CC6AAB">
      <w:pPr>
        <w:widowControl w:val="0"/>
        <w:numPr>
          <w:ilvl w:val="0"/>
          <w:numId w:val="47"/>
        </w:numPr>
        <w:suppressAutoHyphens/>
        <w:ind w:left="1134"/>
        <w:jc w:val="both"/>
        <w:rPr>
          <w:rFonts w:ascii="Cambria" w:eastAsia="Times New Roman" w:hAnsi="Cambria" w:cs="Arial"/>
          <w:b/>
          <w:bCs/>
          <w:sz w:val="20"/>
          <w:szCs w:val="20"/>
          <w:u w:val="single"/>
          <w:lang w:eastAsia="ar-SA"/>
        </w:rPr>
      </w:pPr>
      <w:r w:rsidRPr="00CC6AAB">
        <w:rPr>
          <w:rFonts w:ascii="Cambria" w:eastAsia="Times New Roman" w:hAnsi="Cambria" w:cs="Arial"/>
          <w:sz w:val="20"/>
          <w:szCs w:val="20"/>
          <w:lang w:eastAsia="ar-SA"/>
        </w:rPr>
        <w:t xml:space="preserve">W sprawach prowadzonego postępowania osobą do kontaktu jest Joanna Kaśków </w:t>
      </w:r>
      <w:r w:rsidRPr="00CC6AAB">
        <w:rPr>
          <w:rFonts w:ascii="Cambria" w:eastAsia="Times New Roman" w:hAnsi="Cambria" w:cs="Arial"/>
          <w:sz w:val="20"/>
          <w:szCs w:val="20"/>
          <w:lang w:eastAsia="ar-SA"/>
        </w:rPr>
        <w:br/>
        <w:t>tel. 41/ 366-47-91 w. 130, 131</w:t>
      </w:r>
    </w:p>
    <w:p w:rsidR="00CC6AAB" w:rsidRPr="00CC6AAB" w:rsidRDefault="00CC6AAB" w:rsidP="00CC6AAB">
      <w:pPr>
        <w:widowControl w:val="0"/>
        <w:numPr>
          <w:ilvl w:val="0"/>
          <w:numId w:val="47"/>
        </w:numPr>
        <w:suppressAutoHyphens/>
        <w:ind w:left="1134"/>
        <w:jc w:val="both"/>
        <w:rPr>
          <w:rFonts w:ascii="Cambria" w:eastAsia="Times New Roman" w:hAnsi="Cambria" w:cs="Arial"/>
          <w:bCs/>
          <w:sz w:val="20"/>
          <w:szCs w:val="20"/>
          <w:u w:val="single"/>
          <w:lang w:eastAsia="ar-SA"/>
        </w:rPr>
      </w:pPr>
      <w:r w:rsidRPr="00CC6AAB">
        <w:rPr>
          <w:rFonts w:ascii="Cambria" w:eastAsia="Times New Roman" w:hAnsi="Cambria" w:cs="Arial"/>
          <w:sz w:val="20"/>
          <w:szCs w:val="20"/>
          <w:lang w:eastAsia="ar-SA"/>
        </w:rPr>
        <w:t xml:space="preserve">Dodatkowe wyjaśnienia i informacje dotyczące zamówienia można otrzymać w godz. </w:t>
      </w:r>
      <w:r w:rsidRPr="00CC6AAB">
        <w:rPr>
          <w:rFonts w:ascii="Cambria" w:eastAsia="Times New Roman" w:hAnsi="Cambria" w:cs="Arial"/>
          <w:bCs/>
          <w:sz w:val="20"/>
          <w:szCs w:val="20"/>
          <w:lang w:eastAsia="ar-SA"/>
        </w:rPr>
        <w:t>od 08:00 do 15:30</w:t>
      </w:r>
      <w:r w:rsidRPr="00CC6AAB">
        <w:rPr>
          <w:rFonts w:ascii="Cambria" w:eastAsia="Times New Roman" w:hAnsi="Cambria" w:cs="Arial"/>
          <w:sz w:val="20"/>
          <w:szCs w:val="20"/>
          <w:lang w:eastAsia="ar-SA"/>
        </w:rPr>
        <w:t xml:space="preserve"> pod wymienionym powyżej numerem telefonu lub osobiście w siedzibie prowadzącego postępowanie po uzgodnieniu telefonicznym.</w:t>
      </w:r>
    </w:p>
    <w:p w:rsidR="00CC6AAB" w:rsidRPr="00CC6AAB" w:rsidRDefault="00CC6AAB" w:rsidP="00CC6AAB">
      <w:pPr>
        <w:widowControl w:val="0"/>
        <w:numPr>
          <w:ilvl w:val="0"/>
          <w:numId w:val="47"/>
        </w:numPr>
        <w:suppressAutoHyphens/>
        <w:ind w:left="1134"/>
        <w:jc w:val="both"/>
        <w:rPr>
          <w:rFonts w:ascii="Cambria" w:eastAsia="Times New Roman" w:hAnsi="Cambria" w:cs="Arial"/>
          <w:bCs/>
          <w:sz w:val="20"/>
          <w:szCs w:val="20"/>
          <w:u w:val="single"/>
          <w:lang w:eastAsia="ar-SA"/>
        </w:rPr>
      </w:pPr>
      <w:r w:rsidRPr="00CC6AAB">
        <w:rPr>
          <w:rFonts w:ascii="Cambria" w:eastAsia="Times New Roman" w:hAnsi="Cambria" w:cs="Arial"/>
          <w:sz w:val="20"/>
          <w:szCs w:val="20"/>
          <w:lang w:eastAsia="ar-SA"/>
        </w:rPr>
        <w:t xml:space="preserve">Wszelkie pisma Zamawiający przyjmuje w dni robocze w godz. </w:t>
      </w:r>
      <w:r w:rsidRPr="00CC6AAB">
        <w:rPr>
          <w:rFonts w:ascii="Cambria" w:eastAsia="Times New Roman" w:hAnsi="Cambria" w:cs="Arial"/>
          <w:bCs/>
          <w:sz w:val="20"/>
          <w:szCs w:val="20"/>
          <w:lang w:eastAsia="ar-SA"/>
        </w:rPr>
        <w:t>od 08:00 do 15:30</w:t>
      </w:r>
      <w:r w:rsidRPr="00CC6AAB">
        <w:rPr>
          <w:rFonts w:ascii="Cambria" w:eastAsia="Times New Roman" w:hAnsi="Cambria" w:cs="Arial"/>
          <w:sz w:val="20"/>
          <w:szCs w:val="20"/>
          <w:lang w:eastAsia="ar-SA"/>
        </w:rPr>
        <w:t xml:space="preserve"> w siedzibie </w:t>
      </w:r>
      <w:r w:rsidRPr="00CC6AAB">
        <w:rPr>
          <w:rFonts w:ascii="Cambria" w:eastAsia="Times New Roman" w:hAnsi="Cambria" w:cs="Arial"/>
          <w:sz w:val="20"/>
          <w:szCs w:val="20"/>
          <w:lang w:eastAsia="ar-SA"/>
        </w:rPr>
        <w:lastRenderedPageBreak/>
        <w:t>Zamawiającego.</w:t>
      </w:r>
    </w:p>
    <w:p w:rsidR="00CC6AAB" w:rsidRPr="00CC6AAB" w:rsidRDefault="00CC6AAB" w:rsidP="00CC6AAB">
      <w:pPr>
        <w:widowControl w:val="0"/>
        <w:numPr>
          <w:ilvl w:val="0"/>
          <w:numId w:val="55"/>
        </w:numPr>
        <w:suppressAutoHyphens/>
        <w:jc w:val="both"/>
        <w:rPr>
          <w:rFonts w:ascii="Cambria" w:eastAsia="Times New Roman" w:hAnsi="Cambria" w:cs="Arial"/>
          <w:b/>
          <w:bCs/>
          <w:sz w:val="20"/>
          <w:szCs w:val="20"/>
          <w:lang w:eastAsia="ar-SA"/>
        </w:rPr>
      </w:pPr>
      <w:r w:rsidRPr="00CC6AAB">
        <w:rPr>
          <w:rFonts w:ascii="Cambria" w:eastAsia="Times New Roman" w:hAnsi="Cambria" w:cs="Arial"/>
          <w:b/>
          <w:sz w:val="20"/>
          <w:szCs w:val="20"/>
          <w:lang w:eastAsia="ar-SA"/>
        </w:rPr>
        <w:t>Termin związania ofertą</w:t>
      </w:r>
    </w:p>
    <w:p w:rsidR="00CC6AAB" w:rsidRPr="00CC6AAB" w:rsidRDefault="00CC6AAB" w:rsidP="00CC6AAB">
      <w:pPr>
        <w:suppressAutoHyphens/>
        <w:ind w:left="709"/>
        <w:jc w:val="both"/>
        <w:rPr>
          <w:rFonts w:ascii="Cambria" w:eastAsia="Times New Roman" w:hAnsi="Cambria" w:cs="Arial"/>
          <w:sz w:val="20"/>
          <w:szCs w:val="20"/>
          <w:lang w:eastAsia="ar-SA"/>
        </w:rPr>
      </w:pPr>
      <w:r w:rsidRPr="00CC6AAB">
        <w:rPr>
          <w:rFonts w:ascii="Cambria" w:eastAsia="Times New Roman" w:hAnsi="Cambria" w:cs="Arial"/>
          <w:sz w:val="20"/>
          <w:szCs w:val="20"/>
          <w:lang w:eastAsia="ar-SA"/>
        </w:rPr>
        <w:t>Termin związania ofertą upływa po 30 dniach od daty terminu składania ofert.</w:t>
      </w:r>
    </w:p>
    <w:p w:rsidR="00CC6AAB" w:rsidRPr="00CC6AAB" w:rsidRDefault="00CC6AAB" w:rsidP="00CC6AAB">
      <w:pPr>
        <w:widowControl w:val="0"/>
        <w:numPr>
          <w:ilvl w:val="0"/>
          <w:numId w:val="55"/>
        </w:numPr>
        <w:suppressAutoHyphens/>
        <w:jc w:val="both"/>
        <w:rPr>
          <w:rFonts w:ascii="Cambria" w:eastAsia="Calibri" w:hAnsi="Cambria" w:cs="Arial"/>
          <w:b/>
          <w:sz w:val="20"/>
          <w:szCs w:val="20"/>
        </w:rPr>
      </w:pPr>
      <w:r w:rsidRPr="00CC6AAB">
        <w:rPr>
          <w:rFonts w:ascii="Cambria" w:eastAsia="Calibri" w:hAnsi="Cambria" w:cs="Arial"/>
          <w:b/>
          <w:sz w:val="20"/>
          <w:szCs w:val="20"/>
        </w:rPr>
        <w:t>Wymagania dotyczące zabezpieczenia</w:t>
      </w:r>
    </w:p>
    <w:p w:rsidR="00CC6AAB" w:rsidRPr="00CC6AAB" w:rsidRDefault="00CC6AAB" w:rsidP="00CC6AAB">
      <w:pPr>
        <w:widowControl w:val="0"/>
        <w:suppressAutoHyphens/>
        <w:ind w:left="720"/>
        <w:jc w:val="both"/>
        <w:rPr>
          <w:rFonts w:ascii="Cambria" w:eastAsia="Times New Roman" w:hAnsi="Cambria" w:cs="Arial"/>
          <w:b/>
          <w:bCs/>
          <w:sz w:val="20"/>
          <w:szCs w:val="20"/>
          <w:lang w:eastAsia="ar-SA"/>
        </w:rPr>
      </w:pPr>
      <w:r w:rsidRPr="00CC6AAB">
        <w:rPr>
          <w:rFonts w:ascii="Cambria" w:eastAsia="Calibri" w:hAnsi="Cambria" w:cs="Arial"/>
          <w:b/>
          <w:sz w:val="20"/>
          <w:szCs w:val="20"/>
        </w:rPr>
        <w:t>Zamawiający nie wymaga wadium i zabezpieczenia należytego umowy</w:t>
      </w:r>
    </w:p>
    <w:p w:rsidR="00CC6AAB" w:rsidRPr="00CC6AAB" w:rsidRDefault="00CC6AAB" w:rsidP="00CC6AAB">
      <w:pPr>
        <w:widowControl w:val="0"/>
        <w:numPr>
          <w:ilvl w:val="0"/>
          <w:numId w:val="55"/>
        </w:numPr>
        <w:suppressAutoHyphens/>
        <w:jc w:val="both"/>
        <w:rPr>
          <w:rFonts w:ascii="Cambria" w:eastAsia="Times New Roman" w:hAnsi="Cambria" w:cs="Arial"/>
          <w:b/>
          <w:bCs/>
          <w:sz w:val="20"/>
          <w:szCs w:val="20"/>
          <w:lang w:eastAsia="ar-SA"/>
        </w:rPr>
      </w:pPr>
      <w:r w:rsidRPr="00CC6AAB">
        <w:rPr>
          <w:rFonts w:ascii="Cambria" w:eastAsia="Times New Roman" w:hAnsi="Cambria" w:cs="Arial"/>
          <w:b/>
          <w:sz w:val="20"/>
          <w:szCs w:val="20"/>
          <w:lang w:eastAsia="ar-SA"/>
        </w:rPr>
        <w:t>Opis sposobu przygotowania ofert.</w:t>
      </w:r>
    </w:p>
    <w:p w:rsidR="00CC6AAB" w:rsidRPr="00CC6AAB" w:rsidRDefault="00CC6AAB" w:rsidP="00CC6AAB">
      <w:pPr>
        <w:numPr>
          <w:ilvl w:val="0"/>
          <w:numId w:val="58"/>
        </w:numPr>
        <w:ind w:left="1134"/>
        <w:jc w:val="both"/>
        <w:rPr>
          <w:rFonts w:ascii="Cambria" w:eastAsia="Times New Roman" w:hAnsi="Cambria" w:cs="Arial"/>
          <w:sz w:val="20"/>
          <w:szCs w:val="20"/>
          <w:lang w:eastAsia="ar-SA"/>
        </w:rPr>
      </w:pPr>
      <w:r w:rsidRPr="00CC6AAB">
        <w:rPr>
          <w:rFonts w:ascii="Cambria" w:eastAsia="Times New Roman" w:hAnsi="Cambria" w:cs="Arial"/>
          <w:sz w:val="20"/>
          <w:szCs w:val="20"/>
          <w:lang w:eastAsia="ar-SA"/>
        </w:rPr>
        <w:t>Oferta musi być sporządzona w języku polskim, pod rygorem nieważności w formie pisemnej.</w:t>
      </w:r>
    </w:p>
    <w:p w:rsidR="00CC6AAB" w:rsidRPr="00CC6AAB" w:rsidRDefault="00CC6AAB" w:rsidP="00CC6AAB">
      <w:pPr>
        <w:numPr>
          <w:ilvl w:val="0"/>
          <w:numId w:val="58"/>
        </w:numPr>
        <w:ind w:left="1134"/>
        <w:jc w:val="both"/>
        <w:rPr>
          <w:rFonts w:ascii="Cambria" w:eastAsia="Times New Roman" w:hAnsi="Cambria" w:cs="Arial"/>
          <w:sz w:val="20"/>
          <w:szCs w:val="20"/>
          <w:lang w:eastAsia="ar-SA"/>
        </w:rPr>
      </w:pPr>
      <w:r w:rsidRPr="00CC6AAB">
        <w:rPr>
          <w:rFonts w:ascii="Cambria" w:eastAsia="Times New Roman" w:hAnsi="Cambria" w:cs="Arial"/>
          <w:sz w:val="20"/>
          <w:szCs w:val="20"/>
          <w:lang w:eastAsia="ar-SA"/>
        </w:rPr>
        <w:t>Oferta powinna być sporządzona z uwzględnieniem wszelkich wymagań Zamawiającego, określonych w Zaproszeniu.</w:t>
      </w:r>
    </w:p>
    <w:p w:rsidR="00CC6AAB" w:rsidRPr="00CC6AAB" w:rsidRDefault="00CC6AAB" w:rsidP="00CC6AAB">
      <w:pPr>
        <w:numPr>
          <w:ilvl w:val="0"/>
          <w:numId w:val="58"/>
        </w:numPr>
        <w:ind w:left="1134"/>
        <w:jc w:val="both"/>
        <w:rPr>
          <w:rFonts w:ascii="Cambria" w:eastAsia="Times New Roman" w:hAnsi="Cambria" w:cs="Arial"/>
          <w:sz w:val="20"/>
          <w:szCs w:val="20"/>
          <w:lang w:eastAsia="ar-SA"/>
        </w:rPr>
      </w:pPr>
      <w:r w:rsidRPr="00CC6AA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CC6AAB" w:rsidRPr="00CC6AAB" w:rsidRDefault="00CC6AAB" w:rsidP="00CC6AAB">
      <w:pPr>
        <w:numPr>
          <w:ilvl w:val="0"/>
          <w:numId w:val="58"/>
        </w:numPr>
        <w:ind w:left="1134"/>
        <w:jc w:val="both"/>
        <w:rPr>
          <w:rFonts w:ascii="Cambria" w:eastAsia="Times New Roman" w:hAnsi="Cambria" w:cs="Arial"/>
          <w:color w:val="000000"/>
          <w:sz w:val="20"/>
          <w:szCs w:val="20"/>
          <w:lang w:eastAsia="ar-SA"/>
        </w:rPr>
      </w:pPr>
      <w:r w:rsidRPr="00CC6AAB">
        <w:rPr>
          <w:rFonts w:ascii="Cambria" w:eastAsia="Times New Roman" w:hAnsi="Cambria" w:cs="Arial"/>
          <w:color w:val="000000"/>
          <w:sz w:val="20"/>
          <w:szCs w:val="20"/>
          <w:lang w:eastAsia="ar-SA"/>
        </w:rPr>
        <w:t xml:space="preserve">Na kopercie oferty należy zamieścić </w:t>
      </w:r>
      <w:r w:rsidRPr="00CC6AAB">
        <w:rPr>
          <w:rFonts w:ascii="Cambria" w:eastAsia="Times New Roman" w:hAnsi="Cambria" w:cs="Arial"/>
          <w:b/>
          <w:color w:val="000000"/>
          <w:sz w:val="20"/>
          <w:szCs w:val="20"/>
          <w:lang w:eastAsia="ar-SA"/>
        </w:rPr>
        <w:t>DANE WYKONAWCY</w:t>
      </w:r>
      <w:r w:rsidRPr="00CC6AAB">
        <w:rPr>
          <w:rFonts w:ascii="Cambria" w:eastAsia="Times New Roman" w:hAnsi="Cambria" w:cs="Arial"/>
          <w:color w:val="000000"/>
          <w:sz w:val="20"/>
          <w:szCs w:val="20"/>
          <w:lang w:eastAsia="ar-SA"/>
        </w:rPr>
        <w:t xml:space="preserve"> oraz następujące informacje:</w:t>
      </w:r>
    </w:p>
    <w:p w:rsidR="00CC6AAB" w:rsidRPr="00CC6AAB" w:rsidRDefault="00CC6AAB" w:rsidP="00CC6AAB">
      <w:pPr>
        <w:ind w:left="720"/>
        <w:jc w:val="center"/>
        <w:rPr>
          <w:rFonts w:ascii="Cambria" w:eastAsia="Calibri" w:hAnsi="Cambria" w:cs="Times New Roman"/>
          <w:b/>
          <w:sz w:val="20"/>
          <w:szCs w:val="20"/>
          <w:highlight w:val="yellow"/>
        </w:rPr>
      </w:pPr>
      <w:r w:rsidRPr="00CC6AAB">
        <w:rPr>
          <w:rFonts w:ascii="Cambria" w:eastAsia="Calibri" w:hAnsi="Cambria" w:cs="Arial"/>
          <w:b/>
          <w:sz w:val="20"/>
          <w:szCs w:val="20"/>
        </w:rPr>
        <w:t>„</w:t>
      </w:r>
      <w:r w:rsidR="00E51A2D">
        <w:rPr>
          <w:rFonts w:ascii="Cambria" w:eastAsia="Calibri" w:hAnsi="Cambria" w:cs="Arial"/>
          <w:b/>
          <w:sz w:val="20"/>
          <w:szCs w:val="20"/>
          <w:highlight w:val="yellow"/>
        </w:rPr>
        <w:t>Dostawa oraz dzierżawa nowych wielofunkcyjnych urządzeń drukujących</w:t>
      </w:r>
      <w:r w:rsidRPr="00CC6AAB">
        <w:rPr>
          <w:rFonts w:ascii="Cambria" w:eastAsia="Calibri" w:hAnsi="Cambria" w:cs="Arial"/>
          <w:b/>
          <w:sz w:val="20"/>
          <w:szCs w:val="20"/>
          <w:highlight w:val="yellow"/>
        </w:rPr>
        <w:t>”</w:t>
      </w:r>
    </w:p>
    <w:p w:rsidR="00CC6AAB" w:rsidRPr="00CC6AAB" w:rsidRDefault="00CC6AAB" w:rsidP="00CC6AAB">
      <w:pPr>
        <w:contextualSpacing/>
        <w:jc w:val="center"/>
        <w:rPr>
          <w:rFonts w:ascii="Cambria" w:eastAsia="Times New Roman" w:hAnsi="Cambria" w:cs="Arial"/>
          <w:b/>
          <w:color w:val="000000"/>
          <w:sz w:val="20"/>
          <w:szCs w:val="20"/>
          <w:highlight w:val="yellow"/>
          <w:lang w:eastAsia="ar-SA"/>
        </w:rPr>
      </w:pPr>
      <w:r w:rsidRPr="00CC6AAB">
        <w:rPr>
          <w:rFonts w:ascii="Cambria" w:eastAsia="Times New Roman" w:hAnsi="Cambria" w:cs="Arial"/>
          <w:b/>
          <w:color w:val="000000"/>
          <w:sz w:val="20"/>
          <w:szCs w:val="20"/>
          <w:highlight w:val="yellow"/>
          <w:lang w:val="x-none" w:eastAsia="ar-SA"/>
        </w:rPr>
        <w:t xml:space="preserve">Numer sprawy: </w:t>
      </w:r>
      <w:r w:rsidR="00867861">
        <w:rPr>
          <w:rFonts w:ascii="Cambria" w:eastAsia="Times New Roman" w:hAnsi="Cambria" w:cs="Arial"/>
          <w:b/>
          <w:color w:val="000000"/>
          <w:sz w:val="20"/>
          <w:szCs w:val="20"/>
          <w:highlight w:val="yellow"/>
          <w:lang w:eastAsia="ar-SA"/>
        </w:rPr>
        <w:t>47</w:t>
      </w:r>
      <w:r w:rsidRPr="00CC6AAB">
        <w:rPr>
          <w:rFonts w:ascii="Cambria" w:eastAsia="Times New Roman" w:hAnsi="Cambria" w:cs="Arial"/>
          <w:b/>
          <w:color w:val="000000"/>
          <w:sz w:val="20"/>
          <w:szCs w:val="20"/>
          <w:highlight w:val="yellow"/>
          <w:lang w:val="x-none" w:eastAsia="ar-SA"/>
        </w:rPr>
        <w:t>/ZK/202</w:t>
      </w:r>
      <w:r w:rsidRPr="00CC6AAB">
        <w:rPr>
          <w:rFonts w:ascii="Cambria" w:eastAsia="Times New Roman" w:hAnsi="Cambria" w:cs="Arial"/>
          <w:b/>
          <w:color w:val="000000"/>
          <w:sz w:val="20"/>
          <w:szCs w:val="20"/>
          <w:highlight w:val="yellow"/>
          <w:lang w:eastAsia="ar-SA"/>
        </w:rPr>
        <w:t>3</w:t>
      </w:r>
      <w:r w:rsidRPr="00CC6AAB">
        <w:rPr>
          <w:rFonts w:ascii="Cambria" w:eastAsia="Times New Roman" w:hAnsi="Cambria" w:cs="Arial"/>
          <w:b/>
          <w:color w:val="000000"/>
          <w:sz w:val="20"/>
          <w:szCs w:val="20"/>
          <w:highlight w:val="yellow"/>
          <w:lang w:val="x-none" w:eastAsia="ar-SA"/>
        </w:rPr>
        <w:t>/</w:t>
      </w:r>
      <w:r w:rsidRPr="00CC6AAB">
        <w:rPr>
          <w:rFonts w:ascii="Cambria" w:eastAsia="Times New Roman" w:hAnsi="Cambria" w:cs="Arial"/>
          <w:b/>
          <w:color w:val="000000"/>
          <w:sz w:val="20"/>
          <w:szCs w:val="20"/>
          <w:highlight w:val="yellow"/>
          <w:lang w:eastAsia="ar-SA"/>
        </w:rPr>
        <w:t>D</w:t>
      </w:r>
    </w:p>
    <w:p w:rsidR="00CC6AAB" w:rsidRPr="00CC6AAB" w:rsidRDefault="00CC6AAB" w:rsidP="00CC6AAB">
      <w:pPr>
        <w:contextualSpacing/>
        <w:jc w:val="center"/>
        <w:rPr>
          <w:rFonts w:ascii="Cambria" w:eastAsia="Times New Roman" w:hAnsi="Cambria" w:cs="Arial"/>
          <w:b/>
          <w:sz w:val="20"/>
          <w:szCs w:val="20"/>
          <w:lang w:val="x-none" w:eastAsia="ar-SA"/>
        </w:rPr>
      </w:pPr>
      <w:r w:rsidRPr="00CC6AAB">
        <w:rPr>
          <w:rFonts w:ascii="Cambria" w:eastAsia="Times New Roman" w:hAnsi="Cambria" w:cs="Arial"/>
          <w:b/>
          <w:sz w:val="20"/>
          <w:szCs w:val="20"/>
          <w:highlight w:val="yellow"/>
          <w:lang w:val="x-none" w:eastAsia="ar-SA"/>
        </w:rPr>
        <w:t xml:space="preserve">Nie otwierać przed </w:t>
      </w:r>
      <w:r w:rsidR="00392F94">
        <w:rPr>
          <w:rFonts w:ascii="Cambria" w:eastAsia="Times New Roman" w:hAnsi="Cambria" w:cs="Arial"/>
          <w:b/>
          <w:sz w:val="20"/>
          <w:szCs w:val="20"/>
          <w:highlight w:val="yellow"/>
          <w:lang w:eastAsia="ar-SA"/>
        </w:rPr>
        <w:t>25</w:t>
      </w:r>
      <w:r w:rsidR="00EE33EB">
        <w:rPr>
          <w:rFonts w:ascii="Cambria" w:eastAsia="Times New Roman" w:hAnsi="Cambria" w:cs="Arial"/>
          <w:b/>
          <w:sz w:val="20"/>
          <w:szCs w:val="20"/>
          <w:highlight w:val="yellow"/>
          <w:lang w:eastAsia="ar-SA"/>
        </w:rPr>
        <w:t>-08</w:t>
      </w:r>
      <w:r w:rsidRPr="00CC6AAB">
        <w:rPr>
          <w:rFonts w:ascii="Cambria" w:eastAsia="Times New Roman" w:hAnsi="Cambria" w:cs="Arial"/>
          <w:b/>
          <w:sz w:val="20"/>
          <w:szCs w:val="20"/>
          <w:highlight w:val="yellow"/>
          <w:lang w:eastAsia="ar-SA"/>
        </w:rPr>
        <w:t>-2023</w:t>
      </w:r>
      <w:r w:rsidRPr="00CC6AAB">
        <w:rPr>
          <w:rFonts w:ascii="Cambria" w:eastAsia="Times New Roman" w:hAnsi="Cambria" w:cs="Arial"/>
          <w:b/>
          <w:sz w:val="20"/>
          <w:szCs w:val="20"/>
          <w:highlight w:val="yellow"/>
          <w:lang w:val="x-none" w:eastAsia="ar-SA"/>
        </w:rPr>
        <w:t xml:space="preserve"> godz.</w:t>
      </w:r>
      <w:r w:rsidRPr="00CC6AAB">
        <w:rPr>
          <w:rFonts w:ascii="Cambria" w:eastAsia="Times New Roman" w:hAnsi="Cambria" w:cs="Arial"/>
          <w:b/>
          <w:sz w:val="20"/>
          <w:szCs w:val="20"/>
          <w:highlight w:val="yellow"/>
          <w:lang w:eastAsia="ar-SA"/>
        </w:rPr>
        <w:t xml:space="preserve">: </w:t>
      </w:r>
      <w:r w:rsidRPr="00CC6AAB">
        <w:rPr>
          <w:rFonts w:ascii="Cambria" w:eastAsia="Times New Roman" w:hAnsi="Cambria" w:cs="Arial"/>
          <w:b/>
          <w:sz w:val="20"/>
          <w:szCs w:val="20"/>
          <w:highlight w:val="yellow"/>
          <w:lang w:val="x-none" w:eastAsia="ar-SA"/>
        </w:rPr>
        <w:t>1</w:t>
      </w:r>
      <w:r w:rsidRPr="00CC6AAB">
        <w:rPr>
          <w:rFonts w:ascii="Cambria" w:eastAsia="Times New Roman" w:hAnsi="Cambria" w:cs="Arial"/>
          <w:b/>
          <w:sz w:val="20"/>
          <w:szCs w:val="20"/>
          <w:highlight w:val="yellow"/>
          <w:lang w:eastAsia="ar-SA"/>
        </w:rPr>
        <w:t>0:</w:t>
      </w:r>
      <w:r w:rsidRPr="00CC6AAB">
        <w:rPr>
          <w:rFonts w:ascii="Cambria" w:eastAsia="Times New Roman" w:hAnsi="Cambria" w:cs="Arial"/>
          <w:b/>
          <w:sz w:val="20"/>
          <w:szCs w:val="20"/>
          <w:highlight w:val="yellow"/>
          <w:lang w:val="x-none" w:eastAsia="ar-SA"/>
        </w:rPr>
        <w:t>00</w:t>
      </w:r>
    </w:p>
    <w:p w:rsidR="00CC6AAB" w:rsidRPr="00CC6AAB" w:rsidRDefault="00CC6AAB" w:rsidP="00CC6AAB">
      <w:pPr>
        <w:numPr>
          <w:ilvl w:val="0"/>
          <w:numId w:val="58"/>
        </w:numPr>
        <w:ind w:left="1134"/>
        <w:jc w:val="both"/>
        <w:rPr>
          <w:rFonts w:ascii="Cambria" w:eastAsia="Arial Unicode MS" w:hAnsi="Cambria" w:cs="Arial"/>
          <w:kern w:val="1"/>
          <w:sz w:val="20"/>
          <w:szCs w:val="20"/>
          <w:lang w:val="x-none"/>
        </w:rPr>
      </w:pPr>
      <w:r w:rsidRPr="00CC6AAB">
        <w:rPr>
          <w:rFonts w:ascii="Cambria" w:eastAsia="Arial Unicode MS" w:hAnsi="Cambria" w:cs="Arial"/>
          <w:kern w:val="1"/>
          <w:sz w:val="20"/>
          <w:szCs w:val="20"/>
          <w:lang w:val="x-none"/>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CC6AAB" w:rsidRPr="00CC6AAB" w:rsidRDefault="00CC6AAB" w:rsidP="00CC6AAB">
      <w:pPr>
        <w:numPr>
          <w:ilvl w:val="0"/>
          <w:numId w:val="58"/>
        </w:numPr>
        <w:ind w:left="1134"/>
        <w:jc w:val="both"/>
        <w:rPr>
          <w:rFonts w:ascii="Cambria" w:eastAsia="Arial Unicode MS" w:hAnsi="Cambria" w:cs="Arial"/>
          <w:kern w:val="1"/>
          <w:sz w:val="20"/>
          <w:szCs w:val="20"/>
          <w:lang w:val="x-none"/>
        </w:rPr>
      </w:pPr>
      <w:r w:rsidRPr="00CC6AAB">
        <w:rPr>
          <w:rFonts w:ascii="Cambria" w:eastAsia="Arial Unicode MS" w:hAnsi="Cambria" w:cs="Times New Roman"/>
          <w:kern w:val="1"/>
          <w:sz w:val="20"/>
          <w:szCs w:val="20"/>
          <w:lang w:val="x-none"/>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6AAB" w:rsidRPr="00CC6AAB" w:rsidRDefault="00CC6AAB" w:rsidP="00CC6AAB">
      <w:pPr>
        <w:keepNext/>
        <w:numPr>
          <w:ilvl w:val="0"/>
          <w:numId w:val="55"/>
        </w:numPr>
        <w:jc w:val="both"/>
        <w:outlineLvl w:val="3"/>
        <w:rPr>
          <w:rFonts w:ascii="Cambria" w:eastAsia="Times New Roman" w:hAnsi="Cambria" w:cs="Arial"/>
          <w:b/>
          <w:bCs/>
          <w:iCs/>
          <w:sz w:val="20"/>
          <w:szCs w:val="20"/>
          <w:lang w:eastAsia="pl-PL"/>
        </w:rPr>
      </w:pPr>
      <w:r w:rsidRPr="00CC6AAB">
        <w:rPr>
          <w:rFonts w:ascii="Cambria" w:eastAsia="Times New Roman" w:hAnsi="Cambria" w:cs="Arial"/>
          <w:b/>
          <w:bCs/>
          <w:iCs/>
          <w:sz w:val="20"/>
          <w:szCs w:val="20"/>
          <w:lang w:eastAsia="pl-PL"/>
        </w:rPr>
        <w:t xml:space="preserve">Miejsce i termin składania ofert. </w:t>
      </w:r>
    </w:p>
    <w:p w:rsidR="00CC6AAB" w:rsidRPr="00CC6AAB" w:rsidRDefault="00CC6AAB" w:rsidP="00CC6AAB">
      <w:pPr>
        <w:numPr>
          <w:ilvl w:val="0"/>
          <w:numId w:val="59"/>
        </w:numPr>
        <w:autoSpaceDE w:val="0"/>
        <w:autoSpaceDN w:val="0"/>
        <w:adjustRightInd w:val="0"/>
        <w:ind w:left="1134"/>
        <w:jc w:val="both"/>
        <w:rPr>
          <w:rFonts w:ascii="Cambria" w:eastAsia="Calibri" w:hAnsi="Cambria" w:cs="Times New Roman"/>
          <w:b/>
          <w:bCs/>
          <w:sz w:val="20"/>
          <w:szCs w:val="20"/>
        </w:rPr>
      </w:pPr>
      <w:r w:rsidRPr="00CC6AAB">
        <w:rPr>
          <w:rFonts w:ascii="Cambria" w:eastAsia="Calibri" w:hAnsi="Cambria" w:cs="Arial"/>
          <w:sz w:val="20"/>
          <w:szCs w:val="20"/>
        </w:rPr>
        <w:t xml:space="preserve">Ofertę należy złożyć w siedzibie Zamawiającego, </w:t>
      </w:r>
      <w:r w:rsidRPr="00CC6AAB">
        <w:rPr>
          <w:rFonts w:ascii="Cambria" w:eastAsia="Calibri" w:hAnsi="Cambria" w:cs="Arial"/>
          <w:b/>
          <w:sz w:val="20"/>
          <w:szCs w:val="20"/>
        </w:rPr>
        <w:t xml:space="preserve">sekretariat Biura Zakładu ul. Śląska 9, 25-328 Kielce </w:t>
      </w:r>
      <w:r w:rsidRPr="00CC6AAB">
        <w:rPr>
          <w:rFonts w:ascii="Cambria" w:eastAsia="Calibri" w:hAnsi="Cambria" w:cs="Arial"/>
          <w:sz w:val="20"/>
          <w:szCs w:val="20"/>
        </w:rPr>
        <w:t xml:space="preserve">w terminie </w:t>
      </w:r>
      <w:r w:rsidR="00392F94">
        <w:rPr>
          <w:rFonts w:ascii="Cambria" w:eastAsia="Calibri" w:hAnsi="Cambria" w:cs="Arial"/>
          <w:b/>
          <w:sz w:val="20"/>
          <w:szCs w:val="20"/>
          <w:highlight w:val="yellow"/>
        </w:rPr>
        <w:t>do dnia 25-08</w:t>
      </w:r>
      <w:r w:rsidRPr="00CC6AAB">
        <w:rPr>
          <w:rFonts w:ascii="Cambria" w:eastAsia="Calibri" w:hAnsi="Cambria" w:cs="Arial"/>
          <w:b/>
          <w:sz w:val="20"/>
          <w:szCs w:val="20"/>
          <w:highlight w:val="yellow"/>
        </w:rPr>
        <w:t xml:space="preserve">-2023 </w:t>
      </w:r>
      <w:r w:rsidRPr="00CC6AAB">
        <w:rPr>
          <w:rFonts w:ascii="Cambria" w:eastAsia="Calibri" w:hAnsi="Cambria" w:cs="Times New Roman"/>
          <w:b/>
          <w:bCs/>
          <w:sz w:val="20"/>
          <w:szCs w:val="20"/>
          <w:highlight w:val="yellow"/>
        </w:rPr>
        <w:t>godz. 10:00</w:t>
      </w:r>
    </w:p>
    <w:p w:rsidR="00CC6AAB" w:rsidRPr="00CC6AAB" w:rsidRDefault="00CC6AAB" w:rsidP="00CC6AAB">
      <w:pPr>
        <w:numPr>
          <w:ilvl w:val="0"/>
          <w:numId w:val="59"/>
        </w:numPr>
        <w:autoSpaceDE w:val="0"/>
        <w:autoSpaceDN w:val="0"/>
        <w:adjustRightInd w:val="0"/>
        <w:ind w:left="1134"/>
        <w:jc w:val="both"/>
        <w:rPr>
          <w:rFonts w:ascii="Cambria" w:eastAsia="Calibri" w:hAnsi="Cambria" w:cs="Times New Roman"/>
          <w:b/>
          <w:bCs/>
          <w:sz w:val="20"/>
          <w:szCs w:val="20"/>
        </w:rPr>
      </w:pPr>
      <w:r w:rsidRPr="00CC6AAB">
        <w:rPr>
          <w:rFonts w:ascii="Cambria" w:eastAsia="Calibri" w:hAnsi="Cambria" w:cs="Arial"/>
          <w:sz w:val="20"/>
          <w:szCs w:val="20"/>
        </w:rPr>
        <w:t>Oferta złożona po terminie zostanie zwrócona.</w:t>
      </w:r>
    </w:p>
    <w:p w:rsidR="00CC6AAB" w:rsidRPr="00CC6AAB" w:rsidRDefault="00CC6AAB" w:rsidP="00CC6AAB">
      <w:pPr>
        <w:numPr>
          <w:ilvl w:val="0"/>
          <w:numId w:val="59"/>
        </w:numPr>
        <w:autoSpaceDE w:val="0"/>
        <w:autoSpaceDN w:val="0"/>
        <w:adjustRightInd w:val="0"/>
        <w:ind w:left="1134"/>
        <w:jc w:val="both"/>
        <w:rPr>
          <w:rFonts w:ascii="Cambria" w:eastAsia="Calibri" w:hAnsi="Cambria" w:cs="Times New Roman"/>
          <w:b/>
          <w:bCs/>
          <w:sz w:val="20"/>
          <w:szCs w:val="20"/>
        </w:rPr>
      </w:pPr>
      <w:r w:rsidRPr="00CC6AAB">
        <w:rPr>
          <w:rFonts w:ascii="Cambria" w:eastAsia="Calibri" w:hAnsi="Cambria" w:cs="Arial"/>
          <w:sz w:val="20"/>
          <w:szCs w:val="20"/>
        </w:rPr>
        <w:t>Zamawiający powiadomi o wynikach postępowania wszystkich Wykonawców. Wybranemu Wykonawcy Zamawiający wskaże termin i miejsce podpisania umowy.</w:t>
      </w:r>
    </w:p>
    <w:p w:rsidR="002A26BA" w:rsidRPr="008B4B80" w:rsidRDefault="002A26BA" w:rsidP="002A26BA">
      <w:pPr>
        <w:pStyle w:val="Akapitzlist"/>
        <w:keepNext/>
        <w:numPr>
          <w:ilvl w:val="0"/>
          <w:numId w:val="25"/>
        </w:numPr>
        <w:tabs>
          <w:tab w:val="left" w:pos="851"/>
        </w:tabs>
        <w:spacing w:after="60"/>
        <w:ind w:left="851" w:hanging="425"/>
        <w:jc w:val="both"/>
        <w:outlineLvl w:val="3"/>
        <w:rPr>
          <w:rFonts w:asciiTheme="majorHAnsi" w:eastAsia="Times New Roman" w:hAnsiTheme="majorHAnsi" w:cs="Arial"/>
          <w:b/>
          <w:bCs/>
          <w:iCs/>
          <w:sz w:val="20"/>
          <w:szCs w:val="20"/>
          <w:lang w:eastAsia="pl-PL"/>
        </w:rPr>
      </w:pPr>
      <w:r w:rsidRPr="008B4B80">
        <w:rPr>
          <w:rFonts w:asciiTheme="majorHAnsi" w:eastAsia="Times New Roman" w:hAnsiTheme="majorHAnsi" w:cs="Arial"/>
          <w:b/>
          <w:bCs/>
          <w:iCs/>
          <w:sz w:val="20"/>
          <w:szCs w:val="20"/>
          <w:lang w:eastAsia="pl-PL"/>
        </w:rPr>
        <w:t>Opis sposobu obliczenia ceny oraz opis kryteriów, którymi Zamawiający będzie się kierował przy wyborze oferty wraz z podaniem znaczenia tych kryteriów i sposobu oceny ofert.</w:t>
      </w:r>
    </w:p>
    <w:p w:rsidR="002A26BA" w:rsidRPr="008B4B80" w:rsidRDefault="002A26BA" w:rsidP="002A26BA">
      <w:pPr>
        <w:numPr>
          <w:ilvl w:val="0"/>
          <w:numId w:val="8"/>
        </w:numPr>
        <w:ind w:left="1134"/>
        <w:jc w:val="both"/>
        <w:rPr>
          <w:rFonts w:asciiTheme="majorHAnsi" w:eastAsia="Times New Roman" w:hAnsiTheme="majorHAnsi" w:cs="Arial"/>
          <w:sz w:val="20"/>
          <w:szCs w:val="20"/>
          <w:lang w:eastAsia="ar-SA"/>
        </w:rPr>
      </w:pPr>
      <w:r w:rsidRPr="008B4B80">
        <w:rPr>
          <w:rFonts w:asciiTheme="majorHAnsi" w:eastAsia="Times New Roman" w:hAnsiTheme="majorHAnsi" w:cs="Arial"/>
          <w:sz w:val="20"/>
          <w:szCs w:val="20"/>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2A26BA" w:rsidRPr="008B4B80" w:rsidRDefault="002A26BA" w:rsidP="002A26BA">
      <w:pPr>
        <w:numPr>
          <w:ilvl w:val="0"/>
          <w:numId w:val="8"/>
        </w:numPr>
        <w:autoSpaceDE w:val="0"/>
        <w:autoSpaceDN w:val="0"/>
        <w:adjustRightInd w:val="0"/>
        <w:jc w:val="both"/>
        <w:rPr>
          <w:rFonts w:asciiTheme="majorHAnsi" w:eastAsia="Times New Roman" w:hAnsiTheme="majorHAnsi" w:cs="Calibri"/>
          <w:color w:val="000000"/>
          <w:sz w:val="20"/>
          <w:szCs w:val="20"/>
          <w:lang w:eastAsia="pl-PL"/>
        </w:rPr>
      </w:pPr>
      <w:r w:rsidRPr="008B4B80">
        <w:rPr>
          <w:rFonts w:asciiTheme="majorHAnsi" w:eastAsia="Times New Roman" w:hAnsiTheme="majorHAnsi" w:cs="Arial"/>
          <w:sz w:val="20"/>
          <w:szCs w:val="20"/>
          <w:lang w:eastAsia="ar-SA"/>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 m. in. koszt transportu, wniesienia urządzenia, konfiguracji, przeszkolenia i inne.</w:t>
      </w:r>
    </w:p>
    <w:p w:rsidR="002A26BA" w:rsidRPr="008B4B80" w:rsidRDefault="002A26BA" w:rsidP="002A26BA">
      <w:pPr>
        <w:pStyle w:val="Akapitzlist"/>
        <w:numPr>
          <w:ilvl w:val="0"/>
          <w:numId w:val="8"/>
        </w:numPr>
        <w:autoSpaceDE w:val="0"/>
        <w:autoSpaceDN w:val="0"/>
        <w:adjustRightInd w:val="0"/>
        <w:jc w:val="both"/>
        <w:rPr>
          <w:rFonts w:asciiTheme="majorHAnsi" w:hAnsiTheme="majorHAnsi" w:cs="Calibri"/>
          <w:b/>
          <w:color w:val="000000"/>
          <w:sz w:val="20"/>
          <w:szCs w:val="20"/>
          <w:lang w:eastAsia="pl-PL"/>
        </w:rPr>
      </w:pPr>
      <w:r w:rsidRPr="008B4B80">
        <w:rPr>
          <w:rFonts w:asciiTheme="majorHAnsi" w:hAnsiTheme="majorHAnsi" w:cs="Calibri"/>
          <w:color w:val="000000"/>
          <w:sz w:val="20"/>
          <w:szCs w:val="20"/>
          <w:lang w:eastAsia="pl-PL"/>
        </w:rPr>
        <w:t>Cena w ofercie musi być podana w walucie polskiej i być ceną brutto, tzn. obejmować wszystkie należne podatki, obciążenia i koszty</w:t>
      </w:r>
      <w:r w:rsidRPr="008B4B80">
        <w:rPr>
          <w:rFonts w:asciiTheme="majorHAnsi" w:hAnsiTheme="majorHAnsi" w:cs="Calibri"/>
          <w:b/>
          <w:color w:val="000000"/>
          <w:sz w:val="20"/>
          <w:szCs w:val="20"/>
          <w:lang w:eastAsia="pl-PL"/>
        </w:rPr>
        <w:t>.</w:t>
      </w:r>
    </w:p>
    <w:p w:rsidR="003272AB" w:rsidRPr="003272AB" w:rsidRDefault="003272AB" w:rsidP="002A26BA">
      <w:pPr>
        <w:numPr>
          <w:ilvl w:val="0"/>
          <w:numId w:val="8"/>
        </w:numPr>
        <w:jc w:val="both"/>
        <w:rPr>
          <w:rFonts w:asciiTheme="majorHAnsi" w:eastAsia="Calibri" w:hAnsiTheme="majorHAnsi" w:cs="Arial Narrow"/>
          <w:b/>
          <w:sz w:val="20"/>
          <w:szCs w:val="20"/>
        </w:rPr>
      </w:pPr>
      <w:r w:rsidRPr="003272AB">
        <w:rPr>
          <w:rFonts w:asciiTheme="majorHAnsi" w:hAnsiTheme="majorHAnsi" w:cs="Arial Narrow"/>
          <w:b/>
          <w:sz w:val="20"/>
          <w:szCs w:val="20"/>
        </w:rPr>
        <w:t>Sposób obliczenia ceny ofert</w:t>
      </w:r>
      <w:r>
        <w:rPr>
          <w:rFonts w:asciiTheme="majorHAnsi" w:hAnsiTheme="majorHAnsi" w:cs="Arial Narrow"/>
          <w:b/>
          <w:sz w:val="20"/>
          <w:szCs w:val="20"/>
        </w:rPr>
        <w:t>y</w:t>
      </w:r>
      <w:r w:rsidRPr="003272AB">
        <w:rPr>
          <w:rFonts w:asciiTheme="majorHAnsi" w:hAnsiTheme="majorHAnsi" w:cs="Arial Narrow"/>
          <w:b/>
          <w:sz w:val="20"/>
          <w:szCs w:val="20"/>
        </w:rPr>
        <w:t xml:space="preserve"> </w:t>
      </w:r>
    </w:p>
    <w:p w:rsidR="007965C0" w:rsidRDefault="007965C0" w:rsidP="003272AB">
      <w:pPr>
        <w:widowControl w:val="0"/>
        <w:autoSpaceDE w:val="0"/>
        <w:autoSpaceDN w:val="0"/>
        <w:adjustRightInd w:val="0"/>
        <w:ind w:left="1080"/>
        <w:jc w:val="both"/>
        <w:rPr>
          <w:rFonts w:asciiTheme="majorHAnsi" w:hAnsiTheme="majorHAnsi" w:cs="Tahoma"/>
          <w:sz w:val="20"/>
          <w:szCs w:val="20"/>
        </w:rPr>
      </w:pPr>
      <w:r>
        <w:rPr>
          <w:rFonts w:asciiTheme="majorHAnsi" w:hAnsiTheme="majorHAnsi" w:cs="Tahoma"/>
          <w:sz w:val="20"/>
          <w:szCs w:val="20"/>
        </w:rPr>
        <w:t>Cena ofert stanowi  koszt miesięczny dla jednego urządzenia.</w:t>
      </w:r>
    </w:p>
    <w:p w:rsidR="003272AB" w:rsidRPr="003272AB" w:rsidRDefault="003272AB" w:rsidP="003272AB">
      <w:pPr>
        <w:widowControl w:val="0"/>
        <w:autoSpaceDE w:val="0"/>
        <w:autoSpaceDN w:val="0"/>
        <w:adjustRightInd w:val="0"/>
        <w:ind w:left="1080"/>
        <w:jc w:val="both"/>
        <w:rPr>
          <w:rFonts w:asciiTheme="majorHAnsi" w:hAnsiTheme="majorHAnsi" w:cs="Tahoma"/>
          <w:sz w:val="20"/>
          <w:szCs w:val="20"/>
        </w:rPr>
      </w:pPr>
      <w:r w:rsidRPr="003272AB">
        <w:rPr>
          <w:rFonts w:asciiTheme="majorHAnsi" w:hAnsiTheme="majorHAnsi" w:cs="Tahoma"/>
          <w:sz w:val="20"/>
          <w:szCs w:val="20"/>
        </w:rPr>
        <w:t>Przewidywana ilość wydruków w miesiącu dla każdego urządzenia jest taka sama</w:t>
      </w:r>
      <w:r w:rsidRPr="003272AB">
        <w:rPr>
          <w:rFonts w:asciiTheme="majorHAnsi" w:hAnsiTheme="majorHAnsi" w:cs="Tahoma"/>
          <w:b/>
          <w:sz w:val="20"/>
          <w:szCs w:val="20"/>
        </w:rPr>
        <w:t xml:space="preserve">,  służy do wyliczenia ceny oferty w celu wyboru oferty najkorzystniejszej </w:t>
      </w:r>
      <w:r w:rsidRPr="003272AB">
        <w:rPr>
          <w:rFonts w:asciiTheme="majorHAnsi" w:hAnsiTheme="majorHAnsi" w:cs="Tahoma"/>
          <w:sz w:val="20"/>
          <w:szCs w:val="20"/>
        </w:rPr>
        <w:t xml:space="preserve"> i wynosi:</w:t>
      </w:r>
    </w:p>
    <w:p w:rsidR="003272AB" w:rsidRPr="003272AB" w:rsidRDefault="003272AB" w:rsidP="00C662E4">
      <w:pPr>
        <w:pStyle w:val="Akapitzlist"/>
        <w:widowControl w:val="0"/>
        <w:numPr>
          <w:ilvl w:val="1"/>
          <w:numId w:val="84"/>
        </w:numPr>
        <w:autoSpaceDE w:val="0"/>
        <w:autoSpaceDN w:val="0"/>
        <w:adjustRightInd w:val="0"/>
        <w:jc w:val="both"/>
        <w:rPr>
          <w:rFonts w:asciiTheme="majorHAnsi" w:hAnsiTheme="majorHAnsi" w:cs="Tahoma"/>
          <w:sz w:val="20"/>
          <w:szCs w:val="20"/>
        </w:rPr>
      </w:pPr>
      <w:r w:rsidRPr="003272AB">
        <w:rPr>
          <w:rFonts w:asciiTheme="majorHAnsi" w:hAnsiTheme="majorHAnsi" w:cstheme="minorHAnsi"/>
          <w:bCs/>
          <w:smallCaps/>
          <w:sz w:val="20"/>
          <w:szCs w:val="20"/>
        </w:rPr>
        <w:t xml:space="preserve">2000 wydruków/kopii </w:t>
      </w:r>
      <w:r w:rsidRPr="003272AB">
        <w:rPr>
          <w:rFonts w:asciiTheme="majorHAnsi" w:hAnsiTheme="majorHAnsi"/>
          <w:sz w:val="20"/>
          <w:szCs w:val="20"/>
        </w:rPr>
        <w:t>stron mono</w:t>
      </w:r>
    </w:p>
    <w:p w:rsidR="003272AB" w:rsidRPr="00254F32" w:rsidRDefault="003272AB" w:rsidP="00C662E4">
      <w:pPr>
        <w:pStyle w:val="Akapitzlist"/>
        <w:widowControl w:val="0"/>
        <w:numPr>
          <w:ilvl w:val="1"/>
          <w:numId w:val="84"/>
        </w:numPr>
        <w:autoSpaceDE w:val="0"/>
        <w:autoSpaceDN w:val="0"/>
        <w:adjustRightInd w:val="0"/>
        <w:jc w:val="both"/>
        <w:rPr>
          <w:rFonts w:asciiTheme="majorHAnsi" w:hAnsiTheme="majorHAnsi" w:cs="Tahoma"/>
          <w:sz w:val="20"/>
          <w:szCs w:val="20"/>
        </w:rPr>
      </w:pPr>
      <w:r w:rsidRPr="00254F32">
        <w:rPr>
          <w:rFonts w:asciiTheme="majorHAnsi" w:hAnsiTheme="majorHAnsi" w:cstheme="minorHAnsi"/>
          <w:bCs/>
          <w:smallCaps/>
          <w:sz w:val="20"/>
          <w:szCs w:val="20"/>
        </w:rPr>
        <w:t xml:space="preserve">1000 wydruków/kopii </w:t>
      </w:r>
      <w:r w:rsidRPr="00254F32">
        <w:rPr>
          <w:rFonts w:asciiTheme="majorHAnsi" w:hAnsiTheme="majorHAnsi"/>
          <w:sz w:val="20"/>
          <w:szCs w:val="20"/>
        </w:rPr>
        <w:t>stron kolor</w:t>
      </w:r>
    </w:p>
    <w:p w:rsidR="002A26BA" w:rsidRPr="001669BD" w:rsidRDefault="002A26BA" w:rsidP="001669BD">
      <w:pPr>
        <w:autoSpaceDE w:val="0"/>
        <w:autoSpaceDN w:val="0"/>
        <w:adjustRightInd w:val="0"/>
        <w:ind w:left="447" w:firstLine="708"/>
        <w:jc w:val="both"/>
        <w:rPr>
          <w:rFonts w:asciiTheme="majorHAnsi" w:hAnsiTheme="majorHAnsi" w:cs="Calibri"/>
          <w:b/>
          <w:sz w:val="20"/>
          <w:szCs w:val="20"/>
          <w:lang w:eastAsia="pl-PL"/>
        </w:rPr>
      </w:pPr>
      <w:r w:rsidRPr="001669BD">
        <w:rPr>
          <w:rFonts w:asciiTheme="majorHAnsi" w:hAnsiTheme="majorHAnsi"/>
          <w:b/>
          <w:sz w:val="20"/>
          <w:szCs w:val="20"/>
        </w:rPr>
        <w:t xml:space="preserve">Cenę oferty </w:t>
      </w:r>
      <w:r w:rsidR="007965C0" w:rsidRPr="001669BD">
        <w:rPr>
          <w:rFonts w:asciiTheme="majorHAnsi" w:hAnsiTheme="majorHAnsi"/>
          <w:b/>
          <w:sz w:val="20"/>
          <w:szCs w:val="20"/>
        </w:rPr>
        <w:t xml:space="preserve">należy wyliczyć jako </w:t>
      </w:r>
      <w:r w:rsidRPr="001669BD">
        <w:rPr>
          <w:rFonts w:asciiTheme="majorHAnsi" w:hAnsiTheme="majorHAnsi"/>
          <w:b/>
          <w:sz w:val="20"/>
          <w:szCs w:val="20"/>
        </w:rPr>
        <w:t>:</w:t>
      </w:r>
    </w:p>
    <w:p w:rsidR="002A26BA" w:rsidRDefault="002A26BA" w:rsidP="002A26BA">
      <w:pPr>
        <w:autoSpaceDE w:val="0"/>
        <w:autoSpaceDN w:val="0"/>
        <w:adjustRightInd w:val="0"/>
        <w:ind w:left="1155"/>
        <w:jc w:val="both"/>
        <w:rPr>
          <w:rFonts w:asciiTheme="majorHAnsi" w:hAnsiTheme="majorHAnsi"/>
          <w:b/>
          <w:sz w:val="20"/>
          <w:szCs w:val="20"/>
        </w:rPr>
      </w:pPr>
      <w:r w:rsidRPr="008B4B80">
        <w:rPr>
          <w:rFonts w:asciiTheme="majorHAnsi" w:hAnsiTheme="majorHAnsi"/>
          <w:b/>
          <w:sz w:val="20"/>
          <w:szCs w:val="20"/>
        </w:rPr>
        <w:t xml:space="preserve">suma </w:t>
      </w:r>
      <w:r w:rsidRPr="008B4B80">
        <w:rPr>
          <w:rFonts w:asciiTheme="majorHAnsi" w:hAnsiTheme="majorHAnsi"/>
          <w:b/>
          <w:bCs/>
          <w:sz w:val="20"/>
          <w:szCs w:val="20"/>
        </w:rPr>
        <w:t xml:space="preserve">kosztów brutto za jeden miesiąc: </w:t>
      </w:r>
      <w:r w:rsidRPr="008B4B80">
        <w:rPr>
          <w:rFonts w:asciiTheme="majorHAnsi" w:hAnsiTheme="majorHAnsi"/>
          <w:b/>
          <w:sz w:val="20"/>
          <w:szCs w:val="20"/>
        </w:rPr>
        <w:t>dzierżawy</w:t>
      </w:r>
      <w:r w:rsidRPr="008B4B80">
        <w:rPr>
          <w:rFonts w:asciiTheme="majorHAnsi" w:hAnsiTheme="majorHAnsi"/>
          <w:b/>
          <w:bCs/>
          <w:sz w:val="20"/>
          <w:szCs w:val="20"/>
        </w:rPr>
        <w:t xml:space="preserve"> urządzenia +</w:t>
      </w:r>
      <w:r w:rsidRPr="008B4B80">
        <w:rPr>
          <w:rFonts w:asciiTheme="majorHAnsi" w:hAnsiTheme="majorHAnsi"/>
          <w:b/>
          <w:sz w:val="20"/>
          <w:szCs w:val="20"/>
        </w:rPr>
        <w:t xml:space="preserve">  koszt wydruku przewidywanego zakresu stron mono + koszt wydruku przewidywanego zakresu stron kolor).</w:t>
      </w:r>
    </w:p>
    <w:p w:rsidR="007965C0" w:rsidRDefault="007965C0" w:rsidP="007965C0">
      <w:pPr>
        <w:pStyle w:val="Akapitzlist"/>
        <w:widowControl w:val="0"/>
        <w:autoSpaceDE w:val="0"/>
        <w:autoSpaceDN w:val="0"/>
        <w:adjustRightInd w:val="0"/>
        <w:ind w:left="1155"/>
        <w:jc w:val="both"/>
        <w:rPr>
          <w:rFonts w:asciiTheme="majorHAnsi" w:hAnsiTheme="majorHAnsi" w:cs="Tahoma"/>
          <w:sz w:val="20"/>
          <w:szCs w:val="20"/>
        </w:rPr>
      </w:pPr>
      <w:r>
        <w:rPr>
          <w:rFonts w:asciiTheme="majorHAnsi" w:hAnsiTheme="majorHAnsi" w:cs="Tahoma"/>
          <w:sz w:val="20"/>
          <w:szCs w:val="20"/>
        </w:rPr>
        <w:t>Z</w:t>
      </w:r>
      <w:r w:rsidRPr="00FC4695">
        <w:rPr>
          <w:rFonts w:asciiTheme="majorHAnsi" w:hAnsiTheme="majorHAnsi" w:cs="Tahoma"/>
          <w:sz w:val="20"/>
          <w:szCs w:val="20"/>
        </w:rPr>
        <w:t xml:space="preserve">apłaty </w:t>
      </w:r>
      <w:r>
        <w:rPr>
          <w:rFonts w:asciiTheme="majorHAnsi" w:hAnsiTheme="majorHAnsi" w:cs="Tahoma"/>
          <w:sz w:val="20"/>
          <w:szCs w:val="20"/>
        </w:rPr>
        <w:t xml:space="preserve">nastąpi </w:t>
      </w:r>
      <w:r w:rsidRPr="00FC4695">
        <w:rPr>
          <w:rFonts w:asciiTheme="majorHAnsi" w:hAnsiTheme="majorHAnsi" w:cs="Tahoma"/>
          <w:sz w:val="20"/>
          <w:szCs w:val="20"/>
        </w:rPr>
        <w:t xml:space="preserve">za faktycznie wykonaną ilości </w:t>
      </w:r>
      <w:r w:rsidRPr="00FC4695">
        <w:rPr>
          <w:rFonts w:asciiTheme="majorHAnsi" w:hAnsiTheme="majorHAnsi"/>
          <w:sz w:val="20"/>
          <w:szCs w:val="20"/>
        </w:rPr>
        <w:t>wydruków/kopii</w:t>
      </w:r>
      <w:r w:rsidRPr="00FC4695">
        <w:rPr>
          <w:rFonts w:asciiTheme="majorHAnsi" w:hAnsiTheme="majorHAnsi" w:cs="Tahoma"/>
          <w:sz w:val="20"/>
          <w:szCs w:val="20"/>
        </w:rPr>
        <w:t xml:space="preserve"> wg cen jednostkowych zaoferowan</w:t>
      </w:r>
      <w:r>
        <w:rPr>
          <w:rFonts w:asciiTheme="majorHAnsi" w:hAnsiTheme="majorHAnsi" w:cs="Tahoma"/>
          <w:sz w:val="20"/>
          <w:szCs w:val="20"/>
        </w:rPr>
        <w:t>ych przez Wykonawcę w</w:t>
      </w:r>
      <w:r w:rsidRPr="00FC4695">
        <w:rPr>
          <w:rFonts w:asciiTheme="majorHAnsi" w:hAnsiTheme="majorHAnsi" w:cs="Tahoma"/>
          <w:sz w:val="20"/>
          <w:szCs w:val="20"/>
        </w:rPr>
        <w:t xml:space="preserve"> Formularzu Ofertowym </w:t>
      </w:r>
      <w:r w:rsidRPr="00FC4695">
        <w:rPr>
          <w:rFonts w:asciiTheme="majorHAnsi" w:hAnsiTheme="majorHAnsi" w:cs="Tahoma"/>
          <w:color w:val="FF0000"/>
          <w:sz w:val="20"/>
          <w:szCs w:val="20"/>
        </w:rPr>
        <w:t xml:space="preserve"> </w:t>
      </w:r>
      <w:r w:rsidRPr="00FC4695">
        <w:rPr>
          <w:rFonts w:asciiTheme="majorHAnsi" w:hAnsiTheme="majorHAnsi" w:cs="Tahoma"/>
          <w:sz w:val="20"/>
          <w:szCs w:val="20"/>
        </w:rPr>
        <w:t xml:space="preserve">plus miesięczny koszt </w:t>
      </w:r>
      <w:r w:rsidRPr="00FC4695">
        <w:rPr>
          <w:rFonts w:asciiTheme="majorHAnsi" w:hAnsiTheme="majorHAnsi"/>
          <w:sz w:val="20"/>
          <w:szCs w:val="20"/>
        </w:rPr>
        <w:t>dzierżawy</w:t>
      </w:r>
      <w:r w:rsidRPr="00FC4695">
        <w:rPr>
          <w:rFonts w:asciiTheme="majorHAnsi" w:hAnsiTheme="majorHAnsi" w:cs="Tahoma"/>
          <w:sz w:val="20"/>
          <w:szCs w:val="20"/>
        </w:rPr>
        <w:t>.</w:t>
      </w:r>
    </w:p>
    <w:p w:rsidR="007965C0" w:rsidRPr="008B4B80" w:rsidRDefault="007965C0" w:rsidP="002A26BA">
      <w:pPr>
        <w:autoSpaceDE w:val="0"/>
        <w:autoSpaceDN w:val="0"/>
        <w:adjustRightInd w:val="0"/>
        <w:ind w:left="1155"/>
        <w:jc w:val="both"/>
        <w:rPr>
          <w:rFonts w:asciiTheme="majorHAnsi" w:hAnsiTheme="majorHAnsi" w:cs="Calibri"/>
          <w:b/>
          <w:sz w:val="20"/>
          <w:szCs w:val="20"/>
          <w:lang w:eastAsia="pl-PL"/>
        </w:rPr>
      </w:pPr>
      <w:bookmarkStart w:id="0" w:name="_GoBack"/>
      <w:bookmarkEnd w:id="0"/>
    </w:p>
    <w:p w:rsidR="002A26BA" w:rsidRPr="008B4B80" w:rsidRDefault="002A26BA" w:rsidP="002A26BA">
      <w:pPr>
        <w:pStyle w:val="Akapitzlist"/>
        <w:numPr>
          <w:ilvl w:val="0"/>
          <w:numId w:val="8"/>
        </w:numPr>
        <w:autoSpaceDE w:val="0"/>
        <w:autoSpaceDN w:val="0"/>
        <w:adjustRightInd w:val="0"/>
        <w:jc w:val="both"/>
        <w:rPr>
          <w:rFonts w:asciiTheme="majorHAnsi" w:hAnsiTheme="majorHAnsi" w:cs="Calibri"/>
          <w:b/>
          <w:color w:val="000000"/>
          <w:sz w:val="20"/>
          <w:szCs w:val="20"/>
          <w:lang w:eastAsia="pl-PL"/>
        </w:rPr>
      </w:pPr>
      <w:r w:rsidRPr="008B4B80">
        <w:rPr>
          <w:rFonts w:asciiTheme="majorHAnsi" w:eastAsia="Times New Roman" w:hAnsiTheme="majorHAnsi" w:cs="Arial"/>
          <w:b/>
          <w:bCs/>
          <w:iCs/>
          <w:sz w:val="20"/>
          <w:szCs w:val="20"/>
          <w:lang w:eastAsia="pl-PL"/>
        </w:rPr>
        <w:t>Opis kryteriów, wraz z podaniem znaczenia tych kryteriów i sposobu oceny ofert</w:t>
      </w:r>
      <w:r w:rsidRPr="008B4B80">
        <w:rPr>
          <w:rFonts w:asciiTheme="majorHAnsi" w:eastAsia="Times New Roman" w:hAnsiTheme="majorHAnsi" w:cs="Arial"/>
          <w:b/>
          <w:sz w:val="20"/>
          <w:szCs w:val="20"/>
          <w:lang w:eastAsia="ar-SA"/>
        </w:rPr>
        <w:t>:</w:t>
      </w:r>
    </w:p>
    <w:p w:rsidR="002A26BA" w:rsidRPr="008B4B80" w:rsidRDefault="002A26BA" w:rsidP="002A26BA">
      <w:pPr>
        <w:numPr>
          <w:ilvl w:val="0"/>
          <w:numId w:val="1"/>
        </w:numPr>
        <w:autoSpaceDE w:val="0"/>
        <w:autoSpaceDN w:val="0"/>
        <w:adjustRightInd w:val="0"/>
        <w:ind w:left="1440"/>
        <w:jc w:val="both"/>
        <w:rPr>
          <w:rFonts w:asciiTheme="majorHAnsi" w:eastAsia="Times New Roman" w:hAnsiTheme="majorHAnsi" w:cs="Calibri"/>
          <w:b/>
          <w:sz w:val="20"/>
          <w:szCs w:val="20"/>
          <w:u w:val="single"/>
          <w:lang w:eastAsia="pl-PL"/>
        </w:rPr>
      </w:pPr>
      <w:r w:rsidRPr="008B4B80">
        <w:rPr>
          <w:rFonts w:asciiTheme="majorHAnsi" w:eastAsia="Times New Roman" w:hAnsiTheme="majorHAnsi" w:cs="Calibri"/>
          <w:b/>
          <w:sz w:val="20"/>
          <w:szCs w:val="20"/>
          <w:highlight w:val="yellow"/>
          <w:u w:val="single"/>
          <w:lang w:eastAsia="pl-PL"/>
        </w:rPr>
        <w:t>Cena oferty brutto: 100%</w:t>
      </w:r>
      <w:r w:rsidRPr="008B4B80">
        <w:rPr>
          <w:rFonts w:asciiTheme="majorHAnsi" w:eastAsia="Times New Roman" w:hAnsiTheme="majorHAnsi" w:cs="Calibri"/>
          <w:b/>
          <w:sz w:val="20"/>
          <w:szCs w:val="20"/>
          <w:u w:val="single"/>
          <w:lang w:eastAsia="pl-PL"/>
        </w:rPr>
        <w:t xml:space="preserve"> </w:t>
      </w:r>
      <w:r w:rsidRPr="003410B3">
        <w:rPr>
          <w:rFonts w:asciiTheme="majorHAnsi" w:eastAsia="Times New Roman" w:hAnsiTheme="majorHAnsi" w:cs="Calibri"/>
          <w:b/>
          <w:sz w:val="20"/>
          <w:szCs w:val="20"/>
          <w:lang w:eastAsia="pl-PL"/>
        </w:rPr>
        <w:tab/>
      </w:r>
      <w:r w:rsidRPr="003410B3">
        <w:rPr>
          <w:rFonts w:asciiTheme="majorHAnsi" w:eastAsia="Times New Roman" w:hAnsiTheme="majorHAnsi" w:cs="Calibri"/>
          <w:b/>
          <w:sz w:val="20"/>
          <w:szCs w:val="20"/>
          <w:lang w:eastAsia="pl-PL"/>
        </w:rPr>
        <w:tab/>
      </w:r>
      <w:r w:rsidRPr="008B4B80">
        <w:rPr>
          <w:rFonts w:asciiTheme="majorHAnsi" w:eastAsia="Times New Roman" w:hAnsiTheme="majorHAnsi" w:cs="Calibri"/>
          <w:b/>
          <w:sz w:val="20"/>
          <w:szCs w:val="20"/>
          <w:u w:val="single"/>
          <w:lang w:eastAsia="pl-PL"/>
        </w:rPr>
        <w:t xml:space="preserve"> </w:t>
      </w:r>
    </w:p>
    <w:p w:rsidR="002A26BA" w:rsidRPr="008B4B80" w:rsidRDefault="002A26BA" w:rsidP="002A26BA">
      <w:pPr>
        <w:autoSpaceDE w:val="0"/>
        <w:autoSpaceDN w:val="0"/>
        <w:adjustRightInd w:val="0"/>
        <w:ind w:left="1134"/>
        <w:jc w:val="both"/>
        <w:rPr>
          <w:rFonts w:asciiTheme="majorHAnsi" w:eastAsia="Calibri" w:hAnsiTheme="majorHAnsi" w:cs="Calibri"/>
          <w:color w:val="000000"/>
          <w:sz w:val="20"/>
          <w:szCs w:val="20"/>
          <w:lang w:eastAsia="pl-PL"/>
        </w:rPr>
      </w:pPr>
      <w:r w:rsidRPr="008B4B80">
        <w:rPr>
          <w:rFonts w:asciiTheme="majorHAnsi" w:hAnsiTheme="majorHAnsi" w:cs="Calibri"/>
          <w:color w:val="000000"/>
          <w:sz w:val="20"/>
          <w:szCs w:val="20"/>
          <w:lang w:eastAsia="pl-PL"/>
        </w:rPr>
        <w:t xml:space="preserve">Kryterium Cena (C) będzie oceniane w wyniku porównania ceny oferty najkorzystniejszej (C min.) z ceną podaną w ofercie rozpatrywanej (Cor), </w:t>
      </w:r>
      <w:proofErr w:type="spellStart"/>
      <w:r w:rsidRPr="008B4B80">
        <w:rPr>
          <w:rFonts w:asciiTheme="majorHAnsi" w:hAnsiTheme="majorHAnsi" w:cs="Calibri"/>
          <w:color w:val="000000"/>
          <w:sz w:val="20"/>
          <w:szCs w:val="20"/>
          <w:lang w:eastAsia="pl-PL"/>
        </w:rPr>
        <w:t>tj</w:t>
      </w:r>
      <w:proofErr w:type="spellEnd"/>
      <w:r w:rsidRPr="008B4B80">
        <w:rPr>
          <w:rFonts w:asciiTheme="majorHAnsi" w:hAnsiTheme="majorHAnsi" w:cs="Calibri"/>
          <w:color w:val="000000"/>
          <w:sz w:val="20"/>
          <w:szCs w:val="20"/>
          <w:lang w:eastAsia="pl-PL"/>
        </w:rPr>
        <w:t>:</w:t>
      </w:r>
    </w:p>
    <w:p w:rsidR="002A26BA" w:rsidRPr="008B4B80" w:rsidRDefault="002A26BA" w:rsidP="002A26BA">
      <w:pPr>
        <w:autoSpaceDE w:val="0"/>
        <w:autoSpaceDN w:val="0"/>
        <w:adjustRightInd w:val="0"/>
        <w:ind w:left="1134"/>
        <w:jc w:val="both"/>
        <w:rPr>
          <w:rFonts w:asciiTheme="majorHAnsi" w:eastAsia="Times New Roman" w:hAnsiTheme="majorHAnsi" w:cs="Calibri"/>
          <w:color w:val="000000"/>
          <w:sz w:val="20"/>
          <w:szCs w:val="20"/>
          <w:lang w:eastAsia="pl-PL"/>
        </w:rPr>
      </w:pPr>
      <w:r w:rsidRPr="008B4B80">
        <w:rPr>
          <w:rFonts w:asciiTheme="majorHAnsi" w:hAnsiTheme="majorHAnsi" w:cs="Calibri"/>
          <w:color w:val="000000"/>
          <w:sz w:val="20"/>
          <w:szCs w:val="20"/>
          <w:lang w:eastAsia="pl-PL"/>
        </w:rPr>
        <w:lastRenderedPageBreak/>
        <w:t xml:space="preserve"> </w:t>
      </w:r>
      <w:r w:rsidRPr="008B4B80">
        <w:rPr>
          <w:rFonts w:asciiTheme="majorHAnsi" w:hAnsiTheme="majorHAnsi" w:cs="Calibri"/>
          <w:bCs/>
          <w:color w:val="000000"/>
          <w:sz w:val="20"/>
          <w:szCs w:val="20"/>
          <w:lang w:eastAsia="pl-PL"/>
        </w:rPr>
        <w:t>C = C min. / Cor. x 100%</w:t>
      </w:r>
    </w:p>
    <w:p w:rsidR="002A26BA" w:rsidRPr="008B4B80" w:rsidRDefault="002A26BA" w:rsidP="002A26BA">
      <w:pPr>
        <w:autoSpaceDE w:val="0"/>
        <w:autoSpaceDN w:val="0"/>
        <w:adjustRightInd w:val="0"/>
        <w:ind w:left="1134"/>
        <w:jc w:val="both"/>
        <w:rPr>
          <w:rFonts w:asciiTheme="majorHAnsi" w:hAnsiTheme="majorHAnsi" w:cs="Calibri"/>
          <w:color w:val="000000"/>
          <w:sz w:val="20"/>
          <w:szCs w:val="20"/>
          <w:lang w:eastAsia="pl-PL"/>
        </w:rPr>
      </w:pPr>
      <w:r w:rsidRPr="008B4B80">
        <w:rPr>
          <w:rFonts w:asciiTheme="majorHAnsi" w:hAnsiTheme="majorHAnsi" w:cs="Calibri"/>
          <w:b/>
          <w:color w:val="000000"/>
          <w:sz w:val="20"/>
          <w:szCs w:val="20"/>
          <w:lang w:eastAsia="pl-PL"/>
        </w:rPr>
        <w:t xml:space="preserve">W ramach niniejszego kryterium Oferent może uzyskać maksymalnie 100 punktów. </w:t>
      </w:r>
    </w:p>
    <w:p w:rsidR="002A26BA" w:rsidRPr="00C476C8" w:rsidRDefault="002A26BA" w:rsidP="00C476C8">
      <w:pPr>
        <w:pStyle w:val="Akapitzlist"/>
        <w:numPr>
          <w:ilvl w:val="0"/>
          <w:numId w:val="8"/>
        </w:numPr>
        <w:autoSpaceDE w:val="0"/>
        <w:autoSpaceDN w:val="0"/>
        <w:adjustRightInd w:val="0"/>
        <w:jc w:val="both"/>
        <w:rPr>
          <w:rFonts w:asciiTheme="majorHAnsi" w:hAnsiTheme="majorHAnsi" w:cs="Calibri"/>
          <w:b/>
          <w:color w:val="000000"/>
          <w:sz w:val="20"/>
          <w:szCs w:val="20"/>
          <w:lang w:eastAsia="pl-PL"/>
        </w:rPr>
      </w:pPr>
      <w:r w:rsidRPr="008B4B80">
        <w:rPr>
          <w:rFonts w:asciiTheme="majorHAnsi" w:eastAsia="Times New Roman" w:hAnsiTheme="majorHAnsi" w:cs="Arial"/>
          <w:sz w:val="20"/>
          <w:szCs w:val="20"/>
          <w:lang w:eastAsia="ar-SA"/>
        </w:rPr>
        <w:t>Zamawiający udzieli zamówienia Wykonawcy, którego oferta odpowiada wszystkim wymaganiom określonym w niniejszym zaproszeniu i została oceniona jako najkorzystniejsza w oparciu o podane kryteria wyboru, podpisując umowę, której wzór stanowi załącz</w:t>
      </w:r>
      <w:r w:rsidR="00C476C8">
        <w:rPr>
          <w:rFonts w:asciiTheme="majorHAnsi" w:eastAsia="Times New Roman" w:hAnsiTheme="majorHAnsi" w:cs="Arial"/>
          <w:sz w:val="20"/>
          <w:szCs w:val="20"/>
          <w:lang w:eastAsia="ar-SA"/>
        </w:rPr>
        <w:t>nik do niniejszego zaproszenia.</w:t>
      </w:r>
    </w:p>
    <w:p w:rsidR="002A26BA" w:rsidRDefault="002A26BA" w:rsidP="007608AE">
      <w:pPr>
        <w:keepNext/>
        <w:jc w:val="both"/>
        <w:outlineLvl w:val="3"/>
        <w:rPr>
          <w:rFonts w:ascii="Cambria" w:eastAsia="Times New Roman" w:hAnsi="Cambria" w:cs="Arial"/>
          <w:b/>
          <w:bCs/>
          <w:iCs/>
          <w:sz w:val="20"/>
          <w:szCs w:val="20"/>
          <w:lang w:eastAsia="pl-PL"/>
        </w:rPr>
      </w:pPr>
    </w:p>
    <w:p w:rsidR="00CC6AAB" w:rsidRPr="00CC6AAB" w:rsidRDefault="00C476C8" w:rsidP="00C476C8">
      <w:pPr>
        <w:widowControl w:val="0"/>
        <w:suppressAutoHyphens/>
        <w:ind w:left="360"/>
        <w:jc w:val="both"/>
        <w:rPr>
          <w:rFonts w:ascii="Cambria" w:eastAsia="Arial Unicode MS" w:hAnsi="Cambria" w:cs="Arial"/>
          <w:b/>
          <w:kern w:val="1"/>
          <w:sz w:val="20"/>
          <w:szCs w:val="20"/>
          <w:lang w:val="x-none"/>
        </w:rPr>
      </w:pPr>
      <w:r>
        <w:rPr>
          <w:rFonts w:ascii="Cambria" w:eastAsia="Arial Unicode MS" w:hAnsi="Cambria" w:cs="Arial"/>
          <w:b/>
          <w:kern w:val="1"/>
          <w:sz w:val="20"/>
          <w:szCs w:val="20"/>
        </w:rPr>
        <w:t xml:space="preserve">14. </w:t>
      </w:r>
      <w:r w:rsidR="00CC6AAB" w:rsidRPr="00CC6AAB">
        <w:rPr>
          <w:rFonts w:ascii="Cambria" w:eastAsia="Arial Unicode MS" w:hAnsi="Cambria" w:cs="Arial"/>
          <w:b/>
          <w:kern w:val="1"/>
          <w:sz w:val="20"/>
          <w:szCs w:val="20"/>
          <w:lang w:val="x-none"/>
        </w:rPr>
        <w:t>Istotne dla stron postanowienia, które zostaną wprowadzone do treści zawieranej umowy w sprawie zamówienia publicznego, ogólne warunki umowy albo wzór umowy, jeżeli zamawiający wymaga od wykonawcy, aby zawarł z nim umowę w</w:t>
      </w:r>
      <w:r w:rsidR="00CC6AAB" w:rsidRPr="00CC6AAB">
        <w:rPr>
          <w:rFonts w:ascii="Cambria" w:eastAsia="Arial Unicode MS" w:hAnsi="Cambria" w:cs="Arial"/>
          <w:b/>
          <w:kern w:val="1"/>
          <w:sz w:val="20"/>
          <w:szCs w:val="20"/>
        </w:rPr>
        <w:t> </w:t>
      </w:r>
      <w:r w:rsidR="00CC6AAB" w:rsidRPr="00CC6AAB">
        <w:rPr>
          <w:rFonts w:ascii="Cambria" w:eastAsia="Arial Unicode MS" w:hAnsi="Cambria" w:cs="Arial"/>
          <w:b/>
          <w:kern w:val="1"/>
          <w:sz w:val="20"/>
          <w:szCs w:val="20"/>
          <w:lang w:val="x-none"/>
        </w:rPr>
        <w:t>sprawie zamówienia na takich warunkach.</w:t>
      </w:r>
    </w:p>
    <w:p w:rsidR="00CC6AAB" w:rsidRPr="00CC6AAB" w:rsidRDefault="00CC6AAB" w:rsidP="00CC6AAB">
      <w:pPr>
        <w:widowControl w:val="0"/>
        <w:numPr>
          <w:ilvl w:val="0"/>
          <w:numId w:val="63"/>
        </w:numPr>
        <w:suppressAutoHyphens/>
        <w:jc w:val="both"/>
        <w:rPr>
          <w:rFonts w:ascii="Cambria" w:eastAsia="Arial Unicode MS" w:hAnsi="Cambria" w:cs="Arial"/>
          <w:b/>
          <w:color w:val="FF0000"/>
          <w:kern w:val="1"/>
          <w:sz w:val="20"/>
          <w:szCs w:val="20"/>
          <w:lang w:val="x-none"/>
        </w:rPr>
      </w:pPr>
      <w:r w:rsidRPr="00CC6AAB">
        <w:rPr>
          <w:rFonts w:ascii="Cambria" w:eastAsia="Arial Unicode MS" w:hAnsi="Cambria" w:cs="Arial"/>
          <w:kern w:val="1"/>
          <w:sz w:val="20"/>
          <w:szCs w:val="20"/>
          <w:lang w:val="x-none"/>
        </w:rPr>
        <w:t>Zamawiający</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podpisze</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umowę</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z</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Wykonawcą,</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który</w:t>
      </w:r>
      <w:r w:rsidRPr="00CC6AAB">
        <w:rPr>
          <w:rFonts w:ascii="Cambria" w:eastAsia="Arial Narrow" w:hAnsi="Cambria" w:cs="Arial Narrow"/>
          <w:kern w:val="1"/>
          <w:sz w:val="20"/>
          <w:szCs w:val="20"/>
          <w:lang w:val="x-none"/>
        </w:rPr>
        <w:t xml:space="preserve"> </w:t>
      </w:r>
      <w:r w:rsidRPr="00CC6AAB">
        <w:rPr>
          <w:rFonts w:ascii="Cambria" w:eastAsia="Arial Unicode MS" w:hAnsi="Cambria" w:cs="Arial"/>
          <w:kern w:val="1"/>
          <w:sz w:val="20"/>
          <w:szCs w:val="20"/>
          <w:lang w:val="x-none"/>
        </w:rPr>
        <w:t>przedłoży</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najkorzystniejszą</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ofertę</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z</w:t>
      </w:r>
      <w:r w:rsidRPr="00CC6AAB">
        <w:rPr>
          <w:rFonts w:ascii="Cambria" w:eastAsia="Arial Narrow" w:hAnsi="Cambria" w:cs="Arial Narrow"/>
          <w:kern w:val="1"/>
          <w:sz w:val="20"/>
          <w:szCs w:val="20"/>
        </w:rPr>
        <w:t> </w:t>
      </w:r>
      <w:r w:rsidRPr="00CC6AAB">
        <w:rPr>
          <w:rFonts w:ascii="Cambria" w:eastAsia="Arial Unicode MS" w:hAnsi="Cambria" w:cs="Times New Roman"/>
          <w:kern w:val="1"/>
          <w:sz w:val="20"/>
          <w:szCs w:val="20"/>
          <w:lang w:val="x-none"/>
        </w:rPr>
        <w:t>punktu</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widzenia</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kryteriów</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przyjętych</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w</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rPr>
        <w:t>Zaproszeniu</w:t>
      </w:r>
      <w:r w:rsidRPr="00CC6AAB">
        <w:rPr>
          <w:rFonts w:ascii="Cambria" w:eastAsia="Arial Unicode MS" w:hAnsi="Cambria" w:cs="Times New Roman"/>
          <w:kern w:val="1"/>
          <w:sz w:val="20"/>
          <w:szCs w:val="20"/>
          <w:lang w:val="x-none"/>
        </w:rPr>
        <w:t>.</w:t>
      </w:r>
    </w:p>
    <w:p w:rsidR="00CC6AAB" w:rsidRPr="00CC6AAB" w:rsidRDefault="00CC6AAB" w:rsidP="00CC6AAB">
      <w:pPr>
        <w:widowControl w:val="0"/>
        <w:numPr>
          <w:ilvl w:val="0"/>
          <w:numId w:val="63"/>
        </w:numPr>
        <w:suppressAutoHyphens/>
        <w:jc w:val="both"/>
        <w:rPr>
          <w:rFonts w:ascii="Cambria" w:eastAsia="Arial Unicode MS" w:hAnsi="Cambria" w:cs="Arial"/>
          <w:b/>
          <w:color w:val="000000"/>
          <w:kern w:val="1"/>
          <w:sz w:val="20"/>
          <w:szCs w:val="20"/>
          <w:lang w:val="x-none"/>
        </w:rPr>
      </w:pPr>
      <w:r w:rsidRPr="00CC6AAB">
        <w:rPr>
          <w:rFonts w:ascii="Cambria" w:eastAsia="Arial Unicode MS" w:hAnsi="Cambria" w:cs="Arial"/>
          <w:kern w:val="1"/>
          <w:sz w:val="20"/>
          <w:szCs w:val="20"/>
          <w:lang w:val="x-none"/>
        </w:rPr>
        <w:t>Umowa</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zawarta</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zostanie</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z</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uwzględnieniem</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postanowień</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wynikających</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z</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treści</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rPr>
        <w:t>Zaproszenia</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kern w:val="1"/>
          <w:sz w:val="20"/>
          <w:szCs w:val="20"/>
          <w:lang w:val="x-none"/>
        </w:rPr>
        <w:t>o</w:t>
      </w:r>
      <w:r w:rsidRPr="00CC6AAB">
        <w:rPr>
          <w:rFonts w:ascii="Cambria" w:eastAsia="Arial Unicode MS" w:hAnsi="Cambria" w:cs="Arial"/>
          <w:kern w:val="1"/>
          <w:sz w:val="20"/>
          <w:szCs w:val="20"/>
          <w:lang w:val="x-none"/>
        </w:rPr>
        <w:t>raz</w:t>
      </w:r>
      <w:r w:rsidRPr="00CC6AAB">
        <w:rPr>
          <w:rFonts w:ascii="Cambria" w:eastAsia="Arial Narrow" w:hAnsi="Cambria" w:cs="Arial Narrow"/>
          <w:kern w:val="1"/>
          <w:sz w:val="20"/>
          <w:szCs w:val="20"/>
          <w:lang w:val="x-none"/>
        </w:rPr>
        <w:t xml:space="preserve"> </w:t>
      </w:r>
      <w:r w:rsidRPr="00CC6AAB">
        <w:rPr>
          <w:rFonts w:ascii="Cambria" w:eastAsia="Arial Unicode MS" w:hAnsi="Cambria" w:cs="Times New Roman"/>
          <w:color w:val="000000"/>
          <w:kern w:val="1"/>
          <w:sz w:val="20"/>
          <w:szCs w:val="20"/>
          <w:lang w:val="x-none"/>
        </w:rPr>
        <w:t>danych</w:t>
      </w:r>
      <w:r w:rsidRPr="00CC6AAB">
        <w:rPr>
          <w:rFonts w:ascii="Cambria" w:eastAsia="Arial Narrow" w:hAnsi="Cambria" w:cs="Arial Narrow"/>
          <w:color w:val="000000"/>
          <w:kern w:val="1"/>
          <w:sz w:val="20"/>
          <w:szCs w:val="20"/>
          <w:lang w:val="x-none"/>
        </w:rPr>
        <w:t xml:space="preserve"> </w:t>
      </w:r>
      <w:r w:rsidRPr="00CC6AAB">
        <w:rPr>
          <w:rFonts w:ascii="Cambria" w:eastAsia="Arial Unicode MS" w:hAnsi="Cambria" w:cs="Times New Roman"/>
          <w:color w:val="000000"/>
          <w:kern w:val="1"/>
          <w:sz w:val="20"/>
          <w:szCs w:val="20"/>
          <w:lang w:val="x-none"/>
        </w:rPr>
        <w:t>zawartych</w:t>
      </w:r>
      <w:r w:rsidRPr="00CC6AAB">
        <w:rPr>
          <w:rFonts w:ascii="Cambria" w:eastAsia="Arial Narrow" w:hAnsi="Cambria" w:cs="Arial Narrow"/>
          <w:color w:val="000000"/>
          <w:kern w:val="1"/>
          <w:sz w:val="20"/>
          <w:szCs w:val="20"/>
          <w:lang w:val="x-none"/>
        </w:rPr>
        <w:t xml:space="preserve"> </w:t>
      </w:r>
      <w:r w:rsidRPr="00CC6AAB">
        <w:rPr>
          <w:rFonts w:ascii="Cambria" w:eastAsia="Arial Unicode MS" w:hAnsi="Cambria" w:cs="Times New Roman"/>
          <w:color w:val="000000"/>
          <w:kern w:val="1"/>
          <w:sz w:val="20"/>
          <w:szCs w:val="20"/>
          <w:lang w:val="x-none"/>
        </w:rPr>
        <w:t>w</w:t>
      </w:r>
      <w:r w:rsidRPr="00CC6AAB">
        <w:rPr>
          <w:rFonts w:ascii="Cambria" w:eastAsia="Arial Narrow" w:hAnsi="Cambria" w:cs="Arial Narrow"/>
          <w:color w:val="000000"/>
          <w:kern w:val="1"/>
          <w:sz w:val="20"/>
          <w:szCs w:val="20"/>
          <w:lang w:val="x-none"/>
        </w:rPr>
        <w:t xml:space="preserve"> </w:t>
      </w:r>
      <w:r w:rsidRPr="00CC6AAB">
        <w:rPr>
          <w:rFonts w:ascii="Cambria" w:eastAsia="Arial Unicode MS" w:hAnsi="Cambria" w:cs="Times New Roman"/>
          <w:color w:val="000000"/>
          <w:kern w:val="1"/>
          <w:sz w:val="20"/>
          <w:szCs w:val="20"/>
          <w:lang w:val="x-none"/>
        </w:rPr>
        <w:t>ofercie.</w:t>
      </w:r>
    </w:p>
    <w:p w:rsidR="00CC6AAB" w:rsidRPr="00CC6AAB" w:rsidRDefault="00CC6AAB" w:rsidP="00CC6AAB">
      <w:pPr>
        <w:widowControl w:val="0"/>
        <w:numPr>
          <w:ilvl w:val="0"/>
          <w:numId w:val="63"/>
        </w:numPr>
        <w:suppressAutoHyphens/>
        <w:jc w:val="both"/>
        <w:rPr>
          <w:rFonts w:ascii="Cambria" w:eastAsia="Arial Unicode MS" w:hAnsi="Cambria" w:cs="Arial"/>
          <w:b/>
          <w:color w:val="000000"/>
          <w:kern w:val="1"/>
          <w:sz w:val="20"/>
          <w:szCs w:val="20"/>
          <w:lang w:val="x-none"/>
        </w:rPr>
      </w:pPr>
      <w:r w:rsidRPr="00CC6AAB">
        <w:rPr>
          <w:rFonts w:ascii="Cambria" w:eastAsia="Arial Unicode MS" w:hAnsi="Cambria" w:cs="Arial"/>
          <w:color w:val="000000"/>
          <w:kern w:val="1"/>
          <w:sz w:val="20"/>
          <w:szCs w:val="20"/>
          <w:lang w:val="x-none"/>
        </w:rPr>
        <w:t>Postanowienia</w:t>
      </w:r>
      <w:r w:rsidRPr="00CC6AAB">
        <w:rPr>
          <w:rFonts w:ascii="Cambria" w:eastAsia="Arial Narrow" w:hAnsi="Cambria" w:cs="Arial Narrow"/>
          <w:color w:val="000000"/>
          <w:kern w:val="1"/>
          <w:sz w:val="20"/>
          <w:szCs w:val="20"/>
          <w:lang w:val="x-none"/>
        </w:rPr>
        <w:t xml:space="preserve"> </w:t>
      </w:r>
      <w:r w:rsidRPr="00CC6AAB">
        <w:rPr>
          <w:rFonts w:ascii="Cambria" w:eastAsia="Arial Unicode MS" w:hAnsi="Cambria" w:cs="Times New Roman"/>
          <w:color w:val="000000"/>
          <w:kern w:val="1"/>
          <w:sz w:val="20"/>
          <w:szCs w:val="20"/>
          <w:lang w:val="x-none"/>
        </w:rPr>
        <w:t>umowy</w:t>
      </w:r>
      <w:r w:rsidRPr="00CC6AAB">
        <w:rPr>
          <w:rFonts w:ascii="Cambria" w:eastAsia="Arial Narrow" w:hAnsi="Cambria" w:cs="Arial Narrow"/>
          <w:color w:val="000000"/>
          <w:kern w:val="1"/>
          <w:sz w:val="20"/>
          <w:szCs w:val="20"/>
          <w:lang w:val="x-none"/>
        </w:rPr>
        <w:t xml:space="preserve"> </w:t>
      </w:r>
      <w:r w:rsidRPr="00CC6AAB">
        <w:rPr>
          <w:rFonts w:ascii="Cambria" w:eastAsia="Arial Unicode MS" w:hAnsi="Cambria" w:cs="Times New Roman"/>
          <w:color w:val="000000"/>
          <w:kern w:val="1"/>
          <w:sz w:val="20"/>
          <w:szCs w:val="20"/>
          <w:lang w:val="x-none"/>
        </w:rPr>
        <w:t>zawarto</w:t>
      </w:r>
      <w:r w:rsidRPr="00CC6AAB">
        <w:rPr>
          <w:rFonts w:ascii="Cambria" w:eastAsia="Arial Narrow" w:hAnsi="Cambria" w:cs="Arial Narrow"/>
          <w:color w:val="000000"/>
          <w:kern w:val="1"/>
          <w:sz w:val="20"/>
          <w:szCs w:val="20"/>
          <w:lang w:val="x-none"/>
        </w:rPr>
        <w:t xml:space="preserve"> </w:t>
      </w:r>
      <w:r w:rsidRPr="00CC6AAB">
        <w:rPr>
          <w:rFonts w:ascii="Cambria" w:eastAsia="Arial Unicode MS" w:hAnsi="Cambria" w:cs="Times New Roman"/>
          <w:color w:val="000000"/>
          <w:kern w:val="1"/>
          <w:sz w:val="20"/>
          <w:szCs w:val="20"/>
          <w:lang w:val="x-none"/>
        </w:rPr>
        <w:t>w</w:t>
      </w:r>
      <w:r w:rsidRPr="00CC6AAB">
        <w:rPr>
          <w:rFonts w:ascii="Cambria" w:eastAsia="Arial Narrow" w:hAnsi="Cambria" w:cs="Arial Narrow"/>
          <w:color w:val="000000"/>
          <w:kern w:val="1"/>
          <w:sz w:val="20"/>
          <w:szCs w:val="20"/>
          <w:lang w:val="x-none"/>
        </w:rPr>
        <w:t xml:space="preserve"> „</w:t>
      </w:r>
      <w:r w:rsidRPr="00CC6AAB">
        <w:rPr>
          <w:rFonts w:ascii="Cambria" w:eastAsia="Arial Unicode MS" w:hAnsi="Cambria" w:cs="Arial"/>
          <w:color w:val="000000"/>
          <w:kern w:val="1"/>
          <w:sz w:val="20"/>
          <w:szCs w:val="20"/>
          <w:lang w:val="x-none"/>
        </w:rPr>
        <w:t>Projekcie</w:t>
      </w:r>
      <w:r w:rsidRPr="00CC6AAB">
        <w:rPr>
          <w:rFonts w:ascii="Cambria" w:eastAsia="Arial Narrow" w:hAnsi="Cambria" w:cs="Arial Narrow"/>
          <w:color w:val="000000"/>
          <w:kern w:val="1"/>
          <w:sz w:val="20"/>
          <w:szCs w:val="20"/>
          <w:lang w:val="x-none"/>
        </w:rPr>
        <w:t xml:space="preserve"> </w:t>
      </w:r>
      <w:r w:rsidRPr="00CC6AAB">
        <w:rPr>
          <w:rFonts w:ascii="Cambria" w:eastAsia="Arial Unicode MS" w:hAnsi="Cambria" w:cs="Times New Roman"/>
          <w:color w:val="000000"/>
          <w:kern w:val="1"/>
          <w:sz w:val="20"/>
          <w:szCs w:val="20"/>
          <w:lang w:val="x-none"/>
        </w:rPr>
        <w:t>umowy</w:t>
      </w:r>
      <w:r w:rsidRPr="00CC6AAB">
        <w:rPr>
          <w:rFonts w:ascii="Cambria" w:eastAsia="Arial Narrow" w:hAnsi="Cambria" w:cs="Arial Narrow"/>
          <w:color w:val="000000"/>
          <w:kern w:val="1"/>
          <w:sz w:val="20"/>
          <w:szCs w:val="20"/>
          <w:lang w:val="x-none"/>
        </w:rPr>
        <w:t>”</w:t>
      </w:r>
      <w:r w:rsidRPr="00CC6AAB">
        <w:rPr>
          <w:rFonts w:ascii="Cambria" w:eastAsia="Arial Unicode MS" w:hAnsi="Cambria" w:cs="Arial"/>
          <w:color w:val="000000"/>
          <w:kern w:val="1"/>
          <w:sz w:val="20"/>
          <w:szCs w:val="20"/>
          <w:lang w:val="x-none"/>
        </w:rPr>
        <w:t>,</w:t>
      </w:r>
      <w:r w:rsidRPr="00CC6AAB">
        <w:rPr>
          <w:rFonts w:ascii="Cambria" w:eastAsia="Arial Narrow" w:hAnsi="Cambria" w:cs="Arial Narrow"/>
          <w:color w:val="000000"/>
          <w:kern w:val="1"/>
          <w:sz w:val="20"/>
          <w:szCs w:val="20"/>
          <w:lang w:val="x-none"/>
        </w:rPr>
        <w:t xml:space="preserve"> </w:t>
      </w:r>
      <w:r w:rsidRPr="00CC6AAB">
        <w:rPr>
          <w:rFonts w:ascii="Cambria" w:eastAsia="Arial Unicode MS" w:hAnsi="Cambria" w:cs="Times New Roman"/>
          <w:color w:val="000000"/>
          <w:kern w:val="1"/>
          <w:sz w:val="20"/>
          <w:szCs w:val="20"/>
          <w:lang w:val="x-none"/>
        </w:rPr>
        <w:t>który</w:t>
      </w:r>
      <w:r w:rsidRPr="00CC6AAB">
        <w:rPr>
          <w:rFonts w:ascii="Cambria" w:eastAsia="Arial Narrow" w:hAnsi="Cambria" w:cs="Arial Narrow"/>
          <w:color w:val="000000"/>
          <w:kern w:val="1"/>
          <w:sz w:val="20"/>
          <w:szCs w:val="20"/>
          <w:lang w:val="x-none"/>
        </w:rPr>
        <w:t xml:space="preserve"> </w:t>
      </w:r>
      <w:r w:rsidRPr="00CC6AAB">
        <w:rPr>
          <w:rFonts w:ascii="Cambria" w:eastAsia="Arial Unicode MS" w:hAnsi="Cambria" w:cs="Times New Roman"/>
          <w:color w:val="000000"/>
          <w:kern w:val="1"/>
          <w:sz w:val="20"/>
          <w:szCs w:val="20"/>
          <w:lang w:val="x-none"/>
        </w:rPr>
        <w:t>stanowi</w:t>
      </w:r>
      <w:r w:rsidRPr="00CC6AAB">
        <w:rPr>
          <w:rFonts w:ascii="Cambria" w:eastAsia="Arial Narrow" w:hAnsi="Cambria" w:cs="Arial Narrow"/>
          <w:color w:val="000000"/>
          <w:kern w:val="1"/>
          <w:sz w:val="20"/>
          <w:szCs w:val="20"/>
        </w:rPr>
        <w:t xml:space="preserve"> </w:t>
      </w:r>
      <w:r w:rsidRPr="00CC6AAB">
        <w:rPr>
          <w:rFonts w:ascii="Cambria" w:eastAsia="Arial Unicode MS" w:hAnsi="Cambria" w:cs="Arial"/>
          <w:b/>
          <w:bCs/>
          <w:color w:val="000000"/>
          <w:kern w:val="1"/>
          <w:sz w:val="20"/>
          <w:szCs w:val="20"/>
          <w:lang w:val="x-none"/>
        </w:rPr>
        <w:t>Załączniku</w:t>
      </w:r>
      <w:r w:rsidRPr="00CC6AAB">
        <w:rPr>
          <w:rFonts w:ascii="Cambria" w:eastAsia="Arial Narrow" w:hAnsi="Cambria" w:cs="Arial Narrow"/>
          <w:b/>
          <w:bCs/>
          <w:color w:val="000000"/>
          <w:kern w:val="1"/>
          <w:sz w:val="20"/>
          <w:szCs w:val="20"/>
          <w:lang w:val="x-none"/>
        </w:rPr>
        <w:t xml:space="preserve"> </w:t>
      </w:r>
      <w:r w:rsidRPr="00CC6AAB">
        <w:rPr>
          <w:rFonts w:ascii="Cambria" w:eastAsia="Arial Unicode MS" w:hAnsi="Cambria" w:cs="Times New Roman"/>
          <w:b/>
          <w:bCs/>
          <w:color w:val="000000"/>
          <w:kern w:val="1"/>
          <w:sz w:val="20"/>
          <w:szCs w:val="20"/>
          <w:lang w:val="x-none"/>
        </w:rPr>
        <w:t>nr</w:t>
      </w:r>
      <w:r w:rsidRPr="00CC6AAB">
        <w:rPr>
          <w:rFonts w:ascii="Cambria" w:eastAsia="Arial Narrow" w:hAnsi="Cambria" w:cs="Arial Narrow"/>
          <w:b/>
          <w:bCs/>
          <w:color w:val="000000"/>
          <w:kern w:val="1"/>
          <w:sz w:val="20"/>
          <w:szCs w:val="20"/>
          <w:lang w:val="x-none"/>
        </w:rPr>
        <w:t xml:space="preserve"> </w:t>
      </w:r>
      <w:r w:rsidR="000551F0">
        <w:rPr>
          <w:rFonts w:ascii="Cambria" w:eastAsia="Arial Narrow" w:hAnsi="Cambria" w:cs="Arial Narrow"/>
          <w:b/>
          <w:bCs/>
          <w:color w:val="000000"/>
          <w:kern w:val="1"/>
          <w:sz w:val="20"/>
          <w:szCs w:val="20"/>
        </w:rPr>
        <w:t>6</w:t>
      </w:r>
      <w:r w:rsidRPr="00CC6AAB">
        <w:rPr>
          <w:rFonts w:ascii="Cambria" w:eastAsia="Arial Narrow" w:hAnsi="Cambria" w:cs="Arial Narrow"/>
          <w:b/>
          <w:bCs/>
          <w:color w:val="000000"/>
          <w:kern w:val="1"/>
          <w:sz w:val="20"/>
          <w:szCs w:val="20"/>
          <w:lang w:val="x-none"/>
        </w:rPr>
        <w:t xml:space="preserve"> </w:t>
      </w:r>
      <w:r w:rsidRPr="00CC6AAB">
        <w:rPr>
          <w:rFonts w:ascii="Cambria" w:eastAsia="Arial Unicode MS" w:hAnsi="Cambria" w:cs="Arial"/>
          <w:b/>
          <w:bCs/>
          <w:color w:val="000000"/>
          <w:kern w:val="1"/>
          <w:sz w:val="20"/>
          <w:szCs w:val="20"/>
          <w:lang w:val="x-none"/>
        </w:rPr>
        <w:t xml:space="preserve">do </w:t>
      </w:r>
      <w:r w:rsidRPr="00CC6AAB">
        <w:rPr>
          <w:rFonts w:ascii="Cambria" w:eastAsia="Arial Unicode MS" w:hAnsi="Cambria" w:cs="Arial"/>
          <w:b/>
          <w:bCs/>
          <w:color w:val="000000"/>
          <w:kern w:val="1"/>
          <w:sz w:val="20"/>
          <w:szCs w:val="20"/>
        </w:rPr>
        <w:t>Zaproszenia</w:t>
      </w:r>
      <w:r w:rsidRPr="00CC6AAB">
        <w:rPr>
          <w:rFonts w:ascii="Cambria" w:eastAsia="Arial Unicode MS" w:hAnsi="Cambria" w:cs="Arial"/>
          <w:bCs/>
          <w:color w:val="000000"/>
          <w:kern w:val="1"/>
          <w:sz w:val="20"/>
          <w:szCs w:val="20"/>
          <w:lang w:val="x-none"/>
        </w:rPr>
        <w:t>.</w:t>
      </w:r>
    </w:p>
    <w:p w:rsidR="00CC6AAB" w:rsidRPr="00CC6AAB" w:rsidRDefault="00C476C8" w:rsidP="008C3D62">
      <w:pPr>
        <w:widowControl w:val="0"/>
        <w:suppressAutoHyphens/>
        <w:ind w:left="567"/>
        <w:jc w:val="both"/>
        <w:rPr>
          <w:rFonts w:ascii="Cambria" w:eastAsia="Arial Unicode MS" w:hAnsi="Cambria" w:cs="Arial"/>
          <w:b/>
          <w:kern w:val="1"/>
          <w:sz w:val="20"/>
          <w:szCs w:val="20"/>
          <w:lang w:val="x-none"/>
        </w:rPr>
      </w:pPr>
      <w:r>
        <w:rPr>
          <w:rFonts w:ascii="Cambria" w:eastAsia="Arial Unicode MS" w:hAnsi="Cambria" w:cs="Arial"/>
          <w:b/>
          <w:kern w:val="1"/>
          <w:sz w:val="20"/>
          <w:szCs w:val="20"/>
        </w:rPr>
        <w:t xml:space="preserve">15. </w:t>
      </w:r>
      <w:r w:rsidR="00CC6AAB" w:rsidRPr="00CC6AAB">
        <w:rPr>
          <w:rFonts w:ascii="Cambria" w:eastAsia="Arial Unicode MS" w:hAnsi="Cambria" w:cs="Arial"/>
          <w:b/>
          <w:kern w:val="1"/>
          <w:sz w:val="20"/>
          <w:szCs w:val="20"/>
          <w:lang w:val="x-none"/>
        </w:rPr>
        <w:t>Informacje dodatkowe</w:t>
      </w:r>
    </w:p>
    <w:p w:rsidR="00CC6AAB" w:rsidRPr="00CC6AAB" w:rsidRDefault="00CC6AAB" w:rsidP="00CC6AAB">
      <w:pPr>
        <w:widowControl w:val="0"/>
        <w:numPr>
          <w:ilvl w:val="0"/>
          <w:numId w:val="71"/>
        </w:numPr>
        <w:suppressAutoHyphens/>
        <w:ind w:left="1134"/>
        <w:jc w:val="both"/>
        <w:rPr>
          <w:rFonts w:ascii="Cambria" w:eastAsia="Arial Unicode MS" w:hAnsi="Cambria" w:cs="Arial"/>
          <w:b/>
          <w:kern w:val="1"/>
          <w:sz w:val="20"/>
          <w:szCs w:val="20"/>
          <w:lang w:val="x-none"/>
        </w:rPr>
      </w:pPr>
      <w:r w:rsidRPr="00CC6AAB">
        <w:rPr>
          <w:rFonts w:ascii="Cambria" w:eastAsia="Arial Unicode MS" w:hAnsi="Cambria" w:cs="Arial"/>
          <w:kern w:val="1"/>
          <w:sz w:val="20"/>
          <w:szCs w:val="20"/>
          <w:lang w:val="x-none"/>
        </w:rPr>
        <w:t>Zamawiający zastrzega sobie możliwość dokonywania zmian w treści Zaproszenia.</w:t>
      </w:r>
    </w:p>
    <w:p w:rsidR="00CC6AAB" w:rsidRPr="00CC6AAB" w:rsidRDefault="00CC6AAB" w:rsidP="00CC6AAB">
      <w:pPr>
        <w:widowControl w:val="0"/>
        <w:numPr>
          <w:ilvl w:val="0"/>
          <w:numId w:val="71"/>
        </w:numPr>
        <w:suppressAutoHyphens/>
        <w:ind w:left="1134"/>
        <w:jc w:val="both"/>
        <w:rPr>
          <w:rFonts w:ascii="Cambria" w:eastAsia="Arial Unicode MS" w:hAnsi="Cambria" w:cs="Arial"/>
          <w:b/>
          <w:kern w:val="1"/>
          <w:sz w:val="20"/>
          <w:szCs w:val="20"/>
          <w:lang w:val="x-none"/>
        </w:rPr>
      </w:pPr>
      <w:r w:rsidRPr="00CC6AAB">
        <w:rPr>
          <w:rFonts w:ascii="Cambria" w:eastAsia="Arial Unicode MS" w:hAnsi="Cambria" w:cs="Times New Roman"/>
          <w:color w:val="000000"/>
          <w:kern w:val="1"/>
          <w:sz w:val="20"/>
          <w:szCs w:val="20"/>
          <w:lang w:val="x-none" w:eastAsia="pl-PL"/>
        </w:rPr>
        <w:t>Dokonaną zmianę treści Zaproszenia, Zamawiający udostępnia na stronie internetowej prowadzonego postępowania</w:t>
      </w:r>
    </w:p>
    <w:p w:rsidR="00CC6AAB" w:rsidRPr="00CC6AAB" w:rsidRDefault="00CC6AAB" w:rsidP="00CC6AAB">
      <w:pPr>
        <w:widowControl w:val="0"/>
        <w:numPr>
          <w:ilvl w:val="0"/>
          <w:numId w:val="71"/>
        </w:numPr>
        <w:suppressAutoHyphens/>
        <w:ind w:left="1134"/>
        <w:jc w:val="both"/>
        <w:rPr>
          <w:rFonts w:ascii="Cambria" w:eastAsia="Arial Unicode MS" w:hAnsi="Cambria" w:cs="Arial"/>
          <w:b/>
          <w:kern w:val="1"/>
          <w:sz w:val="20"/>
          <w:szCs w:val="20"/>
          <w:lang w:val="x-none"/>
        </w:rPr>
      </w:pPr>
      <w:r w:rsidRPr="00CC6AAB">
        <w:rPr>
          <w:rFonts w:ascii="Cambria" w:eastAsia="Arial Unicode MS" w:hAnsi="Cambria" w:cs="Arial"/>
          <w:kern w:val="1"/>
          <w:sz w:val="20"/>
          <w:szCs w:val="20"/>
        </w:rPr>
        <w:t>Zamawiający przy odrzuceniu oferty posiłkować się będzie art. 226 ustawy Prawo Zamówień z dnia 11 września 2019 r. (Dz. U. 2021 r. poz. 1129).</w:t>
      </w:r>
    </w:p>
    <w:p w:rsidR="00CC6AAB" w:rsidRPr="00CC6AAB" w:rsidRDefault="00CC6AAB" w:rsidP="00CC6AAB">
      <w:pPr>
        <w:widowControl w:val="0"/>
        <w:numPr>
          <w:ilvl w:val="0"/>
          <w:numId w:val="71"/>
        </w:numPr>
        <w:suppressAutoHyphens/>
        <w:ind w:left="1134"/>
        <w:jc w:val="both"/>
        <w:rPr>
          <w:rFonts w:ascii="Cambria" w:eastAsia="Arial Unicode MS" w:hAnsi="Cambria" w:cs="Arial"/>
          <w:b/>
          <w:kern w:val="1"/>
          <w:sz w:val="20"/>
          <w:szCs w:val="20"/>
          <w:lang w:val="x-none"/>
        </w:rPr>
      </w:pPr>
      <w:r w:rsidRPr="00CC6AAB">
        <w:rPr>
          <w:rFonts w:ascii="Cambria" w:eastAsia="Arial Unicode MS" w:hAnsi="Cambria" w:cs="Times New Roman"/>
          <w:color w:val="000000"/>
          <w:kern w:val="1"/>
          <w:sz w:val="20"/>
          <w:szCs w:val="20"/>
          <w:lang w:val="x-none" w:eastAsia="pl-PL"/>
        </w:rPr>
        <w:t xml:space="preserve">Zamawiający unieważnia postępowanie o udzielenie zamówienia, jeżeli: </w:t>
      </w:r>
    </w:p>
    <w:p w:rsidR="00CC6AAB" w:rsidRPr="00CC6AAB" w:rsidRDefault="00CC6AAB" w:rsidP="00CC6AAB">
      <w:pPr>
        <w:widowControl w:val="0"/>
        <w:numPr>
          <w:ilvl w:val="0"/>
          <w:numId w:val="72"/>
        </w:numPr>
        <w:suppressAutoHyphens/>
        <w:ind w:left="1418"/>
        <w:jc w:val="both"/>
        <w:rPr>
          <w:rFonts w:ascii="Cambria" w:eastAsia="Arial Unicode MS" w:hAnsi="Cambria" w:cs="Arial"/>
          <w:b/>
          <w:kern w:val="1"/>
          <w:sz w:val="20"/>
          <w:szCs w:val="20"/>
          <w:lang w:val="x-none"/>
        </w:rPr>
      </w:pPr>
      <w:r w:rsidRPr="00CC6AAB">
        <w:rPr>
          <w:rFonts w:ascii="Cambria" w:eastAsia="Arial Unicode MS" w:hAnsi="Cambria" w:cs="Times New Roman"/>
          <w:color w:val="000000"/>
          <w:kern w:val="1"/>
          <w:sz w:val="20"/>
          <w:szCs w:val="20"/>
          <w:lang w:val="x-none" w:eastAsia="pl-PL"/>
        </w:rPr>
        <w:t>nie złożono żadnej oferty;</w:t>
      </w:r>
    </w:p>
    <w:p w:rsidR="00CC6AAB" w:rsidRPr="00CC6AAB" w:rsidRDefault="00CC6AAB" w:rsidP="00CC6AAB">
      <w:pPr>
        <w:widowControl w:val="0"/>
        <w:numPr>
          <w:ilvl w:val="0"/>
          <w:numId w:val="72"/>
        </w:numPr>
        <w:suppressAutoHyphens/>
        <w:ind w:left="1418"/>
        <w:jc w:val="both"/>
        <w:rPr>
          <w:rFonts w:ascii="Cambria" w:eastAsia="Arial Unicode MS" w:hAnsi="Cambria" w:cs="Arial"/>
          <w:b/>
          <w:kern w:val="1"/>
          <w:sz w:val="20"/>
          <w:szCs w:val="20"/>
          <w:lang w:val="x-none"/>
        </w:rPr>
      </w:pPr>
      <w:r w:rsidRPr="00CC6AAB">
        <w:rPr>
          <w:rFonts w:ascii="Cambria" w:eastAsia="Arial Unicode MS" w:hAnsi="Cambria" w:cs="Times New Roman"/>
          <w:color w:val="000000"/>
          <w:kern w:val="1"/>
          <w:sz w:val="20"/>
          <w:szCs w:val="20"/>
          <w:lang w:val="x-none" w:eastAsia="pl-PL"/>
        </w:rPr>
        <w:t xml:space="preserve">wszystkie złożone oferty podlegały odrzuceniu; </w:t>
      </w:r>
    </w:p>
    <w:p w:rsidR="00CC6AAB" w:rsidRPr="00CC6AAB" w:rsidRDefault="00CC6AAB" w:rsidP="00CC6AAB">
      <w:pPr>
        <w:widowControl w:val="0"/>
        <w:numPr>
          <w:ilvl w:val="0"/>
          <w:numId w:val="72"/>
        </w:numPr>
        <w:suppressAutoHyphens/>
        <w:ind w:left="1418"/>
        <w:jc w:val="both"/>
        <w:rPr>
          <w:rFonts w:ascii="Cambria" w:eastAsia="Arial Unicode MS" w:hAnsi="Cambria" w:cs="Arial"/>
          <w:b/>
          <w:kern w:val="1"/>
          <w:sz w:val="20"/>
          <w:szCs w:val="20"/>
          <w:lang w:val="x-none"/>
        </w:rPr>
      </w:pPr>
      <w:r w:rsidRPr="00CC6AAB">
        <w:rPr>
          <w:rFonts w:ascii="Cambria" w:eastAsia="Arial Unicode MS" w:hAnsi="Cambria" w:cs="Times New Roman"/>
          <w:color w:val="000000"/>
          <w:kern w:val="1"/>
          <w:sz w:val="20"/>
          <w:szCs w:val="20"/>
          <w:lang w:val="x-none" w:eastAsia="pl-PL"/>
        </w:rPr>
        <w:t>cena lub koszt najkorzystniejszej oferty lub oferta z najniższą ceną przewyższa kwotę, którą Zamawiający zamierza przeznaczyć na sfinansowanie zamówienia;</w:t>
      </w:r>
    </w:p>
    <w:p w:rsidR="00CC6AAB" w:rsidRPr="00CC6AAB" w:rsidRDefault="00CC6AAB" w:rsidP="00CC6AAB">
      <w:pPr>
        <w:widowControl w:val="0"/>
        <w:numPr>
          <w:ilvl w:val="0"/>
          <w:numId w:val="72"/>
        </w:numPr>
        <w:suppressAutoHyphens/>
        <w:ind w:left="1418"/>
        <w:jc w:val="both"/>
        <w:rPr>
          <w:rFonts w:ascii="Cambria" w:eastAsia="Arial Unicode MS" w:hAnsi="Cambria" w:cs="Arial"/>
          <w:b/>
          <w:kern w:val="1"/>
          <w:sz w:val="20"/>
          <w:szCs w:val="20"/>
          <w:lang w:val="x-none"/>
        </w:rPr>
      </w:pPr>
      <w:r w:rsidRPr="00CC6AAB">
        <w:rPr>
          <w:rFonts w:ascii="Cambria" w:eastAsia="Arial Unicode MS" w:hAnsi="Cambria" w:cs="Times New Roman"/>
          <w:color w:val="000000"/>
          <w:kern w:val="1"/>
          <w:sz w:val="20"/>
          <w:szCs w:val="20"/>
          <w:lang w:val="x-none" w:eastAsia="pl-PL"/>
        </w:rPr>
        <w:t xml:space="preserve">wystąpiła istotna zmiana okoliczności powodująca, że prowadzenie postępowania lub wykonanie zamówienia nie leży w interesie publicznym, czego nie można było wcześniej przewidzieć; </w:t>
      </w:r>
    </w:p>
    <w:p w:rsidR="00CC6AAB" w:rsidRPr="00CC6AAB" w:rsidRDefault="00CC6AAB" w:rsidP="00CC6AAB">
      <w:pPr>
        <w:widowControl w:val="0"/>
        <w:numPr>
          <w:ilvl w:val="0"/>
          <w:numId w:val="72"/>
        </w:numPr>
        <w:suppressAutoHyphens/>
        <w:ind w:left="1418"/>
        <w:jc w:val="both"/>
        <w:rPr>
          <w:rFonts w:ascii="Cambria" w:eastAsia="Arial Unicode MS" w:hAnsi="Cambria" w:cs="Arial"/>
          <w:b/>
          <w:kern w:val="1"/>
          <w:sz w:val="20"/>
          <w:szCs w:val="20"/>
          <w:lang w:val="x-none"/>
        </w:rPr>
      </w:pPr>
      <w:r w:rsidRPr="00CC6AAB">
        <w:rPr>
          <w:rFonts w:ascii="Cambria" w:eastAsia="Arial Unicode MS" w:hAnsi="Cambria" w:cs="Times New Roman"/>
          <w:color w:val="000000"/>
          <w:kern w:val="1"/>
          <w:sz w:val="20"/>
          <w:szCs w:val="20"/>
          <w:lang w:val="x-none" w:eastAsia="pl-PL"/>
        </w:rPr>
        <w:t>postępowanie obarczone jest niemożliwą do usunięcia wadą uniemożliwiającą zawarcie niepodlegającej unieważnieniu umowy w sprawie zamówienia publicznego;</w:t>
      </w:r>
    </w:p>
    <w:p w:rsidR="00CC6AAB" w:rsidRPr="00CC6AAB" w:rsidRDefault="00CC6AAB" w:rsidP="00CC6AAB">
      <w:pPr>
        <w:widowControl w:val="0"/>
        <w:numPr>
          <w:ilvl w:val="0"/>
          <w:numId w:val="74"/>
        </w:numPr>
        <w:suppressAutoHyphens/>
        <w:ind w:left="1134"/>
        <w:jc w:val="both"/>
        <w:rPr>
          <w:rFonts w:ascii="Cambria" w:eastAsia="Arial Unicode MS" w:hAnsi="Cambria" w:cs="Arial"/>
          <w:kern w:val="1"/>
          <w:sz w:val="20"/>
          <w:szCs w:val="20"/>
          <w:lang w:val="x-none"/>
        </w:rPr>
      </w:pPr>
      <w:r w:rsidRPr="00CC6AAB">
        <w:rPr>
          <w:rFonts w:ascii="Cambria" w:eastAsia="Arial Unicode MS" w:hAnsi="Cambria" w:cs="Times New Roman"/>
          <w:color w:val="000000"/>
          <w:kern w:val="1"/>
          <w:sz w:val="20"/>
          <w:szCs w:val="20"/>
          <w:lang w:val="x-none" w:eastAsia="pl-PL"/>
        </w:rPr>
        <w:t>Zamawiający może unieważnić postępowanie o udzielenie zamówienia odpowiednio przed upływem terminu składania ofert, jeżeli wystąpiły okoliczności powodujące, że dalsze prowadzenie postępowania jest nieuzasadnione;</w:t>
      </w:r>
    </w:p>
    <w:p w:rsidR="00CC6AAB" w:rsidRPr="00CC6AAB" w:rsidRDefault="00CC6AAB" w:rsidP="00CC6AAB">
      <w:pPr>
        <w:widowControl w:val="0"/>
        <w:numPr>
          <w:ilvl w:val="0"/>
          <w:numId w:val="74"/>
        </w:numPr>
        <w:suppressAutoHyphens/>
        <w:ind w:left="1134"/>
        <w:jc w:val="both"/>
        <w:rPr>
          <w:rFonts w:ascii="Cambria" w:eastAsia="Arial Unicode MS" w:hAnsi="Cambria" w:cs="Arial"/>
          <w:kern w:val="1"/>
          <w:sz w:val="20"/>
          <w:szCs w:val="20"/>
          <w:lang w:val="x-none"/>
        </w:rPr>
      </w:pPr>
      <w:r w:rsidRPr="00CC6AAB">
        <w:rPr>
          <w:rFonts w:ascii="Cambria" w:eastAsia="Arial Unicode MS" w:hAnsi="Cambria" w:cs="Times New Roman"/>
          <w:color w:val="000000"/>
          <w:kern w:val="1"/>
          <w:sz w:val="20"/>
          <w:szCs w:val="20"/>
          <w:lang w:val="x-none" w:eastAsia="pl-PL"/>
        </w:rPr>
        <w:t>Zamawiający może unieważnić postępowanie o udzielenie zamówienia, jeżeli środki publiczne, które zamawiający zamierzał przeznaczyć na sfinansowanie całości lub części zamówienia, nie zostały mu przyznane;</w:t>
      </w:r>
    </w:p>
    <w:p w:rsidR="00CC6AAB" w:rsidRPr="00CC6AAB" w:rsidRDefault="00CC6AAB" w:rsidP="00CC6AAB">
      <w:pPr>
        <w:widowControl w:val="0"/>
        <w:autoSpaceDE w:val="0"/>
        <w:autoSpaceDN w:val="0"/>
        <w:adjustRightInd w:val="0"/>
        <w:ind w:left="1134" w:hanging="283"/>
        <w:jc w:val="both"/>
        <w:rPr>
          <w:rFonts w:ascii="Cambria" w:eastAsia="Arial Unicode MS" w:hAnsi="Cambria" w:cs="Times New Roman"/>
          <w:color w:val="000000"/>
          <w:kern w:val="1"/>
          <w:sz w:val="20"/>
          <w:szCs w:val="20"/>
          <w:lang w:val="x-none" w:eastAsia="pl-PL"/>
        </w:rPr>
      </w:pPr>
      <w:r w:rsidRPr="00CC6AAB">
        <w:rPr>
          <w:rFonts w:ascii="Cambria" w:eastAsia="Arial Unicode MS" w:hAnsi="Cambria" w:cs="Times New Roman"/>
          <w:color w:val="000000"/>
          <w:kern w:val="1"/>
          <w:sz w:val="20"/>
          <w:szCs w:val="20"/>
          <w:lang w:eastAsia="pl-PL"/>
        </w:rPr>
        <w:t xml:space="preserve">7) </w:t>
      </w:r>
      <w:r w:rsidRPr="00CC6AAB">
        <w:rPr>
          <w:rFonts w:ascii="Cambria" w:eastAsia="Arial Unicode MS" w:hAnsi="Cambria" w:cs="Times New Roman"/>
          <w:color w:val="000000"/>
          <w:kern w:val="1"/>
          <w:sz w:val="20"/>
          <w:szCs w:val="20"/>
          <w:lang w:val="x-none" w:eastAsia="pl-PL"/>
        </w:rPr>
        <w:t xml:space="preserve">W toku badania i oceny ofert zamawiający może żądać od wykonawców wyjaśnień dotyczących treści </w:t>
      </w:r>
      <w:r w:rsidRPr="00CC6AAB">
        <w:rPr>
          <w:rFonts w:ascii="Cambria" w:eastAsia="Arial Unicode MS" w:hAnsi="Cambria" w:cs="Times New Roman"/>
          <w:color w:val="000000"/>
          <w:kern w:val="1"/>
          <w:sz w:val="20"/>
          <w:szCs w:val="20"/>
          <w:lang w:eastAsia="pl-PL"/>
        </w:rPr>
        <w:t xml:space="preserve"> </w:t>
      </w:r>
      <w:r w:rsidRPr="00CC6AAB">
        <w:rPr>
          <w:rFonts w:ascii="Cambria" w:eastAsia="Arial Unicode MS" w:hAnsi="Cambria" w:cs="Times New Roman"/>
          <w:color w:val="000000"/>
          <w:kern w:val="1"/>
          <w:sz w:val="20"/>
          <w:szCs w:val="20"/>
          <w:lang w:val="x-none" w:eastAsia="pl-PL"/>
        </w:rPr>
        <w:t xml:space="preserve">złożonych ofert oraz przedmiotowych środków dowodowych lub innych składanych dokumentów lub oświadczeń. </w:t>
      </w:r>
    </w:p>
    <w:p w:rsidR="00CC6AAB" w:rsidRPr="00CC6AAB" w:rsidRDefault="00CC6AAB" w:rsidP="00CC6AAB">
      <w:pPr>
        <w:widowControl w:val="0"/>
        <w:autoSpaceDE w:val="0"/>
        <w:autoSpaceDN w:val="0"/>
        <w:adjustRightInd w:val="0"/>
        <w:ind w:left="851"/>
        <w:jc w:val="both"/>
        <w:rPr>
          <w:rFonts w:ascii="Cambria" w:eastAsia="Arial Unicode MS" w:hAnsi="Cambria" w:cs="Times New Roman"/>
          <w:color w:val="000000"/>
          <w:kern w:val="1"/>
          <w:sz w:val="20"/>
          <w:szCs w:val="20"/>
          <w:lang w:val="x-none" w:eastAsia="pl-PL"/>
        </w:rPr>
      </w:pPr>
      <w:r w:rsidRPr="00CC6AAB">
        <w:rPr>
          <w:rFonts w:ascii="Cambria" w:eastAsia="Arial Unicode MS" w:hAnsi="Cambria" w:cs="Times New Roman"/>
          <w:color w:val="000000"/>
          <w:kern w:val="1"/>
          <w:sz w:val="20"/>
          <w:szCs w:val="20"/>
          <w:lang w:eastAsia="pl-PL"/>
        </w:rPr>
        <w:t xml:space="preserve">8)  </w:t>
      </w:r>
      <w:r w:rsidRPr="00CC6AAB">
        <w:rPr>
          <w:rFonts w:ascii="Cambria" w:eastAsia="Arial Unicode MS" w:hAnsi="Cambria" w:cs="Times New Roman"/>
          <w:color w:val="000000"/>
          <w:kern w:val="1"/>
          <w:sz w:val="20"/>
          <w:szCs w:val="20"/>
          <w:lang w:val="x-none" w:eastAsia="pl-PL"/>
        </w:rPr>
        <w:t xml:space="preserve">Zamawiający poprawia w ofercie: </w:t>
      </w:r>
    </w:p>
    <w:p w:rsidR="00CC6AAB" w:rsidRPr="00CC6AAB" w:rsidRDefault="00CC6AAB" w:rsidP="00CC6AAB">
      <w:pPr>
        <w:widowControl w:val="0"/>
        <w:numPr>
          <w:ilvl w:val="0"/>
          <w:numId w:val="70"/>
        </w:numPr>
        <w:autoSpaceDE w:val="0"/>
        <w:autoSpaceDN w:val="0"/>
        <w:adjustRightInd w:val="0"/>
        <w:ind w:left="1418"/>
        <w:jc w:val="both"/>
        <w:rPr>
          <w:rFonts w:ascii="Cambria" w:eastAsia="Arial Unicode MS" w:hAnsi="Cambria" w:cs="Times New Roman"/>
          <w:color w:val="000000"/>
          <w:kern w:val="1"/>
          <w:sz w:val="20"/>
          <w:szCs w:val="20"/>
          <w:lang w:val="x-none" w:eastAsia="pl-PL"/>
        </w:rPr>
      </w:pPr>
      <w:r w:rsidRPr="00CC6AAB">
        <w:rPr>
          <w:rFonts w:ascii="Cambria" w:eastAsia="Arial Unicode MS" w:hAnsi="Cambria" w:cs="Times New Roman"/>
          <w:color w:val="000000"/>
          <w:kern w:val="1"/>
          <w:sz w:val="20"/>
          <w:szCs w:val="20"/>
          <w:lang w:val="x-none" w:eastAsia="pl-PL"/>
        </w:rPr>
        <w:t xml:space="preserve">oczywiste omyłki pisarskie; </w:t>
      </w:r>
    </w:p>
    <w:p w:rsidR="00CC6AAB" w:rsidRPr="00CC6AAB" w:rsidRDefault="00CC6AAB" w:rsidP="00CC6AAB">
      <w:pPr>
        <w:widowControl w:val="0"/>
        <w:numPr>
          <w:ilvl w:val="0"/>
          <w:numId w:val="70"/>
        </w:numPr>
        <w:autoSpaceDE w:val="0"/>
        <w:autoSpaceDN w:val="0"/>
        <w:adjustRightInd w:val="0"/>
        <w:ind w:left="1418"/>
        <w:jc w:val="both"/>
        <w:rPr>
          <w:rFonts w:ascii="Cambria" w:eastAsia="Arial Unicode MS" w:hAnsi="Cambria" w:cs="Times New Roman"/>
          <w:color w:val="000000"/>
          <w:kern w:val="1"/>
          <w:sz w:val="20"/>
          <w:szCs w:val="20"/>
          <w:lang w:val="x-none" w:eastAsia="pl-PL"/>
        </w:rPr>
      </w:pPr>
      <w:r w:rsidRPr="00CC6AAB">
        <w:rPr>
          <w:rFonts w:ascii="Cambria" w:eastAsia="Arial Unicode MS" w:hAnsi="Cambria" w:cs="Times New Roman"/>
          <w:color w:val="000000"/>
          <w:kern w:val="1"/>
          <w:sz w:val="20"/>
          <w:szCs w:val="20"/>
          <w:lang w:val="x-none" w:eastAsia="pl-PL"/>
        </w:rPr>
        <w:t xml:space="preserve">oczywiste omyłki rachunkowe, z uwzględnieniem konsekwencji rachunkowych dokonanych poprawek; </w:t>
      </w:r>
    </w:p>
    <w:p w:rsidR="00CC6AAB" w:rsidRPr="00CC6AAB" w:rsidRDefault="00CC6AAB" w:rsidP="00CC6AAB">
      <w:pPr>
        <w:widowControl w:val="0"/>
        <w:numPr>
          <w:ilvl w:val="0"/>
          <w:numId w:val="70"/>
        </w:numPr>
        <w:autoSpaceDE w:val="0"/>
        <w:autoSpaceDN w:val="0"/>
        <w:adjustRightInd w:val="0"/>
        <w:ind w:left="1418"/>
        <w:jc w:val="both"/>
        <w:rPr>
          <w:rFonts w:ascii="Cambria" w:eastAsia="Arial Unicode MS" w:hAnsi="Cambria" w:cs="Times New Roman"/>
          <w:color w:val="000000"/>
          <w:kern w:val="1"/>
          <w:sz w:val="20"/>
          <w:szCs w:val="20"/>
          <w:lang w:val="x-none" w:eastAsia="pl-PL"/>
        </w:rPr>
      </w:pPr>
      <w:r w:rsidRPr="00CC6AAB">
        <w:rPr>
          <w:rFonts w:ascii="Cambria" w:eastAsia="Arial Unicode MS" w:hAnsi="Cambria" w:cs="Times New Roman"/>
          <w:color w:val="000000"/>
          <w:kern w:val="1"/>
          <w:sz w:val="20"/>
          <w:szCs w:val="20"/>
          <w:lang w:val="x-none" w:eastAsia="pl-PL"/>
        </w:rPr>
        <w:t>inne omyłki polegające na niezgodności oferty z dokumentami zamówienia, niepowodujące istotnych zmian w treści oferty;</w:t>
      </w:r>
    </w:p>
    <w:p w:rsidR="00CC6AAB" w:rsidRPr="00CC6AAB" w:rsidRDefault="00CC6AAB" w:rsidP="00CC6AAB">
      <w:pPr>
        <w:widowControl w:val="0"/>
        <w:suppressAutoHyphens/>
        <w:ind w:left="1276" w:hanging="425"/>
        <w:contextualSpacing/>
        <w:jc w:val="both"/>
        <w:rPr>
          <w:rFonts w:ascii="Cambria" w:eastAsia="Times New Roman" w:hAnsi="Cambria" w:cs="Arial"/>
          <w:iCs/>
          <w:sz w:val="20"/>
          <w:szCs w:val="20"/>
          <w:lang w:val="x-none"/>
        </w:rPr>
      </w:pPr>
      <w:r w:rsidRPr="00CC6AAB">
        <w:rPr>
          <w:rFonts w:ascii="Cambria" w:eastAsia="Times New Roman" w:hAnsi="Cambria" w:cs="Arial"/>
          <w:iCs/>
          <w:sz w:val="20"/>
          <w:szCs w:val="20"/>
        </w:rPr>
        <w:t xml:space="preserve">9)  </w:t>
      </w:r>
      <w:r w:rsidRPr="00CC6AAB">
        <w:rPr>
          <w:rFonts w:ascii="Cambria" w:eastAsia="Times New Roman" w:hAnsi="Cambria" w:cs="Arial"/>
          <w:iCs/>
          <w:sz w:val="20"/>
          <w:szCs w:val="20"/>
          <w:lang w:val="x-none"/>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CC6AAB">
        <w:rPr>
          <w:rFonts w:ascii="Cambria" w:eastAsia="Times New Roman" w:hAnsi="Cambria" w:cs="Times New Roman"/>
          <w:sz w:val="20"/>
          <w:szCs w:val="20"/>
          <w:lang w:val="x-none" w:eastAsia="pl-PL"/>
        </w:rPr>
        <w:t>gdy konieczność wprowadzenia zmian wynika z okoliczności, których nie można było przewidzieć w chwili zawarcia Umowy tj.:</w:t>
      </w:r>
    </w:p>
    <w:p w:rsidR="00CC6AAB" w:rsidRPr="00CC6AAB" w:rsidRDefault="00CC6AAB" w:rsidP="00CC6AAB">
      <w:pPr>
        <w:numPr>
          <w:ilvl w:val="0"/>
          <w:numId w:val="73"/>
        </w:numPr>
        <w:ind w:left="1418"/>
        <w:jc w:val="both"/>
        <w:rPr>
          <w:rFonts w:ascii="Cambria" w:eastAsia="Times New Roman" w:hAnsi="Cambria" w:cs="Times New Roman"/>
          <w:sz w:val="20"/>
          <w:szCs w:val="20"/>
          <w:lang w:val="x-none" w:eastAsia="pl-PL"/>
        </w:rPr>
      </w:pPr>
      <w:r w:rsidRPr="00CC6AAB">
        <w:rPr>
          <w:rFonts w:ascii="Cambria" w:eastAsia="Times New Roman" w:hAnsi="Cambria" w:cs="Times New Roman"/>
          <w:sz w:val="20"/>
          <w:szCs w:val="20"/>
          <w:lang w:val="x-none"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C6AAB" w:rsidRPr="00CC6AAB" w:rsidRDefault="00CC6AAB" w:rsidP="00CC6AAB">
      <w:pPr>
        <w:numPr>
          <w:ilvl w:val="0"/>
          <w:numId w:val="73"/>
        </w:numPr>
        <w:ind w:left="1418"/>
        <w:jc w:val="both"/>
        <w:rPr>
          <w:rFonts w:ascii="Cambria" w:eastAsia="Times New Roman" w:hAnsi="Cambria" w:cs="Times New Roman"/>
          <w:sz w:val="20"/>
          <w:szCs w:val="20"/>
          <w:lang w:val="x-none" w:eastAsia="pl-PL"/>
        </w:rPr>
      </w:pPr>
      <w:r w:rsidRPr="00CC6AAB">
        <w:rPr>
          <w:rFonts w:ascii="Cambria" w:eastAsia="Times New Roman" w:hAnsi="Cambria" w:cs="Times New Roman"/>
          <w:sz w:val="20"/>
          <w:szCs w:val="20"/>
          <w:lang w:val="x-none"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w:t>
      </w:r>
      <w:r w:rsidRPr="00CC6AAB">
        <w:rPr>
          <w:rFonts w:ascii="Cambria" w:eastAsia="Times New Roman" w:hAnsi="Cambria" w:cs="Times New Roman"/>
          <w:sz w:val="20"/>
          <w:szCs w:val="20"/>
          <w:lang w:val="x-none" w:eastAsia="pl-PL"/>
        </w:rPr>
        <w:lastRenderedPageBreak/>
        <w:t>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C6AAB" w:rsidRPr="00CC6AAB" w:rsidRDefault="00CC6AAB" w:rsidP="00CC6AAB">
      <w:pPr>
        <w:numPr>
          <w:ilvl w:val="0"/>
          <w:numId w:val="73"/>
        </w:numPr>
        <w:ind w:left="1418"/>
        <w:jc w:val="both"/>
        <w:rPr>
          <w:rFonts w:ascii="Cambria" w:eastAsia="Times New Roman" w:hAnsi="Cambria" w:cs="Times New Roman"/>
          <w:sz w:val="20"/>
          <w:szCs w:val="20"/>
          <w:lang w:val="x-none" w:eastAsia="pl-PL"/>
        </w:rPr>
      </w:pPr>
      <w:r w:rsidRPr="00CC6AAB">
        <w:rPr>
          <w:rFonts w:ascii="Cambria" w:eastAsia="Times New Roman" w:hAnsi="Cambria" w:cs="Arial"/>
          <w:iCs/>
          <w:sz w:val="20"/>
          <w:szCs w:val="20"/>
          <w:lang w:val="x-none"/>
        </w:rPr>
        <w:t xml:space="preserve">zmiany terminu i harmonogramu realizacji </w:t>
      </w:r>
      <w:r w:rsidRPr="00CC6AAB">
        <w:rPr>
          <w:rFonts w:ascii="Cambria" w:eastAsia="Times New Roman" w:hAnsi="Cambria" w:cs="Arial"/>
          <w:iCs/>
          <w:sz w:val="20"/>
          <w:szCs w:val="20"/>
        </w:rPr>
        <w:t>prac</w:t>
      </w:r>
      <w:r w:rsidRPr="00CC6AAB">
        <w:rPr>
          <w:rFonts w:ascii="Cambria" w:eastAsia="Times New Roman" w:hAnsi="Cambria" w:cs="Arial"/>
          <w:iCs/>
          <w:sz w:val="20"/>
          <w:szCs w:val="20"/>
          <w:lang w:val="x-none"/>
        </w:rPr>
        <w:t xml:space="preserve"> w zakresie przedmiotu zamówienia na które składana jest oferta;</w:t>
      </w:r>
    </w:p>
    <w:p w:rsidR="00CC6AAB" w:rsidRPr="00CC6AAB" w:rsidRDefault="00CC6AAB" w:rsidP="00CC6AAB">
      <w:pPr>
        <w:numPr>
          <w:ilvl w:val="0"/>
          <w:numId w:val="73"/>
        </w:numPr>
        <w:ind w:left="1418"/>
        <w:jc w:val="both"/>
        <w:rPr>
          <w:rFonts w:ascii="Cambria" w:eastAsia="Times New Roman" w:hAnsi="Cambria" w:cs="Times New Roman"/>
          <w:sz w:val="20"/>
          <w:szCs w:val="20"/>
          <w:lang w:val="x-none" w:eastAsia="pl-PL"/>
        </w:rPr>
      </w:pPr>
      <w:r w:rsidRPr="00CC6AAB">
        <w:rPr>
          <w:rFonts w:ascii="Cambria" w:eastAsia="Times New Roman" w:hAnsi="Cambria" w:cs="Arial"/>
          <w:iCs/>
          <w:sz w:val="20"/>
          <w:szCs w:val="20"/>
          <w:lang w:val="x-none"/>
        </w:rPr>
        <w:t>zmiany terminu płatności;</w:t>
      </w:r>
    </w:p>
    <w:p w:rsidR="00CC6AAB" w:rsidRPr="00CC6AAB" w:rsidRDefault="00CC6AAB" w:rsidP="00CC6AAB">
      <w:pPr>
        <w:numPr>
          <w:ilvl w:val="0"/>
          <w:numId w:val="73"/>
        </w:numPr>
        <w:ind w:left="1418"/>
        <w:jc w:val="both"/>
        <w:rPr>
          <w:rFonts w:ascii="Cambria" w:eastAsia="Times New Roman" w:hAnsi="Cambria" w:cs="Times New Roman"/>
          <w:sz w:val="20"/>
          <w:szCs w:val="20"/>
          <w:lang w:val="x-none" w:eastAsia="pl-PL"/>
        </w:rPr>
      </w:pPr>
      <w:r w:rsidRPr="00CC6AAB">
        <w:rPr>
          <w:rFonts w:ascii="Cambria" w:eastAsia="Times New Roman" w:hAnsi="Cambria" w:cs="Arial"/>
          <w:iCs/>
          <w:sz w:val="20"/>
          <w:szCs w:val="20"/>
          <w:lang w:val="x-none"/>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 – jeżeli dotyczy.</w:t>
      </w:r>
    </w:p>
    <w:p w:rsidR="00CC6AAB" w:rsidRPr="00CC6AAB" w:rsidRDefault="00C476C8" w:rsidP="00C476C8">
      <w:pPr>
        <w:widowControl w:val="0"/>
        <w:suppressAutoHyphens/>
        <w:ind w:left="360"/>
        <w:rPr>
          <w:rFonts w:ascii="Cambria" w:eastAsia="Arial Unicode MS" w:hAnsi="Cambria" w:cs="Arial"/>
          <w:b/>
          <w:kern w:val="1"/>
          <w:sz w:val="20"/>
          <w:szCs w:val="20"/>
          <w:lang w:val="x-none"/>
        </w:rPr>
      </w:pPr>
      <w:r>
        <w:rPr>
          <w:rFonts w:ascii="Cambria" w:eastAsia="Arial Unicode MS" w:hAnsi="Cambria" w:cs="Verdana"/>
          <w:b/>
          <w:bCs/>
          <w:kern w:val="1"/>
          <w:sz w:val="20"/>
          <w:szCs w:val="20"/>
          <w:lang w:eastAsia="pl-PL"/>
        </w:rPr>
        <w:t xml:space="preserve">16. </w:t>
      </w:r>
      <w:r w:rsidR="00CC6AAB" w:rsidRPr="00CC6AAB">
        <w:rPr>
          <w:rFonts w:ascii="Cambria" w:eastAsia="Arial Unicode MS" w:hAnsi="Cambria" w:cs="Verdana"/>
          <w:b/>
          <w:bCs/>
          <w:kern w:val="1"/>
          <w:sz w:val="20"/>
          <w:szCs w:val="20"/>
          <w:lang w:val="x-none" w:eastAsia="pl-PL"/>
        </w:rPr>
        <w:t xml:space="preserve">Klauzula informacyjna dotycząca RODO </w:t>
      </w:r>
    </w:p>
    <w:p w:rsidR="00CC6AAB" w:rsidRPr="00CC6AAB" w:rsidRDefault="00CC6AAB" w:rsidP="00CC6AAB">
      <w:pPr>
        <w:tabs>
          <w:tab w:val="left" w:pos="567"/>
        </w:tabs>
        <w:suppressAutoHyphens/>
        <w:ind w:left="567"/>
        <w:jc w:val="both"/>
        <w:rPr>
          <w:rFonts w:ascii="Cambria" w:eastAsia="Calibri" w:hAnsi="Cambria" w:cs="Calibri"/>
          <w:b/>
          <w:bCs/>
          <w:sz w:val="20"/>
          <w:szCs w:val="20"/>
          <w:lang w:val="x-none" w:eastAsia="pl-PL"/>
        </w:rPr>
      </w:pPr>
      <w:r w:rsidRPr="00CC6AAB">
        <w:rPr>
          <w:rFonts w:ascii="Cambria" w:eastAsia="Calibri" w:hAnsi="Cambria" w:cs="Calibri"/>
          <w:sz w:val="20"/>
          <w:szCs w:val="20"/>
          <w:lang w:val="x-none"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6AAB" w:rsidRPr="00CC6AAB" w:rsidRDefault="00CC6AAB" w:rsidP="00CC6AAB">
      <w:pPr>
        <w:numPr>
          <w:ilvl w:val="0"/>
          <w:numId w:val="2"/>
        </w:numPr>
        <w:ind w:left="993"/>
        <w:jc w:val="both"/>
        <w:rPr>
          <w:rFonts w:ascii="Cambria" w:eastAsia="Calibri" w:hAnsi="Cambria" w:cs="Calibri"/>
          <w:b/>
          <w:bCs/>
          <w:i/>
          <w:sz w:val="20"/>
          <w:szCs w:val="20"/>
          <w:lang w:eastAsia="x-none"/>
        </w:rPr>
      </w:pPr>
      <w:r w:rsidRPr="00CC6AAB">
        <w:rPr>
          <w:rFonts w:ascii="Cambria" w:eastAsia="Calibri" w:hAnsi="Cambria" w:cs="Calibri"/>
          <w:sz w:val="20"/>
          <w:szCs w:val="20"/>
          <w:lang w:eastAsia="x-none"/>
        </w:rPr>
        <w:t xml:space="preserve">administratorem Pani/Pana danych osobowych jest </w:t>
      </w:r>
      <w:r w:rsidRPr="00CC6AAB">
        <w:rPr>
          <w:rFonts w:ascii="Cambria" w:eastAsia="Calibri" w:hAnsi="Cambria" w:cs="Calibri"/>
          <w:bCs/>
          <w:iCs/>
          <w:sz w:val="20"/>
          <w:szCs w:val="20"/>
          <w:lang w:eastAsia="x-none"/>
        </w:rPr>
        <w:t>ZDZ w Kielcach</w:t>
      </w:r>
    </w:p>
    <w:p w:rsidR="00CC6AAB" w:rsidRPr="00CC6AAB" w:rsidRDefault="00CC6AAB" w:rsidP="00CC6AAB">
      <w:pPr>
        <w:numPr>
          <w:ilvl w:val="0"/>
          <w:numId w:val="3"/>
        </w:numPr>
        <w:ind w:left="993"/>
        <w:jc w:val="both"/>
        <w:rPr>
          <w:rFonts w:ascii="Cambria" w:eastAsia="Calibri" w:hAnsi="Cambria" w:cs="Calibri"/>
          <w:sz w:val="20"/>
          <w:szCs w:val="20"/>
          <w:lang w:eastAsia="x-none"/>
        </w:rPr>
      </w:pPr>
      <w:r w:rsidRPr="00CC6AAB">
        <w:rPr>
          <w:rFonts w:ascii="Cambria" w:eastAsia="Calibri" w:hAnsi="Cambria" w:cs="Calibri"/>
          <w:sz w:val="20"/>
          <w:szCs w:val="20"/>
          <w:lang w:eastAsia="x-none"/>
        </w:rPr>
        <w:t>inspektorem ochrony danych osobowych w ZDZ jest Pan Maciej Jastrzębski</w:t>
      </w:r>
      <w:r w:rsidRPr="00CC6AAB">
        <w:rPr>
          <w:rFonts w:ascii="Cambria" w:eastAsia="Calibri" w:hAnsi="Cambria" w:cs="Calibri"/>
          <w:i/>
          <w:sz w:val="20"/>
          <w:szCs w:val="20"/>
          <w:lang w:eastAsia="x-none"/>
        </w:rPr>
        <w:t xml:space="preserve">, </w:t>
      </w:r>
      <w:r w:rsidRPr="00CC6AAB">
        <w:rPr>
          <w:rFonts w:ascii="Cambria" w:eastAsia="Calibri" w:hAnsi="Cambria" w:cs="Calibri"/>
          <w:sz w:val="20"/>
          <w:szCs w:val="20"/>
          <w:lang w:eastAsia="x-none"/>
        </w:rPr>
        <w:t xml:space="preserve">e-mail: </w:t>
      </w:r>
      <w:hyperlink r:id="rId11" w:history="1">
        <w:r w:rsidRPr="00CC6AAB">
          <w:rPr>
            <w:rFonts w:ascii="Cambria" w:eastAsia="Calibri" w:hAnsi="Cambria" w:cs="Calibri"/>
            <w:color w:val="0000FF"/>
            <w:sz w:val="20"/>
            <w:szCs w:val="20"/>
            <w:u w:val="single"/>
            <w:lang w:eastAsia="x-none"/>
          </w:rPr>
          <w:t>iod@zdz.kielce.pl</w:t>
        </w:r>
      </w:hyperlink>
      <w:r w:rsidRPr="00CC6AAB">
        <w:rPr>
          <w:rFonts w:ascii="Cambria" w:eastAsia="Calibri" w:hAnsi="Cambria" w:cs="Calibri"/>
          <w:sz w:val="20"/>
          <w:szCs w:val="20"/>
          <w:lang w:eastAsia="x-none"/>
        </w:rPr>
        <w:t xml:space="preserve">, tel.  </w:t>
      </w:r>
      <w:r w:rsidRPr="00CC6AAB">
        <w:rPr>
          <w:rFonts w:ascii="Cambria" w:eastAsia="Calibri" w:hAnsi="Cambria" w:cs="Calibri"/>
          <w:sz w:val="20"/>
          <w:szCs w:val="20"/>
          <w:lang w:eastAsia="pl-PL"/>
        </w:rPr>
        <w:t>41/ 366-47-91 w. 123.</w:t>
      </w:r>
      <w:r w:rsidRPr="00CC6AAB">
        <w:rPr>
          <w:rFonts w:ascii="Cambria" w:eastAsia="Calibri" w:hAnsi="Cambria" w:cs="Calibri"/>
          <w:sz w:val="20"/>
          <w:szCs w:val="20"/>
          <w:lang w:eastAsia="x-none"/>
        </w:rPr>
        <w:t xml:space="preserve">  </w:t>
      </w:r>
    </w:p>
    <w:p w:rsidR="00CC6AAB" w:rsidRPr="00CC6AAB" w:rsidRDefault="00CC6AAB" w:rsidP="00CC6AAB">
      <w:pPr>
        <w:numPr>
          <w:ilvl w:val="0"/>
          <w:numId w:val="3"/>
        </w:numPr>
        <w:ind w:left="993"/>
        <w:jc w:val="both"/>
        <w:rPr>
          <w:rFonts w:ascii="Cambria" w:eastAsia="Calibri" w:hAnsi="Cambria" w:cs="Calibri"/>
          <w:sz w:val="20"/>
          <w:szCs w:val="20"/>
          <w:lang w:eastAsia="x-none"/>
        </w:rPr>
      </w:pPr>
      <w:r w:rsidRPr="00CC6AAB">
        <w:rPr>
          <w:rFonts w:ascii="Cambria" w:eastAsia="Calibri" w:hAnsi="Cambria" w:cs="Calibri"/>
          <w:sz w:val="20"/>
          <w:szCs w:val="20"/>
          <w:lang w:eastAsia="x-none"/>
        </w:rPr>
        <w:t>Pani/Pana dane osobowe przetwarzane będą na podstawie art. 6 ust. 1 lit. c</w:t>
      </w:r>
      <w:r w:rsidRPr="00CC6AAB">
        <w:rPr>
          <w:rFonts w:ascii="Cambria" w:eastAsia="Calibri" w:hAnsi="Cambria" w:cs="Calibri"/>
          <w:i/>
          <w:sz w:val="20"/>
          <w:szCs w:val="20"/>
          <w:lang w:eastAsia="x-none"/>
        </w:rPr>
        <w:t xml:space="preserve"> </w:t>
      </w:r>
      <w:r w:rsidRPr="00CC6AAB">
        <w:rPr>
          <w:rFonts w:ascii="Cambria" w:eastAsia="Calibri" w:hAnsi="Cambria" w:cs="Calibri"/>
          <w:sz w:val="20"/>
          <w:szCs w:val="20"/>
          <w:lang w:eastAsia="x-none"/>
        </w:rPr>
        <w:t>RODO w celu związanym z niniejszym postępowaniem o udzielenie zamówienia publicznego;</w:t>
      </w:r>
    </w:p>
    <w:p w:rsidR="00CC6AAB" w:rsidRPr="00CC6AAB" w:rsidRDefault="00CC6AAB" w:rsidP="00CC6AAB">
      <w:pPr>
        <w:numPr>
          <w:ilvl w:val="0"/>
          <w:numId w:val="3"/>
        </w:numPr>
        <w:ind w:left="993"/>
        <w:jc w:val="both"/>
        <w:rPr>
          <w:rFonts w:ascii="Cambria" w:eastAsia="Calibri" w:hAnsi="Cambria" w:cs="Calibri"/>
          <w:sz w:val="20"/>
          <w:szCs w:val="20"/>
          <w:lang w:eastAsia="x-none"/>
        </w:rPr>
      </w:pPr>
      <w:r w:rsidRPr="00CC6AAB">
        <w:rPr>
          <w:rFonts w:ascii="Cambria" w:eastAsia="Calibri" w:hAnsi="Cambria" w:cs="Calibri"/>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6AAB" w:rsidRPr="00CC6AAB" w:rsidRDefault="00CC6AAB" w:rsidP="00CC6AAB">
      <w:pPr>
        <w:numPr>
          <w:ilvl w:val="0"/>
          <w:numId w:val="3"/>
        </w:numPr>
        <w:ind w:left="993"/>
        <w:jc w:val="both"/>
        <w:rPr>
          <w:rFonts w:ascii="Cambria" w:eastAsia="Calibri" w:hAnsi="Cambria" w:cs="Calibri"/>
          <w:sz w:val="20"/>
          <w:szCs w:val="20"/>
          <w:lang w:eastAsia="x-none"/>
        </w:rPr>
      </w:pPr>
      <w:r w:rsidRPr="00CC6AAB">
        <w:rPr>
          <w:rFonts w:ascii="Cambria" w:eastAsia="Calibri" w:hAnsi="Cambria" w:cs="Calibri"/>
          <w:sz w:val="20"/>
          <w:szCs w:val="20"/>
          <w:lang w:eastAsia="x-none"/>
        </w:rPr>
        <w:t xml:space="preserve">Pani/Pana dane osobowe będą przechowywane, zgodnie z art. 97 ust. 1 ustawy </w:t>
      </w:r>
      <w:proofErr w:type="spellStart"/>
      <w:r w:rsidRPr="00CC6AAB">
        <w:rPr>
          <w:rFonts w:ascii="Cambria" w:eastAsia="Calibri" w:hAnsi="Cambria" w:cs="Calibri"/>
          <w:sz w:val="20"/>
          <w:szCs w:val="20"/>
          <w:lang w:eastAsia="x-none"/>
        </w:rPr>
        <w:t>Pzp</w:t>
      </w:r>
      <w:proofErr w:type="spellEnd"/>
      <w:r w:rsidRPr="00CC6AAB">
        <w:rPr>
          <w:rFonts w:ascii="Cambria" w:eastAsia="Calibri" w:hAnsi="Cambria" w:cs="Calibri"/>
          <w:sz w:val="20"/>
          <w:szCs w:val="20"/>
          <w:lang w:eastAsia="x-none"/>
        </w:rPr>
        <w:t>, przez okres 4 lat od dnia zakończenia postępowania o udzielenie zamówienia;</w:t>
      </w:r>
    </w:p>
    <w:p w:rsidR="00CC6AAB" w:rsidRPr="00CC6AAB" w:rsidRDefault="00CC6AAB" w:rsidP="00CC6AAB">
      <w:pPr>
        <w:numPr>
          <w:ilvl w:val="0"/>
          <w:numId w:val="3"/>
        </w:numPr>
        <w:ind w:left="993"/>
        <w:jc w:val="both"/>
        <w:rPr>
          <w:rFonts w:ascii="Cambria" w:eastAsia="Calibri" w:hAnsi="Cambria" w:cs="Calibri"/>
          <w:b/>
          <w:i/>
          <w:sz w:val="20"/>
          <w:szCs w:val="20"/>
          <w:lang w:eastAsia="x-none"/>
        </w:rPr>
      </w:pPr>
      <w:r w:rsidRPr="00CC6AAB">
        <w:rPr>
          <w:rFonts w:ascii="Cambria" w:eastAsia="Calibri" w:hAnsi="Cambria" w:cs="Calibri"/>
          <w:sz w:val="20"/>
          <w:szCs w:val="20"/>
          <w:lang w:eastAsia="x-none"/>
        </w:rPr>
        <w:t xml:space="preserve">obowiązek podania przez Panią/Pana danych osobowych bezpośrednio Pani/Pana dotyczących jest wymogiem ustawowym określonym w przepisach ustawy </w:t>
      </w:r>
      <w:proofErr w:type="spellStart"/>
      <w:r w:rsidRPr="00CC6AAB">
        <w:rPr>
          <w:rFonts w:ascii="Cambria" w:eastAsia="Calibri" w:hAnsi="Cambria" w:cs="Calibri"/>
          <w:sz w:val="20"/>
          <w:szCs w:val="20"/>
          <w:lang w:eastAsia="x-none"/>
        </w:rPr>
        <w:t>Pzp</w:t>
      </w:r>
      <w:proofErr w:type="spellEnd"/>
      <w:r w:rsidRPr="00CC6AAB">
        <w:rPr>
          <w:rFonts w:ascii="Cambria" w:eastAsia="Calibri" w:hAnsi="Cambria" w:cs="Calibri"/>
          <w:sz w:val="20"/>
          <w:szCs w:val="20"/>
          <w:lang w:eastAsia="x-none"/>
        </w:rPr>
        <w:t xml:space="preserve">, związanym z udziałem w postępowaniu o udzielenie zamówienia publicznego; konsekwencje niepodania określonych danych wynikają z ustawy </w:t>
      </w:r>
      <w:proofErr w:type="spellStart"/>
      <w:r w:rsidRPr="00CC6AAB">
        <w:rPr>
          <w:rFonts w:ascii="Cambria" w:eastAsia="Calibri" w:hAnsi="Cambria" w:cs="Calibri"/>
          <w:sz w:val="20"/>
          <w:szCs w:val="20"/>
          <w:lang w:eastAsia="x-none"/>
        </w:rPr>
        <w:t>Pzp</w:t>
      </w:r>
      <w:proofErr w:type="spellEnd"/>
      <w:r w:rsidRPr="00CC6AAB">
        <w:rPr>
          <w:rFonts w:ascii="Cambria" w:eastAsia="Calibri" w:hAnsi="Cambria" w:cs="Calibri"/>
          <w:sz w:val="20"/>
          <w:szCs w:val="20"/>
          <w:lang w:eastAsia="x-none"/>
        </w:rPr>
        <w:t xml:space="preserve">;  </w:t>
      </w:r>
    </w:p>
    <w:p w:rsidR="00CC6AAB" w:rsidRPr="00CC6AAB" w:rsidRDefault="00CC6AAB" w:rsidP="00CC6AAB">
      <w:pPr>
        <w:numPr>
          <w:ilvl w:val="0"/>
          <w:numId w:val="3"/>
        </w:numPr>
        <w:ind w:left="993"/>
        <w:jc w:val="both"/>
        <w:rPr>
          <w:rFonts w:ascii="Cambria" w:eastAsia="Calibri" w:hAnsi="Cambria" w:cs="Calibri"/>
          <w:sz w:val="20"/>
          <w:szCs w:val="20"/>
          <w:lang w:eastAsia="x-none"/>
        </w:rPr>
      </w:pPr>
      <w:r w:rsidRPr="00CC6AAB">
        <w:rPr>
          <w:rFonts w:ascii="Cambria" w:eastAsia="Calibri" w:hAnsi="Cambria" w:cs="Calibri"/>
          <w:sz w:val="20"/>
          <w:szCs w:val="20"/>
          <w:lang w:eastAsia="x-none"/>
        </w:rPr>
        <w:t>w odniesieniu do Pani/Pana danych osobowych decyzje nie będą podejmowane w sposób zautomatyzowany, stosowanie do art. 22 RODO;</w:t>
      </w:r>
    </w:p>
    <w:p w:rsidR="00CC6AAB" w:rsidRPr="00CC6AAB" w:rsidRDefault="00CC6AAB" w:rsidP="00CC6AAB">
      <w:pPr>
        <w:numPr>
          <w:ilvl w:val="0"/>
          <w:numId w:val="3"/>
        </w:numPr>
        <w:ind w:left="993"/>
        <w:jc w:val="both"/>
        <w:rPr>
          <w:rFonts w:ascii="Cambria" w:eastAsia="Calibri" w:hAnsi="Cambria" w:cs="Calibri"/>
          <w:sz w:val="20"/>
          <w:szCs w:val="20"/>
          <w:lang w:eastAsia="x-none"/>
        </w:rPr>
      </w:pPr>
      <w:r w:rsidRPr="00CC6AAB">
        <w:rPr>
          <w:rFonts w:ascii="Cambria" w:eastAsia="Calibri" w:hAnsi="Cambria" w:cs="Calibri"/>
          <w:sz w:val="20"/>
          <w:szCs w:val="20"/>
          <w:lang w:eastAsia="x-none"/>
        </w:rPr>
        <w:t>posiada Pani/Pan:</w:t>
      </w:r>
    </w:p>
    <w:p w:rsidR="00CC6AAB" w:rsidRPr="00CC6AAB" w:rsidRDefault="00CC6AAB" w:rsidP="00CC6AAB">
      <w:pPr>
        <w:numPr>
          <w:ilvl w:val="0"/>
          <w:numId w:val="4"/>
        </w:numPr>
        <w:ind w:left="1276"/>
        <w:jc w:val="both"/>
        <w:rPr>
          <w:rFonts w:ascii="Cambria" w:eastAsia="Calibri" w:hAnsi="Cambria" w:cs="Calibri"/>
          <w:sz w:val="20"/>
          <w:szCs w:val="20"/>
          <w:lang w:eastAsia="x-none"/>
        </w:rPr>
      </w:pPr>
      <w:r w:rsidRPr="00CC6AAB">
        <w:rPr>
          <w:rFonts w:ascii="Cambria" w:eastAsia="Calibri" w:hAnsi="Cambria" w:cs="Calibri"/>
          <w:sz w:val="20"/>
          <w:szCs w:val="20"/>
          <w:lang w:eastAsia="x-none"/>
        </w:rPr>
        <w:t>na podstawie art. 15 RODO prawo dostępu do danych osobowych Pani/Pana dotyczących;</w:t>
      </w:r>
    </w:p>
    <w:p w:rsidR="00CC6AAB" w:rsidRPr="00CC6AAB" w:rsidRDefault="00CC6AAB" w:rsidP="00CC6AAB">
      <w:pPr>
        <w:numPr>
          <w:ilvl w:val="0"/>
          <w:numId w:val="4"/>
        </w:numPr>
        <w:ind w:left="1276"/>
        <w:jc w:val="both"/>
        <w:rPr>
          <w:rFonts w:ascii="Cambria" w:eastAsia="Calibri" w:hAnsi="Cambria" w:cs="Calibri"/>
          <w:sz w:val="20"/>
          <w:szCs w:val="20"/>
          <w:lang w:eastAsia="x-none"/>
        </w:rPr>
      </w:pPr>
      <w:r w:rsidRPr="00CC6AAB">
        <w:rPr>
          <w:rFonts w:ascii="Cambria" w:eastAsia="Calibri" w:hAnsi="Cambria" w:cs="Calibri"/>
          <w:sz w:val="20"/>
          <w:szCs w:val="20"/>
          <w:lang w:eastAsia="x-none"/>
        </w:rPr>
        <w:t xml:space="preserve">na podstawie art. 16 RODO prawo do sprostowania Pani/Pana danych osobowych </w:t>
      </w:r>
      <w:r w:rsidRPr="00CC6AAB">
        <w:rPr>
          <w:rFonts w:ascii="Cambria" w:eastAsia="Calibri" w:hAnsi="Cambria" w:cs="Calibri"/>
          <w:b/>
          <w:sz w:val="20"/>
          <w:szCs w:val="20"/>
          <w:vertAlign w:val="superscript"/>
          <w:lang w:eastAsia="x-none"/>
        </w:rPr>
        <w:t>**</w:t>
      </w:r>
      <w:r w:rsidRPr="00CC6AAB">
        <w:rPr>
          <w:rFonts w:ascii="Cambria" w:eastAsia="Calibri" w:hAnsi="Cambria" w:cs="Calibri"/>
          <w:sz w:val="20"/>
          <w:szCs w:val="20"/>
          <w:lang w:eastAsia="x-none"/>
        </w:rPr>
        <w:t>;</w:t>
      </w:r>
    </w:p>
    <w:p w:rsidR="00CC6AAB" w:rsidRPr="00CC6AAB" w:rsidRDefault="00CC6AAB" w:rsidP="00CC6AAB">
      <w:pPr>
        <w:numPr>
          <w:ilvl w:val="0"/>
          <w:numId w:val="4"/>
        </w:numPr>
        <w:ind w:left="1276"/>
        <w:jc w:val="both"/>
        <w:rPr>
          <w:rFonts w:ascii="Cambria" w:eastAsia="Calibri" w:hAnsi="Cambria" w:cs="Calibri"/>
          <w:sz w:val="20"/>
          <w:szCs w:val="20"/>
          <w:lang w:eastAsia="x-none"/>
        </w:rPr>
      </w:pPr>
      <w:r w:rsidRPr="00CC6AAB">
        <w:rPr>
          <w:rFonts w:ascii="Cambria" w:eastAsia="Calibri" w:hAnsi="Cambria" w:cs="Calibri"/>
          <w:sz w:val="20"/>
          <w:szCs w:val="20"/>
          <w:lang w:eastAsia="x-none"/>
        </w:rPr>
        <w:t>na podstawie art. 18 RODO prawo żądania od administratora ograniczenia przetwarzania danych osobowych z zastrzeżeniem przypadków, o których mowa w art. 18 ust. 2 RODO ***;</w:t>
      </w:r>
    </w:p>
    <w:p w:rsidR="00CC6AAB" w:rsidRPr="00CC6AAB" w:rsidRDefault="00CC6AAB" w:rsidP="00CC6AAB">
      <w:pPr>
        <w:numPr>
          <w:ilvl w:val="0"/>
          <w:numId w:val="4"/>
        </w:numPr>
        <w:ind w:left="1276"/>
        <w:jc w:val="both"/>
        <w:rPr>
          <w:rFonts w:ascii="Cambria" w:eastAsia="Calibri" w:hAnsi="Cambria" w:cs="Calibri"/>
          <w:i/>
          <w:sz w:val="20"/>
          <w:szCs w:val="20"/>
          <w:lang w:eastAsia="x-none"/>
        </w:rPr>
      </w:pPr>
      <w:r w:rsidRPr="00CC6AAB">
        <w:rPr>
          <w:rFonts w:ascii="Cambria" w:eastAsia="Calibri" w:hAnsi="Cambria" w:cs="Calibri"/>
          <w:sz w:val="20"/>
          <w:szCs w:val="20"/>
          <w:lang w:eastAsia="x-none"/>
        </w:rPr>
        <w:t>prawo do wniesienia skargi do Prezesa Urzędu Ochrony Danych Osobowych, gdy uzna Pani/Pan, że przetwarzanie danych osobowych Pani/Pana dotyczących narusza przepisy RODO;</w:t>
      </w:r>
    </w:p>
    <w:p w:rsidR="00CC6AAB" w:rsidRPr="00CC6AAB" w:rsidRDefault="00CC6AAB" w:rsidP="00CC6AAB">
      <w:pPr>
        <w:numPr>
          <w:ilvl w:val="0"/>
          <w:numId w:val="3"/>
        </w:numPr>
        <w:ind w:left="993"/>
        <w:jc w:val="both"/>
        <w:rPr>
          <w:rFonts w:ascii="Cambria" w:eastAsia="Calibri" w:hAnsi="Cambria" w:cs="Calibri"/>
          <w:i/>
          <w:sz w:val="20"/>
          <w:szCs w:val="20"/>
          <w:lang w:eastAsia="x-none"/>
        </w:rPr>
      </w:pPr>
      <w:r w:rsidRPr="00CC6AAB">
        <w:rPr>
          <w:rFonts w:ascii="Cambria" w:eastAsia="Calibri" w:hAnsi="Cambria" w:cs="Calibri"/>
          <w:sz w:val="20"/>
          <w:szCs w:val="20"/>
          <w:lang w:eastAsia="x-none"/>
        </w:rPr>
        <w:t>nie przysługuje Pani/Panu:</w:t>
      </w:r>
    </w:p>
    <w:p w:rsidR="00CC6AAB" w:rsidRPr="00CC6AAB" w:rsidRDefault="00CC6AAB" w:rsidP="00CC6AAB">
      <w:pPr>
        <w:numPr>
          <w:ilvl w:val="0"/>
          <w:numId w:val="5"/>
        </w:numPr>
        <w:spacing w:after="60"/>
        <w:ind w:left="1276"/>
        <w:jc w:val="both"/>
        <w:rPr>
          <w:rFonts w:ascii="Cambria" w:eastAsia="Calibri" w:hAnsi="Cambria" w:cs="Calibri"/>
          <w:i/>
          <w:sz w:val="20"/>
          <w:szCs w:val="20"/>
          <w:lang w:eastAsia="x-none"/>
        </w:rPr>
      </w:pPr>
      <w:r w:rsidRPr="00CC6AAB">
        <w:rPr>
          <w:rFonts w:ascii="Cambria" w:eastAsia="Calibri" w:hAnsi="Cambria" w:cs="Calibri"/>
          <w:sz w:val="20"/>
          <w:szCs w:val="20"/>
          <w:lang w:eastAsia="x-none"/>
        </w:rPr>
        <w:t>w związku z art. 17 ust. 3 lit. b, d lub e RODO prawo do usunięcia danych osobowych;</w:t>
      </w:r>
    </w:p>
    <w:p w:rsidR="00CC6AAB" w:rsidRPr="00CC6AAB" w:rsidRDefault="00CC6AAB" w:rsidP="00CC6AAB">
      <w:pPr>
        <w:numPr>
          <w:ilvl w:val="0"/>
          <w:numId w:val="5"/>
        </w:numPr>
        <w:spacing w:after="60"/>
        <w:ind w:left="1276"/>
        <w:jc w:val="both"/>
        <w:rPr>
          <w:rFonts w:ascii="Cambria" w:eastAsia="Calibri" w:hAnsi="Cambria" w:cs="Calibri"/>
          <w:b/>
          <w:i/>
          <w:sz w:val="20"/>
          <w:szCs w:val="20"/>
          <w:lang w:eastAsia="x-none"/>
        </w:rPr>
      </w:pPr>
      <w:r w:rsidRPr="00CC6AAB">
        <w:rPr>
          <w:rFonts w:ascii="Cambria" w:eastAsia="Calibri" w:hAnsi="Cambria" w:cs="Calibri"/>
          <w:sz w:val="20"/>
          <w:szCs w:val="20"/>
          <w:lang w:eastAsia="x-none"/>
        </w:rPr>
        <w:t>prawo do przenoszenia danych osobowych, o którym mowa w art. 20 RODO;</w:t>
      </w:r>
    </w:p>
    <w:p w:rsidR="00CC6AAB" w:rsidRPr="00CC6AAB" w:rsidRDefault="00CC6AAB" w:rsidP="00CC6AAB">
      <w:pPr>
        <w:numPr>
          <w:ilvl w:val="0"/>
          <w:numId w:val="5"/>
        </w:numPr>
        <w:spacing w:after="60"/>
        <w:ind w:left="1276"/>
        <w:jc w:val="both"/>
        <w:rPr>
          <w:rFonts w:ascii="Cambria" w:eastAsia="Calibri" w:hAnsi="Cambria" w:cs="Calibri"/>
          <w:i/>
          <w:sz w:val="20"/>
          <w:szCs w:val="20"/>
          <w:lang w:eastAsia="x-none"/>
        </w:rPr>
      </w:pPr>
      <w:r w:rsidRPr="00CC6AAB">
        <w:rPr>
          <w:rFonts w:ascii="Cambria" w:eastAsia="Calibri" w:hAnsi="Cambria" w:cs="Calibri"/>
          <w:sz w:val="20"/>
          <w:szCs w:val="20"/>
          <w:lang w:eastAsia="x-none"/>
        </w:rPr>
        <w:t xml:space="preserve">na podstawie art. 21 RODO prawo sprzeciwu, wobec przetwarzania danych osobowych, gdyż podstawą prawną przetwarzania Pani/Pana danych osobowych jest art. 6 ust. 1 lit. c RODO. </w:t>
      </w:r>
    </w:p>
    <w:p w:rsidR="00CC6AAB" w:rsidRPr="00CC6AAB" w:rsidRDefault="00CC6AAB" w:rsidP="00CC6AAB">
      <w:pPr>
        <w:spacing w:after="60"/>
        <w:jc w:val="both"/>
        <w:rPr>
          <w:rFonts w:ascii="Cambria" w:eastAsia="Calibri" w:hAnsi="Cambria" w:cs="Calibri"/>
          <w:i/>
          <w:sz w:val="20"/>
          <w:szCs w:val="20"/>
          <w:lang w:eastAsia="x-none"/>
        </w:rPr>
      </w:pPr>
    </w:p>
    <w:p w:rsidR="00CC6AAB" w:rsidRPr="00CC6AAB" w:rsidRDefault="00CC6AAB" w:rsidP="00CC6AAB">
      <w:pPr>
        <w:jc w:val="both"/>
        <w:rPr>
          <w:rFonts w:ascii="Cambria" w:eastAsia="Calibri" w:hAnsi="Cambria" w:cs="Calibri"/>
          <w:sz w:val="20"/>
          <w:szCs w:val="20"/>
          <w:lang w:eastAsia="x-none"/>
        </w:rPr>
      </w:pPr>
      <w:r w:rsidRPr="00CC6AAB">
        <w:rPr>
          <w:rFonts w:ascii="Cambria" w:eastAsia="Calibri" w:hAnsi="Cambria" w:cs="Calibri"/>
          <w:sz w:val="20"/>
          <w:szCs w:val="20"/>
          <w:lang w:eastAsia="x-none"/>
        </w:rPr>
        <w:t>* Wyjaśnienie: informacja w tym zakresie jest wymagana, jeżeli w odniesieniu do danego administratora lub podmiotu  przetwarzającego istnieje obowiązek wyznaczenia inspektora ochrony danych osobowych.</w:t>
      </w:r>
    </w:p>
    <w:p w:rsidR="00CC6AAB" w:rsidRPr="00CC6AAB" w:rsidRDefault="00CC6AAB" w:rsidP="00CC6AAB">
      <w:pPr>
        <w:jc w:val="both"/>
        <w:rPr>
          <w:rFonts w:ascii="Cambria" w:eastAsia="Calibri" w:hAnsi="Cambria" w:cs="Calibri"/>
          <w:sz w:val="20"/>
          <w:szCs w:val="20"/>
          <w:lang w:eastAsia="x-none"/>
        </w:rPr>
      </w:pPr>
      <w:r w:rsidRPr="00CC6AAB">
        <w:rPr>
          <w:rFonts w:ascii="Cambria" w:eastAsia="Calibri" w:hAnsi="Cambria" w:cs="Calibri"/>
          <w:sz w:val="20"/>
          <w:szCs w:val="20"/>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CC6AAB">
        <w:rPr>
          <w:rFonts w:ascii="Cambria" w:eastAsia="Calibri" w:hAnsi="Cambria" w:cs="Calibri"/>
          <w:sz w:val="20"/>
          <w:szCs w:val="20"/>
          <w:lang w:eastAsia="x-none"/>
        </w:rPr>
        <w:t>Pzp</w:t>
      </w:r>
      <w:proofErr w:type="spellEnd"/>
      <w:r w:rsidRPr="00CC6AAB">
        <w:rPr>
          <w:rFonts w:ascii="Cambria" w:eastAsia="Calibri" w:hAnsi="Cambria" w:cs="Calibri"/>
          <w:sz w:val="20"/>
          <w:szCs w:val="20"/>
          <w:lang w:eastAsia="x-none"/>
        </w:rPr>
        <w:t xml:space="preserve"> oraz nie może naruszać  integralności protokołu oraz jego załączników.</w:t>
      </w:r>
    </w:p>
    <w:p w:rsidR="00CC6AAB" w:rsidRPr="00CC6AAB" w:rsidRDefault="00CC6AAB" w:rsidP="00CC6AAB">
      <w:pPr>
        <w:jc w:val="both"/>
        <w:rPr>
          <w:rFonts w:ascii="Cambria" w:eastAsia="Calibri" w:hAnsi="Cambria" w:cs="Calibri"/>
          <w:sz w:val="20"/>
          <w:szCs w:val="20"/>
          <w:lang w:eastAsia="x-none"/>
        </w:rPr>
      </w:pPr>
      <w:r w:rsidRPr="00CC6AAB">
        <w:rPr>
          <w:rFonts w:ascii="Cambria" w:eastAsia="Calibri" w:hAnsi="Cambria" w:cs="Calibri"/>
          <w:sz w:val="20"/>
          <w:szCs w:val="20"/>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6AAB" w:rsidRPr="00CC6AAB" w:rsidRDefault="00CC6AAB" w:rsidP="00CC6AAB">
      <w:pPr>
        <w:spacing w:after="60"/>
        <w:jc w:val="both"/>
        <w:rPr>
          <w:rFonts w:ascii="Cambria" w:eastAsia="Calibri" w:hAnsi="Cambria" w:cs="Calibri"/>
          <w:color w:val="FF0000"/>
          <w:sz w:val="20"/>
          <w:szCs w:val="20"/>
          <w:lang w:eastAsia="x-none"/>
        </w:rPr>
      </w:pPr>
    </w:p>
    <w:p w:rsidR="00CC6AAB" w:rsidRPr="00CC6AAB" w:rsidRDefault="00C476C8" w:rsidP="00C476C8">
      <w:pPr>
        <w:widowControl w:val="0"/>
        <w:suppressAutoHyphens/>
        <w:spacing w:after="60"/>
        <w:ind w:left="360"/>
        <w:contextualSpacing/>
        <w:rPr>
          <w:rFonts w:ascii="Cambria" w:eastAsia="Times New Roman" w:hAnsi="Cambria" w:cs="Arial"/>
          <w:b/>
          <w:sz w:val="20"/>
          <w:szCs w:val="20"/>
          <w:u w:val="single"/>
          <w:lang w:val="x-none" w:eastAsia="ar-SA"/>
        </w:rPr>
      </w:pPr>
      <w:r>
        <w:rPr>
          <w:rFonts w:ascii="Cambria" w:eastAsia="Times New Roman" w:hAnsi="Cambria" w:cs="Arial"/>
          <w:b/>
          <w:bCs/>
          <w:sz w:val="20"/>
          <w:szCs w:val="20"/>
          <w:u w:val="single"/>
          <w:lang w:eastAsia="ar-SA"/>
        </w:rPr>
        <w:t xml:space="preserve">17. </w:t>
      </w:r>
      <w:r w:rsidR="00CC6AAB" w:rsidRPr="00CC6AAB">
        <w:rPr>
          <w:rFonts w:ascii="Cambria" w:eastAsia="Times New Roman" w:hAnsi="Cambria" w:cs="Arial"/>
          <w:b/>
          <w:bCs/>
          <w:sz w:val="20"/>
          <w:szCs w:val="20"/>
          <w:u w:val="single"/>
          <w:lang w:val="x-none" w:eastAsia="ar-SA"/>
        </w:rPr>
        <w:t>Załączniki stanowiące integralną część zaproszenia</w:t>
      </w:r>
    </w:p>
    <w:p w:rsidR="00CC6AAB" w:rsidRPr="00CC6AAB" w:rsidRDefault="00CC6AAB" w:rsidP="00CC6AAB">
      <w:pPr>
        <w:widowControl w:val="0"/>
        <w:suppressAutoHyphens/>
        <w:spacing w:after="60"/>
        <w:ind w:left="720"/>
        <w:contextualSpacing/>
        <w:rPr>
          <w:rFonts w:ascii="Cambria" w:eastAsia="Times New Roman" w:hAnsi="Cambria" w:cs="Arial"/>
          <w:b/>
          <w:bCs/>
          <w:sz w:val="20"/>
          <w:szCs w:val="20"/>
          <w:u w:val="single"/>
          <w:lang w:eastAsia="ar-SA"/>
        </w:rPr>
      </w:pPr>
    </w:p>
    <w:p w:rsidR="00CC6AAB" w:rsidRPr="00CC6AAB" w:rsidRDefault="00C476C8" w:rsidP="00CC6AAB">
      <w:pPr>
        <w:numPr>
          <w:ilvl w:val="0"/>
          <w:numId w:val="77"/>
        </w:numPr>
        <w:rPr>
          <w:rFonts w:ascii="Cambria" w:eastAsia="Times New Roman" w:hAnsi="Cambria" w:cs="Arial"/>
          <w:sz w:val="20"/>
          <w:szCs w:val="20"/>
          <w:lang w:val="x-none" w:eastAsia="ar-SA"/>
        </w:rPr>
      </w:pPr>
      <w:r>
        <w:rPr>
          <w:rFonts w:ascii="Cambria" w:eastAsia="Times New Roman" w:hAnsi="Cambria" w:cs="Arial"/>
          <w:sz w:val="20"/>
          <w:szCs w:val="20"/>
          <w:lang w:eastAsia="ar-SA"/>
        </w:rPr>
        <w:t xml:space="preserve">Załącznik nr 1 - </w:t>
      </w:r>
      <w:r w:rsidR="002A142D">
        <w:rPr>
          <w:rFonts w:ascii="Cambria" w:eastAsia="Times New Roman" w:hAnsi="Cambria" w:cs="Arial"/>
          <w:sz w:val="20"/>
          <w:szCs w:val="20"/>
          <w:lang w:eastAsia="ar-SA"/>
        </w:rPr>
        <w:t>Charakterystyka przedmiotu zamówienia</w:t>
      </w:r>
      <w:r w:rsidR="00CC6AAB" w:rsidRPr="00CC6AAB">
        <w:rPr>
          <w:rFonts w:ascii="Cambria" w:eastAsia="Times New Roman" w:hAnsi="Cambria" w:cs="Arial"/>
          <w:sz w:val="20"/>
          <w:szCs w:val="20"/>
          <w:lang w:val="x-none" w:eastAsia="ar-SA"/>
        </w:rPr>
        <w:t xml:space="preserve"> </w:t>
      </w:r>
    </w:p>
    <w:p w:rsidR="00CC6AAB" w:rsidRPr="00CC6AAB" w:rsidRDefault="00C476C8" w:rsidP="00CC6AAB">
      <w:pPr>
        <w:widowControl w:val="0"/>
        <w:numPr>
          <w:ilvl w:val="0"/>
          <w:numId w:val="77"/>
        </w:numPr>
        <w:suppressAutoHyphens/>
        <w:spacing w:after="60"/>
        <w:contextualSpacing/>
        <w:rPr>
          <w:rFonts w:ascii="Cambria" w:eastAsia="Times New Roman" w:hAnsi="Cambria" w:cs="Arial"/>
          <w:sz w:val="20"/>
          <w:szCs w:val="20"/>
          <w:lang w:val="x-none" w:eastAsia="ar-SA"/>
        </w:rPr>
      </w:pPr>
      <w:r>
        <w:rPr>
          <w:rFonts w:ascii="Cambria" w:eastAsia="Calibri" w:hAnsi="Cambria" w:cs="Calibri"/>
          <w:sz w:val="20"/>
          <w:szCs w:val="20"/>
        </w:rPr>
        <w:t xml:space="preserve">Załącznik nr 2 - </w:t>
      </w:r>
      <w:r w:rsidR="002A142D">
        <w:rPr>
          <w:rFonts w:ascii="Cambria" w:eastAsia="Calibri" w:hAnsi="Cambria" w:cs="Calibri"/>
          <w:sz w:val="20"/>
          <w:szCs w:val="20"/>
        </w:rPr>
        <w:t xml:space="preserve">Formularz ofertowy </w:t>
      </w:r>
    </w:p>
    <w:p w:rsidR="00CC6AAB" w:rsidRPr="00CC6AAB" w:rsidRDefault="00C476C8" w:rsidP="00CC6AAB">
      <w:pPr>
        <w:widowControl w:val="0"/>
        <w:numPr>
          <w:ilvl w:val="0"/>
          <w:numId w:val="77"/>
        </w:numPr>
        <w:suppressAutoHyphens/>
        <w:spacing w:after="60"/>
        <w:contextualSpacing/>
        <w:rPr>
          <w:rFonts w:ascii="Cambria" w:eastAsia="Times New Roman" w:hAnsi="Cambria" w:cs="Arial"/>
          <w:sz w:val="20"/>
          <w:szCs w:val="20"/>
          <w:lang w:val="x-none" w:eastAsia="ar-SA"/>
        </w:rPr>
      </w:pPr>
      <w:r>
        <w:rPr>
          <w:rFonts w:ascii="Cambria" w:eastAsia="Calibri" w:hAnsi="Cambria" w:cs="Times New Roman"/>
          <w:color w:val="000000"/>
          <w:sz w:val="20"/>
          <w:szCs w:val="20"/>
        </w:rPr>
        <w:t xml:space="preserve">Załącznik nr 3 - </w:t>
      </w:r>
      <w:r w:rsidR="00CC6AAB" w:rsidRPr="00CC6AAB">
        <w:rPr>
          <w:rFonts w:ascii="Cambria" w:eastAsia="Calibri" w:hAnsi="Cambria" w:cs="Times New Roman"/>
          <w:color w:val="000000"/>
          <w:sz w:val="20"/>
          <w:szCs w:val="20"/>
          <w:lang w:val="x-none"/>
        </w:rPr>
        <w:t>Oświadczenie dot. spełnienia warunków udziału w postepowaniu</w:t>
      </w:r>
      <w:r w:rsidR="002A142D">
        <w:rPr>
          <w:rFonts w:ascii="Cambria" w:eastAsia="Calibri" w:hAnsi="Cambria" w:cs="Times New Roman"/>
          <w:color w:val="000000"/>
          <w:sz w:val="20"/>
          <w:szCs w:val="20"/>
        </w:rPr>
        <w:t xml:space="preserve"> </w:t>
      </w:r>
    </w:p>
    <w:p w:rsidR="00CC6AAB" w:rsidRPr="00CC6AAB" w:rsidRDefault="00C476C8" w:rsidP="00CC6AAB">
      <w:pPr>
        <w:widowControl w:val="0"/>
        <w:numPr>
          <w:ilvl w:val="0"/>
          <w:numId w:val="77"/>
        </w:numPr>
        <w:suppressAutoHyphens/>
        <w:spacing w:after="60"/>
        <w:contextualSpacing/>
        <w:rPr>
          <w:rFonts w:ascii="Cambria" w:eastAsia="Times New Roman" w:hAnsi="Cambria" w:cs="Arial"/>
          <w:sz w:val="20"/>
          <w:szCs w:val="20"/>
          <w:lang w:val="x-none" w:eastAsia="ar-SA"/>
        </w:rPr>
      </w:pPr>
      <w:r>
        <w:rPr>
          <w:rFonts w:ascii="Cambria" w:eastAsia="Calibri" w:hAnsi="Cambria" w:cs="Times New Roman"/>
          <w:color w:val="000000"/>
          <w:sz w:val="20"/>
          <w:szCs w:val="20"/>
        </w:rPr>
        <w:t xml:space="preserve">Załącznik nr 4 - </w:t>
      </w:r>
      <w:r w:rsidR="00CC6AAB" w:rsidRPr="00CC6AAB">
        <w:rPr>
          <w:rFonts w:ascii="Cambria" w:eastAsia="Calibri" w:hAnsi="Cambria" w:cs="Times New Roman"/>
          <w:color w:val="000000"/>
          <w:sz w:val="20"/>
          <w:szCs w:val="20"/>
          <w:lang w:val="x-none"/>
        </w:rPr>
        <w:t>Oświadczenie dot. braku podstaw do wykluczenia</w:t>
      </w:r>
      <w:r>
        <w:rPr>
          <w:rFonts w:ascii="Cambria" w:eastAsia="Calibri" w:hAnsi="Cambria" w:cs="Times New Roman"/>
          <w:color w:val="000000"/>
          <w:sz w:val="20"/>
          <w:szCs w:val="20"/>
        </w:rPr>
        <w:t xml:space="preserve"> </w:t>
      </w:r>
    </w:p>
    <w:p w:rsidR="00CC6AAB" w:rsidRPr="00CC6AAB" w:rsidRDefault="00C476C8" w:rsidP="00C476C8">
      <w:pPr>
        <w:widowControl w:val="0"/>
        <w:numPr>
          <w:ilvl w:val="0"/>
          <w:numId w:val="77"/>
        </w:numPr>
        <w:suppressAutoHyphens/>
        <w:spacing w:after="60"/>
        <w:contextualSpacing/>
        <w:rPr>
          <w:rFonts w:ascii="Cambria" w:eastAsia="Times New Roman" w:hAnsi="Cambria" w:cs="Arial"/>
          <w:sz w:val="20"/>
          <w:szCs w:val="20"/>
          <w:lang w:val="x-none" w:eastAsia="ar-SA"/>
        </w:rPr>
      </w:pPr>
      <w:r>
        <w:rPr>
          <w:rFonts w:ascii="Cambria" w:eastAsia="Calibri" w:hAnsi="Cambria" w:cs="Times New Roman"/>
          <w:color w:val="000000"/>
          <w:sz w:val="20"/>
          <w:szCs w:val="20"/>
        </w:rPr>
        <w:t xml:space="preserve">Załącznik nr 5 - </w:t>
      </w:r>
      <w:r w:rsidR="00CC6AAB" w:rsidRPr="00CC6AAB">
        <w:rPr>
          <w:rFonts w:ascii="Cambria" w:eastAsia="Calibri" w:hAnsi="Cambria" w:cs="Times New Roman"/>
          <w:color w:val="000000"/>
          <w:sz w:val="20"/>
          <w:szCs w:val="20"/>
          <w:lang w:val="x-none"/>
        </w:rPr>
        <w:t>Projekt umowy</w:t>
      </w:r>
      <w:r w:rsidR="002A142D">
        <w:rPr>
          <w:rFonts w:ascii="Cambria" w:eastAsia="Calibri" w:hAnsi="Cambria" w:cs="Times New Roman"/>
          <w:color w:val="000000"/>
          <w:sz w:val="20"/>
          <w:szCs w:val="20"/>
        </w:rPr>
        <w:t xml:space="preserve"> </w:t>
      </w:r>
    </w:p>
    <w:p w:rsidR="00CC6AAB" w:rsidRDefault="00CC6AAB" w:rsidP="00CC6AAB">
      <w:pPr>
        <w:jc w:val="both"/>
        <w:rPr>
          <w:rFonts w:ascii="Cambria" w:eastAsia="Calibri" w:hAnsi="Cambria" w:cs="Times New Roman"/>
          <w:b/>
          <w:sz w:val="20"/>
          <w:szCs w:val="20"/>
          <w:u w:val="single"/>
        </w:rPr>
      </w:pPr>
    </w:p>
    <w:p w:rsidR="00D365EE" w:rsidRDefault="00D365EE" w:rsidP="00CC6AAB">
      <w:pPr>
        <w:jc w:val="both"/>
        <w:rPr>
          <w:rFonts w:ascii="Cambria" w:eastAsia="Calibri" w:hAnsi="Cambria" w:cs="Times New Roman"/>
          <w:b/>
          <w:sz w:val="20"/>
          <w:szCs w:val="20"/>
          <w:u w:val="single"/>
        </w:rPr>
      </w:pPr>
    </w:p>
    <w:p w:rsidR="00D365EE" w:rsidRDefault="00D365EE" w:rsidP="00CC6AAB">
      <w:pPr>
        <w:jc w:val="both"/>
        <w:rPr>
          <w:rFonts w:ascii="Cambria" w:eastAsia="Calibri" w:hAnsi="Cambria" w:cs="Times New Roman"/>
          <w:b/>
          <w:sz w:val="20"/>
          <w:szCs w:val="20"/>
          <w:u w:val="single"/>
        </w:rPr>
      </w:pPr>
    </w:p>
    <w:p w:rsidR="00D365EE" w:rsidRDefault="00D365EE" w:rsidP="00CC6AAB">
      <w:pPr>
        <w:jc w:val="both"/>
        <w:rPr>
          <w:rFonts w:ascii="Cambria" w:eastAsia="Calibri" w:hAnsi="Cambria" w:cs="Times New Roman"/>
          <w:b/>
          <w:sz w:val="20"/>
          <w:szCs w:val="20"/>
          <w:u w:val="single"/>
        </w:rPr>
      </w:pPr>
    </w:p>
    <w:p w:rsidR="00D365EE" w:rsidRDefault="00D365EE" w:rsidP="00CC6AAB">
      <w:pPr>
        <w:jc w:val="both"/>
        <w:rPr>
          <w:rFonts w:ascii="Cambria" w:eastAsia="Calibri" w:hAnsi="Cambria" w:cs="Times New Roman"/>
          <w:b/>
          <w:sz w:val="20"/>
          <w:szCs w:val="20"/>
          <w:u w:val="single"/>
        </w:rPr>
      </w:pPr>
    </w:p>
    <w:p w:rsidR="00D365EE" w:rsidRPr="00CC6AAB" w:rsidRDefault="00D365EE" w:rsidP="00CC6AAB">
      <w:pPr>
        <w:jc w:val="both"/>
        <w:rPr>
          <w:rFonts w:ascii="Cambria" w:eastAsia="Calibri" w:hAnsi="Cambria" w:cs="Times New Roman"/>
          <w:b/>
          <w:sz w:val="20"/>
          <w:szCs w:val="20"/>
          <w:u w:val="single"/>
        </w:rPr>
      </w:pPr>
    </w:p>
    <w:p w:rsidR="00CC6AAB" w:rsidRPr="00CC6AAB" w:rsidRDefault="00CC6AAB" w:rsidP="00CC6AAB">
      <w:pPr>
        <w:ind w:left="5245"/>
        <w:jc w:val="center"/>
        <w:rPr>
          <w:rFonts w:ascii="Cambria" w:eastAsia="Calibri" w:hAnsi="Cambria" w:cs="Calibri"/>
          <w:sz w:val="20"/>
          <w:szCs w:val="20"/>
        </w:rPr>
      </w:pPr>
      <w:r w:rsidRPr="00CC6AAB">
        <w:rPr>
          <w:rFonts w:ascii="Cambria" w:eastAsia="Calibri" w:hAnsi="Cambria" w:cs="Calibri"/>
          <w:sz w:val="20"/>
          <w:szCs w:val="20"/>
        </w:rPr>
        <w:t>Specjalista ds. Zamówień Publicznych i Kontraktowania Wydatków</w:t>
      </w:r>
    </w:p>
    <w:p w:rsidR="00CC6AAB" w:rsidRPr="00CC6AAB" w:rsidRDefault="00CC6AAB" w:rsidP="00CC6AAB">
      <w:pPr>
        <w:ind w:left="5245"/>
        <w:jc w:val="center"/>
        <w:rPr>
          <w:rFonts w:ascii="Cambria" w:eastAsia="Calibri" w:hAnsi="Cambria" w:cs="Calibri"/>
          <w:sz w:val="20"/>
          <w:szCs w:val="20"/>
        </w:rPr>
      </w:pPr>
      <w:r w:rsidRPr="00CC6AAB">
        <w:rPr>
          <w:rFonts w:ascii="Cambria" w:eastAsia="Calibri" w:hAnsi="Cambria" w:cs="Calibri"/>
          <w:sz w:val="20"/>
          <w:szCs w:val="20"/>
        </w:rPr>
        <w:t>(-)</w:t>
      </w:r>
    </w:p>
    <w:p w:rsidR="008B4B80" w:rsidRDefault="00CC6AAB" w:rsidP="008C3D62">
      <w:pPr>
        <w:spacing w:after="60"/>
        <w:ind w:left="5245"/>
        <w:jc w:val="center"/>
        <w:rPr>
          <w:rFonts w:ascii="Cambria" w:eastAsia="Calibri" w:hAnsi="Cambria" w:cs="Calibri"/>
          <w:sz w:val="20"/>
          <w:szCs w:val="20"/>
        </w:rPr>
      </w:pPr>
      <w:r w:rsidRPr="00CC6AAB">
        <w:rPr>
          <w:rFonts w:ascii="Cambria" w:eastAsia="Calibri" w:hAnsi="Cambria" w:cs="Calibri"/>
          <w:sz w:val="20"/>
          <w:szCs w:val="20"/>
        </w:rPr>
        <w:t>Joanna Kaśków</w:t>
      </w:r>
    </w:p>
    <w:p w:rsidR="008C3D62" w:rsidRDefault="008C3D62" w:rsidP="008C3D62">
      <w:pPr>
        <w:spacing w:after="60"/>
        <w:ind w:left="5245"/>
        <w:jc w:val="center"/>
        <w:rPr>
          <w:rFonts w:ascii="Cambria" w:eastAsia="Calibri" w:hAnsi="Cambria" w:cs="Calibri"/>
          <w:sz w:val="20"/>
          <w:szCs w:val="20"/>
        </w:rPr>
      </w:pPr>
    </w:p>
    <w:p w:rsidR="00425B23" w:rsidRDefault="00425B23" w:rsidP="008C3D62">
      <w:pPr>
        <w:spacing w:after="60"/>
        <w:ind w:left="5245"/>
        <w:jc w:val="center"/>
        <w:rPr>
          <w:rFonts w:ascii="Cambria" w:eastAsia="Calibri" w:hAnsi="Cambria" w:cs="Calibri"/>
          <w:sz w:val="20"/>
          <w:szCs w:val="20"/>
        </w:rPr>
      </w:pPr>
    </w:p>
    <w:p w:rsidR="00425B23" w:rsidRDefault="00425B23" w:rsidP="008C3D62">
      <w:pPr>
        <w:spacing w:after="60"/>
        <w:ind w:left="5245"/>
        <w:jc w:val="center"/>
        <w:rPr>
          <w:rFonts w:ascii="Cambria" w:eastAsia="Calibri" w:hAnsi="Cambria" w:cs="Calibri"/>
          <w:sz w:val="20"/>
          <w:szCs w:val="20"/>
        </w:rPr>
      </w:pPr>
    </w:p>
    <w:p w:rsidR="00425B23" w:rsidRDefault="00425B23"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1669BD" w:rsidRDefault="001669BD" w:rsidP="00E22364">
      <w:pPr>
        <w:spacing w:after="60"/>
        <w:rPr>
          <w:rFonts w:ascii="Cambria" w:eastAsia="Calibri" w:hAnsi="Cambria" w:cs="Calibri"/>
          <w:sz w:val="20"/>
          <w:szCs w:val="20"/>
        </w:rPr>
      </w:pPr>
    </w:p>
    <w:p w:rsidR="00E22364" w:rsidRPr="008C3D62" w:rsidRDefault="00E22364" w:rsidP="00E22364">
      <w:pPr>
        <w:spacing w:after="60"/>
        <w:rPr>
          <w:rFonts w:ascii="Cambria" w:eastAsia="Calibri" w:hAnsi="Cambria" w:cs="Calibri"/>
          <w:sz w:val="20"/>
          <w:szCs w:val="20"/>
        </w:rPr>
      </w:pPr>
    </w:p>
    <w:p w:rsidR="008131DC" w:rsidRPr="001669BD" w:rsidRDefault="001669BD" w:rsidP="001669BD">
      <w:pPr>
        <w:spacing w:after="60"/>
        <w:jc w:val="right"/>
        <w:rPr>
          <w:rFonts w:asciiTheme="majorHAnsi" w:hAnsiTheme="majorHAnsi" w:cstheme="minorHAnsi"/>
          <w:b/>
          <w:sz w:val="20"/>
          <w:szCs w:val="20"/>
          <w:u w:val="single"/>
        </w:rPr>
      </w:pPr>
      <w:r>
        <w:rPr>
          <w:rFonts w:asciiTheme="majorHAnsi" w:hAnsiTheme="majorHAnsi" w:cstheme="minorHAnsi"/>
          <w:b/>
          <w:sz w:val="20"/>
          <w:szCs w:val="20"/>
          <w:u w:val="single"/>
        </w:rPr>
        <w:t xml:space="preserve">Załącznik nr 1 </w:t>
      </w:r>
    </w:p>
    <w:p w:rsidR="006A72B5" w:rsidRDefault="004C3A13" w:rsidP="001669BD">
      <w:pPr>
        <w:jc w:val="center"/>
        <w:rPr>
          <w:rFonts w:asciiTheme="majorHAnsi" w:eastAsia="Calibri" w:hAnsiTheme="majorHAnsi" w:cs="Calibri"/>
          <w:b/>
          <w:color w:val="000000"/>
          <w:sz w:val="20"/>
          <w:szCs w:val="20"/>
        </w:rPr>
      </w:pPr>
      <w:r w:rsidRPr="008B4B80">
        <w:rPr>
          <w:rFonts w:asciiTheme="majorHAnsi" w:eastAsia="Calibri" w:hAnsiTheme="majorHAnsi" w:cs="Calibri"/>
          <w:b/>
          <w:color w:val="000000"/>
          <w:sz w:val="20"/>
          <w:szCs w:val="20"/>
        </w:rPr>
        <w:t>CHARAK</w:t>
      </w:r>
      <w:r w:rsidR="001669BD">
        <w:rPr>
          <w:rFonts w:asciiTheme="majorHAnsi" w:eastAsia="Calibri" w:hAnsiTheme="majorHAnsi" w:cs="Calibri"/>
          <w:b/>
          <w:color w:val="000000"/>
          <w:sz w:val="20"/>
          <w:szCs w:val="20"/>
        </w:rPr>
        <w:t>TERYSTYKA PRZEDMIOTU ZAMÓWIENIA</w:t>
      </w:r>
    </w:p>
    <w:p w:rsidR="001669BD" w:rsidRPr="001669BD" w:rsidRDefault="001669BD" w:rsidP="001669BD">
      <w:pPr>
        <w:jc w:val="center"/>
        <w:rPr>
          <w:rFonts w:asciiTheme="majorHAnsi" w:eastAsia="Calibri" w:hAnsiTheme="majorHAnsi" w:cs="Calibri"/>
          <w:b/>
          <w:color w:val="000000"/>
          <w:sz w:val="20"/>
          <w:szCs w:val="20"/>
        </w:rPr>
      </w:pPr>
    </w:p>
    <w:p w:rsidR="006A72B5" w:rsidRPr="001669BD" w:rsidRDefault="006A72B5" w:rsidP="00DA21E3">
      <w:pPr>
        <w:jc w:val="both"/>
        <w:rPr>
          <w:rFonts w:asciiTheme="majorHAnsi" w:hAnsiTheme="majorHAnsi"/>
          <w:sz w:val="20"/>
          <w:szCs w:val="20"/>
        </w:rPr>
      </w:pPr>
      <w:r w:rsidRPr="008B4B80">
        <w:rPr>
          <w:rFonts w:asciiTheme="majorHAnsi" w:hAnsiTheme="majorHAnsi"/>
          <w:sz w:val="20"/>
          <w:szCs w:val="20"/>
        </w:rPr>
        <w:t xml:space="preserve">Przedmiotem postępowania jest </w:t>
      </w:r>
      <w:r w:rsidR="00183CD8" w:rsidRPr="008B4B80">
        <w:rPr>
          <w:rFonts w:asciiTheme="majorHAnsi" w:hAnsiTheme="majorHAnsi"/>
          <w:sz w:val="20"/>
          <w:szCs w:val="20"/>
        </w:rPr>
        <w:t xml:space="preserve">dostawa oraz </w:t>
      </w:r>
      <w:r w:rsidRPr="008B4B80">
        <w:rPr>
          <w:rFonts w:asciiTheme="majorHAnsi" w:hAnsiTheme="majorHAnsi"/>
          <w:sz w:val="20"/>
          <w:szCs w:val="20"/>
        </w:rPr>
        <w:t xml:space="preserve">dzierżawa </w:t>
      </w:r>
      <w:r w:rsidR="004622FE">
        <w:rPr>
          <w:rFonts w:asciiTheme="majorHAnsi" w:hAnsiTheme="majorHAnsi"/>
          <w:sz w:val="20"/>
          <w:szCs w:val="20"/>
        </w:rPr>
        <w:t xml:space="preserve">6 </w:t>
      </w:r>
      <w:r w:rsidRPr="008B4B80">
        <w:rPr>
          <w:rFonts w:asciiTheme="majorHAnsi" w:hAnsiTheme="majorHAnsi"/>
          <w:sz w:val="20"/>
          <w:szCs w:val="20"/>
        </w:rPr>
        <w:t>now</w:t>
      </w:r>
      <w:r w:rsidR="00E22364">
        <w:rPr>
          <w:rFonts w:asciiTheme="majorHAnsi" w:hAnsiTheme="majorHAnsi"/>
          <w:sz w:val="20"/>
          <w:szCs w:val="20"/>
        </w:rPr>
        <w:t>ych</w:t>
      </w:r>
      <w:r w:rsidRPr="008B4B80">
        <w:rPr>
          <w:rFonts w:asciiTheme="majorHAnsi" w:hAnsiTheme="majorHAnsi"/>
          <w:sz w:val="20"/>
          <w:szCs w:val="20"/>
        </w:rPr>
        <w:t xml:space="preserve"> wielofunkcyjn</w:t>
      </w:r>
      <w:r w:rsidR="00E22364">
        <w:rPr>
          <w:rFonts w:asciiTheme="majorHAnsi" w:hAnsiTheme="majorHAnsi"/>
          <w:sz w:val="20"/>
          <w:szCs w:val="20"/>
        </w:rPr>
        <w:t>ych</w:t>
      </w:r>
      <w:r w:rsidRPr="008B4B80">
        <w:rPr>
          <w:rFonts w:asciiTheme="majorHAnsi" w:hAnsiTheme="majorHAnsi"/>
          <w:sz w:val="20"/>
          <w:szCs w:val="20"/>
        </w:rPr>
        <w:t xml:space="preserve"> urządze</w:t>
      </w:r>
      <w:r w:rsidR="00E22364">
        <w:rPr>
          <w:rFonts w:asciiTheme="majorHAnsi" w:hAnsiTheme="majorHAnsi"/>
          <w:sz w:val="20"/>
          <w:szCs w:val="20"/>
        </w:rPr>
        <w:t>ń</w:t>
      </w:r>
      <w:r w:rsidRPr="008B4B80">
        <w:rPr>
          <w:rFonts w:asciiTheme="majorHAnsi" w:hAnsiTheme="majorHAnsi"/>
          <w:sz w:val="20"/>
          <w:szCs w:val="20"/>
        </w:rPr>
        <w:t xml:space="preserve"> drukując</w:t>
      </w:r>
      <w:r w:rsidR="00E22364">
        <w:rPr>
          <w:rFonts w:asciiTheme="majorHAnsi" w:hAnsiTheme="majorHAnsi"/>
          <w:sz w:val="20"/>
          <w:szCs w:val="20"/>
        </w:rPr>
        <w:t>ych</w:t>
      </w:r>
      <w:r w:rsidR="00364546" w:rsidRPr="008B4B80">
        <w:rPr>
          <w:rFonts w:asciiTheme="majorHAnsi" w:hAnsiTheme="majorHAnsi"/>
          <w:sz w:val="20"/>
          <w:szCs w:val="20"/>
        </w:rPr>
        <w:t xml:space="preserve"> </w:t>
      </w:r>
      <w:r w:rsidR="00183CD8" w:rsidRPr="008B4B80">
        <w:rPr>
          <w:rFonts w:asciiTheme="majorHAnsi" w:hAnsiTheme="majorHAnsi"/>
          <w:sz w:val="20"/>
          <w:szCs w:val="20"/>
        </w:rPr>
        <w:t>z </w:t>
      </w:r>
      <w:r w:rsidRPr="008B4B80">
        <w:rPr>
          <w:rFonts w:asciiTheme="majorHAnsi" w:hAnsiTheme="majorHAnsi"/>
          <w:sz w:val="20"/>
          <w:szCs w:val="20"/>
        </w:rPr>
        <w:t xml:space="preserve">automatycznym podajnikiem dokumentów, OCR i kontrolą dostępu </w:t>
      </w:r>
      <w:r w:rsidRPr="001669BD">
        <w:rPr>
          <w:rFonts w:asciiTheme="majorHAnsi" w:hAnsiTheme="majorHAnsi"/>
          <w:sz w:val="20"/>
          <w:szCs w:val="20"/>
        </w:rPr>
        <w:t xml:space="preserve">(Konika </w:t>
      </w:r>
      <w:proofErr w:type="spellStart"/>
      <w:r w:rsidRPr="001669BD">
        <w:rPr>
          <w:rFonts w:asciiTheme="majorHAnsi" w:hAnsiTheme="majorHAnsi"/>
          <w:sz w:val="20"/>
          <w:szCs w:val="20"/>
        </w:rPr>
        <w:t>Minolta</w:t>
      </w:r>
      <w:proofErr w:type="spellEnd"/>
      <w:r w:rsidRPr="001669BD">
        <w:rPr>
          <w:rFonts w:asciiTheme="majorHAnsi" w:hAnsiTheme="majorHAnsi"/>
          <w:sz w:val="20"/>
          <w:szCs w:val="20"/>
        </w:rPr>
        <w:t xml:space="preserve"> </w:t>
      </w:r>
      <w:proofErr w:type="spellStart"/>
      <w:r w:rsidRPr="001669BD">
        <w:rPr>
          <w:rFonts w:asciiTheme="majorHAnsi" w:hAnsiTheme="majorHAnsi"/>
          <w:sz w:val="20"/>
          <w:szCs w:val="20"/>
        </w:rPr>
        <w:t>Bizhub</w:t>
      </w:r>
      <w:proofErr w:type="spellEnd"/>
      <w:r w:rsidRPr="001669BD">
        <w:rPr>
          <w:rFonts w:asciiTheme="majorHAnsi" w:hAnsiTheme="majorHAnsi"/>
          <w:sz w:val="20"/>
          <w:szCs w:val="20"/>
        </w:rPr>
        <w:t xml:space="preserve"> c250i wraz z wyposażeniem)</w:t>
      </w:r>
      <w:r w:rsidRPr="001669BD">
        <w:rPr>
          <w:rFonts w:asciiTheme="majorHAnsi" w:hAnsiTheme="majorHAnsi"/>
          <w:b/>
          <w:sz w:val="20"/>
          <w:szCs w:val="20"/>
        </w:rPr>
        <w:t xml:space="preserve"> </w:t>
      </w:r>
      <w:r w:rsidRPr="001669BD">
        <w:rPr>
          <w:rFonts w:asciiTheme="majorHAnsi" w:hAnsiTheme="majorHAnsi"/>
          <w:sz w:val="20"/>
          <w:szCs w:val="20"/>
        </w:rPr>
        <w:t>wraz z obsług</w:t>
      </w:r>
      <w:r w:rsidR="00E331F1">
        <w:rPr>
          <w:rFonts w:asciiTheme="majorHAnsi" w:hAnsiTheme="majorHAnsi"/>
          <w:sz w:val="20"/>
          <w:szCs w:val="20"/>
        </w:rPr>
        <w:t>ą</w:t>
      </w:r>
      <w:r w:rsidRPr="001669BD">
        <w:rPr>
          <w:rFonts w:asciiTheme="majorHAnsi" w:hAnsiTheme="majorHAnsi"/>
          <w:sz w:val="20"/>
          <w:szCs w:val="20"/>
        </w:rPr>
        <w:t xml:space="preserve"> serwisową.</w:t>
      </w:r>
    </w:p>
    <w:p w:rsidR="00183CD8" w:rsidRPr="008B4B80" w:rsidRDefault="00183CD8" w:rsidP="00DA21E3">
      <w:pPr>
        <w:jc w:val="both"/>
        <w:rPr>
          <w:rFonts w:asciiTheme="majorHAnsi" w:hAnsiTheme="majorHAnsi"/>
          <w:sz w:val="20"/>
          <w:szCs w:val="20"/>
        </w:rPr>
      </w:pPr>
    </w:p>
    <w:p w:rsidR="006A72B5" w:rsidRPr="008B4B80" w:rsidRDefault="00183CD8" w:rsidP="00651E07">
      <w:pPr>
        <w:numPr>
          <w:ilvl w:val="0"/>
          <w:numId w:val="26"/>
        </w:numPr>
        <w:jc w:val="both"/>
        <w:rPr>
          <w:rFonts w:asciiTheme="majorHAnsi" w:hAnsiTheme="majorHAnsi"/>
          <w:sz w:val="20"/>
          <w:szCs w:val="20"/>
        </w:rPr>
      </w:pPr>
      <w:r w:rsidRPr="008B4B80">
        <w:rPr>
          <w:rFonts w:asciiTheme="majorHAnsi" w:hAnsiTheme="majorHAnsi"/>
          <w:b/>
          <w:sz w:val="20"/>
          <w:szCs w:val="20"/>
        </w:rPr>
        <w:t>Przedmiot dzierżaw</w:t>
      </w:r>
      <w:r w:rsidR="006A72B5" w:rsidRPr="008B4B80">
        <w:rPr>
          <w:rFonts w:asciiTheme="majorHAnsi" w:hAnsiTheme="majorHAnsi"/>
          <w:b/>
          <w:sz w:val="20"/>
          <w:szCs w:val="20"/>
        </w:rPr>
        <w:t>y:</w:t>
      </w:r>
      <w:r w:rsidR="002B0CFD">
        <w:rPr>
          <w:rFonts w:asciiTheme="majorHAnsi" w:hAnsiTheme="majorHAnsi"/>
          <w:b/>
          <w:sz w:val="20"/>
          <w:szCs w:val="20"/>
        </w:rPr>
        <w:t xml:space="preserve"> </w:t>
      </w:r>
    </w:p>
    <w:p w:rsidR="007A2519" w:rsidRPr="008B4B80" w:rsidRDefault="006A72B5" w:rsidP="00651E07">
      <w:pPr>
        <w:pStyle w:val="Akapitzlist"/>
        <w:numPr>
          <w:ilvl w:val="1"/>
          <w:numId w:val="29"/>
        </w:numPr>
        <w:ind w:left="709"/>
        <w:jc w:val="both"/>
        <w:rPr>
          <w:rFonts w:asciiTheme="majorHAnsi" w:hAnsiTheme="majorHAnsi"/>
          <w:sz w:val="20"/>
          <w:szCs w:val="20"/>
        </w:rPr>
      </w:pPr>
      <w:r w:rsidRPr="008B4B80">
        <w:rPr>
          <w:rFonts w:asciiTheme="majorHAnsi" w:hAnsiTheme="majorHAnsi"/>
          <w:sz w:val="20"/>
          <w:szCs w:val="20"/>
        </w:rPr>
        <w:t>Urządzenie wielofunkcy</w:t>
      </w:r>
      <w:r w:rsidR="001669BD">
        <w:rPr>
          <w:rFonts w:asciiTheme="majorHAnsi" w:hAnsiTheme="majorHAnsi"/>
          <w:sz w:val="20"/>
          <w:szCs w:val="20"/>
        </w:rPr>
        <w:t xml:space="preserve">jne Konica </w:t>
      </w:r>
      <w:proofErr w:type="spellStart"/>
      <w:r w:rsidR="001669BD">
        <w:rPr>
          <w:rFonts w:asciiTheme="majorHAnsi" w:hAnsiTheme="majorHAnsi"/>
          <w:sz w:val="20"/>
          <w:szCs w:val="20"/>
        </w:rPr>
        <w:t>Minolta</w:t>
      </w:r>
      <w:proofErr w:type="spellEnd"/>
      <w:r w:rsidR="001669BD">
        <w:rPr>
          <w:rFonts w:asciiTheme="majorHAnsi" w:hAnsiTheme="majorHAnsi"/>
          <w:sz w:val="20"/>
          <w:szCs w:val="20"/>
        </w:rPr>
        <w:t xml:space="preserve"> </w:t>
      </w:r>
      <w:proofErr w:type="spellStart"/>
      <w:r w:rsidR="001669BD">
        <w:rPr>
          <w:rFonts w:asciiTheme="majorHAnsi" w:hAnsiTheme="majorHAnsi"/>
          <w:sz w:val="20"/>
          <w:szCs w:val="20"/>
        </w:rPr>
        <w:t>Bizhub</w:t>
      </w:r>
      <w:proofErr w:type="spellEnd"/>
      <w:r w:rsidR="001669BD">
        <w:rPr>
          <w:rFonts w:asciiTheme="majorHAnsi" w:hAnsiTheme="majorHAnsi"/>
          <w:sz w:val="20"/>
          <w:szCs w:val="20"/>
        </w:rPr>
        <w:t xml:space="preserve"> c250i </w:t>
      </w:r>
      <w:r w:rsidRPr="008B4B80">
        <w:rPr>
          <w:rFonts w:asciiTheme="majorHAnsi" w:hAnsiTheme="majorHAnsi"/>
          <w:color w:val="FF0000"/>
          <w:sz w:val="20"/>
          <w:szCs w:val="20"/>
        </w:rPr>
        <w:t xml:space="preserve"> </w:t>
      </w:r>
      <w:r w:rsidRPr="008B4B80">
        <w:rPr>
          <w:rFonts w:asciiTheme="majorHAnsi" w:hAnsiTheme="majorHAnsi"/>
          <w:sz w:val="20"/>
          <w:szCs w:val="20"/>
        </w:rPr>
        <w:t>o następującej konfi</w:t>
      </w:r>
      <w:r w:rsidR="00D2719E">
        <w:rPr>
          <w:rFonts w:asciiTheme="majorHAnsi" w:hAnsiTheme="majorHAnsi"/>
          <w:sz w:val="20"/>
          <w:szCs w:val="20"/>
        </w:rPr>
        <w:t xml:space="preserve">guracji – </w:t>
      </w:r>
      <w:r w:rsidR="00D2719E" w:rsidRPr="001669BD">
        <w:rPr>
          <w:rFonts w:asciiTheme="majorHAnsi" w:hAnsiTheme="majorHAnsi"/>
          <w:b/>
          <w:sz w:val="20"/>
          <w:szCs w:val="20"/>
        </w:rPr>
        <w:t>6 szt.</w:t>
      </w:r>
    </w:p>
    <w:tbl>
      <w:tblPr>
        <w:tblW w:w="47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6"/>
        <w:gridCol w:w="8628"/>
      </w:tblGrid>
      <w:tr w:rsidR="006A72B5" w:rsidRPr="008B4B80" w:rsidTr="006A72B5">
        <w:trPr>
          <w:trHeight w:val="240"/>
          <w:jc w:val="center"/>
        </w:trPr>
        <w:tc>
          <w:tcPr>
            <w:tcW w:w="328" w:type="pct"/>
            <w:tcBorders>
              <w:top w:val="single" w:sz="4" w:space="0" w:color="auto"/>
              <w:left w:val="single" w:sz="4" w:space="0" w:color="auto"/>
              <w:bottom w:val="single" w:sz="4" w:space="0" w:color="auto"/>
              <w:right w:val="single" w:sz="4" w:space="0" w:color="auto"/>
            </w:tcBorders>
            <w:hideMark/>
          </w:tcPr>
          <w:p w:rsidR="006A72B5" w:rsidRPr="008B4B80" w:rsidRDefault="006A72B5" w:rsidP="00DA21E3">
            <w:pPr>
              <w:rPr>
                <w:rFonts w:asciiTheme="majorHAnsi" w:hAnsiTheme="majorHAnsi"/>
                <w:b/>
                <w:sz w:val="20"/>
                <w:szCs w:val="20"/>
              </w:rPr>
            </w:pPr>
            <w:r w:rsidRPr="008B4B80">
              <w:rPr>
                <w:rFonts w:asciiTheme="majorHAnsi" w:hAnsiTheme="majorHAnsi"/>
                <w:b/>
                <w:sz w:val="20"/>
                <w:szCs w:val="20"/>
              </w:rPr>
              <w:t>Lp.</w:t>
            </w:r>
          </w:p>
        </w:tc>
        <w:tc>
          <w:tcPr>
            <w:tcW w:w="4672" w:type="pct"/>
            <w:tcBorders>
              <w:top w:val="single" w:sz="4" w:space="0" w:color="auto"/>
              <w:left w:val="single" w:sz="4" w:space="0" w:color="auto"/>
              <w:bottom w:val="single" w:sz="4" w:space="0" w:color="auto"/>
              <w:right w:val="single" w:sz="4" w:space="0" w:color="auto"/>
            </w:tcBorders>
            <w:tcMar>
              <w:top w:w="0" w:type="dxa"/>
              <w:left w:w="120" w:type="dxa"/>
              <w:bottom w:w="0" w:type="dxa"/>
              <w:right w:w="0" w:type="dxa"/>
            </w:tcMar>
            <w:vAlign w:val="center"/>
            <w:hideMark/>
          </w:tcPr>
          <w:p w:rsidR="006A72B5" w:rsidRPr="008B4B80" w:rsidRDefault="006A72B5" w:rsidP="00DA21E3">
            <w:pPr>
              <w:rPr>
                <w:rFonts w:asciiTheme="majorHAnsi" w:hAnsiTheme="majorHAnsi"/>
                <w:b/>
                <w:sz w:val="20"/>
                <w:szCs w:val="20"/>
              </w:rPr>
            </w:pPr>
            <w:r w:rsidRPr="008B4B80">
              <w:rPr>
                <w:rFonts w:asciiTheme="majorHAnsi" w:hAnsiTheme="majorHAnsi"/>
                <w:b/>
                <w:sz w:val="20"/>
                <w:szCs w:val="20"/>
              </w:rPr>
              <w:t>Nazwa elementu</w:t>
            </w:r>
          </w:p>
        </w:tc>
      </w:tr>
      <w:tr w:rsidR="006A72B5" w:rsidRPr="008B4B80" w:rsidTr="006A72B5">
        <w:trPr>
          <w:trHeight w:val="240"/>
          <w:jc w:val="center"/>
        </w:trPr>
        <w:tc>
          <w:tcPr>
            <w:tcW w:w="328" w:type="pct"/>
            <w:tcBorders>
              <w:top w:val="single" w:sz="4" w:space="0" w:color="auto"/>
              <w:left w:val="single" w:sz="4" w:space="0" w:color="auto"/>
              <w:bottom w:val="single" w:sz="4" w:space="0" w:color="auto"/>
              <w:right w:val="single" w:sz="4" w:space="0" w:color="auto"/>
            </w:tcBorders>
            <w:hideMark/>
          </w:tcPr>
          <w:p w:rsidR="006A72B5" w:rsidRPr="008B4B80" w:rsidRDefault="00007E34" w:rsidP="00DA21E3">
            <w:pPr>
              <w:rPr>
                <w:rFonts w:asciiTheme="majorHAnsi" w:hAnsiTheme="majorHAnsi"/>
                <w:sz w:val="20"/>
                <w:szCs w:val="20"/>
              </w:rPr>
            </w:pPr>
            <w:r w:rsidRPr="008B4B80">
              <w:rPr>
                <w:rFonts w:asciiTheme="majorHAnsi" w:hAnsiTheme="majorHAnsi"/>
                <w:sz w:val="20"/>
                <w:szCs w:val="20"/>
              </w:rPr>
              <w:t>1</w:t>
            </w:r>
          </w:p>
        </w:tc>
        <w:tc>
          <w:tcPr>
            <w:tcW w:w="4672" w:type="pct"/>
            <w:tcBorders>
              <w:top w:val="single" w:sz="4" w:space="0" w:color="auto"/>
              <w:left w:val="single" w:sz="4" w:space="0" w:color="auto"/>
              <w:bottom w:val="single" w:sz="4" w:space="0" w:color="auto"/>
              <w:right w:val="single" w:sz="4" w:space="0" w:color="auto"/>
            </w:tcBorders>
            <w:tcMar>
              <w:top w:w="0" w:type="dxa"/>
              <w:left w:w="120" w:type="dxa"/>
              <w:bottom w:w="0" w:type="dxa"/>
              <w:right w:w="0" w:type="dxa"/>
            </w:tcMar>
            <w:vAlign w:val="center"/>
            <w:hideMark/>
          </w:tcPr>
          <w:p w:rsidR="006A72B5" w:rsidRPr="008B4B80" w:rsidRDefault="006A72B5" w:rsidP="00DA21E3">
            <w:pPr>
              <w:rPr>
                <w:rFonts w:asciiTheme="majorHAnsi" w:hAnsiTheme="majorHAnsi"/>
                <w:sz w:val="20"/>
                <w:szCs w:val="20"/>
              </w:rPr>
            </w:pPr>
            <w:r w:rsidRPr="008B4B80">
              <w:rPr>
                <w:rFonts w:asciiTheme="majorHAnsi" w:hAnsiTheme="majorHAnsi"/>
                <w:sz w:val="20"/>
                <w:szCs w:val="20"/>
              </w:rPr>
              <w:t>DF-632</w:t>
            </w:r>
          </w:p>
        </w:tc>
      </w:tr>
      <w:tr w:rsidR="006A72B5" w:rsidRPr="008B4B80" w:rsidTr="006A72B5">
        <w:trPr>
          <w:trHeight w:val="240"/>
          <w:jc w:val="center"/>
        </w:trPr>
        <w:tc>
          <w:tcPr>
            <w:tcW w:w="328" w:type="pct"/>
            <w:tcBorders>
              <w:top w:val="single" w:sz="4" w:space="0" w:color="auto"/>
              <w:left w:val="single" w:sz="4" w:space="0" w:color="auto"/>
              <w:bottom w:val="single" w:sz="4" w:space="0" w:color="auto"/>
              <w:right w:val="single" w:sz="4" w:space="0" w:color="auto"/>
            </w:tcBorders>
            <w:hideMark/>
          </w:tcPr>
          <w:p w:rsidR="006A72B5" w:rsidRPr="008B4B80" w:rsidRDefault="00007E34" w:rsidP="00DA21E3">
            <w:pPr>
              <w:rPr>
                <w:rFonts w:asciiTheme="majorHAnsi" w:hAnsiTheme="majorHAnsi"/>
                <w:sz w:val="20"/>
                <w:szCs w:val="20"/>
              </w:rPr>
            </w:pPr>
            <w:r w:rsidRPr="008B4B80">
              <w:rPr>
                <w:rFonts w:asciiTheme="majorHAnsi" w:hAnsiTheme="majorHAnsi"/>
                <w:sz w:val="20"/>
                <w:szCs w:val="20"/>
              </w:rPr>
              <w:t>2</w:t>
            </w:r>
          </w:p>
        </w:tc>
        <w:tc>
          <w:tcPr>
            <w:tcW w:w="4672" w:type="pct"/>
            <w:tcBorders>
              <w:top w:val="single" w:sz="4" w:space="0" w:color="auto"/>
              <w:left w:val="single" w:sz="4" w:space="0" w:color="auto"/>
              <w:bottom w:val="single" w:sz="4" w:space="0" w:color="auto"/>
              <w:right w:val="single" w:sz="4" w:space="0" w:color="auto"/>
            </w:tcBorders>
            <w:tcMar>
              <w:top w:w="0" w:type="dxa"/>
              <w:left w:w="120" w:type="dxa"/>
              <w:bottom w:w="0" w:type="dxa"/>
              <w:right w:w="0" w:type="dxa"/>
            </w:tcMar>
            <w:vAlign w:val="center"/>
            <w:hideMark/>
          </w:tcPr>
          <w:p w:rsidR="006A72B5" w:rsidRPr="008B4B80" w:rsidRDefault="006A72B5" w:rsidP="00DA21E3">
            <w:pPr>
              <w:rPr>
                <w:rFonts w:asciiTheme="majorHAnsi" w:hAnsiTheme="majorHAnsi"/>
                <w:sz w:val="20"/>
                <w:szCs w:val="20"/>
              </w:rPr>
            </w:pPr>
            <w:r w:rsidRPr="008B4B80">
              <w:rPr>
                <w:rFonts w:asciiTheme="majorHAnsi" w:hAnsiTheme="majorHAnsi"/>
                <w:sz w:val="20"/>
                <w:szCs w:val="20"/>
              </w:rPr>
              <w:t>DK-516</w:t>
            </w:r>
          </w:p>
        </w:tc>
      </w:tr>
      <w:tr w:rsidR="006A72B5" w:rsidRPr="008B4B80" w:rsidTr="006A72B5">
        <w:trPr>
          <w:trHeight w:val="240"/>
          <w:jc w:val="center"/>
        </w:trPr>
        <w:tc>
          <w:tcPr>
            <w:tcW w:w="328" w:type="pct"/>
            <w:tcBorders>
              <w:top w:val="single" w:sz="4" w:space="0" w:color="auto"/>
              <w:left w:val="single" w:sz="4" w:space="0" w:color="auto"/>
              <w:bottom w:val="single" w:sz="4" w:space="0" w:color="auto"/>
              <w:right w:val="single" w:sz="4" w:space="0" w:color="auto"/>
            </w:tcBorders>
            <w:hideMark/>
          </w:tcPr>
          <w:p w:rsidR="006A72B5" w:rsidRPr="008B4B80" w:rsidRDefault="00007E34" w:rsidP="00DA21E3">
            <w:pPr>
              <w:rPr>
                <w:rFonts w:asciiTheme="majorHAnsi" w:hAnsiTheme="majorHAnsi"/>
                <w:sz w:val="20"/>
                <w:szCs w:val="20"/>
              </w:rPr>
            </w:pPr>
            <w:r w:rsidRPr="008B4B80">
              <w:rPr>
                <w:rFonts w:asciiTheme="majorHAnsi" w:hAnsiTheme="majorHAnsi"/>
                <w:sz w:val="20"/>
                <w:szCs w:val="20"/>
              </w:rPr>
              <w:t>3</w:t>
            </w:r>
          </w:p>
        </w:tc>
        <w:tc>
          <w:tcPr>
            <w:tcW w:w="4672" w:type="pct"/>
            <w:tcBorders>
              <w:top w:val="single" w:sz="4" w:space="0" w:color="auto"/>
              <w:left w:val="single" w:sz="4" w:space="0" w:color="auto"/>
              <w:bottom w:val="single" w:sz="4" w:space="0" w:color="auto"/>
              <w:right w:val="single" w:sz="4" w:space="0" w:color="auto"/>
            </w:tcBorders>
            <w:tcMar>
              <w:top w:w="0" w:type="dxa"/>
              <w:left w:w="120" w:type="dxa"/>
              <w:bottom w:w="0" w:type="dxa"/>
              <w:right w:w="0" w:type="dxa"/>
            </w:tcMar>
            <w:vAlign w:val="center"/>
            <w:hideMark/>
          </w:tcPr>
          <w:p w:rsidR="006A72B5" w:rsidRPr="008B4B80" w:rsidRDefault="006A72B5" w:rsidP="00DA21E3">
            <w:pPr>
              <w:rPr>
                <w:rFonts w:asciiTheme="majorHAnsi" w:hAnsiTheme="majorHAnsi"/>
                <w:sz w:val="20"/>
                <w:szCs w:val="20"/>
              </w:rPr>
            </w:pPr>
            <w:r w:rsidRPr="008B4B80">
              <w:rPr>
                <w:rFonts w:asciiTheme="majorHAnsi" w:hAnsiTheme="majorHAnsi"/>
                <w:sz w:val="20"/>
                <w:szCs w:val="20"/>
              </w:rPr>
              <w:t>Czytnik kart ASK FSK 125</w:t>
            </w:r>
          </w:p>
        </w:tc>
      </w:tr>
    </w:tbl>
    <w:p w:rsidR="006A72B5" w:rsidRPr="008B4B80" w:rsidRDefault="006A72B5" w:rsidP="00DA21E3">
      <w:pPr>
        <w:jc w:val="both"/>
        <w:rPr>
          <w:rFonts w:asciiTheme="majorHAnsi" w:hAnsiTheme="majorHAnsi"/>
          <w:sz w:val="20"/>
          <w:szCs w:val="20"/>
        </w:rPr>
      </w:pPr>
    </w:p>
    <w:p w:rsidR="007A2519" w:rsidRPr="008B4B80" w:rsidRDefault="002B0CFD" w:rsidP="00651E07">
      <w:pPr>
        <w:pStyle w:val="Akapitzlist"/>
        <w:numPr>
          <w:ilvl w:val="1"/>
          <w:numId w:val="29"/>
        </w:numPr>
        <w:ind w:left="709"/>
        <w:jc w:val="both"/>
        <w:rPr>
          <w:rFonts w:asciiTheme="majorHAnsi" w:hAnsiTheme="majorHAnsi"/>
          <w:sz w:val="20"/>
          <w:szCs w:val="20"/>
        </w:rPr>
      </w:pPr>
      <w:r>
        <w:rPr>
          <w:rFonts w:asciiTheme="majorHAnsi" w:hAnsiTheme="majorHAnsi"/>
          <w:sz w:val="20"/>
          <w:szCs w:val="20"/>
        </w:rPr>
        <w:t>Dostarczone urządzenia oraz ich</w:t>
      </w:r>
      <w:r w:rsidR="006A72B5" w:rsidRPr="008B4B80">
        <w:rPr>
          <w:rFonts w:asciiTheme="majorHAnsi" w:hAnsiTheme="majorHAnsi"/>
          <w:sz w:val="20"/>
          <w:szCs w:val="20"/>
        </w:rPr>
        <w:t xml:space="preserve"> elementy muszą być fabrycznie nowe i gotowe do pracy.</w:t>
      </w:r>
    </w:p>
    <w:p w:rsidR="006A72B5" w:rsidRPr="008B4B80" w:rsidRDefault="006A72B5" w:rsidP="00DA21E3">
      <w:pPr>
        <w:rPr>
          <w:rFonts w:asciiTheme="majorHAnsi" w:hAnsiTheme="majorHAnsi"/>
          <w:b/>
          <w:sz w:val="20"/>
          <w:szCs w:val="20"/>
        </w:rPr>
      </w:pPr>
    </w:p>
    <w:p w:rsidR="006A72B5" w:rsidRPr="008B4B80" w:rsidRDefault="006A72B5" w:rsidP="00651E07">
      <w:pPr>
        <w:numPr>
          <w:ilvl w:val="0"/>
          <w:numId w:val="26"/>
        </w:numPr>
        <w:jc w:val="both"/>
        <w:rPr>
          <w:rFonts w:asciiTheme="majorHAnsi" w:hAnsiTheme="majorHAnsi"/>
          <w:b/>
          <w:sz w:val="20"/>
          <w:szCs w:val="20"/>
        </w:rPr>
      </w:pPr>
      <w:r w:rsidRPr="008B4B80">
        <w:rPr>
          <w:rFonts w:asciiTheme="majorHAnsi" w:hAnsiTheme="majorHAnsi"/>
          <w:b/>
          <w:sz w:val="20"/>
          <w:szCs w:val="20"/>
        </w:rPr>
        <w:t xml:space="preserve">Czas trwania umowy – </w:t>
      </w:r>
      <w:r w:rsidR="00007E34" w:rsidRPr="008B4B80">
        <w:rPr>
          <w:rFonts w:asciiTheme="majorHAnsi" w:hAnsiTheme="majorHAnsi"/>
          <w:b/>
          <w:sz w:val="20"/>
          <w:szCs w:val="20"/>
        </w:rPr>
        <w:t xml:space="preserve">na okres </w:t>
      </w:r>
      <w:r w:rsidRPr="008B4B80">
        <w:rPr>
          <w:rFonts w:asciiTheme="majorHAnsi" w:hAnsiTheme="majorHAnsi"/>
          <w:sz w:val="20"/>
          <w:szCs w:val="20"/>
          <w:highlight w:val="yellow"/>
        </w:rPr>
        <w:t>48 miesięcy</w:t>
      </w:r>
      <w:r w:rsidR="00007E34" w:rsidRPr="008B4B80">
        <w:rPr>
          <w:rFonts w:asciiTheme="majorHAnsi" w:hAnsiTheme="majorHAnsi"/>
          <w:sz w:val="20"/>
          <w:szCs w:val="20"/>
        </w:rPr>
        <w:t xml:space="preserve"> </w:t>
      </w:r>
      <w:r w:rsidR="00364546" w:rsidRPr="008B4B80">
        <w:rPr>
          <w:rFonts w:asciiTheme="majorHAnsi" w:hAnsiTheme="majorHAnsi"/>
          <w:sz w:val="20"/>
          <w:szCs w:val="20"/>
        </w:rPr>
        <w:t xml:space="preserve">licząc od dnia uruchomienia urządzenia – z czynności będzie spisany protokół  </w:t>
      </w:r>
      <w:r w:rsidR="00AC7DCA" w:rsidRPr="008B4B80">
        <w:rPr>
          <w:rFonts w:asciiTheme="majorHAnsi" w:hAnsiTheme="majorHAnsi"/>
          <w:sz w:val="20"/>
          <w:szCs w:val="20"/>
        </w:rPr>
        <w:t>- z możliwością przedłużenia na czas nieokreślony.</w:t>
      </w:r>
    </w:p>
    <w:p w:rsidR="00AC7DCA" w:rsidRPr="008B4B80" w:rsidRDefault="007A2519" w:rsidP="00651E07">
      <w:pPr>
        <w:pStyle w:val="Akapitzlist"/>
        <w:numPr>
          <w:ilvl w:val="1"/>
          <w:numId w:val="28"/>
        </w:numPr>
        <w:jc w:val="both"/>
        <w:rPr>
          <w:rFonts w:asciiTheme="majorHAnsi" w:hAnsiTheme="majorHAnsi" w:cs="Calibri"/>
          <w:b/>
          <w:bCs/>
          <w:sz w:val="20"/>
          <w:szCs w:val="20"/>
        </w:rPr>
      </w:pPr>
      <w:r w:rsidRPr="008B4B80">
        <w:rPr>
          <w:rFonts w:asciiTheme="majorHAnsi" w:eastAsia="Calibri" w:hAnsiTheme="majorHAnsi" w:cs="Times New Roman"/>
          <w:b/>
          <w:sz w:val="20"/>
          <w:szCs w:val="20"/>
        </w:rPr>
        <w:t xml:space="preserve">Termin dostawy: </w:t>
      </w:r>
      <w:r w:rsidR="00AC7DCA" w:rsidRPr="008B4B80">
        <w:rPr>
          <w:rFonts w:asciiTheme="majorHAnsi" w:hAnsiTheme="majorHAnsi" w:cs="Calibri"/>
          <w:bCs/>
          <w:color w:val="FF0000"/>
          <w:sz w:val="20"/>
          <w:szCs w:val="20"/>
        </w:rPr>
        <w:t xml:space="preserve"> </w:t>
      </w:r>
      <w:r w:rsidR="00AC7DCA" w:rsidRPr="008B4B80">
        <w:rPr>
          <w:rFonts w:asciiTheme="majorHAnsi" w:hAnsiTheme="majorHAnsi"/>
          <w:sz w:val="20"/>
          <w:szCs w:val="20"/>
        </w:rPr>
        <w:t>Wykonawca zobowiązuje się dostarczyć i skonfigurować przedmiot dzierżawy w ciągu 14 dni kalendarzowych od podpisania umowy.</w:t>
      </w:r>
    </w:p>
    <w:p w:rsidR="007A2519" w:rsidRPr="008B4B80" w:rsidRDefault="007A2519" w:rsidP="00651E07">
      <w:pPr>
        <w:pStyle w:val="Akapitzlist"/>
        <w:numPr>
          <w:ilvl w:val="1"/>
          <w:numId w:val="28"/>
        </w:numPr>
        <w:jc w:val="both"/>
        <w:rPr>
          <w:rFonts w:asciiTheme="majorHAnsi" w:hAnsiTheme="majorHAnsi" w:cs="Calibri"/>
          <w:b/>
          <w:bCs/>
          <w:sz w:val="20"/>
          <w:szCs w:val="20"/>
        </w:rPr>
      </w:pPr>
      <w:r w:rsidRPr="008B4B80">
        <w:rPr>
          <w:rFonts w:asciiTheme="majorHAnsi" w:hAnsiTheme="majorHAnsi"/>
          <w:b/>
          <w:sz w:val="20"/>
          <w:szCs w:val="20"/>
        </w:rPr>
        <w:t>Miejsce dostawy - Podmiot korzystający:</w:t>
      </w: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3648"/>
        <w:gridCol w:w="5194"/>
      </w:tblGrid>
      <w:tr w:rsidR="007A2519" w:rsidRPr="008B4B80" w:rsidTr="00BE2720">
        <w:trPr>
          <w:trHeight w:val="284"/>
          <w:jc w:val="center"/>
        </w:trPr>
        <w:tc>
          <w:tcPr>
            <w:tcW w:w="225"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7A2519" w:rsidRPr="008B4B80" w:rsidRDefault="007A2519" w:rsidP="00DA21E3">
            <w:pPr>
              <w:rPr>
                <w:rFonts w:asciiTheme="majorHAnsi" w:hAnsiTheme="majorHAnsi"/>
                <w:b/>
                <w:sz w:val="20"/>
                <w:szCs w:val="20"/>
              </w:rPr>
            </w:pPr>
            <w:r w:rsidRPr="008B4B80">
              <w:rPr>
                <w:rFonts w:asciiTheme="majorHAnsi" w:hAnsiTheme="majorHAnsi"/>
                <w:b/>
                <w:sz w:val="20"/>
                <w:szCs w:val="20"/>
              </w:rPr>
              <w:t>Lp.</w:t>
            </w:r>
          </w:p>
        </w:tc>
        <w:tc>
          <w:tcPr>
            <w:tcW w:w="1970"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7A2519" w:rsidRPr="008B4B80" w:rsidRDefault="007A2519" w:rsidP="00DA21E3">
            <w:pPr>
              <w:rPr>
                <w:rFonts w:asciiTheme="majorHAnsi" w:hAnsiTheme="majorHAnsi"/>
                <w:b/>
                <w:sz w:val="20"/>
                <w:szCs w:val="20"/>
              </w:rPr>
            </w:pPr>
            <w:r w:rsidRPr="008B4B80">
              <w:rPr>
                <w:rFonts w:asciiTheme="majorHAnsi" w:hAnsiTheme="majorHAnsi"/>
                <w:b/>
                <w:sz w:val="20"/>
                <w:szCs w:val="20"/>
              </w:rPr>
              <w:t>Nazwa jednostki</w:t>
            </w:r>
          </w:p>
        </w:tc>
        <w:tc>
          <w:tcPr>
            <w:tcW w:w="2806"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7A2519" w:rsidRPr="008B4B80" w:rsidRDefault="007A2519" w:rsidP="00DA21E3">
            <w:pPr>
              <w:rPr>
                <w:rFonts w:asciiTheme="majorHAnsi" w:hAnsiTheme="majorHAnsi"/>
                <w:b/>
                <w:bCs/>
                <w:iCs/>
                <w:sz w:val="20"/>
                <w:szCs w:val="20"/>
              </w:rPr>
            </w:pPr>
            <w:r w:rsidRPr="008B4B80">
              <w:rPr>
                <w:rFonts w:asciiTheme="majorHAnsi" w:hAnsiTheme="majorHAnsi"/>
                <w:b/>
                <w:bCs/>
                <w:iCs/>
                <w:sz w:val="20"/>
                <w:szCs w:val="20"/>
              </w:rPr>
              <w:t>Adres</w:t>
            </w:r>
          </w:p>
        </w:tc>
      </w:tr>
      <w:tr w:rsidR="007A2519" w:rsidRPr="008B4B80" w:rsidTr="00BE2720">
        <w:trPr>
          <w:trHeight w:val="284"/>
          <w:jc w:val="center"/>
        </w:trPr>
        <w:tc>
          <w:tcPr>
            <w:tcW w:w="225" w:type="pct"/>
            <w:tcBorders>
              <w:top w:val="single" w:sz="4" w:space="0" w:color="auto"/>
              <w:left w:val="single" w:sz="4" w:space="0" w:color="auto"/>
              <w:bottom w:val="single" w:sz="4" w:space="0" w:color="auto"/>
              <w:right w:val="single" w:sz="4" w:space="0" w:color="auto"/>
            </w:tcBorders>
            <w:vAlign w:val="center"/>
            <w:hideMark/>
          </w:tcPr>
          <w:p w:rsidR="007A2519" w:rsidRPr="008B4B80" w:rsidRDefault="007A2519" w:rsidP="00DA21E3">
            <w:pPr>
              <w:rPr>
                <w:rFonts w:asciiTheme="majorHAnsi" w:hAnsiTheme="majorHAnsi"/>
                <w:sz w:val="20"/>
                <w:szCs w:val="20"/>
              </w:rPr>
            </w:pPr>
            <w:r w:rsidRPr="008B4B80">
              <w:rPr>
                <w:rFonts w:asciiTheme="majorHAnsi" w:hAnsiTheme="majorHAnsi"/>
                <w:sz w:val="20"/>
                <w:szCs w:val="20"/>
              </w:rPr>
              <w:t>1</w:t>
            </w:r>
          </w:p>
        </w:tc>
        <w:tc>
          <w:tcPr>
            <w:tcW w:w="1970" w:type="pct"/>
            <w:tcBorders>
              <w:top w:val="single" w:sz="4" w:space="0" w:color="auto"/>
              <w:left w:val="single" w:sz="4" w:space="0" w:color="auto"/>
              <w:bottom w:val="single" w:sz="4" w:space="0" w:color="auto"/>
              <w:right w:val="single" w:sz="4" w:space="0" w:color="auto"/>
            </w:tcBorders>
            <w:vAlign w:val="center"/>
            <w:hideMark/>
          </w:tcPr>
          <w:p w:rsidR="007A2519" w:rsidRPr="008B4B80" w:rsidRDefault="007A2519" w:rsidP="00DA21E3">
            <w:pPr>
              <w:rPr>
                <w:rFonts w:asciiTheme="majorHAnsi" w:hAnsiTheme="majorHAnsi"/>
                <w:b/>
                <w:sz w:val="20"/>
                <w:szCs w:val="20"/>
              </w:rPr>
            </w:pPr>
            <w:bookmarkStart w:id="1" w:name="_Hlk130293166"/>
            <w:r w:rsidRPr="008B4B80">
              <w:rPr>
                <w:rFonts w:asciiTheme="majorHAnsi" w:hAnsiTheme="majorHAnsi"/>
                <w:sz w:val="20"/>
                <w:szCs w:val="20"/>
              </w:rPr>
              <w:t>CKZ w Skarżysku Kamiennej</w:t>
            </w:r>
            <w:bookmarkEnd w:id="1"/>
          </w:p>
        </w:tc>
        <w:tc>
          <w:tcPr>
            <w:tcW w:w="2806" w:type="pct"/>
            <w:tcBorders>
              <w:top w:val="single" w:sz="4" w:space="0" w:color="auto"/>
              <w:left w:val="single" w:sz="4" w:space="0" w:color="auto"/>
              <w:bottom w:val="single" w:sz="4" w:space="0" w:color="auto"/>
              <w:right w:val="single" w:sz="4" w:space="0" w:color="auto"/>
            </w:tcBorders>
            <w:vAlign w:val="center"/>
          </w:tcPr>
          <w:p w:rsidR="007A2519" w:rsidRPr="008B4B80" w:rsidRDefault="007A2519" w:rsidP="00DA21E3">
            <w:pPr>
              <w:rPr>
                <w:rFonts w:asciiTheme="majorHAnsi" w:hAnsiTheme="majorHAnsi"/>
                <w:color w:val="000000"/>
                <w:sz w:val="20"/>
                <w:szCs w:val="20"/>
              </w:rPr>
            </w:pPr>
            <w:r w:rsidRPr="008B4B80">
              <w:rPr>
                <w:rFonts w:asciiTheme="majorHAnsi" w:hAnsiTheme="majorHAnsi"/>
                <w:color w:val="000000"/>
                <w:sz w:val="20"/>
                <w:szCs w:val="20"/>
              </w:rPr>
              <w:t>ul. Metalowców 54, 26-100 Skarżysko-Kamienna</w:t>
            </w:r>
          </w:p>
        </w:tc>
      </w:tr>
      <w:tr w:rsidR="00BE2720" w:rsidRPr="008B4B80" w:rsidTr="00BE2720">
        <w:trPr>
          <w:trHeight w:val="284"/>
          <w:jc w:val="center"/>
        </w:trPr>
        <w:tc>
          <w:tcPr>
            <w:tcW w:w="225" w:type="pct"/>
            <w:tcBorders>
              <w:top w:val="single" w:sz="4" w:space="0" w:color="auto"/>
              <w:left w:val="single" w:sz="4" w:space="0" w:color="auto"/>
              <w:bottom w:val="single" w:sz="4" w:space="0" w:color="auto"/>
              <w:right w:val="single" w:sz="4" w:space="0" w:color="auto"/>
            </w:tcBorders>
            <w:vAlign w:val="center"/>
          </w:tcPr>
          <w:p w:rsidR="00BE2720" w:rsidRPr="008B4B80" w:rsidRDefault="00BE2720" w:rsidP="00DA21E3">
            <w:pPr>
              <w:rPr>
                <w:rFonts w:asciiTheme="majorHAnsi" w:hAnsiTheme="majorHAnsi"/>
                <w:sz w:val="20"/>
                <w:szCs w:val="20"/>
              </w:rPr>
            </w:pPr>
            <w:r>
              <w:rPr>
                <w:rFonts w:asciiTheme="majorHAnsi" w:hAnsiTheme="majorHAnsi"/>
                <w:sz w:val="20"/>
                <w:szCs w:val="20"/>
              </w:rPr>
              <w:t>2</w:t>
            </w:r>
          </w:p>
        </w:tc>
        <w:tc>
          <w:tcPr>
            <w:tcW w:w="1970" w:type="pct"/>
            <w:tcBorders>
              <w:top w:val="single" w:sz="4" w:space="0" w:color="auto"/>
              <w:left w:val="single" w:sz="4" w:space="0" w:color="auto"/>
              <w:bottom w:val="single" w:sz="4" w:space="0" w:color="auto"/>
              <w:right w:val="single" w:sz="4" w:space="0" w:color="auto"/>
            </w:tcBorders>
            <w:vAlign w:val="center"/>
          </w:tcPr>
          <w:p w:rsidR="00BE2720" w:rsidRPr="008B4B80" w:rsidRDefault="00BE2720" w:rsidP="00DA21E3">
            <w:pPr>
              <w:rPr>
                <w:rFonts w:asciiTheme="majorHAnsi" w:hAnsiTheme="majorHAnsi"/>
                <w:sz w:val="20"/>
                <w:szCs w:val="20"/>
              </w:rPr>
            </w:pPr>
            <w:r>
              <w:rPr>
                <w:rFonts w:asciiTheme="majorHAnsi" w:hAnsiTheme="majorHAnsi"/>
                <w:sz w:val="20"/>
                <w:szCs w:val="20"/>
              </w:rPr>
              <w:t>Szkoły ZDZ w Kielcach</w:t>
            </w:r>
          </w:p>
        </w:tc>
        <w:tc>
          <w:tcPr>
            <w:tcW w:w="2806" w:type="pct"/>
            <w:tcBorders>
              <w:top w:val="single" w:sz="4" w:space="0" w:color="auto"/>
              <w:left w:val="single" w:sz="4" w:space="0" w:color="auto"/>
              <w:bottom w:val="single" w:sz="4" w:space="0" w:color="auto"/>
              <w:right w:val="single" w:sz="4" w:space="0" w:color="auto"/>
            </w:tcBorders>
            <w:vAlign w:val="center"/>
          </w:tcPr>
          <w:p w:rsidR="00BE2720" w:rsidRPr="008B4B80" w:rsidRDefault="00BE2720" w:rsidP="00DA21E3">
            <w:pPr>
              <w:rPr>
                <w:rFonts w:asciiTheme="majorHAnsi" w:hAnsiTheme="majorHAnsi"/>
                <w:color w:val="000000"/>
                <w:sz w:val="20"/>
                <w:szCs w:val="20"/>
              </w:rPr>
            </w:pPr>
            <w:r>
              <w:rPr>
                <w:rFonts w:asciiTheme="majorHAnsi" w:hAnsiTheme="majorHAnsi"/>
                <w:color w:val="000000"/>
                <w:sz w:val="20"/>
                <w:szCs w:val="20"/>
              </w:rPr>
              <w:t>ul. Paderewskiego 55, 25-950 Kielce</w:t>
            </w:r>
          </w:p>
        </w:tc>
      </w:tr>
      <w:tr w:rsidR="00BE2720" w:rsidRPr="008B4B80" w:rsidTr="00BE2720">
        <w:trPr>
          <w:trHeight w:val="284"/>
          <w:jc w:val="center"/>
        </w:trPr>
        <w:tc>
          <w:tcPr>
            <w:tcW w:w="225" w:type="pct"/>
            <w:tcBorders>
              <w:top w:val="single" w:sz="4" w:space="0" w:color="auto"/>
              <w:left w:val="single" w:sz="4" w:space="0" w:color="auto"/>
              <w:bottom w:val="single" w:sz="4" w:space="0" w:color="auto"/>
              <w:right w:val="single" w:sz="4" w:space="0" w:color="auto"/>
            </w:tcBorders>
            <w:vAlign w:val="center"/>
          </w:tcPr>
          <w:p w:rsidR="00BE2720" w:rsidRPr="008B4B80" w:rsidRDefault="00BE2720" w:rsidP="00DA21E3">
            <w:pPr>
              <w:rPr>
                <w:rFonts w:asciiTheme="majorHAnsi" w:hAnsiTheme="majorHAnsi"/>
                <w:sz w:val="20"/>
                <w:szCs w:val="20"/>
              </w:rPr>
            </w:pPr>
            <w:r>
              <w:rPr>
                <w:rFonts w:asciiTheme="majorHAnsi" w:hAnsiTheme="majorHAnsi"/>
                <w:sz w:val="20"/>
                <w:szCs w:val="20"/>
              </w:rPr>
              <w:t>3</w:t>
            </w:r>
          </w:p>
        </w:tc>
        <w:tc>
          <w:tcPr>
            <w:tcW w:w="1970" w:type="pct"/>
            <w:tcBorders>
              <w:top w:val="single" w:sz="4" w:space="0" w:color="auto"/>
              <w:left w:val="single" w:sz="4" w:space="0" w:color="auto"/>
              <w:bottom w:val="single" w:sz="4" w:space="0" w:color="auto"/>
              <w:right w:val="single" w:sz="4" w:space="0" w:color="auto"/>
            </w:tcBorders>
            <w:vAlign w:val="center"/>
          </w:tcPr>
          <w:p w:rsidR="00BE2720" w:rsidRPr="008B4B80" w:rsidRDefault="00BE2720" w:rsidP="00FC648B">
            <w:pPr>
              <w:rPr>
                <w:rFonts w:asciiTheme="majorHAnsi" w:hAnsiTheme="majorHAnsi"/>
                <w:sz w:val="20"/>
                <w:szCs w:val="20"/>
              </w:rPr>
            </w:pPr>
            <w:r>
              <w:rPr>
                <w:rFonts w:asciiTheme="majorHAnsi" w:hAnsiTheme="majorHAnsi"/>
                <w:sz w:val="20"/>
                <w:szCs w:val="20"/>
              </w:rPr>
              <w:t>Szkoły ZDZ w Busku Zdroju</w:t>
            </w:r>
          </w:p>
        </w:tc>
        <w:tc>
          <w:tcPr>
            <w:tcW w:w="2806" w:type="pct"/>
            <w:tcBorders>
              <w:top w:val="single" w:sz="4" w:space="0" w:color="auto"/>
              <w:left w:val="single" w:sz="4" w:space="0" w:color="auto"/>
              <w:bottom w:val="single" w:sz="4" w:space="0" w:color="auto"/>
              <w:right w:val="single" w:sz="4" w:space="0" w:color="auto"/>
            </w:tcBorders>
            <w:vAlign w:val="center"/>
          </w:tcPr>
          <w:p w:rsidR="00BE2720" w:rsidRPr="008B4B80" w:rsidRDefault="00BE2720" w:rsidP="00DA21E3">
            <w:pPr>
              <w:rPr>
                <w:rFonts w:asciiTheme="majorHAnsi" w:hAnsiTheme="majorHAnsi"/>
                <w:color w:val="000000"/>
                <w:sz w:val="20"/>
                <w:szCs w:val="20"/>
              </w:rPr>
            </w:pPr>
            <w:r>
              <w:rPr>
                <w:rFonts w:asciiTheme="majorHAnsi" w:hAnsiTheme="majorHAnsi"/>
                <w:color w:val="000000"/>
                <w:sz w:val="20"/>
                <w:szCs w:val="20"/>
              </w:rPr>
              <w:t>ul. Wojska Polskiego 31, 28-100 Busko Zdrój</w:t>
            </w:r>
          </w:p>
        </w:tc>
      </w:tr>
      <w:tr w:rsidR="00BE2720" w:rsidRPr="008B4B80" w:rsidTr="00BE2720">
        <w:trPr>
          <w:trHeight w:val="284"/>
          <w:jc w:val="center"/>
        </w:trPr>
        <w:tc>
          <w:tcPr>
            <w:tcW w:w="225" w:type="pct"/>
            <w:tcBorders>
              <w:top w:val="single" w:sz="4" w:space="0" w:color="auto"/>
              <w:left w:val="single" w:sz="4" w:space="0" w:color="auto"/>
              <w:bottom w:val="single" w:sz="4" w:space="0" w:color="auto"/>
              <w:right w:val="single" w:sz="4" w:space="0" w:color="auto"/>
            </w:tcBorders>
            <w:vAlign w:val="center"/>
          </w:tcPr>
          <w:p w:rsidR="00BE2720" w:rsidRPr="008B4B80" w:rsidRDefault="00BE2720" w:rsidP="00DA21E3">
            <w:pPr>
              <w:rPr>
                <w:rFonts w:asciiTheme="majorHAnsi" w:hAnsiTheme="majorHAnsi"/>
                <w:sz w:val="20"/>
                <w:szCs w:val="20"/>
              </w:rPr>
            </w:pPr>
            <w:r>
              <w:rPr>
                <w:rFonts w:asciiTheme="majorHAnsi" w:hAnsiTheme="majorHAnsi"/>
                <w:sz w:val="20"/>
                <w:szCs w:val="20"/>
              </w:rPr>
              <w:t>4</w:t>
            </w:r>
          </w:p>
        </w:tc>
        <w:tc>
          <w:tcPr>
            <w:tcW w:w="1970" w:type="pct"/>
            <w:tcBorders>
              <w:top w:val="single" w:sz="4" w:space="0" w:color="auto"/>
              <w:left w:val="single" w:sz="4" w:space="0" w:color="auto"/>
              <w:bottom w:val="single" w:sz="4" w:space="0" w:color="auto"/>
              <w:right w:val="single" w:sz="4" w:space="0" w:color="auto"/>
            </w:tcBorders>
            <w:vAlign w:val="center"/>
          </w:tcPr>
          <w:p w:rsidR="00BE2720" w:rsidRPr="008B4B80" w:rsidRDefault="00BE2720" w:rsidP="00FC648B">
            <w:pPr>
              <w:rPr>
                <w:rFonts w:asciiTheme="majorHAnsi" w:hAnsiTheme="majorHAnsi"/>
                <w:sz w:val="20"/>
                <w:szCs w:val="20"/>
              </w:rPr>
            </w:pPr>
            <w:r>
              <w:rPr>
                <w:rFonts w:asciiTheme="majorHAnsi" w:hAnsiTheme="majorHAnsi"/>
                <w:sz w:val="20"/>
                <w:szCs w:val="20"/>
              </w:rPr>
              <w:t>Szkoły ZDZ w Nowym Mieście nad Pilicą</w:t>
            </w:r>
          </w:p>
        </w:tc>
        <w:tc>
          <w:tcPr>
            <w:tcW w:w="2806" w:type="pct"/>
            <w:tcBorders>
              <w:top w:val="single" w:sz="4" w:space="0" w:color="auto"/>
              <w:left w:val="single" w:sz="4" w:space="0" w:color="auto"/>
              <w:bottom w:val="single" w:sz="4" w:space="0" w:color="auto"/>
              <w:right w:val="single" w:sz="4" w:space="0" w:color="auto"/>
            </w:tcBorders>
            <w:vAlign w:val="center"/>
          </w:tcPr>
          <w:p w:rsidR="00BE2720" w:rsidRPr="008B4B80" w:rsidRDefault="00BE2720" w:rsidP="00DA21E3">
            <w:pPr>
              <w:rPr>
                <w:rFonts w:asciiTheme="majorHAnsi" w:hAnsiTheme="majorHAnsi"/>
                <w:color w:val="000000"/>
                <w:sz w:val="20"/>
                <w:szCs w:val="20"/>
              </w:rPr>
            </w:pPr>
            <w:r>
              <w:rPr>
                <w:rFonts w:asciiTheme="majorHAnsi" w:hAnsiTheme="majorHAnsi"/>
                <w:color w:val="000000"/>
                <w:sz w:val="20"/>
                <w:szCs w:val="20"/>
              </w:rPr>
              <w:t>ul. Tomaszowska 123/40a, 26-420 Nowe Miasto nad Pilicą</w:t>
            </w:r>
          </w:p>
        </w:tc>
      </w:tr>
      <w:tr w:rsidR="00BE2720" w:rsidRPr="008B4B80" w:rsidTr="00BE2720">
        <w:trPr>
          <w:trHeight w:val="284"/>
          <w:jc w:val="center"/>
        </w:trPr>
        <w:tc>
          <w:tcPr>
            <w:tcW w:w="225" w:type="pct"/>
            <w:tcBorders>
              <w:top w:val="single" w:sz="4" w:space="0" w:color="auto"/>
              <w:left w:val="single" w:sz="4" w:space="0" w:color="auto"/>
              <w:bottom w:val="single" w:sz="4" w:space="0" w:color="auto"/>
              <w:right w:val="single" w:sz="4" w:space="0" w:color="auto"/>
            </w:tcBorders>
            <w:vAlign w:val="center"/>
          </w:tcPr>
          <w:p w:rsidR="00BE2720" w:rsidRPr="008B4B80" w:rsidRDefault="00BE2720" w:rsidP="00DA21E3">
            <w:pPr>
              <w:rPr>
                <w:rFonts w:asciiTheme="majorHAnsi" w:hAnsiTheme="majorHAnsi"/>
                <w:sz w:val="20"/>
                <w:szCs w:val="20"/>
              </w:rPr>
            </w:pPr>
            <w:r>
              <w:rPr>
                <w:rFonts w:asciiTheme="majorHAnsi" w:hAnsiTheme="majorHAnsi"/>
                <w:sz w:val="20"/>
                <w:szCs w:val="20"/>
              </w:rPr>
              <w:t>5</w:t>
            </w:r>
          </w:p>
        </w:tc>
        <w:tc>
          <w:tcPr>
            <w:tcW w:w="1970" w:type="pct"/>
            <w:tcBorders>
              <w:top w:val="single" w:sz="4" w:space="0" w:color="auto"/>
              <w:left w:val="single" w:sz="4" w:space="0" w:color="auto"/>
              <w:bottom w:val="single" w:sz="4" w:space="0" w:color="auto"/>
              <w:right w:val="single" w:sz="4" w:space="0" w:color="auto"/>
            </w:tcBorders>
            <w:vAlign w:val="center"/>
          </w:tcPr>
          <w:p w:rsidR="00BE2720" w:rsidRPr="008B4B80" w:rsidRDefault="00BE2720" w:rsidP="00FC648B">
            <w:pPr>
              <w:rPr>
                <w:rFonts w:asciiTheme="majorHAnsi" w:hAnsiTheme="majorHAnsi"/>
                <w:sz w:val="20"/>
                <w:szCs w:val="20"/>
              </w:rPr>
            </w:pPr>
            <w:r>
              <w:rPr>
                <w:rFonts w:asciiTheme="majorHAnsi" w:hAnsiTheme="majorHAnsi"/>
                <w:sz w:val="20"/>
                <w:szCs w:val="20"/>
              </w:rPr>
              <w:t>Szkoły ZDZ w Miechowie</w:t>
            </w:r>
          </w:p>
        </w:tc>
        <w:tc>
          <w:tcPr>
            <w:tcW w:w="2806" w:type="pct"/>
            <w:tcBorders>
              <w:top w:val="single" w:sz="4" w:space="0" w:color="auto"/>
              <w:left w:val="single" w:sz="4" w:space="0" w:color="auto"/>
              <w:bottom w:val="single" w:sz="4" w:space="0" w:color="auto"/>
              <w:right w:val="single" w:sz="4" w:space="0" w:color="auto"/>
            </w:tcBorders>
            <w:vAlign w:val="center"/>
          </w:tcPr>
          <w:p w:rsidR="00BE2720" w:rsidRPr="008B4B80" w:rsidRDefault="00BE2720" w:rsidP="00DA21E3">
            <w:pPr>
              <w:rPr>
                <w:rFonts w:asciiTheme="majorHAnsi" w:hAnsiTheme="majorHAnsi"/>
                <w:color w:val="000000"/>
                <w:sz w:val="20"/>
                <w:szCs w:val="20"/>
              </w:rPr>
            </w:pPr>
            <w:r>
              <w:rPr>
                <w:rFonts w:asciiTheme="majorHAnsi" w:hAnsiTheme="majorHAnsi"/>
                <w:color w:val="000000"/>
                <w:sz w:val="20"/>
                <w:szCs w:val="20"/>
              </w:rPr>
              <w:t>ul. Księdza Skorupki 3, 32-200 Miechów</w:t>
            </w:r>
          </w:p>
        </w:tc>
      </w:tr>
      <w:tr w:rsidR="00BE2720" w:rsidRPr="008B4B80" w:rsidTr="00BE2720">
        <w:trPr>
          <w:trHeight w:val="284"/>
          <w:jc w:val="center"/>
        </w:trPr>
        <w:tc>
          <w:tcPr>
            <w:tcW w:w="225" w:type="pct"/>
            <w:tcBorders>
              <w:top w:val="single" w:sz="4" w:space="0" w:color="auto"/>
              <w:left w:val="single" w:sz="4" w:space="0" w:color="auto"/>
              <w:bottom w:val="single" w:sz="4" w:space="0" w:color="auto"/>
              <w:right w:val="single" w:sz="4" w:space="0" w:color="auto"/>
            </w:tcBorders>
            <w:vAlign w:val="center"/>
          </w:tcPr>
          <w:p w:rsidR="00BE2720" w:rsidRPr="008B4B80" w:rsidRDefault="00BE2720" w:rsidP="00DA21E3">
            <w:pPr>
              <w:rPr>
                <w:rFonts w:asciiTheme="majorHAnsi" w:hAnsiTheme="majorHAnsi"/>
                <w:sz w:val="20"/>
                <w:szCs w:val="20"/>
              </w:rPr>
            </w:pPr>
            <w:r>
              <w:rPr>
                <w:rFonts w:asciiTheme="majorHAnsi" w:hAnsiTheme="majorHAnsi"/>
                <w:sz w:val="20"/>
                <w:szCs w:val="20"/>
              </w:rPr>
              <w:t>6</w:t>
            </w:r>
          </w:p>
        </w:tc>
        <w:tc>
          <w:tcPr>
            <w:tcW w:w="1970" w:type="pct"/>
            <w:tcBorders>
              <w:top w:val="single" w:sz="4" w:space="0" w:color="auto"/>
              <w:left w:val="single" w:sz="4" w:space="0" w:color="auto"/>
              <w:bottom w:val="single" w:sz="4" w:space="0" w:color="auto"/>
              <w:right w:val="single" w:sz="4" w:space="0" w:color="auto"/>
            </w:tcBorders>
            <w:vAlign w:val="center"/>
          </w:tcPr>
          <w:p w:rsidR="00BE2720" w:rsidRPr="008B4B80" w:rsidRDefault="00BE2720" w:rsidP="00FC648B">
            <w:pPr>
              <w:rPr>
                <w:rFonts w:asciiTheme="majorHAnsi" w:hAnsiTheme="majorHAnsi"/>
                <w:sz w:val="20"/>
                <w:szCs w:val="20"/>
              </w:rPr>
            </w:pPr>
            <w:r>
              <w:rPr>
                <w:rFonts w:asciiTheme="majorHAnsi" w:hAnsiTheme="majorHAnsi"/>
                <w:sz w:val="20"/>
                <w:szCs w:val="20"/>
              </w:rPr>
              <w:t>Biuro Zakładu</w:t>
            </w:r>
          </w:p>
        </w:tc>
        <w:tc>
          <w:tcPr>
            <w:tcW w:w="2806" w:type="pct"/>
            <w:tcBorders>
              <w:top w:val="single" w:sz="4" w:space="0" w:color="auto"/>
              <w:left w:val="single" w:sz="4" w:space="0" w:color="auto"/>
              <w:bottom w:val="single" w:sz="4" w:space="0" w:color="auto"/>
              <w:right w:val="single" w:sz="4" w:space="0" w:color="auto"/>
            </w:tcBorders>
            <w:vAlign w:val="center"/>
          </w:tcPr>
          <w:p w:rsidR="00BE2720" w:rsidRPr="008B4B80" w:rsidRDefault="00BE2720" w:rsidP="00DA21E3">
            <w:pPr>
              <w:rPr>
                <w:rFonts w:asciiTheme="majorHAnsi" w:hAnsiTheme="majorHAnsi"/>
                <w:color w:val="000000"/>
                <w:sz w:val="20"/>
                <w:szCs w:val="20"/>
              </w:rPr>
            </w:pPr>
            <w:r>
              <w:rPr>
                <w:rFonts w:asciiTheme="majorHAnsi" w:hAnsiTheme="majorHAnsi"/>
                <w:color w:val="000000"/>
                <w:sz w:val="20"/>
                <w:szCs w:val="20"/>
              </w:rPr>
              <w:t>ul. Śląska 9, 25-328 Kielce</w:t>
            </w:r>
          </w:p>
        </w:tc>
      </w:tr>
    </w:tbl>
    <w:p w:rsidR="007A2519" w:rsidRPr="008B4B80" w:rsidRDefault="007A2519" w:rsidP="00DA21E3">
      <w:pPr>
        <w:ind w:left="360"/>
        <w:jc w:val="both"/>
        <w:rPr>
          <w:rFonts w:asciiTheme="majorHAnsi" w:hAnsiTheme="majorHAnsi"/>
          <w:b/>
          <w:sz w:val="20"/>
          <w:szCs w:val="20"/>
        </w:rPr>
      </w:pPr>
    </w:p>
    <w:p w:rsidR="006A72B5" w:rsidRPr="008B4B80" w:rsidRDefault="006A72B5" w:rsidP="00651E07">
      <w:pPr>
        <w:numPr>
          <w:ilvl w:val="0"/>
          <w:numId w:val="26"/>
        </w:numPr>
        <w:jc w:val="both"/>
        <w:rPr>
          <w:rFonts w:asciiTheme="majorHAnsi" w:hAnsiTheme="majorHAnsi"/>
          <w:sz w:val="20"/>
          <w:szCs w:val="20"/>
        </w:rPr>
      </w:pPr>
      <w:r w:rsidRPr="008B4B80">
        <w:rPr>
          <w:rFonts w:asciiTheme="majorHAnsi" w:hAnsiTheme="majorHAnsi"/>
          <w:b/>
          <w:sz w:val="20"/>
          <w:szCs w:val="20"/>
        </w:rPr>
        <w:t>Zakres usługi:</w:t>
      </w:r>
    </w:p>
    <w:p w:rsidR="00C900FC" w:rsidRPr="008B4B80" w:rsidRDefault="00C900FC" w:rsidP="00651E07">
      <w:pPr>
        <w:pStyle w:val="Akapitzlist"/>
        <w:numPr>
          <w:ilvl w:val="1"/>
          <w:numId w:val="27"/>
        </w:numPr>
        <w:ind w:left="709"/>
        <w:jc w:val="both"/>
        <w:rPr>
          <w:rFonts w:asciiTheme="majorHAnsi" w:hAnsiTheme="majorHAnsi"/>
          <w:sz w:val="20"/>
          <w:szCs w:val="20"/>
        </w:rPr>
      </w:pPr>
      <w:r w:rsidRPr="008B4B80">
        <w:rPr>
          <w:rFonts w:asciiTheme="majorHAnsi" w:hAnsiTheme="majorHAnsi"/>
          <w:sz w:val="20"/>
          <w:szCs w:val="20"/>
        </w:rPr>
        <w:t>Dostarczone urządzenie musi być fabrycznie nowe, pochodzić z bieżącej produkcji, musi być wolne od wszelkich wad i uszkodzeń, bez</w:t>
      </w:r>
      <w:r w:rsidR="00D815A1">
        <w:rPr>
          <w:rFonts w:asciiTheme="majorHAnsi" w:hAnsiTheme="majorHAnsi"/>
          <w:sz w:val="20"/>
          <w:szCs w:val="20"/>
        </w:rPr>
        <w:t xml:space="preserve"> </w:t>
      </w:r>
      <w:r w:rsidRPr="008B4B80">
        <w:rPr>
          <w:rFonts w:asciiTheme="majorHAnsi" w:hAnsiTheme="majorHAnsi"/>
          <w:sz w:val="20"/>
          <w:szCs w:val="20"/>
        </w:rPr>
        <w:t>wcześniejszej eksploatacji i nie może być przedmiotem praw osób trzecich.</w:t>
      </w:r>
    </w:p>
    <w:p w:rsidR="00C900FC" w:rsidRPr="008B4B80" w:rsidRDefault="00C900FC" w:rsidP="00651E07">
      <w:pPr>
        <w:pStyle w:val="Akapitzlist"/>
        <w:numPr>
          <w:ilvl w:val="1"/>
          <w:numId w:val="27"/>
        </w:numPr>
        <w:ind w:left="709"/>
        <w:jc w:val="both"/>
        <w:rPr>
          <w:rFonts w:asciiTheme="majorHAnsi" w:hAnsiTheme="majorHAnsi"/>
          <w:sz w:val="20"/>
          <w:szCs w:val="20"/>
        </w:rPr>
      </w:pPr>
      <w:r w:rsidRPr="008B4B80">
        <w:rPr>
          <w:rFonts w:asciiTheme="majorHAnsi" w:hAnsiTheme="majorHAnsi"/>
          <w:sz w:val="20"/>
          <w:szCs w:val="20"/>
        </w:rPr>
        <w:t>Przygotowanie urządzenia do pracy w miejscu i czasie wskazanym przez Zakład Doskonalenia Zawodowego w Kielcach obejmujące dostawę (wniesienie w miejsce wskazane przez Zamawiającego), instalację i konfiguracje urządzenia zgodnie ze wskazówkami Zamawiającego. Zaprogramowanie kart dla użytkowników.</w:t>
      </w:r>
    </w:p>
    <w:p w:rsidR="00007E34" w:rsidRPr="008B4B80" w:rsidRDefault="006A72B5" w:rsidP="00651E07">
      <w:pPr>
        <w:pStyle w:val="Akapitzlist"/>
        <w:numPr>
          <w:ilvl w:val="1"/>
          <w:numId w:val="27"/>
        </w:numPr>
        <w:ind w:left="709"/>
        <w:jc w:val="both"/>
        <w:rPr>
          <w:rFonts w:asciiTheme="majorHAnsi" w:hAnsiTheme="majorHAnsi"/>
          <w:sz w:val="20"/>
          <w:szCs w:val="20"/>
        </w:rPr>
      </w:pPr>
      <w:r w:rsidRPr="008B4B80">
        <w:rPr>
          <w:rFonts w:asciiTheme="majorHAnsi" w:hAnsiTheme="majorHAnsi"/>
          <w:sz w:val="20"/>
          <w:szCs w:val="20"/>
        </w:rPr>
        <w:t>Przeprowadzenie szkolenia z obsługi urządzenia dla użytkowników oraz administratora.</w:t>
      </w:r>
    </w:p>
    <w:p w:rsidR="006A72B5" w:rsidRPr="008B4B80" w:rsidRDefault="006A72B5" w:rsidP="00651E07">
      <w:pPr>
        <w:pStyle w:val="Akapitzlist"/>
        <w:numPr>
          <w:ilvl w:val="1"/>
          <w:numId w:val="27"/>
        </w:numPr>
        <w:ind w:left="709"/>
        <w:jc w:val="both"/>
        <w:rPr>
          <w:rFonts w:asciiTheme="majorHAnsi" w:hAnsiTheme="majorHAnsi"/>
          <w:sz w:val="20"/>
          <w:szCs w:val="20"/>
        </w:rPr>
      </w:pPr>
      <w:r w:rsidRPr="008B4B80">
        <w:rPr>
          <w:rFonts w:asciiTheme="majorHAnsi" w:hAnsiTheme="majorHAnsi"/>
          <w:sz w:val="20"/>
          <w:szCs w:val="20"/>
        </w:rPr>
        <w:t>Zainstalowanie urządzenia/modemu GSM do bieżącego monitorowania urządzenia przez służby techniczne Wykonawcy. Urządzenie nie może wykorzystywać linii telefonicznej, ani łącza internetowego Zamawiającego.</w:t>
      </w:r>
    </w:p>
    <w:p w:rsidR="006A72B5" w:rsidRPr="008B4B80" w:rsidRDefault="006A72B5" w:rsidP="00651E07">
      <w:pPr>
        <w:pStyle w:val="Akapitzlist"/>
        <w:numPr>
          <w:ilvl w:val="1"/>
          <w:numId w:val="27"/>
        </w:numPr>
        <w:ind w:left="709"/>
        <w:jc w:val="both"/>
        <w:rPr>
          <w:rFonts w:asciiTheme="majorHAnsi" w:hAnsiTheme="majorHAnsi"/>
          <w:sz w:val="20"/>
          <w:szCs w:val="20"/>
        </w:rPr>
      </w:pPr>
      <w:r w:rsidRPr="008B4B80">
        <w:rPr>
          <w:rFonts w:asciiTheme="majorHAnsi" w:hAnsiTheme="majorHAnsi"/>
          <w:sz w:val="20"/>
          <w:szCs w:val="20"/>
        </w:rPr>
        <w:t>Utrzymanie stałej, wysokiej jakości kopii/wydruków oraz niezawodnej pracy urządzenia.</w:t>
      </w:r>
    </w:p>
    <w:p w:rsidR="00007E34" w:rsidRPr="008B4B80" w:rsidRDefault="006A72B5" w:rsidP="00651E07">
      <w:pPr>
        <w:pStyle w:val="Akapitzlist"/>
        <w:numPr>
          <w:ilvl w:val="1"/>
          <w:numId w:val="27"/>
        </w:numPr>
        <w:ind w:left="709"/>
        <w:jc w:val="both"/>
        <w:rPr>
          <w:rFonts w:asciiTheme="majorHAnsi" w:hAnsiTheme="majorHAnsi"/>
          <w:sz w:val="20"/>
          <w:szCs w:val="20"/>
        </w:rPr>
      </w:pPr>
      <w:r w:rsidRPr="008B4B80">
        <w:rPr>
          <w:rFonts w:asciiTheme="majorHAnsi" w:hAnsiTheme="majorHAnsi"/>
          <w:sz w:val="20"/>
          <w:szCs w:val="20"/>
        </w:rPr>
        <w:t>Przeprowadzanie niezbędnych okresowych konserwacji urządzenia.</w:t>
      </w:r>
    </w:p>
    <w:p w:rsidR="006A72B5" w:rsidRPr="008B4B80" w:rsidRDefault="006A72B5" w:rsidP="00651E07">
      <w:pPr>
        <w:pStyle w:val="Akapitzlist"/>
        <w:numPr>
          <w:ilvl w:val="1"/>
          <w:numId w:val="27"/>
        </w:numPr>
        <w:ind w:left="709"/>
        <w:jc w:val="both"/>
        <w:rPr>
          <w:rFonts w:asciiTheme="majorHAnsi" w:hAnsiTheme="majorHAnsi"/>
          <w:sz w:val="20"/>
          <w:szCs w:val="20"/>
        </w:rPr>
      </w:pPr>
      <w:r w:rsidRPr="008B4B80">
        <w:rPr>
          <w:rFonts w:asciiTheme="majorHAnsi" w:hAnsiTheme="majorHAnsi"/>
          <w:sz w:val="20"/>
          <w:szCs w:val="20"/>
        </w:rPr>
        <w:t xml:space="preserve">Usuwanie awarii mechanicznych i programowych, wymiana części serwisowych, programowanie ustawień urządzenia. Maksymalny czas naprawy urządzenia nie może być dłuższy niż 48 </w:t>
      </w:r>
      <w:r w:rsidR="00007E34" w:rsidRPr="008B4B80">
        <w:rPr>
          <w:rFonts w:asciiTheme="majorHAnsi" w:hAnsiTheme="majorHAnsi"/>
          <w:sz w:val="20"/>
          <w:szCs w:val="20"/>
        </w:rPr>
        <w:t>godzin od zaistnienia awarii, z </w:t>
      </w:r>
      <w:r w:rsidRPr="008B4B80">
        <w:rPr>
          <w:rFonts w:asciiTheme="majorHAnsi" w:hAnsiTheme="majorHAnsi"/>
          <w:sz w:val="20"/>
          <w:szCs w:val="20"/>
        </w:rPr>
        <w:t xml:space="preserve">wyłączeniem sobót, niedziel i świąt. </w:t>
      </w:r>
    </w:p>
    <w:p w:rsidR="006A72B5" w:rsidRPr="008B4B80" w:rsidRDefault="006A72B5" w:rsidP="00651E07">
      <w:pPr>
        <w:pStyle w:val="Akapitzlist"/>
        <w:numPr>
          <w:ilvl w:val="1"/>
          <w:numId w:val="27"/>
        </w:numPr>
        <w:ind w:left="709"/>
        <w:jc w:val="both"/>
        <w:rPr>
          <w:rFonts w:asciiTheme="majorHAnsi" w:hAnsiTheme="majorHAnsi"/>
          <w:sz w:val="20"/>
          <w:szCs w:val="20"/>
        </w:rPr>
      </w:pPr>
      <w:r w:rsidRPr="008B4B80">
        <w:rPr>
          <w:rFonts w:asciiTheme="majorHAnsi" w:hAnsiTheme="majorHAnsi"/>
          <w:sz w:val="20"/>
          <w:szCs w:val="20"/>
        </w:rPr>
        <w:t>Zagwarantowanie urządzenia zastępczego o porównywalnych parametrach, w przypadku awarii wymuszającej wyłączenia urządzenia z użytkowania na okres dłuższy niż 48 godzin z wyłączeniem sobót, niedziel i świąt.</w:t>
      </w:r>
    </w:p>
    <w:p w:rsidR="006A72B5" w:rsidRPr="008B4B80" w:rsidRDefault="006A72B5" w:rsidP="00651E07">
      <w:pPr>
        <w:pStyle w:val="Akapitzlist"/>
        <w:numPr>
          <w:ilvl w:val="1"/>
          <w:numId w:val="27"/>
        </w:numPr>
        <w:ind w:left="709"/>
        <w:jc w:val="both"/>
        <w:rPr>
          <w:rFonts w:asciiTheme="majorHAnsi" w:hAnsiTheme="majorHAnsi"/>
          <w:sz w:val="20"/>
          <w:szCs w:val="20"/>
        </w:rPr>
      </w:pPr>
      <w:r w:rsidRPr="008B4B80">
        <w:rPr>
          <w:rFonts w:asciiTheme="majorHAnsi" w:hAnsiTheme="majorHAnsi"/>
          <w:sz w:val="20"/>
          <w:szCs w:val="20"/>
        </w:rPr>
        <w:t>Dostawa i montaż wszystkich materiałów eksploatacyjnych z wyłączeniem papieru. Zamawiający dopuszcza wymianę otrzymanych tonerów we własnym zakresie.</w:t>
      </w:r>
    </w:p>
    <w:p w:rsidR="00007E34" w:rsidRPr="008B4B80" w:rsidRDefault="006A72B5" w:rsidP="000F216F">
      <w:pPr>
        <w:pStyle w:val="Akapitzlist"/>
        <w:numPr>
          <w:ilvl w:val="1"/>
          <w:numId w:val="27"/>
        </w:numPr>
        <w:tabs>
          <w:tab w:val="left" w:pos="709"/>
          <w:tab w:val="left" w:pos="851"/>
        </w:tabs>
        <w:ind w:left="709"/>
        <w:jc w:val="both"/>
        <w:rPr>
          <w:rFonts w:asciiTheme="majorHAnsi" w:hAnsiTheme="majorHAnsi"/>
          <w:sz w:val="20"/>
          <w:szCs w:val="20"/>
        </w:rPr>
      </w:pPr>
      <w:r w:rsidRPr="008B4B80">
        <w:rPr>
          <w:rFonts w:asciiTheme="majorHAnsi" w:hAnsiTheme="majorHAnsi"/>
          <w:sz w:val="20"/>
          <w:szCs w:val="20"/>
        </w:rPr>
        <w:t xml:space="preserve">Udostępnianie, aktualizacja oprogramowania układowego - </w:t>
      </w:r>
      <w:proofErr w:type="spellStart"/>
      <w:r w:rsidRPr="008B4B80">
        <w:rPr>
          <w:rFonts w:asciiTheme="majorHAnsi" w:hAnsiTheme="majorHAnsi"/>
          <w:sz w:val="20"/>
          <w:szCs w:val="20"/>
        </w:rPr>
        <w:t>firmware</w:t>
      </w:r>
      <w:proofErr w:type="spellEnd"/>
      <w:r w:rsidRPr="008B4B80">
        <w:rPr>
          <w:rFonts w:asciiTheme="majorHAnsi" w:hAnsiTheme="majorHAnsi"/>
          <w:sz w:val="20"/>
          <w:szCs w:val="20"/>
        </w:rPr>
        <w:t xml:space="preserve">, OCR i sterowników </w:t>
      </w:r>
      <w:r w:rsidRPr="008B4B80">
        <w:rPr>
          <w:rFonts w:asciiTheme="majorHAnsi" w:hAnsiTheme="majorHAnsi"/>
          <w:sz w:val="20"/>
          <w:szCs w:val="20"/>
        </w:rPr>
        <w:br/>
      </w:r>
      <w:r w:rsidR="000F216F">
        <w:rPr>
          <w:rFonts w:asciiTheme="majorHAnsi" w:hAnsiTheme="majorHAnsi"/>
          <w:sz w:val="20"/>
          <w:szCs w:val="20"/>
        </w:rPr>
        <w:t xml:space="preserve">   </w:t>
      </w:r>
      <w:r w:rsidRPr="008B4B80">
        <w:rPr>
          <w:rFonts w:asciiTheme="majorHAnsi" w:hAnsiTheme="majorHAnsi"/>
          <w:sz w:val="20"/>
          <w:szCs w:val="20"/>
        </w:rPr>
        <w:t>po ukazaniu się ich nowej wersji.</w:t>
      </w:r>
    </w:p>
    <w:p w:rsidR="006A72B5" w:rsidRPr="008B4B80" w:rsidRDefault="006A72B5" w:rsidP="000F216F">
      <w:pPr>
        <w:pStyle w:val="Akapitzlist"/>
        <w:numPr>
          <w:ilvl w:val="1"/>
          <w:numId w:val="27"/>
        </w:numPr>
        <w:ind w:left="851" w:hanging="502"/>
        <w:jc w:val="both"/>
        <w:rPr>
          <w:rFonts w:asciiTheme="majorHAnsi" w:hAnsiTheme="majorHAnsi"/>
          <w:sz w:val="20"/>
          <w:szCs w:val="20"/>
        </w:rPr>
      </w:pPr>
      <w:r w:rsidRPr="008B4B80">
        <w:rPr>
          <w:rFonts w:asciiTheme="majorHAnsi" w:hAnsiTheme="majorHAnsi"/>
          <w:sz w:val="20"/>
          <w:szCs w:val="20"/>
        </w:rPr>
        <w:lastRenderedPageBreak/>
        <w:t>Dostawy materiałów eksploatacyjnych musza być realizowa</w:t>
      </w:r>
      <w:r w:rsidR="007A60B7">
        <w:rPr>
          <w:rFonts w:asciiTheme="majorHAnsi" w:hAnsiTheme="majorHAnsi"/>
          <w:sz w:val="20"/>
          <w:szCs w:val="20"/>
        </w:rPr>
        <w:t xml:space="preserve">ne w sposób zapewniający ciągłą </w:t>
      </w:r>
      <w:r w:rsidRPr="008B4B80">
        <w:rPr>
          <w:rFonts w:asciiTheme="majorHAnsi" w:hAnsiTheme="majorHAnsi"/>
          <w:sz w:val="20"/>
          <w:szCs w:val="20"/>
        </w:rPr>
        <w:t>pracę urządzenia.</w:t>
      </w:r>
    </w:p>
    <w:p w:rsidR="006A72B5" w:rsidRPr="008B4B80" w:rsidRDefault="000F216F" w:rsidP="00651E07">
      <w:pPr>
        <w:pStyle w:val="Akapitzlist"/>
        <w:numPr>
          <w:ilvl w:val="1"/>
          <w:numId w:val="27"/>
        </w:numPr>
        <w:ind w:left="709" w:hanging="425"/>
        <w:jc w:val="both"/>
        <w:rPr>
          <w:rFonts w:asciiTheme="majorHAnsi" w:hAnsiTheme="majorHAnsi"/>
          <w:sz w:val="20"/>
          <w:szCs w:val="20"/>
        </w:rPr>
      </w:pPr>
      <w:r>
        <w:rPr>
          <w:rFonts w:asciiTheme="majorHAnsi" w:hAnsiTheme="majorHAnsi"/>
          <w:sz w:val="20"/>
          <w:szCs w:val="20"/>
        </w:rPr>
        <w:t xml:space="preserve">    </w:t>
      </w:r>
      <w:r w:rsidR="006A72B5" w:rsidRPr="008B4B80">
        <w:rPr>
          <w:rFonts w:asciiTheme="majorHAnsi" w:hAnsiTheme="majorHAnsi"/>
          <w:sz w:val="20"/>
          <w:szCs w:val="20"/>
        </w:rPr>
        <w:t xml:space="preserve">Wszystkie dostawy i naprawy muszą być realizowane w oparciu o  faktyczne zapotrzebowanie </w:t>
      </w:r>
      <w:r w:rsidR="006A72B5" w:rsidRPr="008B4B80">
        <w:rPr>
          <w:rFonts w:asciiTheme="majorHAnsi" w:hAnsiTheme="majorHAnsi"/>
          <w:sz w:val="20"/>
          <w:szCs w:val="20"/>
        </w:rPr>
        <w:br/>
      </w:r>
      <w:r>
        <w:rPr>
          <w:rFonts w:asciiTheme="majorHAnsi" w:hAnsiTheme="majorHAnsi"/>
          <w:sz w:val="20"/>
          <w:szCs w:val="20"/>
        </w:rPr>
        <w:t xml:space="preserve">    </w:t>
      </w:r>
      <w:r w:rsidR="006A72B5" w:rsidRPr="008B4B80">
        <w:rPr>
          <w:rFonts w:asciiTheme="majorHAnsi" w:hAnsiTheme="majorHAnsi"/>
          <w:sz w:val="20"/>
          <w:szCs w:val="20"/>
        </w:rPr>
        <w:t>i monitoring urządzenia.</w:t>
      </w:r>
    </w:p>
    <w:p w:rsidR="006A72B5" w:rsidRDefault="006A72B5" w:rsidP="000F216F">
      <w:pPr>
        <w:pStyle w:val="Akapitzlist"/>
        <w:numPr>
          <w:ilvl w:val="1"/>
          <w:numId w:val="27"/>
        </w:numPr>
        <w:tabs>
          <w:tab w:val="left" w:pos="851"/>
        </w:tabs>
        <w:ind w:left="709"/>
        <w:jc w:val="both"/>
        <w:rPr>
          <w:rFonts w:asciiTheme="majorHAnsi" w:hAnsiTheme="majorHAnsi"/>
          <w:sz w:val="20"/>
          <w:szCs w:val="20"/>
        </w:rPr>
      </w:pPr>
      <w:r w:rsidRPr="008B4B80">
        <w:rPr>
          <w:rFonts w:asciiTheme="majorHAnsi" w:hAnsiTheme="majorHAnsi"/>
          <w:sz w:val="20"/>
          <w:szCs w:val="20"/>
        </w:rPr>
        <w:t>Odczytywanie stanu liczników w celu rozliczenia się z Zamawiającym.</w:t>
      </w:r>
    </w:p>
    <w:p w:rsidR="007A60B7" w:rsidRPr="007A60B7" w:rsidRDefault="007A60B7" w:rsidP="007A60B7">
      <w:pPr>
        <w:pStyle w:val="Akapitzlist"/>
        <w:numPr>
          <w:ilvl w:val="1"/>
          <w:numId w:val="27"/>
        </w:numPr>
        <w:tabs>
          <w:tab w:val="left" w:pos="851"/>
        </w:tabs>
        <w:ind w:left="851" w:hanging="502"/>
        <w:jc w:val="both"/>
        <w:rPr>
          <w:rFonts w:asciiTheme="majorHAnsi" w:hAnsiTheme="majorHAnsi"/>
          <w:sz w:val="20"/>
          <w:szCs w:val="20"/>
        </w:rPr>
      </w:pPr>
      <w:r w:rsidRPr="007A60B7">
        <w:rPr>
          <w:rFonts w:asciiTheme="majorHAnsi" w:hAnsiTheme="majorHAnsi"/>
          <w:sz w:val="20"/>
          <w:szCs w:val="20"/>
        </w:rPr>
        <w:t>Usługa dzierżawy i serwisu urządzeń biurowych objętych dzierżawą będzie się odbywać zgodnie</w:t>
      </w:r>
      <w:r>
        <w:rPr>
          <w:rFonts w:asciiTheme="majorHAnsi" w:hAnsiTheme="majorHAnsi"/>
          <w:sz w:val="20"/>
          <w:szCs w:val="20"/>
        </w:rPr>
        <w:t xml:space="preserve">                      </w:t>
      </w:r>
      <w:r w:rsidRPr="007A60B7">
        <w:rPr>
          <w:rFonts w:asciiTheme="majorHAnsi" w:hAnsiTheme="majorHAnsi"/>
          <w:sz w:val="20"/>
          <w:szCs w:val="20"/>
        </w:rPr>
        <w:t xml:space="preserve"> z </w:t>
      </w:r>
      <w:r>
        <w:rPr>
          <w:rFonts w:asciiTheme="majorHAnsi" w:hAnsiTheme="majorHAnsi"/>
          <w:sz w:val="20"/>
          <w:szCs w:val="20"/>
        </w:rPr>
        <w:t xml:space="preserve"> </w:t>
      </w:r>
      <w:r w:rsidRPr="007A60B7">
        <w:rPr>
          <w:rFonts w:asciiTheme="majorHAnsi" w:hAnsiTheme="majorHAnsi"/>
          <w:sz w:val="20"/>
          <w:szCs w:val="20"/>
        </w:rPr>
        <w:t>normami:</w:t>
      </w:r>
    </w:p>
    <w:p w:rsidR="007A60B7" w:rsidRPr="007A60B7" w:rsidRDefault="007A60B7" w:rsidP="007A60B7">
      <w:pPr>
        <w:pStyle w:val="Akapitzlist"/>
        <w:tabs>
          <w:tab w:val="left" w:pos="851"/>
        </w:tabs>
        <w:ind w:left="1134" w:hanging="709"/>
        <w:jc w:val="both"/>
        <w:rPr>
          <w:rFonts w:asciiTheme="majorHAnsi" w:hAnsiTheme="majorHAnsi"/>
          <w:sz w:val="20"/>
          <w:szCs w:val="20"/>
        </w:rPr>
      </w:pPr>
      <w:r>
        <w:rPr>
          <w:rFonts w:asciiTheme="majorHAnsi" w:hAnsiTheme="majorHAnsi"/>
          <w:sz w:val="20"/>
          <w:szCs w:val="20"/>
        </w:rPr>
        <w:t xml:space="preserve">3.14.1  </w:t>
      </w:r>
      <w:r w:rsidRPr="007A60B7">
        <w:rPr>
          <w:rFonts w:asciiTheme="majorHAnsi" w:hAnsiTheme="majorHAnsi"/>
          <w:sz w:val="20"/>
          <w:szCs w:val="20"/>
        </w:rPr>
        <w:t>systemu zarządzania jakością PN EN ISO 9001 (lub równoważnego) w zakresie dostaw</w:t>
      </w:r>
      <w:r>
        <w:rPr>
          <w:rFonts w:asciiTheme="majorHAnsi" w:hAnsiTheme="majorHAnsi"/>
          <w:sz w:val="20"/>
          <w:szCs w:val="20"/>
        </w:rPr>
        <w:t xml:space="preserve">                           i </w:t>
      </w:r>
      <w:r w:rsidRPr="007A60B7">
        <w:rPr>
          <w:rFonts w:asciiTheme="majorHAnsi" w:hAnsiTheme="majorHAnsi"/>
          <w:sz w:val="20"/>
          <w:szCs w:val="20"/>
        </w:rPr>
        <w:t>serwisu sprzętu informatycznego, realizacji projektów informatycznych oraz systemów druku;</w:t>
      </w:r>
    </w:p>
    <w:p w:rsidR="007A60B7" w:rsidRPr="007A60B7" w:rsidRDefault="007A60B7" w:rsidP="007A60B7">
      <w:pPr>
        <w:tabs>
          <w:tab w:val="left" w:pos="851"/>
        </w:tabs>
        <w:ind w:left="1134" w:hanging="708"/>
        <w:jc w:val="both"/>
        <w:rPr>
          <w:rFonts w:asciiTheme="majorHAnsi" w:hAnsiTheme="majorHAnsi"/>
          <w:sz w:val="20"/>
          <w:szCs w:val="20"/>
        </w:rPr>
      </w:pPr>
      <w:r>
        <w:rPr>
          <w:rFonts w:asciiTheme="majorHAnsi" w:hAnsiTheme="majorHAnsi"/>
          <w:sz w:val="20"/>
          <w:szCs w:val="20"/>
        </w:rPr>
        <w:t xml:space="preserve">3.14.2 </w:t>
      </w:r>
      <w:r w:rsidRPr="007A60B7">
        <w:rPr>
          <w:rFonts w:asciiTheme="majorHAnsi" w:hAnsiTheme="majorHAnsi"/>
          <w:sz w:val="20"/>
          <w:szCs w:val="20"/>
        </w:rPr>
        <w:t>systemu Zarządzania Bezpieczeństwem Informacji PN-ISO/IEC 27001, (lub równoważnego)</w:t>
      </w:r>
      <w:r>
        <w:rPr>
          <w:rFonts w:asciiTheme="majorHAnsi" w:hAnsiTheme="majorHAnsi"/>
          <w:sz w:val="20"/>
          <w:szCs w:val="20"/>
        </w:rPr>
        <w:t xml:space="preserve">                           </w:t>
      </w:r>
      <w:r w:rsidRPr="007A60B7">
        <w:rPr>
          <w:rFonts w:asciiTheme="majorHAnsi" w:hAnsiTheme="majorHAnsi"/>
          <w:sz w:val="20"/>
          <w:szCs w:val="20"/>
        </w:rPr>
        <w:t xml:space="preserve"> w zakresie dostaw i serwisu sprzętu informatycznego, realizacji projektów informatycznych oraz systemów druku;</w:t>
      </w:r>
    </w:p>
    <w:p w:rsidR="007A60B7" w:rsidRPr="007A60B7" w:rsidRDefault="007A60B7" w:rsidP="007A60B7">
      <w:pPr>
        <w:tabs>
          <w:tab w:val="left" w:pos="851"/>
        </w:tabs>
        <w:ind w:left="1134" w:hanging="708"/>
        <w:jc w:val="both"/>
        <w:rPr>
          <w:rFonts w:asciiTheme="majorHAnsi" w:hAnsiTheme="majorHAnsi"/>
          <w:sz w:val="20"/>
          <w:szCs w:val="20"/>
        </w:rPr>
      </w:pPr>
      <w:r>
        <w:rPr>
          <w:rFonts w:asciiTheme="majorHAnsi" w:hAnsiTheme="majorHAnsi"/>
          <w:sz w:val="20"/>
          <w:szCs w:val="20"/>
        </w:rPr>
        <w:t xml:space="preserve">3.14.3  </w:t>
      </w:r>
      <w:r w:rsidRPr="007A60B7">
        <w:rPr>
          <w:rFonts w:asciiTheme="majorHAnsi" w:hAnsiTheme="majorHAnsi"/>
          <w:sz w:val="20"/>
          <w:szCs w:val="20"/>
        </w:rPr>
        <w:t>systemu zarządzanie usługami PN-ISO/IEC 20000, (lub równoważnego) w zakresie dostaw i serwisu sprzętu informatycznego, realizacji projektów informatycznych oraz systemów druku.</w:t>
      </w:r>
    </w:p>
    <w:p w:rsidR="007A2519" w:rsidRPr="008B4B80" w:rsidRDefault="007A2519" w:rsidP="00DA21E3">
      <w:pPr>
        <w:jc w:val="both"/>
        <w:rPr>
          <w:rFonts w:asciiTheme="majorHAnsi" w:hAnsiTheme="majorHAnsi"/>
          <w:sz w:val="20"/>
          <w:szCs w:val="20"/>
        </w:rPr>
      </w:pPr>
    </w:p>
    <w:p w:rsidR="006A72B5" w:rsidRPr="008B4B80" w:rsidRDefault="006A72B5" w:rsidP="00DA21E3">
      <w:pPr>
        <w:jc w:val="both"/>
        <w:rPr>
          <w:rFonts w:asciiTheme="majorHAnsi" w:hAnsiTheme="majorHAnsi"/>
          <w:sz w:val="20"/>
          <w:szCs w:val="20"/>
        </w:rPr>
      </w:pPr>
      <w:r w:rsidRPr="008B4B80">
        <w:rPr>
          <w:rFonts w:asciiTheme="majorHAnsi" w:hAnsiTheme="majorHAnsi"/>
          <w:sz w:val="20"/>
          <w:szCs w:val="20"/>
        </w:rPr>
        <w:t xml:space="preserve">Ww. usługi są realizowane w ramach kontraktu serwisowego i Zamawiający nie ponosi żadnych kosztów poza wykazanymi w pkt. </w:t>
      </w:r>
      <w:r w:rsidR="00007E34" w:rsidRPr="008B4B80">
        <w:rPr>
          <w:rFonts w:asciiTheme="majorHAnsi" w:hAnsiTheme="majorHAnsi"/>
          <w:sz w:val="20"/>
          <w:szCs w:val="20"/>
        </w:rPr>
        <w:t>4</w:t>
      </w:r>
      <w:r w:rsidRPr="008B4B80">
        <w:rPr>
          <w:rFonts w:asciiTheme="majorHAnsi" w:hAnsiTheme="majorHAnsi"/>
          <w:sz w:val="20"/>
          <w:szCs w:val="20"/>
        </w:rPr>
        <w:t xml:space="preserve"> „Opłaty”.</w:t>
      </w:r>
    </w:p>
    <w:p w:rsidR="006A72B5" w:rsidRPr="008B4B80" w:rsidRDefault="006A72B5" w:rsidP="00DA21E3">
      <w:pPr>
        <w:rPr>
          <w:rFonts w:asciiTheme="majorHAnsi" w:hAnsiTheme="majorHAnsi"/>
          <w:sz w:val="20"/>
          <w:szCs w:val="20"/>
        </w:rPr>
      </w:pPr>
    </w:p>
    <w:p w:rsidR="006A72B5" w:rsidRPr="008B4B80" w:rsidRDefault="006A72B5" w:rsidP="00651E07">
      <w:pPr>
        <w:numPr>
          <w:ilvl w:val="0"/>
          <w:numId w:val="26"/>
        </w:numPr>
        <w:jc w:val="both"/>
        <w:rPr>
          <w:rFonts w:asciiTheme="majorHAnsi" w:hAnsiTheme="majorHAnsi"/>
          <w:b/>
          <w:sz w:val="20"/>
          <w:szCs w:val="20"/>
        </w:rPr>
      </w:pPr>
      <w:r w:rsidRPr="008B4B80">
        <w:rPr>
          <w:rFonts w:asciiTheme="majorHAnsi" w:hAnsiTheme="majorHAnsi"/>
          <w:b/>
          <w:sz w:val="20"/>
          <w:szCs w:val="20"/>
        </w:rPr>
        <w:t>Opłaty</w:t>
      </w:r>
    </w:p>
    <w:p w:rsidR="007A2519" w:rsidRPr="008B4B80" w:rsidRDefault="006A72B5" w:rsidP="00DA21E3">
      <w:pPr>
        <w:pStyle w:val="Akapitzlist"/>
        <w:numPr>
          <w:ilvl w:val="1"/>
          <w:numId w:val="11"/>
        </w:numPr>
        <w:jc w:val="both"/>
        <w:rPr>
          <w:rFonts w:asciiTheme="majorHAnsi" w:hAnsiTheme="majorHAnsi"/>
          <w:sz w:val="20"/>
          <w:szCs w:val="20"/>
        </w:rPr>
      </w:pPr>
      <w:r w:rsidRPr="008B4B80">
        <w:rPr>
          <w:rFonts w:asciiTheme="majorHAnsi" w:hAnsiTheme="majorHAnsi"/>
          <w:sz w:val="20"/>
          <w:szCs w:val="20"/>
        </w:rPr>
        <w:t>Z tytułu dzierżawy i obsługi serwisowej urządzenia Zamawiający będzie ponosił miesięczne koszty stanowiące odpowiednio iloczyn wydruków/kopii wykonanych w poprzednim miesiącu i przyjętej s</w:t>
      </w:r>
      <w:r w:rsidR="007A2519" w:rsidRPr="008B4B80">
        <w:rPr>
          <w:rFonts w:asciiTheme="majorHAnsi" w:hAnsiTheme="majorHAnsi"/>
          <w:sz w:val="20"/>
          <w:szCs w:val="20"/>
        </w:rPr>
        <w:t>tawki dla wydruków kolorowych i </w:t>
      </w:r>
      <w:r w:rsidR="00364546" w:rsidRPr="008B4B80">
        <w:rPr>
          <w:rFonts w:asciiTheme="majorHAnsi" w:hAnsiTheme="majorHAnsi"/>
          <w:sz w:val="20"/>
          <w:szCs w:val="20"/>
        </w:rPr>
        <w:t xml:space="preserve">mono oraz </w:t>
      </w:r>
      <w:r w:rsidR="00364546" w:rsidRPr="008B4B80">
        <w:rPr>
          <w:rFonts w:asciiTheme="majorHAnsi" w:hAnsiTheme="majorHAnsi"/>
          <w:b/>
          <w:sz w:val="20"/>
          <w:szCs w:val="20"/>
        </w:rPr>
        <w:t xml:space="preserve">miesięcznej stawki za </w:t>
      </w:r>
      <w:r w:rsidR="007F72E1" w:rsidRPr="008B4B80">
        <w:rPr>
          <w:rFonts w:asciiTheme="majorHAnsi" w:hAnsiTheme="majorHAnsi"/>
          <w:b/>
          <w:sz w:val="20"/>
          <w:szCs w:val="20"/>
        </w:rPr>
        <w:t>dzierżawę</w:t>
      </w:r>
      <w:r w:rsidR="00364546" w:rsidRPr="008B4B80">
        <w:rPr>
          <w:rFonts w:asciiTheme="majorHAnsi" w:hAnsiTheme="majorHAnsi"/>
          <w:b/>
          <w:sz w:val="20"/>
          <w:szCs w:val="20"/>
        </w:rPr>
        <w:t xml:space="preserve"> urządzenia</w:t>
      </w:r>
    </w:p>
    <w:p w:rsidR="007A2519" w:rsidRPr="008B4B80" w:rsidRDefault="006A72B5" w:rsidP="00DA21E3">
      <w:pPr>
        <w:pStyle w:val="Akapitzlist"/>
        <w:numPr>
          <w:ilvl w:val="1"/>
          <w:numId w:val="11"/>
        </w:numPr>
        <w:jc w:val="both"/>
        <w:rPr>
          <w:rFonts w:asciiTheme="majorHAnsi" w:hAnsiTheme="majorHAnsi"/>
          <w:sz w:val="20"/>
          <w:szCs w:val="20"/>
        </w:rPr>
      </w:pPr>
      <w:r w:rsidRPr="008B4B80">
        <w:rPr>
          <w:rFonts w:asciiTheme="majorHAnsi" w:hAnsiTheme="majorHAnsi"/>
          <w:sz w:val="20"/>
          <w:szCs w:val="20"/>
        </w:rPr>
        <w:t xml:space="preserve">Przyjęte stawki za stronę A4 będą stałe przez cały czas trwania umowy i niezależne od ilość użytego pigmentu (stopień zaczernienia/nasycenia kolorem). W przypadku wydruku stron w innym formacie stawka będzie wyliczana na podstawie ilorazu formatu wydrukowanego do formatu A4 (np. dla wydruków A3 będzie stanowił dwukrotność przyjętej stawki). </w:t>
      </w:r>
    </w:p>
    <w:p w:rsidR="006A72B5" w:rsidRPr="008B4B80" w:rsidRDefault="006A72B5" w:rsidP="00DA21E3">
      <w:pPr>
        <w:pStyle w:val="Akapitzlist"/>
        <w:numPr>
          <w:ilvl w:val="1"/>
          <w:numId w:val="11"/>
        </w:numPr>
        <w:jc w:val="both"/>
        <w:rPr>
          <w:rFonts w:asciiTheme="majorHAnsi" w:hAnsiTheme="majorHAnsi"/>
          <w:sz w:val="20"/>
          <w:szCs w:val="20"/>
        </w:rPr>
      </w:pPr>
      <w:r w:rsidRPr="008B4B80">
        <w:rPr>
          <w:rFonts w:asciiTheme="majorHAnsi" w:hAnsiTheme="majorHAnsi"/>
          <w:sz w:val="20"/>
          <w:szCs w:val="20"/>
        </w:rPr>
        <w:t>Zamawiający nie będzie ponosił kosztów związanych z funkcją skanowania.</w:t>
      </w:r>
    </w:p>
    <w:p w:rsidR="006A72B5" w:rsidRPr="008B4B80" w:rsidRDefault="006A72B5" w:rsidP="00DA21E3">
      <w:pPr>
        <w:pStyle w:val="Akapitzlist"/>
        <w:numPr>
          <w:ilvl w:val="1"/>
          <w:numId w:val="11"/>
        </w:numPr>
        <w:jc w:val="both"/>
        <w:rPr>
          <w:rFonts w:asciiTheme="majorHAnsi" w:hAnsiTheme="majorHAnsi"/>
          <w:sz w:val="20"/>
          <w:szCs w:val="20"/>
        </w:rPr>
      </w:pPr>
      <w:r w:rsidRPr="008B4B80">
        <w:rPr>
          <w:rFonts w:asciiTheme="majorHAnsi" w:hAnsiTheme="majorHAnsi"/>
          <w:sz w:val="20"/>
          <w:szCs w:val="20"/>
        </w:rPr>
        <w:t>Wszystkie opłaty będą dokonywane na podstawie comiesięcznych faktur, na rachunek</w:t>
      </w:r>
      <w:r w:rsidR="00A65C01" w:rsidRPr="008B4B80">
        <w:rPr>
          <w:rFonts w:asciiTheme="majorHAnsi" w:hAnsiTheme="majorHAnsi"/>
          <w:sz w:val="20"/>
          <w:szCs w:val="20"/>
        </w:rPr>
        <w:t xml:space="preserve"> bankowy wskazany w </w:t>
      </w:r>
      <w:r w:rsidR="007A2519" w:rsidRPr="008B4B80">
        <w:rPr>
          <w:rFonts w:asciiTheme="majorHAnsi" w:hAnsiTheme="majorHAnsi"/>
          <w:sz w:val="20"/>
          <w:szCs w:val="20"/>
        </w:rPr>
        <w:t>fakturze, w </w:t>
      </w:r>
      <w:r w:rsidRPr="008B4B80">
        <w:rPr>
          <w:rFonts w:asciiTheme="majorHAnsi" w:hAnsiTheme="majorHAnsi"/>
          <w:sz w:val="20"/>
          <w:szCs w:val="20"/>
        </w:rPr>
        <w:t xml:space="preserve">ciągu 14 dni od daty dostarczenia </w:t>
      </w:r>
      <w:r w:rsidR="007A2519" w:rsidRPr="008B4B80">
        <w:rPr>
          <w:rFonts w:asciiTheme="majorHAnsi" w:hAnsiTheme="majorHAnsi"/>
          <w:sz w:val="20"/>
          <w:szCs w:val="20"/>
        </w:rPr>
        <w:t xml:space="preserve">prawidłowo wystawionej </w:t>
      </w:r>
      <w:r w:rsidRPr="008B4B80">
        <w:rPr>
          <w:rFonts w:asciiTheme="majorHAnsi" w:hAnsiTheme="majorHAnsi"/>
          <w:sz w:val="20"/>
          <w:szCs w:val="20"/>
        </w:rPr>
        <w:t>faktury.</w:t>
      </w:r>
    </w:p>
    <w:p w:rsidR="006A72B5" w:rsidRPr="008B4B80" w:rsidRDefault="006A72B5" w:rsidP="00DA21E3">
      <w:pPr>
        <w:rPr>
          <w:rFonts w:asciiTheme="majorHAnsi" w:hAnsiTheme="majorHAnsi"/>
          <w:sz w:val="20"/>
          <w:szCs w:val="20"/>
        </w:rPr>
      </w:pPr>
    </w:p>
    <w:p w:rsidR="001222CC" w:rsidRDefault="008C206A" w:rsidP="00651E07">
      <w:pPr>
        <w:numPr>
          <w:ilvl w:val="0"/>
          <w:numId w:val="26"/>
        </w:numPr>
        <w:jc w:val="both"/>
        <w:rPr>
          <w:rFonts w:asciiTheme="majorHAnsi" w:hAnsiTheme="majorHAnsi"/>
          <w:b/>
          <w:sz w:val="20"/>
          <w:szCs w:val="20"/>
        </w:rPr>
      </w:pPr>
      <w:r>
        <w:rPr>
          <w:rFonts w:asciiTheme="majorHAnsi" w:hAnsiTheme="majorHAnsi"/>
          <w:b/>
          <w:sz w:val="20"/>
          <w:szCs w:val="20"/>
        </w:rPr>
        <w:t>Sposób wyliczenia ceny ofert w formularzu ofertowym.</w:t>
      </w:r>
    </w:p>
    <w:p w:rsidR="001669BD" w:rsidRDefault="001669BD" w:rsidP="001669BD">
      <w:pPr>
        <w:widowControl w:val="0"/>
        <w:autoSpaceDE w:val="0"/>
        <w:autoSpaceDN w:val="0"/>
        <w:adjustRightInd w:val="0"/>
        <w:ind w:firstLine="360"/>
        <w:jc w:val="both"/>
        <w:rPr>
          <w:rFonts w:asciiTheme="majorHAnsi" w:hAnsiTheme="majorHAnsi" w:cs="Tahoma"/>
          <w:sz w:val="20"/>
          <w:szCs w:val="20"/>
        </w:rPr>
      </w:pPr>
      <w:r>
        <w:rPr>
          <w:rFonts w:asciiTheme="majorHAnsi" w:hAnsiTheme="majorHAnsi" w:cs="Tahoma"/>
          <w:sz w:val="20"/>
          <w:szCs w:val="20"/>
        </w:rPr>
        <w:t>Cena ofert</w:t>
      </w:r>
      <w:r w:rsidR="00CF33A8">
        <w:rPr>
          <w:rFonts w:asciiTheme="majorHAnsi" w:hAnsiTheme="majorHAnsi" w:cs="Tahoma"/>
          <w:sz w:val="20"/>
          <w:szCs w:val="20"/>
        </w:rPr>
        <w:t xml:space="preserve">y w formularzu ofertowym </w:t>
      </w:r>
      <w:r>
        <w:rPr>
          <w:rFonts w:asciiTheme="majorHAnsi" w:hAnsiTheme="majorHAnsi" w:cs="Tahoma"/>
          <w:sz w:val="20"/>
          <w:szCs w:val="20"/>
        </w:rPr>
        <w:t xml:space="preserve"> stanowi  koszt miesięczny dla jednego urządzenia.</w:t>
      </w:r>
    </w:p>
    <w:p w:rsidR="001669BD" w:rsidRPr="003272AB" w:rsidRDefault="001669BD" w:rsidP="001669BD">
      <w:pPr>
        <w:widowControl w:val="0"/>
        <w:autoSpaceDE w:val="0"/>
        <w:autoSpaceDN w:val="0"/>
        <w:adjustRightInd w:val="0"/>
        <w:ind w:left="360"/>
        <w:jc w:val="both"/>
        <w:rPr>
          <w:rFonts w:asciiTheme="majorHAnsi" w:hAnsiTheme="majorHAnsi" w:cs="Tahoma"/>
          <w:sz w:val="20"/>
          <w:szCs w:val="20"/>
        </w:rPr>
      </w:pPr>
      <w:r w:rsidRPr="003272AB">
        <w:rPr>
          <w:rFonts w:asciiTheme="majorHAnsi" w:hAnsiTheme="majorHAnsi" w:cs="Tahoma"/>
          <w:sz w:val="20"/>
          <w:szCs w:val="20"/>
        </w:rPr>
        <w:t>Przewidywana ilość wydruków w miesiącu dla każdego urządzenia jest taka sama</w:t>
      </w:r>
      <w:r w:rsidRPr="003272AB">
        <w:rPr>
          <w:rFonts w:asciiTheme="majorHAnsi" w:hAnsiTheme="majorHAnsi" w:cs="Tahoma"/>
          <w:b/>
          <w:sz w:val="20"/>
          <w:szCs w:val="20"/>
        </w:rPr>
        <w:t xml:space="preserve">,  służy do wyliczenia ceny oferty w celu wyboru oferty najkorzystniejszej </w:t>
      </w:r>
      <w:r w:rsidRPr="003272AB">
        <w:rPr>
          <w:rFonts w:asciiTheme="majorHAnsi" w:hAnsiTheme="majorHAnsi" w:cs="Tahoma"/>
          <w:sz w:val="20"/>
          <w:szCs w:val="20"/>
        </w:rPr>
        <w:t xml:space="preserve"> i wynosi:</w:t>
      </w:r>
    </w:p>
    <w:p w:rsidR="001669BD" w:rsidRPr="003272AB" w:rsidRDefault="001669BD" w:rsidP="00CF33A8">
      <w:pPr>
        <w:pStyle w:val="Akapitzlist"/>
        <w:widowControl w:val="0"/>
        <w:numPr>
          <w:ilvl w:val="0"/>
          <w:numId w:val="85"/>
        </w:numPr>
        <w:autoSpaceDE w:val="0"/>
        <w:autoSpaceDN w:val="0"/>
        <w:adjustRightInd w:val="0"/>
        <w:ind w:left="851" w:hanging="425"/>
        <w:jc w:val="both"/>
        <w:rPr>
          <w:rFonts w:asciiTheme="majorHAnsi" w:hAnsiTheme="majorHAnsi" w:cs="Tahoma"/>
          <w:sz w:val="20"/>
          <w:szCs w:val="20"/>
        </w:rPr>
      </w:pPr>
      <w:r w:rsidRPr="003272AB">
        <w:rPr>
          <w:rFonts w:asciiTheme="majorHAnsi" w:hAnsiTheme="majorHAnsi" w:cstheme="minorHAnsi"/>
          <w:bCs/>
          <w:smallCaps/>
          <w:sz w:val="20"/>
          <w:szCs w:val="20"/>
        </w:rPr>
        <w:t xml:space="preserve">2000 wydruków/kopii </w:t>
      </w:r>
      <w:r w:rsidRPr="003272AB">
        <w:rPr>
          <w:rFonts w:asciiTheme="majorHAnsi" w:hAnsiTheme="majorHAnsi"/>
          <w:sz w:val="20"/>
          <w:szCs w:val="20"/>
        </w:rPr>
        <w:t>stron mono</w:t>
      </w:r>
    </w:p>
    <w:p w:rsidR="001669BD" w:rsidRPr="00254F32" w:rsidRDefault="001669BD" w:rsidP="00CF33A8">
      <w:pPr>
        <w:pStyle w:val="Akapitzlist"/>
        <w:widowControl w:val="0"/>
        <w:numPr>
          <w:ilvl w:val="0"/>
          <w:numId w:val="85"/>
        </w:numPr>
        <w:autoSpaceDE w:val="0"/>
        <w:autoSpaceDN w:val="0"/>
        <w:adjustRightInd w:val="0"/>
        <w:ind w:left="851" w:hanging="425"/>
        <w:jc w:val="both"/>
        <w:rPr>
          <w:rFonts w:asciiTheme="majorHAnsi" w:hAnsiTheme="majorHAnsi" w:cs="Tahoma"/>
          <w:sz w:val="20"/>
          <w:szCs w:val="20"/>
        </w:rPr>
      </w:pPr>
      <w:r w:rsidRPr="00254F32">
        <w:rPr>
          <w:rFonts w:asciiTheme="majorHAnsi" w:hAnsiTheme="majorHAnsi" w:cstheme="minorHAnsi"/>
          <w:bCs/>
          <w:smallCaps/>
          <w:sz w:val="20"/>
          <w:szCs w:val="20"/>
        </w:rPr>
        <w:t xml:space="preserve">1000 wydruków/kopii </w:t>
      </w:r>
      <w:r w:rsidRPr="00254F32">
        <w:rPr>
          <w:rFonts w:asciiTheme="majorHAnsi" w:hAnsiTheme="majorHAnsi"/>
          <w:sz w:val="20"/>
          <w:szCs w:val="20"/>
        </w:rPr>
        <w:t>stron kolor</w:t>
      </w:r>
    </w:p>
    <w:p w:rsidR="001669BD" w:rsidRPr="001669BD" w:rsidRDefault="001669BD" w:rsidP="00CF33A8">
      <w:pPr>
        <w:autoSpaceDE w:val="0"/>
        <w:autoSpaceDN w:val="0"/>
        <w:adjustRightInd w:val="0"/>
        <w:ind w:left="851" w:hanging="425"/>
        <w:jc w:val="both"/>
        <w:rPr>
          <w:rFonts w:asciiTheme="majorHAnsi" w:hAnsiTheme="majorHAnsi" w:cs="Calibri"/>
          <w:b/>
          <w:sz w:val="20"/>
          <w:szCs w:val="20"/>
          <w:lang w:eastAsia="pl-PL"/>
        </w:rPr>
      </w:pPr>
      <w:r w:rsidRPr="001669BD">
        <w:rPr>
          <w:rFonts w:asciiTheme="majorHAnsi" w:hAnsiTheme="majorHAnsi"/>
          <w:b/>
          <w:sz w:val="20"/>
          <w:szCs w:val="20"/>
        </w:rPr>
        <w:t>Cenę oferty należy wyliczyć jako :</w:t>
      </w:r>
    </w:p>
    <w:p w:rsidR="001669BD" w:rsidRDefault="001669BD" w:rsidP="00CF33A8">
      <w:pPr>
        <w:autoSpaceDE w:val="0"/>
        <w:autoSpaceDN w:val="0"/>
        <w:adjustRightInd w:val="0"/>
        <w:ind w:left="426"/>
        <w:jc w:val="both"/>
        <w:rPr>
          <w:rFonts w:asciiTheme="majorHAnsi" w:hAnsiTheme="majorHAnsi"/>
          <w:b/>
          <w:sz w:val="20"/>
          <w:szCs w:val="20"/>
        </w:rPr>
      </w:pPr>
      <w:r w:rsidRPr="008B4B80">
        <w:rPr>
          <w:rFonts w:asciiTheme="majorHAnsi" w:hAnsiTheme="majorHAnsi"/>
          <w:b/>
          <w:sz w:val="20"/>
          <w:szCs w:val="20"/>
        </w:rPr>
        <w:t>s</w:t>
      </w:r>
      <w:r w:rsidR="00CF33A8">
        <w:rPr>
          <w:rFonts w:asciiTheme="majorHAnsi" w:hAnsiTheme="majorHAnsi"/>
          <w:b/>
          <w:sz w:val="20"/>
          <w:szCs w:val="20"/>
        </w:rPr>
        <w:t>umę</w:t>
      </w:r>
      <w:r w:rsidRPr="008B4B80">
        <w:rPr>
          <w:rFonts w:asciiTheme="majorHAnsi" w:hAnsiTheme="majorHAnsi"/>
          <w:b/>
          <w:sz w:val="20"/>
          <w:szCs w:val="20"/>
        </w:rPr>
        <w:t xml:space="preserve"> </w:t>
      </w:r>
      <w:r w:rsidRPr="008B4B80">
        <w:rPr>
          <w:rFonts w:asciiTheme="majorHAnsi" w:hAnsiTheme="majorHAnsi"/>
          <w:b/>
          <w:bCs/>
          <w:sz w:val="20"/>
          <w:szCs w:val="20"/>
        </w:rPr>
        <w:t xml:space="preserve">kosztów brutto </w:t>
      </w:r>
      <w:r w:rsidR="00CF33A8">
        <w:rPr>
          <w:rFonts w:asciiTheme="majorHAnsi" w:hAnsiTheme="majorHAnsi"/>
          <w:b/>
          <w:bCs/>
          <w:sz w:val="20"/>
          <w:szCs w:val="20"/>
        </w:rPr>
        <w:t xml:space="preserve">dla jednego urządzenia </w:t>
      </w:r>
      <w:r w:rsidRPr="008B4B80">
        <w:rPr>
          <w:rFonts w:asciiTheme="majorHAnsi" w:hAnsiTheme="majorHAnsi"/>
          <w:b/>
          <w:bCs/>
          <w:sz w:val="20"/>
          <w:szCs w:val="20"/>
        </w:rPr>
        <w:t xml:space="preserve">za jeden miesiąc: </w:t>
      </w:r>
      <w:r w:rsidRPr="008B4B80">
        <w:rPr>
          <w:rFonts w:asciiTheme="majorHAnsi" w:hAnsiTheme="majorHAnsi"/>
          <w:b/>
          <w:sz w:val="20"/>
          <w:szCs w:val="20"/>
        </w:rPr>
        <w:t>dzierżawy</w:t>
      </w:r>
      <w:r w:rsidRPr="008B4B80">
        <w:rPr>
          <w:rFonts w:asciiTheme="majorHAnsi" w:hAnsiTheme="majorHAnsi"/>
          <w:b/>
          <w:bCs/>
          <w:sz w:val="20"/>
          <w:szCs w:val="20"/>
        </w:rPr>
        <w:t xml:space="preserve"> urządzenia +</w:t>
      </w:r>
      <w:r w:rsidRPr="008B4B80">
        <w:rPr>
          <w:rFonts w:asciiTheme="majorHAnsi" w:hAnsiTheme="majorHAnsi"/>
          <w:b/>
          <w:sz w:val="20"/>
          <w:szCs w:val="20"/>
        </w:rPr>
        <w:t xml:space="preserve">  koszt wydruku przewidywanego zakresu stron mono + koszt wydruku przewidywanego zakresu stron kolor).</w:t>
      </w:r>
    </w:p>
    <w:p w:rsidR="001669BD" w:rsidRPr="001669BD" w:rsidRDefault="001669BD" w:rsidP="00CF33A8">
      <w:pPr>
        <w:widowControl w:val="0"/>
        <w:autoSpaceDE w:val="0"/>
        <w:autoSpaceDN w:val="0"/>
        <w:adjustRightInd w:val="0"/>
        <w:ind w:left="360"/>
        <w:jc w:val="both"/>
        <w:rPr>
          <w:rFonts w:asciiTheme="majorHAnsi" w:hAnsiTheme="majorHAnsi" w:cs="Tahoma"/>
          <w:sz w:val="20"/>
          <w:szCs w:val="20"/>
        </w:rPr>
      </w:pPr>
      <w:r w:rsidRPr="001669BD">
        <w:rPr>
          <w:rFonts w:asciiTheme="majorHAnsi" w:hAnsiTheme="majorHAnsi" w:cs="Tahoma"/>
          <w:sz w:val="20"/>
          <w:szCs w:val="20"/>
        </w:rPr>
        <w:t xml:space="preserve">Zapłaty nastąpi za faktycznie wykonaną ilości </w:t>
      </w:r>
      <w:r w:rsidRPr="001669BD">
        <w:rPr>
          <w:rFonts w:asciiTheme="majorHAnsi" w:hAnsiTheme="majorHAnsi"/>
          <w:sz w:val="20"/>
          <w:szCs w:val="20"/>
        </w:rPr>
        <w:t>wydruków/kopii</w:t>
      </w:r>
      <w:r w:rsidRPr="001669BD">
        <w:rPr>
          <w:rFonts w:asciiTheme="majorHAnsi" w:hAnsiTheme="majorHAnsi" w:cs="Tahoma"/>
          <w:sz w:val="20"/>
          <w:szCs w:val="20"/>
        </w:rPr>
        <w:t xml:space="preserve"> wg cen jednostkowych zaoferowanych przez Wykonawcę w Formularzu Ofertowym </w:t>
      </w:r>
      <w:r w:rsidRPr="001669BD">
        <w:rPr>
          <w:rFonts w:asciiTheme="majorHAnsi" w:hAnsiTheme="majorHAnsi" w:cs="Tahoma"/>
          <w:color w:val="FF0000"/>
          <w:sz w:val="20"/>
          <w:szCs w:val="20"/>
        </w:rPr>
        <w:t xml:space="preserve"> </w:t>
      </w:r>
      <w:r w:rsidRPr="001669BD">
        <w:rPr>
          <w:rFonts w:asciiTheme="majorHAnsi" w:hAnsiTheme="majorHAnsi" w:cs="Tahoma"/>
          <w:sz w:val="20"/>
          <w:szCs w:val="20"/>
        </w:rPr>
        <w:t xml:space="preserve">plus miesięczny koszt </w:t>
      </w:r>
      <w:r w:rsidRPr="001669BD">
        <w:rPr>
          <w:rFonts w:asciiTheme="majorHAnsi" w:hAnsiTheme="majorHAnsi"/>
          <w:sz w:val="20"/>
          <w:szCs w:val="20"/>
        </w:rPr>
        <w:t>dzierżawy</w:t>
      </w:r>
      <w:r w:rsidRPr="001669BD">
        <w:rPr>
          <w:rFonts w:asciiTheme="majorHAnsi" w:hAnsiTheme="majorHAnsi" w:cs="Tahoma"/>
          <w:sz w:val="20"/>
          <w:szCs w:val="20"/>
        </w:rPr>
        <w:t>.</w:t>
      </w:r>
    </w:p>
    <w:p w:rsidR="00A65C01" w:rsidRPr="008B4B80" w:rsidRDefault="00A65C01" w:rsidP="009D484F">
      <w:pPr>
        <w:jc w:val="both"/>
        <w:rPr>
          <w:rFonts w:asciiTheme="majorHAnsi" w:hAnsiTheme="majorHAnsi"/>
          <w:b/>
          <w:color w:val="FF0000"/>
          <w:sz w:val="20"/>
          <w:szCs w:val="20"/>
        </w:rPr>
      </w:pPr>
    </w:p>
    <w:p w:rsidR="006A72B5" w:rsidRPr="00CF33A8" w:rsidRDefault="006A72B5" w:rsidP="00DA21E3">
      <w:pPr>
        <w:pStyle w:val="Akapitzlist"/>
        <w:numPr>
          <w:ilvl w:val="0"/>
          <w:numId w:val="35"/>
        </w:numPr>
        <w:ind w:left="426"/>
        <w:jc w:val="both"/>
        <w:rPr>
          <w:rFonts w:asciiTheme="majorHAnsi" w:hAnsiTheme="majorHAnsi"/>
          <w:sz w:val="20"/>
          <w:szCs w:val="20"/>
        </w:rPr>
      </w:pPr>
      <w:r w:rsidRPr="008B4B80">
        <w:rPr>
          <w:rFonts w:asciiTheme="majorHAnsi" w:hAnsiTheme="majorHAnsi"/>
          <w:sz w:val="20"/>
          <w:szCs w:val="20"/>
          <w:highlight w:val="yellow"/>
        </w:rPr>
        <w:t>Zamawiający dopuszcza zaoferowanie produktu równoważnego</w:t>
      </w:r>
      <w:r w:rsidRPr="008B4B80">
        <w:rPr>
          <w:rFonts w:asciiTheme="majorHAnsi" w:hAnsiTheme="majorHAnsi"/>
          <w:sz w:val="20"/>
          <w:szCs w:val="20"/>
        </w:rPr>
        <w:t xml:space="preserve">, co do jego jakości i docelowego przeznaczenia, wymiarów oraz spełnianych funkcji i walorów użytkowych. Zamawiający za produkty równoważne uzna takie, które spełnią minimalne parametry produktu wskazanego z nazwy handlowej. </w:t>
      </w:r>
      <w:r w:rsidR="00D335D8">
        <w:rPr>
          <w:rFonts w:asciiTheme="majorHAnsi" w:hAnsiTheme="majorHAnsi"/>
          <w:sz w:val="20"/>
          <w:szCs w:val="20"/>
        </w:rPr>
        <w:t xml:space="preserve">                                     </w:t>
      </w:r>
      <w:r w:rsidRPr="008B4B80">
        <w:rPr>
          <w:rFonts w:asciiTheme="majorHAnsi" w:hAnsiTheme="majorHAnsi"/>
          <w:sz w:val="20"/>
          <w:szCs w:val="20"/>
        </w:rPr>
        <w:t>W przypadku przyjęcia przez Wykonawcę do wyceny produktu równow</w:t>
      </w:r>
      <w:r w:rsidR="00CF33A8">
        <w:rPr>
          <w:rFonts w:asciiTheme="majorHAnsi" w:hAnsiTheme="majorHAnsi"/>
          <w:sz w:val="20"/>
          <w:szCs w:val="20"/>
        </w:rPr>
        <w:t xml:space="preserve">ażnego, zobowiązany jest on </w:t>
      </w:r>
      <w:r w:rsidR="00CF33A8" w:rsidRPr="00CF33A8">
        <w:rPr>
          <w:rFonts w:asciiTheme="majorHAnsi" w:hAnsiTheme="majorHAnsi"/>
          <w:sz w:val="20"/>
          <w:szCs w:val="20"/>
        </w:rPr>
        <w:t xml:space="preserve">wykazać, że oferowane przez niego urządzenia wielofunkcyjne spełniają wymogi określone przez Zamawiającego. Na potwierdzenie powyższego Wykonawca </w:t>
      </w:r>
      <w:r w:rsidR="00CF33A8" w:rsidRPr="00CF33A8">
        <w:rPr>
          <w:rFonts w:asciiTheme="majorHAnsi" w:hAnsiTheme="majorHAnsi"/>
          <w:bCs/>
          <w:sz w:val="20"/>
          <w:szCs w:val="20"/>
        </w:rPr>
        <w:t>załączy do oferty karty katalogowe zaproponowanych urządzeń.</w:t>
      </w:r>
    </w:p>
    <w:p w:rsidR="00CF33A8" w:rsidRPr="006C50C3" w:rsidRDefault="00CF33A8" w:rsidP="00DA21E3">
      <w:pPr>
        <w:rPr>
          <w:rFonts w:asciiTheme="majorHAnsi" w:hAnsiTheme="majorHAnsi"/>
          <w:sz w:val="20"/>
          <w:szCs w:val="20"/>
        </w:rPr>
      </w:pPr>
    </w:p>
    <w:p w:rsidR="00CF33A8" w:rsidRPr="00966885" w:rsidRDefault="006C50C3" w:rsidP="00966885">
      <w:pPr>
        <w:ind w:left="284" w:hanging="284"/>
        <w:jc w:val="both"/>
        <w:rPr>
          <w:rFonts w:asciiTheme="majorHAnsi" w:hAnsiTheme="majorHAnsi"/>
          <w:b/>
          <w:sz w:val="20"/>
          <w:szCs w:val="20"/>
        </w:rPr>
      </w:pPr>
      <w:r w:rsidRPr="00966885">
        <w:rPr>
          <w:rFonts w:asciiTheme="majorHAnsi" w:hAnsiTheme="majorHAnsi"/>
          <w:b/>
          <w:sz w:val="20"/>
          <w:szCs w:val="20"/>
        </w:rPr>
        <w:t>7.</w:t>
      </w:r>
      <w:r w:rsidRPr="00966885">
        <w:rPr>
          <w:rFonts w:asciiTheme="majorHAnsi" w:hAnsiTheme="majorHAnsi" w:cs="Arial"/>
          <w:sz w:val="20"/>
          <w:szCs w:val="20"/>
        </w:rPr>
        <w:t xml:space="preserve"> </w:t>
      </w:r>
      <w:r w:rsidR="00966885">
        <w:rPr>
          <w:rFonts w:asciiTheme="majorHAnsi" w:hAnsiTheme="majorHAnsi" w:cs="Arial"/>
          <w:sz w:val="20"/>
          <w:szCs w:val="20"/>
        </w:rPr>
        <w:t xml:space="preserve">   </w:t>
      </w:r>
      <w:r w:rsidRPr="00966885">
        <w:rPr>
          <w:rFonts w:asciiTheme="majorHAnsi" w:hAnsiTheme="majorHAnsi" w:cs="Arial"/>
          <w:sz w:val="20"/>
          <w:szCs w:val="20"/>
        </w:rPr>
        <w:t xml:space="preserve">Zamawiający zastrzega sobie możliwość </w:t>
      </w:r>
      <w:r w:rsidRPr="00966885">
        <w:rPr>
          <w:rFonts w:asciiTheme="majorHAnsi" w:hAnsiTheme="majorHAnsi" w:cs="Arial"/>
          <w:iCs/>
          <w:sz w:val="20"/>
          <w:szCs w:val="20"/>
          <w:shd w:val="clear" w:color="auto" w:fill="F5F5F5"/>
        </w:rPr>
        <w:t>do skorzystania z prawa opcji wysokości 50 % wartości zamówienia podstawowego</w:t>
      </w:r>
    </w:p>
    <w:p w:rsidR="00CF33A8" w:rsidRPr="00966885" w:rsidRDefault="00CF33A8" w:rsidP="00966885">
      <w:pPr>
        <w:ind w:left="426" w:hanging="426"/>
        <w:jc w:val="both"/>
        <w:rPr>
          <w:rFonts w:asciiTheme="majorHAnsi" w:hAnsiTheme="majorHAnsi"/>
          <w:b/>
          <w:sz w:val="20"/>
          <w:szCs w:val="20"/>
        </w:rPr>
      </w:pPr>
    </w:p>
    <w:p w:rsidR="00CF33A8" w:rsidRDefault="00CF33A8" w:rsidP="00DA21E3">
      <w:pPr>
        <w:rPr>
          <w:rFonts w:asciiTheme="majorHAnsi" w:hAnsiTheme="majorHAnsi"/>
          <w:b/>
          <w:sz w:val="20"/>
          <w:szCs w:val="20"/>
        </w:rPr>
      </w:pPr>
    </w:p>
    <w:p w:rsidR="00CF33A8" w:rsidRDefault="00CF33A8" w:rsidP="00DA21E3">
      <w:pPr>
        <w:rPr>
          <w:rFonts w:asciiTheme="majorHAnsi" w:hAnsiTheme="majorHAnsi"/>
          <w:b/>
          <w:sz w:val="20"/>
          <w:szCs w:val="20"/>
        </w:rPr>
      </w:pPr>
    </w:p>
    <w:p w:rsidR="00CF33A8" w:rsidRDefault="00CF33A8" w:rsidP="00DA21E3">
      <w:pPr>
        <w:rPr>
          <w:rFonts w:asciiTheme="majorHAnsi" w:hAnsiTheme="majorHAnsi"/>
          <w:b/>
          <w:sz w:val="20"/>
          <w:szCs w:val="20"/>
        </w:rPr>
      </w:pPr>
    </w:p>
    <w:p w:rsidR="00CF33A8" w:rsidRDefault="00CF33A8" w:rsidP="00DA21E3">
      <w:pPr>
        <w:rPr>
          <w:rFonts w:asciiTheme="majorHAnsi" w:hAnsiTheme="majorHAnsi"/>
          <w:b/>
          <w:sz w:val="20"/>
          <w:szCs w:val="20"/>
        </w:rPr>
      </w:pPr>
    </w:p>
    <w:p w:rsidR="00CF33A8" w:rsidRPr="008B4B80" w:rsidRDefault="00CF33A8" w:rsidP="00DA21E3">
      <w:pPr>
        <w:rPr>
          <w:rFonts w:asciiTheme="majorHAnsi" w:hAnsiTheme="majorHAnsi"/>
          <w:b/>
          <w:sz w:val="20"/>
          <w:szCs w:val="20"/>
        </w:rPr>
      </w:pPr>
    </w:p>
    <w:p w:rsidR="009035F2" w:rsidRDefault="009035F2" w:rsidP="00355CC6">
      <w:pPr>
        <w:spacing w:after="60"/>
        <w:jc w:val="right"/>
        <w:rPr>
          <w:rFonts w:asciiTheme="majorHAnsi" w:hAnsiTheme="majorHAnsi" w:cs="Calibri"/>
          <w:b/>
          <w:sz w:val="20"/>
          <w:szCs w:val="20"/>
          <w:u w:val="single"/>
        </w:rPr>
      </w:pPr>
    </w:p>
    <w:p w:rsidR="00440FD4" w:rsidRPr="008B4B80" w:rsidRDefault="00440FD4" w:rsidP="00355CC6">
      <w:pPr>
        <w:spacing w:after="60"/>
        <w:jc w:val="right"/>
        <w:rPr>
          <w:rFonts w:asciiTheme="majorHAnsi" w:hAnsiTheme="majorHAnsi" w:cs="Calibri"/>
          <w:b/>
          <w:sz w:val="20"/>
          <w:szCs w:val="20"/>
          <w:u w:val="single"/>
        </w:rPr>
      </w:pPr>
      <w:r w:rsidRPr="008B4B80">
        <w:rPr>
          <w:rFonts w:asciiTheme="majorHAnsi" w:hAnsiTheme="majorHAnsi" w:cs="Calibri"/>
          <w:b/>
          <w:sz w:val="20"/>
          <w:szCs w:val="20"/>
          <w:u w:val="single"/>
        </w:rPr>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40FD4" w:rsidRPr="008B4B80" w:rsidTr="00085306">
        <w:trPr>
          <w:trHeight w:val="934"/>
        </w:trPr>
        <w:tc>
          <w:tcPr>
            <w:tcW w:w="3692" w:type="dxa"/>
            <w:vAlign w:val="center"/>
          </w:tcPr>
          <w:p w:rsidR="00440FD4" w:rsidRPr="008B4B80" w:rsidRDefault="00440FD4" w:rsidP="00DA21E3">
            <w:pPr>
              <w:tabs>
                <w:tab w:val="left" w:pos="3675"/>
              </w:tabs>
              <w:spacing w:after="60"/>
              <w:jc w:val="center"/>
              <w:rPr>
                <w:rFonts w:asciiTheme="majorHAnsi" w:hAnsiTheme="majorHAnsi" w:cs="Calibri"/>
                <w:sz w:val="20"/>
                <w:szCs w:val="20"/>
              </w:rPr>
            </w:pPr>
          </w:p>
        </w:tc>
      </w:tr>
      <w:tr w:rsidR="00440FD4" w:rsidRPr="008B4B80" w:rsidTr="00085306">
        <w:trPr>
          <w:trHeight w:val="365"/>
        </w:trPr>
        <w:tc>
          <w:tcPr>
            <w:tcW w:w="3692" w:type="dxa"/>
            <w:vAlign w:val="center"/>
          </w:tcPr>
          <w:p w:rsidR="00440FD4" w:rsidRPr="008B4B80" w:rsidRDefault="00440FD4" w:rsidP="00DA21E3">
            <w:pPr>
              <w:tabs>
                <w:tab w:val="left" w:pos="3675"/>
              </w:tabs>
              <w:spacing w:after="60"/>
              <w:jc w:val="center"/>
              <w:rPr>
                <w:rFonts w:asciiTheme="majorHAnsi" w:hAnsiTheme="majorHAnsi" w:cs="Calibri"/>
                <w:sz w:val="20"/>
                <w:szCs w:val="20"/>
              </w:rPr>
            </w:pPr>
            <w:r w:rsidRPr="008B4B80">
              <w:rPr>
                <w:rFonts w:asciiTheme="majorHAnsi" w:hAnsiTheme="majorHAnsi" w:cs="Calibri"/>
                <w:sz w:val="20"/>
                <w:szCs w:val="20"/>
              </w:rPr>
              <w:t>Pieczęć / imię i nazwisko, adres Wykonawcy</w:t>
            </w:r>
          </w:p>
        </w:tc>
      </w:tr>
    </w:tbl>
    <w:p w:rsidR="009033FB" w:rsidRPr="008B4B80" w:rsidRDefault="009033FB" w:rsidP="00DA21E3">
      <w:pPr>
        <w:keepNext/>
        <w:spacing w:after="60"/>
        <w:jc w:val="center"/>
        <w:outlineLvl w:val="0"/>
        <w:rPr>
          <w:rFonts w:asciiTheme="majorHAnsi" w:eastAsia="Times New Roman" w:hAnsiTheme="majorHAnsi" w:cs="Calibri"/>
          <w:b/>
          <w:iCs/>
          <w:sz w:val="20"/>
          <w:szCs w:val="20"/>
          <w:u w:val="single"/>
          <w:lang w:val="it-IT" w:eastAsia="pl-PL"/>
        </w:rPr>
      </w:pPr>
    </w:p>
    <w:p w:rsidR="00440FD4" w:rsidRPr="008B4B80" w:rsidRDefault="003E1948" w:rsidP="00DA21E3">
      <w:pPr>
        <w:keepNext/>
        <w:spacing w:after="60"/>
        <w:jc w:val="center"/>
        <w:outlineLvl w:val="0"/>
        <w:rPr>
          <w:rFonts w:asciiTheme="majorHAnsi" w:eastAsia="Times New Roman" w:hAnsiTheme="majorHAnsi" w:cs="Calibri"/>
          <w:b/>
          <w:iCs/>
          <w:sz w:val="20"/>
          <w:szCs w:val="20"/>
          <w:u w:val="single"/>
          <w:lang w:val="it-IT" w:eastAsia="pl-PL"/>
        </w:rPr>
      </w:pPr>
      <w:r w:rsidRPr="008B4B80">
        <w:rPr>
          <w:rFonts w:asciiTheme="majorHAnsi" w:eastAsia="Times New Roman" w:hAnsiTheme="majorHAnsi" w:cs="Calibri"/>
          <w:b/>
          <w:iCs/>
          <w:sz w:val="20"/>
          <w:szCs w:val="20"/>
          <w:u w:val="single"/>
          <w:lang w:val="it-IT" w:eastAsia="pl-PL"/>
        </w:rPr>
        <w:t>FORMULARZ OFERTOWY</w:t>
      </w:r>
    </w:p>
    <w:p w:rsidR="003E1948" w:rsidRPr="008B4B80" w:rsidRDefault="003E1948" w:rsidP="00DA21E3">
      <w:pPr>
        <w:tabs>
          <w:tab w:val="left" w:pos="3675"/>
        </w:tabs>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4170"/>
        <w:gridCol w:w="5258"/>
      </w:tblGrid>
      <w:tr w:rsidR="003E1948" w:rsidRPr="008B4B80" w:rsidTr="003E1948">
        <w:trPr>
          <w:trHeight w:val="340"/>
          <w:jc w:val="center"/>
        </w:trPr>
        <w:tc>
          <w:tcPr>
            <w:tcW w:w="9428" w:type="dxa"/>
            <w:gridSpan w:val="2"/>
            <w:shd w:val="clear" w:color="auto" w:fill="D9D9D9" w:themeFill="background1" w:themeFillShade="D9"/>
            <w:vAlign w:val="center"/>
          </w:tcPr>
          <w:p w:rsidR="003E1948" w:rsidRPr="008B4B80" w:rsidRDefault="003E1948" w:rsidP="00DA21E3">
            <w:pPr>
              <w:jc w:val="center"/>
              <w:rPr>
                <w:rFonts w:asciiTheme="majorHAnsi" w:hAnsiTheme="majorHAnsi" w:cstheme="minorHAnsi"/>
                <w:b/>
                <w:sz w:val="20"/>
              </w:rPr>
            </w:pPr>
            <w:r w:rsidRPr="008B4B80">
              <w:rPr>
                <w:rFonts w:asciiTheme="majorHAnsi" w:hAnsiTheme="majorHAnsi" w:cstheme="minorHAnsi"/>
                <w:b/>
                <w:sz w:val="20"/>
              </w:rPr>
              <w:t>Dane dotyczące Wykonawcy:</w:t>
            </w:r>
          </w:p>
        </w:tc>
      </w:tr>
      <w:tr w:rsidR="003E1948" w:rsidRPr="008B4B80" w:rsidTr="003E1948">
        <w:trPr>
          <w:trHeight w:val="628"/>
          <w:jc w:val="center"/>
        </w:trPr>
        <w:tc>
          <w:tcPr>
            <w:tcW w:w="4170" w:type="dxa"/>
            <w:vAlign w:val="center"/>
          </w:tcPr>
          <w:p w:rsidR="003E1948" w:rsidRPr="008B4B80" w:rsidRDefault="003E1948" w:rsidP="00DA21E3">
            <w:pPr>
              <w:jc w:val="right"/>
              <w:rPr>
                <w:rFonts w:asciiTheme="majorHAnsi" w:hAnsiTheme="majorHAnsi" w:cs="Tahoma"/>
                <w:i/>
                <w:sz w:val="20"/>
              </w:rPr>
            </w:pPr>
            <w:r w:rsidRPr="008B4B80">
              <w:rPr>
                <w:rFonts w:asciiTheme="majorHAnsi" w:hAnsiTheme="majorHAnsi" w:cstheme="minorHAnsi"/>
                <w:sz w:val="20"/>
              </w:rPr>
              <w:t xml:space="preserve">  Wykonawca</w:t>
            </w:r>
          </w:p>
          <w:p w:rsidR="003E1948" w:rsidRPr="008B4B80" w:rsidRDefault="003E1948" w:rsidP="00DA21E3">
            <w:pPr>
              <w:jc w:val="right"/>
              <w:rPr>
                <w:rFonts w:asciiTheme="majorHAnsi" w:hAnsiTheme="majorHAnsi" w:cstheme="minorHAnsi"/>
                <w:sz w:val="20"/>
              </w:rPr>
            </w:pPr>
            <w:r w:rsidRPr="008B4B80">
              <w:rPr>
                <w:rFonts w:asciiTheme="majorHAnsi" w:hAnsiTheme="majorHAnsi" w:cs="Tahoma"/>
                <w:i/>
                <w:sz w:val="20"/>
              </w:rPr>
              <w:t>pełna nazwa/firma, adres</w:t>
            </w:r>
            <w:r w:rsidRPr="008B4B80">
              <w:rPr>
                <w:rFonts w:asciiTheme="majorHAnsi" w:hAnsiTheme="majorHAnsi" w:cstheme="minorHAnsi"/>
                <w:sz w:val="20"/>
              </w:rPr>
              <w:t xml:space="preserve"> </w:t>
            </w:r>
          </w:p>
        </w:tc>
        <w:tc>
          <w:tcPr>
            <w:tcW w:w="5258" w:type="dxa"/>
            <w:vAlign w:val="center"/>
          </w:tcPr>
          <w:p w:rsidR="003E1948" w:rsidRPr="008B4B80" w:rsidRDefault="003E1948" w:rsidP="00DA21E3">
            <w:pPr>
              <w:rPr>
                <w:rFonts w:asciiTheme="majorHAnsi" w:hAnsiTheme="majorHAnsi" w:cstheme="minorHAnsi"/>
                <w:sz w:val="20"/>
              </w:rPr>
            </w:pPr>
          </w:p>
          <w:p w:rsidR="003E1948" w:rsidRPr="008B4B80" w:rsidRDefault="003E1948" w:rsidP="00DA21E3">
            <w:pPr>
              <w:rPr>
                <w:rFonts w:asciiTheme="majorHAnsi" w:hAnsiTheme="majorHAnsi" w:cstheme="minorHAnsi"/>
                <w:sz w:val="20"/>
              </w:rPr>
            </w:pPr>
          </w:p>
          <w:p w:rsidR="003E1948" w:rsidRPr="008B4B80" w:rsidRDefault="003E1948" w:rsidP="00DA21E3">
            <w:pPr>
              <w:rPr>
                <w:rFonts w:asciiTheme="majorHAnsi" w:hAnsiTheme="majorHAnsi" w:cstheme="minorHAnsi"/>
                <w:sz w:val="20"/>
              </w:rPr>
            </w:pPr>
          </w:p>
          <w:p w:rsidR="003E1948" w:rsidRPr="008B4B80" w:rsidRDefault="003E1948" w:rsidP="00DA21E3">
            <w:pPr>
              <w:rPr>
                <w:rFonts w:asciiTheme="majorHAnsi" w:hAnsiTheme="majorHAnsi" w:cstheme="minorHAnsi"/>
                <w:sz w:val="20"/>
              </w:rPr>
            </w:pPr>
          </w:p>
        </w:tc>
      </w:tr>
      <w:tr w:rsidR="003E1948" w:rsidRPr="008B4B80" w:rsidTr="003E1948">
        <w:trPr>
          <w:trHeight w:val="340"/>
          <w:jc w:val="center"/>
        </w:trPr>
        <w:tc>
          <w:tcPr>
            <w:tcW w:w="4170" w:type="dxa"/>
            <w:vAlign w:val="center"/>
          </w:tcPr>
          <w:p w:rsidR="003E1948" w:rsidRPr="008B4B80" w:rsidRDefault="003E1948" w:rsidP="00DA21E3">
            <w:pPr>
              <w:jc w:val="right"/>
              <w:rPr>
                <w:rFonts w:asciiTheme="majorHAnsi" w:hAnsiTheme="majorHAnsi" w:cstheme="minorHAnsi"/>
                <w:sz w:val="20"/>
              </w:rPr>
            </w:pPr>
            <w:r w:rsidRPr="008B4B80">
              <w:rPr>
                <w:rFonts w:asciiTheme="majorHAnsi" w:hAnsiTheme="majorHAnsi" w:cstheme="minorHAnsi"/>
                <w:sz w:val="20"/>
              </w:rPr>
              <w:t>Imię, nazwisko osoby (osób) upoważnionych do podpisania umowy:</w:t>
            </w:r>
          </w:p>
        </w:tc>
        <w:tc>
          <w:tcPr>
            <w:tcW w:w="5258" w:type="dxa"/>
            <w:vAlign w:val="center"/>
          </w:tcPr>
          <w:p w:rsidR="003E1948" w:rsidRPr="008B4B80" w:rsidRDefault="003E1948" w:rsidP="00DA21E3">
            <w:pPr>
              <w:jc w:val="center"/>
              <w:rPr>
                <w:rFonts w:asciiTheme="majorHAnsi" w:hAnsiTheme="majorHAnsi" w:cstheme="minorHAnsi"/>
                <w:sz w:val="20"/>
              </w:rPr>
            </w:pPr>
          </w:p>
        </w:tc>
      </w:tr>
      <w:tr w:rsidR="003E1948" w:rsidRPr="008B4B80" w:rsidTr="003E1948">
        <w:trPr>
          <w:trHeight w:val="340"/>
          <w:jc w:val="center"/>
        </w:trPr>
        <w:tc>
          <w:tcPr>
            <w:tcW w:w="4170" w:type="dxa"/>
            <w:vAlign w:val="center"/>
          </w:tcPr>
          <w:p w:rsidR="003E1948" w:rsidRPr="008B4B80" w:rsidRDefault="003E1948" w:rsidP="00DA21E3">
            <w:pPr>
              <w:jc w:val="right"/>
              <w:rPr>
                <w:rFonts w:asciiTheme="majorHAnsi" w:hAnsiTheme="majorHAnsi" w:cstheme="minorHAnsi"/>
                <w:sz w:val="20"/>
              </w:rPr>
            </w:pPr>
            <w:r w:rsidRPr="008B4B80">
              <w:rPr>
                <w:rFonts w:asciiTheme="majorHAnsi" w:hAnsiTheme="majorHAnsi" w:cstheme="minorHAnsi"/>
                <w:sz w:val="20"/>
              </w:rPr>
              <w:t>Numer telefonu:</w:t>
            </w:r>
          </w:p>
        </w:tc>
        <w:tc>
          <w:tcPr>
            <w:tcW w:w="5258" w:type="dxa"/>
            <w:vAlign w:val="center"/>
          </w:tcPr>
          <w:p w:rsidR="003E1948" w:rsidRPr="008B4B80" w:rsidRDefault="003E1948" w:rsidP="00DA21E3">
            <w:pPr>
              <w:jc w:val="center"/>
              <w:rPr>
                <w:rFonts w:asciiTheme="majorHAnsi" w:hAnsiTheme="majorHAnsi" w:cstheme="minorHAnsi"/>
                <w:sz w:val="20"/>
              </w:rPr>
            </w:pPr>
          </w:p>
        </w:tc>
      </w:tr>
      <w:tr w:rsidR="003E1948" w:rsidRPr="008B4B80" w:rsidTr="003E1948">
        <w:trPr>
          <w:trHeight w:val="340"/>
          <w:jc w:val="center"/>
        </w:trPr>
        <w:tc>
          <w:tcPr>
            <w:tcW w:w="4170" w:type="dxa"/>
            <w:vAlign w:val="center"/>
          </w:tcPr>
          <w:p w:rsidR="003E1948" w:rsidRPr="008B4B80" w:rsidRDefault="003E1948" w:rsidP="00DA21E3">
            <w:pPr>
              <w:jc w:val="right"/>
              <w:rPr>
                <w:rFonts w:asciiTheme="majorHAnsi" w:hAnsiTheme="majorHAnsi" w:cstheme="minorHAnsi"/>
                <w:sz w:val="20"/>
              </w:rPr>
            </w:pPr>
            <w:r w:rsidRPr="008B4B80">
              <w:rPr>
                <w:rFonts w:asciiTheme="majorHAnsi" w:hAnsiTheme="majorHAnsi" w:cstheme="minorHAnsi"/>
                <w:sz w:val="20"/>
              </w:rPr>
              <w:t>Numer NIP:</w:t>
            </w:r>
          </w:p>
        </w:tc>
        <w:tc>
          <w:tcPr>
            <w:tcW w:w="5258" w:type="dxa"/>
            <w:vAlign w:val="center"/>
          </w:tcPr>
          <w:p w:rsidR="003E1948" w:rsidRPr="008B4B80" w:rsidRDefault="003E1948" w:rsidP="00DA21E3">
            <w:pPr>
              <w:jc w:val="center"/>
              <w:rPr>
                <w:rFonts w:asciiTheme="majorHAnsi" w:hAnsiTheme="majorHAnsi" w:cstheme="minorHAnsi"/>
                <w:sz w:val="20"/>
              </w:rPr>
            </w:pPr>
          </w:p>
        </w:tc>
      </w:tr>
      <w:tr w:rsidR="003E1948" w:rsidRPr="008B4B80" w:rsidTr="003E1948">
        <w:trPr>
          <w:trHeight w:val="340"/>
          <w:jc w:val="center"/>
        </w:trPr>
        <w:tc>
          <w:tcPr>
            <w:tcW w:w="4170" w:type="dxa"/>
            <w:vAlign w:val="center"/>
          </w:tcPr>
          <w:p w:rsidR="003E1948" w:rsidRPr="008B4B80" w:rsidRDefault="003E1948" w:rsidP="00DA21E3">
            <w:pPr>
              <w:jc w:val="right"/>
              <w:rPr>
                <w:rFonts w:asciiTheme="majorHAnsi" w:hAnsiTheme="majorHAnsi" w:cstheme="minorHAnsi"/>
                <w:sz w:val="20"/>
              </w:rPr>
            </w:pPr>
            <w:r w:rsidRPr="008B4B80">
              <w:rPr>
                <w:rFonts w:asciiTheme="majorHAnsi" w:hAnsiTheme="majorHAnsi" w:cstheme="minorHAnsi"/>
                <w:sz w:val="20"/>
              </w:rPr>
              <w:t>Numer REGON</w:t>
            </w:r>
          </w:p>
        </w:tc>
        <w:tc>
          <w:tcPr>
            <w:tcW w:w="5258" w:type="dxa"/>
            <w:vAlign w:val="center"/>
          </w:tcPr>
          <w:p w:rsidR="003E1948" w:rsidRPr="008B4B80" w:rsidRDefault="003E1948" w:rsidP="00DA21E3">
            <w:pPr>
              <w:jc w:val="center"/>
              <w:rPr>
                <w:rFonts w:asciiTheme="majorHAnsi" w:hAnsiTheme="majorHAnsi" w:cstheme="minorHAnsi"/>
                <w:sz w:val="20"/>
              </w:rPr>
            </w:pPr>
          </w:p>
        </w:tc>
      </w:tr>
      <w:tr w:rsidR="003E1948" w:rsidRPr="008B4B80" w:rsidTr="003E1948">
        <w:trPr>
          <w:trHeight w:val="340"/>
          <w:jc w:val="center"/>
        </w:trPr>
        <w:tc>
          <w:tcPr>
            <w:tcW w:w="4170" w:type="dxa"/>
            <w:vAlign w:val="center"/>
          </w:tcPr>
          <w:p w:rsidR="003E1948" w:rsidRPr="008B4B80" w:rsidRDefault="003E1948" w:rsidP="00DA21E3">
            <w:pPr>
              <w:jc w:val="right"/>
              <w:rPr>
                <w:rFonts w:asciiTheme="majorHAnsi" w:hAnsiTheme="majorHAnsi" w:cstheme="minorHAnsi"/>
                <w:sz w:val="20"/>
              </w:rPr>
            </w:pPr>
            <w:r w:rsidRPr="008B4B80">
              <w:rPr>
                <w:rFonts w:asciiTheme="majorHAnsi" w:hAnsiTheme="majorHAnsi" w:cstheme="minorHAnsi"/>
                <w:sz w:val="20"/>
              </w:rPr>
              <w:t>Adres kontaktowy e-mail:</w:t>
            </w:r>
          </w:p>
        </w:tc>
        <w:tc>
          <w:tcPr>
            <w:tcW w:w="5258" w:type="dxa"/>
            <w:vAlign w:val="center"/>
          </w:tcPr>
          <w:p w:rsidR="003E1948" w:rsidRPr="008B4B80" w:rsidRDefault="003E1948" w:rsidP="00DA21E3">
            <w:pPr>
              <w:jc w:val="center"/>
              <w:rPr>
                <w:rFonts w:asciiTheme="majorHAnsi" w:hAnsiTheme="majorHAnsi" w:cstheme="minorHAnsi"/>
                <w:sz w:val="20"/>
              </w:rPr>
            </w:pPr>
          </w:p>
        </w:tc>
      </w:tr>
    </w:tbl>
    <w:p w:rsidR="003E1948" w:rsidRPr="008B4B80" w:rsidRDefault="003E1948" w:rsidP="00DA21E3">
      <w:pPr>
        <w:keepNext/>
        <w:outlineLvl w:val="0"/>
        <w:rPr>
          <w:rFonts w:asciiTheme="majorHAnsi" w:eastAsia="Times New Roman" w:hAnsiTheme="majorHAnsi" w:cs="Arial"/>
          <w:b/>
          <w:iCs/>
          <w:sz w:val="20"/>
          <w:szCs w:val="20"/>
          <w:u w:val="single"/>
          <w:lang w:eastAsia="pl-PL"/>
        </w:rPr>
      </w:pPr>
    </w:p>
    <w:p w:rsidR="00BF5A54" w:rsidRPr="008B4B80" w:rsidRDefault="00BF5A54" w:rsidP="00DA21E3">
      <w:pPr>
        <w:spacing w:after="120"/>
        <w:jc w:val="center"/>
        <w:rPr>
          <w:rFonts w:asciiTheme="majorHAnsi" w:eastAsia="Times New Roman" w:hAnsiTheme="majorHAnsi" w:cs="Calibri"/>
          <w:sz w:val="20"/>
          <w:szCs w:val="20"/>
          <w:lang w:eastAsia="ar-SA"/>
        </w:rPr>
      </w:pPr>
      <w:r w:rsidRPr="008B4B80">
        <w:rPr>
          <w:rFonts w:asciiTheme="majorHAnsi" w:eastAsia="Times New Roman" w:hAnsiTheme="majorHAnsi" w:cs="Calibri"/>
          <w:sz w:val="20"/>
          <w:szCs w:val="20"/>
          <w:lang w:eastAsia="ar-SA"/>
        </w:rPr>
        <w:t>Nawiązując do Zaproszenia</w:t>
      </w:r>
      <w:r w:rsidRPr="008B4B80">
        <w:rPr>
          <w:rFonts w:asciiTheme="majorHAnsi" w:eastAsia="Times New Roman" w:hAnsiTheme="majorHAnsi" w:cs="Calibri"/>
          <w:b/>
          <w:bCs/>
          <w:sz w:val="20"/>
          <w:szCs w:val="20"/>
          <w:lang w:eastAsia="ar-SA"/>
        </w:rPr>
        <w:t xml:space="preserve"> </w:t>
      </w:r>
      <w:r w:rsidRPr="008B4B80">
        <w:rPr>
          <w:rFonts w:asciiTheme="majorHAnsi" w:eastAsia="Times New Roman" w:hAnsiTheme="majorHAnsi" w:cs="Calibri"/>
          <w:sz w:val="20"/>
          <w:szCs w:val="20"/>
          <w:lang w:eastAsia="ar-SA"/>
        </w:rPr>
        <w:t xml:space="preserve">na:  </w:t>
      </w:r>
    </w:p>
    <w:p w:rsidR="00216F86" w:rsidRDefault="005A708C" w:rsidP="005A708C">
      <w:pPr>
        <w:ind w:left="142"/>
        <w:jc w:val="center"/>
        <w:rPr>
          <w:rFonts w:asciiTheme="majorHAnsi" w:eastAsia="Calibri" w:hAnsiTheme="majorHAnsi" w:cs="Times New Roman"/>
          <w:b/>
          <w:sz w:val="20"/>
          <w:szCs w:val="20"/>
        </w:rPr>
      </w:pPr>
      <w:r>
        <w:rPr>
          <w:rFonts w:asciiTheme="majorHAnsi" w:eastAsia="Calibri" w:hAnsiTheme="majorHAnsi" w:cs="Times New Roman"/>
          <w:b/>
          <w:sz w:val="20"/>
          <w:szCs w:val="20"/>
        </w:rPr>
        <w:t>„</w:t>
      </w:r>
      <w:r w:rsidRPr="00CB691E">
        <w:rPr>
          <w:rFonts w:asciiTheme="majorHAnsi" w:eastAsia="Calibri" w:hAnsiTheme="majorHAnsi" w:cs="Times New Roman"/>
          <w:b/>
          <w:sz w:val="20"/>
          <w:szCs w:val="20"/>
        </w:rPr>
        <w:t xml:space="preserve">Dostawę oraz </w:t>
      </w:r>
      <w:r w:rsidRPr="00CB691E">
        <w:rPr>
          <w:rFonts w:asciiTheme="majorHAnsi" w:hAnsiTheme="majorHAnsi"/>
          <w:b/>
          <w:sz w:val="20"/>
          <w:szCs w:val="20"/>
        </w:rPr>
        <w:t>dzierżawę 6 szt. nowych wielofunkcyjnych urządzeń drukujących z automatycznym podajnikiem dokumentów, OCR i kontrolą dostępu wraz z obsługą serwisową</w:t>
      </w:r>
      <w:r>
        <w:rPr>
          <w:rFonts w:asciiTheme="majorHAnsi" w:eastAsia="Calibri" w:hAnsiTheme="majorHAnsi" w:cs="Times New Roman"/>
          <w:b/>
          <w:sz w:val="20"/>
          <w:szCs w:val="20"/>
        </w:rPr>
        <w:t>”</w:t>
      </w:r>
    </w:p>
    <w:p w:rsidR="005A708C" w:rsidRPr="0036746A" w:rsidRDefault="005A708C" w:rsidP="005A708C">
      <w:pPr>
        <w:ind w:left="142"/>
        <w:jc w:val="both"/>
        <w:rPr>
          <w:rFonts w:asciiTheme="majorHAnsi" w:eastAsia="Calibri" w:hAnsiTheme="majorHAnsi" w:cs="Times New Roman"/>
          <w:b/>
          <w:sz w:val="20"/>
          <w:szCs w:val="20"/>
        </w:rPr>
      </w:pPr>
    </w:p>
    <w:p w:rsidR="00553088" w:rsidRDefault="00F73125" w:rsidP="00651E07">
      <w:pPr>
        <w:jc w:val="both"/>
        <w:rPr>
          <w:rFonts w:asciiTheme="majorHAnsi" w:hAnsiTheme="majorHAnsi" w:cs="Arial"/>
          <w:b/>
          <w:sz w:val="20"/>
          <w:szCs w:val="20"/>
        </w:rPr>
      </w:pPr>
      <w:r w:rsidRPr="0036746A">
        <w:rPr>
          <w:rFonts w:asciiTheme="majorHAnsi" w:hAnsiTheme="majorHAnsi" w:cs="Arial"/>
          <w:sz w:val="20"/>
          <w:szCs w:val="20"/>
        </w:rPr>
        <w:t xml:space="preserve">CENA </w:t>
      </w:r>
      <w:r w:rsidR="00651E07" w:rsidRPr="0036746A">
        <w:rPr>
          <w:rFonts w:asciiTheme="majorHAnsi" w:hAnsiTheme="majorHAnsi" w:cs="Arial"/>
          <w:sz w:val="20"/>
          <w:szCs w:val="20"/>
        </w:rPr>
        <w:t>OFERTY</w:t>
      </w:r>
      <w:r w:rsidR="0016747B">
        <w:rPr>
          <w:rFonts w:asciiTheme="majorHAnsi" w:hAnsiTheme="majorHAnsi" w:cs="Arial"/>
          <w:sz w:val="20"/>
          <w:szCs w:val="20"/>
        </w:rPr>
        <w:t xml:space="preserve"> ZA PRZEWIDYWANY ZAKRES Ś</w:t>
      </w:r>
      <w:r w:rsidRPr="0036746A">
        <w:rPr>
          <w:rFonts w:asciiTheme="majorHAnsi" w:hAnsiTheme="majorHAnsi" w:cs="Arial"/>
          <w:sz w:val="20"/>
          <w:szCs w:val="20"/>
        </w:rPr>
        <w:t xml:space="preserve">WIADCZENIA USŁUGI PRZEZ </w:t>
      </w:r>
      <w:r w:rsidR="00651E07" w:rsidRPr="0036746A">
        <w:rPr>
          <w:rFonts w:asciiTheme="majorHAnsi" w:hAnsiTheme="majorHAnsi" w:cs="Arial"/>
          <w:sz w:val="20"/>
          <w:szCs w:val="20"/>
        </w:rPr>
        <w:t xml:space="preserve">OKRES </w:t>
      </w:r>
      <w:r w:rsidR="005E462F">
        <w:rPr>
          <w:rFonts w:asciiTheme="majorHAnsi" w:hAnsiTheme="majorHAnsi" w:cs="Arial"/>
          <w:b/>
          <w:sz w:val="20"/>
          <w:szCs w:val="20"/>
        </w:rPr>
        <w:t xml:space="preserve">1 </w:t>
      </w:r>
      <w:r w:rsidRPr="0036746A">
        <w:rPr>
          <w:rFonts w:asciiTheme="majorHAnsi" w:hAnsiTheme="majorHAnsi" w:cs="Arial"/>
          <w:b/>
          <w:sz w:val="20"/>
          <w:szCs w:val="20"/>
        </w:rPr>
        <w:t>MIESI</w:t>
      </w:r>
      <w:r w:rsidR="00F358FD">
        <w:rPr>
          <w:rFonts w:asciiTheme="majorHAnsi" w:hAnsiTheme="majorHAnsi" w:cs="Arial"/>
          <w:b/>
          <w:sz w:val="20"/>
          <w:szCs w:val="20"/>
        </w:rPr>
        <w:t>Ą</w:t>
      </w:r>
      <w:r w:rsidR="005E462F">
        <w:rPr>
          <w:rFonts w:asciiTheme="majorHAnsi" w:hAnsiTheme="majorHAnsi" w:cs="Arial"/>
          <w:b/>
          <w:sz w:val="20"/>
          <w:szCs w:val="20"/>
        </w:rPr>
        <w:t>CA</w:t>
      </w:r>
      <w:r w:rsidR="009035F2">
        <w:rPr>
          <w:rFonts w:asciiTheme="majorHAnsi" w:hAnsiTheme="majorHAnsi" w:cs="Arial"/>
          <w:b/>
          <w:sz w:val="20"/>
          <w:szCs w:val="20"/>
        </w:rPr>
        <w:t xml:space="preserve"> </w:t>
      </w:r>
      <w:r w:rsidR="005E462F">
        <w:rPr>
          <w:rFonts w:asciiTheme="majorHAnsi" w:hAnsiTheme="majorHAnsi" w:cs="Arial"/>
          <w:b/>
          <w:sz w:val="20"/>
          <w:szCs w:val="20"/>
        </w:rPr>
        <w:t>WYLICZONA DLA 1 SZTUKI  URZĄDZENIA wynosi:</w:t>
      </w:r>
    </w:p>
    <w:p w:rsidR="00553088" w:rsidRDefault="00553088" w:rsidP="00651E07">
      <w:pPr>
        <w:jc w:val="both"/>
        <w:rPr>
          <w:rFonts w:asciiTheme="majorHAnsi" w:hAnsiTheme="majorHAnsi" w:cs="Arial"/>
          <w:b/>
          <w:sz w:val="20"/>
          <w:szCs w:val="20"/>
        </w:rPr>
      </w:pPr>
    </w:p>
    <w:p w:rsidR="00651E07" w:rsidRPr="00966885" w:rsidRDefault="00651E07" w:rsidP="00651E07">
      <w:pPr>
        <w:jc w:val="both"/>
        <w:rPr>
          <w:rFonts w:asciiTheme="majorHAnsi" w:hAnsiTheme="majorHAnsi" w:cs="Arial"/>
          <w:sz w:val="20"/>
          <w:szCs w:val="20"/>
        </w:rPr>
      </w:pPr>
      <w:r w:rsidRPr="00966885">
        <w:rPr>
          <w:rFonts w:asciiTheme="majorHAnsi" w:hAnsiTheme="majorHAnsi" w:cs="Arial"/>
          <w:sz w:val="20"/>
          <w:szCs w:val="20"/>
        </w:rPr>
        <w:t>…………</w:t>
      </w:r>
      <w:r w:rsidR="005E462F" w:rsidRPr="00966885">
        <w:rPr>
          <w:rFonts w:asciiTheme="majorHAnsi" w:hAnsiTheme="majorHAnsi" w:cs="Arial"/>
          <w:sz w:val="20"/>
          <w:szCs w:val="20"/>
        </w:rPr>
        <w:t>……..</w:t>
      </w:r>
      <w:r w:rsidRPr="00966885">
        <w:rPr>
          <w:rFonts w:asciiTheme="majorHAnsi" w:hAnsiTheme="majorHAnsi" w:cs="Arial"/>
          <w:sz w:val="20"/>
          <w:szCs w:val="20"/>
        </w:rPr>
        <w:t>…………</w:t>
      </w:r>
      <w:r w:rsidRPr="008B4B80">
        <w:rPr>
          <w:rFonts w:asciiTheme="majorHAnsi" w:hAnsiTheme="majorHAnsi" w:cs="Arial"/>
          <w:b/>
          <w:sz w:val="20"/>
          <w:szCs w:val="20"/>
        </w:rPr>
        <w:t xml:space="preserve"> brutto (słownie: </w:t>
      </w:r>
      <w:r w:rsidRPr="00966885">
        <w:rPr>
          <w:rFonts w:asciiTheme="majorHAnsi" w:hAnsiTheme="majorHAnsi" w:cs="Arial"/>
          <w:sz w:val="20"/>
          <w:szCs w:val="20"/>
        </w:rPr>
        <w:t>……………</w:t>
      </w:r>
      <w:r w:rsidR="00C56B7A" w:rsidRPr="00966885">
        <w:rPr>
          <w:rFonts w:asciiTheme="majorHAnsi" w:hAnsiTheme="majorHAnsi" w:cs="Arial"/>
          <w:sz w:val="20"/>
          <w:szCs w:val="20"/>
        </w:rPr>
        <w:t>……………</w:t>
      </w:r>
      <w:r w:rsidR="001C1434" w:rsidRPr="00966885">
        <w:rPr>
          <w:rFonts w:asciiTheme="majorHAnsi" w:hAnsiTheme="majorHAnsi" w:cs="Arial"/>
          <w:sz w:val="20"/>
          <w:szCs w:val="20"/>
        </w:rPr>
        <w:t>………………………….</w:t>
      </w:r>
      <w:r w:rsidR="00C56B7A" w:rsidRPr="00966885">
        <w:rPr>
          <w:rFonts w:asciiTheme="majorHAnsi" w:hAnsiTheme="majorHAnsi" w:cs="Arial"/>
          <w:sz w:val="20"/>
          <w:szCs w:val="20"/>
        </w:rPr>
        <w:t>……………………………………</w:t>
      </w:r>
      <w:r w:rsidR="00966885">
        <w:rPr>
          <w:rFonts w:asciiTheme="majorHAnsi" w:hAnsiTheme="majorHAnsi" w:cs="Arial"/>
          <w:sz w:val="20"/>
          <w:szCs w:val="20"/>
        </w:rPr>
        <w:t>…………</w:t>
      </w:r>
      <w:r w:rsidR="00C56B7A" w:rsidRPr="00966885">
        <w:rPr>
          <w:rFonts w:asciiTheme="majorHAnsi" w:hAnsiTheme="majorHAnsi" w:cs="Arial"/>
          <w:sz w:val="20"/>
          <w:szCs w:val="20"/>
        </w:rPr>
        <w:t>…</w:t>
      </w:r>
      <w:r w:rsidRPr="00966885">
        <w:rPr>
          <w:rFonts w:asciiTheme="majorHAnsi" w:hAnsiTheme="majorHAnsi" w:cs="Arial"/>
          <w:sz w:val="20"/>
          <w:szCs w:val="20"/>
        </w:rPr>
        <w:t>..)</w:t>
      </w:r>
    </w:p>
    <w:p w:rsidR="00651E07" w:rsidRPr="008B4B80" w:rsidRDefault="00651E07" w:rsidP="00651E07">
      <w:pPr>
        <w:jc w:val="both"/>
        <w:rPr>
          <w:rFonts w:asciiTheme="majorHAnsi" w:hAnsiTheme="majorHAnsi" w:cs="Arial"/>
          <w:b/>
          <w:sz w:val="20"/>
          <w:szCs w:val="20"/>
        </w:rPr>
      </w:pPr>
    </w:p>
    <w:p w:rsidR="00BF5A54" w:rsidRPr="008B4B80" w:rsidRDefault="00651E07" w:rsidP="00651E07">
      <w:pPr>
        <w:jc w:val="both"/>
        <w:rPr>
          <w:rFonts w:asciiTheme="majorHAnsi" w:hAnsiTheme="majorHAnsi" w:cs="Arial"/>
          <w:sz w:val="20"/>
          <w:szCs w:val="20"/>
        </w:rPr>
      </w:pPr>
      <w:r w:rsidRPr="008B4B80">
        <w:rPr>
          <w:rFonts w:asciiTheme="majorHAnsi" w:hAnsiTheme="majorHAnsi" w:cs="Arial"/>
          <w:sz w:val="20"/>
          <w:szCs w:val="20"/>
        </w:rPr>
        <w:t>WYLICZONA W NASTEPUJACY SPOSÓB</w:t>
      </w:r>
      <w:r w:rsidR="003E1948" w:rsidRPr="008B4B80">
        <w:rPr>
          <w:rFonts w:asciiTheme="majorHAnsi" w:hAnsiTheme="majorHAnsi" w:cs="Arial"/>
          <w:sz w:val="20"/>
          <w:szCs w:val="20"/>
        </w:rPr>
        <w:t>:</w:t>
      </w:r>
    </w:p>
    <w:tbl>
      <w:tblPr>
        <w:tblStyle w:val="Tabela-Siatka1"/>
        <w:tblW w:w="0" w:type="auto"/>
        <w:jc w:val="center"/>
        <w:tblLook w:val="04A0" w:firstRow="1" w:lastRow="0" w:firstColumn="1" w:lastColumn="0" w:noHBand="0" w:noVBand="1"/>
      </w:tblPr>
      <w:tblGrid>
        <w:gridCol w:w="2621"/>
        <w:gridCol w:w="2226"/>
        <w:gridCol w:w="2180"/>
        <w:gridCol w:w="2205"/>
      </w:tblGrid>
      <w:tr w:rsidR="000C5206" w:rsidRPr="008B4B80" w:rsidTr="005E462F">
        <w:trPr>
          <w:trHeight w:val="227"/>
          <w:jc w:val="center"/>
        </w:trPr>
        <w:tc>
          <w:tcPr>
            <w:tcW w:w="2621" w:type="dxa"/>
            <w:vAlign w:val="center"/>
          </w:tcPr>
          <w:p w:rsidR="000C5206" w:rsidRPr="008B4B80" w:rsidRDefault="000C5206" w:rsidP="000C5206">
            <w:pPr>
              <w:jc w:val="center"/>
              <w:rPr>
                <w:rFonts w:asciiTheme="majorHAnsi" w:hAnsiTheme="majorHAnsi" w:cstheme="minorHAnsi"/>
                <w:b/>
                <w:bCs/>
                <w:smallCaps/>
                <w:sz w:val="20"/>
                <w:szCs w:val="20"/>
              </w:rPr>
            </w:pPr>
            <w:r w:rsidRPr="008B4B80">
              <w:rPr>
                <w:rFonts w:asciiTheme="majorHAnsi" w:hAnsiTheme="majorHAnsi" w:cstheme="minorHAnsi"/>
                <w:b/>
                <w:bCs/>
                <w:smallCaps/>
                <w:sz w:val="20"/>
                <w:szCs w:val="20"/>
              </w:rPr>
              <w:t>Szczegóły wyceny</w:t>
            </w:r>
          </w:p>
        </w:tc>
        <w:tc>
          <w:tcPr>
            <w:tcW w:w="2226" w:type="dxa"/>
            <w:vAlign w:val="center"/>
          </w:tcPr>
          <w:p w:rsidR="000C5206" w:rsidRPr="008B4B80" w:rsidRDefault="000C5206" w:rsidP="000C5206">
            <w:pPr>
              <w:jc w:val="center"/>
              <w:rPr>
                <w:rFonts w:asciiTheme="majorHAnsi" w:hAnsiTheme="majorHAnsi" w:cstheme="minorHAnsi"/>
                <w:b/>
                <w:bCs/>
                <w:smallCaps/>
                <w:sz w:val="20"/>
                <w:szCs w:val="20"/>
              </w:rPr>
            </w:pPr>
            <w:r w:rsidRPr="008B4B80">
              <w:rPr>
                <w:rFonts w:asciiTheme="majorHAnsi" w:hAnsiTheme="majorHAnsi" w:cstheme="minorHAnsi"/>
                <w:b/>
                <w:bCs/>
                <w:smallCaps/>
                <w:sz w:val="20"/>
                <w:szCs w:val="20"/>
              </w:rPr>
              <w:t>Ilość</w:t>
            </w:r>
          </w:p>
        </w:tc>
        <w:tc>
          <w:tcPr>
            <w:tcW w:w="2180" w:type="dxa"/>
            <w:vAlign w:val="center"/>
          </w:tcPr>
          <w:p w:rsidR="000C5206" w:rsidRDefault="000C5206" w:rsidP="000C5206">
            <w:pPr>
              <w:jc w:val="center"/>
              <w:rPr>
                <w:rFonts w:asciiTheme="majorHAnsi" w:hAnsiTheme="majorHAnsi" w:cstheme="minorHAnsi"/>
                <w:b/>
                <w:bCs/>
                <w:smallCaps/>
                <w:sz w:val="20"/>
                <w:szCs w:val="20"/>
              </w:rPr>
            </w:pPr>
            <w:r w:rsidRPr="008B4B80">
              <w:rPr>
                <w:rFonts w:asciiTheme="majorHAnsi" w:hAnsiTheme="majorHAnsi" w:cstheme="minorHAnsi"/>
                <w:b/>
                <w:bCs/>
                <w:smallCaps/>
                <w:sz w:val="20"/>
                <w:szCs w:val="20"/>
              </w:rPr>
              <w:t>cena jednostkowa brutto</w:t>
            </w:r>
          </w:p>
          <w:p w:rsidR="00CF33A8" w:rsidRPr="00CF33A8" w:rsidRDefault="00CF33A8" w:rsidP="000C5206">
            <w:pPr>
              <w:jc w:val="center"/>
              <w:rPr>
                <w:rFonts w:asciiTheme="majorHAnsi" w:hAnsiTheme="majorHAnsi" w:cstheme="minorHAnsi"/>
                <w:bCs/>
                <w:smallCaps/>
                <w:sz w:val="18"/>
                <w:szCs w:val="18"/>
              </w:rPr>
            </w:pPr>
            <w:r w:rsidRPr="00CF33A8">
              <w:rPr>
                <w:rFonts w:asciiTheme="majorHAnsi" w:hAnsiTheme="majorHAnsi" w:cstheme="minorHAnsi"/>
                <w:bCs/>
                <w:smallCaps/>
                <w:sz w:val="18"/>
                <w:szCs w:val="18"/>
              </w:rPr>
              <w:t>(odp</w:t>
            </w:r>
            <w:r>
              <w:rPr>
                <w:rFonts w:asciiTheme="majorHAnsi" w:hAnsiTheme="majorHAnsi" w:cstheme="minorHAnsi"/>
                <w:bCs/>
                <w:smallCaps/>
                <w:sz w:val="18"/>
                <w:szCs w:val="18"/>
              </w:rPr>
              <w:t xml:space="preserve">owiednio za miesiąc </w:t>
            </w:r>
            <w:r w:rsidRPr="00CF33A8">
              <w:rPr>
                <w:rFonts w:asciiTheme="majorHAnsi" w:hAnsiTheme="majorHAnsi" w:cstheme="minorHAnsi"/>
                <w:bCs/>
                <w:smallCaps/>
                <w:sz w:val="18"/>
                <w:szCs w:val="18"/>
              </w:rPr>
              <w:t xml:space="preserve"> 1 </w:t>
            </w:r>
            <w:r>
              <w:rPr>
                <w:rFonts w:asciiTheme="majorHAnsi" w:hAnsiTheme="majorHAnsi" w:cstheme="minorHAnsi"/>
                <w:bCs/>
                <w:smallCaps/>
                <w:sz w:val="18"/>
                <w:szCs w:val="18"/>
              </w:rPr>
              <w:t xml:space="preserve"> i jeden </w:t>
            </w:r>
            <w:r w:rsidRPr="00CF33A8">
              <w:rPr>
                <w:rFonts w:asciiTheme="majorHAnsi" w:hAnsiTheme="majorHAnsi" w:cstheme="minorHAnsi"/>
                <w:bCs/>
                <w:smallCaps/>
                <w:sz w:val="18"/>
                <w:szCs w:val="18"/>
              </w:rPr>
              <w:t>wydruk</w:t>
            </w:r>
            <w:r>
              <w:rPr>
                <w:rFonts w:asciiTheme="majorHAnsi" w:hAnsiTheme="majorHAnsi" w:cstheme="minorHAnsi"/>
                <w:bCs/>
                <w:smallCaps/>
                <w:sz w:val="18"/>
                <w:szCs w:val="18"/>
              </w:rPr>
              <w:t>/kopię</w:t>
            </w:r>
            <w:r w:rsidRPr="00CF33A8">
              <w:rPr>
                <w:rFonts w:asciiTheme="majorHAnsi" w:hAnsiTheme="majorHAnsi" w:cstheme="minorHAnsi"/>
                <w:bCs/>
                <w:smallCaps/>
                <w:sz w:val="18"/>
                <w:szCs w:val="18"/>
              </w:rPr>
              <w:t>)</w:t>
            </w:r>
          </w:p>
        </w:tc>
        <w:tc>
          <w:tcPr>
            <w:tcW w:w="2205" w:type="dxa"/>
            <w:shd w:val="clear" w:color="auto" w:fill="FFFFFF" w:themeFill="background1"/>
            <w:vAlign w:val="center"/>
          </w:tcPr>
          <w:p w:rsidR="000C5206" w:rsidRPr="008B4B80" w:rsidRDefault="000C5206" w:rsidP="000C5206">
            <w:pPr>
              <w:jc w:val="center"/>
              <w:rPr>
                <w:rFonts w:asciiTheme="majorHAnsi" w:hAnsiTheme="majorHAnsi" w:cstheme="minorHAnsi"/>
                <w:b/>
                <w:smallCaps/>
                <w:sz w:val="20"/>
                <w:szCs w:val="20"/>
              </w:rPr>
            </w:pPr>
            <w:r w:rsidRPr="008B4B80">
              <w:rPr>
                <w:rFonts w:asciiTheme="majorHAnsi" w:hAnsiTheme="majorHAnsi" w:cstheme="minorHAnsi"/>
                <w:b/>
                <w:smallCaps/>
                <w:sz w:val="20"/>
                <w:szCs w:val="20"/>
              </w:rPr>
              <w:t>wartość razem</w:t>
            </w:r>
          </w:p>
          <w:p w:rsidR="000C5206" w:rsidRPr="008B4B80" w:rsidRDefault="000C5206" w:rsidP="000C5206">
            <w:pPr>
              <w:jc w:val="center"/>
              <w:rPr>
                <w:rFonts w:asciiTheme="majorHAnsi" w:hAnsiTheme="majorHAnsi" w:cstheme="minorHAnsi"/>
                <w:b/>
                <w:smallCaps/>
                <w:sz w:val="20"/>
                <w:szCs w:val="20"/>
              </w:rPr>
            </w:pPr>
            <w:r w:rsidRPr="008B4B80">
              <w:rPr>
                <w:rFonts w:asciiTheme="majorHAnsi" w:hAnsiTheme="majorHAnsi" w:cstheme="minorHAnsi"/>
                <w:b/>
                <w:smallCaps/>
                <w:sz w:val="20"/>
                <w:szCs w:val="20"/>
              </w:rPr>
              <w:t>(2*3)</w:t>
            </w:r>
          </w:p>
        </w:tc>
      </w:tr>
      <w:tr w:rsidR="000C5206" w:rsidRPr="008B4B80" w:rsidTr="005E462F">
        <w:trPr>
          <w:trHeight w:val="188"/>
          <w:jc w:val="center"/>
        </w:trPr>
        <w:tc>
          <w:tcPr>
            <w:tcW w:w="2621" w:type="dxa"/>
            <w:vAlign w:val="center"/>
          </w:tcPr>
          <w:p w:rsidR="000C5206" w:rsidRPr="008B4B80" w:rsidRDefault="000C5206" w:rsidP="000C5206">
            <w:pPr>
              <w:jc w:val="center"/>
              <w:rPr>
                <w:rFonts w:asciiTheme="majorHAnsi" w:hAnsiTheme="majorHAnsi" w:cstheme="minorHAnsi"/>
                <w:b/>
                <w:bCs/>
                <w:smallCaps/>
                <w:sz w:val="20"/>
                <w:szCs w:val="20"/>
              </w:rPr>
            </w:pPr>
            <w:r w:rsidRPr="008B4B80">
              <w:rPr>
                <w:rFonts w:asciiTheme="majorHAnsi" w:hAnsiTheme="majorHAnsi" w:cstheme="minorHAnsi"/>
                <w:b/>
                <w:bCs/>
                <w:smallCaps/>
                <w:sz w:val="20"/>
                <w:szCs w:val="20"/>
              </w:rPr>
              <w:t>1</w:t>
            </w:r>
          </w:p>
        </w:tc>
        <w:tc>
          <w:tcPr>
            <w:tcW w:w="2226" w:type="dxa"/>
            <w:vAlign w:val="center"/>
          </w:tcPr>
          <w:p w:rsidR="000C5206" w:rsidRPr="008B4B80" w:rsidRDefault="000C5206" w:rsidP="000C5206">
            <w:pPr>
              <w:jc w:val="center"/>
              <w:rPr>
                <w:rFonts w:asciiTheme="majorHAnsi" w:hAnsiTheme="majorHAnsi" w:cstheme="minorHAnsi"/>
                <w:b/>
                <w:bCs/>
                <w:smallCaps/>
                <w:sz w:val="20"/>
                <w:szCs w:val="20"/>
              </w:rPr>
            </w:pPr>
            <w:r w:rsidRPr="008B4B80">
              <w:rPr>
                <w:rFonts w:asciiTheme="majorHAnsi" w:hAnsiTheme="majorHAnsi" w:cstheme="minorHAnsi"/>
                <w:b/>
                <w:bCs/>
                <w:smallCaps/>
                <w:sz w:val="20"/>
                <w:szCs w:val="20"/>
              </w:rPr>
              <w:t>2</w:t>
            </w:r>
          </w:p>
        </w:tc>
        <w:tc>
          <w:tcPr>
            <w:tcW w:w="2180" w:type="dxa"/>
            <w:vAlign w:val="center"/>
          </w:tcPr>
          <w:p w:rsidR="000C5206" w:rsidRPr="008B4B80" w:rsidRDefault="000C5206" w:rsidP="000C5206">
            <w:pPr>
              <w:jc w:val="center"/>
              <w:rPr>
                <w:rFonts w:asciiTheme="majorHAnsi" w:hAnsiTheme="majorHAnsi" w:cstheme="minorHAnsi"/>
                <w:b/>
                <w:bCs/>
                <w:smallCaps/>
                <w:sz w:val="20"/>
                <w:szCs w:val="20"/>
              </w:rPr>
            </w:pPr>
            <w:r w:rsidRPr="008B4B80">
              <w:rPr>
                <w:rFonts w:asciiTheme="majorHAnsi" w:hAnsiTheme="majorHAnsi" w:cstheme="minorHAnsi"/>
                <w:b/>
                <w:bCs/>
                <w:smallCaps/>
                <w:sz w:val="20"/>
                <w:szCs w:val="20"/>
              </w:rPr>
              <w:t>3</w:t>
            </w:r>
          </w:p>
        </w:tc>
        <w:tc>
          <w:tcPr>
            <w:tcW w:w="2205" w:type="dxa"/>
            <w:shd w:val="clear" w:color="auto" w:fill="FFFFFF" w:themeFill="background1"/>
            <w:vAlign w:val="center"/>
          </w:tcPr>
          <w:p w:rsidR="000C5206" w:rsidRPr="008B4B80" w:rsidRDefault="005E462F" w:rsidP="000C5206">
            <w:pPr>
              <w:jc w:val="center"/>
              <w:rPr>
                <w:rFonts w:asciiTheme="majorHAnsi" w:hAnsiTheme="majorHAnsi" w:cstheme="minorHAnsi"/>
                <w:b/>
                <w:smallCaps/>
                <w:sz w:val="20"/>
                <w:szCs w:val="20"/>
              </w:rPr>
            </w:pPr>
            <w:r>
              <w:rPr>
                <w:rFonts w:asciiTheme="majorHAnsi" w:hAnsiTheme="majorHAnsi" w:cstheme="minorHAnsi"/>
                <w:b/>
                <w:smallCaps/>
                <w:sz w:val="20"/>
                <w:szCs w:val="20"/>
              </w:rPr>
              <w:t>4</w:t>
            </w:r>
          </w:p>
        </w:tc>
      </w:tr>
      <w:tr w:rsidR="000C5206" w:rsidRPr="008B4B80" w:rsidTr="005E462F">
        <w:trPr>
          <w:trHeight w:val="227"/>
          <w:jc w:val="center"/>
        </w:trPr>
        <w:tc>
          <w:tcPr>
            <w:tcW w:w="2621" w:type="dxa"/>
            <w:vAlign w:val="center"/>
          </w:tcPr>
          <w:p w:rsidR="000C5206" w:rsidRPr="008B4B80" w:rsidRDefault="007F72E1" w:rsidP="000C5206">
            <w:pPr>
              <w:jc w:val="right"/>
              <w:rPr>
                <w:rFonts w:asciiTheme="majorHAnsi" w:hAnsiTheme="majorHAnsi" w:cstheme="minorHAnsi"/>
                <w:b/>
                <w:bCs/>
                <w:smallCaps/>
                <w:sz w:val="20"/>
                <w:szCs w:val="20"/>
              </w:rPr>
            </w:pPr>
            <w:r w:rsidRPr="008B4B80">
              <w:rPr>
                <w:rFonts w:asciiTheme="majorHAnsi" w:hAnsiTheme="majorHAnsi"/>
                <w:b/>
                <w:sz w:val="20"/>
                <w:szCs w:val="20"/>
              </w:rPr>
              <w:t>dzierżawa</w:t>
            </w:r>
            <w:r w:rsidR="000C5206" w:rsidRPr="008B4B80">
              <w:rPr>
                <w:rFonts w:asciiTheme="majorHAnsi" w:hAnsiTheme="majorHAnsi"/>
                <w:b/>
                <w:bCs/>
                <w:sz w:val="20"/>
                <w:szCs w:val="20"/>
              </w:rPr>
              <w:t xml:space="preserve"> urządzenia </w:t>
            </w:r>
          </w:p>
        </w:tc>
        <w:tc>
          <w:tcPr>
            <w:tcW w:w="2226" w:type="dxa"/>
            <w:vAlign w:val="center"/>
          </w:tcPr>
          <w:p w:rsidR="000C5206" w:rsidRPr="008B4B80" w:rsidRDefault="00B34DEE" w:rsidP="00DA21E3">
            <w:pPr>
              <w:jc w:val="right"/>
              <w:rPr>
                <w:rFonts w:asciiTheme="majorHAnsi" w:hAnsiTheme="majorHAnsi" w:cstheme="minorHAnsi"/>
                <w:b/>
                <w:bCs/>
                <w:smallCaps/>
                <w:sz w:val="20"/>
                <w:szCs w:val="20"/>
              </w:rPr>
            </w:pPr>
            <w:r w:rsidRPr="008B4B80">
              <w:rPr>
                <w:rFonts w:asciiTheme="majorHAnsi" w:hAnsiTheme="majorHAnsi" w:cstheme="minorHAnsi"/>
                <w:b/>
                <w:bCs/>
                <w:smallCaps/>
                <w:sz w:val="20"/>
                <w:szCs w:val="20"/>
              </w:rPr>
              <w:t>1</w:t>
            </w:r>
            <w:r w:rsidR="000C5206" w:rsidRPr="008B4B80">
              <w:rPr>
                <w:rFonts w:asciiTheme="majorHAnsi" w:hAnsiTheme="majorHAnsi" w:cstheme="minorHAnsi"/>
                <w:b/>
                <w:bCs/>
                <w:smallCaps/>
                <w:sz w:val="20"/>
                <w:szCs w:val="20"/>
              </w:rPr>
              <w:t xml:space="preserve"> miesi</w:t>
            </w:r>
            <w:r w:rsidRPr="008B4B80">
              <w:rPr>
                <w:rFonts w:asciiTheme="majorHAnsi" w:hAnsiTheme="majorHAnsi" w:cstheme="minorHAnsi"/>
                <w:b/>
                <w:bCs/>
                <w:smallCaps/>
                <w:sz w:val="20"/>
                <w:szCs w:val="20"/>
              </w:rPr>
              <w:t>ąc</w:t>
            </w:r>
          </w:p>
        </w:tc>
        <w:tc>
          <w:tcPr>
            <w:tcW w:w="2180" w:type="dxa"/>
            <w:shd w:val="clear" w:color="auto" w:fill="D9D9D9" w:themeFill="background1" w:themeFillShade="D9"/>
            <w:vAlign w:val="center"/>
          </w:tcPr>
          <w:p w:rsidR="000C5206" w:rsidRDefault="000C5206" w:rsidP="00DA21E3">
            <w:pPr>
              <w:jc w:val="right"/>
              <w:rPr>
                <w:rFonts w:asciiTheme="majorHAnsi" w:hAnsiTheme="majorHAnsi" w:cstheme="minorHAnsi"/>
                <w:b/>
                <w:bCs/>
                <w:smallCaps/>
                <w:sz w:val="20"/>
                <w:szCs w:val="20"/>
              </w:rPr>
            </w:pPr>
          </w:p>
          <w:p w:rsidR="005E462F" w:rsidRPr="008B4B80" w:rsidRDefault="005E462F" w:rsidP="00DA21E3">
            <w:pPr>
              <w:jc w:val="right"/>
              <w:rPr>
                <w:rFonts w:asciiTheme="majorHAnsi" w:hAnsiTheme="majorHAnsi" w:cstheme="minorHAnsi"/>
                <w:b/>
                <w:bCs/>
                <w:smallCaps/>
                <w:sz w:val="20"/>
                <w:szCs w:val="20"/>
              </w:rPr>
            </w:pPr>
          </w:p>
        </w:tc>
        <w:tc>
          <w:tcPr>
            <w:tcW w:w="2205" w:type="dxa"/>
            <w:shd w:val="clear" w:color="auto" w:fill="FFFFFF" w:themeFill="background1"/>
            <w:vAlign w:val="center"/>
          </w:tcPr>
          <w:p w:rsidR="000C5206" w:rsidRPr="008B4B80" w:rsidRDefault="000C5206" w:rsidP="00DA21E3">
            <w:pPr>
              <w:jc w:val="center"/>
              <w:rPr>
                <w:rFonts w:asciiTheme="majorHAnsi" w:hAnsiTheme="majorHAnsi" w:cstheme="minorHAnsi"/>
                <w:b/>
                <w:smallCaps/>
                <w:sz w:val="20"/>
                <w:szCs w:val="20"/>
              </w:rPr>
            </w:pPr>
          </w:p>
        </w:tc>
      </w:tr>
      <w:tr w:rsidR="000C5206" w:rsidRPr="008B4B80" w:rsidTr="005E462F">
        <w:trPr>
          <w:trHeight w:val="227"/>
          <w:jc w:val="center"/>
        </w:trPr>
        <w:tc>
          <w:tcPr>
            <w:tcW w:w="2621" w:type="dxa"/>
            <w:vAlign w:val="center"/>
          </w:tcPr>
          <w:p w:rsidR="000C5206" w:rsidRPr="008B4B80" w:rsidRDefault="000C5206" w:rsidP="00DA21E3">
            <w:pPr>
              <w:jc w:val="right"/>
              <w:rPr>
                <w:rFonts w:asciiTheme="majorHAnsi" w:hAnsiTheme="majorHAnsi" w:cstheme="minorHAnsi"/>
                <w:b/>
                <w:bCs/>
                <w:smallCaps/>
                <w:sz w:val="20"/>
                <w:szCs w:val="20"/>
              </w:rPr>
            </w:pPr>
            <w:r w:rsidRPr="008B4B80">
              <w:rPr>
                <w:rFonts w:asciiTheme="majorHAnsi" w:hAnsiTheme="majorHAnsi"/>
                <w:b/>
                <w:sz w:val="20"/>
                <w:szCs w:val="20"/>
              </w:rPr>
              <w:t>stron</w:t>
            </w:r>
            <w:r w:rsidR="00651E07" w:rsidRPr="008B4B80">
              <w:rPr>
                <w:rFonts w:asciiTheme="majorHAnsi" w:hAnsiTheme="majorHAnsi"/>
                <w:b/>
                <w:sz w:val="20"/>
                <w:szCs w:val="20"/>
              </w:rPr>
              <w:t>y</w:t>
            </w:r>
            <w:r w:rsidRPr="008B4B80">
              <w:rPr>
                <w:rFonts w:asciiTheme="majorHAnsi" w:hAnsiTheme="majorHAnsi"/>
                <w:b/>
                <w:sz w:val="20"/>
                <w:szCs w:val="20"/>
              </w:rPr>
              <w:t xml:space="preserve"> mono</w:t>
            </w:r>
          </w:p>
        </w:tc>
        <w:tc>
          <w:tcPr>
            <w:tcW w:w="2226" w:type="dxa"/>
            <w:vAlign w:val="center"/>
          </w:tcPr>
          <w:p w:rsidR="000C5206" w:rsidRPr="008B4B80" w:rsidRDefault="000C5206" w:rsidP="00DA21E3">
            <w:pPr>
              <w:jc w:val="right"/>
              <w:rPr>
                <w:rFonts w:asciiTheme="majorHAnsi" w:hAnsiTheme="majorHAnsi" w:cstheme="minorHAnsi"/>
                <w:b/>
                <w:bCs/>
                <w:smallCaps/>
                <w:sz w:val="20"/>
                <w:szCs w:val="20"/>
              </w:rPr>
            </w:pPr>
            <w:r w:rsidRPr="008B4B80">
              <w:rPr>
                <w:rFonts w:asciiTheme="majorHAnsi" w:hAnsiTheme="majorHAnsi" w:cstheme="minorHAnsi"/>
                <w:b/>
                <w:bCs/>
                <w:smallCaps/>
                <w:sz w:val="20"/>
                <w:szCs w:val="20"/>
              </w:rPr>
              <w:t>2000 wydruków/kopii</w:t>
            </w:r>
          </w:p>
        </w:tc>
        <w:tc>
          <w:tcPr>
            <w:tcW w:w="2180" w:type="dxa"/>
            <w:shd w:val="clear" w:color="auto" w:fill="D9D9D9" w:themeFill="background1" w:themeFillShade="D9"/>
            <w:vAlign w:val="center"/>
          </w:tcPr>
          <w:p w:rsidR="000C5206" w:rsidRDefault="000C5206" w:rsidP="00DA21E3">
            <w:pPr>
              <w:jc w:val="right"/>
              <w:rPr>
                <w:rFonts w:asciiTheme="majorHAnsi" w:hAnsiTheme="majorHAnsi" w:cstheme="minorHAnsi"/>
                <w:b/>
                <w:bCs/>
                <w:smallCaps/>
                <w:sz w:val="20"/>
                <w:szCs w:val="20"/>
              </w:rPr>
            </w:pPr>
          </w:p>
          <w:p w:rsidR="005E462F" w:rsidRPr="008B4B80" w:rsidRDefault="005E462F" w:rsidP="00DA21E3">
            <w:pPr>
              <w:jc w:val="right"/>
              <w:rPr>
                <w:rFonts w:asciiTheme="majorHAnsi" w:hAnsiTheme="majorHAnsi" w:cstheme="minorHAnsi"/>
                <w:b/>
                <w:bCs/>
                <w:smallCaps/>
                <w:sz w:val="20"/>
                <w:szCs w:val="20"/>
              </w:rPr>
            </w:pPr>
          </w:p>
        </w:tc>
        <w:tc>
          <w:tcPr>
            <w:tcW w:w="2205" w:type="dxa"/>
            <w:shd w:val="clear" w:color="auto" w:fill="FFFFFF" w:themeFill="background1"/>
            <w:vAlign w:val="center"/>
          </w:tcPr>
          <w:p w:rsidR="000C5206" w:rsidRPr="008B4B80" w:rsidRDefault="000C5206" w:rsidP="00DA21E3">
            <w:pPr>
              <w:jc w:val="center"/>
              <w:rPr>
                <w:rFonts w:asciiTheme="majorHAnsi" w:hAnsiTheme="majorHAnsi" w:cstheme="minorHAnsi"/>
                <w:b/>
                <w:smallCaps/>
                <w:sz w:val="20"/>
                <w:szCs w:val="20"/>
              </w:rPr>
            </w:pPr>
          </w:p>
        </w:tc>
      </w:tr>
      <w:tr w:rsidR="000C5206" w:rsidRPr="008B4B80" w:rsidTr="005E462F">
        <w:trPr>
          <w:trHeight w:val="227"/>
          <w:jc w:val="center"/>
        </w:trPr>
        <w:tc>
          <w:tcPr>
            <w:tcW w:w="2621" w:type="dxa"/>
            <w:vAlign w:val="center"/>
          </w:tcPr>
          <w:p w:rsidR="000C5206" w:rsidRPr="008B4B80" w:rsidRDefault="000C5206" w:rsidP="00DA21E3">
            <w:pPr>
              <w:jc w:val="right"/>
              <w:rPr>
                <w:rFonts w:asciiTheme="majorHAnsi" w:hAnsiTheme="majorHAnsi" w:cstheme="minorHAnsi"/>
                <w:b/>
                <w:bCs/>
                <w:smallCaps/>
                <w:sz w:val="20"/>
                <w:szCs w:val="20"/>
              </w:rPr>
            </w:pPr>
            <w:r w:rsidRPr="008B4B80">
              <w:rPr>
                <w:rFonts w:asciiTheme="majorHAnsi" w:hAnsiTheme="majorHAnsi"/>
                <w:b/>
                <w:sz w:val="20"/>
                <w:szCs w:val="20"/>
              </w:rPr>
              <w:t>stron</w:t>
            </w:r>
            <w:r w:rsidR="00651E07" w:rsidRPr="008B4B80">
              <w:rPr>
                <w:rFonts w:asciiTheme="majorHAnsi" w:hAnsiTheme="majorHAnsi"/>
                <w:b/>
                <w:sz w:val="20"/>
                <w:szCs w:val="20"/>
              </w:rPr>
              <w:t>y</w:t>
            </w:r>
            <w:r w:rsidRPr="008B4B80">
              <w:rPr>
                <w:rFonts w:asciiTheme="majorHAnsi" w:hAnsiTheme="majorHAnsi"/>
                <w:b/>
                <w:sz w:val="20"/>
                <w:szCs w:val="20"/>
              </w:rPr>
              <w:t xml:space="preserve"> kolor</w:t>
            </w:r>
          </w:p>
        </w:tc>
        <w:tc>
          <w:tcPr>
            <w:tcW w:w="2226" w:type="dxa"/>
            <w:vAlign w:val="center"/>
          </w:tcPr>
          <w:p w:rsidR="000C5206" w:rsidRPr="008B4B80" w:rsidRDefault="000C5206" w:rsidP="00DA21E3">
            <w:pPr>
              <w:jc w:val="right"/>
              <w:rPr>
                <w:rFonts w:asciiTheme="majorHAnsi" w:hAnsiTheme="majorHAnsi" w:cstheme="minorHAnsi"/>
                <w:b/>
                <w:bCs/>
                <w:smallCaps/>
                <w:sz w:val="20"/>
                <w:szCs w:val="20"/>
              </w:rPr>
            </w:pPr>
            <w:r w:rsidRPr="008B4B80">
              <w:rPr>
                <w:rFonts w:asciiTheme="majorHAnsi" w:hAnsiTheme="majorHAnsi" w:cstheme="minorHAnsi"/>
                <w:b/>
                <w:bCs/>
                <w:smallCaps/>
                <w:sz w:val="20"/>
                <w:szCs w:val="20"/>
              </w:rPr>
              <w:t>1000 wydruków/kopii</w:t>
            </w:r>
          </w:p>
        </w:tc>
        <w:tc>
          <w:tcPr>
            <w:tcW w:w="2180" w:type="dxa"/>
            <w:shd w:val="clear" w:color="auto" w:fill="D9D9D9" w:themeFill="background1" w:themeFillShade="D9"/>
            <w:vAlign w:val="center"/>
          </w:tcPr>
          <w:p w:rsidR="000C5206" w:rsidRDefault="000C5206" w:rsidP="00DA21E3">
            <w:pPr>
              <w:jc w:val="right"/>
              <w:rPr>
                <w:rFonts w:asciiTheme="majorHAnsi" w:hAnsiTheme="majorHAnsi" w:cstheme="minorHAnsi"/>
                <w:b/>
                <w:bCs/>
                <w:smallCaps/>
                <w:sz w:val="20"/>
                <w:szCs w:val="20"/>
              </w:rPr>
            </w:pPr>
          </w:p>
          <w:p w:rsidR="005E462F" w:rsidRPr="008B4B80" w:rsidRDefault="005E462F" w:rsidP="00DA21E3">
            <w:pPr>
              <w:jc w:val="right"/>
              <w:rPr>
                <w:rFonts w:asciiTheme="majorHAnsi" w:hAnsiTheme="majorHAnsi" w:cstheme="minorHAnsi"/>
                <w:b/>
                <w:bCs/>
                <w:smallCaps/>
                <w:sz w:val="20"/>
                <w:szCs w:val="20"/>
              </w:rPr>
            </w:pPr>
          </w:p>
        </w:tc>
        <w:tc>
          <w:tcPr>
            <w:tcW w:w="2205" w:type="dxa"/>
            <w:shd w:val="clear" w:color="auto" w:fill="FFFFFF" w:themeFill="background1"/>
            <w:vAlign w:val="center"/>
          </w:tcPr>
          <w:p w:rsidR="000C5206" w:rsidRPr="008B4B80" w:rsidRDefault="000C5206" w:rsidP="00DA21E3">
            <w:pPr>
              <w:jc w:val="center"/>
              <w:rPr>
                <w:rFonts w:asciiTheme="majorHAnsi" w:hAnsiTheme="majorHAnsi" w:cstheme="minorHAnsi"/>
                <w:b/>
                <w:smallCaps/>
                <w:sz w:val="20"/>
                <w:szCs w:val="20"/>
              </w:rPr>
            </w:pPr>
          </w:p>
        </w:tc>
      </w:tr>
      <w:tr w:rsidR="003E1948" w:rsidRPr="008B4B80" w:rsidTr="005E462F">
        <w:trPr>
          <w:trHeight w:val="227"/>
          <w:jc w:val="center"/>
        </w:trPr>
        <w:tc>
          <w:tcPr>
            <w:tcW w:w="7027" w:type="dxa"/>
            <w:gridSpan w:val="3"/>
            <w:vAlign w:val="center"/>
          </w:tcPr>
          <w:p w:rsidR="003E1948" w:rsidRPr="008B4B80" w:rsidRDefault="00651E07" w:rsidP="009901DB">
            <w:pPr>
              <w:jc w:val="right"/>
              <w:rPr>
                <w:rFonts w:asciiTheme="majorHAnsi" w:hAnsiTheme="majorHAnsi" w:cstheme="minorHAnsi"/>
                <w:b/>
                <w:smallCaps/>
                <w:sz w:val="20"/>
                <w:szCs w:val="20"/>
              </w:rPr>
            </w:pPr>
            <w:r w:rsidRPr="008B4B80">
              <w:rPr>
                <w:rFonts w:asciiTheme="majorHAnsi" w:hAnsiTheme="majorHAnsi" w:cstheme="minorHAnsi"/>
                <w:b/>
                <w:smallCaps/>
                <w:sz w:val="20"/>
                <w:szCs w:val="20"/>
              </w:rPr>
              <w:t>miesięczny koszt świadczenia usługi</w:t>
            </w:r>
          </w:p>
        </w:tc>
        <w:tc>
          <w:tcPr>
            <w:tcW w:w="2205" w:type="dxa"/>
            <w:shd w:val="clear" w:color="auto" w:fill="FFFFFF" w:themeFill="background1"/>
            <w:vAlign w:val="center"/>
          </w:tcPr>
          <w:p w:rsidR="003E1948" w:rsidRPr="008B4B80" w:rsidRDefault="003E1948" w:rsidP="00DA21E3">
            <w:pPr>
              <w:jc w:val="center"/>
              <w:rPr>
                <w:rFonts w:asciiTheme="majorHAnsi" w:hAnsiTheme="majorHAnsi" w:cstheme="minorHAnsi"/>
                <w:b/>
                <w:smallCaps/>
                <w:sz w:val="20"/>
                <w:szCs w:val="20"/>
              </w:rPr>
            </w:pPr>
          </w:p>
          <w:p w:rsidR="00636834" w:rsidRPr="008B4B80" w:rsidRDefault="00636834" w:rsidP="00DA21E3">
            <w:pPr>
              <w:jc w:val="center"/>
              <w:rPr>
                <w:rFonts w:asciiTheme="majorHAnsi" w:hAnsiTheme="majorHAnsi" w:cstheme="minorHAnsi"/>
                <w:b/>
                <w:smallCaps/>
                <w:sz w:val="20"/>
                <w:szCs w:val="20"/>
              </w:rPr>
            </w:pPr>
          </w:p>
        </w:tc>
      </w:tr>
    </w:tbl>
    <w:p w:rsidR="00AD7894" w:rsidRDefault="00AD7894" w:rsidP="00CF33A8">
      <w:pPr>
        <w:rPr>
          <w:rFonts w:asciiTheme="majorHAnsi" w:hAnsiTheme="majorHAnsi" w:cstheme="minorHAnsi"/>
          <w:b/>
          <w:i/>
          <w:color w:val="000000" w:themeColor="text1"/>
          <w:sz w:val="20"/>
          <w:szCs w:val="20"/>
        </w:rPr>
      </w:pPr>
    </w:p>
    <w:p w:rsidR="0082484D" w:rsidRPr="0082484D" w:rsidRDefault="0082484D" w:rsidP="0082484D">
      <w:pPr>
        <w:widowControl w:val="0"/>
        <w:autoSpaceDE w:val="0"/>
        <w:autoSpaceDN w:val="0"/>
        <w:adjustRightInd w:val="0"/>
        <w:ind w:left="142"/>
        <w:jc w:val="both"/>
        <w:rPr>
          <w:rFonts w:cs="Times New Roman"/>
          <w:i/>
          <w:sz w:val="22"/>
        </w:rPr>
      </w:pPr>
      <w:r w:rsidRPr="0082484D">
        <w:rPr>
          <w:rFonts w:cs="Times New Roman"/>
          <w:i/>
          <w:sz w:val="22"/>
        </w:rPr>
        <w:t xml:space="preserve">Przyjęte ilości wydruków/kopii posłużą tylko do wyliczenia ceny oferty i wyboru oferty najkorzystniejszej zgodnie z przyjętym kryterium. </w:t>
      </w:r>
    </w:p>
    <w:p w:rsidR="0082484D" w:rsidRPr="0082484D" w:rsidRDefault="0082484D" w:rsidP="0082484D">
      <w:pPr>
        <w:widowControl w:val="0"/>
        <w:autoSpaceDE w:val="0"/>
        <w:autoSpaceDN w:val="0"/>
        <w:adjustRightInd w:val="0"/>
        <w:ind w:left="142"/>
        <w:jc w:val="both"/>
        <w:rPr>
          <w:rFonts w:cs="Times New Roman"/>
          <w:i/>
          <w:color w:val="000000"/>
          <w:sz w:val="22"/>
        </w:rPr>
      </w:pPr>
      <w:r w:rsidRPr="0082484D">
        <w:rPr>
          <w:rFonts w:cs="Times New Roman"/>
          <w:i/>
          <w:sz w:val="22"/>
        </w:rPr>
        <w:t xml:space="preserve">Zamawiający dokona zapłaty za faktycznie wykonaną ilości wydruków/kopii wg cen jednostkowych zaoferowanych przez Wykonawcę w niniejszym Formularzu Ofertowym </w:t>
      </w:r>
      <w:r w:rsidRPr="0082484D">
        <w:rPr>
          <w:rFonts w:cs="Times New Roman"/>
          <w:i/>
          <w:color w:val="FF0000"/>
          <w:sz w:val="22"/>
        </w:rPr>
        <w:t xml:space="preserve"> </w:t>
      </w:r>
      <w:r w:rsidRPr="0082484D">
        <w:rPr>
          <w:rFonts w:cs="Times New Roman"/>
          <w:i/>
          <w:sz w:val="22"/>
        </w:rPr>
        <w:t xml:space="preserve">plus miesięczny koszt </w:t>
      </w:r>
      <w:r w:rsidRPr="0082484D">
        <w:rPr>
          <w:rFonts w:cs="Times New Roman"/>
          <w:sz w:val="22"/>
        </w:rPr>
        <w:t>dzierżawy</w:t>
      </w:r>
      <w:r w:rsidRPr="0082484D">
        <w:rPr>
          <w:rFonts w:cs="Times New Roman"/>
          <w:i/>
          <w:sz w:val="22"/>
        </w:rPr>
        <w:t>.</w:t>
      </w:r>
    </w:p>
    <w:p w:rsidR="0082484D" w:rsidRPr="0082484D" w:rsidRDefault="0082484D" w:rsidP="005E462F">
      <w:pPr>
        <w:ind w:left="142"/>
        <w:jc w:val="both"/>
        <w:rPr>
          <w:rFonts w:cs="Times New Roman"/>
          <w:b/>
          <w:sz w:val="20"/>
          <w:szCs w:val="20"/>
        </w:rPr>
      </w:pPr>
    </w:p>
    <w:p w:rsidR="0082484D" w:rsidRDefault="0082484D" w:rsidP="005E462F">
      <w:pPr>
        <w:ind w:left="142"/>
        <w:jc w:val="both"/>
        <w:rPr>
          <w:rFonts w:asciiTheme="majorHAnsi" w:hAnsiTheme="majorHAnsi"/>
          <w:b/>
          <w:sz w:val="20"/>
          <w:szCs w:val="20"/>
        </w:rPr>
      </w:pPr>
    </w:p>
    <w:p w:rsidR="005E25E5" w:rsidRPr="00CF33A8" w:rsidRDefault="00CF33A8" w:rsidP="005E462F">
      <w:pPr>
        <w:ind w:left="142"/>
        <w:jc w:val="both"/>
        <w:rPr>
          <w:rFonts w:asciiTheme="majorHAnsi" w:hAnsiTheme="majorHAnsi"/>
          <w:b/>
          <w:sz w:val="20"/>
          <w:szCs w:val="20"/>
        </w:rPr>
      </w:pPr>
      <w:r w:rsidRPr="00CF33A8">
        <w:rPr>
          <w:rFonts w:asciiTheme="majorHAnsi" w:hAnsiTheme="majorHAnsi"/>
          <w:b/>
          <w:sz w:val="20"/>
          <w:szCs w:val="20"/>
        </w:rPr>
        <w:t xml:space="preserve">Zgodnie z zapisami pkt. 6 Załącznika nr 1 do Zaproszenia </w:t>
      </w:r>
      <w:r w:rsidR="00AD7894" w:rsidRPr="00CF33A8">
        <w:rPr>
          <w:rFonts w:asciiTheme="majorHAnsi" w:hAnsiTheme="majorHAnsi"/>
          <w:b/>
          <w:sz w:val="20"/>
          <w:szCs w:val="20"/>
        </w:rPr>
        <w:t xml:space="preserve">Wykonawca, który oferuje rozwiązania równoważne jest obowiązany wykazać, </w:t>
      </w:r>
      <w:r w:rsidR="009F6D0E" w:rsidRPr="00CF33A8">
        <w:rPr>
          <w:rFonts w:asciiTheme="majorHAnsi" w:hAnsiTheme="majorHAnsi"/>
          <w:b/>
          <w:sz w:val="20"/>
          <w:szCs w:val="20"/>
        </w:rPr>
        <w:t>że oferowane przez niego urządzenia wielofunkcyjne</w:t>
      </w:r>
      <w:r w:rsidR="00AD7894" w:rsidRPr="00CF33A8">
        <w:rPr>
          <w:rFonts w:asciiTheme="majorHAnsi" w:hAnsiTheme="majorHAnsi"/>
          <w:b/>
          <w:sz w:val="20"/>
          <w:szCs w:val="20"/>
        </w:rPr>
        <w:t xml:space="preserve"> spełniaj</w:t>
      </w:r>
      <w:r w:rsidR="00486798" w:rsidRPr="00CF33A8">
        <w:rPr>
          <w:rFonts w:asciiTheme="majorHAnsi" w:hAnsiTheme="majorHAnsi"/>
          <w:b/>
          <w:sz w:val="20"/>
          <w:szCs w:val="20"/>
        </w:rPr>
        <w:t>ą wymogi określone przez Z</w:t>
      </w:r>
      <w:r w:rsidR="00AD7894" w:rsidRPr="00CF33A8">
        <w:rPr>
          <w:rFonts w:asciiTheme="majorHAnsi" w:hAnsiTheme="majorHAnsi"/>
          <w:b/>
          <w:sz w:val="20"/>
          <w:szCs w:val="20"/>
        </w:rPr>
        <w:t>amawiającego. Na potwierdzenie powyższeg</w:t>
      </w:r>
      <w:r w:rsidR="00486798" w:rsidRPr="00CF33A8">
        <w:rPr>
          <w:rFonts w:asciiTheme="majorHAnsi" w:hAnsiTheme="majorHAnsi"/>
          <w:b/>
          <w:sz w:val="20"/>
          <w:szCs w:val="20"/>
        </w:rPr>
        <w:t xml:space="preserve">o Wykonawca </w:t>
      </w:r>
      <w:r w:rsidR="00486798" w:rsidRPr="00CF33A8">
        <w:rPr>
          <w:rFonts w:asciiTheme="majorHAnsi" w:hAnsiTheme="majorHAnsi"/>
          <w:b/>
          <w:bCs/>
          <w:sz w:val="20"/>
          <w:szCs w:val="20"/>
        </w:rPr>
        <w:t>załączy do oferty karty katalogowe zaproponowanych urządzeń.</w:t>
      </w:r>
    </w:p>
    <w:p w:rsidR="0082484D" w:rsidRPr="0082484D" w:rsidRDefault="0082484D" w:rsidP="0082484D">
      <w:pPr>
        <w:widowControl w:val="0"/>
        <w:autoSpaceDE w:val="0"/>
        <w:autoSpaceDN w:val="0"/>
        <w:adjustRightInd w:val="0"/>
        <w:jc w:val="both"/>
        <w:rPr>
          <w:rFonts w:asciiTheme="majorHAnsi" w:hAnsiTheme="majorHAnsi" w:cs="Tahoma"/>
          <w:i/>
          <w:sz w:val="20"/>
          <w:szCs w:val="20"/>
        </w:rPr>
      </w:pPr>
    </w:p>
    <w:p w:rsidR="003E1948" w:rsidRPr="008B4B80" w:rsidRDefault="003E1948" w:rsidP="00651E07">
      <w:pPr>
        <w:pStyle w:val="Akapitzlist"/>
        <w:numPr>
          <w:ilvl w:val="0"/>
          <w:numId w:val="37"/>
        </w:numPr>
        <w:ind w:left="426"/>
        <w:jc w:val="both"/>
        <w:rPr>
          <w:rFonts w:asciiTheme="majorHAnsi" w:hAnsiTheme="majorHAnsi"/>
          <w:b/>
          <w:sz w:val="20"/>
          <w:szCs w:val="20"/>
        </w:rPr>
      </w:pPr>
      <w:r w:rsidRPr="008B4B80">
        <w:rPr>
          <w:rFonts w:asciiTheme="majorHAnsi" w:hAnsiTheme="majorHAnsi"/>
          <w:sz w:val="20"/>
          <w:szCs w:val="20"/>
        </w:rPr>
        <w:t xml:space="preserve">Oświadczamy, że dysponujemy osobami oraz warunkami technicznymi, umożliwiającymi wykonanie niniejszego zamówienia.  </w:t>
      </w:r>
    </w:p>
    <w:p w:rsidR="003E1948" w:rsidRPr="008B4B80" w:rsidRDefault="003E1948" w:rsidP="00651E07">
      <w:pPr>
        <w:pStyle w:val="Akapitzlist"/>
        <w:numPr>
          <w:ilvl w:val="0"/>
          <w:numId w:val="37"/>
        </w:numPr>
        <w:ind w:left="426"/>
        <w:jc w:val="both"/>
        <w:rPr>
          <w:rFonts w:asciiTheme="majorHAnsi" w:hAnsiTheme="majorHAnsi"/>
          <w:b/>
          <w:sz w:val="20"/>
          <w:szCs w:val="20"/>
        </w:rPr>
      </w:pPr>
      <w:r w:rsidRPr="008B4B80">
        <w:rPr>
          <w:rFonts w:asciiTheme="majorHAnsi" w:hAnsiTheme="majorHAnsi"/>
          <w:sz w:val="20"/>
          <w:szCs w:val="20"/>
        </w:rPr>
        <w:t>Oświadczamy, że posiadamy odpowiednią wiedzę i doświadczenie umożliwiające wykonanie zamówienia w terminach i na warunkach określonych przez Zamawiającego.</w:t>
      </w:r>
    </w:p>
    <w:p w:rsidR="003E1948" w:rsidRPr="008B4B80" w:rsidRDefault="003E1948" w:rsidP="00651E07">
      <w:pPr>
        <w:pStyle w:val="Akapitzlist"/>
        <w:numPr>
          <w:ilvl w:val="0"/>
          <w:numId w:val="37"/>
        </w:numPr>
        <w:ind w:left="426"/>
        <w:jc w:val="both"/>
        <w:rPr>
          <w:rFonts w:asciiTheme="majorHAnsi" w:hAnsiTheme="majorHAnsi"/>
          <w:b/>
          <w:sz w:val="20"/>
          <w:szCs w:val="20"/>
        </w:rPr>
      </w:pPr>
      <w:r w:rsidRPr="008B4B80">
        <w:rPr>
          <w:rFonts w:asciiTheme="majorHAnsi" w:hAnsiTheme="majorHAnsi"/>
          <w:sz w:val="20"/>
          <w:szCs w:val="20"/>
        </w:rPr>
        <w:t>Oświadczamy, że jesteśmy w odpowiedniej sytuacji ekonomicznej lub finansowej umożliwiającej wykonanie zamówienia w terminach i na warunkach określonych przez Zamawiającego.</w:t>
      </w:r>
    </w:p>
    <w:p w:rsidR="003E1948" w:rsidRPr="008B4B80" w:rsidRDefault="003E1948" w:rsidP="00651E07">
      <w:pPr>
        <w:pStyle w:val="Akapitzlist"/>
        <w:numPr>
          <w:ilvl w:val="0"/>
          <w:numId w:val="37"/>
        </w:numPr>
        <w:ind w:left="426"/>
        <w:jc w:val="both"/>
        <w:rPr>
          <w:rFonts w:asciiTheme="majorHAnsi" w:hAnsiTheme="majorHAnsi"/>
          <w:b/>
          <w:sz w:val="20"/>
          <w:szCs w:val="20"/>
        </w:rPr>
      </w:pPr>
      <w:r w:rsidRPr="008B4B80">
        <w:rPr>
          <w:rFonts w:asciiTheme="majorHAnsi" w:hAnsiTheme="majorHAnsi"/>
          <w:sz w:val="20"/>
          <w:szCs w:val="20"/>
        </w:rPr>
        <w:t>Oświadczamy, że wykonamy przedmiot zamówienia zgodnie z Charakterystyką przedmiotu zamówienia stanowiącym Załącznik nr 1 do Zaproszenia.</w:t>
      </w:r>
    </w:p>
    <w:p w:rsidR="003E1948" w:rsidRPr="008B4B80" w:rsidRDefault="003E1948" w:rsidP="00651E07">
      <w:pPr>
        <w:pStyle w:val="Akapitzlist"/>
        <w:numPr>
          <w:ilvl w:val="0"/>
          <w:numId w:val="37"/>
        </w:numPr>
        <w:ind w:left="426"/>
        <w:jc w:val="both"/>
        <w:rPr>
          <w:rFonts w:asciiTheme="majorHAnsi" w:hAnsiTheme="majorHAnsi"/>
          <w:b/>
          <w:sz w:val="20"/>
          <w:szCs w:val="20"/>
        </w:rPr>
      </w:pPr>
      <w:r w:rsidRPr="008B4B80">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r w:rsidRPr="008B4B80">
        <w:rPr>
          <w:rStyle w:val="Odwoanieprzypisudolnego"/>
          <w:rFonts w:asciiTheme="majorHAnsi" w:hAnsiTheme="majorHAnsi" w:cs="Arial"/>
          <w:sz w:val="20"/>
          <w:szCs w:val="20"/>
        </w:rPr>
        <w:footnoteReference w:id="1"/>
      </w:r>
      <w:r w:rsidRPr="008B4B80">
        <w:rPr>
          <w:rFonts w:asciiTheme="majorHAnsi" w:hAnsiTheme="majorHAnsi" w:cs="Arial"/>
          <w:sz w:val="20"/>
          <w:szCs w:val="20"/>
        </w:rPr>
        <w:t>:</w:t>
      </w:r>
    </w:p>
    <w:p w:rsidR="003E1948" w:rsidRPr="008B4B80" w:rsidRDefault="003E1948" w:rsidP="00DA21E3">
      <w:pPr>
        <w:widowControl w:val="0"/>
        <w:ind w:left="720"/>
        <w:rPr>
          <w:rFonts w:asciiTheme="majorHAnsi" w:hAnsiTheme="majorHAnsi" w:cs="Arial"/>
          <w:sz w:val="20"/>
          <w:szCs w:val="20"/>
        </w:rPr>
      </w:pPr>
      <w:r w:rsidRPr="008B4B80">
        <w:rPr>
          <w:rFonts w:asciiTheme="majorHAnsi" w:hAnsiTheme="majorHAnsi" w:cs="Arial"/>
          <w:sz w:val="20"/>
          <w:szCs w:val="20"/>
        </w:rPr>
        <w:t>https://ems.ms.gov.pl - dla odpisu z Krajowego Rejestru Sądowego</w:t>
      </w:r>
    </w:p>
    <w:p w:rsidR="003E1948" w:rsidRPr="008B4B80" w:rsidRDefault="003E1948" w:rsidP="00DA21E3">
      <w:pPr>
        <w:widowControl w:val="0"/>
        <w:ind w:left="720"/>
        <w:rPr>
          <w:rFonts w:asciiTheme="majorHAnsi" w:hAnsiTheme="majorHAnsi" w:cs="Arial"/>
          <w:sz w:val="20"/>
          <w:szCs w:val="20"/>
        </w:rPr>
      </w:pPr>
      <w:r w:rsidRPr="008B4B80">
        <w:rPr>
          <w:rFonts w:asciiTheme="majorHAnsi" w:hAnsiTheme="majorHAnsi" w:cs="Arial"/>
          <w:sz w:val="20"/>
          <w:szCs w:val="20"/>
        </w:rPr>
        <w:t>https://www</w:t>
      </w:r>
      <w:r w:rsidR="00A47B40">
        <w:rPr>
          <w:rFonts w:asciiTheme="majorHAnsi" w:hAnsiTheme="majorHAnsi" w:cs="Arial"/>
          <w:sz w:val="20"/>
          <w:szCs w:val="20"/>
        </w:rPr>
        <w:t xml:space="preserve">.ceidg.gov.pl - dla odpisu z </w:t>
      </w:r>
      <w:proofErr w:type="spellStart"/>
      <w:r w:rsidR="00A47B40">
        <w:rPr>
          <w:rFonts w:asciiTheme="majorHAnsi" w:hAnsiTheme="majorHAnsi" w:cs="Arial"/>
          <w:sz w:val="20"/>
          <w:szCs w:val="20"/>
        </w:rPr>
        <w:t>CEiD</w:t>
      </w:r>
      <w:r w:rsidRPr="008B4B80">
        <w:rPr>
          <w:rFonts w:asciiTheme="majorHAnsi" w:hAnsiTheme="majorHAnsi" w:cs="Arial"/>
          <w:sz w:val="20"/>
          <w:szCs w:val="20"/>
        </w:rPr>
        <w:t>G</w:t>
      </w:r>
      <w:proofErr w:type="spellEnd"/>
    </w:p>
    <w:p w:rsidR="003E1948" w:rsidRPr="008B4B80" w:rsidRDefault="003E1948" w:rsidP="00DA21E3">
      <w:pPr>
        <w:widowControl w:val="0"/>
        <w:ind w:left="720"/>
        <w:rPr>
          <w:rFonts w:asciiTheme="majorHAnsi" w:hAnsiTheme="majorHAnsi" w:cs="Arial"/>
          <w:i/>
          <w:sz w:val="20"/>
          <w:szCs w:val="20"/>
          <w:u w:val="single"/>
          <w:vertAlign w:val="superscript"/>
        </w:rPr>
      </w:pPr>
      <w:r w:rsidRPr="008B4B80">
        <w:rPr>
          <w:rFonts w:asciiTheme="majorHAnsi" w:hAnsiTheme="majorHAnsi" w:cs="Arial"/>
          <w:sz w:val="20"/>
          <w:szCs w:val="20"/>
        </w:rPr>
        <w:t>http://………………….....................…..................................……. - inny dokument</w:t>
      </w:r>
    </w:p>
    <w:p w:rsidR="003E1948" w:rsidRPr="008B4B80" w:rsidRDefault="003E1948" w:rsidP="00651E07">
      <w:pPr>
        <w:pStyle w:val="Akapitzlist"/>
        <w:numPr>
          <w:ilvl w:val="0"/>
          <w:numId w:val="38"/>
        </w:numPr>
        <w:autoSpaceDE w:val="0"/>
        <w:autoSpaceDN w:val="0"/>
        <w:adjustRightInd w:val="0"/>
        <w:ind w:left="426"/>
        <w:jc w:val="both"/>
        <w:rPr>
          <w:rFonts w:asciiTheme="majorHAnsi" w:hAnsiTheme="majorHAnsi"/>
          <w:sz w:val="20"/>
          <w:szCs w:val="20"/>
        </w:rPr>
      </w:pPr>
      <w:r w:rsidRPr="008B4B80">
        <w:rPr>
          <w:rFonts w:asciiTheme="majorHAnsi" w:hAnsiTheme="majorHAnsi"/>
          <w:sz w:val="20"/>
          <w:szCs w:val="20"/>
        </w:rPr>
        <w:t>O</w:t>
      </w:r>
      <w:r w:rsidRPr="008B4B80">
        <w:rPr>
          <w:rFonts w:asciiTheme="majorHAnsi" w:eastAsia="TimesNewRoman" w:hAnsiTheme="majorHAnsi" w:cs="TimesNewRoman"/>
          <w:sz w:val="20"/>
          <w:szCs w:val="20"/>
        </w:rPr>
        <w:t>ś</w:t>
      </w:r>
      <w:r w:rsidRPr="008B4B80">
        <w:rPr>
          <w:rFonts w:asciiTheme="majorHAnsi" w:hAnsiTheme="majorHAnsi"/>
          <w:sz w:val="20"/>
          <w:szCs w:val="20"/>
        </w:rPr>
        <w:t xml:space="preserve">wiadczamy, </w:t>
      </w:r>
      <w:r w:rsidRPr="008B4B80">
        <w:rPr>
          <w:rFonts w:asciiTheme="majorHAnsi" w:eastAsia="TimesNewRoman" w:hAnsiTheme="majorHAnsi" w:cs="TimesNewRoman"/>
          <w:sz w:val="20"/>
          <w:szCs w:val="20"/>
        </w:rPr>
        <w:t>ż</w:t>
      </w:r>
      <w:r w:rsidRPr="008B4B80">
        <w:rPr>
          <w:rFonts w:asciiTheme="majorHAnsi" w:hAnsiTheme="majorHAnsi"/>
          <w:sz w:val="20"/>
          <w:szCs w:val="20"/>
        </w:rPr>
        <w:t>e w cenie naszej oferty zostały uwzgl</w:t>
      </w:r>
      <w:r w:rsidRPr="008B4B80">
        <w:rPr>
          <w:rFonts w:asciiTheme="majorHAnsi" w:eastAsia="TimesNewRoman" w:hAnsiTheme="majorHAnsi" w:cs="TimesNewRoman"/>
          <w:sz w:val="20"/>
          <w:szCs w:val="20"/>
        </w:rPr>
        <w:t>ę</w:t>
      </w:r>
      <w:r w:rsidRPr="008B4B80">
        <w:rPr>
          <w:rFonts w:asciiTheme="majorHAnsi" w:hAnsiTheme="majorHAnsi"/>
          <w:sz w:val="20"/>
          <w:szCs w:val="20"/>
        </w:rPr>
        <w:t>dnione wszystkie koszty wykonania przedmiotu zamówienia zgodnie z Zaproszenie</w:t>
      </w:r>
      <w:r w:rsidR="00FA5B3C">
        <w:rPr>
          <w:rFonts w:asciiTheme="majorHAnsi" w:hAnsiTheme="majorHAnsi"/>
          <w:sz w:val="20"/>
          <w:szCs w:val="20"/>
        </w:rPr>
        <w:t>m</w:t>
      </w:r>
      <w:r w:rsidRPr="008B4B80">
        <w:rPr>
          <w:rFonts w:asciiTheme="majorHAnsi" w:hAnsiTheme="majorHAnsi"/>
          <w:sz w:val="20"/>
          <w:szCs w:val="20"/>
        </w:rPr>
        <w:t xml:space="preserve"> do składania oferty.</w:t>
      </w:r>
    </w:p>
    <w:p w:rsidR="00980284" w:rsidRPr="008B4B80" w:rsidRDefault="003E1948" w:rsidP="00651E07">
      <w:pPr>
        <w:pStyle w:val="Akapitzlist"/>
        <w:numPr>
          <w:ilvl w:val="0"/>
          <w:numId w:val="38"/>
        </w:numPr>
        <w:autoSpaceDE w:val="0"/>
        <w:autoSpaceDN w:val="0"/>
        <w:adjustRightInd w:val="0"/>
        <w:ind w:left="426"/>
        <w:jc w:val="both"/>
        <w:rPr>
          <w:rFonts w:asciiTheme="majorHAnsi" w:hAnsiTheme="majorHAnsi"/>
          <w:sz w:val="20"/>
          <w:szCs w:val="20"/>
        </w:rPr>
      </w:pPr>
      <w:r w:rsidRPr="008B4B80">
        <w:rPr>
          <w:rFonts w:asciiTheme="majorHAnsi" w:hAnsiTheme="majorHAnsi"/>
          <w:sz w:val="20"/>
          <w:szCs w:val="20"/>
        </w:rPr>
        <w:t>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w:t>
      </w:r>
    </w:p>
    <w:p w:rsidR="003E1948" w:rsidRPr="008B4B80" w:rsidRDefault="003E1948" w:rsidP="00651E07">
      <w:pPr>
        <w:pStyle w:val="Akapitzlist"/>
        <w:numPr>
          <w:ilvl w:val="0"/>
          <w:numId w:val="38"/>
        </w:numPr>
        <w:autoSpaceDE w:val="0"/>
        <w:autoSpaceDN w:val="0"/>
        <w:adjustRightInd w:val="0"/>
        <w:ind w:left="426"/>
        <w:jc w:val="both"/>
        <w:rPr>
          <w:rFonts w:asciiTheme="majorHAnsi" w:hAnsiTheme="majorHAnsi"/>
          <w:sz w:val="20"/>
          <w:szCs w:val="20"/>
        </w:rPr>
      </w:pPr>
      <w:r w:rsidRPr="008B4B80">
        <w:rPr>
          <w:rFonts w:asciiTheme="majorHAnsi" w:eastAsia="Times New Roman" w:hAnsiTheme="majorHAnsi" w:cs="Times New Roman"/>
          <w:sz w:val="20"/>
          <w:szCs w:val="20"/>
        </w:rPr>
        <w:t>O</w:t>
      </w:r>
      <w:r w:rsidRPr="008B4B80">
        <w:rPr>
          <w:rFonts w:asciiTheme="majorHAnsi" w:eastAsia="TimesNewRoman" w:hAnsiTheme="majorHAnsi" w:cs="TimesNewRoman"/>
          <w:sz w:val="20"/>
          <w:szCs w:val="20"/>
        </w:rPr>
        <w:t>ś</w:t>
      </w:r>
      <w:r w:rsidRPr="008B4B80">
        <w:rPr>
          <w:rFonts w:asciiTheme="majorHAnsi" w:eastAsia="Times New Roman" w:hAnsiTheme="majorHAnsi" w:cs="Times New Roman"/>
          <w:sz w:val="20"/>
          <w:szCs w:val="20"/>
        </w:rPr>
        <w:t>wiadczamy, iż uwa</w:t>
      </w:r>
      <w:r w:rsidRPr="008B4B80">
        <w:rPr>
          <w:rFonts w:asciiTheme="majorHAnsi" w:eastAsia="TimesNewRoman" w:hAnsiTheme="majorHAnsi" w:cs="TimesNewRoman"/>
          <w:sz w:val="20"/>
          <w:szCs w:val="20"/>
        </w:rPr>
        <w:t>ż</w:t>
      </w:r>
      <w:r w:rsidRPr="008B4B80">
        <w:rPr>
          <w:rFonts w:asciiTheme="majorHAnsi" w:eastAsia="Times New Roman" w:hAnsiTheme="majorHAnsi" w:cs="Times New Roman"/>
          <w:sz w:val="20"/>
          <w:szCs w:val="20"/>
        </w:rPr>
        <w:t>amy si</w:t>
      </w:r>
      <w:r w:rsidRPr="008B4B80">
        <w:rPr>
          <w:rFonts w:asciiTheme="majorHAnsi" w:eastAsia="TimesNewRoman" w:hAnsiTheme="majorHAnsi" w:cs="TimesNewRoman"/>
          <w:sz w:val="20"/>
          <w:szCs w:val="20"/>
        </w:rPr>
        <w:t xml:space="preserve">ę </w:t>
      </w:r>
      <w:r w:rsidRPr="008B4B80">
        <w:rPr>
          <w:rFonts w:asciiTheme="majorHAnsi" w:eastAsia="Times New Roman" w:hAnsiTheme="majorHAnsi" w:cs="Times New Roman"/>
          <w:sz w:val="20"/>
          <w:szCs w:val="20"/>
        </w:rPr>
        <w:t>za zwi</w:t>
      </w:r>
      <w:r w:rsidRPr="008B4B80">
        <w:rPr>
          <w:rFonts w:asciiTheme="majorHAnsi" w:eastAsia="TimesNewRoman" w:hAnsiTheme="majorHAnsi" w:cs="TimesNewRoman"/>
          <w:sz w:val="20"/>
          <w:szCs w:val="20"/>
        </w:rPr>
        <w:t>ą</w:t>
      </w:r>
      <w:r w:rsidRPr="008B4B80">
        <w:rPr>
          <w:rFonts w:asciiTheme="majorHAnsi" w:eastAsia="Times New Roman" w:hAnsiTheme="majorHAnsi" w:cs="Times New Roman"/>
          <w:sz w:val="20"/>
          <w:szCs w:val="20"/>
        </w:rPr>
        <w:t>zanych niniejsz</w:t>
      </w:r>
      <w:r w:rsidRPr="008B4B80">
        <w:rPr>
          <w:rFonts w:asciiTheme="majorHAnsi" w:eastAsia="TimesNewRoman" w:hAnsiTheme="majorHAnsi" w:cs="TimesNewRoman"/>
          <w:sz w:val="20"/>
          <w:szCs w:val="20"/>
        </w:rPr>
        <w:t xml:space="preserve">ą </w:t>
      </w:r>
      <w:r w:rsidRPr="008B4B80">
        <w:rPr>
          <w:rFonts w:asciiTheme="majorHAnsi" w:eastAsia="Times New Roman" w:hAnsiTheme="majorHAnsi" w:cs="Times New Roman"/>
          <w:sz w:val="20"/>
          <w:szCs w:val="20"/>
        </w:rPr>
        <w:t>ofert</w:t>
      </w:r>
      <w:r w:rsidRPr="008B4B80">
        <w:rPr>
          <w:rFonts w:asciiTheme="majorHAnsi" w:eastAsia="TimesNewRoman" w:hAnsiTheme="majorHAnsi" w:cs="TimesNewRoman"/>
          <w:sz w:val="20"/>
          <w:szCs w:val="20"/>
        </w:rPr>
        <w:t xml:space="preserve">ą </w:t>
      </w:r>
      <w:r w:rsidRPr="008B4B80">
        <w:rPr>
          <w:rFonts w:asciiTheme="majorHAnsi" w:eastAsia="Times New Roman" w:hAnsiTheme="majorHAnsi" w:cs="Times New Roman"/>
          <w:sz w:val="20"/>
          <w:szCs w:val="20"/>
        </w:rPr>
        <w:t>na czas 30 dni - wskazany w Zaproszeniu.</w:t>
      </w:r>
    </w:p>
    <w:p w:rsidR="003E1948" w:rsidRPr="008B4B80" w:rsidRDefault="003E1948" w:rsidP="00651E07">
      <w:pPr>
        <w:pStyle w:val="Akapitzlist"/>
        <w:numPr>
          <w:ilvl w:val="0"/>
          <w:numId w:val="38"/>
        </w:numPr>
        <w:autoSpaceDE w:val="0"/>
        <w:autoSpaceDN w:val="0"/>
        <w:adjustRightInd w:val="0"/>
        <w:ind w:left="426"/>
        <w:jc w:val="both"/>
        <w:rPr>
          <w:rFonts w:asciiTheme="majorHAnsi" w:hAnsiTheme="majorHAnsi"/>
          <w:sz w:val="20"/>
          <w:szCs w:val="20"/>
        </w:rPr>
      </w:pPr>
      <w:r w:rsidRPr="008B4B80">
        <w:rPr>
          <w:rFonts w:asciiTheme="majorHAnsi" w:hAnsiTheme="majorHAnsi"/>
          <w:sz w:val="20"/>
          <w:szCs w:val="20"/>
        </w:rPr>
        <w:t>Oświadczamy, że wypełniliśmy obowiązki informacyjne przewidziane w art. 13 oraz 14 RODO</w:t>
      </w:r>
      <w:r w:rsidRPr="008B4B80">
        <w:rPr>
          <w:rStyle w:val="Odwoanieprzypisudolnego"/>
          <w:rFonts w:asciiTheme="majorHAnsi" w:hAnsiTheme="majorHAnsi"/>
          <w:sz w:val="20"/>
          <w:szCs w:val="20"/>
        </w:rPr>
        <w:footnoteReference w:id="2"/>
      </w:r>
      <w:r w:rsidRPr="008B4B80">
        <w:rPr>
          <w:rFonts w:asciiTheme="majorHAnsi" w:hAnsiTheme="majorHAnsi"/>
          <w:sz w:val="20"/>
          <w:szCs w:val="20"/>
        </w:rPr>
        <w:t xml:space="preserve">  wobec osób fizycznych, od których dane osobowe bezpośrednio lub pośrednio pozyskaliśmy w celu ubiegania się o udzielnie niniejszego zamówienia / nie dotyczy</w:t>
      </w:r>
      <w:r w:rsidRPr="008B4B80">
        <w:rPr>
          <w:rStyle w:val="Odwoanieprzypisudolnego"/>
          <w:rFonts w:asciiTheme="majorHAnsi" w:hAnsiTheme="majorHAnsi"/>
          <w:sz w:val="20"/>
          <w:szCs w:val="20"/>
        </w:rPr>
        <w:footnoteReference w:id="3"/>
      </w:r>
    </w:p>
    <w:p w:rsidR="003E1948" w:rsidRPr="008B4B80" w:rsidRDefault="003E1948" w:rsidP="00651E07">
      <w:pPr>
        <w:pStyle w:val="Akapitzlist"/>
        <w:numPr>
          <w:ilvl w:val="0"/>
          <w:numId w:val="38"/>
        </w:numPr>
        <w:autoSpaceDE w:val="0"/>
        <w:autoSpaceDN w:val="0"/>
        <w:adjustRightInd w:val="0"/>
        <w:ind w:left="426"/>
        <w:jc w:val="both"/>
        <w:rPr>
          <w:rFonts w:asciiTheme="majorHAnsi" w:hAnsiTheme="majorHAnsi"/>
          <w:sz w:val="20"/>
          <w:szCs w:val="20"/>
        </w:rPr>
      </w:pPr>
      <w:r w:rsidRPr="008B4B80">
        <w:rPr>
          <w:rFonts w:asciiTheme="majorHAnsi" w:eastAsia="Verdana,Bold" w:hAnsiTheme="majorHAnsi" w:cs="Verdana,Bold"/>
          <w:bCs/>
          <w:sz w:val="20"/>
          <w:szCs w:val="20"/>
        </w:rPr>
        <w:t xml:space="preserve">Zobowiązujemy się </w:t>
      </w:r>
      <w:r w:rsidRPr="008B4B80">
        <w:rPr>
          <w:rFonts w:asciiTheme="majorHAnsi" w:hAnsiTheme="majorHAnsi" w:cs="Verdana"/>
          <w:sz w:val="20"/>
          <w:szCs w:val="20"/>
        </w:rPr>
        <w:t>do wykonania zamówienia w terminie określonym w Zaproszeniu.</w:t>
      </w:r>
    </w:p>
    <w:p w:rsidR="003E1948" w:rsidRPr="008B4B80" w:rsidRDefault="003E1948" w:rsidP="00651E07">
      <w:pPr>
        <w:pStyle w:val="Akapitzlist"/>
        <w:numPr>
          <w:ilvl w:val="0"/>
          <w:numId w:val="38"/>
        </w:numPr>
        <w:autoSpaceDE w:val="0"/>
        <w:autoSpaceDN w:val="0"/>
        <w:adjustRightInd w:val="0"/>
        <w:ind w:left="426"/>
        <w:jc w:val="both"/>
        <w:rPr>
          <w:rFonts w:asciiTheme="majorHAnsi" w:hAnsiTheme="majorHAnsi"/>
          <w:sz w:val="20"/>
          <w:szCs w:val="20"/>
        </w:rPr>
      </w:pPr>
      <w:r w:rsidRPr="008B4B80">
        <w:rPr>
          <w:rFonts w:asciiTheme="majorHAnsi" w:eastAsia="Verdana,Bold" w:hAnsiTheme="majorHAnsi" w:cs="Verdana,Bold"/>
          <w:bCs/>
          <w:sz w:val="20"/>
          <w:szCs w:val="20"/>
        </w:rPr>
        <w:t xml:space="preserve">Akceptujemy </w:t>
      </w:r>
      <w:r w:rsidRPr="008B4B80">
        <w:rPr>
          <w:rFonts w:asciiTheme="majorHAnsi" w:hAnsiTheme="majorHAnsi" w:cs="Verdana"/>
          <w:sz w:val="20"/>
          <w:szCs w:val="20"/>
        </w:rPr>
        <w:t>warunki płatności określone przez Zamawiającego w Projekcie umowy – Załączniku nr </w:t>
      </w:r>
      <w:r w:rsidR="00636834" w:rsidRPr="008B4B80">
        <w:rPr>
          <w:rFonts w:asciiTheme="majorHAnsi" w:hAnsiTheme="majorHAnsi" w:cs="Verdana"/>
          <w:sz w:val="20"/>
          <w:szCs w:val="20"/>
        </w:rPr>
        <w:t>3</w:t>
      </w:r>
      <w:r w:rsidRPr="008B4B80">
        <w:rPr>
          <w:rFonts w:asciiTheme="majorHAnsi" w:hAnsiTheme="majorHAnsi" w:cs="Verdana"/>
          <w:sz w:val="20"/>
          <w:szCs w:val="20"/>
        </w:rPr>
        <w:t> do Zaproszenia.</w:t>
      </w:r>
    </w:p>
    <w:p w:rsidR="003E1948" w:rsidRPr="008B4B80" w:rsidRDefault="003E1948" w:rsidP="00651E07">
      <w:pPr>
        <w:pStyle w:val="Akapitzlist"/>
        <w:numPr>
          <w:ilvl w:val="0"/>
          <w:numId w:val="38"/>
        </w:numPr>
        <w:autoSpaceDE w:val="0"/>
        <w:autoSpaceDN w:val="0"/>
        <w:adjustRightInd w:val="0"/>
        <w:ind w:left="426"/>
        <w:jc w:val="both"/>
        <w:rPr>
          <w:rFonts w:asciiTheme="majorHAnsi" w:hAnsiTheme="majorHAnsi"/>
          <w:sz w:val="20"/>
          <w:szCs w:val="20"/>
        </w:rPr>
      </w:pPr>
      <w:r w:rsidRPr="008B4B80">
        <w:rPr>
          <w:rFonts w:asciiTheme="majorHAnsi" w:eastAsia="Verdana,Bold" w:hAnsiTheme="majorHAnsi" w:cs="Verdana,Bold"/>
          <w:bCs/>
          <w:sz w:val="20"/>
          <w:szCs w:val="20"/>
        </w:rPr>
        <w:t xml:space="preserve">Oświadczamy, </w:t>
      </w:r>
      <w:r w:rsidRPr="008B4B80">
        <w:rPr>
          <w:rFonts w:asciiTheme="majorHAnsi" w:hAnsiTheme="majorHAnsi" w:cs="Verdana"/>
          <w:sz w:val="20"/>
          <w:szCs w:val="20"/>
        </w:rPr>
        <w:t xml:space="preserve">że zapoznaliśmy się z Projektem umowy, stanowiącym Załącznik nr </w:t>
      </w:r>
      <w:r w:rsidR="00636834" w:rsidRPr="008B4B80">
        <w:rPr>
          <w:rFonts w:asciiTheme="majorHAnsi" w:hAnsiTheme="majorHAnsi" w:cs="Verdana"/>
          <w:sz w:val="20"/>
          <w:szCs w:val="20"/>
        </w:rPr>
        <w:t>3</w:t>
      </w:r>
      <w:r w:rsidRPr="008B4B80">
        <w:rPr>
          <w:rFonts w:asciiTheme="majorHAnsi" w:hAnsiTheme="majorHAnsi" w:cs="Verdana"/>
          <w:sz w:val="20"/>
          <w:szCs w:val="20"/>
        </w:rPr>
        <w:t xml:space="preserve"> do Zaproszenia </w:t>
      </w:r>
      <w:r w:rsidRPr="008B4B80">
        <w:rPr>
          <w:rFonts w:asciiTheme="majorHAnsi" w:hAnsiTheme="majorHAnsi" w:cs="Verdana"/>
          <w:sz w:val="20"/>
          <w:szCs w:val="20"/>
          <w:u w:val="single"/>
        </w:rPr>
        <w:t>i zobowiązujemy się, w przypadku wyboru naszej oferty, do zawarcia umowy zgodnej z ofertą, na warunkach określonych w Zaproszeniu oraz w miejscu i terminie wyznaczonym przez Zamawiającego.</w:t>
      </w:r>
    </w:p>
    <w:p w:rsidR="00EC571E" w:rsidRPr="008B4B80" w:rsidRDefault="003E1948" w:rsidP="00651E07">
      <w:pPr>
        <w:pStyle w:val="Akapitzlist"/>
        <w:numPr>
          <w:ilvl w:val="0"/>
          <w:numId w:val="38"/>
        </w:numPr>
        <w:autoSpaceDE w:val="0"/>
        <w:autoSpaceDN w:val="0"/>
        <w:adjustRightInd w:val="0"/>
        <w:ind w:left="426"/>
        <w:jc w:val="both"/>
        <w:rPr>
          <w:rFonts w:asciiTheme="majorHAnsi" w:hAnsiTheme="majorHAnsi"/>
          <w:sz w:val="20"/>
          <w:szCs w:val="20"/>
        </w:rPr>
      </w:pPr>
      <w:r w:rsidRPr="008B4B80">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980284" w:rsidRPr="008B4B80" w:rsidRDefault="00980284" w:rsidP="00DA21E3">
      <w:pPr>
        <w:autoSpaceDE w:val="0"/>
        <w:autoSpaceDN w:val="0"/>
        <w:adjustRightInd w:val="0"/>
        <w:rPr>
          <w:rFonts w:asciiTheme="majorHAnsi" w:hAnsiTheme="majorHAnsi"/>
          <w:sz w:val="20"/>
          <w:szCs w:val="20"/>
        </w:rPr>
      </w:pPr>
    </w:p>
    <w:p w:rsidR="00980284" w:rsidRPr="008B4B80" w:rsidRDefault="00980284" w:rsidP="00DA21E3">
      <w:pPr>
        <w:autoSpaceDE w:val="0"/>
        <w:autoSpaceDN w:val="0"/>
        <w:adjustRightInd w:val="0"/>
        <w:rPr>
          <w:rFonts w:asciiTheme="majorHAnsi" w:hAnsiTheme="majorHAnsi"/>
          <w:sz w:val="20"/>
          <w:szCs w:val="20"/>
        </w:rPr>
      </w:pPr>
    </w:p>
    <w:p w:rsidR="003E1948" w:rsidRPr="008B4B80" w:rsidRDefault="003E1948" w:rsidP="00DA21E3">
      <w:pPr>
        <w:autoSpaceDE w:val="0"/>
        <w:autoSpaceDN w:val="0"/>
        <w:adjustRightInd w:val="0"/>
        <w:rPr>
          <w:rFonts w:asciiTheme="majorHAnsi" w:eastAsia="Verdana,Italic" w:hAnsiTheme="majorHAnsi" w:cs="Verdana,Italic"/>
          <w:b/>
          <w:i/>
          <w:iCs/>
          <w:sz w:val="20"/>
          <w:szCs w:val="20"/>
        </w:rPr>
      </w:pPr>
      <w:r w:rsidRPr="008B4B80">
        <w:rPr>
          <w:rFonts w:asciiTheme="majorHAnsi" w:eastAsia="Verdana,Italic" w:hAnsiTheme="majorHAnsi" w:cs="Verdana,Italic"/>
          <w:b/>
          <w:i/>
          <w:iCs/>
          <w:sz w:val="20"/>
          <w:szCs w:val="20"/>
        </w:rPr>
        <w:t>______________________________</w:t>
      </w:r>
    </w:p>
    <w:p w:rsidR="003E1948" w:rsidRPr="008B4B80" w:rsidRDefault="003E1948" w:rsidP="00A300D2">
      <w:pPr>
        <w:tabs>
          <w:tab w:val="left" w:pos="4395"/>
        </w:tabs>
        <w:autoSpaceDE w:val="0"/>
        <w:autoSpaceDN w:val="0"/>
        <w:adjustRightInd w:val="0"/>
        <w:rPr>
          <w:rFonts w:asciiTheme="majorHAnsi" w:hAnsiTheme="majorHAnsi"/>
          <w:i/>
          <w:sz w:val="20"/>
          <w:szCs w:val="20"/>
        </w:rPr>
      </w:pPr>
      <w:r w:rsidRPr="008B4B80">
        <w:rPr>
          <w:rFonts w:asciiTheme="majorHAnsi" w:hAnsiTheme="majorHAnsi"/>
          <w:sz w:val="20"/>
          <w:szCs w:val="20"/>
        </w:rPr>
        <w:t xml:space="preserve">     </w:t>
      </w:r>
      <w:r w:rsidRPr="008B4B80">
        <w:rPr>
          <w:rFonts w:asciiTheme="majorHAnsi" w:hAnsiTheme="majorHAnsi"/>
          <w:i/>
          <w:sz w:val="20"/>
          <w:szCs w:val="20"/>
        </w:rPr>
        <w:t>(miejscowo</w:t>
      </w:r>
      <w:r w:rsidRPr="008B4B80">
        <w:rPr>
          <w:rFonts w:asciiTheme="majorHAnsi" w:eastAsia="TimesNewRoman" w:hAnsiTheme="majorHAnsi" w:cs="TimesNewRoman"/>
          <w:i/>
          <w:sz w:val="20"/>
          <w:szCs w:val="20"/>
        </w:rPr>
        <w:t>ść</w:t>
      </w:r>
      <w:r w:rsidRPr="008B4B80">
        <w:rPr>
          <w:rFonts w:asciiTheme="majorHAnsi" w:hAnsiTheme="majorHAnsi"/>
          <w:i/>
          <w:sz w:val="20"/>
          <w:szCs w:val="20"/>
        </w:rPr>
        <w:t>, data)</w:t>
      </w:r>
      <w:r w:rsidRPr="008B4B80">
        <w:rPr>
          <w:rFonts w:asciiTheme="majorHAnsi" w:hAnsiTheme="majorHAnsi"/>
          <w:i/>
          <w:sz w:val="20"/>
          <w:szCs w:val="20"/>
        </w:rPr>
        <w:tab/>
      </w:r>
      <w:r w:rsidRPr="008B4B80">
        <w:rPr>
          <w:rFonts w:asciiTheme="majorHAnsi" w:hAnsiTheme="majorHAnsi"/>
          <w:i/>
          <w:sz w:val="20"/>
          <w:szCs w:val="20"/>
        </w:rPr>
        <w:tab/>
      </w:r>
      <w:r w:rsidR="00A300D2">
        <w:rPr>
          <w:rFonts w:asciiTheme="majorHAnsi" w:hAnsiTheme="majorHAnsi"/>
          <w:i/>
          <w:sz w:val="20"/>
          <w:szCs w:val="20"/>
        </w:rPr>
        <w:t xml:space="preserve">      </w:t>
      </w:r>
      <w:r w:rsidRPr="008B4B80">
        <w:rPr>
          <w:rFonts w:asciiTheme="majorHAnsi" w:eastAsia="Verdana,Italic" w:hAnsiTheme="majorHAnsi" w:cs="Verdana,Italic"/>
          <w:b/>
          <w:i/>
          <w:iCs/>
          <w:sz w:val="20"/>
          <w:szCs w:val="20"/>
        </w:rPr>
        <w:t>_____________________________________________________</w:t>
      </w:r>
    </w:p>
    <w:p w:rsidR="003E1948" w:rsidRPr="008B4B80" w:rsidRDefault="003E1948" w:rsidP="00237D70">
      <w:pPr>
        <w:autoSpaceDE w:val="0"/>
        <w:autoSpaceDN w:val="0"/>
        <w:adjustRightInd w:val="0"/>
        <w:ind w:left="5670" w:hanging="630"/>
        <w:rPr>
          <w:rFonts w:asciiTheme="majorHAnsi" w:hAnsiTheme="majorHAnsi"/>
          <w:i/>
          <w:sz w:val="20"/>
          <w:szCs w:val="20"/>
        </w:rPr>
      </w:pPr>
      <w:r w:rsidRPr="008B4B80">
        <w:rPr>
          <w:rFonts w:asciiTheme="majorHAnsi" w:hAnsiTheme="majorHAnsi"/>
          <w:i/>
          <w:sz w:val="20"/>
          <w:szCs w:val="20"/>
        </w:rPr>
        <w:t>(piecz</w:t>
      </w:r>
      <w:r w:rsidRPr="008B4B80">
        <w:rPr>
          <w:rFonts w:asciiTheme="majorHAnsi" w:eastAsia="TimesNewRoman" w:hAnsiTheme="majorHAnsi" w:cs="TimesNewRoman"/>
          <w:i/>
          <w:sz w:val="20"/>
          <w:szCs w:val="20"/>
        </w:rPr>
        <w:t>ą</w:t>
      </w:r>
      <w:r w:rsidRPr="008B4B80">
        <w:rPr>
          <w:rFonts w:asciiTheme="majorHAnsi" w:hAnsiTheme="majorHAnsi"/>
          <w:i/>
          <w:sz w:val="20"/>
          <w:szCs w:val="20"/>
        </w:rPr>
        <w:t>tka i podpis osoby/osób uprawnionej/</w:t>
      </w:r>
      <w:proofErr w:type="spellStart"/>
      <w:r w:rsidRPr="008B4B80">
        <w:rPr>
          <w:rFonts w:asciiTheme="majorHAnsi" w:hAnsiTheme="majorHAnsi"/>
          <w:i/>
          <w:sz w:val="20"/>
          <w:szCs w:val="20"/>
        </w:rPr>
        <w:t>ych</w:t>
      </w:r>
      <w:proofErr w:type="spellEnd"/>
      <w:r w:rsidRPr="008B4B80">
        <w:rPr>
          <w:rFonts w:asciiTheme="majorHAnsi" w:hAnsiTheme="majorHAnsi"/>
          <w:i/>
          <w:sz w:val="20"/>
          <w:szCs w:val="20"/>
        </w:rPr>
        <w:t xml:space="preserve"> </w:t>
      </w:r>
      <w:r w:rsidR="00237D70">
        <w:rPr>
          <w:rFonts w:asciiTheme="majorHAnsi" w:hAnsiTheme="majorHAnsi"/>
          <w:i/>
          <w:sz w:val="20"/>
          <w:szCs w:val="20"/>
        </w:rPr>
        <w:t xml:space="preserve">  </w:t>
      </w:r>
      <w:r w:rsidRPr="008B4B80">
        <w:rPr>
          <w:rFonts w:asciiTheme="majorHAnsi" w:hAnsiTheme="majorHAnsi"/>
          <w:i/>
          <w:sz w:val="20"/>
          <w:szCs w:val="20"/>
        </w:rPr>
        <w:t>upowa</w:t>
      </w:r>
      <w:r w:rsidRPr="008B4B80">
        <w:rPr>
          <w:rFonts w:asciiTheme="majorHAnsi" w:eastAsia="TimesNewRoman" w:hAnsiTheme="majorHAnsi" w:cs="TimesNewRoman"/>
          <w:i/>
          <w:sz w:val="20"/>
          <w:szCs w:val="20"/>
        </w:rPr>
        <w:t>ż</w:t>
      </w:r>
      <w:r w:rsidRPr="008B4B80">
        <w:rPr>
          <w:rFonts w:asciiTheme="majorHAnsi" w:hAnsiTheme="majorHAnsi"/>
          <w:i/>
          <w:sz w:val="20"/>
          <w:szCs w:val="20"/>
        </w:rPr>
        <w:t>nionej przez Wykonawc</w:t>
      </w:r>
      <w:r w:rsidRPr="008B4B80">
        <w:rPr>
          <w:rFonts w:asciiTheme="majorHAnsi" w:eastAsia="TimesNewRoman" w:hAnsiTheme="majorHAnsi" w:cs="TimesNewRoman"/>
          <w:i/>
          <w:sz w:val="20"/>
          <w:szCs w:val="20"/>
        </w:rPr>
        <w:t>ę</w:t>
      </w:r>
      <w:r w:rsidRPr="008B4B80">
        <w:rPr>
          <w:rFonts w:asciiTheme="majorHAnsi" w:hAnsiTheme="majorHAnsi"/>
          <w:i/>
          <w:sz w:val="20"/>
          <w:szCs w:val="20"/>
        </w:rPr>
        <w:t>)</w:t>
      </w:r>
    </w:p>
    <w:p w:rsidR="00355CC6" w:rsidRPr="002D6535" w:rsidRDefault="003E1948" w:rsidP="002D6535">
      <w:pPr>
        <w:rPr>
          <w:rFonts w:asciiTheme="majorHAnsi" w:hAnsiTheme="majorHAnsi" w:cs="Times New Roman"/>
          <w:sz w:val="20"/>
          <w:szCs w:val="20"/>
          <w:lang w:eastAsia="pl-PL"/>
        </w:rPr>
      </w:pPr>
      <w:r w:rsidRPr="008B4B80">
        <w:rPr>
          <w:rFonts w:asciiTheme="majorHAnsi" w:hAnsiTheme="majorHAnsi" w:cs="Arial"/>
          <w:sz w:val="20"/>
          <w:szCs w:val="20"/>
        </w:rPr>
        <w:t xml:space="preserve">             </w:t>
      </w:r>
    </w:p>
    <w:p w:rsidR="0082484D" w:rsidRDefault="0082484D" w:rsidP="00355CC6">
      <w:pPr>
        <w:tabs>
          <w:tab w:val="left" w:pos="284"/>
        </w:tabs>
        <w:jc w:val="right"/>
        <w:rPr>
          <w:rFonts w:asciiTheme="majorHAnsi" w:hAnsiTheme="majorHAnsi" w:cs="Calibri"/>
          <w:b/>
          <w:sz w:val="20"/>
          <w:szCs w:val="20"/>
          <w:u w:val="single"/>
        </w:rPr>
      </w:pPr>
    </w:p>
    <w:p w:rsidR="0082484D" w:rsidRDefault="0082484D" w:rsidP="00355CC6">
      <w:pPr>
        <w:tabs>
          <w:tab w:val="left" w:pos="284"/>
        </w:tabs>
        <w:jc w:val="right"/>
        <w:rPr>
          <w:rFonts w:asciiTheme="majorHAnsi" w:hAnsiTheme="majorHAnsi" w:cs="Calibri"/>
          <w:b/>
          <w:sz w:val="20"/>
          <w:szCs w:val="20"/>
          <w:u w:val="single"/>
        </w:rPr>
      </w:pPr>
    </w:p>
    <w:p w:rsidR="0082484D" w:rsidRDefault="0082484D" w:rsidP="00355CC6">
      <w:pPr>
        <w:tabs>
          <w:tab w:val="left" w:pos="284"/>
        </w:tabs>
        <w:jc w:val="right"/>
        <w:rPr>
          <w:rFonts w:asciiTheme="majorHAnsi" w:hAnsiTheme="majorHAnsi" w:cs="Calibri"/>
          <w:b/>
          <w:sz w:val="20"/>
          <w:szCs w:val="20"/>
          <w:u w:val="single"/>
        </w:rPr>
      </w:pPr>
    </w:p>
    <w:p w:rsidR="0082484D" w:rsidRDefault="0082484D" w:rsidP="00355CC6">
      <w:pPr>
        <w:tabs>
          <w:tab w:val="left" w:pos="284"/>
        </w:tabs>
        <w:jc w:val="right"/>
        <w:rPr>
          <w:rFonts w:asciiTheme="majorHAnsi" w:hAnsiTheme="majorHAnsi" w:cs="Calibri"/>
          <w:b/>
          <w:sz w:val="20"/>
          <w:szCs w:val="20"/>
          <w:u w:val="single"/>
        </w:rPr>
      </w:pPr>
    </w:p>
    <w:p w:rsidR="0082484D" w:rsidRDefault="0082484D" w:rsidP="00355CC6">
      <w:pPr>
        <w:tabs>
          <w:tab w:val="left" w:pos="284"/>
        </w:tabs>
        <w:jc w:val="right"/>
        <w:rPr>
          <w:rFonts w:asciiTheme="majorHAnsi" w:hAnsiTheme="majorHAnsi" w:cs="Calibri"/>
          <w:b/>
          <w:sz w:val="20"/>
          <w:szCs w:val="20"/>
          <w:u w:val="single"/>
        </w:rPr>
      </w:pPr>
    </w:p>
    <w:p w:rsidR="0082484D" w:rsidRDefault="0082484D" w:rsidP="00355CC6">
      <w:pPr>
        <w:tabs>
          <w:tab w:val="left" w:pos="284"/>
        </w:tabs>
        <w:jc w:val="right"/>
        <w:rPr>
          <w:rFonts w:asciiTheme="majorHAnsi" w:hAnsiTheme="majorHAnsi" w:cs="Calibri"/>
          <w:b/>
          <w:sz w:val="20"/>
          <w:szCs w:val="20"/>
          <w:u w:val="single"/>
        </w:rPr>
      </w:pPr>
    </w:p>
    <w:p w:rsidR="0082484D" w:rsidRDefault="0082484D" w:rsidP="00B85D30">
      <w:pPr>
        <w:tabs>
          <w:tab w:val="left" w:pos="284"/>
        </w:tabs>
        <w:rPr>
          <w:rFonts w:asciiTheme="majorHAnsi" w:hAnsiTheme="majorHAnsi" w:cs="Calibri"/>
          <w:b/>
          <w:sz w:val="20"/>
          <w:szCs w:val="20"/>
          <w:u w:val="single"/>
        </w:rPr>
      </w:pPr>
    </w:p>
    <w:p w:rsidR="00B42B8D" w:rsidRPr="008B4B80" w:rsidRDefault="00B42B8D" w:rsidP="00355CC6">
      <w:pPr>
        <w:tabs>
          <w:tab w:val="left" w:pos="284"/>
        </w:tabs>
        <w:jc w:val="right"/>
        <w:rPr>
          <w:rFonts w:asciiTheme="majorHAnsi" w:hAnsiTheme="majorHAnsi" w:cs="Calibri"/>
          <w:b/>
          <w:sz w:val="20"/>
          <w:szCs w:val="20"/>
          <w:u w:val="single"/>
        </w:rPr>
      </w:pPr>
      <w:r w:rsidRPr="008B4B80">
        <w:rPr>
          <w:rFonts w:asciiTheme="majorHAnsi" w:hAnsiTheme="majorHAnsi" w:cs="Calibri"/>
          <w:b/>
          <w:sz w:val="20"/>
          <w:szCs w:val="20"/>
          <w:u w:val="single"/>
        </w:rPr>
        <w:t>Załącznik nr 3</w:t>
      </w:r>
    </w:p>
    <w:p w:rsidR="00B42B8D" w:rsidRPr="008B4B80" w:rsidRDefault="00B42B8D"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7D0B76" w:rsidRPr="007D0B76" w:rsidRDefault="007D0B76" w:rsidP="007D0B76">
      <w:pPr>
        <w:ind w:left="5529"/>
        <w:jc w:val="center"/>
        <w:rPr>
          <w:rFonts w:ascii="Cambria" w:eastAsia="Calibri" w:hAnsi="Cambria" w:cs="Tahoma"/>
          <w:b/>
          <w:sz w:val="20"/>
          <w:szCs w:val="20"/>
        </w:rPr>
      </w:pPr>
      <w:r w:rsidRPr="007D0B76">
        <w:rPr>
          <w:rFonts w:ascii="Cambria" w:eastAsia="Calibri" w:hAnsi="Cambria" w:cs="Tahoma"/>
          <w:b/>
          <w:sz w:val="20"/>
          <w:szCs w:val="20"/>
        </w:rPr>
        <w:t xml:space="preserve">Zamawiający: </w:t>
      </w:r>
    </w:p>
    <w:p w:rsidR="007D0B76" w:rsidRPr="007D0B76" w:rsidRDefault="007D0B76" w:rsidP="007D0B76">
      <w:pPr>
        <w:ind w:left="5529"/>
        <w:jc w:val="center"/>
        <w:rPr>
          <w:rFonts w:ascii="Cambria" w:eastAsia="Calibri" w:hAnsi="Cambria" w:cs="Times New Roman"/>
          <w:b/>
          <w:sz w:val="20"/>
          <w:szCs w:val="20"/>
        </w:rPr>
      </w:pPr>
      <w:r w:rsidRPr="007D0B76">
        <w:rPr>
          <w:rFonts w:ascii="Cambria" w:eastAsia="Calibri" w:hAnsi="Cambria" w:cs="Times New Roman"/>
          <w:b/>
          <w:sz w:val="20"/>
          <w:szCs w:val="20"/>
        </w:rPr>
        <w:t xml:space="preserve">Zakład Doskonalenia Zawodowego </w:t>
      </w:r>
      <w:r w:rsidRPr="007D0B76">
        <w:rPr>
          <w:rFonts w:ascii="Cambria" w:eastAsia="Calibri" w:hAnsi="Cambria" w:cs="Times New Roman"/>
          <w:b/>
          <w:sz w:val="20"/>
          <w:szCs w:val="20"/>
        </w:rPr>
        <w:br/>
        <w:t xml:space="preserve">w Kielcach </w:t>
      </w:r>
      <w:r w:rsidRPr="007D0B76">
        <w:rPr>
          <w:rFonts w:ascii="Cambria" w:eastAsia="Calibri" w:hAnsi="Cambria" w:cs="Times New Roman"/>
          <w:b/>
          <w:sz w:val="20"/>
          <w:szCs w:val="20"/>
        </w:rPr>
        <w:br/>
        <w:t>ul. Paderewskiego 55, 25-950 Kielce</w:t>
      </w:r>
    </w:p>
    <w:p w:rsidR="007D0B76" w:rsidRDefault="007D0B76" w:rsidP="007D0B76">
      <w:pPr>
        <w:rPr>
          <w:rFonts w:ascii="Cambria" w:eastAsia="Calibri" w:hAnsi="Cambria" w:cs="Tahoma"/>
          <w:b/>
          <w:sz w:val="20"/>
          <w:szCs w:val="20"/>
        </w:rPr>
      </w:pPr>
      <w:r w:rsidRPr="007D0B76">
        <w:rPr>
          <w:rFonts w:ascii="Cambria" w:eastAsia="Calibri" w:hAnsi="Cambria" w:cs="Tahoma"/>
          <w:b/>
          <w:sz w:val="20"/>
          <w:szCs w:val="20"/>
        </w:rPr>
        <w:t>Wykonawca:</w:t>
      </w:r>
    </w:p>
    <w:p w:rsidR="0082484D" w:rsidRDefault="0082484D" w:rsidP="007D0B76">
      <w:pPr>
        <w:rPr>
          <w:rFonts w:ascii="Cambria" w:eastAsia="Calibri" w:hAnsi="Cambria" w:cs="Tahoma"/>
          <w:b/>
          <w:sz w:val="20"/>
          <w:szCs w:val="20"/>
        </w:rPr>
      </w:pPr>
    </w:p>
    <w:p w:rsidR="0082484D" w:rsidRDefault="0082484D" w:rsidP="007D0B76">
      <w:pPr>
        <w:rPr>
          <w:rFonts w:ascii="Cambria" w:eastAsia="Calibri" w:hAnsi="Cambria" w:cs="Tahoma"/>
          <w:b/>
          <w:sz w:val="20"/>
          <w:szCs w:val="20"/>
        </w:rPr>
      </w:pPr>
    </w:p>
    <w:p w:rsidR="0082484D" w:rsidRPr="007D0B76" w:rsidRDefault="0082484D" w:rsidP="007D0B76">
      <w:pPr>
        <w:rPr>
          <w:rFonts w:ascii="Cambria" w:eastAsia="Calibri" w:hAnsi="Cambria" w:cs="Tahoma"/>
          <w:b/>
          <w:sz w:val="20"/>
          <w:szCs w:val="20"/>
        </w:rPr>
      </w:pPr>
    </w:p>
    <w:p w:rsidR="007D0B76" w:rsidRPr="007D0B76" w:rsidRDefault="007D0B76" w:rsidP="0082484D">
      <w:pPr>
        <w:ind w:right="5954"/>
        <w:rPr>
          <w:rFonts w:ascii="Cambria" w:eastAsia="Calibri" w:hAnsi="Cambria" w:cs="Tahoma"/>
          <w:sz w:val="20"/>
          <w:szCs w:val="20"/>
        </w:rPr>
      </w:pPr>
      <w:r w:rsidRPr="007D0B76">
        <w:rPr>
          <w:rFonts w:ascii="Cambria" w:eastAsia="Calibri" w:hAnsi="Cambria" w:cs="Tahoma"/>
          <w:sz w:val="20"/>
          <w:szCs w:val="20"/>
        </w:rPr>
        <w:t>…………………………………</w:t>
      </w:r>
      <w:r w:rsidR="0082484D">
        <w:rPr>
          <w:rFonts w:ascii="Cambria" w:eastAsia="Calibri" w:hAnsi="Cambria" w:cs="Tahoma"/>
          <w:sz w:val="20"/>
          <w:szCs w:val="20"/>
        </w:rPr>
        <w:t>……………</w:t>
      </w:r>
      <w:r w:rsidRPr="007D0B76">
        <w:rPr>
          <w:rFonts w:ascii="Cambria" w:eastAsia="Calibri" w:hAnsi="Cambria" w:cs="Tahoma"/>
          <w:sz w:val="20"/>
          <w:szCs w:val="20"/>
        </w:rPr>
        <w:t>……………</w:t>
      </w:r>
    </w:p>
    <w:p w:rsidR="007D0B76" w:rsidRPr="007D0B76" w:rsidRDefault="007D0B76" w:rsidP="007D0B76">
      <w:pPr>
        <w:ind w:right="5953"/>
        <w:jc w:val="center"/>
        <w:rPr>
          <w:rFonts w:ascii="Cambria" w:eastAsia="Calibri" w:hAnsi="Cambria" w:cs="Tahoma"/>
          <w:i/>
          <w:sz w:val="20"/>
          <w:szCs w:val="20"/>
        </w:rPr>
      </w:pPr>
      <w:r w:rsidRPr="007D0B76">
        <w:rPr>
          <w:rFonts w:ascii="Cambria" w:eastAsia="Calibri" w:hAnsi="Cambria" w:cs="Tahoma"/>
          <w:i/>
          <w:sz w:val="20"/>
          <w:szCs w:val="20"/>
        </w:rPr>
        <w:t>(pełna nazwa/firma, adres, w zależności od podmiotu: NIP/PESEL, KRS/</w:t>
      </w:r>
      <w:proofErr w:type="spellStart"/>
      <w:r w:rsidRPr="007D0B76">
        <w:rPr>
          <w:rFonts w:ascii="Cambria" w:eastAsia="Calibri" w:hAnsi="Cambria" w:cs="Tahoma"/>
          <w:i/>
          <w:sz w:val="20"/>
          <w:szCs w:val="20"/>
        </w:rPr>
        <w:t>CEiDG</w:t>
      </w:r>
      <w:proofErr w:type="spellEnd"/>
      <w:r w:rsidRPr="007D0B76">
        <w:rPr>
          <w:rFonts w:ascii="Cambria" w:eastAsia="Calibri" w:hAnsi="Cambria" w:cs="Tahoma"/>
          <w:i/>
          <w:sz w:val="20"/>
          <w:szCs w:val="20"/>
        </w:rPr>
        <w:t>)</w:t>
      </w:r>
    </w:p>
    <w:p w:rsidR="007D0B76" w:rsidRPr="007D0B76" w:rsidRDefault="007D0B76" w:rsidP="007D0B76">
      <w:pPr>
        <w:ind w:right="5953"/>
        <w:jc w:val="center"/>
        <w:rPr>
          <w:rFonts w:ascii="Cambria" w:eastAsia="Calibri" w:hAnsi="Cambria" w:cs="Tahoma"/>
          <w:i/>
          <w:sz w:val="20"/>
          <w:szCs w:val="20"/>
        </w:rPr>
      </w:pPr>
    </w:p>
    <w:p w:rsidR="007D0B76" w:rsidRPr="007D0B76" w:rsidRDefault="007D0B76" w:rsidP="007D0B76">
      <w:pPr>
        <w:rPr>
          <w:rFonts w:ascii="Cambria" w:eastAsia="Calibri" w:hAnsi="Cambria" w:cs="Tahoma"/>
          <w:sz w:val="20"/>
          <w:szCs w:val="20"/>
        </w:rPr>
      </w:pPr>
    </w:p>
    <w:p w:rsidR="007D0B76" w:rsidRPr="007D0B76" w:rsidRDefault="007D0B76" w:rsidP="007D0B76">
      <w:pPr>
        <w:spacing w:after="120"/>
        <w:jc w:val="center"/>
        <w:rPr>
          <w:rFonts w:ascii="Cambria" w:eastAsia="Calibri" w:hAnsi="Cambria" w:cs="Tahoma"/>
          <w:b/>
          <w:sz w:val="20"/>
          <w:szCs w:val="20"/>
          <w:u w:val="single"/>
        </w:rPr>
      </w:pPr>
      <w:r w:rsidRPr="007D0B76">
        <w:rPr>
          <w:rFonts w:ascii="Cambria" w:eastAsia="Calibri" w:hAnsi="Cambria" w:cs="Tahoma"/>
          <w:b/>
          <w:sz w:val="20"/>
          <w:szCs w:val="20"/>
          <w:u w:val="single"/>
        </w:rPr>
        <w:t xml:space="preserve">Oświadczenie Wykonawcy </w:t>
      </w:r>
    </w:p>
    <w:p w:rsidR="007D0B76" w:rsidRPr="007D0B76" w:rsidRDefault="007D0B76" w:rsidP="007D0B76">
      <w:pPr>
        <w:spacing w:before="120"/>
        <w:jc w:val="center"/>
        <w:rPr>
          <w:rFonts w:ascii="Cambria" w:eastAsia="Calibri" w:hAnsi="Cambria" w:cs="Tahoma"/>
          <w:sz w:val="20"/>
          <w:szCs w:val="20"/>
        </w:rPr>
      </w:pPr>
      <w:r w:rsidRPr="007D0B76">
        <w:rPr>
          <w:rFonts w:ascii="Cambria" w:eastAsia="Calibri" w:hAnsi="Cambria" w:cs="Tahoma"/>
          <w:b/>
          <w:sz w:val="20"/>
          <w:szCs w:val="20"/>
          <w:u w:val="single"/>
        </w:rPr>
        <w:t xml:space="preserve">DOTYCZĄCE SPEŁNIANIA WARUNKÓW UDZIAŁU W POSTĘPOWANIU </w:t>
      </w:r>
      <w:r w:rsidRPr="007D0B76">
        <w:rPr>
          <w:rFonts w:ascii="Cambria" w:eastAsia="Calibri" w:hAnsi="Cambria" w:cs="Tahoma"/>
          <w:b/>
          <w:sz w:val="20"/>
          <w:szCs w:val="20"/>
          <w:u w:val="single"/>
        </w:rPr>
        <w:br/>
      </w:r>
      <w:r w:rsidRPr="007D0B76">
        <w:rPr>
          <w:rFonts w:ascii="Cambria" w:eastAsia="Calibri" w:hAnsi="Cambria" w:cs="Tahoma"/>
          <w:sz w:val="20"/>
          <w:szCs w:val="20"/>
        </w:rPr>
        <w:t xml:space="preserve">na potrzeby postępowania o udzielenie zamówienia pn. </w:t>
      </w:r>
    </w:p>
    <w:p w:rsidR="007D0B76" w:rsidRPr="007D0B76" w:rsidRDefault="007D0B76" w:rsidP="007D0B76">
      <w:pPr>
        <w:jc w:val="center"/>
        <w:rPr>
          <w:rFonts w:ascii="Cambria" w:eastAsia="Calibri" w:hAnsi="Cambria" w:cs="Times New Roman"/>
          <w:b/>
          <w:sz w:val="20"/>
          <w:szCs w:val="20"/>
        </w:rPr>
      </w:pPr>
      <w:r w:rsidRPr="007D0B76">
        <w:rPr>
          <w:rFonts w:ascii="Cambria" w:eastAsia="Calibri" w:hAnsi="Cambria" w:cs="Arial"/>
          <w:b/>
          <w:sz w:val="20"/>
          <w:szCs w:val="20"/>
        </w:rPr>
        <w:t>„</w:t>
      </w:r>
      <w:r w:rsidR="00B85D30" w:rsidRPr="00CB691E">
        <w:rPr>
          <w:rFonts w:asciiTheme="majorHAnsi" w:eastAsia="Calibri" w:hAnsiTheme="majorHAnsi" w:cs="Times New Roman"/>
          <w:b/>
          <w:sz w:val="20"/>
          <w:szCs w:val="20"/>
        </w:rPr>
        <w:t xml:space="preserve">Dostawę oraz </w:t>
      </w:r>
      <w:r w:rsidR="00B85D30" w:rsidRPr="00CB691E">
        <w:rPr>
          <w:rFonts w:asciiTheme="majorHAnsi" w:hAnsiTheme="majorHAnsi"/>
          <w:b/>
          <w:sz w:val="20"/>
          <w:szCs w:val="20"/>
        </w:rPr>
        <w:t>dzierżawę 6 szt. nowych wielofunkcyjnych urządzeń drukujących z automatycznym podajnikiem dokumentów, OCR i kontrolą dostępu wraz z obsługą serwisową</w:t>
      </w:r>
      <w:r w:rsidRPr="007D0B76">
        <w:rPr>
          <w:rFonts w:ascii="Cambria" w:eastAsia="Calibri" w:hAnsi="Cambria" w:cs="Arial"/>
          <w:b/>
          <w:sz w:val="20"/>
          <w:szCs w:val="20"/>
        </w:rPr>
        <w:t xml:space="preserve">”                                         </w:t>
      </w:r>
      <w:r w:rsidRPr="007D0B76">
        <w:rPr>
          <w:rFonts w:ascii="Cambria" w:eastAsia="Calibri" w:hAnsi="Cambria" w:cs="Times New Roman"/>
          <w:sz w:val="20"/>
          <w:szCs w:val="20"/>
        </w:rPr>
        <w:br/>
      </w:r>
      <w:r w:rsidRPr="007D0B76">
        <w:rPr>
          <w:rFonts w:ascii="Cambria" w:eastAsia="Calibri" w:hAnsi="Cambria" w:cs="Tahoma"/>
          <w:sz w:val="20"/>
          <w:szCs w:val="20"/>
        </w:rPr>
        <w:t>oświadczam, co następuje:</w:t>
      </w:r>
    </w:p>
    <w:p w:rsidR="007D0B76" w:rsidRPr="007D0B76" w:rsidRDefault="007D0B76" w:rsidP="007D0B76">
      <w:pPr>
        <w:jc w:val="both"/>
        <w:rPr>
          <w:rFonts w:ascii="Cambria" w:eastAsia="Calibri" w:hAnsi="Cambria" w:cs="Tahoma"/>
          <w:sz w:val="20"/>
          <w:szCs w:val="20"/>
        </w:rPr>
      </w:pPr>
    </w:p>
    <w:p w:rsidR="007D0B76" w:rsidRPr="007D0B76" w:rsidRDefault="007D0B76" w:rsidP="007D0B76">
      <w:pPr>
        <w:shd w:val="clear" w:color="auto" w:fill="BFBFBF"/>
        <w:jc w:val="both"/>
        <w:rPr>
          <w:rFonts w:ascii="Cambria" w:eastAsia="Calibri" w:hAnsi="Cambria" w:cs="Tahoma"/>
          <w:b/>
          <w:sz w:val="20"/>
          <w:szCs w:val="20"/>
        </w:rPr>
      </w:pPr>
      <w:r w:rsidRPr="007D0B76">
        <w:rPr>
          <w:rFonts w:ascii="Cambria" w:eastAsia="Calibri" w:hAnsi="Cambria" w:cs="Tahoma"/>
          <w:b/>
          <w:sz w:val="20"/>
          <w:szCs w:val="20"/>
        </w:rPr>
        <w:t>INFORMACJA DOTYCZĄCA WYKONAWCY:</w:t>
      </w:r>
    </w:p>
    <w:p w:rsidR="007D0B76" w:rsidRPr="007D0B76" w:rsidRDefault="007D0B76" w:rsidP="007D0B76">
      <w:pPr>
        <w:jc w:val="both"/>
        <w:rPr>
          <w:rFonts w:ascii="Cambria" w:eastAsia="Calibri" w:hAnsi="Cambria" w:cs="Tahoma"/>
          <w:sz w:val="20"/>
          <w:szCs w:val="20"/>
        </w:rPr>
      </w:pPr>
      <w:r w:rsidRPr="007D0B76">
        <w:rPr>
          <w:rFonts w:ascii="Cambria" w:eastAsia="Calibri" w:hAnsi="Cambria" w:cs="Tahoma"/>
          <w:sz w:val="20"/>
          <w:szCs w:val="20"/>
        </w:rPr>
        <w:t>Oświadczam, że spełniam warunki udziału w postępowaniu określone przez zamawiającego w zaproszeniu do składania ofert.</w:t>
      </w:r>
    </w:p>
    <w:p w:rsidR="007D0B76" w:rsidRPr="007D0B76" w:rsidRDefault="007D0B76" w:rsidP="007D0B76">
      <w:pPr>
        <w:jc w:val="both"/>
        <w:rPr>
          <w:rFonts w:ascii="Cambria" w:eastAsia="Calibri" w:hAnsi="Cambria" w:cs="Tahoma"/>
          <w:i/>
          <w:sz w:val="20"/>
          <w:szCs w:val="20"/>
        </w:rPr>
      </w:pPr>
      <w:r w:rsidRPr="007D0B76">
        <w:rPr>
          <w:rFonts w:ascii="Cambria" w:eastAsia="Calibri" w:hAnsi="Cambria" w:cs="Tahoma"/>
          <w:sz w:val="20"/>
          <w:szCs w:val="20"/>
        </w:rPr>
        <w:tab/>
      </w:r>
      <w:r w:rsidRPr="007D0B76">
        <w:rPr>
          <w:rFonts w:ascii="Cambria" w:eastAsia="Calibri" w:hAnsi="Cambria" w:cs="Tahoma"/>
          <w:sz w:val="20"/>
          <w:szCs w:val="20"/>
        </w:rPr>
        <w:tab/>
      </w:r>
      <w:r w:rsidRPr="007D0B76">
        <w:rPr>
          <w:rFonts w:ascii="Cambria" w:eastAsia="Calibri" w:hAnsi="Cambria" w:cs="Tahoma"/>
          <w:sz w:val="20"/>
          <w:szCs w:val="20"/>
        </w:rPr>
        <w:tab/>
      </w:r>
      <w:r w:rsidRPr="007D0B76">
        <w:rPr>
          <w:rFonts w:ascii="Cambria" w:eastAsia="Calibri" w:hAnsi="Cambria" w:cs="Tahoma"/>
          <w:sz w:val="20"/>
          <w:szCs w:val="20"/>
        </w:rPr>
        <w:tab/>
      </w:r>
      <w:r w:rsidRPr="007D0B76">
        <w:rPr>
          <w:rFonts w:ascii="Cambria" w:eastAsia="Calibri" w:hAnsi="Cambria" w:cs="Tahoma"/>
          <w:sz w:val="20"/>
          <w:szCs w:val="20"/>
        </w:rPr>
        <w:tab/>
      </w:r>
      <w:r w:rsidRPr="007D0B76">
        <w:rPr>
          <w:rFonts w:ascii="Cambria" w:eastAsia="Calibri" w:hAnsi="Cambria" w:cs="Tahoma"/>
          <w:sz w:val="20"/>
          <w:szCs w:val="20"/>
        </w:rPr>
        <w:tab/>
      </w:r>
      <w:r w:rsidRPr="007D0B76">
        <w:rPr>
          <w:rFonts w:ascii="Cambria" w:eastAsia="Calibri" w:hAnsi="Cambria" w:cs="Tahoma"/>
          <w:sz w:val="20"/>
          <w:szCs w:val="20"/>
        </w:rPr>
        <w:tab/>
      </w:r>
    </w:p>
    <w:p w:rsidR="007D0B76" w:rsidRPr="007D0B76" w:rsidRDefault="007D0B76" w:rsidP="007D0B76">
      <w:pPr>
        <w:ind w:left="5664" w:firstLine="708"/>
        <w:jc w:val="both"/>
        <w:rPr>
          <w:rFonts w:ascii="Cambria" w:eastAsia="Calibri" w:hAnsi="Cambria" w:cs="Tahoma"/>
          <w:i/>
          <w:sz w:val="20"/>
          <w:szCs w:val="20"/>
        </w:rPr>
      </w:pPr>
    </w:p>
    <w:p w:rsidR="007D0B76" w:rsidRDefault="007D0B76" w:rsidP="007D0B76">
      <w:pPr>
        <w:jc w:val="both"/>
        <w:rPr>
          <w:rFonts w:ascii="Cambria" w:eastAsia="Calibri" w:hAnsi="Cambria" w:cs="Tahoma"/>
          <w:sz w:val="20"/>
          <w:szCs w:val="20"/>
        </w:rPr>
      </w:pPr>
    </w:p>
    <w:p w:rsidR="0082484D" w:rsidRDefault="0082484D" w:rsidP="007D0B76">
      <w:pPr>
        <w:jc w:val="both"/>
        <w:rPr>
          <w:rFonts w:ascii="Cambria" w:eastAsia="Calibri" w:hAnsi="Cambria" w:cs="Tahoma"/>
          <w:sz w:val="20"/>
          <w:szCs w:val="20"/>
        </w:rPr>
      </w:pPr>
    </w:p>
    <w:p w:rsidR="0082484D" w:rsidRPr="008B4B80" w:rsidRDefault="0082484D" w:rsidP="0082484D">
      <w:pPr>
        <w:autoSpaceDE w:val="0"/>
        <w:autoSpaceDN w:val="0"/>
        <w:adjustRightInd w:val="0"/>
        <w:rPr>
          <w:rFonts w:asciiTheme="majorHAnsi" w:hAnsiTheme="majorHAnsi"/>
          <w:sz w:val="20"/>
          <w:szCs w:val="20"/>
        </w:rPr>
      </w:pPr>
    </w:p>
    <w:p w:rsidR="0082484D" w:rsidRPr="008B4B80" w:rsidRDefault="0082484D" w:rsidP="0082484D">
      <w:pPr>
        <w:autoSpaceDE w:val="0"/>
        <w:autoSpaceDN w:val="0"/>
        <w:adjustRightInd w:val="0"/>
        <w:rPr>
          <w:rFonts w:asciiTheme="majorHAnsi" w:eastAsia="Verdana,Italic" w:hAnsiTheme="majorHAnsi" w:cs="Verdana,Italic"/>
          <w:b/>
          <w:i/>
          <w:iCs/>
          <w:sz w:val="20"/>
          <w:szCs w:val="20"/>
        </w:rPr>
      </w:pPr>
      <w:r w:rsidRPr="008B4B80">
        <w:rPr>
          <w:rFonts w:asciiTheme="majorHAnsi" w:eastAsia="Verdana,Italic" w:hAnsiTheme="majorHAnsi" w:cs="Verdana,Italic"/>
          <w:b/>
          <w:i/>
          <w:iCs/>
          <w:sz w:val="20"/>
          <w:szCs w:val="20"/>
        </w:rPr>
        <w:t>______________________________</w:t>
      </w:r>
    </w:p>
    <w:p w:rsidR="0082484D" w:rsidRPr="008B4B80" w:rsidRDefault="0082484D" w:rsidP="0082484D">
      <w:pPr>
        <w:tabs>
          <w:tab w:val="left" w:pos="4395"/>
        </w:tabs>
        <w:autoSpaceDE w:val="0"/>
        <w:autoSpaceDN w:val="0"/>
        <w:adjustRightInd w:val="0"/>
        <w:rPr>
          <w:rFonts w:asciiTheme="majorHAnsi" w:hAnsiTheme="majorHAnsi"/>
          <w:i/>
          <w:sz w:val="20"/>
          <w:szCs w:val="20"/>
        </w:rPr>
      </w:pPr>
      <w:r w:rsidRPr="008B4B80">
        <w:rPr>
          <w:rFonts w:asciiTheme="majorHAnsi" w:hAnsiTheme="majorHAnsi"/>
          <w:sz w:val="20"/>
          <w:szCs w:val="20"/>
        </w:rPr>
        <w:t xml:space="preserve">     </w:t>
      </w:r>
      <w:r w:rsidRPr="008B4B80">
        <w:rPr>
          <w:rFonts w:asciiTheme="majorHAnsi" w:hAnsiTheme="majorHAnsi"/>
          <w:i/>
          <w:sz w:val="20"/>
          <w:szCs w:val="20"/>
        </w:rPr>
        <w:t>(miejscowo</w:t>
      </w:r>
      <w:r w:rsidRPr="008B4B80">
        <w:rPr>
          <w:rFonts w:asciiTheme="majorHAnsi" w:eastAsia="TimesNewRoman" w:hAnsiTheme="majorHAnsi" w:cs="TimesNewRoman"/>
          <w:i/>
          <w:sz w:val="20"/>
          <w:szCs w:val="20"/>
        </w:rPr>
        <w:t>ść</w:t>
      </w:r>
      <w:r w:rsidRPr="008B4B80">
        <w:rPr>
          <w:rFonts w:asciiTheme="majorHAnsi" w:hAnsiTheme="majorHAnsi"/>
          <w:i/>
          <w:sz w:val="20"/>
          <w:szCs w:val="20"/>
        </w:rPr>
        <w:t>, data)</w:t>
      </w:r>
      <w:r w:rsidRPr="008B4B80">
        <w:rPr>
          <w:rFonts w:asciiTheme="majorHAnsi" w:hAnsiTheme="majorHAnsi"/>
          <w:i/>
          <w:sz w:val="20"/>
          <w:szCs w:val="20"/>
        </w:rPr>
        <w:tab/>
      </w:r>
      <w:r w:rsidRPr="008B4B80">
        <w:rPr>
          <w:rFonts w:asciiTheme="majorHAnsi" w:hAnsiTheme="majorHAnsi"/>
          <w:i/>
          <w:sz w:val="20"/>
          <w:szCs w:val="20"/>
        </w:rPr>
        <w:tab/>
      </w:r>
      <w:r>
        <w:rPr>
          <w:rFonts w:asciiTheme="majorHAnsi" w:hAnsiTheme="majorHAnsi"/>
          <w:i/>
          <w:sz w:val="20"/>
          <w:szCs w:val="20"/>
        </w:rPr>
        <w:t xml:space="preserve">      </w:t>
      </w:r>
      <w:r w:rsidRPr="008B4B80">
        <w:rPr>
          <w:rFonts w:asciiTheme="majorHAnsi" w:eastAsia="Verdana,Italic" w:hAnsiTheme="majorHAnsi" w:cs="Verdana,Italic"/>
          <w:b/>
          <w:i/>
          <w:iCs/>
          <w:sz w:val="20"/>
          <w:szCs w:val="20"/>
        </w:rPr>
        <w:t>_____________________________________________________</w:t>
      </w:r>
    </w:p>
    <w:p w:rsidR="0082484D" w:rsidRPr="008B4B80" w:rsidRDefault="0082484D" w:rsidP="0082484D">
      <w:pPr>
        <w:autoSpaceDE w:val="0"/>
        <w:autoSpaceDN w:val="0"/>
        <w:adjustRightInd w:val="0"/>
        <w:ind w:left="5670" w:hanging="630"/>
        <w:rPr>
          <w:rFonts w:asciiTheme="majorHAnsi" w:hAnsiTheme="majorHAnsi"/>
          <w:i/>
          <w:sz w:val="20"/>
          <w:szCs w:val="20"/>
        </w:rPr>
      </w:pPr>
      <w:r w:rsidRPr="008B4B80">
        <w:rPr>
          <w:rFonts w:asciiTheme="majorHAnsi" w:hAnsiTheme="majorHAnsi"/>
          <w:i/>
          <w:sz w:val="20"/>
          <w:szCs w:val="20"/>
        </w:rPr>
        <w:t>(piecz</w:t>
      </w:r>
      <w:r w:rsidRPr="008B4B80">
        <w:rPr>
          <w:rFonts w:asciiTheme="majorHAnsi" w:eastAsia="TimesNewRoman" w:hAnsiTheme="majorHAnsi" w:cs="TimesNewRoman"/>
          <w:i/>
          <w:sz w:val="20"/>
          <w:szCs w:val="20"/>
        </w:rPr>
        <w:t>ą</w:t>
      </w:r>
      <w:r w:rsidRPr="008B4B80">
        <w:rPr>
          <w:rFonts w:asciiTheme="majorHAnsi" w:hAnsiTheme="majorHAnsi"/>
          <w:i/>
          <w:sz w:val="20"/>
          <w:szCs w:val="20"/>
        </w:rPr>
        <w:t>tka i podpis osoby/osób uprawnionej/</w:t>
      </w:r>
      <w:proofErr w:type="spellStart"/>
      <w:r w:rsidRPr="008B4B80">
        <w:rPr>
          <w:rFonts w:asciiTheme="majorHAnsi" w:hAnsiTheme="majorHAnsi"/>
          <w:i/>
          <w:sz w:val="20"/>
          <w:szCs w:val="20"/>
        </w:rPr>
        <w:t>ych</w:t>
      </w:r>
      <w:proofErr w:type="spellEnd"/>
      <w:r w:rsidRPr="008B4B80">
        <w:rPr>
          <w:rFonts w:asciiTheme="majorHAnsi" w:hAnsiTheme="majorHAnsi"/>
          <w:i/>
          <w:sz w:val="20"/>
          <w:szCs w:val="20"/>
        </w:rPr>
        <w:t xml:space="preserve"> </w:t>
      </w:r>
      <w:r>
        <w:rPr>
          <w:rFonts w:asciiTheme="majorHAnsi" w:hAnsiTheme="majorHAnsi"/>
          <w:i/>
          <w:sz w:val="20"/>
          <w:szCs w:val="20"/>
        </w:rPr>
        <w:t xml:space="preserve">  </w:t>
      </w:r>
      <w:r w:rsidRPr="008B4B80">
        <w:rPr>
          <w:rFonts w:asciiTheme="majorHAnsi" w:hAnsiTheme="majorHAnsi"/>
          <w:i/>
          <w:sz w:val="20"/>
          <w:szCs w:val="20"/>
        </w:rPr>
        <w:t>upowa</w:t>
      </w:r>
      <w:r w:rsidRPr="008B4B80">
        <w:rPr>
          <w:rFonts w:asciiTheme="majorHAnsi" w:eastAsia="TimesNewRoman" w:hAnsiTheme="majorHAnsi" w:cs="TimesNewRoman"/>
          <w:i/>
          <w:sz w:val="20"/>
          <w:szCs w:val="20"/>
        </w:rPr>
        <w:t>ż</w:t>
      </w:r>
      <w:r w:rsidRPr="008B4B80">
        <w:rPr>
          <w:rFonts w:asciiTheme="majorHAnsi" w:hAnsiTheme="majorHAnsi"/>
          <w:i/>
          <w:sz w:val="20"/>
          <w:szCs w:val="20"/>
        </w:rPr>
        <w:t>nionej przez Wykonawc</w:t>
      </w:r>
      <w:r w:rsidRPr="008B4B80">
        <w:rPr>
          <w:rFonts w:asciiTheme="majorHAnsi" w:eastAsia="TimesNewRoman" w:hAnsiTheme="majorHAnsi" w:cs="TimesNewRoman"/>
          <w:i/>
          <w:sz w:val="20"/>
          <w:szCs w:val="20"/>
        </w:rPr>
        <w:t>ę</w:t>
      </w:r>
      <w:r w:rsidRPr="008B4B80">
        <w:rPr>
          <w:rFonts w:asciiTheme="majorHAnsi" w:hAnsiTheme="majorHAnsi"/>
          <w:i/>
          <w:sz w:val="20"/>
          <w:szCs w:val="20"/>
        </w:rPr>
        <w:t>)</w:t>
      </w:r>
    </w:p>
    <w:p w:rsidR="0082484D" w:rsidRPr="002D6535" w:rsidRDefault="0082484D" w:rsidP="0082484D">
      <w:pPr>
        <w:rPr>
          <w:rFonts w:asciiTheme="majorHAnsi" w:hAnsiTheme="majorHAnsi" w:cs="Times New Roman"/>
          <w:sz w:val="20"/>
          <w:szCs w:val="20"/>
          <w:lang w:eastAsia="pl-PL"/>
        </w:rPr>
      </w:pPr>
      <w:r w:rsidRPr="008B4B80">
        <w:rPr>
          <w:rFonts w:asciiTheme="majorHAnsi" w:hAnsiTheme="majorHAnsi" w:cs="Arial"/>
          <w:sz w:val="20"/>
          <w:szCs w:val="20"/>
        </w:rPr>
        <w:t xml:space="preserve">             </w:t>
      </w:r>
    </w:p>
    <w:p w:rsidR="00563367" w:rsidRDefault="00563367" w:rsidP="00DA21E3">
      <w:pPr>
        <w:jc w:val="center"/>
        <w:rPr>
          <w:rFonts w:ascii="Cambria" w:eastAsia="Calibri" w:hAnsi="Cambria" w:cs="Tahoma"/>
          <w:sz w:val="20"/>
          <w:szCs w:val="20"/>
        </w:rPr>
      </w:pPr>
    </w:p>
    <w:p w:rsidR="0082484D" w:rsidRDefault="0082484D"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0A0B9E" w:rsidRDefault="000A0B9E" w:rsidP="002053F2">
      <w:pPr>
        <w:rPr>
          <w:rFonts w:asciiTheme="majorHAnsi" w:eastAsia="Times New Roman" w:hAnsiTheme="majorHAnsi"/>
          <w:b/>
          <w:sz w:val="20"/>
          <w:szCs w:val="20"/>
          <w:u w:val="single"/>
        </w:rPr>
      </w:pPr>
    </w:p>
    <w:p w:rsidR="00DF2157" w:rsidRDefault="00DF2157" w:rsidP="002053F2">
      <w:pPr>
        <w:rPr>
          <w:rFonts w:asciiTheme="majorHAnsi" w:eastAsia="Times New Roman" w:hAnsiTheme="majorHAnsi"/>
          <w:b/>
          <w:sz w:val="20"/>
          <w:szCs w:val="20"/>
          <w:u w:val="single"/>
        </w:rPr>
      </w:pPr>
    </w:p>
    <w:p w:rsidR="00DF2157" w:rsidRDefault="00DF2157" w:rsidP="002053F2">
      <w:pPr>
        <w:rPr>
          <w:rFonts w:asciiTheme="majorHAnsi" w:eastAsia="Times New Roman" w:hAnsiTheme="majorHAnsi"/>
          <w:b/>
          <w:sz w:val="20"/>
          <w:szCs w:val="20"/>
          <w:u w:val="single"/>
        </w:rPr>
      </w:pPr>
    </w:p>
    <w:p w:rsidR="00DF2157" w:rsidRDefault="00DF2157" w:rsidP="002053F2">
      <w:pPr>
        <w:rPr>
          <w:rFonts w:asciiTheme="majorHAnsi" w:eastAsia="Times New Roman" w:hAnsiTheme="majorHAnsi"/>
          <w:b/>
          <w:sz w:val="20"/>
          <w:szCs w:val="20"/>
          <w:u w:val="single"/>
        </w:rPr>
      </w:pPr>
    </w:p>
    <w:p w:rsidR="00DF2157" w:rsidRDefault="00DF2157" w:rsidP="002053F2">
      <w:pPr>
        <w:rPr>
          <w:rFonts w:asciiTheme="majorHAnsi" w:eastAsia="Times New Roman" w:hAnsiTheme="majorHAnsi"/>
          <w:b/>
          <w:sz w:val="20"/>
          <w:szCs w:val="20"/>
          <w:u w:val="single"/>
        </w:rPr>
      </w:pPr>
    </w:p>
    <w:p w:rsidR="000A0B9E" w:rsidRDefault="000A0B9E" w:rsidP="002053F2">
      <w:pPr>
        <w:rPr>
          <w:rFonts w:asciiTheme="majorHAnsi" w:eastAsia="Times New Roman" w:hAnsiTheme="majorHAnsi"/>
          <w:b/>
          <w:sz w:val="20"/>
          <w:szCs w:val="20"/>
          <w:u w:val="single"/>
        </w:rPr>
      </w:pPr>
    </w:p>
    <w:p w:rsidR="002D6535" w:rsidRDefault="002D6535" w:rsidP="00DA21E3">
      <w:pPr>
        <w:jc w:val="center"/>
        <w:rPr>
          <w:rFonts w:asciiTheme="majorHAnsi" w:eastAsia="Times New Roman" w:hAnsiTheme="majorHAnsi"/>
          <w:b/>
          <w:sz w:val="20"/>
          <w:szCs w:val="20"/>
          <w:u w:val="single"/>
        </w:rPr>
      </w:pPr>
    </w:p>
    <w:p w:rsidR="0082484D" w:rsidRDefault="0082484D" w:rsidP="0065334D">
      <w:pPr>
        <w:jc w:val="right"/>
        <w:rPr>
          <w:rFonts w:asciiTheme="majorHAnsi" w:eastAsia="Times New Roman" w:hAnsiTheme="majorHAnsi"/>
          <w:b/>
          <w:sz w:val="20"/>
          <w:szCs w:val="20"/>
          <w:u w:val="single"/>
        </w:rPr>
      </w:pPr>
    </w:p>
    <w:p w:rsidR="0065334D" w:rsidRPr="0065334D" w:rsidRDefault="0065334D" w:rsidP="0065334D">
      <w:pPr>
        <w:jc w:val="right"/>
        <w:rPr>
          <w:rFonts w:asciiTheme="majorHAnsi" w:eastAsia="Times New Roman" w:hAnsiTheme="majorHAnsi"/>
          <w:b/>
          <w:sz w:val="20"/>
          <w:szCs w:val="20"/>
          <w:u w:val="single"/>
        </w:rPr>
      </w:pPr>
      <w:r w:rsidRPr="0065334D">
        <w:rPr>
          <w:rFonts w:asciiTheme="majorHAnsi" w:eastAsia="Times New Roman" w:hAnsiTheme="majorHAnsi"/>
          <w:b/>
          <w:sz w:val="20"/>
          <w:szCs w:val="20"/>
          <w:u w:val="single"/>
        </w:rPr>
        <w:t>Załącznik nr 4</w:t>
      </w: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65334D" w:rsidRPr="0065334D" w:rsidRDefault="0065334D" w:rsidP="0065334D">
      <w:pPr>
        <w:ind w:left="5246" w:firstLine="418"/>
        <w:jc w:val="center"/>
        <w:rPr>
          <w:rFonts w:ascii="Cambria" w:eastAsia="Calibri" w:hAnsi="Cambria" w:cs="Tahoma"/>
          <w:b/>
          <w:sz w:val="20"/>
          <w:szCs w:val="20"/>
        </w:rPr>
      </w:pPr>
      <w:r w:rsidRPr="0065334D">
        <w:rPr>
          <w:rFonts w:ascii="Cambria" w:eastAsia="Calibri" w:hAnsi="Cambria" w:cs="Tahoma"/>
          <w:b/>
          <w:sz w:val="20"/>
          <w:szCs w:val="20"/>
        </w:rPr>
        <w:t>Zamawiający:</w:t>
      </w:r>
    </w:p>
    <w:p w:rsidR="0065334D" w:rsidRPr="0065334D" w:rsidRDefault="0065334D" w:rsidP="0065334D">
      <w:pPr>
        <w:ind w:left="5670"/>
        <w:jc w:val="center"/>
        <w:rPr>
          <w:rFonts w:ascii="Cambria" w:eastAsia="Calibri" w:hAnsi="Cambria" w:cs="Arial"/>
          <w:b/>
          <w:sz w:val="20"/>
          <w:szCs w:val="20"/>
        </w:rPr>
      </w:pPr>
      <w:r w:rsidRPr="0065334D">
        <w:rPr>
          <w:rFonts w:ascii="Cambria" w:eastAsia="Calibri" w:hAnsi="Cambria" w:cs="Arial"/>
          <w:b/>
          <w:sz w:val="20"/>
          <w:szCs w:val="20"/>
        </w:rPr>
        <w:t xml:space="preserve">Zakład Doskonalenia Zawodowego </w:t>
      </w:r>
      <w:r w:rsidRPr="0065334D">
        <w:rPr>
          <w:rFonts w:ascii="Cambria" w:eastAsia="Calibri" w:hAnsi="Cambria" w:cs="Arial"/>
          <w:b/>
          <w:sz w:val="20"/>
          <w:szCs w:val="20"/>
        </w:rPr>
        <w:br/>
        <w:t xml:space="preserve">w Kielcach </w:t>
      </w:r>
      <w:r w:rsidRPr="0065334D">
        <w:rPr>
          <w:rFonts w:ascii="Cambria" w:eastAsia="Calibri" w:hAnsi="Cambria" w:cs="Arial"/>
          <w:b/>
          <w:sz w:val="20"/>
          <w:szCs w:val="20"/>
        </w:rPr>
        <w:br/>
        <w:t>ul. Paderewskiego 55, 25-950 Kielce</w:t>
      </w:r>
    </w:p>
    <w:p w:rsidR="0065334D" w:rsidRPr="0065334D" w:rsidRDefault="0065334D" w:rsidP="0065334D">
      <w:pPr>
        <w:rPr>
          <w:rFonts w:ascii="Cambria" w:eastAsia="Calibri" w:hAnsi="Cambria" w:cs="Tahoma"/>
          <w:b/>
          <w:sz w:val="20"/>
          <w:szCs w:val="20"/>
        </w:rPr>
      </w:pPr>
    </w:p>
    <w:p w:rsidR="0065334D" w:rsidRPr="0065334D" w:rsidRDefault="0065334D" w:rsidP="0065334D">
      <w:pPr>
        <w:rPr>
          <w:rFonts w:ascii="Cambria" w:eastAsia="Calibri" w:hAnsi="Cambria" w:cs="Tahoma"/>
          <w:b/>
          <w:sz w:val="20"/>
          <w:szCs w:val="20"/>
        </w:rPr>
      </w:pPr>
      <w:r w:rsidRPr="0065334D">
        <w:rPr>
          <w:rFonts w:ascii="Cambria" w:eastAsia="Calibri" w:hAnsi="Cambria" w:cs="Tahoma"/>
          <w:b/>
          <w:sz w:val="20"/>
          <w:szCs w:val="20"/>
        </w:rPr>
        <w:t>Wykonawca:</w:t>
      </w:r>
    </w:p>
    <w:p w:rsidR="0065334D" w:rsidRPr="0065334D" w:rsidRDefault="0065334D" w:rsidP="0065334D">
      <w:pPr>
        <w:rPr>
          <w:rFonts w:ascii="Cambria" w:eastAsia="Calibri" w:hAnsi="Cambria" w:cs="Tahoma"/>
          <w:b/>
          <w:sz w:val="20"/>
          <w:szCs w:val="20"/>
        </w:rPr>
      </w:pPr>
    </w:p>
    <w:p w:rsidR="0065334D" w:rsidRPr="0065334D" w:rsidRDefault="0065334D" w:rsidP="0065334D">
      <w:pPr>
        <w:rPr>
          <w:rFonts w:ascii="Cambria" w:eastAsia="Calibri" w:hAnsi="Cambria" w:cs="Tahoma"/>
          <w:b/>
          <w:sz w:val="20"/>
          <w:szCs w:val="20"/>
        </w:rPr>
      </w:pPr>
    </w:p>
    <w:p w:rsidR="0065334D" w:rsidRPr="0065334D" w:rsidRDefault="0065334D" w:rsidP="0065334D">
      <w:pPr>
        <w:ind w:right="5954"/>
        <w:rPr>
          <w:rFonts w:ascii="Cambria" w:eastAsia="Calibri" w:hAnsi="Cambria" w:cs="Tahoma"/>
          <w:sz w:val="20"/>
          <w:szCs w:val="20"/>
        </w:rPr>
      </w:pPr>
    </w:p>
    <w:p w:rsidR="0065334D" w:rsidRPr="0065334D" w:rsidRDefault="0065334D" w:rsidP="0065334D">
      <w:pPr>
        <w:ind w:right="5954"/>
        <w:rPr>
          <w:rFonts w:ascii="Cambria" w:eastAsia="Calibri" w:hAnsi="Cambria" w:cs="Tahoma"/>
          <w:sz w:val="20"/>
          <w:szCs w:val="20"/>
        </w:rPr>
      </w:pPr>
      <w:r w:rsidRPr="0065334D">
        <w:rPr>
          <w:rFonts w:ascii="Cambria" w:eastAsia="Calibri" w:hAnsi="Cambria" w:cs="Tahoma"/>
          <w:sz w:val="20"/>
          <w:szCs w:val="20"/>
        </w:rPr>
        <w:t>………………………………………</w:t>
      </w:r>
      <w:r w:rsidR="0082484D">
        <w:rPr>
          <w:rFonts w:ascii="Cambria" w:eastAsia="Calibri" w:hAnsi="Cambria" w:cs="Tahoma"/>
          <w:sz w:val="20"/>
          <w:szCs w:val="20"/>
        </w:rPr>
        <w:t>…………………..</w:t>
      </w:r>
      <w:r w:rsidRPr="0065334D">
        <w:rPr>
          <w:rFonts w:ascii="Cambria" w:eastAsia="Calibri" w:hAnsi="Cambria" w:cs="Tahoma"/>
          <w:sz w:val="20"/>
          <w:szCs w:val="20"/>
        </w:rPr>
        <w:t>…</w:t>
      </w:r>
    </w:p>
    <w:p w:rsidR="0065334D" w:rsidRPr="0065334D" w:rsidRDefault="0065334D" w:rsidP="0065334D">
      <w:pPr>
        <w:ind w:right="5953"/>
        <w:rPr>
          <w:rFonts w:ascii="Cambria" w:eastAsia="Calibri" w:hAnsi="Cambria" w:cs="Tahoma"/>
          <w:i/>
          <w:sz w:val="20"/>
          <w:szCs w:val="20"/>
        </w:rPr>
      </w:pPr>
      <w:r w:rsidRPr="0065334D">
        <w:rPr>
          <w:rFonts w:ascii="Cambria" w:eastAsia="Calibri" w:hAnsi="Cambria" w:cs="Tahoma"/>
          <w:i/>
          <w:sz w:val="20"/>
          <w:szCs w:val="20"/>
        </w:rPr>
        <w:t>(pełna nazwa/firma, adres, w zależności od podmiotu: NIP/PESEL, KRS/</w:t>
      </w:r>
      <w:proofErr w:type="spellStart"/>
      <w:r w:rsidRPr="0065334D">
        <w:rPr>
          <w:rFonts w:ascii="Cambria" w:eastAsia="Calibri" w:hAnsi="Cambria" w:cs="Tahoma"/>
          <w:i/>
          <w:sz w:val="20"/>
          <w:szCs w:val="20"/>
        </w:rPr>
        <w:t>CEiDG</w:t>
      </w:r>
      <w:proofErr w:type="spellEnd"/>
      <w:r w:rsidRPr="0065334D">
        <w:rPr>
          <w:rFonts w:ascii="Cambria" w:eastAsia="Calibri" w:hAnsi="Cambria" w:cs="Tahoma"/>
          <w:i/>
          <w:sz w:val="20"/>
          <w:szCs w:val="20"/>
        </w:rPr>
        <w:t>)</w:t>
      </w:r>
    </w:p>
    <w:p w:rsidR="0065334D" w:rsidRDefault="0065334D" w:rsidP="0065334D">
      <w:pPr>
        <w:spacing w:after="120"/>
        <w:jc w:val="center"/>
        <w:rPr>
          <w:rFonts w:ascii="Cambria" w:eastAsia="Calibri" w:hAnsi="Cambria" w:cs="Tahoma"/>
          <w:b/>
          <w:sz w:val="20"/>
          <w:szCs w:val="20"/>
          <w:u w:val="single"/>
        </w:rPr>
      </w:pPr>
    </w:p>
    <w:p w:rsidR="0082484D" w:rsidRPr="0065334D" w:rsidRDefault="0082484D" w:rsidP="0065334D">
      <w:pPr>
        <w:spacing w:after="120"/>
        <w:jc w:val="center"/>
        <w:rPr>
          <w:rFonts w:ascii="Cambria" w:eastAsia="Calibri" w:hAnsi="Cambria" w:cs="Tahoma"/>
          <w:b/>
          <w:sz w:val="20"/>
          <w:szCs w:val="20"/>
          <w:u w:val="single"/>
        </w:rPr>
      </w:pPr>
    </w:p>
    <w:p w:rsidR="0065334D" w:rsidRPr="0065334D" w:rsidRDefault="0065334D" w:rsidP="0065334D">
      <w:pPr>
        <w:spacing w:after="120"/>
        <w:jc w:val="center"/>
        <w:rPr>
          <w:rFonts w:ascii="Cambria" w:eastAsia="Calibri" w:hAnsi="Cambria" w:cs="Tahoma"/>
          <w:b/>
          <w:sz w:val="20"/>
          <w:szCs w:val="20"/>
          <w:u w:val="single"/>
        </w:rPr>
      </w:pPr>
      <w:r w:rsidRPr="0065334D">
        <w:rPr>
          <w:rFonts w:ascii="Cambria" w:eastAsia="Calibri" w:hAnsi="Cambria" w:cs="Tahoma"/>
          <w:b/>
          <w:sz w:val="20"/>
          <w:szCs w:val="20"/>
          <w:u w:val="single"/>
        </w:rPr>
        <w:t xml:space="preserve">Oświadczenie wykonawcy </w:t>
      </w:r>
    </w:p>
    <w:p w:rsidR="0065334D" w:rsidRPr="0065334D" w:rsidRDefault="0065334D" w:rsidP="0065334D">
      <w:pPr>
        <w:spacing w:before="120"/>
        <w:jc w:val="center"/>
        <w:rPr>
          <w:rFonts w:ascii="Cambria" w:eastAsia="Calibri" w:hAnsi="Cambria" w:cs="Tahoma"/>
          <w:b/>
          <w:sz w:val="20"/>
          <w:szCs w:val="20"/>
          <w:u w:val="single"/>
        </w:rPr>
      </w:pPr>
      <w:r w:rsidRPr="0065334D">
        <w:rPr>
          <w:rFonts w:ascii="Cambria" w:eastAsia="Calibri" w:hAnsi="Cambria" w:cs="Tahoma"/>
          <w:b/>
          <w:sz w:val="20"/>
          <w:szCs w:val="20"/>
          <w:u w:val="single"/>
        </w:rPr>
        <w:t>DOTYCZĄCE PRZESŁANEK WYKLUCZENIA Z POSTĘPOWANIA</w:t>
      </w:r>
    </w:p>
    <w:p w:rsidR="0065334D" w:rsidRPr="0065334D" w:rsidRDefault="0065334D" w:rsidP="0065334D">
      <w:pPr>
        <w:jc w:val="center"/>
        <w:rPr>
          <w:rFonts w:ascii="Cambria" w:eastAsia="Calibri" w:hAnsi="Cambria" w:cs="Tahoma"/>
          <w:sz w:val="20"/>
          <w:szCs w:val="20"/>
        </w:rPr>
      </w:pPr>
      <w:r w:rsidRPr="0065334D">
        <w:rPr>
          <w:rFonts w:ascii="Cambria" w:eastAsia="Calibri" w:hAnsi="Cambria" w:cs="Tahoma"/>
          <w:sz w:val="20"/>
          <w:szCs w:val="20"/>
        </w:rPr>
        <w:t xml:space="preserve">na potrzeby postępowania o udzielenie zamówienia publicznego pn. </w:t>
      </w:r>
    </w:p>
    <w:p w:rsidR="0065334D" w:rsidRPr="0065334D" w:rsidRDefault="0065334D" w:rsidP="0065334D">
      <w:pPr>
        <w:jc w:val="center"/>
        <w:rPr>
          <w:rFonts w:ascii="Cambria" w:eastAsia="Calibri" w:hAnsi="Cambria" w:cs="Times New Roman"/>
          <w:b/>
          <w:sz w:val="20"/>
          <w:szCs w:val="20"/>
        </w:rPr>
      </w:pPr>
      <w:r w:rsidRPr="0065334D">
        <w:rPr>
          <w:rFonts w:ascii="Cambria" w:eastAsia="Calibri" w:hAnsi="Cambria" w:cs="Arial"/>
          <w:b/>
          <w:sz w:val="20"/>
          <w:szCs w:val="20"/>
        </w:rPr>
        <w:t>„</w:t>
      </w:r>
      <w:r w:rsidR="00B85D30" w:rsidRPr="00CB691E">
        <w:rPr>
          <w:rFonts w:asciiTheme="majorHAnsi" w:eastAsia="Calibri" w:hAnsiTheme="majorHAnsi" w:cs="Times New Roman"/>
          <w:b/>
          <w:sz w:val="20"/>
          <w:szCs w:val="20"/>
        </w:rPr>
        <w:t xml:space="preserve">Dostawę oraz </w:t>
      </w:r>
      <w:r w:rsidR="00B85D30" w:rsidRPr="00CB691E">
        <w:rPr>
          <w:rFonts w:asciiTheme="majorHAnsi" w:hAnsiTheme="majorHAnsi"/>
          <w:b/>
          <w:sz w:val="20"/>
          <w:szCs w:val="20"/>
        </w:rPr>
        <w:t>dzierżawę 6 szt. nowych wielofunkcyjnych urządzeń drukujących z automatycznym podajnikiem dokumentów, OCR i kontrolą dostępu wraz z obsługą serwisową</w:t>
      </w:r>
      <w:r w:rsidRPr="0065334D">
        <w:rPr>
          <w:rFonts w:ascii="Cambria" w:eastAsia="Calibri" w:hAnsi="Cambria" w:cs="Arial"/>
          <w:b/>
          <w:sz w:val="20"/>
          <w:szCs w:val="20"/>
        </w:rPr>
        <w:t xml:space="preserve">”                                         </w:t>
      </w:r>
    </w:p>
    <w:p w:rsidR="0065334D" w:rsidRPr="0065334D" w:rsidRDefault="0065334D" w:rsidP="0065334D">
      <w:pPr>
        <w:jc w:val="center"/>
        <w:rPr>
          <w:rFonts w:ascii="Cambria" w:eastAsia="Calibri" w:hAnsi="Cambria" w:cs="Times New Roman"/>
          <w:sz w:val="20"/>
          <w:szCs w:val="20"/>
        </w:rPr>
      </w:pPr>
      <w:r w:rsidRPr="0065334D">
        <w:rPr>
          <w:rFonts w:ascii="Cambria" w:eastAsia="Calibri" w:hAnsi="Cambria" w:cs="Tahoma"/>
          <w:sz w:val="20"/>
          <w:szCs w:val="20"/>
        </w:rPr>
        <w:t>oświadczam, co następuje:</w:t>
      </w:r>
    </w:p>
    <w:p w:rsidR="0065334D" w:rsidRPr="0065334D" w:rsidRDefault="0065334D" w:rsidP="0065334D">
      <w:pPr>
        <w:jc w:val="both"/>
        <w:rPr>
          <w:rFonts w:ascii="Cambria" w:eastAsia="Calibri" w:hAnsi="Cambria" w:cs="Tahoma"/>
          <w:sz w:val="20"/>
          <w:szCs w:val="20"/>
        </w:rPr>
      </w:pPr>
    </w:p>
    <w:p w:rsidR="0065334D" w:rsidRPr="0065334D" w:rsidRDefault="0065334D" w:rsidP="0065334D">
      <w:pPr>
        <w:shd w:val="clear" w:color="auto" w:fill="BFBFBF"/>
        <w:rPr>
          <w:rFonts w:ascii="Cambria" w:eastAsia="Calibri" w:hAnsi="Cambria" w:cs="Tahoma"/>
          <w:b/>
          <w:sz w:val="20"/>
          <w:szCs w:val="20"/>
        </w:rPr>
      </w:pPr>
      <w:r w:rsidRPr="0065334D">
        <w:rPr>
          <w:rFonts w:ascii="Cambria" w:eastAsia="Calibri" w:hAnsi="Cambria" w:cs="Tahoma"/>
          <w:b/>
          <w:sz w:val="20"/>
          <w:szCs w:val="20"/>
        </w:rPr>
        <w:t>OŚWIADCZENIA DOTYCZĄCE WYKONAWCY:</w:t>
      </w:r>
    </w:p>
    <w:p w:rsidR="0065334D" w:rsidRPr="0065334D" w:rsidRDefault="0065334D" w:rsidP="0065334D">
      <w:pPr>
        <w:ind w:left="720"/>
        <w:contextualSpacing/>
        <w:jc w:val="both"/>
        <w:rPr>
          <w:rFonts w:ascii="Cambria" w:eastAsia="Calibri" w:hAnsi="Cambria" w:cs="Tahoma"/>
          <w:sz w:val="20"/>
          <w:szCs w:val="20"/>
        </w:rPr>
      </w:pPr>
    </w:p>
    <w:p w:rsidR="0065334D" w:rsidRPr="0065334D" w:rsidRDefault="0065334D" w:rsidP="0065334D">
      <w:pPr>
        <w:jc w:val="both"/>
        <w:rPr>
          <w:rFonts w:ascii="Cambria" w:eastAsia="Calibri" w:hAnsi="Cambria" w:cs="Tahoma"/>
          <w:color w:val="000000"/>
          <w:sz w:val="20"/>
          <w:szCs w:val="20"/>
        </w:rPr>
      </w:pPr>
      <w:r w:rsidRPr="0065334D">
        <w:rPr>
          <w:rFonts w:ascii="Cambria" w:eastAsia="Calibri" w:hAnsi="Cambria" w:cs="Tahoma"/>
          <w:color w:val="000000"/>
          <w:sz w:val="20"/>
          <w:szCs w:val="20"/>
        </w:rPr>
        <w:t>Oświadczam, że nie podlegam wykluczeniu z postępowania na podstawie opisanych okoliczności w części II</w:t>
      </w:r>
      <w:r w:rsidR="007C4BC7">
        <w:rPr>
          <w:rFonts w:ascii="Cambria" w:eastAsia="Calibri" w:hAnsi="Cambria" w:cs="Tahoma"/>
          <w:color w:val="000000"/>
          <w:sz w:val="20"/>
          <w:szCs w:val="20"/>
        </w:rPr>
        <w:t>I</w:t>
      </w:r>
      <w:r w:rsidRPr="0065334D">
        <w:rPr>
          <w:rFonts w:ascii="Cambria" w:eastAsia="Calibri" w:hAnsi="Cambria" w:cs="Tahoma"/>
          <w:color w:val="000000"/>
          <w:sz w:val="20"/>
          <w:szCs w:val="20"/>
        </w:rPr>
        <w:t xml:space="preserve"> ust. 4 pkt. 2 Zaproszenia.</w:t>
      </w:r>
    </w:p>
    <w:p w:rsidR="0065334D" w:rsidRPr="0065334D" w:rsidRDefault="0065334D" w:rsidP="0065334D">
      <w:pPr>
        <w:jc w:val="both"/>
        <w:rPr>
          <w:rFonts w:ascii="Cambria" w:eastAsia="Calibri" w:hAnsi="Cambria" w:cs="Tahoma"/>
          <w:i/>
          <w:sz w:val="20"/>
          <w:szCs w:val="20"/>
        </w:rPr>
      </w:pPr>
    </w:p>
    <w:p w:rsidR="0065334D" w:rsidRPr="0065334D" w:rsidRDefault="0065334D" w:rsidP="0065334D">
      <w:pPr>
        <w:jc w:val="both"/>
        <w:rPr>
          <w:rFonts w:ascii="Cambria" w:eastAsia="Calibri" w:hAnsi="Cambria" w:cs="Tahoma"/>
          <w:sz w:val="20"/>
          <w:szCs w:val="20"/>
        </w:rPr>
      </w:pPr>
      <w:r w:rsidRPr="0065334D">
        <w:rPr>
          <w:rFonts w:ascii="Cambria" w:eastAsia="Calibri" w:hAnsi="Cambria" w:cs="Tahoma"/>
          <w:sz w:val="20"/>
          <w:szCs w:val="20"/>
        </w:rPr>
        <w:tab/>
      </w:r>
      <w:r w:rsidRPr="0065334D">
        <w:rPr>
          <w:rFonts w:ascii="Cambria" w:eastAsia="Calibri" w:hAnsi="Cambria" w:cs="Tahoma"/>
          <w:sz w:val="20"/>
          <w:szCs w:val="20"/>
        </w:rPr>
        <w:tab/>
      </w:r>
      <w:r w:rsidRPr="0065334D">
        <w:rPr>
          <w:rFonts w:ascii="Cambria" w:eastAsia="Calibri" w:hAnsi="Cambria" w:cs="Tahoma"/>
          <w:sz w:val="20"/>
          <w:szCs w:val="20"/>
        </w:rPr>
        <w:tab/>
      </w:r>
      <w:r w:rsidRPr="0065334D">
        <w:rPr>
          <w:rFonts w:ascii="Cambria" w:eastAsia="Calibri" w:hAnsi="Cambria" w:cs="Tahoma"/>
          <w:sz w:val="20"/>
          <w:szCs w:val="20"/>
        </w:rPr>
        <w:tab/>
      </w:r>
      <w:r w:rsidRPr="0065334D">
        <w:rPr>
          <w:rFonts w:ascii="Cambria" w:eastAsia="Calibri" w:hAnsi="Cambria" w:cs="Tahoma"/>
          <w:sz w:val="20"/>
          <w:szCs w:val="20"/>
        </w:rPr>
        <w:tab/>
      </w:r>
      <w:r w:rsidRPr="0065334D">
        <w:rPr>
          <w:rFonts w:ascii="Cambria" w:eastAsia="Calibri" w:hAnsi="Cambria" w:cs="Tahoma"/>
          <w:sz w:val="20"/>
          <w:szCs w:val="20"/>
        </w:rPr>
        <w:tab/>
      </w:r>
      <w:r w:rsidRPr="0065334D">
        <w:rPr>
          <w:rFonts w:ascii="Cambria" w:eastAsia="Calibri" w:hAnsi="Cambria" w:cs="Tahoma"/>
          <w:sz w:val="20"/>
          <w:szCs w:val="20"/>
        </w:rPr>
        <w:tab/>
        <w:t xml:space="preserve">  </w:t>
      </w:r>
    </w:p>
    <w:p w:rsidR="0082484D" w:rsidRDefault="0082484D" w:rsidP="0082484D">
      <w:pPr>
        <w:autoSpaceDE w:val="0"/>
        <w:autoSpaceDN w:val="0"/>
        <w:adjustRightInd w:val="0"/>
        <w:rPr>
          <w:rFonts w:asciiTheme="majorHAnsi" w:hAnsiTheme="majorHAnsi"/>
          <w:sz w:val="20"/>
          <w:szCs w:val="20"/>
        </w:rPr>
      </w:pPr>
    </w:p>
    <w:p w:rsidR="0082484D" w:rsidRDefault="0082484D" w:rsidP="0082484D">
      <w:pPr>
        <w:autoSpaceDE w:val="0"/>
        <w:autoSpaceDN w:val="0"/>
        <w:adjustRightInd w:val="0"/>
        <w:rPr>
          <w:rFonts w:asciiTheme="majorHAnsi" w:hAnsiTheme="majorHAnsi"/>
          <w:sz w:val="20"/>
          <w:szCs w:val="20"/>
        </w:rPr>
      </w:pPr>
    </w:p>
    <w:p w:rsidR="0082484D" w:rsidRPr="008B4B80" w:rsidRDefault="0082484D" w:rsidP="0082484D">
      <w:pPr>
        <w:autoSpaceDE w:val="0"/>
        <w:autoSpaceDN w:val="0"/>
        <w:adjustRightInd w:val="0"/>
        <w:rPr>
          <w:rFonts w:asciiTheme="majorHAnsi" w:hAnsiTheme="majorHAnsi"/>
          <w:sz w:val="20"/>
          <w:szCs w:val="20"/>
        </w:rPr>
      </w:pPr>
    </w:p>
    <w:p w:rsidR="0082484D" w:rsidRPr="008B4B80" w:rsidRDefault="0082484D" w:rsidP="0082484D">
      <w:pPr>
        <w:autoSpaceDE w:val="0"/>
        <w:autoSpaceDN w:val="0"/>
        <w:adjustRightInd w:val="0"/>
        <w:rPr>
          <w:rFonts w:asciiTheme="majorHAnsi" w:eastAsia="Verdana,Italic" w:hAnsiTheme="majorHAnsi" w:cs="Verdana,Italic"/>
          <w:b/>
          <w:i/>
          <w:iCs/>
          <w:sz w:val="20"/>
          <w:szCs w:val="20"/>
        </w:rPr>
      </w:pPr>
      <w:r w:rsidRPr="008B4B80">
        <w:rPr>
          <w:rFonts w:asciiTheme="majorHAnsi" w:eastAsia="Verdana,Italic" w:hAnsiTheme="majorHAnsi" w:cs="Verdana,Italic"/>
          <w:b/>
          <w:i/>
          <w:iCs/>
          <w:sz w:val="20"/>
          <w:szCs w:val="20"/>
        </w:rPr>
        <w:t>______________________________</w:t>
      </w:r>
    </w:p>
    <w:p w:rsidR="0082484D" w:rsidRPr="008B4B80" w:rsidRDefault="0082484D" w:rsidP="0082484D">
      <w:pPr>
        <w:tabs>
          <w:tab w:val="left" w:pos="4395"/>
        </w:tabs>
        <w:autoSpaceDE w:val="0"/>
        <w:autoSpaceDN w:val="0"/>
        <w:adjustRightInd w:val="0"/>
        <w:rPr>
          <w:rFonts w:asciiTheme="majorHAnsi" w:hAnsiTheme="majorHAnsi"/>
          <w:i/>
          <w:sz w:val="20"/>
          <w:szCs w:val="20"/>
        </w:rPr>
      </w:pPr>
      <w:r w:rsidRPr="008B4B80">
        <w:rPr>
          <w:rFonts w:asciiTheme="majorHAnsi" w:hAnsiTheme="majorHAnsi"/>
          <w:sz w:val="20"/>
          <w:szCs w:val="20"/>
        </w:rPr>
        <w:t xml:space="preserve">     </w:t>
      </w:r>
      <w:r w:rsidRPr="008B4B80">
        <w:rPr>
          <w:rFonts w:asciiTheme="majorHAnsi" w:hAnsiTheme="majorHAnsi"/>
          <w:i/>
          <w:sz w:val="20"/>
          <w:szCs w:val="20"/>
        </w:rPr>
        <w:t>(miejscowo</w:t>
      </w:r>
      <w:r w:rsidRPr="008B4B80">
        <w:rPr>
          <w:rFonts w:asciiTheme="majorHAnsi" w:eastAsia="TimesNewRoman" w:hAnsiTheme="majorHAnsi" w:cs="TimesNewRoman"/>
          <w:i/>
          <w:sz w:val="20"/>
          <w:szCs w:val="20"/>
        </w:rPr>
        <w:t>ść</w:t>
      </w:r>
      <w:r w:rsidRPr="008B4B80">
        <w:rPr>
          <w:rFonts w:asciiTheme="majorHAnsi" w:hAnsiTheme="majorHAnsi"/>
          <w:i/>
          <w:sz w:val="20"/>
          <w:szCs w:val="20"/>
        </w:rPr>
        <w:t>, data)</w:t>
      </w:r>
      <w:r w:rsidRPr="008B4B80">
        <w:rPr>
          <w:rFonts w:asciiTheme="majorHAnsi" w:hAnsiTheme="majorHAnsi"/>
          <w:i/>
          <w:sz w:val="20"/>
          <w:szCs w:val="20"/>
        </w:rPr>
        <w:tab/>
      </w:r>
      <w:r w:rsidRPr="008B4B80">
        <w:rPr>
          <w:rFonts w:asciiTheme="majorHAnsi" w:hAnsiTheme="majorHAnsi"/>
          <w:i/>
          <w:sz w:val="20"/>
          <w:szCs w:val="20"/>
        </w:rPr>
        <w:tab/>
      </w:r>
      <w:r>
        <w:rPr>
          <w:rFonts w:asciiTheme="majorHAnsi" w:hAnsiTheme="majorHAnsi"/>
          <w:i/>
          <w:sz w:val="20"/>
          <w:szCs w:val="20"/>
        </w:rPr>
        <w:t xml:space="preserve">      </w:t>
      </w:r>
      <w:r w:rsidRPr="008B4B80">
        <w:rPr>
          <w:rFonts w:asciiTheme="majorHAnsi" w:eastAsia="Verdana,Italic" w:hAnsiTheme="majorHAnsi" w:cs="Verdana,Italic"/>
          <w:b/>
          <w:i/>
          <w:iCs/>
          <w:sz w:val="20"/>
          <w:szCs w:val="20"/>
        </w:rPr>
        <w:t>_____________________________________________________</w:t>
      </w:r>
    </w:p>
    <w:p w:rsidR="0082484D" w:rsidRPr="008B4B80" w:rsidRDefault="0082484D" w:rsidP="0082484D">
      <w:pPr>
        <w:autoSpaceDE w:val="0"/>
        <w:autoSpaceDN w:val="0"/>
        <w:adjustRightInd w:val="0"/>
        <w:ind w:left="5670" w:hanging="630"/>
        <w:rPr>
          <w:rFonts w:asciiTheme="majorHAnsi" w:hAnsiTheme="majorHAnsi"/>
          <w:i/>
          <w:sz w:val="20"/>
          <w:szCs w:val="20"/>
        </w:rPr>
      </w:pPr>
      <w:r w:rsidRPr="008B4B80">
        <w:rPr>
          <w:rFonts w:asciiTheme="majorHAnsi" w:hAnsiTheme="majorHAnsi"/>
          <w:i/>
          <w:sz w:val="20"/>
          <w:szCs w:val="20"/>
        </w:rPr>
        <w:t>(piecz</w:t>
      </w:r>
      <w:r w:rsidRPr="008B4B80">
        <w:rPr>
          <w:rFonts w:asciiTheme="majorHAnsi" w:eastAsia="TimesNewRoman" w:hAnsiTheme="majorHAnsi" w:cs="TimesNewRoman"/>
          <w:i/>
          <w:sz w:val="20"/>
          <w:szCs w:val="20"/>
        </w:rPr>
        <w:t>ą</w:t>
      </w:r>
      <w:r w:rsidRPr="008B4B80">
        <w:rPr>
          <w:rFonts w:asciiTheme="majorHAnsi" w:hAnsiTheme="majorHAnsi"/>
          <w:i/>
          <w:sz w:val="20"/>
          <w:szCs w:val="20"/>
        </w:rPr>
        <w:t>tka i podpis osoby/osób uprawnionej/</w:t>
      </w:r>
      <w:proofErr w:type="spellStart"/>
      <w:r w:rsidRPr="008B4B80">
        <w:rPr>
          <w:rFonts w:asciiTheme="majorHAnsi" w:hAnsiTheme="majorHAnsi"/>
          <w:i/>
          <w:sz w:val="20"/>
          <w:szCs w:val="20"/>
        </w:rPr>
        <w:t>ych</w:t>
      </w:r>
      <w:proofErr w:type="spellEnd"/>
      <w:r w:rsidRPr="008B4B80">
        <w:rPr>
          <w:rFonts w:asciiTheme="majorHAnsi" w:hAnsiTheme="majorHAnsi"/>
          <w:i/>
          <w:sz w:val="20"/>
          <w:szCs w:val="20"/>
        </w:rPr>
        <w:t xml:space="preserve"> </w:t>
      </w:r>
      <w:r>
        <w:rPr>
          <w:rFonts w:asciiTheme="majorHAnsi" w:hAnsiTheme="majorHAnsi"/>
          <w:i/>
          <w:sz w:val="20"/>
          <w:szCs w:val="20"/>
        </w:rPr>
        <w:t xml:space="preserve">  </w:t>
      </w:r>
      <w:r w:rsidRPr="008B4B80">
        <w:rPr>
          <w:rFonts w:asciiTheme="majorHAnsi" w:hAnsiTheme="majorHAnsi"/>
          <w:i/>
          <w:sz w:val="20"/>
          <w:szCs w:val="20"/>
        </w:rPr>
        <w:t>upowa</w:t>
      </w:r>
      <w:r w:rsidRPr="008B4B80">
        <w:rPr>
          <w:rFonts w:asciiTheme="majorHAnsi" w:eastAsia="TimesNewRoman" w:hAnsiTheme="majorHAnsi" w:cs="TimesNewRoman"/>
          <w:i/>
          <w:sz w:val="20"/>
          <w:szCs w:val="20"/>
        </w:rPr>
        <w:t>ż</w:t>
      </w:r>
      <w:r w:rsidRPr="008B4B80">
        <w:rPr>
          <w:rFonts w:asciiTheme="majorHAnsi" w:hAnsiTheme="majorHAnsi"/>
          <w:i/>
          <w:sz w:val="20"/>
          <w:szCs w:val="20"/>
        </w:rPr>
        <w:t>nionej przez Wykonawc</w:t>
      </w:r>
      <w:r w:rsidRPr="008B4B80">
        <w:rPr>
          <w:rFonts w:asciiTheme="majorHAnsi" w:eastAsia="TimesNewRoman" w:hAnsiTheme="majorHAnsi" w:cs="TimesNewRoman"/>
          <w:i/>
          <w:sz w:val="20"/>
          <w:szCs w:val="20"/>
        </w:rPr>
        <w:t>ę</w:t>
      </w:r>
      <w:r w:rsidRPr="008B4B80">
        <w:rPr>
          <w:rFonts w:asciiTheme="majorHAnsi" w:hAnsiTheme="majorHAnsi"/>
          <w:i/>
          <w:sz w:val="20"/>
          <w:szCs w:val="20"/>
        </w:rPr>
        <w:t>)</w:t>
      </w:r>
    </w:p>
    <w:p w:rsidR="0082484D" w:rsidRPr="002D6535" w:rsidRDefault="0082484D" w:rsidP="0082484D">
      <w:pPr>
        <w:rPr>
          <w:rFonts w:asciiTheme="majorHAnsi" w:hAnsiTheme="majorHAnsi" w:cs="Times New Roman"/>
          <w:sz w:val="20"/>
          <w:szCs w:val="20"/>
          <w:lang w:eastAsia="pl-PL"/>
        </w:rPr>
      </w:pPr>
      <w:r w:rsidRPr="008B4B80">
        <w:rPr>
          <w:rFonts w:asciiTheme="majorHAnsi" w:hAnsiTheme="majorHAnsi" w:cs="Arial"/>
          <w:sz w:val="20"/>
          <w:szCs w:val="20"/>
        </w:rPr>
        <w:t xml:space="preserve">             </w:t>
      </w:r>
    </w:p>
    <w:p w:rsidR="0065334D" w:rsidRPr="0065334D" w:rsidRDefault="0065334D" w:rsidP="0065334D">
      <w:pPr>
        <w:tabs>
          <w:tab w:val="center" w:pos="4536"/>
          <w:tab w:val="right" w:pos="9072"/>
        </w:tabs>
        <w:rPr>
          <w:rFonts w:ascii="Cambria" w:eastAsia="Calibri" w:hAnsi="Cambria" w:cs="Times New Roman"/>
          <w:sz w:val="20"/>
          <w:szCs w:val="20"/>
        </w:rPr>
      </w:pPr>
    </w:p>
    <w:p w:rsidR="0065334D" w:rsidRPr="0065334D" w:rsidRDefault="0065334D" w:rsidP="0065334D">
      <w:pPr>
        <w:tabs>
          <w:tab w:val="center" w:pos="4536"/>
          <w:tab w:val="right" w:pos="9072"/>
        </w:tabs>
        <w:rPr>
          <w:rFonts w:ascii="Cambria" w:eastAsia="Calibri" w:hAnsi="Cambria" w:cs="Times New Roman"/>
          <w:sz w:val="20"/>
          <w:szCs w:val="20"/>
        </w:rPr>
      </w:pPr>
    </w:p>
    <w:p w:rsidR="0065334D" w:rsidRPr="0065334D" w:rsidRDefault="0065334D" w:rsidP="0065334D">
      <w:pPr>
        <w:tabs>
          <w:tab w:val="center" w:pos="4536"/>
          <w:tab w:val="right" w:pos="9072"/>
        </w:tabs>
        <w:rPr>
          <w:rFonts w:ascii="Cambria" w:eastAsia="Calibri" w:hAnsi="Cambria" w:cs="Times New Roman"/>
          <w:sz w:val="20"/>
          <w:szCs w:val="20"/>
        </w:rPr>
      </w:pPr>
    </w:p>
    <w:p w:rsidR="0065334D" w:rsidRPr="0065334D" w:rsidRDefault="0065334D" w:rsidP="0065334D">
      <w:pPr>
        <w:tabs>
          <w:tab w:val="left" w:pos="284"/>
        </w:tabs>
        <w:jc w:val="both"/>
        <w:rPr>
          <w:rFonts w:ascii="Cambria" w:eastAsia="Calibri" w:hAnsi="Cambria" w:cs="Calibri"/>
          <w:b/>
          <w:sz w:val="20"/>
          <w:szCs w:val="20"/>
          <w:u w:val="single"/>
        </w:rPr>
      </w:pP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563367" w:rsidRDefault="00563367" w:rsidP="00DA21E3">
      <w:pPr>
        <w:jc w:val="center"/>
        <w:rPr>
          <w:rFonts w:asciiTheme="majorHAnsi" w:eastAsia="Times New Roman" w:hAnsiTheme="majorHAnsi"/>
          <w:b/>
          <w:sz w:val="20"/>
          <w:szCs w:val="20"/>
          <w:u w:val="single"/>
        </w:rPr>
      </w:pPr>
    </w:p>
    <w:p w:rsidR="002053F2" w:rsidRDefault="002053F2" w:rsidP="00DF2157">
      <w:pPr>
        <w:rPr>
          <w:rFonts w:asciiTheme="majorHAnsi" w:eastAsia="Times New Roman" w:hAnsiTheme="majorHAnsi"/>
          <w:b/>
          <w:sz w:val="20"/>
          <w:szCs w:val="20"/>
          <w:u w:val="single"/>
        </w:rPr>
      </w:pPr>
    </w:p>
    <w:p w:rsidR="00DF2157" w:rsidRDefault="00DF2157" w:rsidP="00DF2157">
      <w:pPr>
        <w:rPr>
          <w:rFonts w:asciiTheme="majorHAnsi" w:eastAsia="Times New Roman" w:hAnsiTheme="majorHAnsi"/>
          <w:b/>
          <w:sz w:val="20"/>
          <w:szCs w:val="20"/>
          <w:u w:val="single"/>
        </w:rPr>
      </w:pPr>
    </w:p>
    <w:p w:rsidR="00DF2157" w:rsidRDefault="00DF2157" w:rsidP="00DF2157">
      <w:pPr>
        <w:rPr>
          <w:rFonts w:asciiTheme="majorHAnsi" w:eastAsia="Times New Roman" w:hAnsiTheme="majorHAnsi"/>
          <w:b/>
          <w:sz w:val="20"/>
          <w:szCs w:val="20"/>
          <w:u w:val="single"/>
        </w:rPr>
      </w:pPr>
    </w:p>
    <w:p w:rsidR="00DF2157" w:rsidRDefault="00DF2157" w:rsidP="00DF2157">
      <w:pPr>
        <w:rPr>
          <w:rFonts w:asciiTheme="majorHAnsi" w:eastAsia="Times New Roman" w:hAnsiTheme="majorHAnsi"/>
          <w:b/>
          <w:sz w:val="20"/>
          <w:szCs w:val="20"/>
          <w:u w:val="single"/>
        </w:rPr>
      </w:pPr>
    </w:p>
    <w:p w:rsidR="00DF2157" w:rsidRDefault="00DF2157" w:rsidP="00DF2157">
      <w:pPr>
        <w:rPr>
          <w:rFonts w:asciiTheme="majorHAnsi" w:eastAsia="Times New Roman" w:hAnsiTheme="majorHAnsi"/>
          <w:b/>
          <w:sz w:val="20"/>
          <w:szCs w:val="20"/>
          <w:u w:val="single"/>
        </w:rPr>
      </w:pPr>
    </w:p>
    <w:p w:rsidR="002053F2" w:rsidRDefault="002053F2" w:rsidP="0082484D">
      <w:pPr>
        <w:rPr>
          <w:rFonts w:asciiTheme="majorHAnsi" w:eastAsia="Times New Roman" w:hAnsiTheme="majorHAnsi"/>
          <w:b/>
          <w:sz w:val="20"/>
          <w:szCs w:val="20"/>
          <w:u w:val="single"/>
        </w:rPr>
      </w:pPr>
    </w:p>
    <w:p w:rsidR="00563367" w:rsidRDefault="00563367" w:rsidP="00966885">
      <w:pPr>
        <w:jc w:val="right"/>
        <w:rPr>
          <w:rFonts w:asciiTheme="majorHAnsi" w:eastAsia="Times New Roman" w:hAnsiTheme="majorHAnsi"/>
          <w:b/>
          <w:sz w:val="20"/>
          <w:szCs w:val="20"/>
          <w:u w:val="single"/>
        </w:rPr>
      </w:pPr>
      <w:r>
        <w:rPr>
          <w:rFonts w:asciiTheme="majorHAnsi" w:eastAsia="Times New Roman" w:hAnsiTheme="majorHAnsi"/>
          <w:b/>
          <w:sz w:val="20"/>
          <w:szCs w:val="20"/>
          <w:u w:val="single"/>
        </w:rPr>
        <w:t>Załącznik nr 5</w:t>
      </w:r>
    </w:p>
    <w:p w:rsidR="00563367" w:rsidRDefault="00563367" w:rsidP="00563367">
      <w:pPr>
        <w:rPr>
          <w:rFonts w:asciiTheme="majorHAnsi" w:eastAsia="Times New Roman" w:hAnsiTheme="majorHAnsi"/>
          <w:b/>
          <w:sz w:val="20"/>
          <w:szCs w:val="20"/>
          <w:u w:val="single"/>
        </w:rPr>
      </w:pPr>
    </w:p>
    <w:p w:rsidR="00BF5A54" w:rsidRPr="008B4B80" w:rsidRDefault="0041717B" w:rsidP="00DA21E3">
      <w:pPr>
        <w:jc w:val="center"/>
        <w:rPr>
          <w:rFonts w:asciiTheme="majorHAnsi" w:eastAsia="Times New Roman" w:hAnsiTheme="majorHAnsi"/>
          <w:b/>
          <w:sz w:val="20"/>
          <w:szCs w:val="20"/>
          <w:u w:val="single"/>
        </w:rPr>
      </w:pPr>
      <w:r w:rsidRPr="008B4B80">
        <w:rPr>
          <w:rFonts w:asciiTheme="majorHAnsi" w:eastAsia="Times New Roman" w:hAnsiTheme="majorHAnsi"/>
          <w:b/>
          <w:sz w:val="20"/>
          <w:szCs w:val="20"/>
          <w:u w:val="single"/>
        </w:rPr>
        <w:t>PROJEKT UMOWY</w:t>
      </w:r>
      <w:r w:rsidR="00B42B8D" w:rsidRPr="008B4B80">
        <w:rPr>
          <w:rFonts w:asciiTheme="majorHAnsi" w:eastAsia="Times New Roman" w:hAnsiTheme="majorHAnsi"/>
          <w:b/>
          <w:sz w:val="20"/>
          <w:szCs w:val="20"/>
          <w:u w:val="single"/>
        </w:rPr>
        <w:t xml:space="preserve"> </w:t>
      </w:r>
    </w:p>
    <w:p w:rsidR="00FA418F" w:rsidRPr="008B4B80" w:rsidRDefault="00FA418F" w:rsidP="00DA21E3">
      <w:pPr>
        <w:keepLines/>
        <w:autoSpaceDE w:val="0"/>
        <w:spacing w:after="60"/>
        <w:jc w:val="both"/>
        <w:rPr>
          <w:rFonts w:asciiTheme="majorHAnsi" w:hAnsiTheme="majorHAnsi"/>
          <w:sz w:val="20"/>
          <w:szCs w:val="20"/>
        </w:rPr>
      </w:pPr>
    </w:p>
    <w:p w:rsidR="0041717B" w:rsidRPr="008B4B80" w:rsidRDefault="00E96658" w:rsidP="00DA21E3">
      <w:pPr>
        <w:keepLines/>
        <w:autoSpaceDE w:val="0"/>
        <w:spacing w:after="60"/>
        <w:jc w:val="both"/>
        <w:rPr>
          <w:rFonts w:asciiTheme="majorHAnsi" w:eastAsia="Calibri" w:hAnsiTheme="majorHAnsi"/>
          <w:sz w:val="20"/>
          <w:szCs w:val="20"/>
        </w:rPr>
      </w:pPr>
      <w:r w:rsidRPr="008B4B80">
        <w:rPr>
          <w:rFonts w:asciiTheme="majorHAnsi" w:hAnsiTheme="majorHAnsi"/>
          <w:sz w:val="20"/>
          <w:szCs w:val="20"/>
        </w:rPr>
        <w:t>p</w:t>
      </w:r>
      <w:r w:rsidR="00B42B8D" w:rsidRPr="008B4B80">
        <w:rPr>
          <w:rFonts w:asciiTheme="majorHAnsi" w:hAnsiTheme="majorHAnsi"/>
          <w:sz w:val="20"/>
          <w:szCs w:val="20"/>
        </w:rPr>
        <w:t>odpisana</w:t>
      </w:r>
      <w:r w:rsidR="0041717B" w:rsidRPr="008B4B80">
        <w:rPr>
          <w:rFonts w:asciiTheme="majorHAnsi" w:hAnsiTheme="majorHAnsi"/>
          <w:sz w:val="20"/>
          <w:szCs w:val="20"/>
        </w:rPr>
        <w:t xml:space="preserve"> w dniu ………………….. 202</w:t>
      </w:r>
      <w:r w:rsidR="0068150D" w:rsidRPr="008B4B80">
        <w:rPr>
          <w:rFonts w:asciiTheme="majorHAnsi" w:hAnsiTheme="majorHAnsi"/>
          <w:sz w:val="20"/>
          <w:szCs w:val="20"/>
        </w:rPr>
        <w:t>3</w:t>
      </w:r>
      <w:r w:rsidR="0041717B" w:rsidRPr="008B4B80">
        <w:rPr>
          <w:rFonts w:asciiTheme="majorHAnsi" w:hAnsiTheme="majorHAnsi"/>
          <w:sz w:val="20"/>
          <w:szCs w:val="20"/>
        </w:rPr>
        <w:t xml:space="preserve"> roku w Kielcach pomiędzy:</w:t>
      </w:r>
    </w:p>
    <w:p w:rsidR="0041717B" w:rsidRPr="008B4B80" w:rsidRDefault="0041717B" w:rsidP="00DA21E3">
      <w:pPr>
        <w:spacing w:after="60"/>
        <w:outlineLvl w:val="4"/>
        <w:rPr>
          <w:rFonts w:asciiTheme="majorHAnsi" w:eastAsia="Times New Roman" w:hAnsiTheme="majorHAnsi"/>
          <w:bCs/>
          <w:iCs/>
          <w:sz w:val="20"/>
          <w:szCs w:val="20"/>
        </w:rPr>
      </w:pPr>
      <w:r w:rsidRPr="008B4B80">
        <w:rPr>
          <w:rFonts w:asciiTheme="majorHAnsi" w:eastAsia="Times New Roman" w:hAnsiTheme="majorHAnsi"/>
          <w:b/>
          <w:bCs/>
          <w:iCs/>
          <w:sz w:val="20"/>
          <w:szCs w:val="20"/>
        </w:rPr>
        <w:t>Zakładem Doskonalenia Zawodowego w Kielcach</w:t>
      </w:r>
    </w:p>
    <w:p w:rsidR="0041717B" w:rsidRPr="008B4B80" w:rsidRDefault="0041717B" w:rsidP="00DA21E3">
      <w:pPr>
        <w:spacing w:after="60"/>
        <w:jc w:val="both"/>
        <w:outlineLvl w:val="4"/>
        <w:rPr>
          <w:rFonts w:asciiTheme="majorHAnsi" w:eastAsia="Times New Roman" w:hAnsiTheme="majorHAnsi"/>
          <w:bCs/>
          <w:iCs/>
          <w:sz w:val="20"/>
          <w:szCs w:val="20"/>
        </w:rPr>
      </w:pPr>
      <w:r w:rsidRPr="008B4B80">
        <w:rPr>
          <w:rFonts w:asciiTheme="majorHAnsi" w:eastAsia="Times New Roman" w:hAnsiTheme="majorHAnsi"/>
          <w:bCs/>
          <w:iCs/>
          <w:sz w:val="20"/>
          <w:szCs w:val="20"/>
        </w:rPr>
        <w:t xml:space="preserve">ul. Paderewskiego 55, 25-950 Kielce, wpisanym do </w:t>
      </w:r>
      <w:r w:rsidRPr="008B4B80">
        <w:rPr>
          <w:rFonts w:asciiTheme="majorHAnsi" w:eastAsia="Times New Roman" w:hAnsiTheme="majorHAnsi"/>
          <w:iCs/>
          <w:sz w:val="20"/>
          <w:szCs w:val="20"/>
        </w:rPr>
        <w:t>rejestru przedsiębiorców</w:t>
      </w:r>
      <w:r w:rsidRPr="008B4B80">
        <w:rPr>
          <w:rFonts w:asciiTheme="majorHAnsi" w:eastAsia="Times New Roman" w:hAnsiTheme="majorHAnsi"/>
          <w:b/>
          <w:bCs/>
          <w:iCs/>
          <w:sz w:val="20"/>
          <w:szCs w:val="20"/>
        </w:rPr>
        <w:t xml:space="preserve"> </w:t>
      </w:r>
      <w:r w:rsidRPr="008B4B80">
        <w:rPr>
          <w:rFonts w:asciiTheme="majorHAnsi" w:eastAsia="Times New Roman" w:hAnsiTheme="majorHAnsi"/>
          <w:iCs/>
          <w:sz w:val="20"/>
          <w:szCs w:val="20"/>
        </w:rPr>
        <w:t xml:space="preserve">w </w:t>
      </w:r>
      <w:r w:rsidRPr="008B4B80">
        <w:rPr>
          <w:rFonts w:asciiTheme="majorHAnsi" w:eastAsia="Times New Roman" w:hAnsiTheme="majorHAnsi"/>
          <w:bCs/>
          <w:iCs/>
          <w:sz w:val="20"/>
          <w:szCs w:val="20"/>
        </w:rPr>
        <w:t xml:space="preserve">Sądzie Rejonowym w Kielcach Wydział X Gospodarczy Krajowego Rejestru Sądowego pod </w:t>
      </w:r>
      <w:r w:rsidRPr="008B4B80">
        <w:rPr>
          <w:rFonts w:asciiTheme="majorHAnsi" w:eastAsia="Times New Roman" w:hAnsiTheme="majorHAnsi"/>
          <w:iCs/>
          <w:sz w:val="20"/>
          <w:szCs w:val="20"/>
        </w:rPr>
        <w:t xml:space="preserve">numerem KRS 0000067987, </w:t>
      </w:r>
      <w:r w:rsidRPr="008B4B80">
        <w:rPr>
          <w:rFonts w:asciiTheme="majorHAnsi" w:eastAsia="Times New Roman" w:hAnsiTheme="majorHAnsi"/>
          <w:bCs/>
          <w:iCs/>
          <w:sz w:val="20"/>
          <w:szCs w:val="20"/>
        </w:rPr>
        <w:t>NIP 657-000-88-69 REGON 000512562</w:t>
      </w:r>
    </w:p>
    <w:p w:rsidR="0041717B" w:rsidRPr="008B4B80" w:rsidRDefault="0041717B" w:rsidP="00DA21E3">
      <w:pPr>
        <w:tabs>
          <w:tab w:val="left" w:pos="900"/>
        </w:tabs>
        <w:spacing w:after="60"/>
        <w:jc w:val="both"/>
        <w:rPr>
          <w:rFonts w:asciiTheme="majorHAnsi" w:eastAsia="Times New Roman" w:hAnsiTheme="majorHAnsi"/>
          <w:sz w:val="20"/>
          <w:szCs w:val="20"/>
          <w:lang w:eastAsia="pl-PL"/>
        </w:rPr>
      </w:pPr>
      <w:r w:rsidRPr="008B4B80">
        <w:rPr>
          <w:rFonts w:asciiTheme="majorHAnsi" w:eastAsia="Times New Roman" w:hAnsiTheme="majorHAnsi"/>
          <w:sz w:val="20"/>
          <w:szCs w:val="20"/>
          <w:lang w:eastAsia="pl-PL"/>
        </w:rPr>
        <w:t>reprezentowanym przez:</w:t>
      </w:r>
    </w:p>
    <w:p w:rsidR="0041717B" w:rsidRPr="008B4B80" w:rsidRDefault="0041717B" w:rsidP="00DA21E3">
      <w:pPr>
        <w:widowControl w:val="0"/>
        <w:autoSpaceDE w:val="0"/>
        <w:autoSpaceDN w:val="0"/>
        <w:adjustRightInd w:val="0"/>
        <w:spacing w:after="60"/>
        <w:jc w:val="both"/>
        <w:rPr>
          <w:rFonts w:asciiTheme="majorHAnsi" w:eastAsia="Calibri" w:hAnsiTheme="majorHAnsi"/>
          <w:sz w:val="20"/>
          <w:szCs w:val="20"/>
        </w:rPr>
      </w:pPr>
      <w:r w:rsidRPr="008B4B80">
        <w:rPr>
          <w:rFonts w:asciiTheme="majorHAnsi" w:hAnsiTheme="majorHAnsi"/>
          <w:sz w:val="20"/>
          <w:szCs w:val="20"/>
        </w:rPr>
        <w:t>……….………………..</w:t>
      </w:r>
    </w:p>
    <w:p w:rsidR="0041717B" w:rsidRPr="008B4B80" w:rsidRDefault="0041717B" w:rsidP="00DA21E3">
      <w:pPr>
        <w:widowControl w:val="0"/>
        <w:autoSpaceDE w:val="0"/>
        <w:autoSpaceDN w:val="0"/>
        <w:adjustRightInd w:val="0"/>
        <w:spacing w:after="60"/>
        <w:ind w:right="-8"/>
        <w:rPr>
          <w:rFonts w:asciiTheme="majorHAnsi" w:hAnsiTheme="majorHAnsi"/>
          <w:b/>
          <w:sz w:val="20"/>
          <w:szCs w:val="20"/>
        </w:rPr>
      </w:pPr>
      <w:r w:rsidRPr="008B4B80">
        <w:rPr>
          <w:rFonts w:asciiTheme="majorHAnsi" w:hAnsiTheme="majorHAnsi"/>
          <w:sz w:val="20"/>
          <w:szCs w:val="20"/>
        </w:rPr>
        <w:t xml:space="preserve">zwanym dalej w treści Umowy </w:t>
      </w:r>
      <w:r w:rsidR="00183CD8" w:rsidRPr="008B4B80">
        <w:rPr>
          <w:rFonts w:asciiTheme="majorHAnsi" w:hAnsiTheme="majorHAnsi" w:cs="Arial"/>
          <w:bCs/>
          <w:sz w:val="20"/>
          <w:szCs w:val="20"/>
        </w:rPr>
        <w:t>Zamawiającym</w:t>
      </w:r>
    </w:p>
    <w:p w:rsidR="0041717B" w:rsidRPr="008B4B80" w:rsidRDefault="0041717B" w:rsidP="00DA21E3">
      <w:pPr>
        <w:spacing w:after="60"/>
        <w:jc w:val="both"/>
        <w:rPr>
          <w:rFonts w:asciiTheme="majorHAnsi" w:hAnsiTheme="majorHAnsi"/>
          <w:sz w:val="20"/>
          <w:szCs w:val="20"/>
        </w:rPr>
      </w:pPr>
      <w:r w:rsidRPr="008B4B80">
        <w:rPr>
          <w:rFonts w:asciiTheme="majorHAnsi" w:hAnsiTheme="majorHAnsi"/>
          <w:sz w:val="20"/>
          <w:szCs w:val="20"/>
        </w:rPr>
        <w:t xml:space="preserve">a </w:t>
      </w:r>
    </w:p>
    <w:p w:rsidR="0041717B" w:rsidRPr="008B4B80" w:rsidRDefault="0041717B" w:rsidP="00DA21E3">
      <w:pPr>
        <w:keepLines/>
        <w:autoSpaceDE w:val="0"/>
        <w:spacing w:after="60"/>
        <w:jc w:val="both"/>
        <w:rPr>
          <w:rFonts w:asciiTheme="majorHAnsi" w:hAnsiTheme="majorHAnsi"/>
          <w:bCs/>
          <w:sz w:val="20"/>
          <w:szCs w:val="20"/>
        </w:rPr>
      </w:pPr>
      <w:r w:rsidRPr="008B4B80">
        <w:rPr>
          <w:rFonts w:asciiTheme="majorHAnsi" w:hAnsiTheme="majorHAnsi"/>
          <w:sz w:val="20"/>
          <w:szCs w:val="20"/>
        </w:rPr>
        <w:t>……………………………………………………………………..</w:t>
      </w:r>
    </w:p>
    <w:p w:rsidR="0041717B" w:rsidRPr="008B4B80" w:rsidRDefault="0041717B" w:rsidP="00DA21E3">
      <w:pPr>
        <w:keepLines/>
        <w:autoSpaceDE w:val="0"/>
        <w:spacing w:after="60"/>
        <w:jc w:val="both"/>
        <w:rPr>
          <w:rFonts w:asciiTheme="majorHAnsi" w:hAnsiTheme="majorHAnsi"/>
          <w:sz w:val="20"/>
          <w:szCs w:val="20"/>
        </w:rPr>
      </w:pPr>
      <w:r w:rsidRPr="008B4B80">
        <w:rPr>
          <w:rFonts w:asciiTheme="majorHAnsi" w:hAnsiTheme="majorHAnsi"/>
          <w:bCs/>
          <w:sz w:val="20"/>
          <w:szCs w:val="20"/>
        </w:rPr>
        <w:t xml:space="preserve">zwanym w treści </w:t>
      </w:r>
      <w:r w:rsidR="00183CD8" w:rsidRPr="008B4B80">
        <w:rPr>
          <w:rFonts w:asciiTheme="majorHAnsi" w:hAnsiTheme="majorHAnsi"/>
          <w:bCs/>
          <w:sz w:val="20"/>
          <w:szCs w:val="20"/>
        </w:rPr>
        <w:t>U</w:t>
      </w:r>
      <w:r w:rsidRPr="008B4B80">
        <w:rPr>
          <w:rFonts w:asciiTheme="majorHAnsi" w:hAnsiTheme="majorHAnsi"/>
          <w:bCs/>
          <w:sz w:val="20"/>
          <w:szCs w:val="20"/>
        </w:rPr>
        <w:t xml:space="preserve">mowy </w:t>
      </w:r>
      <w:r w:rsidR="00183CD8" w:rsidRPr="008B4B80">
        <w:rPr>
          <w:rFonts w:asciiTheme="majorHAnsi" w:hAnsiTheme="majorHAnsi" w:cs="Arial"/>
          <w:bCs/>
          <w:sz w:val="20"/>
          <w:szCs w:val="20"/>
        </w:rPr>
        <w:t xml:space="preserve">Wykonawcą </w:t>
      </w:r>
    </w:p>
    <w:p w:rsidR="0041717B" w:rsidRPr="008B4B80" w:rsidRDefault="0041717B" w:rsidP="00DA21E3">
      <w:pPr>
        <w:keepLines/>
        <w:autoSpaceDE w:val="0"/>
        <w:spacing w:after="60"/>
        <w:jc w:val="both"/>
        <w:rPr>
          <w:rFonts w:asciiTheme="majorHAnsi" w:hAnsiTheme="majorHAnsi"/>
          <w:sz w:val="20"/>
          <w:szCs w:val="20"/>
        </w:rPr>
      </w:pPr>
      <w:r w:rsidRPr="008B4B80">
        <w:rPr>
          <w:rFonts w:asciiTheme="majorHAnsi" w:hAnsiTheme="majorHAnsi"/>
          <w:sz w:val="20"/>
          <w:szCs w:val="20"/>
        </w:rPr>
        <w:t>o następującej treści:</w:t>
      </w:r>
    </w:p>
    <w:p w:rsidR="004F181E" w:rsidRPr="008B4B80" w:rsidRDefault="004F181E" w:rsidP="00DA21E3">
      <w:pPr>
        <w:keepLines/>
        <w:tabs>
          <w:tab w:val="left" w:pos="6840"/>
        </w:tabs>
        <w:autoSpaceDE w:val="0"/>
        <w:spacing w:after="60"/>
        <w:jc w:val="center"/>
        <w:rPr>
          <w:rFonts w:asciiTheme="majorHAnsi" w:hAnsiTheme="majorHAnsi" w:cs="Tahoma"/>
          <w:b/>
          <w:sz w:val="20"/>
          <w:szCs w:val="20"/>
        </w:rPr>
      </w:pPr>
    </w:p>
    <w:p w:rsidR="003E4B75" w:rsidRPr="008B4B80" w:rsidRDefault="0041717B" w:rsidP="00DA21E3">
      <w:pPr>
        <w:keepLines/>
        <w:tabs>
          <w:tab w:val="left" w:pos="6840"/>
        </w:tabs>
        <w:autoSpaceDE w:val="0"/>
        <w:jc w:val="center"/>
        <w:rPr>
          <w:rFonts w:asciiTheme="majorHAnsi" w:hAnsiTheme="majorHAnsi" w:cs="Tahoma"/>
          <w:b/>
          <w:sz w:val="20"/>
          <w:szCs w:val="20"/>
        </w:rPr>
      </w:pPr>
      <w:r w:rsidRPr="008B4B80">
        <w:rPr>
          <w:rFonts w:asciiTheme="majorHAnsi" w:hAnsiTheme="majorHAnsi" w:cs="Tahoma"/>
          <w:b/>
          <w:sz w:val="20"/>
          <w:szCs w:val="20"/>
        </w:rPr>
        <w:t>§ 1</w:t>
      </w:r>
    </w:p>
    <w:p w:rsidR="00C775DC" w:rsidRPr="00C775DC" w:rsidRDefault="00C775DC" w:rsidP="00C775DC">
      <w:pPr>
        <w:ind w:left="426" w:hanging="426"/>
        <w:jc w:val="both"/>
        <w:rPr>
          <w:rFonts w:asciiTheme="majorHAnsi" w:eastAsiaTheme="majorEastAsia" w:hAnsiTheme="majorHAnsi" w:cstheme="majorBidi"/>
          <w:sz w:val="20"/>
          <w:szCs w:val="20"/>
        </w:rPr>
      </w:pPr>
      <w:r>
        <w:rPr>
          <w:rFonts w:asciiTheme="majorHAnsi" w:hAnsiTheme="majorHAnsi" w:cs="Arial"/>
          <w:sz w:val="20"/>
          <w:szCs w:val="20"/>
        </w:rPr>
        <w:t>1.</w:t>
      </w:r>
      <w:r>
        <w:rPr>
          <w:rFonts w:asciiTheme="majorHAnsi" w:hAnsiTheme="majorHAnsi" w:cs="Arial"/>
          <w:sz w:val="20"/>
          <w:szCs w:val="20"/>
        </w:rPr>
        <w:tab/>
      </w:r>
      <w:r w:rsidR="00E70563" w:rsidRPr="00B16BA5">
        <w:rPr>
          <w:rFonts w:asciiTheme="majorHAnsi" w:hAnsiTheme="majorHAnsi" w:cs="Arial"/>
          <w:sz w:val="20"/>
          <w:szCs w:val="20"/>
        </w:rPr>
        <w:t>Przedmiotem niniejszej umowy jest</w:t>
      </w:r>
      <w:r w:rsidR="00E70563" w:rsidRPr="00B16BA5">
        <w:rPr>
          <w:rFonts w:asciiTheme="majorHAnsi" w:hAnsiTheme="majorHAnsi" w:cs="Arial"/>
          <w:b/>
          <w:bCs/>
          <w:sz w:val="20"/>
          <w:szCs w:val="20"/>
        </w:rPr>
        <w:t xml:space="preserve"> </w:t>
      </w:r>
      <w:r w:rsidR="00E70563" w:rsidRPr="00B16BA5">
        <w:rPr>
          <w:rFonts w:asciiTheme="majorHAnsi" w:hAnsiTheme="majorHAnsi" w:cs="Arial"/>
          <w:bCs/>
          <w:sz w:val="20"/>
          <w:szCs w:val="20"/>
        </w:rPr>
        <w:t xml:space="preserve">oddanie w dzierżawę </w:t>
      </w:r>
      <w:r w:rsidR="00E70563" w:rsidRPr="00B16BA5">
        <w:rPr>
          <w:rFonts w:asciiTheme="majorHAnsi" w:hAnsiTheme="majorHAnsi" w:cs="Arial"/>
          <w:bCs/>
          <w:color w:val="000000"/>
          <w:sz w:val="20"/>
          <w:szCs w:val="20"/>
        </w:rPr>
        <w:t>oraz pełna obsługa serwisowa</w:t>
      </w:r>
      <w:r w:rsidR="00E70563" w:rsidRPr="00B16BA5">
        <w:rPr>
          <w:rFonts w:asciiTheme="majorHAnsi" w:hAnsiTheme="majorHAnsi" w:cs="Arial"/>
          <w:b/>
          <w:bCs/>
          <w:sz w:val="20"/>
          <w:szCs w:val="20"/>
        </w:rPr>
        <w:t xml:space="preserve"> </w:t>
      </w:r>
      <w:r w:rsidR="00E70563" w:rsidRPr="00B16BA5">
        <w:rPr>
          <w:rFonts w:asciiTheme="majorHAnsi" w:hAnsiTheme="majorHAnsi" w:cs="Arial"/>
          <w:sz w:val="20"/>
          <w:szCs w:val="20"/>
        </w:rPr>
        <w:t>urządzenia wielofunkcyjnego</w:t>
      </w:r>
      <w:r w:rsidR="00183CD8" w:rsidRPr="00B16BA5">
        <w:rPr>
          <w:rFonts w:asciiTheme="majorHAnsi" w:hAnsiTheme="majorHAnsi" w:cs="Arial"/>
          <w:sz w:val="20"/>
          <w:szCs w:val="20"/>
        </w:rPr>
        <w:t>:</w:t>
      </w:r>
      <w:r w:rsidR="00183CD8" w:rsidRPr="00C775DC">
        <w:rPr>
          <w:rFonts w:asciiTheme="majorHAnsi" w:hAnsiTheme="majorHAnsi" w:cs="Arial"/>
          <w:sz w:val="20"/>
          <w:szCs w:val="20"/>
        </w:rPr>
        <w:t xml:space="preserve"> </w:t>
      </w:r>
    </w:p>
    <w:p w:rsidR="00C775DC" w:rsidRPr="007E055E" w:rsidRDefault="00C775DC" w:rsidP="0082484D">
      <w:pPr>
        <w:widowControl w:val="0"/>
        <w:autoSpaceDE w:val="0"/>
        <w:autoSpaceDN w:val="0"/>
        <w:adjustRightInd w:val="0"/>
        <w:spacing w:after="60"/>
        <w:ind w:left="993" w:hanging="567"/>
        <w:jc w:val="both"/>
        <w:rPr>
          <w:rFonts w:ascii="Cambria" w:hAnsi="Cambria" w:cs="Arial"/>
          <w:sz w:val="20"/>
          <w:szCs w:val="20"/>
        </w:rPr>
      </w:pPr>
      <w:r>
        <w:rPr>
          <w:rFonts w:ascii="Cambria" w:hAnsi="Cambria" w:cs="Arial"/>
          <w:sz w:val="20"/>
          <w:szCs w:val="20"/>
        </w:rPr>
        <w:t>1.1</w:t>
      </w:r>
      <w:r>
        <w:rPr>
          <w:rFonts w:ascii="Cambria" w:hAnsi="Cambria" w:cs="Arial"/>
          <w:sz w:val="20"/>
          <w:szCs w:val="20"/>
        </w:rPr>
        <w:tab/>
      </w:r>
      <w:r w:rsidRPr="007E055E">
        <w:rPr>
          <w:rFonts w:ascii="Cambria" w:hAnsi="Cambria" w:cs="Arial"/>
          <w:sz w:val="20"/>
          <w:szCs w:val="20"/>
        </w:rPr>
        <w:t>o numerach fabrycznych ………..</w:t>
      </w:r>
      <w:r>
        <w:rPr>
          <w:rFonts w:ascii="Cambria" w:hAnsi="Cambria" w:cs="Arial"/>
          <w:sz w:val="20"/>
          <w:szCs w:val="20"/>
        </w:rPr>
        <w:t xml:space="preserve"> </w:t>
      </w:r>
      <w:r w:rsidRPr="007E055E">
        <w:rPr>
          <w:rFonts w:ascii="Cambria" w:hAnsi="Cambria" w:cs="Arial"/>
          <w:sz w:val="20"/>
          <w:szCs w:val="20"/>
        </w:rPr>
        <w:t xml:space="preserve">i początkowym stanie licznika: </w:t>
      </w:r>
      <w:r>
        <w:rPr>
          <w:rFonts w:ascii="Cambria" w:hAnsi="Cambria" w:cs="Arial"/>
          <w:sz w:val="20"/>
          <w:szCs w:val="20"/>
        </w:rPr>
        <w:t>0</w:t>
      </w:r>
      <w:r w:rsidRPr="007E055E">
        <w:rPr>
          <w:rFonts w:ascii="Cambria" w:hAnsi="Cambria" w:cs="Arial"/>
          <w:sz w:val="20"/>
          <w:szCs w:val="20"/>
        </w:rPr>
        <w:t xml:space="preserve"> w </w:t>
      </w:r>
      <w:r w:rsidR="000D13E2">
        <w:rPr>
          <w:rFonts w:ascii="Cambria" w:hAnsi="Cambria" w:cs="Arial"/>
          <w:sz w:val="20"/>
          <w:szCs w:val="20"/>
        </w:rPr>
        <w:t>CKZ nr 2 w Skarżysku Kamiennej, ul. Metalowców 54, 26-100 Skarżysko Kamienna;</w:t>
      </w:r>
    </w:p>
    <w:p w:rsidR="00C775DC" w:rsidRPr="007E055E" w:rsidRDefault="0082484D" w:rsidP="0082484D">
      <w:pPr>
        <w:widowControl w:val="0"/>
        <w:autoSpaceDE w:val="0"/>
        <w:autoSpaceDN w:val="0"/>
        <w:adjustRightInd w:val="0"/>
        <w:spacing w:after="60"/>
        <w:ind w:left="993" w:hanging="567"/>
        <w:jc w:val="both"/>
        <w:rPr>
          <w:rFonts w:ascii="Cambria" w:hAnsi="Cambria" w:cs="Arial"/>
          <w:sz w:val="20"/>
          <w:szCs w:val="20"/>
        </w:rPr>
      </w:pPr>
      <w:r>
        <w:rPr>
          <w:rFonts w:ascii="Cambria" w:hAnsi="Cambria" w:cs="Arial"/>
          <w:sz w:val="20"/>
          <w:szCs w:val="20"/>
        </w:rPr>
        <w:t>1.2</w:t>
      </w:r>
      <w:r>
        <w:rPr>
          <w:rFonts w:ascii="Cambria" w:hAnsi="Cambria" w:cs="Arial"/>
          <w:sz w:val="20"/>
          <w:szCs w:val="20"/>
        </w:rPr>
        <w:tab/>
      </w:r>
      <w:r w:rsidR="00C775DC" w:rsidRPr="0007499D">
        <w:rPr>
          <w:rFonts w:ascii="Cambria" w:hAnsi="Cambria" w:cs="Arial"/>
          <w:sz w:val="20"/>
          <w:szCs w:val="20"/>
        </w:rPr>
        <w:t>o numerach fabrycznych ………..</w:t>
      </w:r>
      <w:r w:rsidR="00C775DC">
        <w:rPr>
          <w:rFonts w:ascii="Cambria" w:hAnsi="Cambria" w:cs="Arial"/>
          <w:sz w:val="20"/>
          <w:szCs w:val="20"/>
        </w:rPr>
        <w:t xml:space="preserve"> </w:t>
      </w:r>
      <w:r w:rsidR="00C775DC" w:rsidRPr="0007499D">
        <w:rPr>
          <w:rFonts w:ascii="Cambria" w:hAnsi="Cambria" w:cs="Arial"/>
          <w:sz w:val="20"/>
          <w:szCs w:val="20"/>
        </w:rPr>
        <w:t xml:space="preserve">i początkowym stanie licznika: </w:t>
      </w:r>
      <w:r w:rsidR="00C775DC">
        <w:rPr>
          <w:rFonts w:ascii="Cambria" w:hAnsi="Cambria" w:cs="Arial"/>
          <w:sz w:val="20"/>
          <w:szCs w:val="20"/>
        </w:rPr>
        <w:t>0</w:t>
      </w:r>
      <w:r w:rsidR="00C775DC" w:rsidRPr="0007499D">
        <w:rPr>
          <w:rFonts w:ascii="Cambria" w:hAnsi="Cambria" w:cs="Arial"/>
          <w:sz w:val="20"/>
          <w:szCs w:val="20"/>
        </w:rPr>
        <w:t xml:space="preserve"> </w:t>
      </w:r>
      <w:r w:rsidR="000D13E2">
        <w:rPr>
          <w:rFonts w:ascii="Cambria" w:hAnsi="Cambria" w:cs="Arial"/>
          <w:sz w:val="20"/>
          <w:szCs w:val="20"/>
        </w:rPr>
        <w:t xml:space="preserve">w </w:t>
      </w:r>
      <w:r w:rsidR="00C775DC" w:rsidRPr="005D4115">
        <w:rPr>
          <w:rFonts w:ascii="Cambria" w:hAnsi="Cambria" w:cs="Arial"/>
          <w:sz w:val="20"/>
          <w:szCs w:val="20"/>
        </w:rPr>
        <w:t>Szkoł</w:t>
      </w:r>
      <w:r w:rsidR="00C775DC">
        <w:rPr>
          <w:rFonts w:ascii="Cambria" w:hAnsi="Cambria" w:cs="Arial"/>
          <w:sz w:val="20"/>
          <w:szCs w:val="20"/>
        </w:rPr>
        <w:t>ach</w:t>
      </w:r>
      <w:r w:rsidR="000D13E2">
        <w:rPr>
          <w:rFonts w:ascii="Cambria" w:hAnsi="Cambria" w:cs="Arial"/>
          <w:sz w:val="20"/>
          <w:szCs w:val="20"/>
        </w:rPr>
        <w:t xml:space="preserve"> w Kielcach</w:t>
      </w:r>
      <w:r>
        <w:rPr>
          <w:rFonts w:ascii="Cambria" w:hAnsi="Cambria" w:cs="Arial"/>
          <w:sz w:val="20"/>
          <w:szCs w:val="20"/>
        </w:rPr>
        <w:t xml:space="preserve">, </w:t>
      </w:r>
      <w:r>
        <w:rPr>
          <w:rFonts w:ascii="Cambria" w:hAnsi="Cambria" w:cs="Arial"/>
          <w:sz w:val="20"/>
          <w:szCs w:val="20"/>
        </w:rPr>
        <w:br/>
        <w:t xml:space="preserve"> </w:t>
      </w:r>
      <w:r w:rsidR="000D13E2">
        <w:rPr>
          <w:rFonts w:ascii="Cambria" w:hAnsi="Cambria" w:cs="Arial"/>
          <w:sz w:val="20"/>
          <w:szCs w:val="20"/>
        </w:rPr>
        <w:t>ul. Paderewskiego 55, 25-950 Kielce</w:t>
      </w:r>
      <w:r w:rsidR="00C775DC">
        <w:rPr>
          <w:rFonts w:ascii="Cambria" w:hAnsi="Cambria" w:cs="Arial"/>
          <w:sz w:val="20"/>
          <w:szCs w:val="20"/>
        </w:rPr>
        <w:t>;</w:t>
      </w:r>
    </w:p>
    <w:p w:rsidR="00C775DC" w:rsidRPr="007E055E" w:rsidRDefault="00C775DC" w:rsidP="0082484D">
      <w:pPr>
        <w:widowControl w:val="0"/>
        <w:autoSpaceDE w:val="0"/>
        <w:autoSpaceDN w:val="0"/>
        <w:adjustRightInd w:val="0"/>
        <w:spacing w:after="60"/>
        <w:ind w:left="993" w:hanging="567"/>
        <w:jc w:val="both"/>
        <w:rPr>
          <w:rFonts w:ascii="Cambria" w:hAnsi="Cambria" w:cs="Arial"/>
          <w:sz w:val="20"/>
          <w:szCs w:val="20"/>
        </w:rPr>
      </w:pPr>
      <w:r>
        <w:rPr>
          <w:rFonts w:ascii="Cambria" w:hAnsi="Cambria" w:cs="Arial"/>
          <w:sz w:val="20"/>
          <w:szCs w:val="20"/>
        </w:rPr>
        <w:t>1.3</w:t>
      </w:r>
      <w:r>
        <w:rPr>
          <w:rFonts w:ascii="Cambria" w:hAnsi="Cambria" w:cs="Arial"/>
          <w:sz w:val="20"/>
          <w:szCs w:val="20"/>
        </w:rPr>
        <w:tab/>
      </w:r>
      <w:r w:rsidRPr="0007499D">
        <w:rPr>
          <w:rFonts w:ascii="Cambria" w:hAnsi="Cambria" w:cs="Arial"/>
          <w:sz w:val="20"/>
          <w:szCs w:val="20"/>
        </w:rPr>
        <w:t>o numerach fabrycznych</w:t>
      </w:r>
      <w:r>
        <w:rPr>
          <w:rFonts w:ascii="Cambria" w:hAnsi="Cambria" w:cs="Arial"/>
          <w:sz w:val="20"/>
          <w:szCs w:val="20"/>
        </w:rPr>
        <w:t xml:space="preserve"> </w:t>
      </w:r>
      <w:r w:rsidRPr="0007499D">
        <w:rPr>
          <w:rFonts w:ascii="Cambria" w:hAnsi="Cambria" w:cs="Arial"/>
          <w:sz w:val="20"/>
          <w:szCs w:val="20"/>
        </w:rPr>
        <w:t>………..</w:t>
      </w:r>
      <w:r>
        <w:rPr>
          <w:rFonts w:ascii="Cambria" w:hAnsi="Cambria" w:cs="Arial"/>
          <w:sz w:val="20"/>
          <w:szCs w:val="20"/>
        </w:rPr>
        <w:t xml:space="preserve"> </w:t>
      </w:r>
      <w:r w:rsidRPr="0007499D">
        <w:rPr>
          <w:rFonts w:ascii="Cambria" w:hAnsi="Cambria" w:cs="Arial"/>
          <w:sz w:val="20"/>
          <w:szCs w:val="20"/>
        </w:rPr>
        <w:t xml:space="preserve">i początkowym stanie licznika: </w:t>
      </w:r>
      <w:r>
        <w:rPr>
          <w:rFonts w:ascii="Cambria" w:hAnsi="Cambria" w:cs="Arial"/>
          <w:sz w:val="20"/>
          <w:szCs w:val="20"/>
        </w:rPr>
        <w:t>0</w:t>
      </w:r>
      <w:r w:rsidRPr="0007499D">
        <w:rPr>
          <w:rFonts w:ascii="Cambria" w:hAnsi="Cambria" w:cs="Arial"/>
          <w:sz w:val="20"/>
          <w:szCs w:val="20"/>
        </w:rPr>
        <w:t xml:space="preserve"> </w:t>
      </w:r>
      <w:r w:rsidR="000D13E2">
        <w:rPr>
          <w:rFonts w:ascii="Cambria" w:hAnsi="Cambria" w:cs="Arial"/>
          <w:sz w:val="20"/>
          <w:szCs w:val="20"/>
        </w:rPr>
        <w:t>w Szkołach w Busku Zdroju</w:t>
      </w:r>
      <w:r>
        <w:rPr>
          <w:rFonts w:ascii="Cambria" w:hAnsi="Cambria" w:cs="Arial"/>
          <w:sz w:val="20"/>
          <w:szCs w:val="20"/>
        </w:rPr>
        <w:t>,</w:t>
      </w:r>
      <w:r w:rsidR="000D13E2">
        <w:rPr>
          <w:rFonts w:ascii="Cambria" w:hAnsi="Cambria" w:cs="Arial"/>
          <w:sz w:val="20"/>
          <w:szCs w:val="20"/>
        </w:rPr>
        <w:t xml:space="preserve">                    </w:t>
      </w:r>
      <w:r>
        <w:rPr>
          <w:rFonts w:ascii="Cambria" w:hAnsi="Cambria" w:cs="Arial"/>
          <w:sz w:val="20"/>
          <w:szCs w:val="20"/>
        </w:rPr>
        <w:t xml:space="preserve"> </w:t>
      </w:r>
      <w:r w:rsidR="000D13E2">
        <w:rPr>
          <w:rFonts w:ascii="Cambria" w:hAnsi="Cambria" w:cs="Arial"/>
          <w:sz w:val="20"/>
          <w:szCs w:val="20"/>
        </w:rPr>
        <w:t>ul. Wojska Polskiego 31, 28-100 Busko Zdrój</w:t>
      </w:r>
      <w:r>
        <w:rPr>
          <w:rFonts w:ascii="Cambria" w:hAnsi="Cambria" w:cs="Arial"/>
          <w:sz w:val="20"/>
          <w:szCs w:val="20"/>
        </w:rPr>
        <w:t>;</w:t>
      </w:r>
    </w:p>
    <w:p w:rsidR="00C775DC" w:rsidRPr="007E055E" w:rsidRDefault="00C775DC" w:rsidP="0082484D">
      <w:pPr>
        <w:widowControl w:val="0"/>
        <w:autoSpaceDE w:val="0"/>
        <w:autoSpaceDN w:val="0"/>
        <w:adjustRightInd w:val="0"/>
        <w:spacing w:after="60"/>
        <w:ind w:left="993" w:hanging="567"/>
        <w:jc w:val="both"/>
        <w:rPr>
          <w:rFonts w:ascii="Cambria" w:hAnsi="Cambria" w:cs="Arial"/>
          <w:sz w:val="20"/>
          <w:szCs w:val="20"/>
        </w:rPr>
      </w:pPr>
      <w:r>
        <w:rPr>
          <w:rFonts w:ascii="Cambria" w:hAnsi="Cambria" w:cs="Arial"/>
          <w:sz w:val="20"/>
          <w:szCs w:val="20"/>
        </w:rPr>
        <w:t>1.4</w:t>
      </w:r>
      <w:r>
        <w:rPr>
          <w:rFonts w:ascii="Cambria" w:hAnsi="Cambria" w:cs="Arial"/>
          <w:sz w:val="20"/>
          <w:szCs w:val="20"/>
        </w:rPr>
        <w:tab/>
      </w:r>
      <w:r w:rsidRPr="0007499D">
        <w:rPr>
          <w:rFonts w:ascii="Cambria" w:hAnsi="Cambria" w:cs="Arial"/>
          <w:sz w:val="20"/>
          <w:szCs w:val="20"/>
        </w:rPr>
        <w:t>o numerach fabrycznych ………..</w:t>
      </w:r>
      <w:r>
        <w:rPr>
          <w:rFonts w:ascii="Cambria" w:hAnsi="Cambria" w:cs="Arial"/>
          <w:sz w:val="20"/>
          <w:szCs w:val="20"/>
        </w:rPr>
        <w:t xml:space="preserve"> </w:t>
      </w:r>
      <w:r w:rsidRPr="0007499D">
        <w:rPr>
          <w:rFonts w:ascii="Cambria" w:hAnsi="Cambria" w:cs="Arial"/>
          <w:sz w:val="20"/>
          <w:szCs w:val="20"/>
        </w:rPr>
        <w:t xml:space="preserve">i początkowym stanie licznika: </w:t>
      </w:r>
      <w:r>
        <w:rPr>
          <w:rFonts w:ascii="Cambria" w:hAnsi="Cambria" w:cs="Arial"/>
          <w:sz w:val="20"/>
          <w:szCs w:val="20"/>
        </w:rPr>
        <w:t>0</w:t>
      </w:r>
      <w:r w:rsidR="000D13E2">
        <w:rPr>
          <w:rFonts w:ascii="Cambria" w:hAnsi="Cambria" w:cs="Arial"/>
          <w:sz w:val="20"/>
          <w:szCs w:val="20"/>
        </w:rPr>
        <w:t xml:space="preserve"> w Szkołach w Nowym Mieście nad Pilicą</w:t>
      </w:r>
      <w:r>
        <w:rPr>
          <w:rFonts w:ascii="Cambria" w:hAnsi="Cambria" w:cs="Arial"/>
          <w:sz w:val="20"/>
          <w:szCs w:val="20"/>
        </w:rPr>
        <w:t xml:space="preserve">, </w:t>
      </w:r>
      <w:r w:rsidRPr="00C028D1">
        <w:rPr>
          <w:rFonts w:ascii="Cambria" w:hAnsi="Cambria" w:cs="Arial"/>
          <w:sz w:val="20"/>
          <w:szCs w:val="20"/>
        </w:rPr>
        <w:t xml:space="preserve">ul. </w:t>
      </w:r>
      <w:r w:rsidR="000D13E2">
        <w:rPr>
          <w:rFonts w:ascii="Cambria" w:hAnsi="Cambria" w:cs="Arial"/>
          <w:sz w:val="20"/>
          <w:szCs w:val="20"/>
        </w:rPr>
        <w:t>Tomaszowska 123/40a, 26-420 Nowe Miasto nad Pilicą</w:t>
      </w:r>
      <w:r>
        <w:rPr>
          <w:rFonts w:ascii="Cambria" w:hAnsi="Cambria" w:cs="Arial"/>
          <w:sz w:val="20"/>
          <w:szCs w:val="20"/>
        </w:rPr>
        <w:t>;</w:t>
      </w:r>
    </w:p>
    <w:p w:rsidR="00C775DC" w:rsidRDefault="00C775DC" w:rsidP="0082484D">
      <w:pPr>
        <w:widowControl w:val="0"/>
        <w:autoSpaceDE w:val="0"/>
        <w:autoSpaceDN w:val="0"/>
        <w:adjustRightInd w:val="0"/>
        <w:spacing w:after="60"/>
        <w:ind w:left="993" w:hanging="567"/>
        <w:jc w:val="both"/>
        <w:rPr>
          <w:rFonts w:ascii="Cambria" w:hAnsi="Cambria" w:cs="Arial"/>
          <w:sz w:val="20"/>
          <w:szCs w:val="20"/>
        </w:rPr>
      </w:pPr>
      <w:r>
        <w:rPr>
          <w:rFonts w:ascii="Cambria" w:hAnsi="Cambria" w:cs="Arial"/>
          <w:sz w:val="20"/>
          <w:szCs w:val="20"/>
        </w:rPr>
        <w:t>1.5</w:t>
      </w:r>
      <w:r>
        <w:rPr>
          <w:rFonts w:ascii="Cambria" w:hAnsi="Cambria" w:cs="Arial"/>
          <w:sz w:val="20"/>
          <w:szCs w:val="20"/>
        </w:rPr>
        <w:tab/>
      </w:r>
      <w:r w:rsidRPr="00FA0628">
        <w:rPr>
          <w:rFonts w:ascii="Cambria" w:hAnsi="Cambria" w:cs="Arial"/>
          <w:sz w:val="20"/>
          <w:szCs w:val="20"/>
        </w:rPr>
        <w:t>o numerach fabrycznych ………..</w:t>
      </w:r>
      <w:r>
        <w:rPr>
          <w:rFonts w:ascii="Cambria" w:hAnsi="Cambria" w:cs="Arial"/>
          <w:sz w:val="20"/>
          <w:szCs w:val="20"/>
        </w:rPr>
        <w:t xml:space="preserve"> </w:t>
      </w:r>
      <w:r w:rsidRPr="00FA0628">
        <w:rPr>
          <w:rFonts w:ascii="Cambria" w:hAnsi="Cambria" w:cs="Arial"/>
          <w:sz w:val="20"/>
          <w:szCs w:val="20"/>
        </w:rPr>
        <w:t xml:space="preserve">i początkowym stanie licznika: </w:t>
      </w:r>
      <w:r>
        <w:rPr>
          <w:rFonts w:ascii="Cambria" w:hAnsi="Cambria" w:cs="Arial"/>
          <w:sz w:val="20"/>
          <w:szCs w:val="20"/>
        </w:rPr>
        <w:t>0</w:t>
      </w:r>
      <w:r w:rsidRPr="00FA0628">
        <w:rPr>
          <w:rFonts w:ascii="Cambria" w:hAnsi="Cambria" w:cs="Arial"/>
          <w:sz w:val="20"/>
          <w:szCs w:val="20"/>
        </w:rPr>
        <w:t xml:space="preserve"> w </w:t>
      </w:r>
      <w:r w:rsidRPr="005D4115">
        <w:rPr>
          <w:rFonts w:ascii="Cambria" w:hAnsi="Cambria" w:cs="Arial"/>
          <w:sz w:val="20"/>
          <w:szCs w:val="20"/>
        </w:rPr>
        <w:t>Szkoł</w:t>
      </w:r>
      <w:r>
        <w:rPr>
          <w:rFonts w:ascii="Cambria" w:hAnsi="Cambria" w:cs="Arial"/>
          <w:sz w:val="20"/>
          <w:szCs w:val="20"/>
        </w:rPr>
        <w:t>ach</w:t>
      </w:r>
      <w:r w:rsidR="000D13E2">
        <w:rPr>
          <w:rFonts w:ascii="Cambria" w:hAnsi="Cambria" w:cs="Arial"/>
          <w:sz w:val="20"/>
          <w:szCs w:val="20"/>
        </w:rPr>
        <w:t xml:space="preserve"> w Miechowie</w:t>
      </w:r>
      <w:r>
        <w:rPr>
          <w:rFonts w:ascii="Cambria" w:hAnsi="Cambria" w:cs="Arial"/>
          <w:sz w:val="20"/>
          <w:szCs w:val="20"/>
        </w:rPr>
        <w:t xml:space="preserve">, </w:t>
      </w:r>
      <w:r>
        <w:rPr>
          <w:rFonts w:ascii="Cambria" w:hAnsi="Cambria" w:cs="Arial"/>
          <w:sz w:val="20"/>
          <w:szCs w:val="20"/>
        </w:rPr>
        <w:br/>
      </w:r>
      <w:r w:rsidR="000D13E2">
        <w:rPr>
          <w:rFonts w:ascii="Cambria" w:hAnsi="Cambria" w:cs="Arial"/>
          <w:sz w:val="20"/>
          <w:szCs w:val="20"/>
        </w:rPr>
        <w:t>ul. Księdza Skorupki 3, 32-200 Miechów</w:t>
      </w:r>
      <w:r>
        <w:rPr>
          <w:rFonts w:ascii="Cambria" w:hAnsi="Cambria" w:cs="Arial"/>
          <w:sz w:val="20"/>
          <w:szCs w:val="20"/>
        </w:rPr>
        <w:t>;</w:t>
      </w:r>
    </w:p>
    <w:p w:rsidR="00C775DC" w:rsidRPr="00C028D1" w:rsidRDefault="00C775DC" w:rsidP="0082484D">
      <w:pPr>
        <w:ind w:left="993" w:hanging="567"/>
        <w:jc w:val="both"/>
        <w:rPr>
          <w:rFonts w:ascii="Cambria" w:hAnsi="Cambria" w:cs="Arial"/>
          <w:sz w:val="20"/>
          <w:szCs w:val="20"/>
        </w:rPr>
      </w:pPr>
      <w:r>
        <w:rPr>
          <w:rFonts w:ascii="Cambria" w:hAnsi="Cambria" w:cs="Arial"/>
          <w:sz w:val="20"/>
          <w:szCs w:val="20"/>
        </w:rPr>
        <w:t>1.6</w:t>
      </w:r>
      <w:r>
        <w:rPr>
          <w:rFonts w:ascii="Cambria" w:hAnsi="Cambria" w:cs="Arial"/>
          <w:sz w:val="20"/>
          <w:szCs w:val="20"/>
        </w:rPr>
        <w:tab/>
      </w:r>
      <w:r w:rsidRPr="005D4115">
        <w:rPr>
          <w:rFonts w:ascii="Cambria" w:hAnsi="Cambria" w:cs="Arial"/>
          <w:sz w:val="20"/>
          <w:szCs w:val="20"/>
        </w:rPr>
        <w:t>o numerach fabrycznych ……….</w:t>
      </w:r>
      <w:r>
        <w:rPr>
          <w:rFonts w:ascii="Cambria" w:hAnsi="Cambria" w:cs="Arial"/>
          <w:sz w:val="20"/>
          <w:szCs w:val="20"/>
        </w:rPr>
        <w:t>.</w:t>
      </w:r>
      <w:r w:rsidRPr="005D4115">
        <w:rPr>
          <w:rFonts w:ascii="Cambria" w:hAnsi="Cambria" w:cs="Arial"/>
          <w:sz w:val="20"/>
          <w:szCs w:val="20"/>
        </w:rPr>
        <w:t>.</w:t>
      </w:r>
      <w:r>
        <w:rPr>
          <w:rFonts w:ascii="Cambria" w:hAnsi="Cambria" w:cs="Arial"/>
          <w:sz w:val="20"/>
          <w:szCs w:val="20"/>
        </w:rPr>
        <w:t xml:space="preserve"> </w:t>
      </w:r>
      <w:r w:rsidRPr="005D4115">
        <w:rPr>
          <w:rFonts w:ascii="Cambria" w:hAnsi="Cambria" w:cs="Arial"/>
          <w:sz w:val="20"/>
          <w:szCs w:val="20"/>
        </w:rPr>
        <w:t xml:space="preserve">i początkowym stanie licznika: </w:t>
      </w:r>
      <w:r>
        <w:rPr>
          <w:rFonts w:ascii="Cambria" w:hAnsi="Cambria" w:cs="Arial"/>
          <w:sz w:val="20"/>
          <w:szCs w:val="20"/>
        </w:rPr>
        <w:t>0</w:t>
      </w:r>
      <w:r w:rsidR="000B2FE8">
        <w:rPr>
          <w:rFonts w:ascii="Cambria" w:hAnsi="Cambria" w:cs="Arial"/>
          <w:sz w:val="20"/>
          <w:szCs w:val="20"/>
        </w:rPr>
        <w:t xml:space="preserve"> w Biurze Zakładu</w:t>
      </w:r>
      <w:r>
        <w:rPr>
          <w:rFonts w:ascii="Cambria" w:hAnsi="Cambria" w:cs="Arial"/>
          <w:sz w:val="20"/>
          <w:szCs w:val="20"/>
        </w:rPr>
        <w:t xml:space="preserve">, </w:t>
      </w:r>
      <w:r>
        <w:rPr>
          <w:rFonts w:ascii="Cambria" w:hAnsi="Cambria" w:cs="Arial"/>
          <w:sz w:val="20"/>
          <w:szCs w:val="20"/>
        </w:rPr>
        <w:br/>
      </w:r>
      <w:r w:rsidR="000B2FE8">
        <w:rPr>
          <w:rFonts w:ascii="Cambria" w:hAnsi="Cambria" w:cs="Arial"/>
          <w:sz w:val="20"/>
          <w:szCs w:val="20"/>
        </w:rPr>
        <w:t>ul. Śląska 9, 25-328 Kielce</w:t>
      </w:r>
    </w:p>
    <w:p w:rsidR="001C1F0B" w:rsidRPr="00C775DC" w:rsidRDefault="001C1F0B" w:rsidP="0082484D">
      <w:pPr>
        <w:ind w:left="993" w:hanging="567"/>
        <w:jc w:val="both"/>
        <w:rPr>
          <w:rFonts w:asciiTheme="majorHAnsi" w:eastAsiaTheme="majorEastAsia" w:hAnsiTheme="majorHAnsi" w:cstheme="majorBidi"/>
          <w:sz w:val="20"/>
          <w:szCs w:val="20"/>
        </w:rPr>
      </w:pPr>
    </w:p>
    <w:p w:rsidR="003C2FBF" w:rsidRPr="003C2FBF" w:rsidRDefault="003C2FBF" w:rsidP="003C2FBF">
      <w:pPr>
        <w:pStyle w:val="Akapitzlist"/>
        <w:numPr>
          <w:ilvl w:val="0"/>
          <w:numId w:val="42"/>
        </w:numPr>
        <w:ind w:left="426"/>
        <w:contextualSpacing w:val="0"/>
        <w:jc w:val="both"/>
        <w:rPr>
          <w:rFonts w:asciiTheme="majorHAnsi" w:eastAsiaTheme="majorEastAsia" w:hAnsiTheme="majorHAnsi" w:cstheme="majorBidi"/>
          <w:sz w:val="20"/>
          <w:szCs w:val="20"/>
        </w:rPr>
      </w:pPr>
      <w:r w:rsidRPr="003C2FBF">
        <w:rPr>
          <w:rFonts w:asciiTheme="majorHAnsi" w:hAnsiTheme="majorHAnsi"/>
          <w:b/>
          <w:sz w:val="20"/>
          <w:szCs w:val="20"/>
        </w:rPr>
        <w:t>Miejsce dostawy:</w:t>
      </w:r>
    </w:p>
    <w:p w:rsidR="003C2FBF" w:rsidRPr="003C2FBF" w:rsidRDefault="003C2FBF" w:rsidP="003C2FBF">
      <w:pPr>
        <w:pStyle w:val="Akapitzlist"/>
        <w:ind w:left="426"/>
        <w:contextualSpacing w:val="0"/>
        <w:jc w:val="both"/>
        <w:rPr>
          <w:rFonts w:asciiTheme="majorHAnsi" w:eastAsiaTheme="majorEastAsia" w:hAnsiTheme="majorHAnsi" w:cstheme="majorBidi"/>
          <w:sz w:val="20"/>
          <w:szCs w:val="20"/>
        </w:rPr>
      </w:pP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3647"/>
        <w:gridCol w:w="5386"/>
      </w:tblGrid>
      <w:tr w:rsidR="003C2FBF" w:rsidRPr="008B4B80" w:rsidTr="003C2FBF">
        <w:trPr>
          <w:trHeight w:val="284"/>
          <w:jc w:val="center"/>
        </w:trPr>
        <w:tc>
          <w:tcPr>
            <w:tcW w:w="220"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3C2FBF" w:rsidRPr="008B4B80" w:rsidRDefault="003C2FBF" w:rsidP="00AD7894">
            <w:pPr>
              <w:rPr>
                <w:rFonts w:asciiTheme="majorHAnsi" w:hAnsiTheme="majorHAnsi"/>
                <w:b/>
                <w:sz w:val="20"/>
                <w:szCs w:val="20"/>
              </w:rPr>
            </w:pPr>
            <w:r w:rsidRPr="008B4B80">
              <w:rPr>
                <w:rFonts w:asciiTheme="majorHAnsi" w:hAnsiTheme="majorHAnsi"/>
                <w:b/>
                <w:sz w:val="20"/>
                <w:szCs w:val="20"/>
              </w:rPr>
              <w:t>Lp.</w:t>
            </w:r>
          </w:p>
        </w:tc>
        <w:tc>
          <w:tcPr>
            <w:tcW w:w="1930"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3C2FBF" w:rsidRPr="008B4B80" w:rsidRDefault="003C2FBF" w:rsidP="00AD7894">
            <w:pPr>
              <w:rPr>
                <w:rFonts w:asciiTheme="majorHAnsi" w:hAnsiTheme="majorHAnsi"/>
                <w:b/>
                <w:sz w:val="20"/>
                <w:szCs w:val="20"/>
              </w:rPr>
            </w:pPr>
            <w:r w:rsidRPr="008B4B80">
              <w:rPr>
                <w:rFonts w:asciiTheme="majorHAnsi" w:hAnsiTheme="majorHAnsi"/>
                <w:b/>
                <w:sz w:val="20"/>
                <w:szCs w:val="20"/>
              </w:rPr>
              <w:t>Nazwa jednostki</w:t>
            </w:r>
          </w:p>
        </w:tc>
        <w:tc>
          <w:tcPr>
            <w:tcW w:w="2850" w:type="pct"/>
            <w:tcBorders>
              <w:top w:val="single" w:sz="4" w:space="0" w:color="auto"/>
              <w:left w:val="single" w:sz="4" w:space="0" w:color="auto"/>
              <w:bottom w:val="single" w:sz="4" w:space="0" w:color="auto"/>
              <w:right w:val="single" w:sz="4" w:space="0" w:color="auto"/>
            </w:tcBorders>
            <w:shd w:val="clear" w:color="auto" w:fill="B3B3B3"/>
            <w:vAlign w:val="center"/>
            <w:hideMark/>
          </w:tcPr>
          <w:p w:rsidR="003C2FBF" w:rsidRPr="008B4B80" w:rsidRDefault="003C2FBF" w:rsidP="00AD7894">
            <w:pPr>
              <w:rPr>
                <w:rFonts w:asciiTheme="majorHAnsi" w:hAnsiTheme="majorHAnsi"/>
                <w:b/>
                <w:bCs/>
                <w:iCs/>
                <w:sz w:val="20"/>
                <w:szCs w:val="20"/>
              </w:rPr>
            </w:pPr>
            <w:r w:rsidRPr="008B4B80">
              <w:rPr>
                <w:rFonts w:asciiTheme="majorHAnsi" w:hAnsiTheme="majorHAnsi"/>
                <w:b/>
                <w:bCs/>
                <w:iCs/>
                <w:sz w:val="20"/>
                <w:szCs w:val="20"/>
              </w:rPr>
              <w:t>Adres</w:t>
            </w:r>
          </w:p>
        </w:tc>
      </w:tr>
      <w:tr w:rsidR="003C2FBF" w:rsidRPr="008B4B80" w:rsidTr="003C2FBF">
        <w:trPr>
          <w:trHeight w:val="284"/>
          <w:jc w:val="center"/>
        </w:trPr>
        <w:tc>
          <w:tcPr>
            <w:tcW w:w="220" w:type="pct"/>
            <w:tcBorders>
              <w:top w:val="single" w:sz="4" w:space="0" w:color="auto"/>
              <w:left w:val="single" w:sz="4" w:space="0" w:color="auto"/>
              <w:bottom w:val="single" w:sz="4" w:space="0" w:color="auto"/>
              <w:right w:val="single" w:sz="4" w:space="0" w:color="auto"/>
            </w:tcBorders>
            <w:vAlign w:val="center"/>
            <w:hideMark/>
          </w:tcPr>
          <w:p w:rsidR="003C2FBF" w:rsidRPr="008B4B80" w:rsidRDefault="003C2FBF" w:rsidP="00AD7894">
            <w:pPr>
              <w:rPr>
                <w:rFonts w:asciiTheme="majorHAnsi" w:hAnsiTheme="majorHAnsi"/>
                <w:sz w:val="20"/>
                <w:szCs w:val="20"/>
              </w:rPr>
            </w:pPr>
            <w:r w:rsidRPr="008B4B80">
              <w:rPr>
                <w:rFonts w:asciiTheme="majorHAnsi" w:hAnsiTheme="majorHAnsi"/>
                <w:sz w:val="20"/>
                <w:szCs w:val="20"/>
              </w:rPr>
              <w:t>1</w:t>
            </w:r>
          </w:p>
        </w:tc>
        <w:tc>
          <w:tcPr>
            <w:tcW w:w="1930" w:type="pct"/>
            <w:tcBorders>
              <w:top w:val="single" w:sz="4" w:space="0" w:color="auto"/>
              <w:left w:val="single" w:sz="4" w:space="0" w:color="auto"/>
              <w:bottom w:val="single" w:sz="4" w:space="0" w:color="auto"/>
              <w:right w:val="single" w:sz="4" w:space="0" w:color="auto"/>
            </w:tcBorders>
            <w:vAlign w:val="center"/>
            <w:hideMark/>
          </w:tcPr>
          <w:p w:rsidR="003C2FBF" w:rsidRPr="008B4B80" w:rsidRDefault="003C2FBF" w:rsidP="00AD7894">
            <w:pPr>
              <w:rPr>
                <w:rFonts w:asciiTheme="majorHAnsi" w:hAnsiTheme="majorHAnsi"/>
                <w:b/>
                <w:sz w:val="20"/>
                <w:szCs w:val="20"/>
              </w:rPr>
            </w:pPr>
            <w:r w:rsidRPr="008B4B80">
              <w:rPr>
                <w:rFonts w:asciiTheme="majorHAnsi" w:hAnsiTheme="majorHAnsi"/>
                <w:sz w:val="20"/>
                <w:szCs w:val="20"/>
              </w:rPr>
              <w:t>CKZ w Skarżysku Kamiennej</w:t>
            </w:r>
          </w:p>
        </w:tc>
        <w:tc>
          <w:tcPr>
            <w:tcW w:w="2850" w:type="pct"/>
            <w:tcBorders>
              <w:top w:val="single" w:sz="4" w:space="0" w:color="auto"/>
              <w:left w:val="single" w:sz="4" w:space="0" w:color="auto"/>
              <w:bottom w:val="single" w:sz="4" w:space="0" w:color="auto"/>
              <w:right w:val="single" w:sz="4" w:space="0" w:color="auto"/>
            </w:tcBorders>
            <w:vAlign w:val="center"/>
          </w:tcPr>
          <w:p w:rsidR="003C2FBF" w:rsidRPr="008B4B80" w:rsidRDefault="003C2FBF" w:rsidP="00AD7894">
            <w:pPr>
              <w:rPr>
                <w:rFonts w:asciiTheme="majorHAnsi" w:hAnsiTheme="majorHAnsi"/>
                <w:color w:val="000000"/>
                <w:sz w:val="20"/>
                <w:szCs w:val="20"/>
              </w:rPr>
            </w:pPr>
            <w:r w:rsidRPr="008B4B80">
              <w:rPr>
                <w:rFonts w:asciiTheme="majorHAnsi" w:hAnsiTheme="majorHAnsi"/>
                <w:color w:val="000000"/>
                <w:sz w:val="20"/>
                <w:szCs w:val="20"/>
              </w:rPr>
              <w:t>ul. Metalowców 54, 26-100 Skarżysko-Kamienna</w:t>
            </w:r>
          </w:p>
        </w:tc>
      </w:tr>
      <w:tr w:rsidR="003C2FBF" w:rsidRPr="008B4B80" w:rsidTr="003C2FBF">
        <w:trPr>
          <w:trHeight w:val="284"/>
          <w:jc w:val="center"/>
        </w:trPr>
        <w:tc>
          <w:tcPr>
            <w:tcW w:w="220" w:type="pct"/>
            <w:tcBorders>
              <w:top w:val="single" w:sz="4" w:space="0" w:color="auto"/>
              <w:left w:val="single" w:sz="4" w:space="0" w:color="auto"/>
              <w:bottom w:val="single" w:sz="4" w:space="0" w:color="auto"/>
              <w:right w:val="single" w:sz="4" w:space="0" w:color="auto"/>
            </w:tcBorders>
            <w:vAlign w:val="center"/>
          </w:tcPr>
          <w:p w:rsidR="003C2FBF" w:rsidRPr="008B4B80" w:rsidRDefault="003C2FBF" w:rsidP="00AD7894">
            <w:pPr>
              <w:rPr>
                <w:rFonts w:asciiTheme="majorHAnsi" w:hAnsiTheme="majorHAnsi"/>
                <w:sz w:val="20"/>
                <w:szCs w:val="20"/>
              </w:rPr>
            </w:pPr>
            <w:r>
              <w:rPr>
                <w:rFonts w:asciiTheme="majorHAnsi" w:hAnsiTheme="majorHAnsi"/>
                <w:sz w:val="20"/>
                <w:szCs w:val="20"/>
              </w:rPr>
              <w:t>2</w:t>
            </w:r>
          </w:p>
        </w:tc>
        <w:tc>
          <w:tcPr>
            <w:tcW w:w="1930" w:type="pct"/>
            <w:tcBorders>
              <w:top w:val="single" w:sz="4" w:space="0" w:color="auto"/>
              <w:left w:val="single" w:sz="4" w:space="0" w:color="auto"/>
              <w:bottom w:val="single" w:sz="4" w:space="0" w:color="auto"/>
              <w:right w:val="single" w:sz="4" w:space="0" w:color="auto"/>
            </w:tcBorders>
            <w:vAlign w:val="center"/>
          </w:tcPr>
          <w:p w:rsidR="003C2FBF" w:rsidRPr="008B4B80" w:rsidRDefault="003C2FBF" w:rsidP="00AD7894">
            <w:pPr>
              <w:rPr>
                <w:rFonts w:asciiTheme="majorHAnsi" w:hAnsiTheme="majorHAnsi"/>
                <w:sz w:val="20"/>
                <w:szCs w:val="20"/>
              </w:rPr>
            </w:pPr>
            <w:r>
              <w:rPr>
                <w:rFonts w:asciiTheme="majorHAnsi" w:hAnsiTheme="majorHAnsi"/>
                <w:sz w:val="20"/>
                <w:szCs w:val="20"/>
              </w:rPr>
              <w:t>Szkoły ZDZ w Kielcach</w:t>
            </w:r>
          </w:p>
        </w:tc>
        <w:tc>
          <w:tcPr>
            <w:tcW w:w="2850" w:type="pct"/>
            <w:tcBorders>
              <w:top w:val="single" w:sz="4" w:space="0" w:color="auto"/>
              <w:left w:val="single" w:sz="4" w:space="0" w:color="auto"/>
              <w:bottom w:val="single" w:sz="4" w:space="0" w:color="auto"/>
              <w:right w:val="single" w:sz="4" w:space="0" w:color="auto"/>
            </w:tcBorders>
            <w:vAlign w:val="center"/>
          </w:tcPr>
          <w:p w:rsidR="003C2FBF" w:rsidRPr="008B4B80" w:rsidRDefault="003C2FBF" w:rsidP="00AD7894">
            <w:pPr>
              <w:rPr>
                <w:rFonts w:asciiTheme="majorHAnsi" w:hAnsiTheme="majorHAnsi"/>
                <w:color w:val="000000"/>
                <w:sz w:val="20"/>
                <w:szCs w:val="20"/>
              </w:rPr>
            </w:pPr>
            <w:r>
              <w:rPr>
                <w:rFonts w:asciiTheme="majorHAnsi" w:hAnsiTheme="majorHAnsi"/>
                <w:color w:val="000000"/>
                <w:sz w:val="20"/>
                <w:szCs w:val="20"/>
              </w:rPr>
              <w:t>ul. Paderewskiego 55, 25-950 Kielce</w:t>
            </w:r>
          </w:p>
        </w:tc>
      </w:tr>
      <w:tr w:rsidR="003C2FBF" w:rsidRPr="008B4B80" w:rsidTr="003C2FBF">
        <w:trPr>
          <w:trHeight w:val="284"/>
          <w:jc w:val="center"/>
        </w:trPr>
        <w:tc>
          <w:tcPr>
            <w:tcW w:w="220" w:type="pct"/>
            <w:tcBorders>
              <w:top w:val="single" w:sz="4" w:space="0" w:color="auto"/>
              <w:left w:val="single" w:sz="4" w:space="0" w:color="auto"/>
              <w:bottom w:val="single" w:sz="4" w:space="0" w:color="auto"/>
              <w:right w:val="single" w:sz="4" w:space="0" w:color="auto"/>
            </w:tcBorders>
            <w:vAlign w:val="center"/>
          </w:tcPr>
          <w:p w:rsidR="003C2FBF" w:rsidRPr="008B4B80" w:rsidRDefault="003C2FBF" w:rsidP="00AD7894">
            <w:pPr>
              <w:rPr>
                <w:rFonts w:asciiTheme="majorHAnsi" w:hAnsiTheme="majorHAnsi"/>
                <w:sz w:val="20"/>
                <w:szCs w:val="20"/>
              </w:rPr>
            </w:pPr>
            <w:r>
              <w:rPr>
                <w:rFonts w:asciiTheme="majorHAnsi" w:hAnsiTheme="majorHAnsi"/>
                <w:sz w:val="20"/>
                <w:szCs w:val="20"/>
              </w:rPr>
              <w:t>3</w:t>
            </w:r>
          </w:p>
        </w:tc>
        <w:tc>
          <w:tcPr>
            <w:tcW w:w="1930" w:type="pct"/>
            <w:tcBorders>
              <w:top w:val="single" w:sz="4" w:space="0" w:color="auto"/>
              <w:left w:val="single" w:sz="4" w:space="0" w:color="auto"/>
              <w:bottom w:val="single" w:sz="4" w:space="0" w:color="auto"/>
              <w:right w:val="single" w:sz="4" w:space="0" w:color="auto"/>
            </w:tcBorders>
            <w:vAlign w:val="center"/>
          </w:tcPr>
          <w:p w:rsidR="003C2FBF" w:rsidRPr="008B4B80" w:rsidRDefault="003C2FBF" w:rsidP="00AD7894">
            <w:pPr>
              <w:rPr>
                <w:rFonts w:asciiTheme="majorHAnsi" w:hAnsiTheme="majorHAnsi"/>
                <w:sz w:val="20"/>
                <w:szCs w:val="20"/>
              </w:rPr>
            </w:pPr>
            <w:r>
              <w:rPr>
                <w:rFonts w:asciiTheme="majorHAnsi" w:hAnsiTheme="majorHAnsi"/>
                <w:sz w:val="20"/>
                <w:szCs w:val="20"/>
              </w:rPr>
              <w:t>Szkoły ZDZ w Busku Zdroju</w:t>
            </w:r>
          </w:p>
        </w:tc>
        <w:tc>
          <w:tcPr>
            <w:tcW w:w="2850" w:type="pct"/>
            <w:tcBorders>
              <w:top w:val="single" w:sz="4" w:space="0" w:color="auto"/>
              <w:left w:val="single" w:sz="4" w:space="0" w:color="auto"/>
              <w:bottom w:val="single" w:sz="4" w:space="0" w:color="auto"/>
              <w:right w:val="single" w:sz="4" w:space="0" w:color="auto"/>
            </w:tcBorders>
            <w:vAlign w:val="center"/>
          </w:tcPr>
          <w:p w:rsidR="003C2FBF" w:rsidRPr="008B4B80" w:rsidRDefault="003C2FBF" w:rsidP="00AD7894">
            <w:pPr>
              <w:rPr>
                <w:rFonts w:asciiTheme="majorHAnsi" w:hAnsiTheme="majorHAnsi"/>
                <w:color w:val="000000"/>
                <w:sz w:val="20"/>
                <w:szCs w:val="20"/>
              </w:rPr>
            </w:pPr>
            <w:r>
              <w:rPr>
                <w:rFonts w:asciiTheme="majorHAnsi" w:hAnsiTheme="majorHAnsi"/>
                <w:color w:val="000000"/>
                <w:sz w:val="20"/>
                <w:szCs w:val="20"/>
              </w:rPr>
              <w:t>ul. Wojska Polskiego 31, 28-100 Busko Zdrój</w:t>
            </w:r>
          </w:p>
        </w:tc>
      </w:tr>
      <w:tr w:rsidR="003C2FBF" w:rsidRPr="008B4B80" w:rsidTr="003C2FBF">
        <w:trPr>
          <w:trHeight w:val="284"/>
          <w:jc w:val="center"/>
        </w:trPr>
        <w:tc>
          <w:tcPr>
            <w:tcW w:w="220" w:type="pct"/>
            <w:tcBorders>
              <w:top w:val="single" w:sz="4" w:space="0" w:color="auto"/>
              <w:left w:val="single" w:sz="4" w:space="0" w:color="auto"/>
              <w:bottom w:val="single" w:sz="4" w:space="0" w:color="auto"/>
              <w:right w:val="single" w:sz="4" w:space="0" w:color="auto"/>
            </w:tcBorders>
            <w:vAlign w:val="center"/>
          </w:tcPr>
          <w:p w:rsidR="003C2FBF" w:rsidRPr="008B4B80" w:rsidRDefault="003C2FBF" w:rsidP="00AD7894">
            <w:pPr>
              <w:rPr>
                <w:rFonts w:asciiTheme="majorHAnsi" w:hAnsiTheme="majorHAnsi"/>
                <w:sz w:val="20"/>
                <w:szCs w:val="20"/>
              </w:rPr>
            </w:pPr>
            <w:r>
              <w:rPr>
                <w:rFonts w:asciiTheme="majorHAnsi" w:hAnsiTheme="majorHAnsi"/>
                <w:sz w:val="20"/>
                <w:szCs w:val="20"/>
              </w:rPr>
              <w:t>4</w:t>
            </w:r>
          </w:p>
        </w:tc>
        <w:tc>
          <w:tcPr>
            <w:tcW w:w="1930" w:type="pct"/>
            <w:tcBorders>
              <w:top w:val="single" w:sz="4" w:space="0" w:color="auto"/>
              <w:left w:val="single" w:sz="4" w:space="0" w:color="auto"/>
              <w:bottom w:val="single" w:sz="4" w:space="0" w:color="auto"/>
              <w:right w:val="single" w:sz="4" w:space="0" w:color="auto"/>
            </w:tcBorders>
            <w:vAlign w:val="center"/>
          </w:tcPr>
          <w:p w:rsidR="003C2FBF" w:rsidRPr="008B4B80" w:rsidRDefault="003C2FBF" w:rsidP="00AD7894">
            <w:pPr>
              <w:rPr>
                <w:rFonts w:asciiTheme="majorHAnsi" w:hAnsiTheme="majorHAnsi"/>
                <w:sz w:val="20"/>
                <w:szCs w:val="20"/>
              </w:rPr>
            </w:pPr>
            <w:r>
              <w:rPr>
                <w:rFonts w:asciiTheme="majorHAnsi" w:hAnsiTheme="majorHAnsi"/>
                <w:sz w:val="20"/>
                <w:szCs w:val="20"/>
              </w:rPr>
              <w:t>Szkoły ZDZ w Nowym Mieście nad Pilicą</w:t>
            </w:r>
          </w:p>
        </w:tc>
        <w:tc>
          <w:tcPr>
            <w:tcW w:w="2850" w:type="pct"/>
            <w:tcBorders>
              <w:top w:val="single" w:sz="4" w:space="0" w:color="auto"/>
              <w:left w:val="single" w:sz="4" w:space="0" w:color="auto"/>
              <w:bottom w:val="single" w:sz="4" w:space="0" w:color="auto"/>
              <w:right w:val="single" w:sz="4" w:space="0" w:color="auto"/>
            </w:tcBorders>
            <w:vAlign w:val="center"/>
          </w:tcPr>
          <w:p w:rsidR="003C2FBF" w:rsidRPr="008B4B80" w:rsidRDefault="003C2FBF" w:rsidP="00AD7894">
            <w:pPr>
              <w:rPr>
                <w:rFonts w:asciiTheme="majorHAnsi" w:hAnsiTheme="majorHAnsi"/>
                <w:color w:val="000000"/>
                <w:sz w:val="20"/>
                <w:szCs w:val="20"/>
              </w:rPr>
            </w:pPr>
            <w:r>
              <w:rPr>
                <w:rFonts w:asciiTheme="majorHAnsi" w:hAnsiTheme="majorHAnsi"/>
                <w:color w:val="000000"/>
                <w:sz w:val="20"/>
                <w:szCs w:val="20"/>
              </w:rPr>
              <w:t>ul. Tomaszowska 123/40a, 26-420 Nowe Miasto nad Pilicą</w:t>
            </w:r>
          </w:p>
        </w:tc>
      </w:tr>
      <w:tr w:rsidR="003C2FBF" w:rsidRPr="008B4B80" w:rsidTr="003C2FBF">
        <w:trPr>
          <w:trHeight w:val="284"/>
          <w:jc w:val="center"/>
        </w:trPr>
        <w:tc>
          <w:tcPr>
            <w:tcW w:w="220" w:type="pct"/>
            <w:tcBorders>
              <w:top w:val="single" w:sz="4" w:space="0" w:color="auto"/>
              <w:left w:val="single" w:sz="4" w:space="0" w:color="auto"/>
              <w:bottom w:val="single" w:sz="4" w:space="0" w:color="auto"/>
              <w:right w:val="single" w:sz="4" w:space="0" w:color="auto"/>
            </w:tcBorders>
            <w:vAlign w:val="center"/>
          </w:tcPr>
          <w:p w:rsidR="003C2FBF" w:rsidRPr="008B4B80" w:rsidRDefault="003C2FBF" w:rsidP="00AD7894">
            <w:pPr>
              <w:rPr>
                <w:rFonts w:asciiTheme="majorHAnsi" w:hAnsiTheme="majorHAnsi"/>
                <w:sz w:val="20"/>
                <w:szCs w:val="20"/>
              </w:rPr>
            </w:pPr>
            <w:r>
              <w:rPr>
                <w:rFonts w:asciiTheme="majorHAnsi" w:hAnsiTheme="majorHAnsi"/>
                <w:sz w:val="20"/>
                <w:szCs w:val="20"/>
              </w:rPr>
              <w:t>5</w:t>
            </w:r>
          </w:p>
        </w:tc>
        <w:tc>
          <w:tcPr>
            <w:tcW w:w="1930" w:type="pct"/>
            <w:tcBorders>
              <w:top w:val="single" w:sz="4" w:space="0" w:color="auto"/>
              <w:left w:val="single" w:sz="4" w:space="0" w:color="auto"/>
              <w:bottom w:val="single" w:sz="4" w:space="0" w:color="auto"/>
              <w:right w:val="single" w:sz="4" w:space="0" w:color="auto"/>
            </w:tcBorders>
            <w:vAlign w:val="center"/>
          </w:tcPr>
          <w:p w:rsidR="003C2FBF" w:rsidRPr="008B4B80" w:rsidRDefault="003C2FBF" w:rsidP="00AD7894">
            <w:pPr>
              <w:rPr>
                <w:rFonts w:asciiTheme="majorHAnsi" w:hAnsiTheme="majorHAnsi"/>
                <w:sz w:val="20"/>
                <w:szCs w:val="20"/>
              </w:rPr>
            </w:pPr>
            <w:r>
              <w:rPr>
                <w:rFonts w:asciiTheme="majorHAnsi" w:hAnsiTheme="majorHAnsi"/>
                <w:sz w:val="20"/>
                <w:szCs w:val="20"/>
              </w:rPr>
              <w:t>Szkoły ZDZ w Miechowie</w:t>
            </w:r>
          </w:p>
        </w:tc>
        <w:tc>
          <w:tcPr>
            <w:tcW w:w="2850" w:type="pct"/>
            <w:tcBorders>
              <w:top w:val="single" w:sz="4" w:space="0" w:color="auto"/>
              <w:left w:val="single" w:sz="4" w:space="0" w:color="auto"/>
              <w:bottom w:val="single" w:sz="4" w:space="0" w:color="auto"/>
              <w:right w:val="single" w:sz="4" w:space="0" w:color="auto"/>
            </w:tcBorders>
            <w:vAlign w:val="center"/>
          </w:tcPr>
          <w:p w:rsidR="003C2FBF" w:rsidRPr="008B4B80" w:rsidRDefault="003C2FBF" w:rsidP="00AD7894">
            <w:pPr>
              <w:rPr>
                <w:rFonts w:asciiTheme="majorHAnsi" w:hAnsiTheme="majorHAnsi"/>
                <w:color w:val="000000"/>
                <w:sz w:val="20"/>
                <w:szCs w:val="20"/>
              </w:rPr>
            </w:pPr>
            <w:r>
              <w:rPr>
                <w:rFonts w:asciiTheme="majorHAnsi" w:hAnsiTheme="majorHAnsi"/>
                <w:color w:val="000000"/>
                <w:sz w:val="20"/>
                <w:szCs w:val="20"/>
              </w:rPr>
              <w:t>ul. Księdza Skorupki 3, 32-200 Miechów</w:t>
            </w:r>
          </w:p>
        </w:tc>
      </w:tr>
      <w:tr w:rsidR="003C2FBF" w:rsidRPr="008B4B80" w:rsidTr="003C2FBF">
        <w:trPr>
          <w:trHeight w:val="284"/>
          <w:jc w:val="center"/>
        </w:trPr>
        <w:tc>
          <w:tcPr>
            <w:tcW w:w="220" w:type="pct"/>
            <w:tcBorders>
              <w:top w:val="single" w:sz="4" w:space="0" w:color="auto"/>
              <w:left w:val="single" w:sz="4" w:space="0" w:color="auto"/>
              <w:bottom w:val="single" w:sz="4" w:space="0" w:color="auto"/>
              <w:right w:val="single" w:sz="4" w:space="0" w:color="auto"/>
            </w:tcBorders>
            <w:vAlign w:val="center"/>
          </w:tcPr>
          <w:p w:rsidR="003C2FBF" w:rsidRPr="008B4B80" w:rsidRDefault="003C2FBF" w:rsidP="00AD7894">
            <w:pPr>
              <w:rPr>
                <w:rFonts w:asciiTheme="majorHAnsi" w:hAnsiTheme="majorHAnsi"/>
                <w:sz w:val="20"/>
                <w:szCs w:val="20"/>
              </w:rPr>
            </w:pPr>
            <w:r>
              <w:rPr>
                <w:rFonts w:asciiTheme="majorHAnsi" w:hAnsiTheme="majorHAnsi"/>
                <w:sz w:val="20"/>
                <w:szCs w:val="20"/>
              </w:rPr>
              <w:t>6</w:t>
            </w:r>
          </w:p>
        </w:tc>
        <w:tc>
          <w:tcPr>
            <w:tcW w:w="1930" w:type="pct"/>
            <w:tcBorders>
              <w:top w:val="single" w:sz="4" w:space="0" w:color="auto"/>
              <w:left w:val="single" w:sz="4" w:space="0" w:color="auto"/>
              <w:bottom w:val="single" w:sz="4" w:space="0" w:color="auto"/>
              <w:right w:val="single" w:sz="4" w:space="0" w:color="auto"/>
            </w:tcBorders>
            <w:vAlign w:val="center"/>
          </w:tcPr>
          <w:p w:rsidR="003C2FBF" w:rsidRPr="008B4B80" w:rsidRDefault="003C2FBF" w:rsidP="00AD7894">
            <w:pPr>
              <w:rPr>
                <w:rFonts w:asciiTheme="majorHAnsi" w:hAnsiTheme="majorHAnsi"/>
                <w:sz w:val="20"/>
                <w:szCs w:val="20"/>
              </w:rPr>
            </w:pPr>
            <w:r>
              <w:rPr>
                <w:rFonts w:asciiTheme="majorHAnsi" w:hAnsiTheme="majorHAnsi"/>
                <w:sz w:val="20"/>
                <w:szCs w:val="20"/>
              </w:rPr>
              <w:t>Biuro Zakładu</w:t>
            </w:r>
          </w:p>
        </w:tc>
        <w:tc>
          <w:tcPr>
            <w:tcW w:w="2850" w:type="pct"/>
            <w:tcBorders>
              <w:top w:val="single" w:sz="4" w:space="0" w:color="auto"/>
              <w:left w:val="single" w:sz="4" w:space="0" w:color="auto"/>
              <w:bottom w:val="single" w:sz="4" w:space="0" w:color="auto"/>
              <w:right w:val="single" w:sz="4" w:space="0" w:color="auto"/>
            </w:tcBorders>
            <w:vAlign w:val="center"/>
          </w:tcPr>
          <w:p w:rsidR="003C2FBF" w:rsidRPr="008B4B80" w:rsidRDefault="003C2FBF" w:rsidP="00AD7894">
            <w:pPr>
              <w:rPr>
                <w:rFonts w:asciiTheme="majorHAnsi" w:hAnsiTheme="majorHAnsi"/>
                <w:color w:val="000000"/>
                <w:sz w:val="20"/>
                <w:szCs w:val="20"/>
              </w:rPr>
            </w:pPr>
            <w:r>
              <w:rPr>
                <w:rFonts w:asciiTheme="majorHAnsi" w:hAnsiTheme="majorHAnsi"/>
                <w:color w:val="000000"/>
                <w:sz w:val="20"/>
                <w:szCs w:val="20"/>
              </w:rPr>
              <w:t>ul. Śląska 9, 25-328 Kielce</w:t>
            </w:r>
          </w:p>
        </w:tc>
      </w:tr>
    </w:tbl>
    <w:p w:rsidR="003C2FBF" w:rsidRPr="0082484D" w:rsidRDefault="003C2FBF" w:rsidP="0082484D">
      <w:pPr>
        <w:jc w:val="both"/>
        <w:rPr>
          <w:rFonts w:asciiTheme="majorHAnsi" w:eastAsiaTheme="majorEastAsia" w:hAnsiTheme="majorHAnsi" w:cstheme="majorBidi"/>
          <w:sz w:val="20"/>
          <w:szCs w:val="20"/>
          <w:highlight w:val="yellow"/>
        </w:rPr>
      </w:pPr>
    </w:p>
    <w:p w:rsidR="008A52BE" w:rsidRPr="008B4B80" w:rsidRDefault="008A52BE" w:rsidP="00651E07">
      <w:pPr>
        <w:pStyle w:val="Akapitzlist"/>
        <w:numPr>
          <w:ilvl w:val="0"/>
          <w:numId w:val="42"/>
        </w:numPr>
        <w:ind w:left="426"/>
        <w:contextualSpacing w:val="0"/>
        <w:jc w:val="both"/>
        <w:rPr>
          <w:rFonts w:asciiTheme="majorHAnsi" w:eastAsiaTheme="majorEastAsia" w:hAnsiTheme="majorHAnsi" w:cstheme="majorBidi"/>
          <w:sz w:val="20"/>
          <w:szCs w:val="20"/>
        </w:rPr>
      </w:pPr>
      <w:r w:rsidRPr="008B4B80">
        <w:rPr>
          <w:rFonts w:asciiTheme="majorHAnsi" w:hAnsiTheme="majorHAnsi"/>
          <w:sz w:val="20"/>
          <w:szCs w:val="20"/>
        </w:rPr>
        <w:t>Wykonawca zobowiązuje się dostarczyć i skonfigurować przedmiot dzierżawy w ciągu 14 dni</w:t>
      </w:r>
      <w:r w:rsidR="008F248B" w:rsidRPr="008B4B80">
        <w:rPr>
          <w:rFonts w:asciiTheme="majorHAnsi" w:hAnsiTheme="majorHAnsi"/>
          <w:sz w:val="20"/>
          <w:szCs w:val="20"/>
        </w:rPr>
        <w:t xml:space="preserve"> kalendarzowych</w:t>
      </w:r>
      <w:r w:rsidRPr="008B4B80">
        <w:rPr>
          <w:rFonts w:asciiTheme="majorHAnsi" w:hAnsiTheme="majorHAnsi"/>
          <w:sz w:val="20"/>
          <w:szCs w:val="20"/>
        </w:rPr>
        <w:t xml:space="preserve"> od podpisania umowy.</w:t>
      </w:r>
    </w:p>
    <w:p w:rsidR="008A52BE" w:rsidRPr="008B4B80" w:rsidRDefault="0041717B" w:rsidP="00651E07">
      <w:pPr>
        <w:pStyle w:val="Akapitzlist"/>
        <w:numPr>
          <w:ilvl w:val="0"/>
          <w:numId w:val="42"/>
        </w:numPr>
        <w:ind w:left="426"/>
        <w:contextualSpacing w:val="0"/>
        <w:jc w:val="both"/>
        <w:rPr>
          <w:rFonts w:asciiTheme="majorHAnsi" w:eastAsiaTheme="majorEastAsia" w:hAnsiTheme="majorHAnsi" w:cstheme="majorBidi"/>
          <w:sz w:val="20"/>
          <w:szCs w:val="20"/>
        </w:rPr>
      </w:pPr>
      <w:r w:rsidRPr="008B4B80">
        <w:rPr>
          <w:rFonts w:asciiTheme="majorHAnsi" w:hAnsiTheme="majorHAnsi"/>
          <w:sz w:val="20"/>
          <w:szCs w:val="20"/>
        </w:rPr>
        <w:t xml:space="preserve">Za </w:t>
      </w:r>
      <w:r w:rsidRPr="008B4B80">
        <w:rPr>
          <w:rFonts w:asciiTheme="majorHAnsi" w:hAnsiTheme="majorHAnsi" w:cs="Tahoma"/>
          <w:sz w:val="20"/>
          <w:szCs w:val="20"/>
        </w:rPr>
        <w:t xml:space="preserve">dzień wydania </w:t>
      </w:r>
      <w:r w:rsidR="00B42B8D" w:rsidRPr="008B4B80">
        <w:rPr>
          <w:rFonts w:asciiTheme="majorHAnsi" w:hAnsiTheme="majorHAnsi" w:cs="Tahoma"/>
          <w:sz w:val="20"/>
          <w:szCs w:val="20"/>
        </w:rPr>
        <w:t>Zamawiającemu</w:t>
      </w:r>
      <w:r w:rsidRPr="008B4B80">
        <w:rPr>
          <w:rFonts w:asciiTheme="majorHAnsi" w:hAnsiTheme="majorHAnsi" w:cs="Tahoma"/>
          <w:sz w:val="20"/>
          <w:szCs w:val="20"/>
        </w:rPr>
        <w:t xml:space="preserve"> </w:t>
      </w:r>
      <w:r w:rsidR="008A52BE" w:rsidRPr="008B4B80">
        <w:rPr>
          <w:rFonts w:asciiTheme="majorHAnsi" w:hAnsiTheme="majorHAnsi" w:cs="Tahoma"/>
          <w:sz w:val="20"/>
          <w:szCs w:val="20"/>
        </w:rPr>
        <w:t>urządzenia</w:t>
      </w:r>
      <w:r w:rsidRPr="008B4B80">
        <w:rPr>
          <w:rFonts w:asciiTheme="majorHAnsi" w:hAnsiTheme="majorHAnsi" w:cs="Tahoma"/>
          <w:sz w:val="20"/>
          <w:szCs w:val="20"/>
        </w:rPr>
        <w:t xml:space="preserve"> </w:t>
      </w:r>
      <w:r w:rsidR="00093954" w:rsidRPr="008B4B80">
        <w:rPr>
          <w:rFonts w:asciiTheme="majorHAnsi" w:hAnsiTheme="majorHAnsi" w:cs="Tahoma"/>
          <w:sz w:val="20"/>
          <w:szCs w:val="20"/>
        </w:rPr>
        <w:t>o których mowa</w:t>
      </w:r>
      <w:r w:rsidRPr="008B4B80">
        <w:rPr>
          <w:rFonts w:asciiTheme="majorHAnsi" w:hAnsiTheme="majorHAnsi" w:cs="Tahoma"/>
          <w:sz w:val="20"/>
          <w:szCs w:val="20"/>
        </w:rPr>
        <w:t xml:space="preserve"> w § 1 uważa się dzień, w którym zostały one odebrane przez </w:t>
      </w:r>
      <w:r w:rsidR="00B42B8D" w:rsidRPr="008B4B80">
        <w:rPr>
          <w:rFonts w:asciiTheme="majorHAnsi" w:hAnsiTheme="majorHAnsi" w:cs="Tahoma"/>
          <w:sz w:val="20"/>
          <w:szCs w:val="20"/>
        </w:rPr>
        <w:t>Zamawiającego</w:t>
      </w:r>
      <w:r w:rsidRPr="008B4B80">
        <w:rPr>
          <w:rFonts w:asciiTheme="majorHAnsi" w:hAnsiTheme="majorHAnsi" w:cs="Tahoma"/>
          <w:sz w:val="20"/>
          <w:szCs w:val="20"/>
        </w:rPr>
        <w:t xml:space="preserve"> </w:t>
      </w:r>
      <w:r w:rsidR="00132A4E" w:rsidRPr="008B4B80">
        <w:rPr>
          <w:rFonts w:asciiTheme="majorHAnsi" w:hAnsiTheme="majorHAnsi" w:cs="Tahoma"/>
          <w:sz w:val="20"/>
          <w:szCs w:val="20"/>
        </w:rPr>
        <w:t>uruchomione, s</w:t>
      </w:r>
      <w:r w:rsidR="008A52BE" w:rsidRPr="008B4B80">
        <w:rPr>
          <w:rFonts w:asciiTheme="majorHAnsi" w:hAnsiTheme="majorHAnsi" w:cs="Tahoma"/>
          <w:sz w:val="20"/>
          <w:szCs w:val="20"/>
        </w:rPr>
        <w:t>konfigur</w:t>
      </w:r>
      <w:r w:rsidR="00132A4E" w:rsidRPr="008B4B80">
        <w:rPr>
          <w:rFonts w:asciiTheme="majorHAnsi" w:hAnsiTheme="majorHAnsi" w:cs="Tahoma"/>
          <w:sz w:val="20"/>
          <w:szCs w:val="20"/>
        </w:rPr>
        <w:t>owane</w:t>
      </w:r>
      <w:r w:rsidR="008A52BE" w:rsidRPr="008B4B80">
        <w:rPr>
          <w:rFonts w:asciiTheme="majorHAnsi" w:hAnsiTheme="majorHAnsi" w:cs="Tahoma"/>
          <w:sz w:val="20"/>
          <w:szCs w:val="20"/>
        </w:rPr>
        <w:t xml:space="preserve"> </w:t>
      </w:r>
      <w:r w:rsidR="001C1F0B" w:rsidRPr="008B4B80">
        <w:rPr>
          <w:rFonts w:asciiTheme="majorHAnsi" w:hAnsiTheme="majorHAnsi" w:cs="Tahoma"/>
          <w:sz w:val="20"/>
          <w:szCs w:val="20"/>
        </w:rPr>
        <w:t xml:space="preserve">oraz </w:t>
      </w:r>
      <w:r w:rsidR="008A52BE" w:rsidRPr="008B4B80">
        <w:rPr>
          <w:rFonts w:asciiTheme="majorHAnsi" w:hAnsiTheme="majorHAnsi" w:cs="Tahoma"/>
          <w:sz w:val="20"/>
          <w:szCs w:val="20"/>
        </w:rPr>
        <w:t xml:space="preserve">gotowe do pracy </w:t>
      </w:r>
      <w:r w:rsidRPr="008B4B80">
        <w:rPr>
          <w:rFonts w:asciiTheme="majorHAnsi" w:hAnsiTheme="majorHAnsi" w:cs="Tahoma"/>
          <w:sz w:val="20"/>
          <w:szCs w:val="20"/>
        </w:rPr>
        <w:t>w miejscu dostawy</w:t>
      </w:r>
      <w:r w:rsidRPr="008B4B80">
        <w:rPr>
          <w:rFonts w:asciiTheme="majorHAnsi" w:hAnsiTheme="majorHAnsi" w:cs="Tahoma"/>
          <w:color w:val="000000"/>
          <w:sz w:val="20"/>
          <w:szCs w:val="20"/>
        </w:rPr>
        <w:t>.</w:t>
      </w:r>
    </w:p>
    <w:p w:rsidR="0041717B" w:rsidRPr="008B4B80" w:rsidRDefault="0085793B" w:rsidP="0085793B">
      <w:pPr>
        <w:ind w:left="426" w:hanging="426"/>
        <w:jc w:val="both"/>
        <w:rPr>
          <w:rFonts w:asciiTheme="majorHAnsi" w:hAnsiTheme="majorHAnsi"/>
          <w:b/>
          <w:sz w:val="20"/>
          <w:szCs w:val="20"/>
        </w:rPr>
      </w:pPr>
      <w:r>
        <w:rPr>
          <w:rFonts w:asciiTheme="majorHAnsi" w:hAnsiTheme="majorHAnsi" w:cs="Tahoma"/>
          <w:sz w:val="20"/>
          <w:szCs w:val="20"/>
        </w:rPr>
        <w:t xml:space="preserve">  </w:t>
      </w:r>
      <w:r w:rsidR="00C775DC">
        <w:rPr>
          <w:rFonts w:asciiTheme="majorHAnsi" w:hAnsiTheme="majorHAnsi" w:cs="Tahoma"/>
          <w:sz w:val="20"/>
          <w:szCs w:val="20"/>
        </w:rPr>
        <w:t>5.</w:t>
      </w:r>
      <w:r w:rsidR="00C775DC">
        <w:rPr>
          <w:rFonts w:asciiTheme="majorHAnsi" w:hAnsiTheme="majorHAnsi" w:cs="Tahoma"/>
          <w:sz w:val="20"/>
          <w:szCs w:val="20"/>
        </w:rPr>
        <w:tab/>
      </w:r>
      <w:r w:rsidR="00B42B8D" w:rsidRPr="008B4B80">
        <w:rPr>
          <w:rFonts w:asciiTheme="majorHAnsi" w:hAnsiTheme="majorHAnsi" w:cs="Tahoma"/>
          <w:sz w:val="20"/>
          <w:szCs w:val="20"/>
        </w:rPr>
        <w:t>Wykonawca</w:t>
      </w:r>
      <w:r w:rsidR="0041717B" w:rsidRPr="008B4B80">
        <w:rPr>
          <w:rFonts w:asciiTheme="majorHAnsi" w:hAnsiTheme="majorHAnsi" w:cs="Tahoma"/>
          <w:sz w:val="20"/>
          <w:szCs w:val="20"/>
        </w:rPr>
        <w:t xml:space="preserve"> zapewni takie opakowanie materiałów, jakie są wymagane, by nie dopuścić do ich uszkodzenia lub pogorszenia ich jakości w trakcie transportu i składowania. </w:t>
      </w:r>
      <w:r w:rsidR="008A52BE" w:rsidRPr="008B4B80">
        <w:rPr>
          <w:rFonts w:asciiTheme="majorHAnsi" w:hAnsiTheme="majorHAnsi" w:cs="Arial"/>
          <w:sz w:val="20"/>
          <w:szCs w:val="20"/>
        </w:rPr>
        <w:t>Urządzenia są własnością Wykonawcy</w:t>
      </w:r>
      <w:r w:rsidR="00D72E0D" w:rsidRPr="008B4B80">
        <w:rPr>
          <w:rFonts w:asciiTheme="majorHAnsi" w:hAnsiTheme="majorHAnsi" w:cs="Arial"/>
          <w:sz w:val="20"/>
          <w:szCs w:val="20"/>
        </w:rPr>
        <w:t>.</w:t>
      </w:r>
    </w:p>
    <w:p w:rsidR="0041717B" w:rsidRPr="008B4B80" w:rsidRDefault="0085793B" w:rsidP="0085793B">
      <w:pPr>
        <w:ind w:left="426" w:hanging="426"/>
        <w:jc w:val="both"/>
        <w:rPr>
          <w:rFonts w:asciiTheme="majorHAnsi" w:hAnsiTheme="majorHAnsi"/>
          <w:b/>
          <w:sz w:val="20"/>
          <w:szCs w:val="20"/>
        </w:rPr>
      </w:pPr>
      <w:r>
        <w:rPr>
          <w:rFonts w:asciiTheme="majorHAnsi" w:hAnsiTheme="majorHAnsi" w:cs="Tahoma"/>
          <w:sz w:val="20"/>
          <w:szCs w:val="20"/>
        </w:rPr>
        <w:t xml:space="preserve">  6.   </w:t>
      </w:r>
      <w:r w:rsidR="00B42B8D" w:rsidRPr="008B4B80">
        <w:rPr>
          <w:rFonts w:asciiTheme="majorHAnsi" w:hAnsiTheme="majorHAnsi" w:cs="Tahoma"/>
          <w:sz w:val="20"/>
          <w:szCs w:val="20"/>
        </w:rPr>
        <w:t>Wykonawca</w:t>
      </w:r>
      <w:r w:rsidR="0041717B" w:rsidRPr="008B4B80">
        <w:rPr>
          <w:rFonts w:asciiTheme="majorHAnsi" w:hAnsiTheme="majorHAnsi" w:cs="Tahoma"/>
          <w:sz w:val="20"/>
          <w:szCs w:val="20"/>
        </w:rPr>
        <w:t xml:space="preserve"> umożliwi </w:t>
      </w:r>
      <w:r w:rsidR="00B42B8D" w:rsidRPr="008B4B80">
        <w:rPr>
          <w:rFonts w:asciiTheme="majorHAnsi" w:hAnsiTheme="majorHAnsi" w:cs="Tahoma"/>
          <w:sz w:val="20"/>
          <w:szCs w:val="20"/>
        </w:rPr>
        <w:t>Zamawiającemu</w:t>
      </w:r>
      <w:r w:rsidR="0041717B" w:rsidRPr="008B4B80">
        <w:rPr>
          <w:rFonts w:asciiTheme="majorHAnsi" w:hAnsiTheme="majorHAnsi" w:cs="Tahoma"/>
          <w:sz w:val="20"/>
          <w:szCs w:val="20"/>
        </w:rPr>
        <w:t xml:space="preserve"> sprawdzenie </w:t>
      </w:r>
      <w:r w:rsidR="00D72E0D" w:rsidRPr="008B4B80">
        <w:rPr>
          <w:rFonts w:asciiTheme="majorHAnsi" w:hAnsiTheme="majorHAnsi" w:cs="Tahoma"/>
          <w:sz w:val="20"/>
          <w:szCs w:val="20"/>
        </w:rPr>
        <w:t>urządzenia</w:t>
      </w:r>
      <w:r w:rsidR="0041717B" w:rsidRPr="008B4B80">
        <w:rPr>
          <w:rFonts w:asciiTheme="majorHAnsi" w:hAnsiTheme="majorHAnsi" w:cs="Tahoma"/>
          <w:sz w:val="20"/>
          <w:szCs w:val="20"/>
        </w:rPr>
        <w:t xml:space="preserve"> w celu przeprowadzenia procedury odbioru </w:t>
      </w:r>
      <w:r>
        <w:rPr>
          <w:rFonts w:asciiTheme="majorHAnsi" w:hAnsiTheme="majorHAnsi" w:cs="Tahoma"/>
          <w:sz w:val="20"/>
          <w:szCs w:val="20"/>
        </w:rPr>
        <w:t xml:space="preserve"> </w:t>
      </w:r>
      <w:r w:rsidR="0041717B" w:rsidRPr="008B4B80">
        <w:rPr>
          <w:rFonts w:asciiTheme="majorHAnsi" w:hAnsiTheme="majorHAnsi" w:cs="Tahoma"/>
          <w:sz w:val="20"/>
          <w:szCs w:val="20"/>
        </w:rPr>
        <w:t xml:space="preserve">w miejscu dostawy. Sprawdzenie </w:t>
      </w:r>
      <w:r w:rsidR="001C1F0B" w:rsidRPr="008B4B80">
        <w:rPr>
          <w:rFonts w:asciiTheme="majorHAnsi" w:hAnsiTheme="majorHAnsi" w:cs="Tahoma"/>
          <w:sz w:val="20"/>
          <w:szCs w:val="20"/>
        </w:rPr>
        <w:t>urządzenia</w:t>
      </w:r>
      <w:r w:rsidR="0041717B" w:rsidRPr="008B4B80">
        <w:rPr>
          <w:rFonts w:asciiTheme="majorHAnsi" w:hAnsiTheme="majorHAnsi" w:cs="Tahoma"/>
          <w:sz w:val="20"/>
          <w:szCs w:val="20"/>
        </w:rPr>
        <w:t xml:space="preserve"> będzie polegało na upewnieniu się, że są one wolne od wad </w:t>
      </w:r>
      <w:r w:rsidR="0041717B" w:rsidRPr="008B4B80">
        <w:rPr>
          <w:rFonts w:asciiTheme="majorHAnsi" w:hAnsiTheme="majorHAnsi" w:cs="Tahoma"/>
          <w:sz w:val="20"/>
          <w:szCs w:val="20"/>
        </w:rPr>
        <w:lastRenderedPageBreak/>
        <w:t>fizycznych, a w szczególności, że odpowiadają one opisowi przedmiotu zamówienia zawartemu w Zaproszeniu.</w:t>
      </w:r>
    </w:p>
    <w:p w:rsidR="0041717B" w:rsidRPr="008B4B80" w:rsidRDefault="0085793B" w:rsidP="0085793B">
      <w:pPr>
        <w:ind w:left="426" w:hanging="426"/>
        <w:jc w:val="both"/>
        <w:rPr>
          <w:rFonts w:asciiTheme="majorHAnsi" w:hAnsiTheme="majorHAnsi"/>
          <w:b/>
          <w:sz w:val="20"/>
          <w:szCs w:val="20"/>
        </w:rPr>
      </w:pPr>
      <w:r>
        <w:rPr>
          <w:rFonts w:asciiTheme="majorHAnsi" w:eastAsia="Times New Roman" w:hAnsiTheme="majorHAnsi" w:cs="Tahoma"/>
          <w:sz w:val="20"/>
          <w:szCs w:val="20"/>
          <w:lang w:eastAsia="pl-PL"/>
        </w:rPr>
        <w:t xml:space="preserve">  7.  </w:t>
      </w:r>
      <w:r w:rsidR="0041717B" w:rsidRPr="008B4B80">
        <w:rPr>
          <w:rFonts w:asciiTheme="majorHAnsi" w:eastAsia="Times New Roman" w:hAnsiTheme="majorHAnsi" w:cs="Tahoma"/>
          <w:sz w:val="20"/>
          <w:szCs w:val="20"/>
          <w:lang w:eastAsia="pl-PL"/>
        </w:rPr>
        <w:t xml:space="preserve">Odbiór nastąpi w dniu dostawy, na podstawie dokumentu sporządzonego przez </w:t>
      </w:r>
      <w:r w:rsidR="00093954" w:rsidRPr="008B4B80">
        <w:rPr>
          <w:rFonts w:asciiTheme="majorHAnsi" w:eastAsia="Times New Roman" w:hAnsiTheme="majorHAnsi" w:cs="Tahoma"/>
          <w:sz w:val="20"/>
          <w:szCs w:val="20"/>
          <w:lang w:eastAsia="pl-PL"/>
        </w:rPr>
        <w:t>Wykonawcę</w:t>
      </w:r>
      <w:r w:rsidR="008A52BE" w:rsidRPr="008B4B80">
        <w:rPr>
          <w:rFonts w:asciiTheme="majorHAnsi" w:eastAsia="Times New Roman" w:hAnsiTheme="majorHAnsi" w:cs="Tahoma"/>
          <w:sz w:val="20"/>
          <w:szCs w:val="20"/>
          <w:lang w:eastAsia="pl-PL"/>
        </w:rPr>
        <w:t xml:space="preserve"> określającego nazwę oraz specyfikację urządzenia. </w:t>
      </w:r>
      <w:r w:rsidR="0041717B" w:rsidRPr="008B4B80">
        <w:rPr>
          <w:rFonts w:asciiTheme="majorHAnsi" w:eastAsia="Times New Roman" w:hAnsiTheme="majorHAnsi" w:cs="Tahoma"/>
          <w:sz w:val="20"/>
          <w:szCs w:val="20"/>
          <w:lang w:eastAsia="pl-PL"/>
        </w:rPr>
        <w:t xml:space="preserve">Dokument, wymaga akceptacji </w:t>
      </w:r>
      <w:r w:rsidR="00B42B8D" w:rsidRPr="008B4B80">
        <w:rPr>
          <w:rFonts w:asciiTheme="majorHAnsi" w:eastAsia="Times New Roman" w:hAnsiTheme="majorHAnsi" w:cs="Tahoma"/>
          <w:sz w:val="20"/>
          <w:szCs w:val="20"/>
          <w:lang w:eastAsia="pl-PL"/>
        </w:rPr>
        <w:t>Zamawiającego</w:t>
      </w:r>
      <w:r w:rsidR="0041717B" w:rsidRPr="008B4B80">
        <w:rPr>
          <w:rFonts w:asciiTheme="majorHAnsi" w:eastAsia="Times New Roman" w:hAnsiTheme="majorHAnsi" w:cs="Tahoma"/>
          <w:sz w:val="20"/>
          <w:szCs w:val="20"/>
          <w:lang w:eastAsia="pl-PL"/>
        </w:rPr>
        <w:t>.</w:t>
      </w:r>
    </w:p>
    <w:p w:rsidR="008A52BE" w:rsidRPr="008B4B80" w:rsidRDefault="008A52BE" w:rsidP="00DA21E3">
      <w:pPr>
        <w:jc w:val="both"/>
        <w:rPr>
          <w:rFonts w:asciiTheme="majorHAnsi" w:hAnsiTheme="majorHAnsi"/>
          <w:b/>
          <w:sz w:val="20"/>
          <w:szCs w:val="20"/>
        </w:rPr>
      </w:pPr>
    </w:p>
    <w:p w:rsidR="00E70563" w:rsidRPr="008B4B80" w:rsidRDefault="008A52BE" w:rsidP="00DA21E3">
      <w:pPr>
        <w:keepLines/>
        <w:tabs>
          <w:tab w:val="left" w:pos="6840"/>
        </w:tabs>
        <w:autoSpaceDE w:val="0"/>
        <w:jc w:val="center"/>
        <w:rPr>
          <w:rFonts w:asciiTheme="majorHAnsi" w:hAnsiTheme="majorHAnsi" w:cs="Tahoma"/>
          <w:b/>
          <w:sz w:val="20"/>
          <w:szCs w:val="20"/>
        </w:rPr>
      </w:pPr>
      <w:r w:rsidRPr="008B4B80">
        <w:rPr>
          <w:rFonts w:asciiTheme="majorHAnsi" w:hAnsiTheme="majorHAnsi" w:cs="Tahoma"/>
          <w:b/>
          <w:sz w:val="20"/>
          <w:szCs w:val="20"/>
        </w:rPr>
        <w:t>§ 2</w:t>
      </w:r>
    </w:p>
    <w:p w:rsidR="00D72E0D" w:rsidRPr="008B4B80" w:rsidRDefault="00D72E0D" w:rsidP="00651E07">
      <w:pPr>
        <w:numPr>
          <w:ilvl w:val="0"/>
          <w:numId w:val="40"/>
        </w:numPr>
        <w:jc w:val="both"/>
        <w:rPr>
          <w:rFonts w:asciiTheme="majorHAnsi" w:hAnsiTheme="majorHAnsi"/>
          <w:sz w:val="20"/>
          <w:szCs w:val="20"/>
        </w:rPr>
      </w:pPr>
      <w:r w:rsidRPr="008B4B80">
        <w:rPr>
          <w:rFonts w:asciiTheme="majorHAnsi" w:hAnsiTheme="majorHAnsi"/>
          <w:sz w:val="20"/>
          <w:szCs w:val="20"/>
        </w:rPr>
        <w:t>Wykonawca zobowiązuję się do</w:t>
      </w:r>
      <w:r w:rsidR="00A47852">
        <w:rPr>
          <w:rFonts w:asciiTheme="majorHAnsi" w:hAnsiTheme="majorHAnsi"/>
          <w:sz w:val="20"/>
          <w:szCs w:val="20"/>
        </w:rPr>
        <w:t>:</w:t>
      </w:r>
    </w:p>
    <w:p w:rsidR="00C900FC" w:rsidRPr="008B4B80" w:rsidRDefault="00C900FC" w:rsidP="00651E07">
      <w:pPr>
        <w:pStyle w:val="Akapitzlist"/>
        <w:numPr>
          <w:ilvl w:val="0"/>
          <w:numId w:val="43"/>
        </w:numPr>
        <w:jc w:val="both"/>
        <w:rPr>
          <w:rFonts w:asciiTheme="majorHAnsi" w:hAnsiTheme="majorHAnsi"/>
          <w:sz w:val="20"/>
          <w:szCs w:val="20"/>
        </w:rPr>
      </w:pPr>
      <w:r w:rsidRPr="008B4B80">
        <w:rPr>
          <w:rFonts w:asciiTheme="majorHAnsi" w:hAnsiTheme="majorHAnsi"/>
          <w:sz w:val="20"/>
          <w:szCs w:val="20"/>
        </w:rPr>
        <w:t>Dostarczenia urządzenia fabrycznie nowego, pochodzącego z bieżącej produkcji, wolnego od wszelkich wad i uszkodzeń, bez</w:t>
      </w:r>
      <w:r w:rsidR="00FC4E00">
        <w:rPr>
          <w:rFonts w:asciiTheme="majorHAnsi" w:hAnsiTheme="majorHAnsi"/>
          <w:sz w:val="20"/>
          <w:szCs w:val="20"/>
        </w:rPr>
        <w:t xml:space="preserve"> </w:t>
      </w:r>
      <w:r w:rsidRPr="008B4B80">
        <w:rPr>
          <w:rFonts w:asciiTheme="majorHAnsi" w:hAnsiTheme="majorHAnsi"/>
          <w:sz w:val="20"/>
          <w:szCs w:val="20"/>
        </w:rPr>
        <w:t xml:space="preserve">wcześniejszej eksploatacji i </w:t>
      </w:r>
      <w:r w:rsidR="00430CEA" w:rsidRPr="008B4B80">
        <w:rPr>
          <w:rFonts w:asciiTheme="majorHAnsi" w:hAnsiTheme="majorHAnsi"/>
          <w:sz w:val="20"/>
          <w:szCs w:val="20"/>
        </w:rPr>
        <w:t>bez</w:t>
      </w:r>
      <w:r w:rsidRPr="008B4B80">
        <w:rPr>
          <w:rFonts w:asciiTheme="majorHAnsi" w:hAnsiTheme="majorHAnsi"/>
          <w:sz w:val="20"/>
          <w:szCs w:val="20"/>
        </w:rPr>
        <w:t xml:space="preserve"> praw osób trzecich.</w:t>
      </w:r>
    </w:p>
    <w:p w:rsidR="00C900FC" w:rsidRPr="008B4B80" w:rsidRDefault="00C900FC" w:rsidP="00651E07">
      <w:pPr>
        <w:pStyle w:val="Akapitzlist"/>
        <w:numPr>
          <w:ilvl w:val="0"/>
          <w:numId w:val="43"/>
        </w:numPr>
        <w:jc w:val="both"/>
        <w:rPr>
          <w:rFonts w:asciiTheme="majorHAnsi" w:hAnsiTheme="majorHAnsi"/>
          <w:sz w:val="20"/>
          <w:szCs w:val="20"/>
        </w:rPr>
      </w:pPr>
      <w:r w:rsidRPr="008B4B80">
        <w:rPr>
          <w:rFonts w:asciiTheme="majorHAnsi" w:hAnsiTheme="majorHAnsi"/>
          <w:sz w:val="20"/>
          <w:szCs w:val="20"/>
        </w:rPr>
        <w:t>Przygotowania urządzenia do pracy w miejscu i czasie wskazanym przez Zakład Doskonalenia Zawodowego w Kielcach obejmujące dostawę (wniesienie w miejsce wskazane przez Zamawiającego), instalację i konfiguracje urządzenia zgodnie ze wskazówkami Zamawiającego. Zaprogramowanie kart dla użytkowników.</w:t>
      </w:r>
    </w:p>
    <w:p w:rsidR="00D72E0D" w:rsidRPr="008B4B80" w:rsidRDefault="00D72E0D" w:rsidP="00651E07">
      <w:pPr>
        <w:pStyle w:val="Akapitzlist"/>
        <w:numPr>
          <w:ilvl w:val="0"/>
          <w:numId w:val="43"/>
        </w:numPr>
        <w:jc w:val="both"/>
        <w:rPr>
          <w:rFonts w:asciiTheme="majorHAnsi" w:hAnsiTheme="majorHAnsi"/>
          <w:sz w:val="20"/>
          <w:szCs w:val="20"/>
        </w:rPr>
      </w:pPr>
      <w:r w:rsidRPr="008B4B80">
        <w:rPr>
          <w:rFonts w:asciiTheme="majorHAnsi" w:hAnsiTheme="majorHAnsi"/>
          <w:sz w:val="20"/>
          <w:szCs w:val="20"/>
        </w:rPr>
        <w:t>Przeprowadzenia szkolenia z obsługi urządzenia dla użytkowników oraz administratora.</w:t>
      </w:r>
    </w:p>
    <w:p w:rsidR="00D72E0D" w:rsidRPr="008B4B80" w:rsidRDefault="00D72E0D" w:rsidP="00651E07">
      <w:pPr>
        <w:pStyle w:val="Akapitzlist"/>
        <w:numPr>
          <w:ilvl w:val="0"/>
          <w:numId w:val="43"/>
        </w:numPr>
        <w:jc w:val="both"/>
        <w:rPr>
          <w:rFonts w:asciiTheme="majorHAnsi" w:hAnsiTheme="majorHAnsi"/>
          <w:sz w:val="20"/>
          <w:szCs w:val="20"/>
        </w:rPr>
      </w:pPr>
      <w:r w:rsidRPr="008B4B80">
        <w:rPr>
          <w:rFonts w:asciiTheme="majorHAnsi" w:hAnsiTheme="majorHAnsi"/>
          <w:sz w:val="20"/>
          <w:szCs w:val="20"/>
        </w:rPr>
        <w:t>Zainstalowania urządzenia/modemu GSM do bieżącego monitorowania urządzenia przez służby techniczne Wykonawcy. Urządzenie nie może wykorzystywać linii telefonicznej, ani łącza internetowego Zamawiającego.</w:t>
      </w:r>
    </w:p>
    <w:p w:rsidR="00D72E0D" w:rsidRPr="008B4B80" w:rsidRDefault="00D72E0D" w:rsidP="00651E07">
      <w:pPr>
        <w:pStyle w:val="Akapitzlist"/>
        <w:numPr>
          <w:ilvl w:val="0"/>
          <w:numId w:val="43"/>
        </w:numPr>
        <w:jc w:val="both"/>
        <w:rPr>
          <w:rFonts w:asciiTheme="majorHAnsi" w:hAnsiTheme="majorHAnsi"/>
          <w:sz w:val="20"/>
          <w:szCs w:val="20"/>
        </w:rPr>
      </w:pPr>
      <w:r w:rsidRPr="008B4B80">
        <w:rPr>
          <w:rFonts w:asciiTheme="majorHAnsi" w:hAnsiTheme="majorHAnsi"/>
          <w:sz w:val="20"/>
          <w:szCs w:val="20"/>
        </w:rPr>
        <w:t>Utrzymania stałej, wysokiej jakości kopii/wydruków oraz niezawodnej pracy urządzenia.</w:t>
      </w:r>
    </w:p>
    <w:p w:rsidR="00D72E0D" w:rsidRPr="008B4B80" w:rsidRDefault="00D72E0D" w:rsidP="00651E07">
      <w:pPr>
        <w:pStyle w:val="Akapitzlist"/>
        <w:numPr>
          <w:ilvl w:val="0"/>
          <w:numId w:val="43"/>
        </w:numPr>
        <w:jc w:val="both"/>
        <w:rPr>
          <w:rFonts w:asciiTheme="majorHAnsi" w:hAnsiTheme="majorHAnsi"/>
          <w:sz w:val="20"/>
          <w:szCs w:val="20"/>
        </w:rPr>
      </w:pPr>
      <w:r w:rsidRPr="008B4B80">
        <w:rPr>
          <w:rFonts w:asciiTheme="majorHAnsi" w:hAnsiTheme="majorHAnsi"/>
          <w:sz w:val="20"/>
          <w:szCs w:val="20"/>
        </w:rPr>
        <w:t>Przeprowadzania niezbędnych okresowych konserwacji urządzenia.</w:t>
      </w:r>
    </w:p>
    <w:p w:rsidR="00D72E0D" w:rsidRPr="008B4B80" w:rsidRDefault="00D72E0D" w:rsidP="00651E07">
      <w:pPr>
        <w:pStyle w:val="Akapitzlist"/>
        <w:numPr>
          <w:ilvl w:val="0"/>
          <w:numId w:val="43"/>
        </w:numPr>
        <w:jc w:val="both"/>
        <w:rPr>
          <w:rFonts w:asciiTheme="majorHAnsi" w:hAnsiTheme="majorHAnsi"/>
          <w:sz w:val="20"/>
          <w:szCs w:val="20"/>
        </w:rPr>
      </w:pPr>
      <w:r w:rsidRPr="008B4B80">
        <w:rPr>
          <w:rFonts w:asciiTheme="majorHAnsi" w:hAnsiTheme="majorHAnsi"/>
          <w:sz w:val="20"/>
          <w:szCs w:val="20"/>
        </w:rPr>
        <w:t>Usuwania awarii mechanicznych i programowych, wymiana części serwisowych, programowanie ustawień urządzenia. Maksymalny czas naprawy urządzenia nie może być dłuższy niż 48 godzin od zaistnienia awarii, z wyłączeniem sobót, niedziel i świąt.</w:t>
      </w:r>
    </w:p>
    <w:p w:rsidR="00D72E0D" w:rsidRPr="008B4B80" w:rsidRDefault="00D72E0D" w:rsidP="00651E07">
      <w:pPr>
        <w:pStyle w:val="Akapitzlist"/>
        <w:numPr>
          <w:ilvl w:val="0"/>
          <w:numId w:val="43"/>
        </w:numPr>
        <w:jc w:val="both"/>
        <w:rPr>
          <w:rFonts w:asciiTheme="majorHAnsi" w:hAnsiTheme="majorHAnsi"/>
          <w:sz w:val="20"/>
          <w:szCs w:val="20"/>
        </w:rPr>
      </w:pPr>
      <w:r w:rsidRPr="008B4B80">
        <w:rPr>
          <w:rFonts w:asciiTheme="majorHAnsi" w:hAnsiTheme="majorHAnsi"/>
          <w:sz w:val="20"/>
          <w:szCs w:val="20"/>
        </w:rPr>
        <w:t>Zagwarantowania urządzenia zastępczego o porównywalnych parametrach, w przypadku awarii wymuszającej wyłączenia urządzenia z użytkowania na okres dłuższy niż 48 godzin z wyłączeniem sobót, niedziel i świąt.</w:t>
      </w:r>
    </w:p>
    <w:p w:rsidR="00D72E0D" w:rsidRPr="008B4B80" w:rsidRDefault="00D72E0D" w:rsidP="00651E07">
      <w:pPr>
        <w:pStyle w:val="Akapitzlist"/>
        <w:numPr>
          <w:ilvl w:val="0"/>
          <w:numId w:val="43"/>
        </w:numPr>
        <w:jc w:val="both"/>
        <w:rPr>
          <w:rFonts w:asciiTheme="majorHAnsi" w:hAnsiTheme="majorHAnsi"/>
          <w:sz w:val="20"/>
          <w:szCs w:val="20"/>
        </w:rPr>
      </w:pPr>
      <w:r w:rsidRPr="008B4B80">
        <w:rPr>
          <w:rFonts w:asciiTheme="majorHAnsi" w:hAnsiTheme="majorHAnsi"/>
          <w:sz w:val="20"/>
          <w:szCs w:val="20"/>
        </w:rPr>
        <w:t>Dostawy i montażu wszystkich materiałów eksploatacyjnych z wyłączeniem papieru. Zamawiający dopuszcza wymianę otrzymanych tonerów we własnym zakresie.</w:t>
      </w:r>
    </w:p>
    <w:p w:rsidR="00D72E0D" w:rsidRPr="008B4B80" w:rsidRDefault="00D72E0D" w:rsidP="00651E07">
      <w:pPr>
        <w:pStyle w:val="Akapitzlist"/>
        <w:numPr>
          <w:ilvl w:val="0"/>
          <w:numId w:val="43"/>
        </w:numPr>
        <w:jc w:val="both"/>
        <w:rPr>
          <w:rFonts w:asciiTheme="majorHAnsi" w:hAnsiTheme="majorHAnsi"/>
          <w:sz w:val="20"/>
          <w:szCs w:val="20"/>
        </w:rPr>
      </w:pPr>
      <w:r w:rsidRPr="008B4B80">
        <w:rPr>
          <w:rFonts w:asciiTheme="majorHAnsi" w:hAnsiTheme="majorHAnsi"/>
          <w:sz w:val="20"/>
          <w:szCs w:val="20"/>
        </w:rPr>
        <w:t xml:space="preserve">Udostępniania, aktualizacji oprogramowania układowego - </w:t>
      </w:r>
      <w:proofErr w:type="spellStart"/>
      <w:r w:rsidRPr="008B4B80">
        <w:rPr>
          <w:rFonts w:asciiTheme="majorHAnsi" w:hAnsiTheme="majorHAnsi"/>
          <w:sz w:val="20"/>
          <w:szCs w:val="20"/>
        </w:rPr>
        <w:t>firmware</w:t>
      </w:r>
      <w:proofErr w:type="spellEnd"/>
      <w:r w:rsidRPr="008B4B80">
        <w:rPr>
          <w:rFonts w:asciiTheme="majorHAnsi" w:hAnsiTheme="majorHAnsi"/>
          <w:sz w:val="20"/>
          <w:szCs w:val="20"/>
        </w:rPr>
        <w:t xml:space="preserve">, OCR i sterowników </w:t>
      </w:r>
      <w:r w:rsidRPr="008B4B80">
        <w:rPr>
          <w:rFonts w:asciiTheme="majorHAnsi" w:hAnsiTheme="majorHAnsi"/>
          <w:sz w:val="20"/>
          <w:szCs w:val="20"/>
        </w:rPr>
        <w:br/>
        <w:t>po ukazaniu się ich nowej wersji.</w:t>
      </w:r>
    </w:p>
    <w:p w:rsidR="00D72E0D" w:rsidRPr="008B4B80" w:rsidRDefault="00D72E0D" w:rsidP="00651E07">
      <w:pPr>
        <w:pStyle w:val="Akapitzlist"/>
        <w:numPr>
          <w:ilvl w:val="0"/>
          <w:numId w:val="43"/>
        </w:numPr>
        <w:jc w:val="both"/>
        <w:rPr>
          <w:rFonts w:asciiTheme="majorHAnsi" w:hAnsiTheme="majorHAnsi"/>
          <w:sz w:val="20"/>
          <w:szCs w:val="20"/>
        </w:rPr>
      </w:pPr>
      <w:r w:rsidRPr="008B4B80">
        <w:rPr>
          <w:rFonts w:asciiTheme="majorHAnsi" w:hAnsiTheme="majorHAnsi"/>
          <w:sz w:val="20"/>
          <w:szCs w:val="20"/>
        </w:rPr>
        <w:t xml:space="preserve">Dostawy materiałów eksploatacyjnych musza być realizowane w sposób zapewniający ciągłą pracę urządzenia. Wszystkie dostawy i naprawy muszą być realizowane w oparciu o  faktyczne zapotrzebowanie </w:t>
      </w:r>
      <w:r w:rsidRPr="008B4B80">
        <w:rPr>
          <w:rFonts w:asciiTheme="majorHAnsi" w:hAnsiTheme="majorHAnsi"/>
          <w:sz w:val="20"/>
          <w:szCs w:val="20"/>
        </w:rPr>
        <w:br/>
        <w:t>i monitoring urządzenia.</w:t>
      </w:r>
    </w:p>
    <w:p w:rsidR="00D72E0D" w:rsidRPr="008B4B80" w:rsidRDefault="00D72E0D" w:rsidP="00651E07">
      <w:pPr>
        <w:pStyle w:val="Akapitzlist"/>
        <w:numPr>
          <w:ilvl w:val="0"/>
          <w:numId w:val="43"/>
        </w:numPr>
        <w:jc w:val="both"/>
        <w:rPr>
          <w:rFonts w:asciiTheme="majorHAnsi" w:hAnsiTheme="majorHAnsi"/>
          <w:sz w:val="20"/>
          <w:szCs w:val="20"/>
        </w:rPr>
      </w:pPr>
      <w:r w:rsidRPr="008B4B80">
        <w:rPr>
          <w:rFonts w:asciiTheme="majorHAnsi" w:hAnsiTheme="majorHAnsi"/>
          <w:sz w:val="20"/>
          <w:szCs w:val="20"/>
        </w:rPr>
        <w:t>Odczytywania stanu liczników w celu rozliczenia się z Zamawiającym.</w:t>
      </w:r>
    </w:p>
    <w:p w:rsidR="00D72E0D" w:rsidRPr="008B4B80" w:rsidRDefault="00EC2527" w:rsidP="00651E07">
      <w:pPr>
        <w:pStyle w:val="Akapitzlist"/>
        <w:numPr>
          <w:ilvl w:val="0"/>
          <w:numId w:val="43"/>
        </w:numPr>
        <w:jc w:val="both"/>
        <w:rPr>
          <w:rFonts w:asciiTheme="majorHAnsi" w:hAnsiTheme="majorHAnsi"/>
          <w:sz w:val="20"/>
          <w:szCs w:val="20"/>
        </w:rPr>
      </w:pPr>
      <w:r w:rsidRPr="008B4B80">
        <w:rPr>
          <w:rFonts w:asciiTheme="majorHAnsi" w:hAnsiTheme="majorHAnsi" w:cs="Arial"/>
          <w:sz w:val="20"/>
          <w:szCs w:val="20"/>
        </w:rPr>
        <w:t>Z</w:t>
      </w:r>
      <w:r w:rsidR="00D72E0D" w:rsidRPr="008B4B80">
        <w:rPr>
          <w:rFonts w:asciiTheme="majorHAnsi" w:hAnsiTheme="majorHAnsi" w:cs="Arial"/>
          <w:sz w:val="20"/>
          <w:szCs w:val="20"/>
        </w:rPr>
        <w:t>achowania najwyższego poziomu usług na rzecz Zamawiającego, s</w:t>
      </w:r>
      <w:r w:rsidRPr="008B4B80">
        <w:rPr>
          <w:rFonts w:asciiTheme="majorHAnsi" w:hAnsiTheme="majorHAnsi" w:cs="Arial"/>
          <w:sz w:val="20"/>
          <w:szCs w:val="20"/>
        </w:rPr>
        <w:t>tosowania procedur zalecanych w </w:t>
      </w:r>
      <w:r w:rsidR="00D72E0D" w:rsidRPr="008B4B80">
        <w:rPr>
          <w:rFonts w:asciiTheme="majorHAnsi" w:hAnsiTheme="majorHAnsi" w:cs="Arial"/>
          <w:sz w:val="20"/>
          <w:szCs w:val="20"/>
        </w:rPr>
        <w:t>dokumentacji technicznej urządzenia i do dołożenia należytej staranności przy wykonywaniu świadczeń.</w:t>
      </w:r>
    </w:p>
    <w:p w:rsidR="00C900FC" w:rsidRPr="008B4B80" w:rsidRDefault="00D72E0D" w:rsidP="00651E07">
      <w:pPr>
        <w:pStyle w:val="Akapitzlist"/>
        <w:numPr>
          <w:ilvl w:val="0"/>
          <w:numId w:val="43"/>
        </w:numPr>
        <w:jc w:val="both"/>
        <w:rPr>
          <w:rFonts w:asciiTheme="majorHAnsi" w:hAnsiTheme="majorHAnsi"/>
          <w:sz w:val="20"/>
          <w:szCs w:val="20"/>
        </w:rPr>
      </w:pPr>
      <w:r w:rsidRPr="008B4B80">
        <w:rPr>
          <w:rFonts w:asciiTheme="majorHAnsi" w:hAnsiTheme="majorHAnsi" w:cs="Arial"/>
          <w:sz w:val="20"/>
          <w:szCs w:val="20"/>
        </w:rPr>
        <w:t>Wykonawca zobowiązuje się zapewnić pełny serwis eksploatacyjny konieczny do prawidłowego i zgodnego z przeznaczeniem funkcjonowania urządzenia a w szczególności do dokonywania okresowych przeglądów eksploatacyjnych, konserwacji, dostarczania i wymiany materiałów eksploatacyjnych (za wyjątkiem papieru), naprawy urządzenia w przypadku awarii, w oparciu o faktyczne zapotrzebowanie i monitoring urządzenia oraz w sposób zapewniający ciągłą pracę urządzenia.</w:t>
      </w:r>
    </w:p>
    <w:p w:rsidR="00D72E0D" w:rsidRPr="008B4B80" w:rsidRDefault="00D72E0D" w:rsidP="00651E07">
      <w:pPr>
        <w:pStyle w:val="Akapitzlist"/>
        <w:numPr>
          <w:ilvl w:val="0"/>
          <w:numId w:val="43"/>
        </w:numPr>
        <w:jc w:val="both"/>
        <w:rPr>
          <w:rFonts w:asciiTheme="majorHAnsi" w:hAnsiTheme="majorHAnsi"/>
          <w:sz w:val="20"/>
          <w:szCs w:val="20"/>
        </w:rPr>
      </w:pPr>
      <w:r w:rsidRPr="008B4B80">
        <w:rPr>
          <w:rFonts w:asciiTheme="majorHAnsi" w:hAnsiTheme="majorHAnsi" w:cs="Arial"/>
          <w:sz w:val="20"/>
          <w:szCs w:val="20"/>
        </w:rPr>
        <w:t xml:space="preserve">W przypadku braku możliwości naprawy urządzenia u Zamawiającego, Wykonawca po dokonaniu ekspertyzy zabierze urządzenie na czas potrzebny do sprowadzenia i wymiany uszkodzonych części. </w:t>
      </w:r>
      <w:r w:rsidR="00DA21E3" w:rsidRPr="008B4B80">
        <w:rPr>
          <w:rFonts w:asciiTheme="majorHAnsi" w:hAnsiTheme="majorHAnsi" w:cs="Arial"/>
          <w:sz w:val="20"/>
          <w:szCs w:val="20"/>
        </w:rPr>
        <w:t>Wykonawca</w:t>
      </w:r>
      <w:r w:rsidRPr="008B4B80">
        <w:rPr>
          <w:rFonts w:asciiTheme="majorHAnsi" w:hAnsiTheme="majorHAnsi" w:cs="Arial"/>
          <w:sz w:val="20"/>
          <w:szCs w:val="20"/>
        </w:rPr>
        <w:t xml:space="preserve"> zagwarantuje urządzenie zastępcze o porównywalnych parametrach, w przypadku awarii wymuszającej wyłączenie urządzenia z użytkowania na okres dłuższy niż 48 godzin z wyłączeniem sobót, niedziel i świąt.</w:t>
      </w:r>
    </w:p>
    <w:p w:rsidR="00D72E0D" w:rsidRPr="008B4B80" w:rsidRDefault="00D72E0D" w:rsidP="00651E07">
      <w:pPr>
        <w:pStyle w:val="Akapitzlist"/>
        <w:numPr>
          <w:ilvl w:val="0"/>
          <w:numId w:val="43"/>
        </w:numPr>
        <w:jc w:val="both"/>
        <w:rPr>
          <w:rFonts w:asciiTheme="majorHAnsi" w:hAnsiTheme="majorHAnsi"/>
          <w:color w:val="FF0000"/>
          <w:sz w:val="20"/>
          <w:szCs w:val="20"/>
        </w:rPr>
      </w:pPr>
      <w:r w:rsidRPr="008B4B80">
        <w:rPr>
          <w:rFonts w:asciiTheme="majorHAnsi" w:hAnsiTheme="majorHAnsi"/>
          <w:sz w:val="20"/>
          <w:szCs w:val="20"/>
        </w:rPr>
        <w:t>W przypadku uszkodzeń mechanicznych, usterki będą usuwane na koszt Zamawiającego.</w:t>
      </w:r>
    </w:p>
    <w:p w:rsidR="008D5B2A" w:rsidRPr="008B4B80" w:rsidRDefault="008D5B2A" w:rsidP="00DA21E3">
      <w:pPr>
        <w:widowControl w:val="0"/>
        <w:autoSpaceDE w:val="0"/>
        <w:autoSpaceDN w:val="0"/>
        <w:adjustRightInd w:val="0"/>
        <w:jc w:val="both"/>
        <w:rPr>
          <w:rFonts w:asciiTheme="majorHAnsi" w:hAnsiTheme="majorHAnsi" w:cs="Arial"/>
          <w:color w:val="000000"/>
          <w:sz w:val="20"/>
          <w:szCs w:val="20"/>
        </w:rPr>
      </w:pPr>
    </w:p>
    <w:p w:rsidR="00D72E0D" w:rsidRDefault="00EC2527" w:rsidP="00DA21E3">
      <w:pPr>
        <w:keepLines/>
        <w:autoSpaceDE w:val="0"/>
        <w:jc w:val="center"/>
        <w:rPr>
          <w:rFonts w:asciiTheme="majorHAnsi" w:hAnsiTheme="majorHAnsi" w:cs="Tahoma"/>
          <w:b/>
          <w:sz w:val="20"/>
          <w:szCs w:val="20"/>
        </w:rPr>
      </w:pPr>
      <w:r w:rsidRPr="008B4B80">
        <w:rPr>
          <w:rFonts w:asciiTheme="majorHAnsi" w:hAnsiTheme="majorHAnsi" w:cs="Tahoma"/>
          <w:b/>
          <w:sz w:val="20"/>
          <w:szCs w:val="20"/>
        </w:rPr>
        <w:t>§ 3</w:t>
      </w:r>
    </w:p>
    <w:p w:rsidR="00F92039" w:rsidRDefault="00F92039" w:rsidP="00966885">
      <w:pPr>
        <w:spacing w:after="60"/>
        <w:ind w:left="284" w:hanging="284"/>
        <w:jc w:val="both"/>
        <w:rPr>
          <w:rFonts w:asciiTheme="majorHAnsi" w:hAnsiTheme="majorHAnsi" w:cs="Arial"/>
          <w:iCs/>
          <w:sz w:val="20"/>
          <w:szCs w:val="20"/>
          <w:shd w:val="clear" w:color="auto" w:fill="F5F5F5"/>
        </w:rPr>
      </w:pPr>
      <w:r w:rsidRPr="00257B5C">
        <w:rPr>
          <w:rFonts w:asciiTheme="majorHAnsi" w:hAnsiTheme="majorHAnsi" w:cs="Times New Roman"/>
          <w:sz w:val="20"/>
          <w:szCs w:val="20"/>
        </w:rPr>
        <w:t xml:space="preserve"> </w:t>
      </w:r>
      <w:r w:rsidRPr="00966885">
        <w:rPr>
          <w:rFonts w:asciiTheme="majorHAnsi" w:hAnsiTheme="majorHAnsi" w:cs="Arial"/>
          <w:sz w:val="20"/>
          <w:szCs w:val="20"/>
        </w:rPr>
        <w:t xml:space="preserve">Zamawiający zastrzega sobie możliwość </w:t>
      </w:r>
      <w:r w:rsidRPr="00966885">
        <w:rPr>
          <w:rFonts w:asciiTheme="majorHAnsi" w:hAnsiTheme="majorHAnsi" w:cs="Arial"/>
          <w:iCs/>
          <w:sz w:val="20"/>
          <w:szCs w:val="20"/>
          <w:shd w:val="clear" w:color="auto" w:fill="F5F5F5"/>
        </w:rPr>
        <w:t xml:space="preserve">do skorzystania z prawa opcji wysokości 50 % wartości zamówienia </w:t>
      </w:r>
      <w:r w:rsidR="00966885" w:rsidRPr="00966885">
        <w:rPr>
          <w:rFonts w:asciiTheme="majorHAnsi" w:hAnsiTheme="majorHAnsi" w:cs="Arial"/>
          <w:iCs/>
          <w:sz w:val="20"/>
          <w:szCs w:val="20"/>
          <w:shd w:val="clear" w:color="auto" w:fill="F5F5F5"/>
        </w:rPr>
        <w:t>.</w:t>
      </w:r>
    </w:p>
    <w:p w:rsidR="00966885" w:rsidRPr="00966885" w:rsidRDefault="00966885" w:rsidP="00966885">
      <w:pPr>
        <w:spacing w:after="60"/>
        <w:ind w:left="284" w:hanging="284"/>
        <w:jc w:val="both"/>
        <w:rPr>
          <w:rFonts w:asciiTheme="majorHAnsi" w:hAnsiTheme="majorHAnsi" w:cs="Arial"/>
          <w:iCs/>
          <w:sz w:val="20"/>
          <w:szCs w:val="20"/>
          <w:shd w:val="clear" w:color="auto" w:fill="F5F5F5"/>
        </w:rPr>
      </w:pPr>
    </w:p>
    <w:p w:rsidR="00F92039" w:rsidRPr="00F92039" w:rsidRDefault="00F92039" w:rsidP="00F92039">
      <w:pPr>
        <w:keepLines/>
        <w:autoSpaceDE w:val="0"/>
        <w:jc w:val="center"/>
        <w:rPr>
          <w:rFonts w:asciiTheme="majorHAnsi" w:hAnsiTheme="majorHAnsi" w:cs="Tahoma"/>
          <w:b/>
          <w:sz w:val="20"/>
          <w:szCs w:val="20"/>
        </w:rPr>
      </w:pPr>
      <w:r w:rsidRPr="00257B5C">
        <w:rPr>
          <w:rFonts w:asciiTheme="majorHAnsi" w:hAnsiTheme="majorHAnsi" w:cs="Tahoma"/>
          <w:b/>
          <w:sz w:val="20"/>
          <w:szCs w:val="20"/>
        </w:rPr>
        <w:t>§ 4</w:t>
      </w:r>
    </w:p>
    <w:p w:rsidR="00FC648B" w:rsidRDefault="00FC648B" w:rsidP="00FC648B">
      <w:pPr>
        <w:widowControl w:val="0"/>
        <w:autoSpaceDE w:val="0"/>
        <w:autoSpaceDN w:val="0"/>
        <w:adjustRightInd w:val="0"/>
        <w:ind w:left="426" w:hanging="284"/>
        <w:jc w:val="both"/>
        <w:rPr>
          <w:rFonts w:asciiTheme="majorHAnsi" w:hAnsiTheme="majorHAnsi" w:cs="Arial"/>
          <w:sz w:val="20"/>
          <w:szCs w:val="20"/>
        </w:rPr>
      </w:pPr>
      <w:r>
        <w:rPr>
          <w:rFonts w:asciiTheme="majorHAnsi" w:hAnsiTheme="majorHAnsi" w:cs="Arial"/>
          <w:sz w:val="20"/>
          <w:szCs w:val="20"/>
        </w:rPr>
        <w:t>1.</w:t>
      </w:r>
      <w:r>
        <w:rPr>
          <w:rFonts w:asciiTheme="majorHAnsi" w:hAnsiTheme="majorHAnsi" w:cs="Arial"/>
          <w:sz w:val="20"/>
          <w:szCs w:val="20"/>
        </w:rPr>
        <w:tab/>
      </w:r>
      <w:r w:rsidR="00E70563" w:rsidRPr="008B4B80">
        <w:rPr>
          <w:rFonts w:asciiTheme="majorHAnsi" w:hAnsiTheme="majorHAnsi" w:cs="Arial"/>
          <w:sz w:val="20"/>
          <w:szCs w:val="20"/>
        </w:rPr>
        <w:t xml:space="preserve">Nadzór nad urządzeniami ze strony </w:t>
      </w:r>
      <w:r w:rsidR="007D1CC1" w:rsidRPr="008B4B80">
        <w:rPr>
          <w:rFonts w:asciiTheme="majorHAnsi" w:hAnsiTheme="majorHAnsi" w:cs="Arial"/>
          <w:sz w:val="20"/>
          <w:szCs w:val="20"/>
        </w:rPr>
        <w:t>Zamawiającego</w:t>
      </w:r>
      <w:r w:rsidR="00E70563" w:rsidRPr="008B4B80">
        <w:rPr>
          <w:rFonts w:asciiTheme="majorHAnsi" w:hAnsiTheme="majorHAnsi" w:cs="Arial"/>
          <w:sz w:val="20"/>
          <w:szCs w:val="20"/>
        </w:rPr>
        <w:t xml:space="preserve"> sprawuje</w:t>
      </w:r>
      <w:r>
        <w:rPr>
          <w:rFonts w:asciiTheme="majorHAnsi" w:hAnsiTheme="majorHAnsi" w:cs="Arial"/>
          <w:sz w:val="20"/>
          <w:szCs w:val="20"/>
        </w:rPr>
        <w:t>:</w:t>
      </w:r>
    </w:p>
    <w:p w:rsidR="00FC648B" w:rsidRPr="00FC648B" w:rsidRDefault="007D1CC1" w:rsidP="002D494B">
      <w:pPr>
        <w:widowControl w:val="0"/>
        <w:numPr>
          <w:ilvl w:val="0"/>
          <w:numId w:val="79"/>
        </w:numPr>
        <w:autoSpaceDE w:val="0"/>
        <w:autoSpaceDN w:val="0"/>
        <w:adjustRightInd w:val="0"/>
        <w:rPr>
          <w:rFonts w:asciiTheme="majorHAnsi" w:hAnsiTheme="majorHAnsi" w:cs="Arial"/>
          <w:sz w:val="20"/>
          <w:szCs w:val="20"/>
        </w:rPr>
      </w:pPr>
      <w:r w:rsidRPr="008B4B80">
        <w:rPr>
          <w:rFonts w:asciiTheme="majorHAnsi" w:hAnsiTheme="majorHAnsi" w:cs="Arial"/>
          <w:sz w:val="20"/>
          <w:szCs w:val="20"/>
        </w:rPr>
        <w:t xml:space="preserve"> </w:t>
      </w:r>
      <w:r w:rsidR="002D494B">
        <w:rPr>
          <w:rFonts w:asciiTheme="majorHAnsi" w:hAnsiTheme="majorHAnsi" w:cs="Arial"/>
          <w:sz w:val="20"/>
          <w:szCs w:val="20"/>
        </w:rPr>
        <w:t>CKZ w Skarżysku K</w:t>
      </w:r>
      <w:r w:rsidR="00FC648B">
        <w:rPr>
          <w:rFonts w:asciiTheme="majorHAnsi" w:hAnsiTheme="majorHAnsi" w:cs="Arial"/>
          <w:sz w:val="20"/>
          <w:szCs w:val="20"/>
        </w:rPr>
        <w:t>amiennej</w:t>
      </w:r>
      <w:r w:rsidR="00FC648B" w:rsidRPr="00FC648B">
        <w:rPr>
          <w:rFonts w:asciiTheme="majorHAnsi" w:hAnsiTheme="majorHAnsi" w:cs="Arial"/>
          <w:sz w:val="20"/>
          <w:szCs w:val="20"/>
        </w:rPr>
        <w:t xml:space="preserve"> ………………………………………</w:t>
      </w:r>
      <w:r w:rsidR="002D494B">
        <w:rPr>
          <w:rFonts w:asciiTheme="majorHAnsi" w:hAnsiTheme="majorHAnsi" w:cs="Arial"/>
          <w:sz w:val="20"/>
          <w:szCs w:val="20"/>
        </w:rPr>
        <w:t>…………e-mail: …………………………………..</w:t>
      </w:r>
    </w:p>
    <w:p w:rsidR="00FC648B" w:rsidRPr="00FC648B" w:rsidRDefault="002D494B" w:rsidP="00FC648B">
      <w:pPr>
        <w:widowControl w:val="0"/>
        <w:numPr>
          <w:ilvl w:val="0"/>
          <w:numId w:val="79"/>
        </w:numPr>
        <w:autoSpaceDE w:val="0"/>
        <w:autoSpaceDN w:val="0"/>
        <w:adjustRightInd w:val="0"/>
        <w:jc w:val="both"/>
        <w:rPr>
          <w:rFonts w:asciiTheme="majorHAnsi" w:hAnsiTheme="majorHAnsi" w:cs="Arial"/>
          <w:sz w:val="20"/>
          <w:szCs w:val="20"/>
        </w:rPr>
      </w:pPr>
      <w:r>
        <w:rPr>
          <w:rFonts w:asciiTheme="majorHAnsi" w:hAnsiTheme="majorHAnsi" w:cs="Arial"/>
          <w:sz w:val="20"/>
          <w:szCs w:val="20"/>
        </w:rPr>
        <w:t>Szkoły w Kielcach</w:t>
      </w:r>
      <w:r w:rsidR="00FC648B" w:rsidRPr="00FC648B">
        <w:rPr>
          <w:rFonts w:asciiTheme="majorHAnsi" w:hAnsiTheme="majorHAnsi" w:cs="Arial"/>
          <w:sz w:val="20"/>
          <w:szCs w:val="20"/>
        </w:rPr>
        <w:t xml:space="preserve"> …………………………………………………</w:t>
      </w:r>
      <w:r>
        <w:rPr>
          <w:rFonts w:asciiTheme="majorHAnsi" w:hAnsiTheme="majorHAnsi" w:cs="Arial"/>
          <w:sz w:val="20"/>
          <w:szCs w:val="20"/>
        </w:rPr>
        <w:t xml:space="preserve">…………….. </w:t>
      </w:r>
      <w:r w:rsidR="00CC0884">
        <w:rPr>
          <w:rFonts w:asciiTheme="majorHAnsi" w:hAnsiTheme="majorHAnsi" w:cs="Arial"/>
          <w:sz w:val="20"/>
          <w:szCs w:val="20"/>
        </w:rPr>
        <w:t xml:space="preserve"> </w:t>
      </w:r>
      <w:r>
        <w:rPr>
          <w:rFonts w:asciiTheme="majorHAnsi" w:hAnsiTheme="majorHAnsi" w:cs="Arial"/>
          <w:sz w:val="20"/>
          <w:szCs w:val="20"/>
        </w:rPr>
        <w:t>e-mail: …………………………………….</w:t>
      </w:r>
    </w:p>
    <w:p w:rsidR="00FC648B" w:rsidRPr="00FC648B" w:rsidRDefault="002D494B" w:rsidP="00FC648B">
      <w:pPr>
        <w:widowControl w:val="0"/>
        <w:numPr>
          <w:ilvl w:val="0"/>
          <w:numId w:val="79"/>
        </w:numPr>
        <w:autoSpaceDE w:val="0"/>
        <w:autoSpaceDN w:val="0"/>
        <w:adjustRightInd w:val="0"/>
        <w:jc w:val="both"/>
        <w:rPr>
          <w:rFonts w:asciiTheme="majorHAnsi" w:hAnsiTheme="majorHAnsi" w:cs="Arial"/>
          <w:sz w:val="20"/>
          <w:szCs w:val="20"/>
        </w:rPr>
      </w:pPr>
      <w:r>
        <w:rPr>
          <w:rFonts w:asciiTheme="majorHAnsi" w:hAnsiTheme="majorHAnsi" w:cs="Arial"/>
          <w:sz w:val="20"/>
          <w:szCs w:val="20"/>
        </w:rPr>
        <w:t>Przedszkole w Busku Zdroju</w:t>
      </w:r>
      <w:r w:rsidR="00FC648B" w:rsidRPr="00FC648B">
        <w:rPr>
          <w:rFonts w:asciiTheme="majorHAnsi" w:hAnsiTheme="majorHAnsi" w:cs="Arial"/>
          <w:sz w:val="20"/>
          <w:szCs w:val="20"/>
        </w:rPr>
        <w:t xml:space="preserve"> ………………………………</w:t>
      </w:r>
      <w:r>
        <w:rPr>
          <w:rFonts w:asciiTheme="majorHAnsi" w:hAnsiTheme="majorHAnsi" w:cs="Arial"/>
          <w:sz w:val="20"/>
          <w:szCs w:val="20"/>
        </w:rPr>
        <w:t>………………….e-mail: ……………………………………</w:t>
      </w:r>
    </w:p>
    <w:p w:rsidR="00FC648B" w:rsidRPr="00FC648B" w:rsidRDefault="002D494B" w:rsidP="002D494B">
      <w:pPr>
        <w:widowControl w:val="0"/>
        <w:numPr>
          <w:ilvl w:val="0"/>
          <w:numId w:val="79"/>
        </w:numPr>
        <w:autoSpaceDE w:val="0"/>
        <w:autoSpaceDN w:val="0"/>
        <w:adjustRightInd w:val="0"/>
        <w:rPr>
          <w:rFonts w:asciiTheme="majorHAnsi" w:hAnsiTheme="majorHAnsi" w:cs="Arial"/>
          <w:sz w:val="20"/>
          <w:szCs w:val="20"/>
        </w:rPr>
      </w:pPr>
      <w:r>
        <w:rPr>
          <w:rFonts w:asciiTheme="majorHAnsi" w:hAnsiTheme="majorHAnsi" w:cs="Arial"/>
          <w:sz w:val="20"/>
          <w:szCs w:val="20"/>
        </w:rPr>
        <w:lastRenderedPageBreak/>
        <w:t>Przedszkole w Nowym Mieście nad Pilicą …………………………..…..e-mail: ……………………………………</w:t>
      </w:r>
    </w:p>
    <w:p w:rsidR="00FC648B" w:rsidRPr="00FC648B" w:rsidRDefault="002D494B" w:rsidP="00FC648B">
      <w:pPr>
        <w:widowControl w:val="0"/>
        <w:numPr>
          <w:ilvl w:val="0"/>
          <w:numId w:val="79"/>
        </w:numPr>
        <w:autoSpaceDE w:val="0"/>
        <w:autoSpaceDN w:val="0"/>
        <w:adjustRightInd w:val="0"/>
        <w:jc w:val="both"/>
        <w:rPr>
          <w:rFonts w:asciiTheme="majorHAnsi" w:hAnsiTheme="majorHAnsi" w:cs="Arial"/>
          <w:sz w:val="20"/>
          <w:szCs w:val="20"/>
        </w:rPr>
      </w:pPr>
      <w:r>
        <w:rPr>
          <w:rFonts w:asciiTheme="majorHAnsi" w:hAnsiTheme="majorHAnsi" w:cs="Arial"/>
          <w:sz w:val="20"/>
          <w:szCs w:val="20"/>
        </w:rPr>
        <w:t>Szkoły w Miechowie</w:t>
      </w:r>
      <w:r w:rsidR="00FC648B" w:rsidRPr="00FC648B">
        <w:rPr>
          <w:rFonts w:asciiTheme="majorHAnsi" w:hAnsiTheme="majorHAnsi" w:cs="Arial"/>
          <w:sz w:val="20"/>
          <w:szCs w:val="20"/>
        </w:rPr>
        <w:t xml:space="preserve"> …………………………………………………...</w:t>
      </w:r>
      <w:r>
        <w:rPr>
          <w:rFonts w:asciiTheme="majorHAnsi" w:hAnsiTheme="majorHAnsi" w:cs="Arial"/>
          <w:sz w:val="20"/>
          <w:szCs w:val="20"/>
        </w:rPr>
        <w:t>...............e-mail: ……………………………………</w:t>
      </w:r>
    </w:p>
    <w:p w:rsidR="00E70563" w:rsidRPr="00FC648B" w:rsidRDefault="002D494B" w:rsidP="00FC648B">
      <w:pPr>
        <w:widowControl w:val="0"/>
        <w:numPr>
          <w:ilvl w:val="0"/>
          <w:numId w:val="79"/>
        </w:numPr>
        <w:autoSpaceDE w:val="0"/>
        <w:autoSpaceDN w:val="0"/>
        <w:adjustRightInd w:val="0"/>
        <w:jc w:val="both"/>
        <w:rPr>
          <w:rFonts w:asciiTheme="majorHAnsi" w:hAnsiTheme="majorHAnsi" w:cs="Arial"/>
          <w:sz w:val="20"/>
          <w:szCs w:val="20"/>
        </w:rPr>
      </w:pPr>
      <w:r>
        <w:rPr>
          <w:rFonts w:asciiTheme="majorHAnsi" w:hAnsiTheme="majorHAnsi" w:cs="Arial"/>
          <w:sz w:val="20"/>
          <w:szCs w:val="20"/>
        </w:rPr>
        <w:t>Biuro Zakładu</w:t>
      </w:r>
      <w:r w:rsidR="00FC648B" w:rsidRPr="00FC648B">
        <w:rPr>
          <w:rFonts w:asciiTheme="majorHAnsi" w:hAnsiTheme="majorHAnsi" w:cs="Arial"/>
          <w:sz w:val="20"/>
          <w:szCs w:val="20"/>
        </w:rPr>
        <w:t xml:space="preserve"> …………………………………………………</w:t>
      </w:r>
      <w:r>
        <w:rPr>
          <w:rFonts w:asciiTheme="majorHAnsi" w:hAnsiTheme="majorHAnsi" w:cs="Arial"/>
          <w:sz w:val="20"/>
          <w:szCs w:val="20"/>
        </w:rPr>
        <w:t>……………….…....e-mail: ……………………………………</w:t>
      </w:r>
    </w:p>
    <w:p w:rsidR="00E70563" w:rsidRPr="008B4B80" w:rsidRDefault="00E70563" w:rsidP="00651E07">
      <w:pPr>
        <w:widowControl w:val="0"/>
        <w:numPr>
          <w:ilvl w:val="0"/>
          <w:numId w:val="39"/>
        </w:numPr>
        <w:autoSpaceDE w:val="0"/>
        <w:autoSpaceDN w:val="0"/>
        <w:adjustRightInd w:val="0"/>
        <w:ind w:left="426"/>
        <w:jc w:val="both"/>
        <w:rPr>
          <w:rFonts w:asciiTheme="majorHAnsi" w:hAnsiTheme="majorHAnsi" w:cs="Arial"/>
          <w:sz w:val="20"/>
          <w:szCs w:val="20"/>
        </w:rPr>
      </w:pPr>
      <w:r w:rsidRPr="008B4B80">
        <w:rPr>
          <w:rFonts w:asciiTheme="majorHAnsi" w:hAnsiTheme="majorHAnsi" w:cs="Arial"/>
          <w:sz w:val="20"/>
          <w:szCs w:val="20"/>
        </w:rPr>
        <w:t xml:space="preserve">Nadzór ze strony </w:t>
      </w:r>
      <w:r w:rsidR="007D1CC1" w:rsidRPr="008B4B80">
        <w:rPr>
          <w:rFonts w:asciiTheme="majorHAnsi" w:hAnsiTheme="majorHAnsi" w:cs="Arial"/>
          <w:sz w:val="20"/>
          <w:szCs w:val="20"/>
        </w:rPr>
        <w:t>Wykonawcy</w:t>
      </w:r>
      <w:r w:rsidRPr="008B4B80">
        <w:rPr>
          <w:rFonts w:asciiTheme="majorHAnsi" w:hAnsiTheme="majorHAnsi" w:cs="Arial"/>
          <w:sz w:val="20"/>
          <w:szCs w:val="20"/>
        </w:rPr>
        <w:t xml:space="preserve"> s</w:t>
      </w:r>
      <w:r w:rsidR="00EE00C9" w:rsidRPr="008B4B80">
        <w:rPr>
          <w:rFonts w:asciiTheme="majorHAnsi" w:hAnsiTheme="majorHAnsi" w:cs="Arial"/>
          <w:sz w:val="20"/>
          <w:szCs w:val="20"/>
        </w:rPr>
        <w:t>prawuje ………………… tel. …………</w:t>
      </w:r>
      <w:r w:rsidRPr="008B4B80">
        <w:rPr>
          <w:rFonts w:asciiTheme="majorHAnsi" w:hAnsiTheme="majorHAnsi" w:cs="Arial"/>
          <w:sz w:val="20"/>
          <w:szCs w:val="20"/>
        </w:rPr>
        <w:t>………</w:t>
      </w:r>
      <w:r w:rsidR="00CC0884">
        <w:rPr>
          <w:rFonts w:asciiTheme="majorHAnsi" w:hAnsiTheme="majorHAnsi" w:cs="Arial"/>
          <w:sz w:val="20"/>
          <w:szCs w:val="20"/>
        </w:rPr>
        <w:t xml:space="preserve"> </w:t>
      </w:r>
      <w:r w:rsidR="007D1CC1" w:rsidRPr="008B4B80">
        <w:rPr>
          <w:rFonts w:asciiTheme="majorHAnsi" w:hAnsiTheme="majorHAnsi" w:cs="Arial"/>
          <w:sz w:val="20"/>
          <w:szCs w:val="20"/>
        </w:rPr>
        <w:t>e-mail: ………………</w:t>
      </w:r>
      <w:r w:rsidR="00EE00C9" w:rsidRPr="008B4B80">
        <w:rPr>
          <w:rFonts w:asciiTheme="majorHAnsi" w:hAnsiTheme="majorHAnsi" w:cs="Arial"/>
          <w:sz w:val="20"/>
          <w:szCs w:val="20"/>
        </w:rPr>
        <w:t>.</w:t>
      </w:r>
    </w:p>
    <w:p w:rsidR="0041717B" w:rsidRPr="008B4B80" w:rsidRDefault="0041717B" w:rsidP="00DA21E3">
      <w:pPr>
        <w:keepLines/>
        <w:autoSpaceDE w:val="0"/>
        <w:ind w:left="426"/>
        <w:rPr>
          <w:rFonts w:asciiTheme="majorHAnsi" w:hAnsiTheme="majorHAnsi" w:cs="Tahoma"/>
          <w:b/>
          <w:sz w:val="20"/>
          <w:szCs w:val="20"/>
        </w:rPr>
      </w:pPr>
    </w:p>
    <w:p w:rsidR="0041717B" w:rsidRPr="008B4B80" w:rsidRDefault="0041717B" w:rsidP="00DA21E3">
      <w:pPr>
        <w:keepLines/>
        <w:autoSpaceDE w:val="0"/>
        <w:jc w:val="center"/>
        <w:rPr>
          <w:rFonts w:asciiTheme="majorHAnsi" w:hAnsiTheme="majorHAnsi" w:cs="Tahoma"/>
          <w:b/>
          <w:sz w:val="20"/>
          <w:szCs w:val="20"/>
        </w:rPr>
      </w:pPr>
      <w:r w:rsidRPr="008B4B80">
        <w:rPr>
          <w:rFonts w:asciiTheme="majorHAnsi" w:hAnsiTheme="majorHAnsi" w:cs="Tahoma"/>
          <w:b/>
          <w:sz w:val="20"/>
          <w:szCs w:val="20"/>
        </w:rPr>
        <w:t xml:space="preserve">§ </w:t>
      </w:r>
      <w:r w:rsidR="00F92039">
        <w:rPr>
          <w:rFonts w:asciiTheme="majorHAnsi" w:hAnsiTheme="majorHAnsi" w:cs="Tahoma"/>
          <w:b/>
          <w:sz w:val="20"/>
          <w:szCs w:val="20"/>
        </w:rPr>
        <w:t>5</w:t>
      </w:r>
    </w:p>
    <w:p w:rsidR="007D1CC1" w:rsidRPr="008B4B80" w:rsidRDefault="007D1CC1" w:rsidP="00651E07">
      <w:pPr>
        <w:widowControl w:val="0"/>
        <w:numPr>
          <w:ilvl w:val="0"/>
          <w:numId w:val="18"/>
        </w:numPr>
        <w:autoSpaceDE w:val="0"/>
        <w:autoSpaceDN w:val="0"/>
        <w:adjustRightInd w:val="0"/>
        <w:jc w:val="both"/>
        <w:rPr>
          <w:rFonts w:asciiTheme="majorHAnsi" w:hAnsiTheme="majorHAnsi" w:cs="Arial"/>
          <w:sz w:val="20"/>
          <w:szCs w:val="20"/>
        </w:rPr>
      </w:pPr>
      <w:r w:rsidRPr="008B4B80">
        <w:rPr>
          <w:rFonts w:asciiTheme="majorHAnsi" w:hAnsiTheme="majorHAnsi"/>
          <w:sz w:val="20"/>
          <w:szCs w:val="20"/>
        </w:rPr>
        <w:t>Zamawiający</w:t>
      </w:r>
      <w:r w:rsidRPr="008B4B80">
        <w:rPr>
          <w:rFonts w:asciiTheme="majorHAnsi" w:hAnsiTheme="majorHAnsi"/>
          <w:color w:val="000000"/>
          <w:sz w:val="20"/>
          <w:szCs w:val="20"/>
        </w:rPr>
        <w:t xml:space="preserve"> zobowiązuje się</w:t>
      </w:r>
      <w:r w:rsidRPr="008B4B80">
        <w:rPr>
          <w:rFonts w:asciiTheme="majorHAnsi" w:hAnsiTheme="majorHAnsi"/>
          <w:sz w:val="20"/>
          <w:szCs w:val="20"/>
        </w:rPr>
        <w:t xml:space="preserve"> do wypłacania </w:t>
      </w:r>
      <w:r w:rsidRPr="008B4B80">
        <w:rPr>
          <w:rFonts w:asciiTheme="majorHAnsi" w:hAnsiTheme="majorHAnsi" w:cs="Arial"/>
          <w:sz w:val="20"/>
          <w:szCs w:val="20"/>
        </w:rPr>
        <w:t xml:space="preserve">Wykonawcy </w:t>
      </w:r>
      <w:r w:rsidRPr="008B4B80">
        <w:rPr>
          <w:rFonts w:asciiTheme="majorHAnsi" w:hAnsiTheme="majorHAnsi"/>
          <w:sz w:val="20"/>
          <w:szCs w:val="20"/>
        </w:rPr>
        <w:t xml:space="preserve">tytułem </w:t>
      </w:r>
      <w:r w:rsidR="00A036BF" w:rsidRPr="008B4B80">
        <w:rPr>
          <w:rFonts w:asciiTheme="majorHAnsi" w:hAnsiTheme="majorHAnsi"/>
          <w:sz w:val="20"/>
          <w:szCs w:val="20"/>
        </w:rPr>
        <w:t>wynagrodzenia za wykonane usługi</w:t>
      </w:r>
      <w:r w:rsidRPr="008B4B80">
        <w:rPr>
          <w:rFonts w:asciiTheme="majorHAnsi" w:hAnsiTheme="majorHAnsi"/>
          <w:sz w:val="20"/>
          <w:szCs w:val="20"/>
        </w:rPr>
        <w:t xml:space="preserve"> </w:t>
      </w:r>
      <w:r w:rsidR="00A036BF" w:rsidRPr="008B4B80">
        <w:rPr>
          <w:rFonts w:asciiTheme="majorHAnsi" w:hAnsiTheme="majorHAnsi"/>
          <w:sz w:val="20"/>
          <w:szCs w:val="20"/>
        </w:rPr>
        <w:t xml:space="preserve">- </w:t>
      </w:r>
      <w:r w:rsidRPr="008B4B80">
        <w:rPr>
          <w:rFonts w:asciiTheme="majorHAnsi" w:hAnsiTheme="majorHAnsi"/>
          <w:sz w:val="20"/>
          <w:szCs w:val="20"/>
        </w:rPr>
        <w:t xml:space="preserve">opłat ustalonych na zasadach określonych w </w:t>
      </w:r>
      <w:r w:rsidR="00A036BF" w:rsidRPr="008B4B80">
        <w:rPr>
          <w:rFonts w:asciiTheme="majorHAnsi" w:hAnsiTheme="majorHAnsi"/>
          <w:sz w:val="20"/>
          <w:szCs w:val="20"/>
        </w:rPr>
        <w:t>poniżej:</w:t>
      </w:r>
    </w:p>
    <w:p w:rsidR="00A036BF" w:rsidRPr="008B4B80" w:rsidRDefault="00A036BF" w:rsidP="00651E07">
      <w:pPr>
        <w:pStyle w:val="Akapitzlist"/>
        <w:widowControl w:val="0"/>
        <w:numPr>
          <w:ilvl w:val="0"/>
          <w:numId w:val="36"/>
        </w:numPr>
        <w:autoSpaceDE w:val="0"/>
        <w:autoSpaceDN w:val="0"/>
        <w:adjustRightInd w:val="0"/>
        <w:ind w:left="709"/>
        <w:jc w:val="both"/>
        <w:rPr>
          <w:rFonts w:asciiTheme="majorHAnsi" w:hAnsiTheme="majorHAnsi" w:cs="Arial"/>
          <w:sz w:val="20"/>
          <w:szCs w:val="20"/>
        </w:rPr>
      </w:pPr>
      <w:r w:rsidRPr="008B4B80">
        <w:rPr>
          <w:rFonts w:asciiTheme="majorHAnsi" w:hAnsiTheme="majorHAnsi" w:cs="Arial"/>
          <w:sz w:val="20"/>
          <w:szCs w:val="20"/>
        </w:rPr>
        <w:t>Zamawiający płacił będzie wynagrodzenie za wykonywane wyd</w:t>
      </w:r>
      <w:r w:rsidR="008D5B2A" w:rsidRPr="008B4B80">
        <w:rPr>
          <w:rFonts w:asciiTheme="majorHAnsi" w:hAnsiTheme="majorHAnsi" w:cs="Arial"/>
          <w:sz w:val="20"/>
          <w:szCs w:val="20"/>
        </w:rPr>
        <w:t>ruki</w:t>
      </w:r>
      <w:r w:rsidR="00132A4E" w:rsidRPr="008B4B80">
        <w:rPr>
          <w:rFonts w:asciiTheme="majorHAnsi" w:hAnsiTheme="majorHAnsi" w:cs="Arial"/>
          <w:sz w:val="20"/>
          <w:szCs w:val="20"/>
        </w:rPr>
        <w:t>/kopie</w:t>
      </w:r>
      <w:r w:rsidR="008D5B2A" w:rsidRPr="008B4B80">
        <w:rPr>
          <w:rFonts w:asciiTheme="majorHAnsi" w:hAnsiTheme="majorHAnsi" w:cs="Arial"/>
          <w:sz w:val="20"/>
          <w:szCs w:val="20"/>
        </w:rPr>
        <w:t xml:space="preserve"> A4 wg z</w:t>
      </w:r>
      <w:r w:rsidR="009A2D9A" w:rsidRPr="008B4B80">
        <w:rPr>
          <w:rFonts w:asciiTheme="majorHAnsi" w:hAnsiTheme="majorHAnsi" w:cs="Arial"/>
          <w:sz w:val="20"/>
          <w:szCs w:val="20"/>
        </w:rPr>
        <w:t>aoferowanych cen w </w:t>
      </w:r>
      <w:r w:rsidRPr="008B4B80">
        <w:rPr>
          <w:rFonts w:asciiTheme="majorHAnsi" w:hAnsiTheme="majorHAnsi" w:cs="Arial"/>
          <w:sz w:val="20"/>
          <w:szCs w:val="20"/>
        </w:rPr>
        <w:t>wysokości:</w:t>
      </w:r>
      <w:r w:rsidR="008D5B2A" w:rsidRPr="008B4B80">
        <w:rPr>
          <w:rFonts w:asciiTheme="majorHAnsi" w:hAnsiTheme="majorHAnsi" w:cs="Arial"/>
          <w:sz w:val="20"/>
          <w:szCs w:val="20"/>
        </w:rPr>
        <w:t xml:space="preserve"> </w:t>
      </w:r>
      <w:r w:rsidRPr="008B4B80">
        <w:rPr>
          <w:rFonts w:asciiTheme="majorHAnsi" w:hAnsiTheme="majorHAnsi"/>
          <w:color w:val="000000"/>
          <w:sz w:val="20"/>
          <w:szCs w:val="20"/>
        </w:rPr>
        <w:t xml:space="preserve">stawka brutto za stronę </w:t>
      </w:r>
      <w:r w:rsidRPr="00FB2ED5">
        <w:rPr>
          <w:rFonts w:asciiTheme="majorHAnsi" w:hAnsiTheme="majorHAnsi"/>
          <w:b/>
          <w:color w:val="000000"/>
          <w:sz w:val="20"/>
          <w:szCs w:val="20"/>
        </w:rPr>
        <w:t>mono</w:t>
      </w:r>
      <w:r w:rsidRPr="008B4B80">
        <w:rPr>
          <w:rFonts w:asciiTheme="majorHAnsi" w:hAnsiTheme="majorHAnsi"/>
          <w:color w:val="000000"/>
          <w:sz w:val="20"/>
          <w:szCs w:val="20"/>
        </w:rPr>
        <w:t xml:space="preserve"> …….. zł </w:t>
      </w:r>
      <w:r w:rsidR="008D5B2A" w:rsidRPr="008B4B80">
        <w:rPr>
          <w:rFonts w:asciiTheme="majorHAnsi" w:hAnsiTheme="majorHAnsi"/>
          <w:color w:val="000000"/>
          <w:sz w:val="20"/>
          <w:szCs w:val="20"/>
        </w:rPr>
        <w:t xml:space="preserve">oraz </w:t>
      </w:r>
      <w:r w:rsidRPr="008B4B80">
        <w:rPr>
          <w:rFonts w:asciiTheme="majorHAnsi" w:hAnsiTheme="majorHAnsi"/>
          <w:color w:val="000000"/>
          <w:sz w:val="20"/>
          <w:szCs w:val="20"/>
        </w:rPr>
        <w:t xml:space="preserve">stawka brutto za stronę </w:t>
      </w:r>
      <w:r w:rsidRPr="00FB2ED5">
        <w:rPr>
          <w:rFonts w:asciiTheme="majorHAnsi" w:hAnsiTheme="majorHAnsi"/>
          <w:b/>
          <w:color w:val="000000"/>
          <w:sz w:val="20"/>
          <w:szCs w:val="20"/>
        </w:rPr>
        <w:t>kolor</w:t>
      </w:r>
      <w:r w:rsidRPr="008B4B80">
        <w:rPr>
          <w:rFonts w:asciiTheme="majorHAnsi" w:hAnsiTheme="majorHAnsi"/>
          <w:color w:val="000000"/>
          <w:sz w:val="20"/>
          <w:szCs w:val="20"/>
        </w:rPr>
        <w:t xml:space="preserve"> ………  zł </w:t>
      </w:r>
    </w:p>
    <w:p w:rsidR="00DA21E3" w:rsidRPr="008B4B80" w:rsidRDefault="00DA21E3" w:rsidP="00651E07">
      <w:pPr>
        <w:pStyle w:val="Akapitzlist"/>
        <w:widowControl w:val="0"/>
        <w:numPr>
          <w:ilvl w:val="0"/>
          <w:numId w:val="36"/>
        </w:numPr>
        <w:autoSpaceDE w:val="0"/>
        <w:autoSpaceDN w:val="0"/>
        <w:adjustRightInd w:val="0"/>
        <w:ind w:left="709"/>
        <w:jc w:val="both"/>
        <w:rPr>
          <w:rFonts w:asciiTheme="majorHAnsi" w:hAnsiTheme="majorHAnsi"/>
          <w:color w:val="000000"/>
          <w:sz w:val="20"/>
          <w:szCs w:val="20"/>
        </w:rPr>
      </w:pPr>
      <w:r w:rsidRPr="008B4B80">
        <w:rPr>
          <w:rFonts w:asciiTheme="majorHAnsi" w:hAnsiTheme="majorHAnsi" w:cs="Arial"/>
          <w:sz w:val="20"/>
          <w:szCs w:val="20"/>
        </w:rPr>
        <w:t>Zamawiający płacił będz</w:t>
      </w:r>
      <w:r w:rsidR="001765A3">
        <w:rPr>
          <w:rFonts w:asciiTheme="majorHAnsi" w:hAnsiTheme="majorHAnsi" w:cs="Arial"/>
          <w:sz w:val="20"/>
          <w:szCs w:val="20"/>
        </w:rPr>
        <w:t>ie</w:t>
      </w:r>
      <w:r w:rsidR="00FC4695">
        <w:rPr>
          <w:rFonts w:asciiTheme="majorHAnsi" w:hAnsiTheme="majorHAnsi" w:cs="Arial"/>
          <w:sz w:val="20"/>
          <w:szCs w:val="20"/>
        </w:rPr>
        <w:t xml:space="preserve"> </w:t>
      </w:r>
      <w:r w:rsidRPr="008B4B80">
        <w:rPr>
          <w:rFonts w:asciiTheme="majorHAnsi" w:hAnsiTheme="majorHAnsi" w:cs="Arial"/>
          <w:sz w:val="20"/>
          <w:szCs w:val="20"/>
        </w:rPr>
        <w:t>wg zaoferowanej ceny</w:t>
      </w:r>
      <w:r w:rsidR="00C46F93">
        <w:rPr>
          <w:rFonts w:asciiTheme="majorHAnsi" w:hAnsiTheme="majorHAnsi" w:cs="Arial"/>
          <w:sz w:val="20"/>
          <w:szCs w:val="20"/>
        </w:rPr>
        <w:t xml:space="preserve"> </w:t>
      </w:r>
      <w:r w:rsidR="00FC4695">
        <w:rPr>
          <w:rFonts w:asciiTheme="majorHAnsi" w:hAnsiTheme="majorHAnsi" w:cs="Arial"/>
          <w:sz w:val="20"/>
          <w:szCs w:val="20"/>
        </w:rPr>
        <w:t xml:space="preserve">      </w:t>
      </w:r>
      <w:r w:rsidRPr="008B4B80">
        <w:rPr>
          <w:rFonts w:asciiTheme="majorHAnsi" w:hAnsiTheme="majorHAnsi" w:cs="Arial"/>
          <w:sz w:val="20"/>
          <w:szCs w:val="20"/>
        </w:rPr>
        <w:t xml:space="preserve"> w wysokości: </w:t>
      </w:r>
      <w:r w:rsidRPr="008B4B80">
        <w:rPr>
          <w:rFonts w:asciiTheme="majorHAnsi" w:hAnsiTheme="majorHAnsi"/>
          <w:color w:val="000000"/>
          <w:sz w:val="20"/>
          <w:szCs w:val="20"/>
        </w:rPr>
        <w:t>stawka brutto …….. zł</w:t>
      </w:r>
    </w:p>
    <w:p w:rsidR="009A2D9A" w:rsidRPr="008B4B80" w:rsidRDefault="009A2D9A" w:rsidP="00651E07">
      <w:pPr>
        <w:pStyle w:val="Akapitzlist"/>
        <w:widowControl w:val="0"/>
        <w:numPr>
          <w:ilvl w:val="0"/>
          <w:numId w:val="36"/>
        </w:numPr>
        <w:autoSpaceDE w:val="0"/>
        <w:autoSpaceDN w:val="0"/>
        <w:adjustRightInd w:val="0"/>
        <w:ind w:left="709"/>
        <w:jc w:val="both"/>
        <w:rPr>
          <w:rFonts w:asciiTheme="majorHAnsi" w:hAnsiTheme="majorHAnsi"/>
          <w:color w:val="000000"/>
          <w:sz w:val="20"/>
          <w:szCs w:val="20"/>
        </w:rPr>
      </w:pPr>
      <w:r w:rsidRPr="008B4B80">
        <w:rPr>
          <w:rFonts w:asciiTheme="majorHAnsi" w:hAnsiTheme="majorHAnsi" w:cs="Tahoma"/>
          <w:sz w:val="20"/>
          <w:szCs w:val="20"/>
        </w:rPr>
        <w:t xml:space="preserve">Zamawiający dokona zapłaty za faktycznie wykonaną ilości </w:t>
      </w:r>
      <w:r w:rsidRPr="008B4B80">
        <w:rPr>
          <w:rFonts w:asciiTheme="majorHAnsi" w:hAnsiTheme="majorHAnsi"/>
          <w:sz w:val="20"/>
          <w:szCs w:val="20"/>
        </w:rPr>
        <w:t>wydruków/kopii</w:t>
      </w:r>
      <w:r w:rsidRPr="008B4B80">
        <w:rPr>
          <w:rFonts w:asciiTheme="majorHAnsi" w:hAnsiTheme="majorHAnsi" w:cs="Tahoma"/>
          <w:sz w:val="20"/>
          <w:szCs w:val="20"/>
        </w:rPr>
        <w:t xml:space="preserve"> wg cen jednostkowych przedstawionych przez Wykonawcę w Formularzu Ofertowym.</w:t>
      </w:r>
    </w:p>
    <w:p w:rsidR="008D5B2A" w:rsidRPr="008B4B80" w:rsidRDefault="008D5B2A" w:rsidP="00651E07">
      <w:pPr>
        <w:pStyle w:val="Akapitzlist"/>
        <w:keepLines/>
        <w:numPr>
          <w:ilvl w:val="0"/>
          <w:numId w:val="36"/>
        </w:numPr>
        <w:autoSpaceDE w:val="0"/>
        <w:ind w:left="709" w:right="-144"/>
        <w:jc w:val="both"/>
        <w:rPr>
          <w:rFonts w:asciiTheme="majorHAnsi" w:hAnsiTheme="majorHAnsi" w:cs="Tahoma"/>
          <w:sz w:val="20"/>
          <w:szCs w:val="20"/>
        </w:rPr>
      </w:pPr>
      <w:r w:rsidRPr="008B4B80">
        <w:rPr>
          <w:rFonts w:asciiTheme="majorHAnsi" w:hAnsiTheme="majorHAnsi"/>
          <w:sz w:val="20"/>
          <w:szCs w:val="20"/>
        </w:rPr>
        <w:t xml:space="preserve">Przyjęte stawki za stronę A4 będą stałe przez cały czas trwania umowy i niezależne od ilość użytego pigmentu (stopień zaczernienia/nasycenia kolorem). W przypadku wydruku stron w innym formacie stawka będzie wyliczana na podstawie ilorazu formatu wydrukowanego do formatu A4 (np. dla wydruków A3 będzie stanowił dwukrotność przyjętej stawki). </w:t>
      </w:r>
    </w:p>
    <w:p w:rsidR="007D1CC1" w:rsidRPr="008B4B80" w:rsidRDefault="00A036BF" w:rsidP="00651E07">
      <w:pPr>
        <w:pStyle w:val="Akapitzlist"/>
        <w:keepLines/>
        <w:numPr>
          <w:ilvl w:val="0"/>
          <w:numId w:val="18"/>
        </w:numPr>
        <w:autoSpaceDE w:val="0"/>
        <w:ind w:right="-144"/>
        <w:jc w:val="both"/>
        <w:rPr>
          <w:rFonts w:asciiTheme="majorHAnsi" w:hAnsiTheme="majorHAnsi" w:cs="Tahoma"/>
          <w:sz w:val="20"/>
          <w:szCs w:val="20"/>
        </w:rPr>
      </w:pPr>
      <w:r w:rsidRPr="008B4B80">
        <w:rPr>
          <w:rFonts w:asciiTheme="majorHAnsi" w:hAnsiTheme="majorHAnsi"/>
          <w:sz w:val="20"/>
          <w:szCs w:val="20"/>
        </w:rPr>
        <w:t>Zamawiający nie będzie ponosił kosztów związanych z funkcją skanowania.</w:t>
      </w:r>
    </w:p>
    <w:p w:rsidR="009330F7" w:rsidRPr="008B4B80" w:rsidRDefault="009A2D9A" w:rsidP="00651E07">
      <w:pPr>
        <w:keepLines/>
        <w:numPr>
          <w:ilvl w:val="0"/>
          <w:numId w:val="18"/>
        </w:numPr>
        <w:autoSpaceDE w:val="0"/>
        <w:ind w:right="-144"/>
        <w:jc w:val="both"/>
        <w:rPr>
          <w:rFonts w:asciiTheme="majorHAnsi" w:eastAsia="Times New Roman" w:hAnsiTheme="majorHAnsi" w:cs="Arial"/>
          <w:sz w:val="20"/>
          <w:szCs w:val="20"/>
          <w:lang w:eastAsia="ar-SA"/>
        </w:rPr>
      </w:pPr>
      <w:r w:rsidRPr="008B4B80">
        <w:rPr>
          <w:rFonts w:asciiTheme="majorHAnsi" w:hAnsiTheme="majorHAnsi" w:cs="Tahoma"/>
          <w:sz w:val="20"/>
          <w:szCs w:val="20"/>
        </w:rPr>
        <w:t>Stawki</w:t>
      </w:r>
      <w:r w:rsidR="0041717B" w:rsidRPr="008B4B80">
        <w:rPr>
          <w:rFonts w:asciiTheme="majorHAnsi" w:hAnsiTheme="majorHAnsi" w:cs="Tahoma"/>
          <w:sz w:val="20"/>
          <w:szCs w:val="20"/>
        </w:rPr>
        <w:t xml:space="preserve"> określona w ust. 1 obejmuje koszty </w:t>
      </w:r>
      <w:r w:rsidR="00E96658" w:rsidRPr="008B4B80">
        <w:rPr>
          <w:rFonts w:asciiTheme="majorHAnsi" w:eastAsia="Times New Roman" w:hAnsiTheme="majorHAnsi" w:cs="Arial"/>
          <w:sz w:val="20"/>
          <w:szCs w:val="20"/>
          <w:lang w:eastAsia="ar-SA"/>
        </w:rPr>
        <w:t>niezbędne do zrealizowania niniejszej u</w:t>
      </w:r>
      <w:r w:rsidR="00093954" w:rsidRPr="008B4B80">
        <w:rPr>
          <w:rFonts w:asciiTheme="majorHAnsi" w:eastAsia="Times New Roman" w:hAnsiTheme="majorHAnsi" w:cs="Arial"/>
          <w:sz w:val="20"/>
          <w:szCs w:val="20"/>
          <w:lang w:eastAsia="ar-SA"/>
        </w:rPr>
        <w:t>mowy oraz wszystkie inne koszty</w:t>
      </w:r>
      <w:r w:rsidR="00E96658" w:rsidRPr="008B4B80">
        <w:rPr>
          <w:rFonts w:asciiTheme="majorHAnsi" w:eastAsia="Times New Roman" w:hAnsiTheme="majorHAnsi" w:cs="Arial"/>
          <w:sz w:val="20"/>
          <w:szCs w:val="20"/>
          <w:lang w:eastAsia="ar-SA"/>
        </w:rPr>
        <w:t xml:space="preserve"> poniesione przy wykonaniu zamówienia w zakresie opisanym w dokumentacji i </w:t>
      </w:r>
      <w:r w:rsidR="00093954" w:rsidRPr="008B4B80">
        <w:rPr>
          <w:rFonts w:asciiTheme="majorHAnsi" w:eastAsia="Times New Roman" w:hAnsiTheme="majorHAnsi" w:cs="Arial"/>
          <w:sz w:val="20"/>
          <w:szCs w:val="20"/>
          <w:lang w:eastAsia="ar-SA"/>
        </w:rPr>
        <w:t>Z</w:t>
      </w:r>
      <w:r w:rsidR="00E96658" w:rsidRPr="008B4B80">
        <w:rPr>
          <w:rFonts w:asciiTheme="majorHAnsi" w:eastAsia="Times New Roman" w:hAnsiTheme="majorHAnsi" w:cs="Arial"/>
          <w:sz w:val="20"/>
          <w:szCs w:val="20"/>
          <w:lang w:eastAsia="ar-SA"/>
        </w:rPr>
        <w:t xml:space="preserve">aproszeniu: </w:t>
      </w:r>
      <w:r w:rsidR="009330F7" w:rsidRPr="008B4B80">
        <w:rPr>
          <w:rFonts w:asciiTheme="majorHAnsi" w:eastAsia="Times New Roman" w:hAnsiTheme="majorHAnsi" w:cs="Arial"/>
          <w:sz w:val="20"/>
          <w:szCs w:val="20"/>
          <w:lang w:eastAsia="ar-SA"/>
        </w:rPr>
        <w:t xml:space="preserve">w tym m. in. koszt transportu, </w:t>
      </w:r>
      <w:r w:rsidR="00E96658" w:rsidRPr="008B4B80">
        <w:rPr>
          <w:rFonts w:asciiTheme="majorHAnsi" w:eastAsia="Times New Roman" w:hAnsiTheme="majorHAnsi" w:cs="Arial"/>
          <w:sz w:val="20"/>
          <w:szCs w:val="20"/>
          <w:lang w:eastAsia="ar-SA"/>
        </w:rPr>
        <w:t>wniesienia p</w:t>
      </w:r>
      <w:r w:rsidR="00034BFC" w:rsidRPr="008B4B80">
        <w:rPr>
          <w:rFonts w:asciiTheme="majorHAnsi" w:eastAsia="Times New Roman" w:hAnsiTheme="majorHAnsi" w:cs="Arial"/>
          <w:sz w:val="20"/>
          <w:szCs w:val="20"/>
          <w:lang w:eastAsia="ar-SA"/>
        </w:rPr>
        <w:t>rzedmiotu zamówienia do budynku</w:t>
      </w:r>
      <w:r w:rsidR="009330F7" w:rsidRPr="008B4B80">
        <w:rPr>
          <w:rFonts w:asciiTheme="majorHAnsi" w:eastAsia="Times New Roman" w:hAnsiTheme="majorHAnsi" w:cs="Arial"/>
          <w:sz w:val="20"/>
          <w:szCs w:val="20"/>
          <w:lang w:eastAsia="ar-SA"/>
        </w:rPr>
        <w:t xml:space="preserve"> oraz czynności wynika</w:t>
      </w:r>
      <w:r w:rsidRPr="008B4B80">
        <w:rPr>
          <w:rFonts w:asciiTheme="majorHAnsi" w:eastAsia="Times New Roman" w:hAnsiTheme="majorHAnsi" w:cs="Arial"/>
          <w:sz w:val="20"/>
          <w:szCs w:val="20"/>
          <w:lang w:eastAsia="ar-SA"/>
        </w:rPr>
        <w:t>jących</w:t>
      </w:r>
      <w:r w:rsidR="009330F7" w:rsidRPr="008B4B80">
        <w:rPr>
          <w:rFonts w:asciiTheme="majorHAnsi" w:eastAsia="Times New Roman" w:hAnsiTheme="majorHAnsi" w:cs="Arial"/>
          <w:sz w:val="20"/>
          <w:szCs w:val="20"/>
          <w:lang w:eastAsia="ar-SA"/>
        </w:rPr>
        <w:t xml:space="preserve"> z </w:t>
      </w:r>
      <w:r w:rsidR="009330F7" w:rsidRPr="008B4B80">
        <w:rPr>
          <w:rFonts w:asciiTheme="majorHAnsi" w:hAnsiTheme="majorHAnsi" w:cs="Tahoma"/>
          <w:sz w:val="20"/>
          <w:szCs w:val="20"/>
        </w:rPr>
        <w:t>§2.</w:t>
      </w:r>
    </w:p>
    <w:p w:rsidR="0041717B" w:rsidRPr="008B4B80" w:rsidRDefault="00B42B8D" w:rsidP="00651E07">
      <w:pPr>
        <w:keepLines/>
        <w:numPr>
          <w:ilvl w:val="0"/>
          <w:numId w:val="18"/>
        </w:numPr>
        <w:autoSpaceDE w:val="0"/>
        <w:ind w:right="-144"/>
        <w:jc w:val="both"/>
        <w:rPr>
          <w:rFonts w:asciiTheme="majorHAnsi" w:hAnsiTheme="majorHAnsi" w:cs="Tahoma"/>
          <w:sz w:val="20"/>
          <w:szCs w:val="20"/>
        </w:rPr>
      </w:pPr>
      <w:r w:rsidRPr="008B4B80">
        <w:rPr>
          <w:rFonts w:asciiTheme="majorHAnsi" w:hAnsiTheme="majorHAnsi" w:cs="Tahoma"/>
          <w:sz w:val="20"/>
          <w:szCs w:val="20"/>
        </w:rPr>
        <w:t>Zamawiający</w:t>
      </w:r>
      <w:r w:rsidR="0041717B" w:rsidRPr="008B4B80">
        <w:rPr>
          <w:rFonts w:asciiTheme="majorHAnsi" w:hAnsiTheme="majorHAnsi" w:cs="Tahoma"/>
          <w:sz w:val="20"/>
          <w:szCs w:val="20"/>
        </w:rPr>
        <w:t xml:space="preserve"> dokona zapłaty na podstawie faktury/rachunku, przelewem na konto </w:t>
      </w:r>
      <w:r w:rsidR="003E4B75" w:rsidRPr="008B4B80">
        <w:rPr>
          <w:rFonts w:asciiTheme="majorHAnsi" w:hAnsiTheme="majorHAnsi" w:cs="Tahoma"/>
          <w:sz w:val="20"/>
          <w:szCs w:val="20"/>
        </w:rPr>
        <w:t>Wykonawcy</w:t>
      </w:r>
      <w:r w:rsidR="0041717B" w:rsidRPr="008B4B80">
        <w:rPr>
          <w:rFonts w:asciiTheme="majorHAnsi" w:hAnsiTheme="majorHAnsi" w:cs="Tahoma"/>
          <w:sz w:val="20"/>
          <w:szCs w:val="20"/>
        </w:rPr>
        <w:t xml:space="preserve"> wskazane na fakturze/rachunku. Zapłata nastąpi w terminie do </w:t>
      </w:r>
      <w:r w:rsidR="003E4B75" w:rsidRPr="008B4B80">
        <w:rPr>
          <w:rFonts w:asciiTheme="majorHAnsi" w:hAnsiTheme="majorHAnsi" w:cs="Tahoma"/>
          <w:sz w:val="20"/>
          <w:szCs w:val="20"/>
        </w:rPr>
        <w:t>21</w:t>
      </w:r>
      <w:r w:rsidR="0041717B" w:rsidRPr="008B4B80">
        <w:rPr>
          <w:rFonts w:asciiTheme="majorHAnsi" w:hAnsiTheme="majorHAnsi" w:cs="Tahoma"/>
          <w:sz w:val="20"/>
          <w:szCs w:val="20"/>
        </w:rPr>
        <w:t xml:space="preserve"> dni od dnia otrzymania przez </w:t>
      </w:r>
      <w:r w:rsidR="003E4B75" w:rsidRPr="008B4B80">
        <w:rPr>
          <w:rFonts w:asciiTheme="majorHAnsi" w:hAnsiTheme="majorHAnsi" w:cs="Tahoma"/>
          <w:sz w:val="20"/>
          <w:szCs w:val="20"/>
        </w:rPr>
        <w:t>Zamawiającego</w:t>
      </w:r>
      <w:r w:rsidR="0041717B" w:rsidRPr="008B4B80">
        <w:rPr>
          <w:rFonts w:asciiTheme="majorHAnsi" w:hAnsiTheme="majorHAnsi" w:cs="Tahoma"/>
          <w:sz w:val="20"/>
          <w:szCs w:val="20"/>
        </w:rPr>
        <w:t xml:space="preserve"> faktury/rachunku oraz podpisanego dokumentu dostawy ze strony Zamawiającego.</w:t>
      </w:r>
      <w:r w:rsidR="00662420">
        <w:rPr>
          <w:rFonts w:asciiTheme="majorHAnsi" w:hAnsiTheme="majorHAnsi" w:cs="Tahoma"/>
          <w:sz w:val="20"/>
          <w:szCs w:val="20"/>
        </w:rPr>
        <w:t xml:space="preserve"> Na fakturze należy umieścić numer przedmiotowej Umowy.</w:t>
      </w:r>
      <w:r w:rsidR="0041717B" w:rsidRPr="008B4B80">
        <w:rPr>
          <w:rFonts w:asciiTheme="majorHAnsi" w:hAnsiTheme="majorHAnsi" w:cs="Tahoma"/>
          <w:sz w:val="20"/>
          <w:szCs w:val="20"/>
        </w:rPr>
        <w:t xml:space="preserve"> </w:t>
      </w:r>
    </w:p>
    <w:p w:rsidR="007D1CC1" w:rsidRPr="008B4B80" w:rsidRDefault="007D1CC1" w:rsidP="00DA21E3">
      <w:pPr>
        <w:keepLines/>
        <w:tabs>
          <w:tab w:val="center" w:pos="4511"/>
        </w:tabs>
        <w:autoSpaceDE w:val="0"/>
        <w:spacing w:after="60"/>
        <w:rPr>
          <w:rFonts w:asciiTheme="majorHAnsi" w:hAnsiTheme="majorHAnsi" w:cs="Tahoma"/>
          <w:b/>
          <w:sz w:val="20"/>
          <w:szCs w:val="20"/>
        </w:rPr>
      </w:pPr>
    </w:p>
    <w:p w:rsidR="009330F7" w:rsidRPr="008B4B80" w:rsidRDefault="009330F7" w:rsidP="00DA21E3">
      <w:pPr>
        <w:widowControl w:val="0"/>
        <w:autoSpaceDE w:val="0"/>
        <w:autoSpaceDN w:val="0"/>
        <w:adjustRightInd w:val="0"/>
        <w:jc w:val="center"/>
        <w:rPr>
          <w:rFonts w:asciiTheme="majorHAnsi" w:hAnsiTheme="majorHAnsi" w:cs="Arial"/>
          <w:sz w:val="20"/>
          <w:szCs w:val="20"/>
        </w:rPr>
      </w:pPr>
      <w:r w:rsidRPr="008B4B80">
        <w:rPr>
          <w:rFonts w:asciiTheme="majorHAnsi" w:hAnsiTheme="majorHAnsi" w:cs="Arial"/>
          <w:b/>
          <w:bCs/>
          <w:sz w:val="20"/>
          <w:szCs w:val="20"/>
        </w:rPr>
        <w:t xml:space="preserve">§ </w:t>
      </w:r>
      <w:r w:rsidR="00F92039">
        <w:rPr>
          <w:rFonts w:asciiTheme="majorHAnsi" w:hAnsiTheme="majorHAnsi" w:cs="Arial"/>
          <w:b/>
          <w:bCs/>
          <w:sz w:val="20"/>
          <w:szCs w:val="20"/>
        </w:rPr>
        <w:t>6</w:t>
      </w:r>
    </w:p>
    <w:p w:rsidR="009330F7" w:rsidRPr="008B4B80" w:rsidRDefault="009330F7" w:rsidP="00651E07">
      <w:pPr>
        <w:widowControl w:val="0"/>
        <w:numPr>
          <w:ilvl w:val="0"/>
          <w:numId w:val="30"/>
        </w:numPr>
        <w:autoSpaceDE w:val="0"/>
        <w:autoSpaceDN w:val="0"/>
        <w:adjustRightInd w:val="0"/>
        <w:jc w:val="both"/>
        <w:rPr>
          <w:rFonts w:asciiTheme="majorHAnsi" w:hAnsiTheme="majorHAnsi" w:cs="Arial"/>
          <w:sz w:val="20"/>
          <w:szCs w:val="20"/>
        </w:rPr>
      </w:pPr>
      <w:r w:rsidRPr="008B4B80">
        <w:rPr>
          <w:rFonts w:asciiTheme="majorHAnsi" w:hAnsiTheme="majorHAnsi" w:cs="Arial"/>
          <w:sz w:val="20"/>
          <w:szCs w:val="20"/>
        </w:rPr>
        <w:t xml:space="preserve">Wszelkie czynności stanowiące przedmiot niniejszej umowy będą przez </w:t>
      </w:r>
      <w:r w:rsidR="009A2D9A" w:rsidRPr="008B4B80">
        <w:rPr>
          <w:rFonts w:asciiTheme="majorHAnsi" w:hAnsiTheme="majorHAnsi" w:cs="Arial"/>
          <w:sz w:val="20"/>
          <w:szCs w:val="20"/>
        </w:rPr>
        <w:t>Wykonawcę</w:t>
      </w:r>
      <w:r w:rsidRPr="008B4B80">
        <w:rPr>
          <w:rFonts w:asciiTheme="majorHAnsi" w:hAnsiTheme="majorHAnsi" w:cs="Arial"/>
          <w:sz w:val="20"/>
          <w:szCs w:val="20"/>
        </w:rPr>
        <w:t xml:space="preserve"> podejmowane od ponie</w:t>
      </w:r>
      <w:r w:rsidR="006B00B4">
        <w:rPr>
          <w:rFonts w:asciiTheme="majorHAnsi" w:hAnsiTheme="majorHAnsi" w:cs="Arial"/>
          <w:sz w:val="20"/>
          <w:szCs w:val="20"/>
        </w:rPr>
        <w:t>działku do piątku w godzinach 8:00 – 16:</w:t>
      </w:r>
      <w:r w:rsidRPr="008B4B80">
        <w:rPr>
          <w:rFonts w:asciiTheme="majorHAnsi" w:hAnsiTheme="majorHAnsi" w:cs="Arial"/>
          <w:sz w:val="20"/>
          <w:szCs w:val="20"/>
        </w:rPr>
        <w:t xml:space="preserve">00 na podstawie bieżącego monitorowania urządzenia przez służby techniczne </w:t>
      </w:r>
      <w:r w:rsidR="009A2D9A" w:rsidRPr="008B4B80">
        <w:rPr>
          <w:rFonts w:asciiTheme="majorHAnsi" w:hAnsiTheme="majorHAnsi" w:cs="Arial"/>
          <w:sz w:val="20"/>
          <w:szCs w:val="20"/>
        </w:rPr>
        <w:t>Wykonawc</w:t>
      </w:r>
      <w:r w:rsidR="00DA21E3" w:rsidRPr="008B4B80">
        <w:rPr>
          <w:rFonts w:asciiTheme="majorHAnsi" w:hAnsiTheme="majorHAnsi" w:cs="Arial"/>
          <w:sz w:val="20"/>
          <w:szCs w:val="20"/>
        </w:rPr>
        <w:t>y</w:t>
      </w:r>
      <w:r w:rsidRPr="008B4B80">
        <w:rPr>
          <w:rFonts w:asciiTheme="majorHAnsi" w:hAnsiTheme="majorHAnsi" w:cs="Arial"/>
          <w:sz w:val="20"/>
          <w:szCs w:val="20"/>
        </w:rPr>
        <w:t xml:space="preserve">. </w:t>
      </w:r>
    </w:p>
    <w:p w:rsidR="00DA21E3" w:rsidRPr="008B4B80" w:rsidRDefault="009330F7" w:rsidP="00651E07">
      <w:pPr>
        <w:widowControl w:val="0"/>
        <w:numPr>
          <w:ilvl w:val="0"/>
          <w:numId w:val="30"/>
        </w:numPr>
        <w:autoSpaceDE w:val="0"/>
        <w:autoSpaceDN w:val="0"/>
        <w:adjustRightInd w:val="0"/>
        <w:spacing w:after="60"/>
        <w:jc w:val="both"/>
        <w:rPr>
          <w:rFonts w:asciiTheme="majorHAnsi" w:hAnsiTheme="majorHAnsi" w:cs="Arial"/>
          <w:sz w:val="20"/>
          <w:szCs w:val="20"/>
        </w:rPr>
      </w:pPr>
      <w:r w:rsidRPr="008B4B80">
        <w:rPr>
          <w:rFonts w:asciiTheme="majorHAnsi" w:hAnsiTheme="majorHAnsi" w:cs="Arial"/>
          <w:sz w:val="20"/>
          <w:szCs w:val="20"/>
        </w:rPr>
        <w:t xml:space="preserve">Czynności składające się na pełną obsługę serwisową będą przez </w:t>
      </w:r>
      <w:r w:rsidR="009A2D9A" w:rsidRPr="008B4B80">
        <w:rPr>
          <w:rFonts w:asciiTheme="majorHAnsi" w:hAnsiTheme="majorHAnsi" w:cs="Arial"/>
          <w:sz w:val="20"/>
          <w:szCs w:val="20"/>
        </w:rPr>
        <w:t>Wykonawcę</w:t>
      </w:r>
      <w:r w:rsidRPr="008B4B80">
        <w:rPr>
          <w:rFonts w:asciiTheme="majorHAnsi" w:hAnsiTheme="majorHAnsi" w:cs="Arial"/>
          <w:sz w:val="20"/>
          <w:szCs w:val="20"/>
        </w:rPr>
        <w:t xml:space="preserve"> podejmowane w ciągu 48 godzin od powzięcia informacji z urządzenia monitorującego </w:t>
      </w:r>
      <w:r w:rsidRPr="008B4B80">
        <w:rPr>
          <w:rFonts w:asciiTheme="majorHAnsi" w:hAnsiTheme="majorHAnsi"/>
          <w:sz w:val="20"/>
          <w:szCs w:val="20"/>
        </w:rPr>
        <w:t>z wyłączeniem sobót, niedziel i świąt.</w:t>
      </w:r>
    </w:p>
    <w:p w:rsidR="00C900FC" w:rsidRPr="008B4B80" w:rsidRDefault="00C900FC" w:rsidP="00510E45">
      <w:pPr>
        <w:widowControl w:val="0"/>
        <w:autoSpaceDE w:val="0"/>
        <w:autoSpaceDN w:val="0"/>
        <w:adjustRightInd w:val="0"/>
        <w:rPr>
          <w:rFonts w:asciiTheme="majorHAnsi" w:hAnsiTheme="majorHAnsi" w:cs="Arial"/>
          <w:b/>
          <w:bCs/>
          <w:sz w:val="20"/>
          <w:szCs w:val="20"/>
        </w:rPr>
      </w:pPr>
    </w:p>
    <w:p w:rsidR="009330F7" w:rsidRPr="008B4B80" w:rsidRDefault="009330F7" w:rsidP="00DA21E3">
      <w:pPr>
        <w:widowControl w:val="0"/>
        <w:autoSpaceDE w:val="0"/>
        <w:autoSpaceDN w:val="0"/>
        <w:adjustRightInd w:val="0"/>
        <w:jc w:val="center"/>
        <w:rPr>
          <w:rFonts w:asciiTheme="majorHAnsi" w:hAnsiTheme="majorHAnsi" w:cs="Arial"/>
          <w:sz w:val="20"/>
          <w:szCs w:val="20"/>
        </w:rPr>
      </w:pPr>
      <w:r w:rsidRPr="008B4B80">
        <w:rPr>
          <w:rFonts w:asciiTheme="majorHAnsi" w:hAnsiTheme="majorHAnsi" w:cs="Arial"/>
          <w:b/>
          <w:bCs/>
          <w:sz w:val="20"/>
          <w:szCs w:val="20"/>
        </w:rPr>
        <w:t xml:space="preserve">§ </w:t>
      </w:r>
      <w:r w:rsidR="00F92039">
        <w:rPr>
          <w:rFonts w:asciiTheme="majorHAnsi" w:hAnsiTheme="majorHAnsi" w:cs="Arial"/>
          <w:b/>
          <w:bCs/>
          <w:sz w:val="20"/>
          <w:szCs w:val="20"/>
        </w:rPr>
        <w:t>7</w:t>
      </w:r>
    </w:p>
    <w:p w:rsidR="009330F7" w:rsidRPr="008B4B80" w:rsidRDefault="009330F7" w:rsidP="00DA21E3">
      <w:pPr>
        <w:widowControl w:val="0"/>
        <w:autoSpaceDE w:val="0"/>
        <w:autoSpaceDN w:val="0"/>
        <w:adjustRightInd w:val="0"/>
        <w:jc w:val="both"/>
        <w:rPr>
          <w:rFonts w:asciiTheme="majorHAnsi" w:hAnsiTheme="majorHAnsi" w:cs="Arial"/>
          <w:sz w:val="20"/>
          <w:szCs w:val="20"/>
        </w:rPr>
      </w:pPr>
      <w:r w:rsidRPr="008B4B80">
        <w:rPr>
          <w:rFonts w:asciiTheme="majorHAnsi" w:hAnsiTheme="majorHAnsi" w:cs="Arial"/>
          <w:sz w:val="20"/>
          <w:szCs w:val="20"/>
        </w:rPr>
        <w:t xml:space="preserve">Podczas eksploatacji kopiarki w czasie trwania niniejszej umowy </w:t>
      </w:r>
      <w:r w:rsidR="00DA21E3" w:rsidRPr="008B4B80">
        <w:rPr>
          <w:rFonts w:asciiTheme="majorHAnsi" w:hAnsiTheme="majorHAnsi"/>
          <w:sz w:val="20"/>
          <w:szCs w:val="20"/>
        </w:rPr>
        <w:t>Zamawiający</w:t>
      </w:r>
      <w:r w:rsidRPr="008B4B80">
        <w:rPr>
          <w:rFonts w:asciiTheme="majorHAnsi" w:hAnsiTheme="majorHAnsi"/>
          <w:color w:val="000000"/>
          <w:sz w:val="20"/>
          <w:szCs w:val="20"/>
        </w:rPr>
        <w:t xml:space="preserve"> </w:t>
      </w:r>
      <w:r w:rsidRPr="008B4B80">
        <w:rPr>
          <w:rFonts w:asciiTheme="majorHAnsi" w:hAnsiTheme="majorHAnsi" w:cs="Arial"/>
          <w:sz w:val="20"/>
          <w:szCs w:val="20"/>
        </w:rPr>
        <w:t>zobowiązany jest do:</w:t>
      </w:r>
    </w:p>
    <w:p w:rsidR="009330F7" w:rsidRPr="008B4B80" w:rsidRDefault="009330F7" w:rsidP="00651E07">
      <w:pPr>
        <w:widowControl w:val="0"/>
        <w:numPr>
          <w:ilvl w:val="1"/>
          <w:numId w:val="33"/>
        </w:numPr>
        <w:autoSpaceDE w:val="0"/>
        <w:autoSpaceDN w:val="0"/>
        <w:adjustRightInd w:val="0"/>
        <w:ind w:left="426"/>
        <w:jc w:val="both"/>
        <w:rPr>
          <w:rFonts w:asciiTheme="majorHAnsi" w:hAnsiTheme="majorHAnsi" w:cs="Arial"/>
          <w:sz w:val="20"/>
          <w:szCs w:val="20"/>
        </w:rPr>
      </w:pPr>
      <w:r w:rsidRPr="008B4B80">
        <w:rPr>
          <w:rFonts w:asciiTheme="majorHAnsi" w:hAnsiTheme="majorHAnsi" w:cs="Arial"/>
          <w:sz w:val="20"/>
          <w:szCs w:val="20"/>
        </w:rPr>
        <w:t>obsługiwania urządzenia wyłącznie przez osoby przeszkolone oraz w warunkach i w sposób podany w Instrukcji,</w:t>
      </w:r>
    </w:p>
    <w:p w:rsidR="009330F7" w:rsidRPr="008B4B80" w:rsidRDefault="009330F7" w:rsidP="00651E07">
      <w:pPr>
        <w:widowControl w:val="0"/>
        <w:numPr>
          <w:ilvl w:val="1"/>
          <w:numId w:val="33"/>
        </w:numPr>
        <w:autoSpaceDE w:val="0"/>
        <w:autoSpaceDN w:val="0"/>
        <w:adjustRightInd w:val="0"/>
        <w:ind w:left="426"/>
        <w:jc w:val="both"/>
        <w:rPr>
          <w:rFonts w:asciiTheme="majorHAnsi" w:hAnsiTheme="majorHAnsi" w:cs="Arial"/>
          <w:sz w:val="20"/>
          <w:szCs w:val="20"/>
        </w:rPr>
      </w:pPr>
      <w:r w:rsidRPr="008B4B80">
        <w:rPr>
          <w:rFonts w:asciiTheme="majorHAnsi" w:hAnsiTheme="majorHAnsi" w:cs="Arial"/>
          <w:sz w:val="20"/>
          <w:szCs w:val="20"/>
        </w:rPr>
        <w:t xml:space="preserve">stosować się do zaleceń </w:t>
      </w:r>
      <w:r w:rsidR="009A2D9A" w:rsidRPr="008B4B80">
        <w:rPr>
          <w:rFonts w:asciiTheme="majorHAnsi" w:hAnsiTheme="majorHAnsi" w:cs="Arial"/>
          <w:sz w:val="20"/>
          <w:szCs w:val="20"/>
        </w:rPr>
        <w:t>Wykonawcę</w:t>
      </w:r>
      <w:r w:rsidRPr="008B4B80">
        <w:rPr>
          <w:rFonts w:asciiTheme="majorHAnsi" w:hAnsiTheme="majorHAnsi" w:cs="Arial"/>
          <w:sz w:val="20"/>
          <w:szCs w:val="20"/>
        </w:rPr>
        <w:t xml:space="preserve"> odnośnie używania sprzętu</w:t>
      </w:r>
      <w:r w:rsidRPr="008B4B80">
        <w:rPr>
          <w:rFonts w:asciiTheme="majorHAnsi" w:hAnsiTheme="majorHAnsi" w:cs="Arial"/>
          <w:color w:val="007F00"/>
          <w:sz w:val="20"/>
          <w:szCs w:val="20"/>
        </w:rPr>
        <w:t>,</w:t>
      </w:r>
    </w:p>
    <w:p w:rsidR="009330F7" w:rsidRPr="008B4B80" w:rsidRDefault="009330F7" w:rsidP="00651E07">
      <w:pPr>
        <w:widowControl w:val="0"/>
        <w:numPr>
          <w:ilvl w:val="1"/>
          <w:numId w:val="33"/>
        </w:numPr>
        <w:autoSpaceDE w:val="0"/>
        <w:autoSpaceDN w:val="0"/>
        <w:adjustRightInd w:val="0"/>
        <w:ind w:left="426"/>
        <w:jc w:val="both"/>
        <w:rPr>
          <w:rFonts w:asciiTheme="majorHAnsi" w:hAnsiTheme="majorHAnsi" w:cs="Arial"/>
          <w:sz w:val="20"/>
          <w:szCs w:val="20"/>
        </w:rPr>
      </w:pPr>
      <w:r w:rsidRPr="008B4B80">
        <w:rPr>
          <w:rFonts w:asciiTheme="majorHAnsi" w:hAnsiTheme="majorHAnsi" w:cs="Arial"/>
          <w:sz w:val="20"/>
          <w:szCs w:val="20"/>
        </w:rPr>
        <w:t xml:space="preserve">zapewnić urządzeniom wymagane warunki pracy określone w instrukcji: temperaturę, wilgotność </w:t>
      </w:r>
      <w:r w:rsidR="001C1F0B" w:rsidRPr="008B4B80">
        <w:rPr>
          <w:rFonts w:asciiTheme="majorHAnsi" w:hAnsiTheme="majorHAnsi" w:cs="Arial"/>
          <w:sz w:val="20"/>
          <w:szCs w:val="20"/>
        </w:rPr>
        <w:t>i stopień zapylenia pomieszczeń.</w:t>
      </w:r>
    </w:p>
    <w:p w:rsidR="001C1F0B" w:rsidRPr="008B4B80" w:rsidRDefault="001C1F0B" w:rsidP="001C1F0B">
      <w:pPr>
        <w:widowControl w:val="0"/>
        <w:autoSpaceDE w:val="0"/>
        <w:autoSpaceDN w:val="0"/>
        <w:adjustRightInd w:val="0"/>
        <w:ind w:left="426"/>
        <w:jc w:val="both"/>
        <w:rPr>
          <w:rFonts w:asciiTheme="majorHAnsi" w:hAnsiTheme="majorHAnsi" w:cs="Arial"/>
          <w:sz w:val="20"/>
          <w:szCs w:val="20"/>
        </w:rPr>
      </w:pPr>
    </w:p>
    <w:p w:rsidR="009330F7" w:rsidRPr="008B4B80" w:rsidRDefault="009330F7" w:rsidP="00DA21E3">
      <w:pPr>
        <w:widowControl w:val="0"/>
        <w:autoSpaceDE w:val="0"/>
        <w:autoSpaceDN w:val="0"/>
        <w:adjustRightInd w:val="0"/>
        <w:jc w:val="center"/>
        <w:rPr>
          <w:rFonts w:asciiTheme="majorHAnsi" w:hAnsiTheme="majorHAnsi" w:cs="Arial"/>
          <w:sz w:val="20"/>
          <w:szCs w:val="20"/>
        </w:rPr>
      </w:pPr>
      <w:r w:rsidRPr="008B4B80">
        <w:rPr>
          <w:rFonts w:asciiTheme="majorHAnsi" w:hAnsiTheme="majorHAnsi" w:cs="Arial"/>
          <w:b/>
          <w:bCs/>
          <w:sz w:val="20"/>
          <w:szCs w:val="20"/>
        </w:rPr>
        <w:t xml:space="preserve">§ </w:t>
      </w:r>
      <w:r w:rsidR="00F92039">
        <w:rPr>
          <w:rFonts w:asciiTheme="majorHAnsi" w:hAnsiTheme="majorHAnsi" w:cs="Arial"/>
          <w:b/>
          <w:bCs/>
          <w:sz w:val="20"/>
          <w:szCs w:val="20"/>
        </w:rPr>
        <w:t>8</w:t>
      </w:r>
    </w:p>
    <w:p w:rsidR="009330F7" w:rsidRPr="008B4B80" w:rsidRDefault="009330F7" w:rsidP="00651E07">
      <w:pPr>
        <w:widowControl w:val="0"/>
        <w:numPr>
          <w:ilvl w:val="0"/>
          <w:numId w:val="31"/>
        </w:numPr>
        <w:autoSpaceDE w:val="0"/>
        <w:autoSpaceDN w:val="0"/>
        <w:adjustRightInd w:val="0"/>
        <w:jc w:val="both"/>
        <w:rPr>
          <w:rFonts w:asciiTheme="majorHAnsi" w:hAnsiTheme="majorHAnsi" w:cs="Arial"/>
          <w:sz w:val="20"/>
          <w:szCs w:val="20"/>
        </w:rPr>
      </w:pPr>
      <w:r w:rsidRPr="008B4B80">
        <w:rPr>
          <w:rFonts w:asciiTheme="majorHAnsi" w:hAnsiTheme="majorHAnsi" w:cs="Arial"/>
          <w:sz w:val="20"/>
          <w:szCs w:val="20"/>
        </w:rPr>
        <w:t xml:space="preserve">Jedynym podmiotem uprawnionym w czasie trwania umowy do podejmowania czynności składających się na pełną obsługę serwisową </w:t>
      </w:r>
      <w:r w:rsidR="001C1F0B" w:rsidRPr="008B4B80">
        <w:rPr>
          <w:rFonts w:asciiTheme="majorHAnsi" w:hAnsiTheme="majorHAnsi" w:cs="Arial"/>
          <w:sz w:val="20"/>
          <w:szCs w:val="20"/>
        </w:rPr>
        <w:t>urządzenia</w:t>
      </w:r>
      <w:r w:rsidRPr="008B4B80">
        <w:rPr>
          <w:rFonts w:asciiTheme="majorHAnsi" w:hAnsiTheme="majorHAnsi" w:cs="Arial"/>
          <w:sz w:val="20"/>
          <w:szCs w:val="20"/>
        </w:rPr>
        <w:t xml:space="preserve"> - wymienione</w:t>
      </w:r>
      <w:r w:rsidR="001C1F0B" w:rsidRPr="008B4B80">
        <w:rPr>
          <w:rFonts w:asciiTheme="majorHAnsi" w:hAnsiTheme="majorHAnsi" w:cs="Arial"/>
          <w:sz w:val="20"/>
          <w:szCs w:val="20"/>
        </w:rPr>
        <w:t>go</w:t>
      </w:r>
      <w:r w:rsidRPr="008B4B80">
        <w:rPr>
          <w:rFonts w:asciiTheme="majorHAnsi" w:hAnsiTheme="majorHAnsi" w:cs="Arial"/>
          <w:sz w:val="20"/>
          <w:szCs w:val="20"/>
        </w:rPr>
        <w:t xml:space="preserve"> w § 1 jest </w:t>
      </w:r>
      <w:r w:rsidR="009A2D9A" w:rsidRPr="008B4B80">
        <w:rPr>
          <w:rFonts w:asciiTheme="majorHAnsi" w:hAnsiTheme="majorHAnsi" w:cs="Arial"/>
          <w:sz w:val="20"/>
          <w:szCs w:val="20"/>
        </w:rPr>
        <w:t>Wykonawca</w:t>
      </w:r>
      <w:r w:rsidRPr="008B4B80">
        <w:rPr>
          <w:rFonts w:asciiTheme="majorHAnsi" w:hAnsiTheme="majorHAnsi" w:cs="Arial"/>
          <w:color w:val="007F00"/>
          <w:sz w:val="20"/>
          <w:szCs w:val="20"/>
        </w:rPr>
        <w:t>.</w:t>
      </w:r>
    </w:p>
    <w:p w:rsidR="009330F7" w:rsidRPr="008B4B80" w:rsidRDefault="009A2D9A" w:rsidP="00651E07">
      <w:pPr>
        <w:widowControl w:val="0"/>
        <w:numPr>
          <w:ilvl w:val="0"/>
          <w:numId w:val="31"/>
        </w:numPr>
        <w:autoSpaceDE w:val="0"/>
        <w:autoSpaceDN w:val="0"/>
        <w:adjustRightInd w:val="0"/>
        <w:spacing w:after="60"/>
        <w:jc w:val="both"/>
        <w:rPr>
          <w:rFonts w:asciiTheme="majorHAnsi" w:hAnsiTheme="majorHAnsi" w:cs="Arial"/>
          <w:sz w:val="20"/>
          <w:szCs w:val="20"/>
        </w:rPr>
      </w:pPr>
      <w:r w:rsidRPr="008B4B80">
        <w:rPr>
          <w:rFonts w:asciiTheme="majorHAnsi" w:hAnsiTheme="majorHAnsi"/>
          <w:sz w:val="20"/>
          <w:szCs w:val="20"/>
        </w:rPr>
        <w:t>Zamawiający</w:t>
      </w:r>
      <w:r w:rsidR="009330F7" w:rsidRPr="008B4B80">
        <w:rPr>
          <w:rFonts w:asciiTheme="majorHAnsi" w:hAnsiTheme="majorHAnsi"/>
          <w:color w:val="000000"/>
          <w:sz w:val="20"/>
          <w:szCs w:val="20"/>
        </w:rPr>
        <w:t xml:space="preserve"> </w:t>
      </w:r>
      <w:r w:rsidR="009330F7" w:rsidRPr="008B4B80">
        <w:rPr>
          <w:rFonts w:asciiTheme="majorHAnsi" w:hAnsiTheme="majorHAnsi" w:cs="Arial"/>
          <w:sz w:val="20"/>
          <w:szCs w:val="20"/>
        </w:rPr>
        <w:t xml:space="preserve">zobowiązuje się, iż w czasie trwania umowy nie będzie powierzał obsługi określonego </w:t>
      </w:r>
      <w:r w:rsidR="009330F7" w:rsidRPr="008B4B80">
        <w:rPr>
          <w:rFonts w:asciiTheme="majorHAnsi" w:hAnsiTheme="majorHAnsi" w:cs="Arial"/>
          <w:sz w:val="20"/>
          <w:szCs w:val="20"/>
        </w:rPr>
        <w:br/>
        <w:t>w § 1 sprzętu innym serwisom.</w:t>
      </w:r>
    </w:p>
    <w:p w:rsidR="009330F7" w:rsidRPr="008B4B80" w:rsidRDefault="009330F7" w:rsidP="00DA21E3">
      <w:pPr>
        <w:widowControl w:val="0"/>
        <w:autoSpaceDE w:val="0"/>
        <w:autoSpaceDN w:val="0"/>
        <w:adjustRightInd w:val="0"/>
        <w:jc w:val="center"/>
        <w:rPr>
          <w:rFonts w:asciiTheme="majorHAnsi" w:hAnsiTheme="majorHAnsi" w:cs="Arial"/>
          <w:sz w:val="20"/>
          <w:szCs w:val="20"/>
        </w:rPr>
      </w:pPr>
      <w:r w:rsidRPr="008B4B80">
        <w:rPr>
          <w:rFonts w:asciiTheme="majorHAnsi" w:hAnsiTheme="majorHAnsi" w:cs="Arial"/>
          <w:b/>
          <w:bCs/>
          <w:sz w:val="20"/>
          <w:szCs w:val="20"/>
        </w:rPr>
        <w:t xml:space="preserve">§ </w:t>
      </w:r>
      <w:r w:rsidR="00F92039">
        <w:rPr>
          <w:rFonts w:asciiTheme="majorHAnsi" w:hAnsiTheme="majorHAnsi" w:cs="Arial"/>
          <w:b/>
          <w:bCs/>
          <w:sz w:val="20"/>
          <w:szCs w:val="20"/>
        </w:rPr>
        <w:t>9</w:t>
      </w:r>
    </w:p>
    <w:p w:rsidR="009330F7" w:rsidRPr="008B4B80" w:rsidRDefault="009330F7" w:rsidP="00651E07">
      <w:pPr>
        <w:widowControl w:val="0"/>
        <w:numPr>
          <w:ilvl w:val="0"/>
          <w:numId w:val="32"/>
        </w:numPr>
        <w:autoSpaceDE w:val="0"/>
        <w:autoSpaceDN w:val="0"/>
        <w:adjustRightInd w:val="0"/>
        <w:jc w:val="both"/>
        <w:rPr>
          <w:rFonts w:asciiTheme="majorHAnsi" w:hAnsiTheme="majorHAnsi" w:cs="Arial"/>
          <w:sz w:val="20"/>
          <w:szCs w:val="20"/>
        </w:rPr>
      </w:pPr>
      <w:r w:rsidRPr="008B4B80">
        <w:rPr>
          <w:rFonts w:asciiTheme="majorHAnsi" w:hAnsiTheme="majorHAnsi" w:cs="Arial"/>
          <w:sz w:val="20"/>
          <w:szCs w:val="20"/>
        </w:rPr>
        <w:t xml:space="preserve">Umowa zostaje zawarta na czas </w:t>
      </w:r>
      <w:r w:rsidRPr="008B4B80">
        <w:rPr>
          <w:rFonts w:asciiTheme="majorHAnsi" w:hAnsiTheme="majorHAnsi" w:cs="Arial"/>
          <w:b/>
          <w:sz w:val="20"/>
          <w:szCs w:val="20"/>
        </w:rPr>
        <w:t>48 miesięcy</w:t>
      </w:r>
      <w:r w:rsidRPr="008B4B80">
        <w:rPr>
          <w:rFonts w:asciiTheme="majorHAnsi" w:hAnsiTheme="majorHAnsi" w:cs="Arial"/>
          <w:sz w:val="20"/>
          <w:szCs w:val="20"/>
        </w:rPr>
        <w:t xml:space="preserve"> od dnia podpisania niniejszej umowy. Po tym okresie umowa zostaje przedłużona na czas nieokreślony i może być wypo</w:t>
      </w:r>
      <w:r w:rsidR="00DA21E3" w:rsidRPr="008B4B80">
        <w:rPr>
          <w:rFonts w:asciiTheme="majorHAnsi" w:hAnsiTheme="majorHAnsi" w:cs="Arial"/>
          <w:sz w:val="20"/>
          <w:szCs w:val="20"/>
        </w:rPr>
        <w:t xml:space="preserve">wiedziana przez każdą ze stron </w:t>
      </w:r>
      <w:r w:rsidRPr="008B4B80">
        <w:rPr>
          <w:rFonts w:asciiTheme="majorHAnsi" w:hAnsiTheme="majorHAnsi" w:cs="Arial"/>
          <w:sz w:val="20"/>
          <w:szCs w:val="20"/>
        </w:rPr>
        <w:t>z zachowaniem jednomiesięcznego okresu wypowiedzenia. Wypowiedzenie wymaga formy pisemnej pod rygorem nieważności.</w:t>
      </w:r>
    </w:p>
    <w:p w:rsidR="009330F7" w:rsidRPr="008B4B80" w:rsidRDefault="009A2D9A" w:rsidP="00651E07">
      <w:pPr>
        <w:widowControl w:val="0"/>
        <w:numPr>
          <w:ilvl w:val="0"/>
          <w:numId w:val="32"/>
        </w:numPr>
        <w:autoSpaceDE w:val="0"/>
        <w:autoSpaceDN w:val="0"/>
        <w:adjustRightInd w:val="0"/>
        <w:jc w:val="both"/>
        <w:rPr>
          <w:rFonts w:asciiTheme="majorHAnsi" w:hAnsiTheme="majorHAnsi" w:cs="Arial"/>
          <w:sz w:val="20"/>
          <w:szCs w:val="20"/>
        </w:rPr>
      </w:pPr>
      <w:r w:rsidRPr="008B4B80">
        <w:rPr>
          <w:rFonts w:asciiTheme="majorHAnsi" w:hAnsiTheme="majorHAnsi" w:cs="Arial"/>
          <w:sz w:val="20"/>
          <w:szCs w:val="20"/>
        </w:rPr>
        <w:t>Wykonawca</w:t>
      </w:r>
      <w:r w:rsidR="009330F7" w:rsidRPr="008B4B80">
        <w:rPr>
          <w:rFonts w:asciiTheme="majorHAnsi" w:hAnsiTheme="majorHAnsi" w:cs="Arial"/>
          <w:sz w:val="20"/>
          <w:szCs w:val="20"/>
        </w:rPr>
        <w:t xml:space="preserve"> może rozwiązać niniejszą umowę bez zachowania okresu wypowiedzenia w przypadku, gdy </w:t>
      </w:r>
      <w:r w:rsidRPr="008B4B80">
        <w:rPr>
          <w:rFonts w:asciiTheme="majorHAnsi" w:hAnsiTheme="majorHAnsi" w:cs="Arial"/>
          <w:sz w:val="20"/>
          <w:szCs w:val="20"/>
        </w:rPr>
        <w:t>Zamawiający</w:t>
      </w:r>
      <w:r w:rsidR="009330F7" w:rsidRPr="008B4B80">
        <w:rPr>
          <w:rFonts w:asciiTheme="majorHAnsi" w:hAnsiTheme="majorHAnsi" w:cs="Arial"/>
          <w:sz w:val="20"/>
          <w:szCs w:val="20"/>
        </w:rPr>
        <w:t xml:space="preserve"> zalega z zapłatą czynszu dzierżawnego (faktur) za okres 2 miesięcy.</w:t>
      </w:r>
    </w:p>
    <w:p w:rsidR="009330F7" w:rsidRPr="008B4B80" w:rsidRDefault="009A2D9A" w:rsidP="00651E07">
      <w:pPr>
        <w:widowControl w:val="0"/>
        <w:numPr>
          <w:ilvl w:val="0"/>
          <w:numId w:val="32"/>
        </w:numPr>
        <w:autoSpaceDE w:val="0"/>
        <w:autoSpaceDN w:val="0"/>
        <w:adjustRightInd w:val="0"/>
        <w:jc w:val="both"/>
        <w:rPr>
          <w:rFonts w:asciiTheme="majorHAnsi" w:hAnsiTheme="majorHAnsi" w:cs="Arial"/>
          <w:sz w:val="20"/>
          <w:szCs w:val="20"/>
        </w:rPr>
      </w:pPr>
      <w:r w:rsidRPr="008B4B80">
        <w:rPr>
          <w:rFonts w:asciiTheme="majorHAnsi" w:hAnsiTheme="majorHAnsi" w:cs="Arial"/>
          <w:sz w:val="20"/>
          <w:szCs w:val="20"/>
        </w:rPr>
        <w:t>Zamawiający</w:t>
      </w:r>
      <w:r w:rsidR="009330F7" w:rsidRPr="008B4B80">
        <w:rPr>
          <w:rFonts w:asciiTheme="majorHAnsi" w:hAnsiTheme="majorHAnsi" w:cs="Arial"/>
          <w:sz w:val="20"/>
          <w:szCs w:val="20"/>
        </w:rPr>
        <w:t xml:space="preserve"> może rozwiązać umowę za miesięcznym okresem wypowiedzenia, jeżeli przedmiot dzierżawy stanie się dla niego zbędny z przyczyn nieznanych przy zawarciu umowy, a także jeżeli </w:t>
      </w:r>
      <w:r w:rsidRPr="008B4B80">
        <w:rPr>
          <w:rFonts w:asciiTheme="majorHAnsi" w:hAnsiTheme="majorHAnsi" w:cs="Arial"/>
          <w:sz w:val="20"/>
          <w:szCs w:val="20"/>
        </w:rPr>
        <w:t>Wykonawca</w:t>
      </w:r>
      <w:r w:rsidR="009330F7" w:rsidRPr="008B4B80">
        <w:rPr>
          <w:rFonts w:asciiTheme="majorHAnsi" w:hAnsiTheme="majorHAnsi" w:cs="Arial"/>
          <w:sz w:val="20"/>
          <w:szCs w:val="20"/>
        </w:rPr>
        <w:t xml:space="preserve"> trzykrotnie nie  wykona swoich obowiązków przewidzianych umową.</w:t>
      </w:r>
    </w:p>
    <w:p w:rsidR="009A2D9A" w:rsidRPr="008B4B80" w:rsidRDefault="009A2D9A" w:rsidP="00DA21E3">
      <w:pPr>
        <w:widowControl w:val="0"/>
        <w:autoSpaceDE w:val="0"/>
        <w:autoSpaceDN w:val="0"/>
        <w:adjustRightInd w:val="0"/>
        <w:ind w:left="3544" w:firstLine="851"/>
        <w:rPr>
          <w:rFonts w:asciiTheme="majorHAnsi" w:hAnsiTheme="majorHAnsi" w:cs="Arial"/>
          <w:b/>
          <w:bCs/>
          <w:sz w:val="20"/>
          <w:szCs w:val="20"/>
        </w:rPr>
      </w:pPr>
    </w:p>
    <w:p w:rsidR="009330F7" w:rsidRPr="008B4B80" w:rsidRDefault="00C900FC" w:rsidP="00DA21E3">
      <w:pPr>
        <w:widowControl w:val="0"/>
        <w:autoSpaceDE w:val="0"/>
        <w:autoSpaceDN w:val="0"/>
        <w:adjustRightInd w:val="0"/>
        <w:ind w:left="3544" w:firstLine="851"/>
        <w:rPr>
          <w:rFonts w:asciiTheme="majorHAnsi" w:hAnsiTheme="majorHAnsi" w:cs="Arial"/>
          <w:sz w:val="20"/>
          <w:szCs w:val="20"/>
        </w:rPr>
      </w:pPr>
      <w:r w:rsidRPr="008B4B80">
        <w:rPr>
          <w:rFonts w:asciiTheme="majorHAnsi" w:hAnsiTheme="majorHAnsi" w:cs="Arial"/>
          <w:b/>
          <w:bCs/>
          <w:sz w:val="20"/>
          <w:szCs w:val="20"/>
        </w:rPr>
        <w:lastRenderedPageBreak/>
        <w:t xml:space="preserve">    </w:t>
      </w:r>
      <w:r w:rsidR="00430CEA" w:rsidRPr="008B4B80">
        <w:rPr>
          <w:rFonts w:asciiTheme="majorHAnsi" w:hAnsiTheme="majorHAnsi" w:cs="Arial"/>
          <w:b/>
          <w:bCs/>
          <w:sz w:val="20"/>
          <w:szCs w:val="20"/>
        </w:rPr>
        <w:t xml:space="preserve">  </w:t>
      </w:r>
      <w:r w:rsidR="009330F7" w:rsidRPr="008B4B80">
        <w:rPr>
          <w:rFonts w:asciiTheme="majorHAnsi" w:hAnsiTheme="majorHAnsi" w:cs="Arial"/>
          <w:b/>
          <w:bCs/>
          <w:sz w:val="20"/>
          <w:szCs w:val="20"/>
        </w:rPr>
        <w:t xml:space="preserve">§ </w:t>
      </w:r>
      <w:r w:rsidR="00F92039">
        <w:rPr>
          <w:rFonts w:asciiTheme="majorHAnsi" w:hAnsiTheme="majorHAnsi" w:cs="Arial"/>
          <w:b/>
          <w:bCs/>
          <w:sz w:val="20"/>
          <w:szCs w:val="20"/>
        </w:rPr>
        <w:t>10</w:t>
      </w:r>
    </w:p>
    <w:p w:rsidR="009330F7" w:rsidRPr="008B4B80" w:rsidRDefault="009330F7" w:rsidP="00651E07">
      <w:pPr>
        <w:widowControl w:val="0"/>
        <w:numPr>
          <w:ilvl w:val="0"/>
          <w:numId w:val="34"/>
        </w:numPr>
        <w:autoSpaceDE w:val="0"/>
        <w:autoSpaceDN w:val="0"/>
        <w:adjustRightInd w:val="0"/>
        <w:ind w:left="426"/>
        <w:jc w:val="both"/>
        <w:rPr>
          <w:rFonts w:asciiTheme="majorHAnsi" w:hAnsiTheme="majorHAnsi" w:cs="Arial"/>
          <w:sz w:val="20"/>
          <w:szCs w:val="20"/>
        </w:rPr>
      </w:pPr>
      <w:r w:rsidRPr="008B4B80">
        <w:rPr>
          <w:rFonts w:asciiTheme="majorHAnsi" w:hAnsiTheme="majorHAnsi" w:cs="Arial"/>
          <w:sz w:val="20"/>
          <w:szCs w:val="20"/>
        </w:rPr>
        <w:t>Strony zobowiązują się do zachowania w tajemnicy wszelkich wiadomości uzyskanych w związku i przy wykonywaniu umowy, jeśli mają one charakter poufny lub są związane z tajemnicą handlową.</w:t>
      </w:r>
    </w:p>
    <w:p w:rsidR="009330F7" w:rsidRPr="008B4B80" w:rsidRDefault="009330F7" w:rsidP="00651E07">
      <w:pPr>
        <w:widowControl w:val="0"/>
        <w:numPr>
          <w:ilvl w:val="0"/>
          <w:numId w:val="34"/>
        </w:numPr>
        <w:autoSpaceDE w:val="0"/>
        <w:autoSpaceDN w:val="0"/>
        <w:adjustRightInd w:val="0"/>
        <w:ind w:left="426"/>
        <w:jc w:val="both"/>
        <w:rPr>
          <w:rFonts w:asciiTheme="majorHAnsi" w:hAnsiTheme="majorHAnsi" w:cs="Arial"/>
          <w:sz w:val="20"/>
          <w:szCs w:val="20"/>
        </w:rPr>
      </w:pPr>
      <w:r w:rsidRPr="008B4B80">
        <w:rPr>
          <w:rFonts w:asciiTheme="majorHAnsi" w:hAnsiTheme="majorHAnsi" w:cs="Arial"/>
          <w:sz w:val="20"/>
          <w:szCs w:val="20"/>
        </w:rPr>
        <w:t xml:space="preserve">Integralną część niniejszej umowy stanowi oferta </w:t>
      </w:r>
      <w:r w:rsidR="009A2D9A" w:rsidRPr="008B4B80">
        <w:rPr>
          <w:rFonts w:asciiTheme="majorHAnsi" w:hAnsiTheme="majorHAnsi" w:cs="Arial"/>
          <w:sz w:val="20"/>
          <w:szCs w:val="20"/>
        </w:rPr>
        <w:t>Wykonawcę</w:t>
      </w:r>
      <w:r w:rsidRPr="008B4B80">
        <w:rPr>
          <w:rFonts w:asciiTheme="majorHAnsi" w:hAnsiTheme="majorHAnsi" w:cs="Arial"/>
          <w:sz w:val="20"/>
          <w:szCs w:val="20"/>
        </w:rPr>
        <w:t xml:space="preserve"> oraz Zaproszenie wraz z załącznikami. </w:t>
      </w:r>
    </w:p>
    <w:p w:rsidR="0041717B" w:rsidRPr="008B4B80" w:rsidRDefault="0041717B" w:rsidP="00DA21E3">
      <w:pPr>
        <w:keepLines/>
        <w:autoSpaceDE w:val="0"/>
        <w:rPr>
          <w:rFonts w:asciiTheme="majorHAnsi" w:eastAsia="Calibri" w:hAnsiTheme="majorHAnsi" w:cs="Tahoma"/>
          <w:b/>
          <w:bCs/>
          <w:sz w:val="20"/>
          <w:szCs w:val="20"/>
        </w:rPr>
      </w:pPr>
    </w:p>
    <w:p w:rsidR="0041717B" w:rsidRPr="008B4B80" w:rsidRDefault="0041717B" w:rsidP="00DA21E3">
      <w:pPr>
        <w:keepLines/>
        <w:autoSpaceDE w:val="0"/>
        <w:jc w:val="center"/>
        <w:rPr>
          <w:rFonts w:asciiTheme="majorHAnsi" w:hAnsiTheme="majorHAnsi" w:cs="Tahoma"/>
          <w:b/>
          <w:bCs/>
          <w:sz w:val="20"/>
          <w:szCs w:val="20"/>
        </w:rPr>
      </w:pPr>
      <w:r w:rsidRPr="008B4B80">
        <w:rPr>
          <w:rFonts w:asciiTheme="majorHAnsi" w:hAnsiTheme="majorHAnsi" w:cs="Tahoma"/>
          <w:b/>
          <w:bCs/>
          <w:sz w:val="20"/>
          <w:szCs w:val="20"/>
        </w:rPr>
        <w:t xml:space="preserve">§ </w:t>
      </w:r>
      <w:r w:rsidR="00F92039">
        <w:rPr>
          <w:rFonts w:asciiTheme="majorHAnsi" w:hAnsiTheme="majorHAnsi" w:cs="Tahoma"/>
          <w:b/>
          <w:bCs/>
          <w:sz w:val="20"/>
          <w:szCs w:val="20"/>
        </w:rPr>
        <w:t>11</w:t>
      </w:r>
    </w:p>
    <w:p w:rsidR="0041717B" w:rsidRPr="008B4B80" w:rsidRDefault="0041717B" w:rsidP="00651E07">
      <w:pPr>
        <w:keepLines/>
        <w:numPr>
          <w:ilvl w:val="0"/>
          <w:numId w:val="19"/>
        </w:numPr>
        <w:autoSpaceDE w:val="0"/>
        <w:ind w:left="360"/>
        <w:jc w:val="both"/>
        <w:rPr>
          <w:rFonts w:asciiTheme="majorHAnsi" w:hAnsiTheme="majorHAnsi" w:cs="Tahoma"/>
          <w:sz w:val="20"/>
          <w:szCs w:val="20"/>
        </w:rPr>
      </w:pPr>
      <w:r w:rsidRPr="008B4B80">
        <w:rPr>
          <w:rFonts w:asciiTheme="majorHAnsi" w:hAnsiTheme="majorHAnsi" w:cs="Tahoma"/>
          <w:sz w:val="20"/>
          <w:szCs w:val="20"/>
        </w:rPr>
        <w:t xml:space="preserve">W przypadku niewykonania lub nienależytego wykonania umowy przez </w:t>
      </w:r>
      <w:r w:rsidR="003E4B75" w:rsidRPr="008B4B80">
        <w:rPr>
          <w:rFonts w:asciiTheme="majorHAnsi" w:hAnsiTheme="majorHAnsi" w:cs="Tahoma"/>
          <w:sz w:val="20"/>
          <w:szCs w:val="20"/>
        </w:rPr>
        <w:t>Wykonawcę,</w:t>
      </w:r>
      <w:r w:rsidRPr="008B4B80">
        <w:rPr>
          <w:rFonts w:asciiTheme="majorHAnsi" w:hAnsiTheme="majorHAnsi" w:cs="Tahoma"/>
          <w:sz w:val="20"/>
          <w:szCs w:val="20"/>
        </w:rPr>
        <w:t xml:space="preserve"> </w:t>
      </w:r>
      <w:r w:rsidR="00B42B8D" w:rsidRPr="008B4B80">
        <w:rPr>
          <w:rFonts w:asciiTheme="majorHAnsi" w:hAnsiTheme="majorHAnsi" w:cs="Tahoma"/>
          <w:sz w:val="20"/>
          <w:szCs w:val="20"/>
        </w:rPr>
        <w:t>Zamawiający</w:t>
      </w:r>
      <w:r w:rsidRPr="008B4B80">
        <w:rPr>
          <w:rFonts w:asciiTheme="majorHAnsi" w:hAnsiTheme="majorHAnsi" w:cs="Tahoma"/>
          <w:sz w:val="20"/>
          <w:szCs w:val="20"/>
        </w:rPr>
        <w:t xml:space="preserve"> może naliczyć karę umowną w następujących przypadkach i wysokościach:</w:t>
      </w:r>
    </w:p>
    <w:p w:rsidR="009A2D9A" w:rsidRPr="008B4B80" w:rsidRDefault="009A2D9A" w:rsidP="00651E07">
      <w:pPr>
        <w:pStyle w:val="Akapitzlist"/>
        <w:widowControl w:val="0"/>
        <w:numPr>
          <w:ilvl w:val="0"/>
          <w:numId w:val="41"/>
        </w:numPr>
        <w:autoSpaceDE w:val="0"/>
        <w:autoSpaceDN w:val="0"/>
        <w:adjustRightInd w:val="0"/>
        <w:spacing w:after="60"/>
        <w:ind w:left="709"/>
        <w:jc w:val="both"/>
        <w:rPr>
          <w:rFonts w:asciiTheme="majorHAnsi" w:hAnsiTheme="majorHAnsi" w:cs="Arial"/>
          <w:sz w:val="20"/>
          <w:szCs w:val="20"/>
        </w:rPr>
      </w:pPr>
      <w:r w:rsidRPr="008B4B80">
        <w:rPr>
          <w:rFonts w:asciiTheme="majorHAnsi" w:hAnsiTheme="majorHAnsi" w:cs="Arial"/>
          <w:bCs/>
          <w:sz w:val="20"/>
          <w:szCs w:val="20"/>
        </w:rPr>
        <w:t xml:space="preserve">za niedostarczenie zastępczego urządzenia, w sytuacjach o których mowa w § </w:t>
      </w:r>
      <w:r w:rsidR="00DA21E3" w:rsidRPr="008B4B80">
        <w:rPr>
          <w:rFonts w:asciiTheme="majorHAnsi" w:hAnsiTheme="majorHAnsi" w:cs="Arial"/>
          <w:bCs/>
          <w:sz w:val="20"/>
          <w:szCs w:val="20"/>
        </w:rPr>
        <w:t>2</w:t>
      </w:r>
      <w:r w:rsidRPr="008B4B80">
        <w:rPr>
          <w:rFonts w:asciiTheme="majorHAnsi" w:hAnsiTheme="majorHAnsi" w:cs="Arial"/>
          <w:bCs/>
          <w:sz w:val="20"/>
          <w:szCs w:val="20"/>
        </w:rPr>
        <w:t xml:space="preserve"> ust. 1</w:t>
      </w:r>
      <w:r w:rsidR="00DA21E3" w:rsidRPr="008B4B80">
        <w:rPr>
          <w:rFonts w:asciiTheme="majorHAnsi" w:hAnsiTheme="majorHAnsi" w:cs="Arial"/>
          <w:bCs/>
          <w:sz w:val="20"/>
          <w:szCs w:val="20"/>
        </w:rPr>
        <w:t>5</w:t>
      </w:r>
      <w:r w:rsidRPr="008B4B80">
        <w:rPr>
          <w:rFonts w:asciiTheme="majorHAnsi" w:hAnsiTheme="majorHAnsi" w:cs="Arial"/>
          <w:bCs/>
          <w:sz w:val="20"/>
          <w:szCs w:val="20"/>
        </w:rPr>
        <w:t xml:space="preserve">, a także </w:t>
      </w:r>
      <w:r w:rsidRPr="008B4B80">
        <w:rPr>
          <w:rFonts w:asciiTheme="majorHAnsi" w:hAnsiTheme="majorHAnsi" w:cs="Arial"/>
          <w:bCs/>
          <w:sz w:val="20"/>
          <w:szCs w:val="20"/>
        </w:rPr>
        <w:br/>
        <w:t xml:space="preserve">za nieusunięcie awarii w ciągu 48 godzin – </w:t>
      </w:r>
      <w:r w:rsidR="00DA21E3" w:rsidRPr="008B4B80">
        <w:rPr>
          <w:rFonts w:asciiTheme="majorHAnsi" w:hAnsiTheme="majorHAnsi" w:cs="Arial"/>
          <w:bCs/>
          <w:sz w:val="20"/>
          <w:szCs w:val="20"/>
        </w:rPr>
        <w:t>5</w:t>
      </w:r>
      <w:r w:rsidRPr="008B4B80">
        <w:rPr>
          <w:rFonts w:asciiTheme="majorHAnsi" w:hAnsiTheme="majorHAnsi" w:cs="Arial"/>
          <w:bCs/>
          <w:sz w:val="20"/>
          <w:szCs w:val="20"/>
        </w:rPr>
        <w:t>00 zł za każdą godzinę przekroczenia terminu,</w:t>
      </w:r>
    </w:p>
    <w:p w:rsidR="009A2D9A" w:rsidRPr="008B4B80" w:rsidRDefault="009A2D9A" w:rsidP="00651E07">
      <w:pPr>
        <w:pStyle w:val="Akapitzlist"/>
        <w:widowControl w:val="0"/>
        <w:numPr>
          <w:ilvl w:val="0"/>
          <w:numId w:val="41"/>
        </w:numPr>
        <w:autoSpaceDE w:val="0"/>
        <w:autoSpaceDN w:val="0"/>
        <w:adjustRightInd w:val="0"/>
        <w:spacing w:after="60"/>
        <w:ind w:left="709"/>
        <w:jc w:val="both"/>
        <w:rPr>
          <w:rFonts w:asciiTheme="majorHAnsi" w:hAnsiTheme="majorHAnsi" w:cs="Tahoma"/>
          <w:sz w:val="20"/>
          <w:szCs w:val="20"/>
        </w:rPr>
      </w:pPr>
      <w:r w:rsidRPr="008B4B80">
        <w:rPr>
          <w:rFonts w:asciiTheme="majorHAnsi" w:hAnsiTheme="majorHAnsi" w:cs="Arial"/>
          <w:color w:val="000000"/>
          <w:sz w:val="20"/>
          <w:szCs w:val="20"/>
        </w:rPr>
        <w:t>za rozwiązanie umowy przez Zamawiającego z powodu trzykrotn</w:t>
      </w:r>
      <w:r w:rsidR="00DA21E3" w:rsidRPr="008B4B80">
        <w:rPr>
          <w:rFonts w:asciiTheme="majorHAnsi" w:hAnsiTheme="majorHAnsi" w:cs="Arial"/>
          <w:color w:val="000000"/>
          <w:sz w:val="20"/>
          <w:szCs w:val="20"/>
        </w:rPr>
        <w:t>ych</w:t>
      </w:r>
      <w:r w:rsidRPr="008B4B80">
        <w:rPr>
          <w:rFonts w:asciiTheme="majorHAnsi" w:hAnsiTheme="majorHAnsi" w:cs="Arial"/>
          <w:color w:val="000000"/>
          <w:sz w:val="20"/>
          <w:szCs w:val="20"/>
        </w:rPr>
        <w:t xml:space="preserve"> nie</w:t>
      </w:r>
      <w:r w:rsidR="00DA21E3" w:rsidRPr="008B4B80">
        <w:rPr>
          <w:rFonts w:asciiTheme="majorHAnsi" w:hAnsiTheme="majorHAnsi" w:cs="Arial"/>
          <w:color w:val="000000"/>
          <w:sz w:val="20"/>
          <w:szCs w:val="20"/>
        </w:rPr>
        <w:t xml:space="preserve">prawidłowości Wykonawcy przy realizacji umowy </w:t>
      </w:r>
      <w:r w:rsidR="00DA21E3" w:rsidRPr="008B4B80">
        <w:rPr>
          <w:rFonts w:asciiTheme="majorHAnsi" w:hAnsiTheme="majorHAnsi" w:cs="Tahoma"/>
          <w:sz w:val="20"/>
          <w:szCs w:val="20"/>
        </w:rPr>
        <w:t>w wysokości 10 000,00 zł.</w:t>
      </w:r>
    </w:p>
    <w:p w:rsidR="0041717B" w:rsidRPr="008B4B80" w:rsidRDefault="0041717B" w:rsidP="00651E07">
      <w:pPr>
        <w:pStyle w:val="Akapitzlist"/>
        <w:widowControl w:val="0"/>
        <w:numPr>
          <w:ilvl w:val="0"/>
          <w:numId w:val="41"/>
        </w:numPr>
        <w:autoSpaceDE w:val="0"/>
        <w:autoSpaceDN w:val="0"/>
        <w:adjustRightInd w:val="0"/>
        <w:spacing w:after="60"/>
        <w:ind w:left="709"/>
        <w:jc w:val="both"/>
        <w:rPr>
          <w:rFonts w:asciiTheme="majorHAnsi" w:hAnsiTheme="majorHAnsi" w:cs="Tahoma"/>
          <w:sz w:val="20"/>
          <w:szCs w:val="20"/>
        </w:rPr>
      </w:pPr>
      <w:r w:rsidRPr="008B4B80">
        <w:rPr>
          <w:rFonts w:asciiTheme="majorHAnsi" w:hAnsiTheme="majorHAnsi" w:cs="Tahoma"/>
          <w:sz w:val="20"/>
          <w:szCs w:val="20"/>
        </w:rPr>
        <w:t>za opóźnienie w do</w:t>
      </w:r>
      <w:r w:rsidR="000A0F04" w:rsidRPr="008B4B80">
        <w:rPr>
          <w:rFonts w:asciiTheme="majorHAnsi" w:hAnsiTheme="majorHAnsi" w:cs="Tahoma"/>
          <w:sz w:val="20"/>
          <w:szCs w:val="20"/>
        </w:rPr>
        <w:t xml:space="preserve">stawie </w:t>
      </w:r>
      <w:r w:rsidR="009A2D9A" w:rsidRPr="008B4B80">
        <w:rPr>
          <w:rFonts w:asciiTheme="majorHAnsi" w:hAnsiTheme="majorHAnsi" w:cs="Tahoma"/>
          <w:sz w:val="20"/>
          <w:szCs w:val="20"/>
        </w:rPr>
        <w:t xml:space="preserve">i uruchomieniu urządzenia </w:t>
      </w:r>
      <w:r w:rsidR="000A0F04" w:rsidRPr="008B4B80">
        <w:rPr>
          <w:rFonts w:asciiTheme="majorHAnsi" w:hAnsiTheme="majorHAnsi" w:cs="Tahoma"/>
          <w:sz w:val="20"/>
          <w:szCs w:val="20"/>
        </w:rPr>
        <w:t xml:space="preserve">w wysokości </w:t>
      </w:r>
      <w:r w:rsidR="00DA21E3" w:rsidRPr="008B4B80">
        <w:rPr>
          <w:rFonts w:asciiTheme="majorHAnsi" w:hAnsiTheme="majorHAnsi" w:cs="Tahoma"/>
          <w:sz w:val="20"/>
          <w:szCs w:val="20"/>
        </w:rPr>
        <w:t>1 0</w:t>
      </w:r>
      <w:r w:rsidR="009A2D9A" w:rsidRPr="008B4B80">
        <w:rPr>
          <w:rFonts w:asciiTheme="majorHAnsi" w:hAnsiTheme="majorHAnsi" w:cs="Tahoma"/>
          <w:sz w:val="20"/>
          <w:szCs w:val="20"/>
        </w:rPr>
        <w:t>00,00zł</w:t>
      </w:r>
      <w:r w:rsidR="003E4B75" w:rsidRPr="008B4B80">
        <w:rPr>
          <w:rFonts w:asciiTheme="majorHAnsi" w:hAnsiTheme="majorHAnsi" w:cs="Tahoma"/>
          <w:sz w:val="20"/>
          <w:szCs w:val="20"/>
        </w:rPr>
        <w:t xml:space="preserve"> </w:t>
      </w:r>
      <w:r w:rsidRPr="008B4B80">
        <w:rPr>
          <w:rFonts w:asciiTheme="majorHAnsi" w:hAnsiTheme="majorHAnsi" w:cs="Tahoma"/>
          <w:sz w:val="20"/>
          <w:szCs w:val="20"/>
        </w:rPr>
        <w:t>za każdy dzień opóźnienia,</w:t>
      </w:r>
    </w:p>
    <w:p w:rsidR="009A2D9A" w:rsidRPr="008B4B80" w:rsidRDefault="0066600C" w:rsidP="00651E07">
      <w:pPr>
        <w:pStyle w:val="Akapitzlist"/>
        <w:widowControl w:val="0"/>
        <w:numPr>
          <w:ilvl w:val="0"/>
          <w:numId w:val="41"/>
        </w:numPr>
        <w:autoSpaceDE w:val="0"/>
        <w:autoSpaceDN w:val="0"/>
        <w:adjustRightInd w:val="0"/>
        <w:ind w:left="709"/>
        <w:jc w:val="both"/>
        <w:rPr>
          <w:rFonts w:asciiTheme="majorHAnsi" w:hAnsiTheme="majorHAnsi" w:cs="Tahoma"/>
          <w:sz w:val="20"/>
          <w:szCs w:val="20"/>
        </w:rPr>
      </w:pPr>
      <w:r w:rsidRPr="008B4B80">
        <w:rPr>
          <w:rFonts w:asciiTheme="majorHAnsi" w:hAnsiTheme="majorHAnsi" w:cs="Tahoma"/>
          <w:sz w:val="20"/>
          <w:szCs w:val="20"/>
        </w:rPr>
        <w:t xml:space="preserve">za </w:t>
      </w:r>
      <w:r w:rsidR="0041717B" w:rsidRPr="008B4B80">
        <w:rPr>
          <w:rFonts w:asciiTheme="majorHAnsi" w:hAnsiTheme="majorHAnsi" w:cs="Tahoma"/>
          <w:sz w:val="20"/>
          <w:szCs w:val="20"/>
        </w:rPr>
        <w:t xml:space="preserve">opóźnienie w usunięciu wad stwierdzonych przy odbiorze </w:t>
      </w:r>
      <w:r w:rsidR="000A0F04" w:rsidRPr="008B4B80">
        <w:rPr>
          <w:rFonts w:asciiTheme="majorHAnsi" w:hAnsiTheme="majorHAnsi" w:cs="Tahoma"/>
          <w:sz w:val="20"/>
          <w:szCs w:val="20"/>
        </w:rPr>
        <w:t xml:space="preserve">w wysokości </w:t>
      </w:r>
      <w:r w:rsidR="009A2D9A" w:rsidRPr="008B4B80">
        <w:rPr>
          <w:rFonts w:asciiTheme="majorHAnsi" w:hAnsiTheme="majorHAnsi" w:cs="Tahoma"/>
          <w:sz w:val="20"/>
          <w:szCs w:val="20"/>
        </w:rPr>
        <w:t>1</w:t>
      </w:r>
      <w:r w:rsidRPr="008B4B80">
        <w:rPr>
          <w:rFonts w:asciiTheme="majorHAnsi" w:hAnsiTheme="majorHAnsi" w:cs="Tahoma"/>
          <w:sz w:val="20"/>
          <w:szCs w:val="20"/>
        </w:rPr>
        <w:t xml:space="preserve"> </w:t>
      </w:r>
      <w:r w:rsidR="009A2D9A" w:rsidRPr="008B4B80">
        <w:rPr>
          <w:rFonts w:asciiTheme="majorHAnsi" w:hAnsiTheme="majorHAnsi" w:cs="Tahoma"/>
          <w:sz w:val="20"/>
          <w:szCs w:val="20"/>
        </w:rPr>
        <w:t>000,00 zł</w:t>
      </w:r>
      <w:r w:rsidR="003E4B75" w:rsidRPr="008B4B80">
        <w:rPr>
          <w:rFonts w:asciiTheme="majorHAnsi" w:hAnsiTheme="majorHAnsi" w:cs="Tahoma"/>
          <w:sz w:val="20"/>
          <w:szCs w:val="20"/>
        </w:rPr>
        <w:t xml:space="preserve"> </w:t>
      </w:r>
      <w:r w:rsidR="0041717B" w:rsidRPr="008B4B80">
        <w:rPr>
          <w:rFonts w:asciiTheme="majorHAnsi" w:hAnsiTheme="majorHAnsi" w:cs="Tahoma"/>
          <w:sz w:val="20"/>
          <w:szCs w:val="20"/>
        </w:rPr>
        <w:t xml:space="preserve">za każdy dzień opóźnienia licząc od dnia wyznaczonego na usunięcie wad, </w:t>
      </w:r>
    </w:p>
    <w:p w:rsidR="0041717B" w:rsidRPr="008B4B80" w:rsidRDefault="0041717B" w:rsidP="00651E07">
      <w:pPr>
        <w:keepLines/>
        <w:numPr>
          <w:ilvl w:val="0"/>
          <w:numId w:val="20"/>
        </w:numPr>
        <w:tabs>
          <w:tab w:val="left" w:pos="360"/>
        </w:tabs>
        <w:autoSpaceDE w:val="0"/>
        <w:jc w:val="both"/>
        <w:rPr>
          <w:rFonts w:asciiTheme="majorHAnsi" w:hAnsiTheme="majorHAnsi" w:cs="Tahoma"/>
          <w:sz w:val="20"/>
          <w:szCs w:val="20"/>
        </w:rPr>
      </w:pPr>
      <w:r w:rsidRPr="008B4B80">
        <w:rPr>
          <w:rFonts w:asciiTheme="majorHAnsi" w:hAnsiTheme="majorHAnsi" w:cs="Tahoma"/>
          <w:sz w:val="20"/>
          <w:szCs w:val="20"/>
        </w:rPr>
        <w:t xml:space="preserve">O nałożeniu kary umownej, jej wysokości i podstawie jej nałożenia </w:t>
      </w:r>
      <w:r w:rsidR="003E4B75" w:rsidRPr="008B4B80">
        <w:rPr>
          <w:rFonts w:asciiTheme="majorHAnsi" w:hAnsiTheme="majorHAnsi" w:cs="Tahoma"/>
          <w:sz w:val="20"/>
          <w:szCs w:val="20"/>
        </w:rPr>
        <w:t>Zamawiającego</w:t>
      </w:r>
      <w:r w:rsidRPr="008B4B80">
        <w:rPr>
          <w:rFonts w:asciiTheme="majorHAnsi" w:hAnsiTheme="majorHAnsi" w:cs="Tahoma"/>
          <w:sz w:val="20"/>
          <w:szCs w:val="20"/>
        </w:rPr>
        <w:t xml:space="preserve"> będzie informował </w:t>
      </w:r>
      <w:r w:rsidR="003E4B75" w:rsidRPr="008B4B80">
        <w:rPr>
          <w:rFonts w:asciiTheme="majorHAnsi" w:hAnsiTheme="majorHAnsi" w:cs="Tahoma"/>
          <w:sz w:val="20"/>
          <w:szCs w:val="20"/>
        </w:rPr>
        <w:t>Wykonawcę</w:t>
      </w:r>
      <w:r w:rsidRPr="008B4B80">
        <w:rPr>
          <w:rFonts w:asciiTheme="majorHAnsi" w:hAnsiTheme="majorHAnsi" w:cs="Tahoma"/>
          <w:sz w:val="20"/>
          <w:szCs w:val="20"/>
        </w:rPr>
        <w:t xml:space="preserve"> pisemnie w terminie </w:t>
      </w:r>
      <w:r w:rsidR="003E4B75" w:rsidRPr="008B4B80">
        <w:rPr>
          <w:rFonts w:asciiTheme="majorHAnsi" w:hAnsiTheme="majorHAnsi" w:cs="Tahoma"/>
          <w:sz w:val="20"/>
          <w:szCs w:val="20"/>
        </w:rPr>
        <w:t>7</w:t>
      </w:r>
      <w:r w:rsidRPr="008B4B80">
        <w:rPr>
          <w:rFonts w:asciiTheme="majorHAnsi" w:hAnsiTheme="majorHAnsi" w:cs="Tahoma"/>
          <w:sz w:val="20"/>
          <w:szCs w:val="20"/>
        </w:rPr>
        <w:t xml:space="preserve"> dni od zaistnienia zdarzenia stanowiącego podstawę nałożenia kary.</w:t>
      </w:r>
    </w:p>
    <w:p w:rsidR="0041717B" w:rsidRPr="008B4B80" w:rsidRDefault="00B42B8D" w:rsidP="00651E07">
      <w:pPr>
        <w:keepLines/>
        <w:numPr>
          <w:ilvl w:val="0"/>
          <w:numId w:val="20"/>
        </w:numPr>
        <w:tabs>
          <w:tab w:val="left" w:pos="360"/>
        </w:tabs>
        <w:autoSpaceDE w:val="0"/>
        <w:jc w:val="both"/>
        <w:rPr>
          <w:rFonts w:asciiTheme="majorHAnsi" w:hAnsiTheme="majorHAnsi" w:cs="Tahoma"/>
          <w:sz w:val="20"/>
          <w:szCs w:val="20"/>
        </w:rPr>
      </w:pPr>
      <w:r w:rsidRPr="008B4B80">
        <w:rPr>
          <w:rFonts w:asciiTheme="majorHAnsi" w:hAnsiTheme="majorHAnsi" w:cs="Tahoma"/>
          <w:sz w:val="20"/>
          <w:szCs w:val="20"/>
        </w:rPr>
        <w:t>Wykonawca</w:t>
      </w:r>
      <w:r w:rsidR="0041717B" w:rsidRPr="008B4B80">
        <w:rPr>
          <w:rFonts w:asciiTheme="majorHAnsi" w:hAnsiTheme="majorHAnsi" w:cs="Tahoma"/>
          <w:sz w:val="20"/>
          <w:szCs w:val="20"/>
        </w:rPr>
        <w:t xml:space="preserve"> wyraża zgodę na potrącenie kwoty należnych kar um</w:t>
      </w:r>
      <w:r w:rsidR="000A0F04" w:rsidRPr="008B4B80">
        <w:rPr>
          <w:rFonts w:asciiTheme="majorHAnsi" w:hAnsiTheme="majorHAnsi" w:cs="Tahoma"/>
          <w:sz w:val="20"/>
          <w:szCs w:val="20"/>
        </w:rPr>
        <w:t xml:space="preserve">ownych z kwoty ceny określonej </w:t>
      </w:r>
      <w:r w:rsidR="0041717B" w:rsidRPr="008B4B80">
        <w:rPr>
          <w:rFonts w:asciiTheme="majorHAnsi" w:hAnsiTheme="majorHAnsi" w:cs="Tahoma"/>
          <w:sz w:val="20"/>
          <w:szCs w:val="20"/>
        </w:rPr>
        <w:t>w wystawionej przez niego fakturze/rachunku.</w:t>
      </w:r>
    </w:p>
    <w:p w:rsidR="0041717B" w:rsidRPr="008B4B80" w:rsidRDefault="00B42B8D" w:rsidP="00651E07">
      <w:pPr>
        <w:keepLines/>
        <w:numPr>
          <w:ilvl w:val="0"/>
          <w:numId w:val="20"/>
        </w:numPr>
        <w:tabs>
          <w:tab w:val="left" w:pos="360"/>
        </w:tabs>
        <w:autoSpaceDE w:val="0"/>
        <w:jc w:val="both"/>
        <w:rPr>
          <w:rFonts w:asciiTheme="majorHAnsi" w:hAnsiTheme="majorHAnsi" w:cs="Tahoma"/>
          <w:sz w:val="20"/>
          <w:szCs w:val="20"/>
        </w:rPr>
      </w:pPr>
      <w:r w:rsidRPr="008B4B80">
        <w:rPr>
          <w:rFonts w:asciiTheme="majorHAnsi" w:hAnsiTheme="majorHAnsi" w:cs="Tahoma"/>
          <w:sz w:val="20"/>
          <w:szCs w:val="20"/>
        </w:rPr>
        <w:t>Zamawiający</w:t>
      </w:r>
      <w:r w:rsidR="0041717B" w:rsidRPr="008B4B80">
        <w:rPr>
          <w:rFonts w:asciiTheme="majorHAnsi" w:hAnsiTheme="majorHAnsi" w:cs="Tahoma"/>
          <w:sz w:val="20"/>
          <w:szCs w:val="20"/>
        </w:rPr>
        <w:t xml:space="preserve"> zastrzega sobie prawo dochodzenia odszkodowania uzupełniającego na zasadach ogólnych Kodeksu Cywilnego jeżeli wartość powstałej szkody przekroczy wysokość kary umownej.</w:t>
      </w:r>
    </w:p>
    <w:p w:rsidR="0041717B" w:rsidRPr="008B4B80" w:rsidRDefault="0041717B" w:rsidP="00651E07">
      <w:pPr>
        <w:keepLines/>
        <w:numPr>
          <w:ilvl w:val="0"/>
          <w:numId w:val="20"/>
        </w:numPr>
        <w:tabs>
          <w:tab w:val="left" w:pos="360"/>
        </w:tabs>
        <w:autoSpaceDE w:val="0"/>
        <w:jc w:val="both"/>
        <w:rPr>
          <w:rFonts w:asciiTheme="majorHAnsi" w:hAnsiTheme="majorHAnsi" w:cs="Tahoma"/>
          <w:sz w:val="20"/>
          <w:szCs w:val="20"/>
        </w:rPr>
      </w:pPr>
      <w:r w:rsidRPr="008B4B80">
        <w:rPr>
          <w:rFonts w:asciiTheme="majorHAnsi" w:hAnsiTheme="majorHAnsi" w:cs="Tahoma"/>
          <w:sz w:val="20"/>
          <w:szCs w:val="20"/>
        </w:rPr>
        <w:t>Maksymalna wysokość kar u</w:t>
      </w:r>
      <w:r w:rsidR="000A0F04" w:rsidRPr="008B4B80">
        <w:rPr>
          <w:rFonts w:asciiTheme="majorHAnsi" w:hAnsiTheme="majorHAnsi" w:cs="Tahoma"/>
          <w:sz w:val="20"/>
          <w:szCs w:val="20"/>
        </w:rPr>
        <w:t>mownych nie może przekroczyć 30</w:t>
      </w:r>
      <w:r w:rsidRPr="008B4B80">
        <w:rPr>
          <w:rFonts w:asciiTheme="majorHAnsi" w:hAnsiTheme="majorHAnsi" w:cs="Tahoma"/>
          <w:sz w:val="20"/>
          <w:szCs w:val="20"/>
        </w:rPr>
        <w:t xml:space="preserve">% ceny należnej </w:t>
      </w:r>
      <w:r w:rsidR="003E4B75" w:rsidRPr="008B4B80">
        <w:rPr>
          <w:rFonts w:asciiTheme="majorHAnsi" w:hAnsiTheme="majorHAnsi" w:cs="Tahoma"/>
          <w:sz w:val="20"/>
          <w:szCs w:val="20"/>
        </w:rPr>
        <w:t>Wykonawcy</w:t>
      </w:r>
      <w:r w:rsidRPr="008B4B80">
        <w:rPr>
          <w:rFonts w:asciiTheme="majorHAnsi" w:hAnsiTheme="majorHAnsi" w:cs="Tahoma"/>
          <w:sz w:val="20"/>
          <w:szCs w:val="20"/>
        </w:rPr>
        <w:t>.</w:t>
      </w:r>
    </w:p>
    <w:p w:rsidR="0041717B" w:rsidRPr="008B4B80" w:rsidRDefault="0041717B" w:rsidP="00651E07">
      <w:pPr>
        <w:keepLines/>
        <w:numPr>
          <w:ilvl w:val="0"/>
          <w:numId w:val="20"/>
        </w:numPr>
        <w:tabs>
          <w:tab w:val="left" w:pos="360"/>
        </w:tabs>
        <w:autoSpaceDE w:val="0"/>
        <w:jc w:val="both"/>
        <w:rPr>
          <w:rFonts w:asciiTheme="majorHAnsi" w:hAnsiTheme="majorHAnsi" w:cs="Tahoma"/>
          <w:sz w:val="20"/>
          <w:szCs w:val="20"/>
        </w:rPr>
      </w:pPr>
      <w:r w:rsidRPr="008B4B80">
        <w:rPr>
          <w:rFonts w:asciiTheme="majorHAnsi" w:hAnsiTheme="majorHAnsi" w:cs="Tahoma"/>
          <w:sz w:val="20"/>
          <w:szCs w:val="20"/>
        </w:rPr>
        <w:t xml:space="preserve">Odstąpienie od umowy nie zwalnia </w:t>
      </w:r>
      <w:r w:rsidR="003E4B75" w:rsidRPr="008B4B80">
        <w:rPr>
          <w:rFonts w:asciiTheme="majorHAnsi" w:hAnsiTheme="majorHAnsi" w:cs="Tahoma"/>
          <w:sz w:val="20"/>
          <w:szCs w:val="20"/>
        </w:rPr>
        <w:t>Wykonawcy</w:t>
      </w:r>
      <w:r w:rsidRPr="008B4B80">
        <w:rPr>
          <w:rFonts w:asciiTheme="majorHAnsi" w:hAnsiTheme="majorHAnsi" w:cs="Tahoma"/>
          <w:sz w:val="20"/>
          <w:szCs w:val="20"/>
        </w:rPr>
        <w:t xml:space="preserve"> z obowiązku zapłaty kary umownej.</w:t>
      </w:r>
    </w:p>
    <w:p w:rsidR="0041717B" w:rsidRPr="008B4B80" w:rsidRDefault="0041717B" w:rsidP="00DA21E3">
      <w:pPr>
        <w:keepLines/>
        <w:autoSpaceDE w:val="0"/>
        <w:jc w:val="center"/>
        <w:rPr>
          <w:rFonts w:asciiTheme="majorHAnsi" w:hAnsiTheme="majorHAnsi" w:cs="Tahoma"/>
          <w:b/>
          <w:sz w:val="20"/>
          <w:szCs w:val="20"/>
        </w:rPr>
      </w:pPr>
    </w:p>
    <w:p w:rsidR="0041717B" w:rsidRPr="008B4B80" w:rsidRDefault="0041717B" w:rsidP="00DA21E3">
      <w:pPr>
        <w:keepLines/>
        <w:autoSpaceDE w:val="0"/>
        <w:jc w:val="center"/>
        <w:rPr>
          <w:rFonts w:asciiTheme="majorHAnsi" w:hAnsiTheme="majorHAnsi" w:cs="Tahoma"/>
          <w:b/>
          <w:sz w:val="20"/>
          <w:szCs w:val="20"/>
        </w:rPr>
      </w:pPr>
      <w:r w:rsidRPr="008B4B80">
        <w:rPr>
          <w:rFonts w:asciiTheme="majorHAnsi" w:hAnsiTheme="majorHAnsi" w:cs="Tahoma"/>
          <w:b/>
          <w:sz w:val="20"/>
          <w:szCs w:val="20"/>
        </w:rPr>
        <w:t xml:space="preserve">§ </w:t>
      </w:r>
      <w:r w:rsidR="00F92039">
        <w:rPr>
          <w:rFonts w:asciiTheme="majorHAnsi" w:hAnsiTheme="majorHAnsi" w:cs="Tahoma"/>
          <w:b/>
          <w:sz w:val="20"/>
          <w:szCs w:val="20"/>
        </w:rPr>
        <w:t>12</w:t>
      </w:r>
    </w:p>
    <w:p w:rsidR="0041717B" w:rsidRPr="008B4B80" w:rsidRDefault="003E4B75" w:rsidP="00651E07">
      <w:pPr>
        <w:numPr>
          <w:ilvl w:val="0"/>
          <w:numId w:val="21"/>
        </w:numPr>
        <w:jc w:val="both"/>
        <w:rPr>
          <w:rFonts w:asciiTheme="majorHAnsi" w:hAnsiTheme="majorHAnsi" w:cs="Tahoma"/>
          <w:sz w:val="20"/>
          <w:szCs w:val="20"/>
        </w:rPr>
      </w:pPr>
      <w:r w:rsidRPr="008B4B80">
        <w:rPr>
          <w:rFonts w:asciiTheme="majorHAnsi" w:hAnsiTheme="majorHAnsi" w:cs="Tahoma"/>
          <w:sz w:val="20"/>
          <w:szCs w:val="20"/>
        </w:rPr>
        <w:t>Zamawiającemu</w:t>
      </w:r>
      <w:r w:rsidR="0041717B" w:rsidRPr="008B4B80">
        <w:rPr>
          <w:rFonts w:asciiTheme="majorHAnsi" w:hAnsiTheme="majorHAnsi" w:cs="Tahoma"/>
          <w:sz w:val="20"/>
          <w:szCs w:val="20"/>
        </w:rPr>
        <w:t xml:space="preserve"> przysługuje prawo odstąpienia od umowy w przypadku niewykonania lub nienależytego wykonania przez </w:t>
      </w:r>
      <w:r w:rsidRPr="008B4B80">
        <w:rPr>
          <w:rFonts w:asciiTheme="majorHAnsi" w:hAnsiTheme="majorHAnsi" w:cs="Tahoma"/>
          <w:sz w:val="20"/>
          <w:szCs w:val="20"/>
        </w:rPr>
        <w:t>Wykonawcę</w:t>
      </w:r>
      <w:r w:rsidR="0041717B" w:rsidRPr="008B4B80">
        <w:rPr>
          <w:rFonts w:asciiTheme="majorHAnsi" w:hAnsiTheme="majorHAnsi" w:cs="Tahoma"/>
          <w:sz w:val="20"/>
          <w:szCs w:val="20"/>
        </w:rPr>
        <w:t xml:space="preserve"> obowiązków, a w szczególności w przypadku:</w:t>
      </w:r>
    </w:p>
    <w:p w:rsidR="0041717B" w:rsidRPr="008B4B80" w:rsidRDefault="0041717B" w:rsidP="00651E07">
      <w:pPr>
        <w:numPr>
          <w:ilvl w:val="1"/>
          <w:numId w:val="21"/>
        </w:numPr>
        <w:tabs>
          <w:tab w:val="num" w:pos="720"/>
        </w:tabs>
        <w:ind w:left="720"/>
        <w:jc w:val="both"/>
        <w:rPr>
          <w:rFonts w:asciiTheme="majorHAnsi" w:hAnsiTheme="majorHAnsi" w:cs="Tahoma"/>
          <w:sz w:val="20"/>
          <w:szCs w:val="20"/>
        </w:rPr>
      </w:pPr>
      <w:r w:rsidRPr="008B4B80">
        <w:rPr>
          <w:rFonts w:asciiTheme="majorHAnsi" w:hAnsiTheme="majorHAnsi" w:cs="Tahoma"/>
          <w:sz w:val="20"/>
          <w:szCs w:val="20"/>
        </w:rPr>
        <w:t>opóźnienia w dostawie trwającego ponad 7 dni,</w:t>
      </w:r>
    </w:p>
    <w:p w:rsidR="0041717B" w:rsidRPr="008B4B80" w:rsidRDefault="0041717B" w:rsidP="00651E07">
      <w:pPr>
        <w:numPr>
          <w:ilvl w:val="1"/>
          <w:numId w:val="21"/>
        </w:numPr>
        <w:tabs>
          <w:tab w:val="num" w:pos="720"/>
        </w:tabs>
        <w:ind w:left="720"/>
        <w:jc w:val="both"/>
        <w:rPr>
          <w:rFonts w:asciiTheme="majorHAnsi" w:hAnsiTheme="majorHAnsi" w:cs="Tahoma"/>
          <w:sz w:val="20"/>
          <w:szCs w:val="20"/>
        </w:rPr>
      </w:pPr>
      <w:r w:rsidRPr="008B4B80">
        <w:rPr>
          <w:rFonts w:asciiTheme="majorHAnsi" w:hAnsiTheme="majorHAnsi" w:cs="Tahoma"/>
          <w:sz w:val="20"/>
          <w:szCs w:val="20"/>
        </w:rPr>
        <w:t>opóźnienia w wymianie wadliwych materiałów trwającego ponad 7 dni.</w:t>
      </w:r>
    </w:p>
    <w:p w:rsidR="0041717B" w:rsidRPr="008B4B80" w:rsidRDefault="0041717B" w:rsidP="00651E07">
      <w:pPr>
        <w:numPr>
          <w:ilvl w:val="0"/>
          <w:numId w:val="21"/>
        </w:numPr>
        <w:jc w:val="both"/>
        <w:rPr>
          <w:rFonts w:asciiTheme="majorHAnsi" w:hAnsiTheme="majorHAnsi" w:cs="Tahoma"/>
          <w:sz w:val="20"/>
          <w:szCs w:val="20"/>
        </w:rPr>
      </w:pPr>
      <w:r w:rsidRPr="008B4B80">
        <w:rPr>
          <w:rFonts w:asciiTheme="majorHAnsi" w:hAnsiTheme="majorHAnsi" w:cs="Tahoma"/>
          <w:color w:val="000000"/>
          <w:sz w:val="20"/>
          <w:szCs w:val="20"/>
        </w:rPr>
        <w:t xml:space="preserve">W przypadkach, o których mowa w ust.1 </w:t>
      </w:r>
      <w:r w:rsidR="00B42B8D" w:rsidRPr="008B4B80">
        <w:rPr>
          <w:rFonts w:asciiTheme="majorHAnsi" w:hAnsiTheme="majorHAnsi" w:cs="Tahoma"/>
          <w:color w:val="000000"/>
          <w:sz w:val="20"/>
          <w:szCs w:val="20"/>
        </w:rPr>
        <w:t>Zamawiający</w:t>
      </w:r>
      <w:r w:rsidRPr="008B4B80">
        <w:rPr>
          <w:rFonts w:asciiTheme="majorHAnsi" w:hAnsiTheme="majorHAnsi" w:cs="Tahoma"/>
          <w:color w:val="000000"/>
          <w:sz w:val="20"/>
          <w:szCs w:val="20"/>
        </w:rPr>
        <w:t xml:space="preserve"> może odstąpić od umowy w terminie </w:t>
      </w:r>
      <w:r w:rsidR="00037208" w:rsidRPr="008B4B80">
        <w:rPr>
          <w:rFonts w:asciiTheme="majorHAnsi" w:hAnsiTheme="majorHAnsi" w:cs="Tahoma"/>
          <w:color w:val="000000"/>
          <w:sz w:val="20"/>
          <w:szCs w:val="20"/>
        </w:rPr>
        <w:t>30</w:t>
      </w:r>
      <w:r w:rsidRPr="008B4B80">
        <w:rPr>
          <w:rFonts w:asciiTheme="majorHAnsi" w:hAnsiTheme="majorHAnsi" w:cs="Tahoma"/>
          <w:color w:val="000000"/>
          <w:sz w:val="20"/>
          <w:szCs w:val="20"/>
        </w:rPr>
        <w:t xml:space="preserve"> dni od daty powzięcia informacji o zaistnieniu zdarzenia będącego podstawą odstąpienia. </w:t>
      </w:r>
      <w:r w:rsidR="00B42B8D" w:rsidRPr="008B4B80">
        <w:rPr>
          <w:rFonts w:asciiTheme="majorHAnsi" w:hAnsiTheme="majorHAnsi" w:cs="Tahoma"/>
          <w:color w:val="000000"/>
          <w:sz w:val="20"/>
          <w:szCs w:val="20"/>
        </w:rPr>
        <w:t>Wykonawca</w:t>
      </w:r>
      <w:r w:rsidRPr="008B4B80">
        <w:rPr>
          <w:rFonts w:asciiTheme="majorHAnsi" w:hAnsiTheme="majorHAnsi" w:cs="Tahoma"/>
          <w:color w:val="000000"/>
          <w:sz w:val="20"/>
          <w:szCs w:val="20"/>
        </w:rPr>
        <w:t xml:space="preserve"> ma prawo do wynagrodzenia za materiały dostarczone zgodnie z umową do dnia odstąpienia od umowy. </w:t>
      </w:r>
    </w:p>
    <w:p w:rsidR="0041717B" w:rsidRPr="008B4B80" w:rsidRDefault="0041717B" w:rsidP="00651E07">
      <w:pPr>
        <w:numPr>
          <w:ilvl w:val="0"/>
          <w:numId w:val="21"/>
        </w:numPr>
        <w:jc w:val="both"/>
        <w:rPr>
          <w:rFonts w:asciiTheme="majorHAnsi" w:hAnsiTheme="majorHAnsi" w:cs="Tahoma"/>
          <w:sz w:val="20"/>
          <w:szCs w:val="20"/>
        </w:rPr>
      </w:pPr>
      <w:r w:rsidRPr="008B4B80">
        <w:rPr>
          <w:rFonts w:asciiTheme="majorHAnsi" w:hAnsiTheme="majorHAnsi" w:cs="Tahoma"/>
          <w:sz w:val="20"/>
          <w:szCs w:val="20"/>
        </w:rPr>
        <w:t>Oświadczenie o odstąpieniu od umowy powinno mieć formę pisemną.</w:t>
      </w:r>
    </w:p>
    <w:p w:rsidR="002A68CE" w:rsidRPr="008B4B80" w:rsidRDefault="002A68CE" w:rsidP="00DA21E3">
      <w:pPr>
        <w:keepLines/>
        <w:autoSpaceDE w:val="0"/>
        <w:rPr>
          <w:rFonts w:asciiTheme="majorHAnsi" w:hAnsiTheme="majorHAnsi" w:cs="Tahoma"/>
          <w:b/>
          <w:sz w:val="20"/>
          <w:szCs w:val="20"/>
        </w:rPr>
      </w:pPr>
    </w:p>
    <w:p w:rsidR="0041717B" w:rsidRPr="008B4B80" w:rsidRDefault="0041717B" w:rsidP="00DA21E3">
      <w:pPr>
        <w:keepLines/>
        <w:autoSpaceDE w:val="0"/>
        <w:jc w:val="center"/>
        <w:rPr>
          <w:rFonts w:asciiTheme="majorHAnsi" w:hAnsiTheme="majorHAnsi" w:cs="Tahoma"/>
          <w:b/>
          <w:sz w:val="20"/>
          <w:szCs w:val="20"/>
        </w:rPr>
      </w:pPr>
      <w:r w:rsidRPr="008B4B80">
        <w:rPr>
          <w:rFonts w:asciiTheme="majorHAnsi" w:hAnsiTheme="majorHAnsi" w:cs="Tahoma"/>
          <w:b/>
          <w:sz w:val="20"/>
          <w:szCs w:val="20"/>
        </w:rPr>
        <w:t xml:space="preserve">§ </w:t>
      </w:r>
      <w:r w:rsidR="00DA21E3" w:rsidRPr="008B4B80">
        <w:rPr>
          <w:rFonts w:asciiTheme="majorHAnsi" w:hAnsiTheme="majorHAnsi" w:cs="Tahoma"/>
          <w:b/>
          <w:sz w:val="20"/>
          <w:szCs w:val="20"/>
        </w:rPr>
        <w:t>1</w:t>
      </w:r>
      <w:r w:rsidR="00F92039">
        <w:rPr>
          <w:rFonts w:asciiTheme="majorHAnsi" w:hAnsiTheme="majorHAnsi" w:cs="Tahoma"/>
          <w:b/>
          <w:sz w:val="20"/>
          <w:szCs w:val="20"/>
        </w:rPr>
        <w:t>3</w:t>
      </w:r>
    </w:p>
    <w:p w:rsidR="0041717B" w:rsidRPr="008B4B80" w:rsidRDefault="0041717B" w:rsidP="00DA21E3">
      <w:pPr>
        <w:jc w:val="both"/>
        <w:rPr>
          <w:rFonts w:asciiTheme="majorHAnsi" w:hAnsiTheme="majorHAnsi" w:cs="Tahoma"/>
          <w:sz w:val="20"/>
          <w:szCs w:val="20"/>
        </w:rPr>
      </w:pPr>
      <w:r w:rsidRPr="008B4B80">
        <w:rPr>
          <w:rFonts w:asciiTheme="majorHAnsi" w:hAnsiTheme="majorHAnsi" w:cs="Tahoma"/>
          <w:sz w:val="20"/>
          <w:szCs w:val="20"/>
        </w:rPr>
        <w:t xml:space="preserve">Stosownie do wymogu określonego w art. 13 ogólnego rozporządzenia o ochronie danych osobowych z dnia 27 kwietnia 2016 r. </w:t>
      </w:r>
      <w:r w:rsidR="00B42B8D" w:rsidRPr="008B4B80">
        <w:rPr>
          <w:rFonts w:asciiTheme="majorHAnsi" w:hAnsiTheme="majorHAnsi" w:cs="Tahoma"/>
          <w:sz w:val="20"/>
          <w:szCs w:val="20"/>
        </w:rPr>
        <w:t>Wykonawca</w:t>
      </w:r>
      <w:r w:rsidRPr="008B4B80">
        <w:rPr>
          <w:rFonts w:asciiTheme="majorHAnsi" w:hAnsiTheme="majorHAnsi" w:cs="Tahoma"/>
          <w:sz w:val="20"/>
          <w:szCs w:val="20"/>
        </w:rPr>
        <w:t xml:space="preserve"> został poinformowany, że:</w:t>
      </w:r>
    </w:p>
    <w:p w:rsidR="0041717B" w:rsidRPr="008B4B80" w:rsidRDefault="0041717B" w:rsidP="00651E07">
      <w:pPr>
        <w:numPr>
          <w:ilvl w:val="0"/>
          <w:numId w:val="22"/>
        </w:numPr>
        <w:jc w:val="both"/>
        <w:rPr>
          <w:rFonts w:asciiTheme="majorHAnsi" w:hAnsiTheme="majorHAnsi" w:cs="Tahoma"/>
          <w:sz w:val="20"/>
          <w:szCs w:val="20"/>
        </w:rPr>
      </w:pPr>
      <w:r w:rsidRPr="008B4B80">
        <w:rPr>
          <w:rFonts w:asciiTheme="majorHAnsi" w:hAnsiTheme="majorHAnsi" w:cs="Tahoma"/>
          <w:sz w:val="20"/>
          <w:szCs w:val="20"/>
        </w:rPr>
        <w:t>administratorem jego danych osobowych jest Zakład Doskonalenia Zawodowego w Kielcach z siedzibą: 25-950 Kielce, ul. Paderewskiego 55,</w:t>
      </w:r>
    </w:p>
    <w:p w:rsidR="0041717B" w:rsidRPr="008B4B80" w:rsidRDefault="0041717B" w:rsidP="00651E07">
      <w:pPr>
        <w:numPr>
          <w:ilvl w:val="0"/>
          <w:numId w:val="22"/>
        </w:numPr>
        <w:jc w:val="both"/>
        <w:rPr>
          <w:rFonts w:asciiTheme="majorHAnsi" w:hAnsiTheme="majorHAnsi" w:cs="Tahoma"/>
          <w:sz w:val="20"/>
          <w:szCs w:val="20"/>
        </w:rPr>
      </w:pPr>
      <w:r w:rsidRPr="008B4B80">
        <w:rPr>
          <w:rFonts w:asciiTheme="majorHAnsi" w:hAnsiTheme="majorHAnsi" w:cs="Tahoma"/>
          <w:sz w:val="20"/>
          <w:szCs w:val="20"/>
        </w:rPr>
        <w:t xml:space="preserve">kontakt z Inspektorem Ochrony Danych możliwy jest pod adresem: </w:t>
      </w:r>
      <w:hyperlink r:id="rId12" w:history="1">
        <w:r w:rsidRPr="008B4B80">
          <w:rPr>
            <w:rStyle w:val="Hipercze"/>
            <w:rFonts w:asciiTheme="majorHAnsi" w:hAnsiTheme="majorHAnsi" w:cs="Tahoma"/>
            <w:sz w:val="20"/>
            <w:szCs w:val="20"/>
          </w:rPr>
          <w:t>iod@zdz.kielce.pl</w:t>
        </w:r>
      </w:hyperlink>
    </w:p>
    <w:p w:rsidR="0041717B" w:rsidRPr="008B4B80" w:rsidRDefault="0041717B" w:rsidP="00651E07">
      <w:pPr>
        <w:numPr>
          <w:ilvl w:val="0"/>
          <w:numId w:val="22"/>
        </w:numPr>
        <w:jc w:val="both"/>
        <w:rPr>
          <w:rFonts w:asciiTheme="majorHAnsi" w:hAnsiTheme="majorHAnsi" w:cs="Tahoma"/>
          <w:sz w:val="20"/>
          <w:szCs w:val="20"/>
        </w:rPr>
      </w:pPr>
      <w:r w:rsidRPr="008B4B80">
        <w:rPr>
          <w:rFonts w:asciiTheme="majorHAnsi" w:hAnsiTheme="majorHAnsi" w:cs="Tahoma"/>
          <w:sz w:val="20"/>
          <w:szCs w:val="20"/>
        </w:rPr>
        <w:t>dane osobowe Sprzedawcy przetwarzane będą w celu realizacji umowy na podstawie art. 6 ust. 1 lit. b ogólnego rozporządzenia o ochronie danych osobowych z dnia 27 kwietnia 2016 roku,</w:t>
      </w:r>
    </w:p>
    <w:p w:rsidR="0041717B" w:rsidRPr="008B4B80" w:rsidRDefault="0041717B" w:rsidP="00651E07">
      <w:pPr>
        <w:numPr>
          <w:ilvl w:val="0"/>
          <w:numId w:val="22"/>
        </w:numPr>
        <w:jc w:val="both"/>
        <w:rPr>
          <w:rFonts w:asciiTheme="majorHAnsi" w:hAnsiTheme="majorHAnsi" w:cs="Tahoma"/>
          <w:sz w:val="20"/>
          <w:szCs w:val="20"/>
        </w:rPr>
      </w:pPr>
      <w:r w:rsidRPr="008B4B80">
        <w:rPr>
          <w:rFonts w:asciiTheme="majorHAnsi" w:hAnsiTheme="majorHAnsi" w:cs="Tahoma"/>
          <w:sz w:val="20"/>
          <w:szCs w:val="20"/>
        </w:rPr>
        <w:t xml:space="preserve">dane osobowe mogą być przekazywane innym organom i podmiotom wyłącznie na podstawie obowiązujących przepisów prawa, </w:t>
      </w:r>
    </w:p>
    <w:p w:rsidR="0041717B" w:rsidRPr="008B4B80" w:rsidRDefault="0041717B" w:rsidP="00651E07">
      <w:pPr>
        <w:numPr>
          <w:ilvl w:val="0"/>
          <w:numId w:val="22"/>
        </w:numPr>
        <w:jc w:val="both"/>
        <w:rPr>
          <w:rFonts w:asciiTheme="majorHAnsi" w:hAnsiTheme="majorHAnsi" w:cs="Tahoma"/>
          <w:sz w:val="20"/>
          <w:szCs w:val="20"/>
        </w:rPr>
      </w:pPr>
      <w:r w:rsidRPr="008B4B80">
        <w:rPr>
          <w:rFonts w:asciiTheme="majorHAnsi" w:hAnsiTheme="majorHAnsi" w:cs="Tahoma"/>
          <w:sz w:val="20"/>
          <w:szCs w:val="20"/>
        </w:rPr>
        <w:t xml:space="preserve">dane osobowe przechowywane będą przez okres </w:t>
      </w:r>
      <w:r w:rsidR="003062AA" w:rsidRPr="008B4B80">
        <w:rPr>
          <w:rFonts w:asciiTheme="majorHAnsi" w:hAnsiTheme="majorHAnsi" w:cs="Tahoma"/>
          <w:sz w:val="20"/>
          <w:szCs w:val="20"/>
        </w:rPr>
        <w:t>3</w:t>
      </w:r>
      <w:r w:rsidRPr="008B4B80">
        <w:rPr>
          <w:rFonts w:asciiTheme="majorHAnsi" w:hAnsiTheme="majorHAnsi" w:cs="Tahoma"/>
          <w:sz w:val="20"/>
          <w:szCs w:val="20"/>
        </w:rPr>
        <w:t xml:space="preserve"> lat po ustaniu umowy,</w:t>
      </w:r>
    </w:p>
    <w:p w:rsidR="0041717B" w:rsidRPr="008B4B80" w:rsidRDefault="00B42B8D" w:rsidP="00651E07">
      <w:pPr>
        <w:numPr>
          <w:ilvl w:val="0"/>
          <w:numId w:val="22"/>
        </w:numPr>
        <w:jc w:val="both"/>
        <w:rPr>
          <w:rFonts w:asciiTheme="majorHAnsi" w:hAnsiTheme="majorHAnsi" w:cs="Tahoma"/>
          <w:sz w:val="20"/>
          <w:szCs w:val="20"/>
        </w:rPr>
      </w:pPr>
      <w:r w:rsidRPr="008B4B80">
        <w:rPr>
          <w:rFonts w:asciiTheme="majorHAnsi" w:hAnsiTheme="majorHAnsi" w:cs="Tahoma"/>
          <w:sz w:val="20"/>
          <w:szCs w:val="20"/>
        </w:rPr>
        <w:t>Wykonawca</w:t>
      </w:r>
      <w:r w:rsidR="0041717B" w:rsidRPr="008B4B80">
        <w:rPr>
          <w:rFonts w:asciiTheme="majorHAnsi" w:hAnsiTheme="majorHAnsi" w:cs="Tahoma"/>
          <w:sz w:val="20"/>
          <w:szCs w:val="20"/>
        </w:rPr>
        <w:t xml:space="preserve"> posiada prawo dostępu do treści swoich danych, ich sprostowania, lub ograniczenia przetwarzania,</w:t>
      </w:r>
    </w:p>
    <w:p w:rsidR="0041717B" w:rsidRPr="008B4B80" w:rsidRDefault="00B42B8D" w:rsidP="00651E07">
      <w:pPr>
        <w:numPr>
          <w:ilvl w:val="0"/>
          <w:numId w:val="22"/>
        </w:numPr>
        <w:jc w:val="both"/>
        <w:rPr>
          <w:rFonts w:asciiTheme="majorHAnsi" w:hAnsiTheme="majorHAnsi" w:cs="Tahoma"/>
          <w:sz w:val="20"/>
          <w:szCs w:val="20"/>
        </w:rPr>
      </w:pPr>
      <w:r w:rsidRPr="008B4B80">
        <w:rPr>
          <w:rFonts w:asciiTheme="majorHAnsi" w:hAnsiTheme="majorHAnsi" w:cs="Tahoma"/>
          <w:sz w:val="20"/>
          <w:szCs w:val="20"/>
        </w:rPr>
        <w:t>Wykonawca</w:t>
      </w:r>
      <w:r w:rsidR="0041717B" w:rsidRPr="008B4B80">
        <w:rPr>
          <w:rFonts w:asciiTheme="majorHAnsi" w:hAnsiTheme="majorHAnsi" w:cs="Tahoma"/>
          <w:sz w:val="20"/>
          <w:szCs w:val="20"/>
        </w:rPr>
        <w:t xml:space="preserve"> ma prawo wniesienia skargi do organu nadzorczego, gdy przetwarzanie danych osobowych dotyczących Sprzedawcy naruszyłoby przepisy ogólnego rozporządzenia o ochronie danych osobowych z dnia 27 kwietnia 2016 roku,</w:t>
      </w:r>
    </w:p>
    <w:p w:rsidR="0041717B" w:rsidRPr="008B4B80" w:rsidRDefault="0041717B" w:rsidP="00651E07">
      <w:pPr>
        <w:numPr>
          <w:ilvl w:val="0"/>
          <w:numId w:val="22"/>
        </w:numPr>
        <w:jc w:val="both"/>
        <w:rPr>
          <w:rFonts w:asciiTheme="majorHAnsi" w:hAnsiTheme="majorHAnsi" w:cs="Tahoma"/>
          <w:sz w:val="20"/>
          <w:szCs w:val="20"/>
        </w:rPr>
      </w:pPr>
      <w:r w:rsidRPr="008B4B80">
        <w:rPr>
          <w:rFonts w:asciiTheme="majorHAnsi" w:hAnsiTheme="majorHAnsi" w:cs="Tahoma"/>
          <w:sz w:val="20"/>
          <w:szCs w:val="20"/>
        </w:rPr>
        <w:t>podanie danych osobowych przez Sprzedawcę jest dobrowolne jednakże odmowa podania danych skutkuje odmową zawarcia umowy.</w:t>
      </w:r>
    </w:p>
    <w:p w:rsidR="00DA21E3" w:rsidRPr="008B4B80" w:rsidRDefault="00DA21E3" w:rsidP="00DA21E3">
      <w:pPr>
        <w:keepLines/>
        <w:autoSpaceDE w:val="0"/>
        <w:rPr>
          <w:rFonts w:asciiTheme="majorHAnsi" w:hAnsiTheme="majorHAnsi" w:cs="Tahoma"/>
          <w:b/>
          <w:sz w:val="20"/>
          <w:szCs w:val="20"/>
        </w:rPr>
      </w:pPr>
    </w:p>
    <w:p w:rsidR="0041717B" w:rsidRPr="008B4B80" w:rsidRDefault="0041717B" w:rsidP="00DA21E3">
      <w:pPr>
        <w:keepLines/>
        <w:autoSpaceDE w:val="0"/>
        <w:jc w:val="center"/>
        <w:rPr>
          <w:rFonts w:asciiTheme="majorHAnsi" w:hAnsiTheme="majorHAnsi" w:cs="Tahoma"/>
          <w:b/>
          <w:sz w:val="20"/>
          <w:szCs w:val="20"/>
        </w:rPr>
      </w:pPr>
      <w:r w:rsidRPr="008B4B80">
        <w:rPr>
          <w:rFonts w:asciiTheme="majorHAnsi" w:hAnsiTheme="majorHAnsi" w:cs="Tahoma"/>
          <w:b/>
          <w:sz w:val="20"/>
          <w:szCs w:val="20"/>
        </w:rPr>
        <w:t xml:space="preserve">§ </w:t>
      </w:r>
      <w:r w:rsidR="00E96658" w:rsidRPr="008B4B80">
        <w:rPr>
          <w:rFonts w:asciiTheme="majorHAnsi" w:hAnsiTheme="majorHAnsi" w:cs="Tahoma"/>
          <w:b/>
          <w:sz w:val="20"/>
          <w:szCs w:val="20"/>
        </w:rPr>
        <w:t>1</w:t>
      </w:r>
      <w:r w:rsidR="00F92039">
        <w:rPr>
          <w:rFonts w:asciiTheme="majorHAnsi" w:hAnsiTheme="majorHAnsi" w:cs="Tahoma"/>
          <w:b/>
          <w:sz w:val="20"/>
          <w:szCs w:val="20"/>
        </w:rPr>
        <w:t>4</w:t>
      </w:r>
    </w:p>
    <w:p w:rsidR="0041717B" w:rsidRPr="008B4B80" w:rsidRDefault="0041717B" w:rsidP="00DA21E3">
      <w:pPr>
        <w:keepLines/>
        <w:autoSpaceDE w:val="0"/>
        <w:jc w:val="both"/>
        <w:rPr>
          <w:rFonts w:asciiTheme="majorHAnsi" w:hAnsiTheme="majorHAnsi" w:cs="Tahoma"/>
          <w:sz w:val="20"/>
          <w:szCs w:val="20"/>
        </w:rPr>
      </w:pPr>
      <w:r w:rsidRPr="008B4B80">
        <w:rPr>
          <w:rFonts w:asciiTheme="majorHAnsi" w:hAnsiTheme="majorHAnsi" w:cs="Tahoma"/>
          <w:sz w:val="20"/>
          <w:szCs w:val="20"/>
        </w:rPr>
        <w:t>Zmiana postanowień niniejszej umowy wymaga formy pisemnej pod rygorem nieważności takiej zmiany.</w:t>
      </w:r>
    </w:p>
    <w:p w:rsidR="00DA21E3" w:rsidRPr="008B4B80" w:rsidRDefault="00DA21E3" w:rsidP="00DA21E3">
      <w:pPr>
        <w:keepLines/>
        <w:autoSpaceDE w:val="0"/>
        <w:rPr>
          <w:rFonts w:asciiTheme="majorHAnsi" w:hAnsiTheme="majorHAnsi" w:cs="Tahoma"/>
          <w:b/>
          <w:sz w:val="20"/>
          <w:szCs w:val="20"/>
        </w:rPr>
      </w:pPr>
    </w:p>
    <w:p w:rsidR="0041717B" w:rsidRPr="008B4B80" w:rsidRDefault="0041717B" w:rsidP="00DA21E3">
      <w:pPr>
        <w:keepLines/>
        <w:autoSpaceDE w:val="0"/>
        <w:jc w:val="center"/>
        <w:rPr>
          <w:rFonts w:asciiTheme="majorHAnsi" w:hAnsiTheme="majorHAnsi" w:cs="Tahoma"/>
          <w:b/>
          <w:sz w:val="20"/>
          <w:szCs w:val="20"/>
        </w:rPr>
      </w:pPr>
      <w:r w:rsidRPr="008B4B80">
        <w:rPr>
          <w:rFonts w:asciiTheme="majorHAnsi" w:hAnsiTheme="majorHAnsi" w:cs="Tahoma"/>
          <w:b/>
          <w:sz w:val="20"/>
          <w:szCs w:val="20"/>
        </w:rPr>
        <w:t xml:space="preserve">§ </w:t>
      </w:r>
      <w:r w:rsidR="00E96658" w:rsidRPr="008B4B80">
        <w:rPr>
          <w:rFonts w:asciiTheme="majorHAnsi" w:hAnsiTheme="majorHAnsi" w:cs="Tahoma"/>
          <w:b/>
          <w:sz w:val="20"/>
          <w:szCs w:val="20"/>
        </w:rPr>
        <w:t>1</w:t>
      </w:r>
      <w:r w:rsidR="00F92039">
        <w:rPr>
          <w:rFonts w:asciiTheme="majorHAnsi" w:hAnsiTheme="majorHAnsi" w:cs="Tahoma"/>
          <w:b/>
          <w:sz w:val="20"/>
          <w:szCs w:val="20"/>
        </w:rPr>
        <w:t>5</w:t>
      </w:r>
    </w:p>
    <w:p w:rsidR="003E4B75" w:rsidRPr="00966885" w:rsidRDefault="0041717B" w:rsidP="00966885">
      <w:pPr>
        <w:jc w:val="both"/>
        <w:rPr>
          <w:rFonts w:asciiTheme="majorHAnsi" w:hAnsiTheme="majorHAnsi" w:cs="Tahoma"/>
          <w:sz w:val="20"/>
          <w:szCs w:val="20"/>
        </w:rPr>
      </w:pPr>
      <w:r w:rsidRPr="008B4B80">
        <w:rPr>
          <w:rFonts w:asciiTheme="majorHAnsi" w:hAnsiTheme="majorHAnsi" w:cs="Tahoma"/>
          <w:sz w:val="20"/>
          <w:szCs w:val="20"/>
        </w:rPr>
        <w:lastRenderedPageBreak/>
        <w:t xml:space="preserve">Właściwym do rozpoznania sporów wynikłych na tle realizacji niniejszej umowy jest Sąd właściwy dla siedziby </w:t>
      </w:r>
      <w:r w:rsidR="00731114" w:rsidRPr="008B4B80">
        <w:rPr>
          <w:rFonts w:asciiTheme="majorHAnsi" w:hAnsiTheme="majorHAnsi" w:cs="Tahoma"/>
          <w:sz w:val="20"/>
          <w:szCs w:val="20"/>
        </w:rPr>
        <w:t>Zamawiającego</w:t>
      </w:r>
      <w:r w:rsidR="00966885">
        <w:rPr>
          <w:rFonts w:asciiTheme="majorHAnsi" w:hAnsiTheme="majorHAnsi" w:cs="Tahoma"/>
          <w:sz w:val="20"/>
          <w:szCs w:val="20"/>
        </w:rPr>
        <w:t>.</w:t>
      </w:r>
    </w:p>
    <w:p w:rsidR="0041717B" w:rsidRPr="008B4B80" w:rsidRDefault="0041717B" w:rsidP="00DA21E3">
      <w:pPr>
        <w:keepNext/>
        <w:keepLines/>
        <w:autoSpaceDE w:val="0"/>
        <w:jc w:val="center"/>
        <w:rPr>
          <w:rFonts w:asciiTheme="majorHAnsi" w:hAnsiTheme="majorHAnsi" w:cs="Tahoma"/>
          <w:b/>
          <w:sz w:val="20"/>
          <w:szCs w:val="20"/>
        </w:rPr>
      </w:pPr>
      <w:r w:rsidRPr="008B4B80">
        <w:rPr>
          <w:rFonts w:asciiTheme="majorHAnsi" w:hAnsiTheme="majorHAnsi" w:cs="Tahoma"/>
          <w:b/>
          <w:sz w:val="20"/>
          <w:szCs w:val="20"/>
        </w:rPr>
        <w:t>§ 1</w:t>
      </w:r>
      <w:r w:rsidR="00F92039">
        <w:rPr>
          <w:rFonts w:asciiTheme="majorHAnsi" w:hAnsiTheme="majorHAnsi" w:cs="Tahoma"/>
          <w:b/>
          <w:sz w:val="20"/>
          <w:szCs w:val="20"/>
        </w:rPr>
        <w:t>6</w:t>
      </w:r>
    </w:p>
    <w:p w:rsidR="0041717B" w:rsidRPr="008B4B80" w:rsidRDefault="0041717B" w:rsidP="00651E07">
      <w:pPr>
        <w:keepNext/>
        <w:keepLines/>
        <w:numPr>
          <w:ilvl w:val="0"/>
          <w:numId w:val="23"/>
        </w:numPr>
        <w:autoSpaceDE w:val="0"/>
        <w:jc w:val="both"/>
        <w:rPr>
          <w:rFonts w:asciiTheme="majorHAnsi" w:hAnsiTheme="majorHAnsi" w:cs="Tahoma"/>
          <w:b/>
          <w:sz w:val="20"/>
          <w:szCs w:val="20"/>
        </w:rPr>
      </w:pPr>
      <w:r w:rsidRPr="008B4B80">
        <w:rPr>
          <w:rFonts w:asciiTheme="majorHAnsi" w:hAnsiTheme="majorHAnsi" w:cs="Tahoma"/>
          <w:sz w:val="20"/>
          <w:szCs w:val="20"/>
        </w:rPr>
        <w:t>W sprawach nie uregulowanych niniejszą umową obowiązują przepisy Kodeksu Cywilnego.</w:t>
      </w:r>
    </w:p>
    <w:p w:rsidR="0041717B" w:rsidRPr="008B4B80" w:rsidRDefault="0041717B" w:rsidP="00651E07">
      <w:pPr>
        <w:keepNext/>
        <w:keepLines/>
        <w:numPr>
          <w:ilvl w:val="0"/>
          <w:numId w:val="23"/>
        </w:numPr>
        <w:autoSpaceDE w:val="0"/>
        <w:jc w:val="both"/>
        <w:rPr>
          <w:rFonts w:asciiTheme="majorHAnsi" w:hAnsiTheme="majorHAnsi" w:cs="Tahoma"/>
          <w:b/>
          <w:sz w:val="20"/>
          <w:szCs w:val="20"/>
        </w:rPr>
      </w:pPr>
      <w:r w:rsidRPr="008B4B80">
        <w:rPr>
          <w:rFonts w:asciiTheme="majorHAnsi" w:hAnsiTheme="majorHAnsi" w:cs="Tahoma"/>
          <w:sz w:val="20"/>
          <w:szCs w:val="20"/>
        </w:rPr>
        <w:t xml:space="preserve">Integralną część niniejszej umowy stanowi oferta </w:t>
      </w:r>
      <w:r w:rsidR="00093954" w:rsidRPr="008B4B80">
        <w:rPr>
          <w:rFonts w:asciiTheme="majorHAnsi" w:hAnsiTheme="majorHAnsi" w:cs="Tahoma"/>
          <w:sz w:val="20"/>
          <w:szCs w:val="20"/>
        </w:rPr>
        <w:t>Wykonawcy</w:t>
      </w:r>
      <w:r w:rsidRPr="008B4B80">
        <w:rPr>
          <w:rFonts w:asciiTheme="majorHAnsi" w:hAnsiTheme="majorHAnsi" w:cs="Tahoma"/>
          <w:sz w:val="20"/>
          <w:szCs w:val="20"/>
        </w:rPr>
        <w:t xml:space="preserve"> i Zaproszenie do składania ofert.</w:t>
      </w:r>
    </w:p>
    <w:p w:rsidR="0041717B" w:rsidRPr="008B4B80" w:rsidRDefault="0041717B" w:rsidP="00DA21E3">
      <w:pPr>
        <w:keepLines/>
        <w:autoSpaceDE w:val="0"/>
        <w:jc w:val="center"/>
        <w:rPr>
          <w:rFonts w:asciiTheme="majorHAnsi" w:hAnsiTheme="majorHAnsi" w:cs="Tahoma"/>
          <w:b/>
          <w:sz w:val="20"/>
          <w:szCs w:val="20"/>
        </w:rPr>
      </w:pPr>
    </w:p>
    <w:p w:rsidR="0041717B" w:rsidRPr="008B4B80" w:rsidRDefault="0041717B" w:rsidP="00DA21E3">
      <w:pPr>
        <w:keepLines/>
        <w:autoSpaceDE w:val="0"/>
        <w:jc w:val="center"/>
        <w:rPr>
          <w:rFonts w:asciiTheme="majorHAnsi" w:hAnsiTheme="majorHAnsi" w:cs="Tahoma"/>
          <w:b/>
          <w:sz w:val="20"/>
          <w:szCs w:val="20"/>
        </w:rPr>
      </w:pPr>
      <w:r w:rsidRPr="008B4B80">
        <w:rPr>
          <w:rFonts w:asciiTheme="majorHAnsi" w:hAnsiTheme="majorHAnsi" w:cs="Tahoma"/>
          <w:b/>
          <w:sz w:val="20"/>
          <w:szCs w:val="20"/>
        </w:rPr>
        <w:t>§ 1</w:t>
      </w:r>
      <w:r w:rsidR="00F92039">
        <w:rPr>
          <w:rFonts w:asciiTheme="majorHAnsi" w:hAnsiTheme="majorHAnsi" w:cs="Tahoma"/>
          <w:b/>
          <w:sz w:val="20"/>
          <w:szCs w:val="20"/>
        </w:rPr>
        <w:t>7</w:t>
      </w:r>
    </w:p>
    <w:p w:rsidR="001E6E82" w:rsidRPr="008B4B80" w:rsidRDefault="0041717B" w:rsidP="00DA21E3">
      <w:pPr>
        <w:jc w:val="both"/>
        <w:rPr>
          <w:rFonts w:asciiTheme="majorHAnsi" w:hAnsiTheme="majorHAnsi"/>
          <w:color w:val="000000" w:themeColor="text1"/>
          <w:sz w:val="20"/>
          <w:szCs w:val="20"/>
        </w:rPr>
      </w:pPr>
      <w:r w:rsidRPr="008B4B80">
        <w:rPr>
          <w:rFonts w:asciiTheme="majorHAnsi" w:hAnsiTheme="majorHAnsi"/>
          <w:color w:val="000000" w:themeColor="text1"/>
          <w:sz w:val="20"/>
          <w:szCs w:val="20"/>
        </w:rPr>
        <w:t>ZDZ w Kielcach oświadcza, że posiada status dużego przedsiębiorcy w r</w:t>
      </w:r>
      <w:r w:rsidR="00731114" w:rsidRPr="008B4B80">
        <w:rPr>
          <w:rFonts w:asciiTheme="majorHAnsi" w:hAnsiTheme="majorHAnsi"/>
          <w:color w:val="000000" w:themeColor="text1"/>
          <w:sz w:val="20"/>
          <w:szCs w:val="20"/>
        </w:rPr>
        <w:t xml:space="preserve">ozumieniu art. 4 pkt 6) ustawy </w:t>
      </w:r>
      <w:r w:rsidRPr="008B4B80">
        <w:rPr>
          <w:rFonts w:asciiTheme="majorHAnsi" w:hAnsiTheme="majorHAnsi"/>
          <w:color w:val="000000" w:themeColor="text1"/>
          <w:sz w:val="20"/>
          <w:szCs w:val="20"/>
        </w:rPr>
        <w:t>z dnia 8 marca 2013 roku o przeciwdziałaniu nadmiernym opóźnie</w:t>
      </w:r>
      <w:r w:rsidR="00731114" w:rsidRPr="008B4B80">
        <w:rPr>
          <w:rFonts w:asciiTheme="majorHAnsi" w:hAnsiTheme="majorHAnsi"/>
          <w:color w:val="000000" w:themeColor="text1"/>
          <w:sz w:val="20"/>
          <w:szCs w:val="20"/>
        </w:rPr>
        <w:t xml:space="preserve">niom w transakcjach handlowych </w:t>
      </w:r>
      <w:r w:rsidR="00C46F93">
        <w:rPr>
          <w:rFonts w:asciiTheme="majorHAnsi" w:hAnsiTheme="majorHAnsi"/>
          <w:color w:val="000000" w:themeColor="text1"/>
          <w:sz w:val="20"/>
          <w:szCs w:val="20"/>
        </w:rPr>
        <w:t>(Dz. U. z 2019r. poz. 118)</w:t>
      </w:r>
    </w:p>
    <w:p w:rsidR="0041717B" w:rsidRPr="008B4B80" w:rsidRDefault="0041717B" w:rsidP="00DA21E3">
      <w:pPr>
        <w:keepLines/>
        <w:autoSpaceDE w:val="0"/>
        <w:jc w:val="center"/>
        <w:rPr>
          <w:rFonts w:asciiTheme="majorHAnsi" w:hAnsiTheme="majorHAnsi" w:cs="Tahoma"/>
          <w:b/>
          <w:sz w:val="20"/>
          <w:szCs w:val="20"/>
        </w:rPr>
      </w:pPr>
      <w:r w:rsidRPr="008B4B80">
        <w:rPr>
          <w:rFonts w:asciiTheme="majorHAnsi" w:hAnsiTheme="majorHAnsi" w:cs="Tahoma"/>
          <w:b/>
          <w:sz w:val="20"/>
          <w:szCs w:val="20"/>
        </w:rPr>
        <w:t xml:space="preserve">§ </w:t>
      </w:r>
      <w:r w:rsidR="00DA21E3" w:rsidRPr="008B4B80">
        <w:rPr>
          <w:rFonts w:asciiTheme="majorHAnsi" w:hAnsiTheme="majorHAnsi" w:cs="Tahoma"/>
          <w:b/>
          <w:sz w:val="20"/>
          <w:szCs w:val="20"/>
        </w:rPr>
        <w:t>1</w:t>
      </w:r>
      <w:r w:rsidR="00F92039">
        <w:rPr>
          <w:rFonts w:asciiTheme="majorHAnsi" w:hAnsiTheme="majorHAnsi" w:cs="Tahoma"/>
          <w:b/>
          <w:sz w:val="20"/>
          <w:szCs w:val="20"/>
        </w:rPr>
        <w:t>8</w:t>
      </w:r>
    </w:p>
    <w:p w:rsidR="00731114" w:rsidRPr="008B4B80" w:rsidRDefault="0041717B" w:rsidP="001C1F0B">
      <w:pPr>
        <w:keepLines/>
        <w:autoSpaceDE w:val="0"/>
        <w:spacing w:after="60"/>
        <w:jc w:val="both"/>
        <w:rPr>
          <w:rFonts w:asciiTheme="majorHAnsi" w:hAnsiTheme="majorHAnsi" w:cs="Tahoma"/>
          <w:sz w:val="20"/>
          <w:szCs w:val="20"/>
        </w:rPr>
      </w:pPr>
      <w:r w:rsidRPr="008B4B80">
        <w:rPr>
          <w:rFonts w:asciiTheme="majorHAnsi" w:hAnsiTheme="majorHAnsi" w:cs="Tahoma"/>
          <w:sz w:val="20"/>
          <w:szCs w:val="20"/>
        </w:rPr>
        <w:t>Umowa niniejsza sporządzona została w dwóch jednobrzmiących egzemplarzach, po jednym  egzemplarzu dla każdej ze stron.</w:t>
      </w:r>
    </w:p>
    <w:p w:rsidR="00430CEA" w:rsidRPr="008B4B80" w:rsidRDefault="00430CEA" w:rsidP="001C1F0B">
      <w:pPr>
        <w:spacing w:after="60"/>
        <w:ind w:firstLine="708"/>
        <w:rPr>
          <w:rFonts w:asciiTheme="majorHAnsi" w:hAnsiTheme="majorHAnsi" w:cs="Tahoma"/>
          <w:b/>
          <w:sz w:val="20"/>
          <w:szCs w:val="20"/>
        </w:rPr>
      </w:pPr>
    </w:p>
    <w:p w:rsidR="0066600C" w:rsidRPr="008B4B80" w:rsidRDefault="0066600C" w:rsidP="001C1F0B">
      <w:pPr>
        <w:spacing w:after="60"/>
        <w:ind w:firstLine="708"/>
        <w:rPr>
          <w:rFonts w:asciiTheme="majorHAnsi" w:hAnsiTheme="majorHAnsi" w:cs="Tahoma"/>
          <w:b/>
          <w:sz w:val="20"/>
          <w:szCs w:val="20"/>
        </w:rPr>
      </w:pPr>
    </w:p>
    <w:p w:rsidR="00CD0526" w:rsidRPr="008B4B80" w:rsidRDefault="00B42B8D" w:rsidP="001C1F0B">
      <w:pPr>
        <w:spacing w:after="60"/>
        <w:ind w:firstLine="708"/>
        <w:rPr>
          <w:rFonts w:asciiTheme="majorHAnsi" w:hAnsiTheme="majorHAnsi" w:cs="Tahoma"/>
          <w:b/>
          <w:sz w:val="20"/>
          <w:szCs w:val="20"/>
        </w:rPr>
      </w:pPr>
      <w:r w:rsidRPr="008B4B80">
        <w:rPr>
          <w:rFonts w:asciiTheme="majorHAnsi" w:hAnsiTheme="majorHAnsi" w:cs="Tahoma"/>
          <w:b/>
          <w:sz w:val="20"/>
          <w:szCs w:val="20"/>
        </w:rPr>
        <w:t>ZAMAWIAJĄCY</w:t>
      </w:r>
      <w:r w:rsidR="00731114" w:rsidRPr="008B4B80">
        <w:rPr>
          <w:rFonts w:asciiTheme="majorHAnsi" w:hAnsiTheme="majorHAnsi" w:cs="Tahoma"/>
          <w:b/>
          <w:sz w:val="20"/>
          <w:szCs w:val="20"/>
        </w:rPr>
        <w:t xml:space="preserve"> </w:t>
      </w:r>
      <w:r w:rsidR="00731114" w:rsidRPr="008B4B80">
        <w:rPr>
          <w:rFonts w:asciiTheme="majorHAnsi" w:hAnsiTheme="majorHAnsi" w:cs="Tahoma"/>
          <w:b/>
          <w:sz w:val="20"/>
          <w:szCs w:val="20"/>
        </w:rPr>
        <w:tab/>
      </w:r>
      <w:r w:rsidR="00731114" w:rsidRPr="008B4B80">
        <w:rPr>
          <w:rFonts w:asciiTheme="majorHAnsi" w:hAnsiTheme="majorHAnsi" w:cs="Tahoma"/>
          <w:b/>
          <w:sz w:val="20"/>
          <w:szCs w:val="20"/>
        </w:rPr>
        <w:tab/>
      </w:r>
      <w:r w:rsidR="00731114" w:rsidRPr="008B4B80">
        <w:rPr>
          <w:rFonts w:asciiTheme="majorHAnsi" w:hAnsiTheme="majorHAnsi" w:cs="Tahoma"/>
          <w:b/>
          <w:sz w:val="20"/>
          <w:szCs w:val="20"/>
        </w:rPr>
        <w:tab/>
      </w:r>
      <w:r w:rsidR="00731114" w:rsidRPr="008B4B80">
        <w:rPr>
          <w:rFonts w:asciiTheme="majorHAnsi" w:hAnsiTheme="majorHAnsi" w:cs="Tahoma"/>
          <w:b/>
          <w:sz w:val="20"/>
          <w:szCs w:val="20"/>
        </w:rPr>
        <w:tab/>
      </w:r>
      <w:r w:rsidR="00731114" w:rsidRPr="008B4B80">
        <w:rPr>
          <w:rFonts w:asciiTheme="majorHAnsi" w:hAnsiTheme="majorHAnsi" w:cs="Tahoma"/>
          <w:b/>
          <w:sz w:val="20"/>
          <w:szCs w:val="20"/>
        </w:rPr>
        <w:tab/>
      </w:r>
      <w:r w:rsidR="00731114" w:rsidRPr="008B4B80">
        <w:rPr>
          <w:rFonts w:asciiTheme="majorHAnsi" w:hAnsiTheme="majorHAnsi" w:cs="Tahoma"/>
          <w:b/>
          <w:sz w:val="20"/>
          <w:szCs w:val="20"/>
        </w:rPr>
        <w:tab/>
      </w:r>
      <w:r w:rsidR="00731114" w:rsidRPr="008B4B80">
        <w:rPr>
          <w:rFonts w:asciiTheme="majorHAnsi" w:hAnsiTheme="majorHAnsi" w:cs="Tahoma"/>
          <w:b/>
          <w:sz w:val="20"/>
          <w:szCs w:val="20"/>
        </w:rPr>
        <w:tab/>
      </w:r>
      <w:r w:rsidR="00731114" w:rsidRPr="008B4B80">
        <w:rPr>
          <w:rFonts w:asciiTheme="majorHAnsi" w:hAnsiTheme="majorHAnsi" w:cs="Tahoma"/>
          <w:b/>
          <w:sz w:val="20"/>
          <w:szCs w:val="20"/>
        </w:rPr>
        <w:tab/>
        <w:t>WYKONAWCA</w:t>
      </w:r>
      <w:r w:rsidR="00731114" w:rsidRPr="008B4B80">
        <w:rPr>
          <w:rFonts w:asciiTheme="majorHAnsi" w:hAnsiTheme="majorHAnsi" w:cs="Tahoma"/>
          <w:b/>
          <w:sz w:val="20"/>
          <w:szCs w:val="20"/>
        </w:rPr>
        <w:tab/>
      </w:r>
    </w:p>
    <w:sectPr w:rsidR="00CD0526" w:rsidRPr="008B4B80" w:rsidSect="009F0B8D">
      <w:headerReference w:type="even" r:id="rId13"/>
      <w:headerReference w:type="default" r:id="rId14"/>
      <w:footerReference w:type="even" r:id="rId15"/>
      <w:footerReference w:type="default" r:id="rId16"/>
      <w:headerReference w:type="first" r:id="rId17"/>
      <w:footerReference w:type="first" r:id="rId18"/>
      <w:pgSz w:w="11906" w:h="16838" w:code="9"/>
      <w:pgMar w:top="1383" w:right="1134" w:bottom="1418" w:left="1134"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55A" w:rsidRDefault="0079055A" w:rsidP="0063076E">
      <w:r>
        <w:separator/>
      </w:r>
    </w:p>
  </w:endnote>
  <w:endnote w:type="continuationSeparator" w:id="0">
    <w:p w:rsidR="0079055A" w:rsidRDefault="0079055A"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UniversPl">
    <w:altName w:val="Times New Roman"/>
    <w:charset w:val="EE"/>
    <w:family w:val="auto"/>
    <w:pitch w:val="variable"/>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55A" w:rsidRDefault="0079055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55A" w:rsidRDefault="0079055A" w:rsidP="009F0B8D">
    <w:pPr>
      <w:pStyle w:val="Stopka"/>
      <w:jc w:val="center"/>
    </w:pPr>
    <w:r>
      <w:rPr>
        <w:noProof/>
        <w:lang w:eastAsia="pl-PL"/>
      </w:rPr>
      <w:drawing>
        <wp:inline distT="0" distB="0" distL="0" distR="0">
          <wp:extent cx="5760720" cy="207645"/>
          <wp:effectExtent l="19050" t="0" r="0" b="0"/>
          <wp:docPr id="4"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topka"/>
                  <pic:cNvPicPr>
                    <a:picLocks noChangeAspect="1" noChangeArrowheads="1"/>
                  </pic:cNvPicPr>
                </pic:nvPicPr>
                <pic:blipFill>
                  <a:blip r:embed="rId1"/>
                  <a:srcRect/>
                  <a:stretch>
                    <a:fillRect/>
                  </a:stretch>
                </pic:blipFill>
                <pic:spPr bwMode="auto">
                  <a:xfrm>
                    <a:off x="0" y="0"/>
                    <a:ext cx="5760720" cy="207645"/>
                  </a:xfrm>
                  <a:prstGeom prst="rect">
                    <a:avLst/>
                  </a:prstGeom>
                  <a:noFill/>
                  <a:ln w="9525">
                    <a:noFill/>
                    <a:miter lim="800000"/>
                    <a:headEnd/>
                    <a:tailEnd/>
                  </a:ln>
                </pic:spPr>
              </pic:pic>
            </a:graphicData>
          </a:graphic>
        </wp:inline>
      </w:drawing>
    </w:r>
  </w:p>
  <w:p w:rsidR="0079055A" w:rsidRDefault="0079055A" w:rsidP="009F0B8D">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55A" w:rsidRDefault="0079055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55A" w:rsidRDefault="0079055A" w:rsidP="0063076E">
      <w:r>
        <w:separator/>
      </w:r>
    </w:p>
  </w:footnote>
  <w:footnote w:type="continuationSeparator" w:id="0">
    <w:p w:rsidR="0079055A" w:rsidRDefault="0079055A" w:rsidP="0063076E">
      <w:r>
        <w:continuationSeparator/>
      </w:r>
    </w:p>
  </w:footnote>
  <w:footnote w:id="1">
    <w:p w:rsidR="0079055A" w:rsidRPr="008B4B80" w:rsidRDefault="0079055A" w:rsidP="003E1948">
      <w:pPr>
        <w:pStyle w:val="Tekstprzypisudolnego"/>
        <w:rPr>
          <w:rFonts w:asciiTheme="majorHAnsi" w:hAnsiTheme="majorHAnsi"/>
          <w:sz w:val="16"/>
          <w:szCs w:val="16"/>
        </w:rPr>
      </w:pPr>
      <w:r w:rsidRPr="008B4B80">
        <w:rPr>
          <w:rStyle w:val="Odwoanieprzypisudolnego"/>
          <w:rFonts w:asciiTheme="majorHAnsi" w:hAnsiTheme="majorHAnsi"/>
          <w:sz w:val="16"/>
          <w:szCs w:val="16"/>
        </w:rPr>
        <w:footnoteRef/>
      </w:r>
      <w:r w:rsidRPr="008B4B80">
        <w:rPr>
          <w:rFonts w:asciiTheme="majorHAnsi" w:hAnsiTheme="majorHAnsi"/>
          <w:sz w:val="16"/>
          <w:szCs w:val="16"/>
        </w:rPr>
        <w:t xml:space="preserve"> niepotrzebne skreślić</w:t>
      </w:r>
    </w:p>
  </w:footnote>
  <w:footnote w:id="2">
    <w:p w:rsidR="0079055A" w:rsidRPr="008B4B80" w:rsidRDefault="0079055A" w:rsidP="003E1948">
      <w:pPr>
        <w:pStyle w:val="Tekstprzypisudolnego"/>
        <w:jc w:val="both"/>
        <w:rPr>
          <w:rFonts w:asciiTheme="majorHAnsi" w:hAnsiTheme="majorHAnsi"/>
          <w:sz w:val="16"/>
          <w:szCs w:val="16"/>
        </w:rPr>
      </w:pPr>
      <w:r w:rsidRPr="008B4B80">
        <w:rPr>
          <w:rStyle w:val="Odwoanieprzypisudolnego"/>
          <w:rFonts w:asciiTheme="majorHAnsi" w:hAnsiTheme="majorHAnsi"/>
          <w:sz w:val="16"/>
          <w:szCs w:val="16"/>
        </w:rPr>
        <w:footnoteRef/>
      </w:r>
      <w:r w:rsidRPr="008B4B80">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79055A" w:rsidRDefault="0079055A" w:rsidP="003E1948">
      <w:pPr>
        <w:pStyle w:val="Tekstprzypisudolnego"/>
        <w:jc w:val="both"/>
        <w:rPr>
          <w:rFonts w:ascii="Arial Narrow" w:hAnsi="Arial Narrow"/>
          <w:sz w:val="18"/>
          <w:szCs w:val="18"/>
        </w:rPr>
      </w:pPr>
      <w:r w:rsidRPr="008B4B80">
        <w:rPr>
          <w:rFonts w:asciiTheme="majorHAnsi" w:hAnsiTheme="majorHAnsi"/>
          <w:sz w:val="16"/>
          <w:szCs w:val="16"/>
          <w:vertAlign w:val="superscript"/>
        </w:rPr>
        <w:footnoteRef/>
      </w:r>
      <w:r w:rsidRPr="008B4B80">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55A" w:rsidRDefault="0079055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55A" w:rsidRDefault="0079055A" w:rsidP="004E70B0">
    <w:pPr>
      <w:pStyle w:val="Nagwek"/>
      <w:jc w:val="center"/>
    </w:pPr>
    <w:r>
      <w:rPr>
        <w:noProof/>
        <w:lang w:eastAsia="pl-PL"/>
      </w:rPr>
      <w:drawing>
        <wp:inline distT="0" distB="0" distL="0" distR="0">
          <wp:extent cx="5628005" cy="739775"/>
          <wp:effectExtent l="19050" t="0" r="0" b="0"/>
          <wp:docPr id="2"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628005" cy="739775"/>
                  </a:xfrm>
                  <a:prstGeom prst="rect">
                    <a:avLst/>
                  </a:prstGeom>
                  <a:noFill/>
                  <a:ln w="9525">
                    <a:noFill/>
                    <a:miter lim="800000"/>
                    <a:headEnd/>
                    <a:tailEnd/>
                  </a:ln>
                </pic:spPr>
              </pic:pic>
            </a:graphicData>
          </a:graphic>
        </wp:inline>
      </w:drawing>
    </w:r>
  </w:p>
  <w:p w:rsidR="0079055A" w:rsidRPr="00E5294F" w:rsidRDefault="0079055A" w:rsidP="00887E73">
    <w:pPr>
      <w:pStyle w:val="Nagwek"/>
      <w:jc w:val="right"/>
      <w:rPr>
        <w:rFonts w:asciiTheme="majorHAnsi" w:hAnsiTheme="majorHAnsi"/>
        <w:sz w:val="18"/>
        <w:szCs w:val="18"/>
      </w:rPr>
    </w:pPr>
    <w:r w:rsidRPr="00E5294F">
      <w:rPr>
        <w:rFonts w:asciiTheme="majorHAnsi" w:hAnsiTheme="majorHAnsi"/>
        <w:sz w:val="18"/>
        <w:szCs w:val="18"/>
      </w:rPr>
      <w:t>47/ZK/2023/D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55A" w:rsidRDefault="0079055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E20A59D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3685638"/>
    <w:multiLevelType w:val="hybridMultilevel"/>
    <w:tmpl w:val="D562888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CB1A87"/>
    <w:multiLevelType w:val="hybridMultilevel"/>
    <w:tmpl w:val="CD3C178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08BE1D2E"/>
    <w:multiLevelType w:val="hybridMultilevel"/>
    <w:tmpl w:val="350A26F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C5704EB"/>
    <w:multiLevelType w:val="hybridMultilevel"/>
    <w:tmpl w:val="EF1A45F6"/>
    <w:lvl w:ilvl="0" w:tplc="04150017">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CA04C2"/>
    <w:multiLevelType w:val="hybridMultilevel"/>
    <w:tmpl w:val="05B2D596"/>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3">
      <w:start w:val="1"/>
      <w:numFmt w:val="upp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F4502BB"/>
    <w:multiLevelType w:val="hybridMultilevel"/>
    <w:tmpl w:val="91EC9DD0"/>
    <w:lvl w:ilvl="0" w:tplc="A8AEA95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5C0422"/>
    <w:multiLevelType w:val="hybridMultilevel"/>
    <w:tmpl w:val="6A3CF73C"/>
    <w:lvl w:ilvl="0" w:tplc="282691C2">
      <w:start w:val="14"/>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EE6045"/>
    <w:multiLevelType w:val="hybridMultilevel"/>
    <w:tmpl w:val="E382B1FE"/>
    <w:lvl w:ilvl="0" w:tplc="04150017">
      <w:start w:val="1"/>
      <w:numFmt w:val="lowerLetter"/>
      <w:lvlText w:val="%1)"/>
      <w:lvlJc w:val="left"/>
      <w:pPr>
        <w:ind w:left="1133" w:hanging="360"/>
      </w:pPr>
    </w:lvl>
    <w:lvl w:ilvl="1" w:tplc="04150019" w:tentative="1">
      <w:start w:val="1"/>
      <w:numFmt w:val="lowerLetter"/>
      <w:lvlText w:val="%2."/>
      <w:lvlJc w:val="left"/>
      <w:pPr>
        <w:ind w:left="1853" w:hanging="360"/>
      </w:pPr>
    </w:lvl>
    <w:lvl w:ilvl="2" w:tplc="0415001B" w:tentative="1">
      <w:start w:val="1"/>
      <w:numFmt w:val="lowerRoman"/>
      <w:lvlText w:val="%3."/>
      <w:lvlJc w:val="right"/>
      <w:pPr>
        <w:ind w:left="2573" w:hanging="180"/>
      </w:pPr>
    </w:lvl>
    <w:lvl w:ilvl="3" w:tplc="0415000F" w:tentative="1">
      <w:start w:val="1"/>
      <w:numFmt w:val="decimal"/>
      <w:lvlText w:val="%4."/>
      <w:lvlJc w:val="left"/>
      <w:pPr>
        <w:ind w:left="3293" w:hanging="360"/>
      </w:pPr>
    </w:lvl>
    <w:lvl w:ilvl="4" w:tplc="04150019" w:tentative="1">
      <w:start w:val="1"/>
      <w:numFmt w:val="lowerLetter"/>
      <w:lvlText w:val="%5."/>
      <w:lvlJc w:val="left"/>
      <w:pPr>
        <w:ind w:left="4013" w:hanging="360"/>
      </w:pPr>
    </w:lvl>
    <w:lvl w:ilvl="5" w:tplc="0415001B" w:tentative="1">
      <w:start w:val="1"/>
      <w:numFmt w:val="lowerRoman"/>
      <w:lvlText w:val="%6."/>
      <w:lvlJc w:val="right"/>
      <w:pPr>
        <w:ind w:left="4733" w:hanging="180"/>
      </w:pPr>
    </w:lvl>
    <w:lvl w:ilvl="6" w:tplc="0415000F" w:tentative="1">
      <w:start w:val="1"/>
      <w:numFmt w:val="decimal"/>
      <w:lvlText w:val="%7."/>
      <w:lvlJc w:val="left"/>
      <w:pPr>
        <w:ind w:left="5453" w:hanging="360"/>
      </w:pPr>
    </w:lvl>
    <w:lvl w:ilvl="7" w:tplc="04150019" w:tentative="1">
      <w:start w:val="1"/>
      <w:numFmt w:val="lowerLetter"/>
      <w:lvlText w:val="%8."/>
      <w:lvlJc w:val="left"/>
      <w:pPr>
        <w:ind w:left="6173" w:hanging="360"/>
      </w:pPr>
    </w:lvl>
    <w:lvl w:ilvl="8" w:tplc="0415001B" w:tentative="1">
      <w:start w:val="1"/>
      <w:numFmt w:val="lowerRoman"/>
      <w:lvlText w:val="%9."/>
      <w:lvlJc w:val="right"/>
      <w:pPr>
        <w:ind w:left="6893" w:hanging="180"/>
      </w:pPr>
    </w:lvl>
  </w:abstractNum>
  <w:abstractNum w:abstractNumId="12">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A84149"/>
    <w:multiLevelType w:val="multilevel"/>
    <w:tmpl w:val="8EAE45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7">
    <w:nsid w:val="1BB11D68"/>
    <w:multiLevelType w:val="hybridMultilevel"/>
    <w:tmpl w:val="AC803366"/>
    <w:lvl w:ilvl="0" w:tplc="9A36976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E9311F6"/>
    <w:multiLevelType w:val="hybridMultilevel"/>
    <w:tmpl w:val="8906127A"/>
    <w:lvl w:ilvl="0" w:tplc="2C86645A">
      <w:start w:val="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F3F747C"/>
    <w:multiLevelType w:val="hybridMultilevel"/>
    <w:tmpl w:val="0484847E"/>
    <w:lvl w:ilvl="0" w:tplc="04150017">
      <w:start w:val="1"/>
      <w:numFmt w:val="lowerLetter"/>
      <w:lvlText w:val="%1)"/>
      <w:lvlJc w:val="left"/>
      <w:pPr>
        <w:ind w:left="1191" w:hanging="360"/>
      </w:pPr>
    </w:lvl>
    <w:lvl w:ilvl="1" w:tplc="04150019" w:tentative="1">
      <w:start w:val="1"/>
      <w:numFmt w:val="lowerLetter"/>
      <w:lvlText w:val="%2."/>
      <w:lvlJc w:val="left"/>
      <w:pPr>
        <w:ind w:left="1911" w:hanging="360"/>
      </w:pPr>
    </w:lvl>
    <w:lvl w:ilvl="2" w:tplc="0415001B" w:tentative="1">
      <w:start w:val="1"/>
      <w:numFmt w:val="lowerRoman"/>
      <w:lvlText w:val="%3."/>
      <w:lvlJc w:val="right"/>
      <w:pPr>
        <w:ind w:left="2631" w:hanging="180"/>
      </w:pPr>
    </w:lvl>
    <w:lvl w:ilvl="3" w:tplc="0415000F" w:tentative="1">
      <w:start w:val="1"/>
      <w:numFmt w:val="decimal"/>
      <w:lvlText w:val="%4."/>
      <w:lvlJc w:val="left"/>
      <w:pPr>
        <w:ind w:left="3351" w:hanging="360"/>
      </w:pPr>
    </w:lvl>
    <w:lvl w:ilvl="4" w:tplc="04150019" w:tentative="1">
      <w:start w:val="1"/>
      <w:numFmt w:val="lowerLetter"/>
      <w:lvlText w:val="%5."/>
      <w:lvlJc w:val="left"/>
      <w:pPr>
        <w:ind w:left="4071" w:hanging="360"/>
      </w:pPr>
    </w:lvl>
    <w:lvl w:ilvl="5" w:tplc="0415001B" w:tentative="1">
      <w:start w:val="1"/>
      <w:numFmt w:val="lowerRoman"/>
      <w:lvlText w:val="%6."/>
      <w:lvlJc w:val="right"/>
      <w:pPr>
        <w:ind w:left="4791" w:hanging="180"/>
      </w:pPr>
    </w:lvl>
    <w:lvl w:ilvl="6" w:tplc="0415000F" w:tentative="1">
      <w:start w:val="1"/>
      <w:numFmt w:val="decimal"/>
      <w:lvlText w:val="%7."/>
      <w:lvlJc w:val="left"/>
      <w:pPr>
        <w:ind w:left="5511" w:hanging="360"/>
      </w:pPr>
    </w:lvl>
    <w:lvl w:ilvl="7" w:tplc="04150019" w:tentative="1">
      <w:start w:val="1"/>
      <w:numFmt w:val="lowerLetter"/>
      <w:lvlText w:val="%8."/>
      <w:lvlJc w:val="left"/>
      <w:pPr>
        <w:ind w:left="6231" w:hanging="360"/>
      </w:pPr>
    </w:lvl>
    <w:lvl w:ilvl="8" w:tplc="0415001B" w:tentative="1">
      <w:start w:val="1"/>
      <w:numFmt w:val="lowerRoman"/>
      <w:lvlText w:val="%9."/>
      <w:lvlJc w:val="right"/>
      <w:pPr>
        <w:ind w:left="6951" w:hanging="180"/>
      </w:pPr>
    </w:lvl>
  </w:abstractNum>
  <w:abstractNum w:abstractNumId="20">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3">
    <w:nsid w:val="21F44CC4"/>
    <w:multiLevelType w:val="hybridMultilevel"/>
    <w:tmpl w:val="6D42D6B4"/>
    <w:lvl w:ilvl="0" w:tplc="5658D17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nsid w:val="224A1EF5"/>
    <w:multiLevelType w:val="hybridMultilevel"/>
    <w:tmpl w:val="AE54583A"/>
    <w:lvl w:ilvl="0" w:tplc="3E62C7B6">
      <w:start w:val="1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nsid w:val="29B951BE"/>
    <w:multiLevelType w:val="hybridMultilevel"/>
    <w:tmpl w:val="D3BEBFCA"/>
    <w:lvl w:ilvl="0" w:tplc="CA50F972">
      <w:start w:val="1"/>
      <w:numFmt w:val="decimal"/>
      <w:lvlText w:val="%1."/>
      <w:lvlJc w:val="left"/>
      <w:pPr>
        <w:ind w:left="360" w:hanging="360"/>
      </w:pPr>
      <w:rPr>
        <w:b/>
      </w:rPr>
    </w:lvl>
    <w:lvl w:ilvl="1" w:tplc="2ABAAAC2">
      <w:start w:val="1"/>
      <w:numFmt w:val="lowerLetter"/>
      <w:lvlText w:val="%2."/>
      <w:lvlJc w:val="left"/>
      <w:pPr>
        <w:ind w:left="1080" w:hanging="360"/>
      </w:pPr>
      <w:rPr>
        <w:b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nsid w:val="2A496CC5"/>
    <w:multiLevelType w:val="hybridMultilevel"/>
    <w:tmpl w:val="FB825ADE"/>
    <w:lvl w:ilvl="0" w:tplc="A580B3BC">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6">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8">
    <w:nsid w:val="38387C35"/>
    <w:multiLevelType w:val="hybridMultilevel"/>
    <w:tmpl w:val="AB4E6154"/>
    <w:lvl w:ilvl="0" w:tplc="FD429180">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E3C3CC4"/>
    <w:multiLevelType w:val="hybridMultilevel"/>
    <w:tmpl w:val="B70011AC"/>
    <w:lvl w:ilvl="0" w:tplc="04150011">
      <w:start w:val="1"/>
      <w:numFmt w:val="decimal"/>
      <w:lvlText w:val="%1)"/>
      <w:lvlJc w:val="left"/>
      <w:pPr>
        <w:ind w:left="1070"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4">
    <w:nsid w:val="3F9C7EF1"/>
    <w:multiLevelType w:val="hybridMultilevel"/>
    <w:tmpl w:val="555867C4"/>
    <w:lvl w:ilvl="0" w:tplc="D1C2B1BC">
      <w:start w:val="1"/>
      <w:numFmt w:val="decimal"/>
      <w:lvlText w:val="%1)"/>
      <w:lvlJc w:val="left"/>
      <w:pPr>
        <w:ind w:left="1155"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40096A32"/>
    <w:multiLevelType w:val="hybridMultilevel"/>
    <w:tmpl w:val="B63CD33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43705908"/>
    <w:multiLevelType w:val="hybridMultilevel"/>
    <w:tmpl w:val="8FFE7AC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43962563"/>
    <w:multiLevelType w:val="hybridMultilevel"/>
    <w:tmpl w:val="0D8ABB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0">
    <w:nsid w:val="49895455"/>
    <w:multiLevelType w:val="hybridMultilevel"/>
    <w:tmpl w:val="47CA82B0"/>
    <w:lvl w:ilvl="0" w:tplc="AEC42EB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BE37BC6"/>
    <w:multiLevelType w:val="hybridMultilevel"/>
    <w:tmpl w:val="43EC155A"/>
    <w:lvl w:ilvl="0" w:tplc="062E504A">
      <w:start w:val="7"/>
      <w:numFmt w:val="decimal"/>
      <w:lvlText w:val="%1."/>
      <w:lvlJc w:val="left"/>
      <w:pPr>
        <w:ind w:left="11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5">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56">
    <w:nsid w:val="573678A1"/>
    <w:multiLevelType w:val="multilevel"/>
    <w:tmpl w:val="0172AEEA"/>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3864" w:hanging="72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57">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C1F5685"/>
    <w:multiLevelType w:val="hybridMultilevel"/>
    <w:tmpl w:val="B052B8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9">
    <w:nsid w:val="5CD64516"/>
    <w:multiLevelType w:val="hybridMultilevel"/>
    <w:tmpl w:val="52E0D11E"/>
    <w:lvl w:ilvl="0" w:tplc="CB28699A">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D6C5406"/>
    <w:multiLevelType w:val="hybridMultilevel"/>
    <w:tmpl w:val="5CACA9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5D863831"/>
    <w:multiLevelType w:val="hybridMultilevel"/>
    <w:tmpl w:val="78862C1C"/>
    <w:lvl w:ilvl="0" w:tplc="93D86C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F5D4AF1"/>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F6164BE"/>
    <w:multiLevelType w:val="hybridMultilevel"/>
    <w:tmpl w:val="9A94B4AA"/>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C4E41C5E">
      <w:start w:val="1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65">
    <w:nsid w:val="639B7780"/>
    <w:multiLevelType w:val="hybridMultilevel"/>
    <w:tmpl w:val="69044FAE"/>
    <w:lvl w:ilvl="0" w:tplc="8D14B21E">
      <w:start w:val="1"/>
      <w:numFmt w:val="lowerLetter"/>
      <w:lvlText w:val="%1)"/>
      <w:lvlJc w:val="left"/>
      <w:pPr>
        <w:ind w:left="1080" w:hanging="360"/>
      </w:pPr>
      <w:rPr>
        <w:rFonts w:hint="default"/>
      </w:rPr>
    </w:lvl>
    <w:lvl w:ilvl="1" w:tplc="5658D17A">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3FD38C3"/>
    <w:multiLevelType w:val="multilevel"/>
    <w:tmpl w:val="C8445554"/>
    <w:lvl w:ilvl="0">
      <w:start w:val="2"/>
      <w:numFmt w:val="decimal"/>
      <w:lvlText w:val="%1."/>
      <w:lvlJc w:val="left"/>
      <w:pPr>
        <w:ind w:left="786"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8">
    <w:nsid w:val="64A13135"/>
    <w:multiLevelType w:val="hybridMultilevel"/>
    <w:tmpl w:val="16E21A3A"/>
    <w:lvl w:ilvl="0" w:tplc="3CF85390">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66D661B1"/>
    <w:multiLevelType w:val="multilevel"/>
    <w:tmpl w:val="3E26A6A2"/>
    <w:lvl w:ilvl="0">
      <w:start w:val="2"/>
      <w:numFmt w:val="decimal"/>
      <w:lvlText w:val="%1"/>
      <w:lvlJc w:val="left"/>
      <w:pPr>
        <w:ind w:left="360" w:hanging="360"/>
      </w:pPr>
      <w:rPr>
        <w:rFonts w:eastAsia="Calibri" w:cs="Times New Roman" w:hint="default"/>
      </w:rPr>
    </w:lvl>
    <w:lvl w:ilvl="1">
      <w:start w:val="1"/>
      <w:numFmt w:val="decimal"/>
      <w:lvlText w:val="%1.%2"/>
      <w:lvlJc w:val="left"/>
      <w:pPr>
        <w:ind w:left="720" w:hanging="360"/>
      </w:pPr>
      <w:rPr>
        <w:rFonts w:eastAsia="Calibri" w:cs="Times New Roman" w:hint="default"/>
      </w:rPr>
    </w:lvl>
    <w:lvl w:ilvl="2">
      <w:start w:val="1"/>
      <w:numFmt w:val="decimal"/>
      <w:lvlText w:val="%1.%2.%3"/>
      <w:lvlJc w:val="left"/>
      <w:pPr>
        <w:ind w:left="1440" w:hanging="720"/>
      </w:pPr>
      <w:rPr>
        <w:rFonts w:eastAsia="Calibri" w:cs="Times New Roman" w:hint="default"/>
      </w:rPr>
    </w:lvl>
    <w:lvl w:ilvl="3">
      <w:start w:val="1"/>
      <w:numFmt w:val="decimal"/>
      <w:lvlText w:val="%1.%2.%3.%4"/>
      <w:lvlJc w:val="left"/>
      <w:pPr>
        <w:ind w:left="1800" w:hanging="720"/>
      </w:pPr>
      <w:rPr>
        <w:rFonts w:eastAsia="Calibri" w:cs="Times New Roman" w:hint="default"/>
      </w:rPr>
    </w:lvl>
    <w:lvl w:ilvl="4">
      <w:start w:val="1"/>
      <w:numFmt w:val="decimal"/>
      <w:lvlText w:val="%1.%2.%3.%4.%5"/>
      <w:lvlJc w:val="left"/>
      <w:pPr>
        <w:ind w:left="2160" w:hanging="720"/>
      </w:pPr>
      <w:rPr>
        <w:rFonts w:eastAsia="Calibri" w:cs="Times New Roman" w:hint="default"/>
      </w:rPr>
    </w:lvl>
    <w:lvl w:ilvl="5">
      <w:start w:val="1"/>
      <w:numFmt w:val="decimal"/>
      <w:lvlText w:val="%1.%2.%3.%4.%5.%6"/>
      <w:lvlJc w:val="left"/>
      <w:pPr>
        <w:ind w:left="2880" w:hanging="1080"/>
      </w:pPr>
      <w:rPr>
        <w:rFonts w:eastAsia="Calibri" w:cs="Times New Roman" w:hint="default"/>
      </w:rPr>
    </w:lvl>
    <w:lvl w:ilvl="6">
      <w:start w:val="1"/>
      <w:numFmt w:val="decimal"/>
      <w:lvlText w:val="%1.%2.%3.%4.%5.%6.%7"/>
      <w:lvlJc w:val="left"/>
      <w:pPr>
        <w:ind w:left="3240" w:hanging="1080"/>
      </w:pPr>
      <w:rPr>
        <w:rFonts w:eastAsia="Calibri" w:cs="Times New Roman" w:hint="default"/>
      </w:rPr>
    </w:lvl>
    <w:lvl w:ilvl="7">
      <w:start w:val="1"/>
      <w:numFmt w:val="decimal"/>
      <w:lvlText w:val="%1.%2.%3.%4.%5.%6.%7.%8"/>
      <w:lvlJc w:val="left"/>
      <w:pPr>
        <w:ind w:left="3960" w:hanging="1440"/>
      </w:pPr>
      <w:rPr>
        <w:rFonts w:eastAsia="Calibri" w:cs="Times New Roman" w:hint="default"/>
      </w:rPr>
    </w:lvl>
    <w:lvl w:ilvl="8">
      <w:start w:val="1"/>
      <w:numFmt w:val="decimal"/>
      <w:lvlText w:val="%1.%2.%3.%4.%5.%6.%7.%8.%9"/>
      <w:lvlJc w:val="left"/>
      <w:pPr>
        <w:ind w:left="4320" w:hanging="1440"/>
      </w:pPr>
      <w:rPr>
        <w:rFonts w:eastAsia="Calibri" w:cs="Times New Roman" w:hint="default"/>
      </w:rPr>
    </w:lvl>
  </w:abstractNum>
  <w:abstractNum w:abstractNumId="70">
    <w:nsid w:val="67CD7B01"/>
    <w:multiLevelType w:val="hybridMultilevel"/>
    <w:tmpl w:val="560EEE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2">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73">
    <w:nsid w:val="6C332FA4"/>
    <w:multiLevelType w:val="hybridMultilevel"/>
    <w:tmpl w:val="B94AC58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6EE775C1"/>
    <w:multiLevelType w:val="multilevel"/>
    <w:tmpl w:val="73E6E330"/>
    <w:lvl w:ilvl="0">
      <w:start w:val="1"/>
      <w:numFmt w:val="upperRoman"/>
      <w:lvlText w:val="%1."/>
      <w:lvlJc w:val="righ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nsid w:val="703E56C8"/>
    <w:multiLevelType w:val="hybridMultilevel"/>
    <w:tmpl w:val="64B6148C"/>
    <w:lvl w:ilvl="0" w:tplc="448E7D4A">
      <w:start w:val="1"/>
      <w:numFmt w:val="decimal"/>
      <w:lvlText w:val="%1."/>
      <w:lvlJc w:val="left"/>
      <w:pPr>
        <w:tabs>
          <w:tab w:val="num" w:pos="360"/>
        </w:tabs>
        <w:ind w:left="360" w:hanging="360"/>
      </w:pPr>
      <w:rPr>
        <w:rFonts w:cs="Times New Roman" w:hint="default"/>
      </w:rPr>
    </w:lvl>
    <w:lvl w:ilvl="1" w:tplc="9B8E3188">
      <w:start w:val="1"/>
      <w:numFmt w:val="decimal"/>
      <w:lvlText w:val="%2."/>
      <w:lvlJc w:val="left"/>
      <w:pPr>
        <w:tabs>
          <w:tab w:val="num" w:pos="1440"/>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nsid w:val="70791E42"/>
    <w:multiLevelType w:val="multilevel"/>
    <w:tmpl w:val="A33A6808"/>
    <w:lvl w:ilvl="0">
      <w:start w:val="1"/>
      <w:numFmt w:val="decimal"/>
      <w:lvlText w:val="%1."/>
      <w:lvlJc w:val="left"/>
      <w:pPr>
        <w:ind w:left="786" w:hanging="360"/>
      </w:pPr>
      <w:rPr>
        <w:b w:val="0"/>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7">
    <w:nsid w:val="71E657AB"/>
    <w:multiLevelType w:val="hybridMultilevel"/>
    <w:tmpl w:val="B7D0143C"/>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78">
    <w:nsid w:val="743155E0"/>
    <w:multiLevelType w:val="hybridMultilevel"/>
    <w:tmpl w:val="96FCA8A4"/>
    <w:lvl w:ilvl="0" w:tplc="260AD9EA">
      <w:start w:val="1"/>
      <w:numFmt w:val="lowerLetter"/>
      <w:lvlText w:val="%1)"/>
      <w:lvlJc w:val="left"/>
      <w:pPr>
        <w:ind w:left="1854" w:hanging="360"/>
      </w:pPr>
      <w:rPr>
        <w:color w:val="auto"/>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9">
    <w:nsid w:val="75660A53"/>
    <w:multiLevelType w:val="hybridMultilevel"/>
    <w:tmpl w:val="4FDE6C6C"/>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80">
    <w:nsid w:val="77677408"/>
    <w:multiLevelType w:val="hybridMultilevel"/>
    <w:tmpl w:val="8C8A18F0"/>
    <w:lvl w:ilvl="0" w:tplc="8D14B21E">
      <w:start w:val="1"/>
      <w:numFmt w:val="lowerLetter"/>
      <w:lvlText w:val="%1)"/>
      <w:lvlJc w:val="left"/>
      <w:pPr>
        <w:ind w:left="1080" w:hanging="360"/>
      </w:pPr>
      <w:rPr>
        <w:rFonts w:hint="default"/>
      </w:rPr>
    </w:lvl>
    <w:lvl w:ilvl="1" w:tplc="38EC148C">
      <w:start w:val="1"/>
      <w:numFmt w:val="upperLetter"/>
      <w:lvlText w:val="%2)"/>
      <w:lvlJc w:val="left"/>
      <w:pPr>
        <w:ind w:left="1800" w:hanging="360"/>
      </w:pPr>
      <w:rPr>
        <w:rFonts w:asciiTheme="majorHAnsi" w:eastAsiaTheme="minorHAnsi" w:hAnsiTheme="majorHAnsi" w:cstheme="minorHAnsi"/>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nsid w:val="78F47F89"/>
    <w:multiLevelType w:val="hybridMultilevel"/>
    <w:tmpl w:val="F59AA074"/>
    <w:lvl w:ilvl="0" w:tplc="415835F2">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2">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B040A6C"/>
    <w:multiLevelType w:val="hybridMultilevel"/>
    <w:tmpl w:val="D3BEBFCA"/>
    <w:lvl w:ilvl="0" w:tplc="CA50F972">
      <w:start w:val="1"/>
      <w:numFmt w:val="decimal"/>
      <w:lvlText w:val="%1."/>
      <w:lvlJc w:val="left"/>
      <w:pPr>
        <w:ind w:left="360" w:hanging="360"/>
      </w:pPr>
      <w:rPr>
        <w:b/>
      </w:rPr>
    </w:lvl>
    <w:lvl w:ilvl="1" w:tplc="2ABAAAC2">
      <w:start w:val="1"/>
      <w:numFmt w:val="lowerLetter"/>
      <w:lvlText w:val="%2."/>
      <w:lvlJc w:val="left"/>
      <w:pPr>
        <w:ind w:left="1080" w:hanging="360"/>
      </w:pPr>
      <w:rPr>
        <w:b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4">
    <w:nsid w:val="7F081B7D"/>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51"/>
  </w:num>
  <w:num w:numId="3">
    <w:abstractNumId w:val="28"/>
  </w:num>
  <w:num w:numId="4">
    <w:abstractNumId w:val="16"/>
  </w:num>
  <w:num w:numId="5">
    <w:abstractNumId w:val="37"/>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6"/>
  </w:num>
  <w:num w:numId="10">
    <w:abstractNumId w:val="74"/>
  </w:num>
  <w:num w:numId="11">
    <w:abstractNumId w:val="76"/>
  </w:num>
  <w:num w:numId="12">
    <w:abstractNumId w:val="66"/>
  </w:num>
  <w:num w:numId="13">
    <w:abstractNumId w:val="82"/>
  </w:num>
  <w:num w:numId="14">
    <w:abstractNumId w:val="36"/>
  </w:num>
  <w:num w:numId="15">
    <w:abstractNumId w:val="73"/>
  </w:num>
  <w:num w:numId="16">
    <w:abstractNumId w:val="10"/>
  </w:num>
  <w:num w:numId="1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8"/>
  </w:num>
  <w:num w:numId="1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num>
  <w:num w:numId="25">
    <w:abstractNumId w:val="24"/>
  </w:num>
  <w:num w:numId="26">
    <w:abstractNumId w:val="30"/>
  </w:num>
  <w:num w:numId="27">
    <w:abstractNumId w:val="56"/>
  </w:num>
  <w:num w:numId="28">
    <w:abstractNumId w:val="69"/>
  </w:num>
  <w:num w:numId="29">
    <w:abstractNumId w:val="15"/>
  </w:num>
  <w:num w:numId="30">
    <w:abstractNumId w:val="70"/>
  </w:num>
  <w:num w:numId="31">
    <w:abstractNumId w:val="60"/>
  </w:num>
  <w:num w:numId="32">
    <w:abstractNumId w:val="47"/>
  </w:num>
  <w:num w:numId="33">
    <w:abstractNumId w:val="7"/>
  </w:num>
  <w:num w:numId="34">
    <w:abstractNumId w:val="81"/>
  </w:num>
  <w:num w:numId="35">
    <w:abstractNumId w:val="38"/>
  </w:num>
  <w:num w:numId="36">
    <w:abstractNumId w:val="1"/>
  </w:num>
  <w:num w:numId="37">
    <w:abstractNumId w:val="61"/>
  </w:num>
  <w:num w:numId="38">
    <w:abstractNumId w:val="18"/>
  </w:num>
  <w:num w:numId="39">
    <w:abstractNumId w:val="59"/>
  </w:num>
  <w:num w:numId="40">
    <w:abstractNumId w:val="83"/>
  </w:num>
  <w:num w:numId="41">
    <w:abstractNumId w:val="48"/>
  </w:num>
  <w:num w:numId="42">
    <w:abstractNumId w:val="67"/>
  </w:num>
  <w:num w:numId="43">
    <w:abstractNumId w:val="8"/>
  </w:num>
  <w:num w:numId="44">
    <w:abstractNumId w:val="19"/>
  </w:num>
  <w:num w:numId="45">
    <w:abstractNumId w:val="57"/>
  </w:num>
  <w:num w:numId="46">
    <w:abstractNumId w:val="12"/>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79"/>
  </w:num>
  <w:num w:numId="52">
    <w:abstractNumId w:val="43"/>
  </w:num>
  <w:num w:numId="53">
    <w:abstractNumId w:val="42"/>
  </w:num>
  <w:num w:numId="54">
    <w:abstractNumId w:val="71"/>
  </w:num>
  <w:num w:numId="55">
    <w:abstractNumId w:val="33"/>
  </w:num>
  <w:num w:numId="56">
    <w:abstractNumId w:val="13"/>
  </w:num>
  <w:num w:numId="57">
    <w:abstractNumId w:val="52"/>
  </w:num>
  <w:num w:numId="58">
    <w:abstractNumId w:val="25"/>
  </w:num>
  <w:num w:numId="59">
    <w:abstractNumId w:val="9"/>
  </w:num>
  <w:num w:numId="60">
    <w:abstractNumId w:val="34"/>
  </w:num>
  <w:num w:numId="61">
    <w:abstractNumId w:val="39"/>
  </w:num>
  <w:num w:numId="62">
    <w:abstractNumId w:val="50"/>
  </w:num>
  <w:num w:numId="63">
    <w:abstractNumId w:val="14"/>
  </w:num>
  <w:num w:numId="64">
    <w:abstractNumId w:val="62"/>
  </w:num>
  <w:num w:numId="65">
    <w:abstractNumId w:val="41"/>
  </w:num>
  <w:num w:numId="66">
    <w:abstractNumId w:val="27"/>
  </w:num>
  <w:num w:numId="67">
    <w:abstractNumId w:val="40"/>
  </w:num>
  <w:num w:numId="68">
    <w:abstractNumId w:val="3"/>
  </w:num>
  <w:num w:numId="69">
    <w:abstractNumId w:val="64"/>
  </w:num>
  <w:num w:numId="70">
    <w:abstractNumId w:val="21"/>
  </w:num>
  <w:num w:numId="71">
    <w:abstractNumId w:val="29"/>
  </w:num>
  <w:num w:numId="72">
    <w:abstractNumId w:val="6"/>
  </w:num>
  <w:num w:numId="73">
    <w:abstractNumId w:val="2"/>
  </w:num>
  <w:num w:numId="74">
    <w:abstractNumId w:val="17"/>
  </w:num>
  <w:num w:numId="75">
    <w:abstractNumId w:val="68"/>
  </w:num>
  <w:num w:numId="76">
    <w:abstractNumId w:val="78"/>
  </w:num>
  <w:num w:numId="77">
    <w:abstractNumId w:val="46"/>
  </w:num>
  <w:num w:numId="78">
    <w:abstractNumId w:val="4"/>
  </w:num>
  <w:num w:numId="79">
    <w:abstractNumId w:val="11"/>
  </w:num>
  <w:num w:numId="80">
    <w:abstractNumId w:val="63"/>
  </w:num>
  <w:num w:numId="81">
    <w:abstractNumId w:val="84"/>
  </w:num>
  <w:num w:numId="82">
    <w:abstractNumId w:val="80"/>
  </w:num>
  <w:num w:numId="83">
    <w:abstractNumId w:val="72"/>
  </w:num>
  <w:num w:numId="84">
    <w:abstractNumId w:val="65"/>
  </w:num>
  <w:num w:numId="85">
    <w:abstractNumId w:val="2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2"/>
  </w:compat>
  <w:rsids>
    <w:rsidRoot w:val="0090678B"/>
    <w:rsid w:val="000004BA"/>
    <w:rsid w:val="00007E34"/>
    <w:rsid w:val="00010062"/>
    <w:rsid w:val="00022C92"/>
    <w:rsid w:val="00023BDC"/>
    <w:rsid w:val="00025034"/>
    <w:rsid w:val="00025CEF"/>
    <w:rsid w:val="00027252"/>
    <w:rsid w:val="00027FF7"/>
    <w:rsid w:val="000304E0"/>
    <w:rsid w:val="000306CB"/>
    <w:rsid w:val="00034BFC"/>
    <w:rsid w:val="00037208"/>
    <w:rsid w:val="00040B72"/>
    <w:rsid w:val="000443EE"/>
    <w:rsid w:val="00054496"/>
    <w:rsid w:val="000551F0"/>
    <w:rsid w:val="000579A3"/>
    <w:rsid w:val="00060E06"/>
    <w:rsid w:val="00064A01"/>
    <w:rsid w:val="000711C3"/>
    <w:rsid w:val="0007249F"/>
    <w:rsid w:val="000754EA"/>
    <w:rsid w:val="000829DA"/>
    <w:rsid w:val="0008363B"/>
    <w:rsid w:val="0008493F"/>
    <w:rsid w:val="00085306"/>
    <w:rsid w:val="000863AD"/>
    <w:rsid w:val="00090A34"/>
    <w:rsid w:val="00093954"/>
    <w:rsid w:val="0009398D"/>
    <w:rsid w:val="000A0B9E"/>
    <w:rsid w:val="000A0F04"/>
    <w:rsid w:val="000B02DD"/>
    <w:rsid w:val="000B203E"/>
    <w:rsid w:val="000B2B31"/>
    <w:rsid w:val="000B2FE8"/>
    <w:rsid w:val="000C0ECF"/>
    <w:rsid w:val="000C5206"/>
    <w:rsid w:val="000D13E2"/>
    <w:rsid w:val="000D63BB"/>
    <w:rsid w:val="000D76EF"/>
    <w:rsid w:val="000F216F"/>
    <w:rsid w:val="000F48CE"/>
    <w:rsid w:val="0010432D"/>
    <w:rsid w:val="0010798A"/>
    <w:rsid w:val="00112758"/>
    <w:rsid w:val="00113D2E"/>
    <w:rsid w:val="00117515"/>
    <w:rsid w:val="00121274"/>
    <w:rsid w:val="00121E29"/>
    <w:rsid w:val="001222CC"/>
    <w:rsid w:val="001224CF"/>
    <w:rsid w:val="00125196"/>
    <w:rsid w:val="00132A4E"/>
    <w:rsid w:val="00135DB5"/>
    <w:rsid w:val="00136377"/>
    <w:rsid w:val="00136896"/>
    <w:rsid w:val="001401B8"/>
    <w:rsid w:val="00140E19"/>
    <w:rsid w:val="001553AC"/>
    <w:rsid w:val="00160BC6"/>
    <w:rsid w:val="001622D4"/>
    <w:rsid w:val="001632B7"/>
    <w:rsid w:val="00166582"/>
    <w:rsid w:val="001669BD"/>
    <w:rsid w:val="0016747B"/>
    <w:rsid w:val="0016753F"/>
    <w:rsid w:val="00173F56"/>
    <w:rsid w:val="00174E37"/>
    <w:rsid w:val="001765A3"/>
    <w:rsid w:val="00183CD8"/>
    <w:rsid w:val="001844AE"/>
    <w:rsid w:val="001845F4"/>
    <w:rsid w:val="00186090"/>
    <w:rsid w:val="00197972"/>
    <w:rsid w:val="001A00A7"/>
    <w:rsid w:val="001A50E5"/>
    <w:rsid w:val="001A6048"/>
    <w:rsid w:val="001B6002"/>
    <w:rsid w:val="001C1434"/>
    <w:rsid w:val="001C1F0B"/>
    <w:rsid w:val="001C4D2C"/>
    <w:rsid w:val="001D1DFA"/>
    <w:rsid w:val="001E3473"/>
    <w:rsid w:val="001E406C"/>
    <w:rsid w:val="001E6E82"/>
    <w:rsid w:val="001F0DA5"/>
    <w:rsid w:val="001F658B"/>
    <w:rsid w:val="002013E5"/>
    <w:rsid w:val="002053F2"/>
    <w:rsid w:val="0021215D"/>
    <w:rsid w:val="00216C6E"/>
    <w:rsid w:val="00216F86"/>
    <w:rsid w:val="00224618"/>
    <w:rsid w:val="00225752"/>
    <w:rsid w:val="00231B9C"/>
    <w:rsid w:val="00231E70"/>
    <w:rsid w:val="00233908"/>
    <w:rsid w:val="00237479"/>
    <w:rsid w:val="00237D70"/>
    <w:rsid w:val="00242580"/>
    <w:rsid w:val="002439A4"/>
    <w:rsid w:val="0024437D"/>
    <w:rsid w:val="00252BA7"/>
    <w:rsid w:val="002545B5"/>
    <w:rsid w:val="00254F32"/>
    <w:rsid w:val="00257B5C"/>
    <w:rsid w:val="00272F3B"/>
    <w:rsid w:val="00277278"/>
    <w:rsid w:val="00280A4F"/>
    <w:rsid w:val="0028548C"/>
    <w:rsid w:val="00293708"/>
    <w:rsid w:val="002978BF"/>
    <w:rsid w:val="00297EED"/>
    <w:rsid w:val="002A0A03"/>
    <w:rsid w:val="002A142D"/>
    <w:rsid w:val="002A26BA"/>
    <w:rsid w:val="002A4C94"/>
    <w:rsid w:val="002A5A65"/>
    <w:rsid w:val="002A68CE"/>
    <w:rsid w:val="002B0CFD"/>
    <w:rsid w:val="002B5292"/>
    <w:rsid w:val="002C18D2"/>
    <w:rsid w:val="002C3068"/>
    <w:rsid w:val="002C6612"/>
    <w:rsid w:val="002C7C55"/>
    <w:rsid w:val="002D1BB3"/>
    <w:rsid w:val="002D494B"/>
    <w:rsid w:val="002D5CBD"/>
    <w:rsid w:val="002D6535"/>
    <w:rsid w:val="002F3193"/>
    <w:rsid w:val="002F5B00"/>
    <w:rsid w:val="003062AA"/>
    <w:rsid w:val="00307541"/>
    <w:rsid w:val="003272AB"/>
    <w:rsid w:val="003316A9"/>
    <w:rsid w:val="00335324"/>
    <w:rsid w:val="00340E38"/>
    <w:rsid w:val="003410B3"/>
    <w:rsid w:val="00341375"/>
    <w:rsid w:val="0034366A"/>
    <w:rsid w:val="00344674"/>
    <w:rsid w:val="00345033"/>
    <w:rsid w:val="00354C95"/>
    <w:rsid w:val="00355CC6"/>
    <w:rsid w:val="003569D2"/>
    <w:rsid w:val="00364546"/>
    <w:rsid w:val="0036746A"/>
    <w:rsid w:val="00370CBA"/>
    <w:rsid w:val="00370D7D"/>
    <w:rsid w:val="003732C7"/>
    <w:rsid w:val="00373768"/>
    <w:rsid w:val="00384230"/>
    <w:rsid w:val="00385B21"/>
    <w:rsid w:val="003867AF"/>
    <w:rsid w:val="00386F94"/>
    <w:rsid w:val="00392F94"/>
    <w:rsid w:val="003A22F4"/>
    <w:rsid w:val="003A4CF4"/>
    <w:rsid w:val="003A76AF"/>
    <w:rsid w:val="003B59F7"/>
    <w:rsid w:val="003B5C53"/>
    <w:rsid w:val="003C2C3D"/>
    <w:rsid w:val="003C2FBF"/>
    <w:rsid w:val="003C3EB9"/>
    <w:rsid w:val="003C496A"/>
    <w:rsid w:val="003D5172"/>
    <w:rsid w:val="003E1948"/>
    <w:rsid w:val="003E1996"/>
    <w:rsid w:val="003E3E98"/>
    <w:rsid w:val="003E4B75"/>
    <w:rsid w:val="003F0647"/>
    <w:rsid w:val="003F50CF"/>
    <w:rsid w:val="003F6699"/>
    <w:rsid w:val="0040308A"/>
    <w:rsid w:val="00404715"/>
    <w:rsid w:val="00405A61"/>
    <w:rsid w:val="004072F1"/>
    <w:rsid w:val="00411D2F"/>
    <w:rsid w:val="00414F34"/>
    <w:rsid w:val="00414FB2"/>
    <w:rsid w:val="004153EC"/>
    <w:rsid w:val="00416321"/>
    <w:rsid w:val="0041717B"/>
    <w:rsid w:val="00420313"/>
    <w:rsid w:val="00425B23"/>
    <w:rsid w:val="00426B21"/>
    <w:rsid w:val="00427D95"/>
    <w:rsid w:val="00430CEA"/>
    <w:rsid w:val="00430F27"/>
    <w:rsid w:val="00434527"/>
    <w:rsid w:val="00440FD4"/>
    <w:rsid w:val="00444F34"/>
    <w:rsid w:val="00445599"/>
    <w:rsid w:val="0045127D"/>
    <w:rsid w:val="00455650"/>
    <w:rsid w:val="004622FE"/>
    <w:rsid w:val="0046661D"/>
    <w:rsid w:val="0046742B"/>
    <w:rsid w:val="00467813"/>
    <w:rsid w:val="00467BCF"/>
    <w:rsid w:val="00467D62"/>
    <w:rsid w:val="00470BE0"/>
    <w:rsid w:val="00472E5F"/>
    <w:rsid w:val="00473147"/>
    <w:rsid w:val="00482827"/>
    <w:rsid w:val="00484DF2"/>
    <w:rsid w:val="00486798"/>
    <w:rsid w:val="004918C4"/>
    <w:rsid w:val="004935A6"/>
    <w:rsid w:val="004A7AC4"/>
    <w:rsid w:val="004B0117"/>
    <w:rsid w:val="004B1B9B"/>
    <w:rsid w:val="004C3A13"/>
    <w:rsid w:val="004C3E3B"/>
    <w:rsid w:val="004C4897"/>
    <w:rsid w:val="004D2212"/>
    <w:rsid w:val="004D7175"/>
    <w:rsid w:val="004E70B0"/>
    <w:rsid w:val="004F09CA"/>
    <w:rsid w:val="004F181E"/>
    <w:rsid w:val="004F4B4F"/>
    <w:rsid w:val="00503A70"/>
    <w:rsid w:val="005058C3"/>
    <w:rsid w:val="00510E45"/>
    <w:rsid w:val="00515617"/>
    <w:rsid w:val="00520E4C"/>
    <w:rsid w:val="00524DB6"/>
    <w:rsid w:val="00525631"/>
    <w:rsid w:val="00525FFB"/>
    <w:rsid w:val="00541A08"/>
    <w:rsid w:val="00542243"/>
    <w:rsid w:val="00542BB7"/>
    <w:rsid w:val="00551FCD"/>
    <w:rsid w:val="00553088"/>
    <w:rsid w:val="005559DE"/>
    <w:rsid w:val="00560241"/>
    <w:rsid w:val="00562E8A"/>
    <w:rsid w:val="00563367"/>
    <w:rsid w:val="00565542"/>
    <w:rsid w:val="005766CB"/>
    <w:rsid w:val="00582F9B"/>
    <w:rsid w:val="00591414"/>
    <w:rsid w:val="005A4F52"/>
    <w:rsid w:val="005A571F"/>
    <w:rsid w:val="005A708C"/>
    <w:rsid w:val="005A7219"/>
    <w:rsid w:val="005B383D"/>
    <w:rsid w:val="005B4E28"/>
    <w:rsid w:val="005B50BF"/>
    <w:rsid w:val="005C0010"/>
    <w:rsid w:val="005C4573"/>
    <w:rsid w:val="005C529B"/>
    <w:rsid w:val="005C7D81"/>
    <w:rsid w:val="005D4042"/>
    <w:rsid w:val="005D69B2"/>
    <w:rsid w:val="005E25E5"/>
    <w:rsid w:val="005E462F"/>
    <w:rsid w:val="005E4B2D"/>
    <w:rsid w:val="005E7552"/>
    <w:rsid w:val="005F15B6"/>
    <w:rsid w:val="005F1866"/>
    <w:rsid w:val="005F3A73"/>
    <w:rsid w:val="005F4895"/>
    <w:rsid w:val="006013E1"/>
    <w:rsid w:val="0060454B"/>
    <w:rsid w:val="0061169C"/>
    <w:rsid w:val="0061451B"/>
    <w:rsid w:val="006160BB"/>
    <w:rsid w:val="00620888"/>
    <w:rsid w:val="00620C13"/>
    <w:rsid w:val="0063076E"/>
    <w:rsid w:val="0063113E"/>
    <w:rsid w:val="0063277E"/>
    <w:rsid w:val="00636834"/>
    <w:rsid w:val="006374F3"/>
    <w:rsid w:val="0064283F"/>
    <w:rsid w:val="00651E07"/>
    <w:rsid w:val="0065334D"/>
    <w:rsid w:val="00662420"/>
    <w:rsid w:val="00665960"/>
    <w:rsid w:val="0066600C"/>
    <w:rsid w:val="0068150D"/>
    <w:rsid w:val="00684FB1"/>
    <w:rsid w:val="00687CD3"/>
    <w:rsid w:val="00694F9A"/>
    <w:rsid w:val="006A42B1"/>
    <w:rsid w:val="006A5350"/>
    <w:rsid w:val="006A54E0"/>
    <w:rsid w:val="006A663C"/>
    <w:rsid w:val="006A72B5"/>
    <w:rsid w:val="006B00B4"/>
    <w:rsid w:val="006B0E64"/>
    <w:rsid w:val="006C50C3"/>
    <w:rsid w:val="006C5874"/>
    <w:rsid w:val="006D08E1"/>
    <w:rsid w:val="006D19C4"/>
    <w:rsid w:val="006E1C39"/>
    <w:rsid w:val="006E62FC"/>
    <w:rsid w:val="006F2EA4"/>
    <w:rsid w:val="00700028"/>
    <w:rsid w:val="00710816"/>
    <w:rsid w:val="0071336E"/>
    <w:rsid w:val="007146E1"/>
    <w:rsid w:val="0071611F"/>
    <w:rsid w:val="00721038"/>
    <w:rsid w:val="00731114"/>
    <w:rsid w:val="00735B05"/>
    <w:rsid w:val="00743F50"/>
    <w:rsid w:val="00744F37"/>
    <w:rsid w:val="00744F90"/>
    <w:rsid w:val="00745EE5"/>
    <w:rsid w:val="00755913"/>
    <w:rsid w:val="007608AE"/>
    <w:rsid w:val="00765989"/>
    <w:rsid w:val="00773EAC"/>
    <w:rsid w:val="00777389"/>
    <w:rsid w:val="00781C97"/>
    <w:rsid w:val="00786286"/>
    <w:rsid w:val="00787DBF"/>
    <w:rsid w:val="0079055A"/>
    <w:rsid w:val="00792FCB"/>
    <w:rsid w:val="00794499"/>
    <w:rsid w:val="00795333"/>
    <w:rsid w:val="007965C0"/>
    <w:rsid w:val="007A1230"/>
    <w:rsid w:val="007A2519"/>
    <w:rsid w:val="007A60B7"/>
    <w:rsid w:val="007C4BC7"/>
    <w:rsid w:val="007C6998"/>
    <w:rsid w:val="007D0B76"/>
    <w:rsid w:val="007D1CC1"/>
    <w:rsid w:val="007D7AE1"/>
    <w:rsid w:val="007E31D3"/>
    <w:rsid w:val="007F112B"/>
    <w:rsid w:val="007F39F4"/>
    <w:rsid w:val="007F72E1"/>
    <w:rsid w:val="007F7D6B"/>
    <w:rsid w:val="00800AA9"/>
    <w:rsid w:val="0080151D"/>
    <w:rsid w:val="008028D1"/>
    <w:rsid w:val="00802AC0"/>
    <w:rsid w:val="0080415B"/>
    <w:rsid w:val="00811C28"/>
    <w:rsid w:val="00812EA9"/>
    <w:rsid w:val="008131DC"/>
    <w:rsid w:val="0082107A"/>
    <w:rsid w:val="00822556"/>
    <w:rsid w:val="00824697"/>
    <w:rsid w:val="0082484D"/>
    <w:rsid w:val="008250C8"/>
    <w:rsid w:val="008278E0"/>
    <w:rsid w:val="00833EDA"/>
    <w:rsid w:val="008364B8"/>
    <w:rsid w:val="008450B9"/>
    <w:rsid w:val="00854C03"/>
    <w:rsid w:val="0085793B"/>
    <w:rsid w:val="00867861"/>
    <w:rsid w:val="00867FAE"/>
    <w:rsid w:val="008702A0"/>
    <w:rsid w:val="00881654"/>
    <w:rsid w:val="00886E5C"/>
    <w:rsid w:val="00887E73"/>
    <w:rsid w:val="008933C0"/>
    <w:rsid w:val="008A0154"/>
    <w:rsid w:val="008A52BE"/>
    <w:rsid w:val="008B1DE8"/>
    <w:rsid w:val="008B38B8"/>
    <w:rsid w:val="008B4711"/>
    <w:rsid w:val="008B4B80"/>
    <w:rsid w:val="008B57D4"/>
    <w:rsid w:val="008B7A61"/>
    <w:rsid w:val="008C050D"/>
    <w:rsid w:val="008C206A"/>
    <w:rsid w:val="008C30B7"/>
    <w:rsid w:val="008C3D62"/>
    <w:rsid w:val="008C5AEB"/>
    <w:rsid w:val="008C60FB"/>
    <w:rsid w:val="008D1DEB"/>
    <w:rsid w:val="008D5B2A"/>
    <w:rsid w:val="008E1B3F"/>
    <w:rsid w:val="008E71F1"/>
    <w:rsid w:val="008E740C"/>
    <w:rsid w:val="008F248B"/>
    <w:rsid w:val="00902A9F"/>
    <w:rsid w:val="009033FB"/>
    <w:rsid w:val="009035F2"/>
    <w:rsid w:val="00904014"/>
    <w:rsid w:val="00904017"/>
    <w:rsid w:val="0090678B"/>
    <w:rsid w:val="009216C0"/>
    <w:rsid w:val="00931945"/>
    <w:rsid w:val="009330F7"/>
    <w:rsid w:val="009374C7"/>
    <w:rsid w:val="00937B5A"/>
    <w:rsid w:val="00950003"/>
    <w:rsid w:val="009567FE"/>
    <w:rsid w:val="0096582D"/>
    <w:rsid w:val="00966885"/>
    <w:rsid w:val="00970C8E"/>
    <w:rsid w:val="009755C1"/>
    <w:rsid w:val="00975D0D"/>
    <w:rsid w:val="00980284"/>
    <w:rsid w:val="0098528D"/>
    <w:rsid w:val="009876C7"/>
    <w:rsid w:val="009901DB"/>
    <w:rsid w:val="0099092C"/>
    <w:rsid w:val="0099534C"/>
    <w:rsid w:val="009A04D0"/>
    <w:rsid w:val="009A2D9A"/>
    <w:rsid w:val="009A4812"/>
    <w:rsid w:val="009A4B05"/>
    <w:rsid w:val="009B362B"/>
    <w:rsid w:val="009D484F"/>
    <w:rsid w:val="009D6AC2"/>
    <w:rsid w:val="009D759C"/>
    <w:rsid w:val="009E0DE1"/>
    <w:rsid w:val="009F0B8D"/>
    <w:rsid w:val="009F2297"/>
    <w:rsid w:val="009F235B"/>
    <w:rsid w:val="009F6D0E"/>
    <w:rsid w:val="00A0285D"/>
    <w:rsid w:val="00A02AAB"/>
    <w:rsid w:val="00A036BF"/>
    <w:rsid w:val="00A05314"/>
    <w:rsid w:val="00A113A8"/>
    <w:rsid w:val="00A2489C"/>
    <w:rsid w:val="00A300D2"/>
    <w:rsid w:val="00A31CD4"/>
    <w:rsid w:val="00A327E7"/>
    <w:rsid w:val="00A34948"/>
    <w:rsid w:val="00A34AFA"/>
    <w:rsid w:val="00A34F1E"/>
    <w:rsid w:val="00A40365"/>
    <w:rsid w:val="00A45968"/>
    <w:rsid w:val="00A47147"/>
    <w:rsid w:val="00A47852"/>
    <w:rsid w:val="00A47B40"/>
    <w:rsid w:val="00A513F3"/>
    <w:rsid w:val="00A56AC4"/>
    <w:rsid w:val="00A6012F"/>
    <w:rsid w:val="00A65C01"/>
    <w:rsid w:val="00A66FA9"/>
    <w:rsid w:val="00A675A8"/>
    <w:rsid w:val="00A7056A"/>
    <w:rsid w:val="00A7112A"/>
    <w:rsid w:val="00A722D7"/>
    <w:rsid w:val="00A72B54"/>
    <w:rsid w:val="00A746D4"/>
    <w:rsid w:val="00A80897"/>
    <w:rsid w:val="00A83E55"/>
    <w:rsid w:val="00A84692"/>
    <w:rsid w:val="00A84BD1"/>
    <w:rsid w:val="00A86F43"/>
    <w:rsid w:val="00A87289"/>
    <w:rsid w:val="00A87EDE"/>
    <w:rsid w:val="00A93AAB"/>
    <w:rsid w:val="00AA6A6C"/>
    <w:rsid w:val="00AB571E"/>
    <w:rsid w:val="00AB585E"/>
    <w:rsid w:val="00AC1709"/>
    <w:rsid w:val="00AC3C5E"/>
    <w:rsid w:val="00AC3E54"/>
    <w:rsid w:val="00AC48F3"/>
    <w:rsid w:val="00AC55B9"/>
    <w:rsid w:val="00AC7DCA"/>
    <w:rsid w:val="00AD51A2"/>
    <w:rsid w:val="00AD704E"/>
    <w:rsid w:val="00AD7894"/>
    <w:rsid w:val="00AE72B9"/>
    <w:rsid w:val="00B0292B"/>
    <w:rsid w:val="00B061C4"/>
    <w:rsid w:val="00B0658C"/>
    <w:rsid w:val="00B07FF6"/>
    <w:rsid w:val="00B13A15"/>
    <w:rsid w:val="00B16BA5"/>
    <w:rsid w:val="00B16F14"/>
    <w:rsid w:val="00B2585F"/>
    <w:rsid w:val="00B303B4"/>
    <w:rsid w:val="00B32996"/>
    <w:rsid w:val="00B34DEE"/>
    <w:rsid w:val="00B4236C"/>
    <w:rsid w:val="00B42B8D"/>
    <w:rsid w:val="00B4715B"/>
    <w:rsid w:val="00B54944"/>
    <w:rsid w:val="00B605DC"/>
    <w:rsid w:val="00B70564"/>
    <w:rsid w:val="00B7105D"/>
    <w:rsid w:val="00B731CC"/>
    <w:rsid w:val="00B74199"/>
    <w:rsid w:val="00B752E4"/>
    <w:rsid w:val="00B83833"/>
    <w:rsid w:val="00B85D30"/>
    <w:rsid w:val="00B86875"/>
    <w:rsid w:val="00B9559F"/>
    <w:rsid w:val="00BA521F"/>
    <w:rsid w:val="00BB1AAC"/>
    <w:rsid w:val="00BB277D"/>
    <w:rsid w:val="00BB5124"/>
    <w:rsid w:val="00BB709F"/>
    <w:rsid w:val="00BC2B36"/>
    <w:rsid w:val="00BD394E"/>
    <w:rsid w:val="00BD3CDD"/>
    <w:rsid w:val="00BD449D"/>
    <w:rsid w:val="00BE2720"/>
    <w:rsid w:val="00BF3B4D"/>
    <w:rsid w:val="00BF5A54"/>
    <w:rsid w:val="00C004DB"/>
    <w:rsid w:val="00C012D3"/>
    <w:rsid w:val="00C1617C"/>
    <w:rsid w:val="00C2062A"/>
    <w:rsid w:val="00C23463"/>
    <w:rsid w:val="00C25397"/>
    <w:rsid w:val="00C257F3"/>
    <w:rsid w:val="00C25E60"/>
    <w:rsid w:val="00C26C3F"/>
    <w:rsid w:val="00C31EB4"/>
    <w:rsid w:val="00C34733"/>
    <w:rsid w:val="00C46F93"/>
    <w:rsid w:val="00C476C8"/>
    <w:rsid w:val="00C518AE"/>
    <w:rsid w:val="00C53452"/>
    <w:rsid w:val="00C538B9"/>
    <w:rsid w:val="00C56B7A"/>
    <w:rsid w:val="00C62C6B"/>
    <w:rsid w:val="00C65A46"/>
    <w:rsid w:val="00C662E4"/>
    <w:rsid w:val="00C667D2"/>
    <w:rsid w:val="00C67250"/>
    <w:rsid w:val="00C775DC"/>
    <w:rsid w:val="00C8002C"/>
    <w:rsid w:val="00C8060C"/>
    <w:rsid w:val="00C83511"/>
    <w:rsid w:val="00C83982"/>
    <w:rsid w:val="00C86E75"/>
    <w:rsid w:val="00C86FB0"/>
    <w:rsid w:val="00C900FC"/>
    <w:rsid w:val="00C937BB"/>
    <w:rsid w:val="00CA3586"/>
    <w:rsid w:val="00CB50B1"/>
    <w:rsid w:val="00CB545D"/>
    <w:rsid w:val="00CB691E"/>
    <w:rsid w:val="00CC0884"/>
    <w:rsid w:val="00CC2CAA"/>
    <w:rsid w:val="00CC3638"/>
    <w:rsid w:val="00CC6AAB"/>
    <w:rsid w:val="00CD0526"/>
    <w:rsid w:val="00CD1D46"/>
    <w:rsid w:val="00CE0F07"/>
    <w:rsid w:val="00CF034D"/>
    <w:rsid w:val="00CF0D38"/>
    <w:rsid w:val="00CF33A8"/>
    <w:rsid w:val="00CF7405"/>
    <w:rsid w:val="00D02940"/>
    <w:rsid w:val="00D033E9"/>
    <w:rsid w:val="00D03C5E"/>
    <w:rsid w:val="00D11107"/>
    <w:rsid w:val="00D21A54"/>
    <w:rsid w:val="00D2719E"/>
    <w:rsid w:val="00D272D8"/>
    <w:rsid w:val="00D274E5"/>
    <w:rsid w:val="00D31838"/>
    <w:rsid w:val="00D335D8"/>
    <w:rsid w:val="00D34173"/>
    <w:rsid w:val="00D34A14"/>
    <w:rsid w:val="00D365EE"/>
    <w:rsid w:val="00D36814"/>
    <w:rsid w:val="00D36A0F"/>
    <w:rsid w:val="00D44072"/>
    <w:rsid w:val="00D466E0"/>
    <w:rsid w:val="00D5760D"/>
    <w:rsid w:val="00D62B89"/>
    <w:rsid w:val="00D62EC4"/>
    <w:rsid w:val="00D64E70"/>
    <w:rsid w:val="00D66F45"/>
    <w:rsid w:val="00D72E0D"/>
    <w:rsid w:val="00D777C5"/>
    <w:rsid w:val="00D80ED6"/>
    <w:rsid w:val="00D815A1"/>
    <w:rsid w:val="00D85DAB"/>
    <w:rsid w:val="00D92002"/>
    <w:rsid w:val="00D96EFA"/>
    <w:rsid w:val="00DA21E3"/>
    <w:rsid w:val="00DA2922"/>
    <w:rsid w:val="00DA304D"/>
    <w:rsid w:val="00DA3A30"/>
    <w:rsid w:val="00DA4A7E"/>
    <w:rsid w:val="00DA5FE0"/>
    <w:rsid w:val="00DA6307"/>
    <w:rsid w:val="00DB0687"/>
    <w:rsid w:val="00DB5027"/>
    <w:rsid w:val="00DB6E2B"/>
    <w:rsid w:val="00DB70F0"/>
    <w:rsid w:val="00DC21A6"/>
    <w:rsid w:val="00DC635F"/>
    <w:rsid w:val="00DC7D5C"/>
    <w:rsid w:val="00DD4BEF"/>
    <w:rsid w:val="00DD69E5"/>
    <w:rsid w:val="00DD7F55"/>
    <w:rsid w:val="00DE45D1"/>
    <w:rsid w:val="00DE57B6"/>
    <w:rsid w:val="00DF010E"/>
    <w:rsid w:val="00DF1016"/>
    <w:rsid w:val="00DF105C"/>
    <w:rsid w:val="00DF2157"/>
    <w:rsid w:val="00DF3841"/>
    <w:rsid w:val="00DF3B51"/>
    <w:rsid w:val="00DF7A1D"/>
    <w:rsid w:val="00E02D0B"/>
    <w:rsid w:val="00E03B73"/>
    <w:rsid w:val="00E07522"/>
    <w:rsid w:val="00E10E18"/>
    <w:rsid w:val="00E14CE3"/>
    <w:rsid w:val="00E14F1A"/>
    <w:rsid w:val="00E21A7E"/>
    <w:rsid w:val="00E22364"/>
    <w:rsid w:val="00E25B95"/>
    <w:rsid w:val="00E30432"/>
    <w:rsid w:val="00E331F1"/>
    <w:rsid w:val="00E40FEC"/>
    <w:rsid w:val="00E41A4D"/>
    <w:rsid w:val="00E50B22"/>
    <w:rsid w:val="00E51A2D"/>
    <w:rsid w:val="00E5294F"/>
    <w:rsid w:val="00E53EA4"/>
    <w:rsid w:val="00E637CD"/>
    <w:rsid w:val="00E63900"/>
    <w:rsid w:val="00E63A8D"/>
    <w:rsid w:val="00E70563"/>
    <w:rsid w:val="00E70A80"/>
    <w:rsid w:val="00E71515"/>
    <w:rsid w:val="00E747B0"/>
    <w:rsid w:val="00E82877"/>
    <w:rsid w:val="00E90939"/>
    <w:rsid w:val="00E96658"/>
    <w:rsid w:val="00EA0516"/>
    <w:rsid w:val="00EB3D7F"/>
    <w:rsid w:val="00EC2527"/>
    <w:rsid w:val="00EC271F"/>
    <w:rsid w:val="00EC571E"/>
    <w:rsid w:val="00ED3564"/>
    <w:rsid w:val="00EE00C9"/>
    <w:rsid w:val="00EE0623"/>
    <w:rsid w:val="00EE33EB"/>
    <w:rsid w:val="00EF028B"/>
    <w:rsid w:val="00EF1C13"/>
    <w:rsid w:val="00EF39B6"/>
    <w:rsid w:val="00EF5242"/>
    <w:rsid w:val="00EF6585"/>
    <w:rsid w:val="00F071AA"/>
    <w:rsid w:val="00F21131"/>
    <w:rsid w:val="00F22773"/>
    <w:rsid w:val="00F23898"/>
    <w:rsid w:val="00F358FD"/>
    <w:rsid w:val="00F415DD"/>
    <w:rsid w:val="00F43656"/>
    <w:rsid w:val="00F46E04"/>
    <w:rsid w:val="00F51008"/>
    <w:rsid w:val="00F52B43"/>
    <w:rsid w:val="00F540AF"/>
    <w:rsid w:val="00F54127"/>
    <w:rsid w:val="00F56F5A"/>
    <w:rsid w:val="00F619EF"/>
    <w:rsid w:val="00F61B9D"/>
    <w:rsid w:val="00F622C7"/>
    <w:rsid w:val="00F62355"/>
    <w:rsid w:val="00F73125"/>
    <w:rsid w:val="00F80BDF"/>
    <w:rsid w:val="00F92039"/>
    <w:rsid w:val="00F9413C"/>
    <w:rsid w:val="00F94A1D"/>
    <w:rsid w:val="00FA372A"/>
    <w:rsid w:val="00FA418F"/>
    <w:rsid w:val="00FA5B3C"/>
    <w:rsid w:val="00FB2ED5"/>
    <w:rsid w:val="00FC4695"/>
    <w:rsid w:val="00FC4E00"/>
    <w:rsid w:val="00FC648B"/>
    <w:rsid w:val="00FC754D"/>
    <w:rsid w:val="00FD2B3B"/>
    <w:rsid w:val="00FD6417"/>
    <w:rsid w:val="00FD7AFD"/>
    <w:rsid w:val="00FD7C27"/>
    <w:rsid w:val="00FE71D2"/>
    <w:rsid w:val="00FF0479"/>
    <w:rsid w:val="00FF51F4"/>
    <w:rsid w:val="00FF62EB"/>
    <w:rsid w:val="018FFE44"/>
    <w:rsid w:val="0253960C"/>
    <w:rsid w:val="02CEDE49"/>
    <w:rsid w:val="039BC45D"/>
    <w:rsid w:val="039D785D"/>
    <w:rsid w:val="03C2471C"/>
    <w:rsid w:val="03FF0895"/>
    <w:rsid w:val="04BC897E"/>
    <w:rsid w:val="059B1FC9"/>
    <w:rsid w:val="07066801"/>
    <w:rsid w:val="0727072F"/>
    <w:rsid w:val="07CF8B52"/>
    <w:rsid w:val="09FC8DF0"/>
    <w:rsid w:val="0AEF863B"/>
    <w:rsid w:val="0B25E27C"/>
    <w:rsid w:val="0B63C166"/>
    <w:rsid w:val="0B9F6A09"/>
    <w:rsid w:val="0BA5EB36"/>
    <w:rsid w:val="0BF6B5D0"/>
    <w:rsid w:val="0CCB0C61"/>
    <w:rsid w:val="0E44EF64"/>
    <w:rsid w:val="0E4F4E87"/>
    <w:rsid w:val="1098ED43"/>
    <w:rsid w:val="11557973"/>
    <w:rsid w:val="115C184E"/>
    <w:rsid w:val="1275C97E"/>
    <w:rsid w:val="1336C1F3"/>
    <w:rsid w:val="13695748"/>
    <w:rsid w:val="14AEB48D"/>
    <w:rsid w:val="15B101D8"/>
    <w:rsid w:val="15DEBE76"/>
    <w:rsid w:val="15F64743"/>
    <w:rsid w:val="1662F098"/>
    <w:rsid w:val="168F0780"/>
    <w:rsid w:val="18C049B2"/>
    <w:rsid w:val="18CF7A3D"/>
    <w:rsid w:val="1A05AB9C"/>
    <w:rsid w:val="1A18D94B"/>
    <w:rsid w:val="1AE7ACF9"/>
    <w:rsid w:val="1B5B40D0"/>
    <w:rsid w:val="1BA3C7BD"/>
    <w:rsid w:val="1D2BE12F"/>
    <w:rsid w:val="1E84A933"/>
    <w:rsid w:val="1E870713"/>
    <w:rsid w:val="221506A4"/>
    <w:rsid w:val="23BF5FD8"/>
    <w:rsid w:val="248D0AFA"/>
    <w:rsid w:val="25A0E8C9"/>
    <w:rsid w:val="2601E339"/>
    <w:rsid w:val="27670423"/>
    <w:rsid w:val="27A80CFE"/>
    <w:rsid w:val="2812A072"/>
    <w:rsid w:val="28E5773E"/>
    <w:rsid w:val="2911D8DF"/>
    <w:rsid w:val="2927DE45"/>
    <w:rsid w:val="29AA0649"/>
    <w:rsid w:val="29B707F2"/>
    <w:rsid w:val="2AE7C203"/>
    <w:rsid w:val="2BB3B92B"/>
    <w:rsid w:val="2C2512C1"/>
    <w:rsid w:val="2DF3B1FE"/>
    <w:rsid w:val="2E7065AC"/>
    <w:rsid w:val="2E7D6C0C"/>
    <w:rsid w:val="2E814A89"/>
    <w:rsid w:val="2EF898B5"/>
    <w:rsid w:val="3094006A"/>
    <w:rsid w:val="3362BC3F"/>
    <w:rsid w:val="33CF63D7"/>
    <w:rsid w:val="365F146B"/>
    <w:rsid w:val="36927186"/>
    <w:rsid w:val="373A4679"/>
    <w:rsid w:val="382B5B7B"/>
    <w:rsid w:val="386A25E7"/>
    <w:rsid w:val="3A7714C2"/>
    <w:rsid w:val="3B09FF04"/>
    <w:rsid w:val="3B722CC8"/>
    <w:rsid w:val="3D844530"/>
    <w:rsid w:val="3DC95FEE"/>
    <w:rsid w:val="3F0BC13E"/>
    <w:rsid w:val="3F8BD03C"/>
    <w:rsid w:val="402A475D"/>
    <w:rsid w:val="41E58F11"/>
    <w:rsid w:val="423FAA3E"/>
    <w:rsid w:val="45B4A429"/>
    <w:rsid w:val="4850DEF8"/>
    <w:rsid w:val="4874F0E5"/>
    <w:rsid w:val="489BEA96"/>
    <w:rsid w:val="494C5B31"/>
    <w:rsid w:val="4A87738D"/>
    <w:rsid w:val="4B65557A"/>
    <w:rsid w:val="4B84C0A0"/>
    <w:rsid w:val="4C2343EE"/>
    <w:rsid w:val="4C451AFF"/>
    <w:rsid w:val="4D7153E4"/>
    <w:rsid w:val="4EBBC015"/>
    <w:rsid w:val="4EFE79DB"/>
    <w:rsid w:val="51D9884A"/>
    <w:rsid w:val="52043C3D"/>
    <w:rsid w:val="533F353D"/>
    <w:rsid w:val="53DFFE94"/>
    <w:rsid w:val="540F510B"/>
    <w:rsid w:val="5469CF28"/>
    <w:rsid w:val="54C7D7C3"/>
    <w:rsid w:val="554FFFBF"/>
    <w:rsid w:val="555986E4"/>
    <w:rsid w:val="562AE351"/>
    <w:rsid w:val="56BDE927"/>
    <w:rsid w:val="57BF6FB2"/>
    <w:rsid w:val="5878703E"/>
    <w:rsid w:val="591DC980"/>
    <w:rsid w:val="59979287"/>
    <w:rsid w:val="5B5EC79E"/>
    <w:rsid w:val="5CBC90CE"/>
    <w:rsid w:val="5E5E4910"/>
    <w:rsid w:val="5E6AA855"/>
    <w:rsid w:val="5E81BBCE"/>
    <w:rsid w:val="5F03FDC1"/>
    <w:rsid w:val="5F971590"/>
    <w:rsid w:val="5FA62035"/>
    <w:rsid w:val="5FF6F88D"/>
    <w:rsid w:val="60D95697"/>
    <w:rsid w:val="61FD248F"/>
    <w:rsid w:val="62931BCA"/>
    <w:rsid w:val="62FB9694"/>
    <w:rsid w:val="632690A9"/>
    <w:rsid w:val="639C6C2F"/>
    <w:rsid w:val="648C0E5D"/>
    <w:rsid w:val="675DD355"/>
    <w:rsid w:val="678407E5"/>
    <w:rsid w:val="678B66F6"/>
    <w:rsid w:val="67F84693"/>
    <w:rsid w:val="69AB7CD8"/>
    <w:rsid w:val="69F62298"/>
    <w:rsid w:val="6A73C65E"/>
    <w:rsid w:val="6AF5AA10"/>
    <w:rsid w:val="6B173242"/>
    <w:rsid w:val="6B4B2DC4"/>
    <w:rsid w:val="6BC2F16F"/>
    <w:rsid w:val="6D767315"/>
    <w:rsid w:val="6E9F7CF4"/>
    <w:rsid w:val="6EA14237"/>
    <w:rsid w:val="6F0E459E"/>
    <w:rsid w:val="6F4A115F"/>
    <w:rsid w:val="6FE7A065"/>
    <w:rsid w:val="6FEA301B"/>
    <w:rsid w:val="7065939B"/>
    <w:rsid w:val="70E5005A"/>
    <w:rsid w:val="712B28ED"/>
    <w:rsid w:val="722E617E"/>
    <w:rsid w:val="725CA2C6"/>
    <w:rsid w:val="73ECC2A4"/>
    <w:rsid w:val="74829FAC"/>
    <w:rsid w:val="74ABA0FF"/>
    <w:rsid w:val="751AF1F8"/>
    <w:rsid w:val="75CAA839"/>
    <w:rsid w:val="7659719F"/>
    <w:rsid w:val="76BE8D20"/>
    <w:rsid w:val="7752E0DE"/>
    <w:rsid w:val="79195C74"/>
    <w:rsid w:val="7AB52CD5"/>
    <w:rsid w:val="7CF7858C"/>
    <w:rsid w:val="7E05DFC9"/>
    <w:rsid w:val="7EB11D81"/>
    <w:rsid w:val="7EDA0F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5B23"/>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0D63BB"/>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0D63BB"/>
    <w:pPr>
      <w:keepNext/>
      <w:keepLines/>
      <w:spacing w:before="40" w:line="256"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unhideWhenUsed/>
    <w:qFormat/>
    <w:rsid w:val="000D63BB"/>
    <w:pPr>
      <w:keepNext/>
      <w:keepLines/>
      <w:spacing w:before="40" w:line="256" w:lineRule="auto"/>
      <w:outlineLvl w:val="3"/>
    </w:pPr>
    <w:rPr>
      <w:rFonts w:ascii="Cambria" w:eastAsia="Times New Roman" w:hAnsi="Cambria" w:cs="Times New Roman"/>
      <w:i/>
      <w:iCs/>
      <w:color w:val="365F91"/>
      <w:szCs w:val="20"/>
      <w:lang w:eastAsia="pl-PL"/>
    </w:rPr>
  </w:style>
  <w:style w:type="paragraph" w:styleId="Nagwek6">
    <w:name w:val="heading 6"/>
    <w:basedOn w:val="Normalny"/>
    <w:next w:val="Normalny"/>
    <w:link w:val="Nagwek6Znak"/>
    <w:uiPriority w:val="9"/>
    <w:semiHidden/>
    <w:unhideWhenUsed/>
    <w:qFormat/>
    <w:rsid w:val="00440FD4"/>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440FD4"/>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0D63BB"/>
    <w:rPr>
      <w:rFonts w:ascii="Cambria" w:eastAsia="Times New Roman" w:hAnsi="Cambria" w:cs="Times New Roman"/>
      <w:color w:val="365F91"/>
      <w:sz w:val="32"/>
      <w:szCs w:val="32"/>
      <w:lang w:eastAsia="pl-PL"/>
    </w:rPr>
  </w:style>
  <w:style w:type="character" w:customStyle="1" w:styleId="Nagwek3Znak">
    <w:name w:val="Nagłówek 3 Znak"/>
    <w:basedOn w:val="Domylnaczcionkaakapitu"/>
    <w:link w:val="Nagwek3"/>
    <w:uiPriority w:val="9"/>
    <w:semiHidden/>
    <w:rsid w:val="000D63BB"/>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rsid w:val="000D63BB"/>
    <w:rPr>
      <w:rFonts w:ascii="Cambria" w:eastAsia="Times New Roman" w:hAnsi="Cambria" w:cs="Times New Roman"/>
      <w:i/>
      <w:iCs/>
      <w:color w:val="365F91"/>
      <w:sz w:val="24"/>
      <w:szCs w:val="20"/>
      <w:lang w:eastAsia="pl-PL"/>
    </w:rPr>
  </w:style>
  <w:style w:type="character" w:styleId="Hipercze">
    <w:name w:val="Hyperlink"/>
    <w:unhideWhenUsed/>
    <w:rsid w:val="000D63BB"/>
    <w:rPr>
      <w:color w:val="0563C1"/>
      <w:u w:val="single"/>
    </w:rPr>
  </w:style>
  <w:style w:type="character" w:styleId="UyteHipercze">
    <w:name w:val="FollowedHyperlink"/>
    <w:basedOn w:val="Domylnaczcionkaakapitu"/>
    <w:uiPriority w:val="99"/>
    <w:semiHidden/>
    <w:unhideWhenUsed/>
    <w:rsid w:val="000D63BB"/>
    <w:rPr>
      <w:color w:val="800080" w:themeColor="followedHyperlink"/>
      <w:u w:val="single"/>
    </w:rPr>
  </w:style>
  <w:style w:type="paragraph" w:customStyle="1" w:styleId="msonormal0">
    <w:name w:val="msonormal"/>
    <w:basedOn w:val="Normalny"/>
    <w:uiPriority w:val="99"/>
    <w:semiHidden/>
    <w:rsid w:val="000D63BB"/>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0D63BB"/>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63BB"/>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unhideWhenUsed/>
    <w:rsid w:val="000D63BB"/>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rsid w:val="000D63BB"/>
    <w:rPr>
      <w:rFonts w:ascii="Times New Roman" w:hAnsi="Times New Roman"/>
      <w:sz w:val="20"/>
      <w:szCs w:val="20"/>
    </w:rPr>
  </w:style>
  <w:style w:type="paragraph" w:styleId="Tekstkomentarza">
    <w:name w:val="annotation text"/>
    <w:basedOn w:val="Normalny"/>
    <w:link w:val="TekstkomentarzaZnak"/>
    <w:uiPriority w:val="99"/>
    <w:semiHidden/>
    <w:unhideWhenUsed/>
    <w:rsid w:val="000D63BB"/>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0D63BB"/>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0D63B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0D63BB"/>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0D63BB"/>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0D63BB"/>
    <w:rPr>
      <w:rFonts w:ascii="Times New Roman" w:hAnsi="Times New Roman"/>
      <w:sz w:val="24"/>
    </w:rPr>
  </w:style>
  <w:style w:type="paragraph" w:styleId="Tekstpodstawowy3">
    <w:name w:val="Body Text 3"/>
    <w:basedOn w:val="Normalny"/>
    <w:link w:val="Tekstpodstawowy3Znak1"/>
    <w:uiPriority w:val="99"/>
    <w:semiHidden/>
    <w:unhideWhenUsed/>
    <w:rsid w:val="000D63BB"/>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0D63BB"/>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0D63BB"/>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0D63BB"/>
    <w:rPr>
      <w:rFonts w:ascii="Times New Roman" w:eastAsia="Calibri" w:hAnsi="Times New Roman" w:cs="Calibri"/>
      <w:b/>
      <w:bCs/>
      <w:sz w:val="20"/>
      <w:szCs w:val="20"/>
      <w:lang w:val="en-US"/>
    </w:rPr>
  </w:style>
  <w:style w:type="paragraph" w:styleId="Bezodstpw">
    <w:name w:val="No Spacing"/>
    <w:uiPriority w:val="1"/>
    <w:qFormat/>
    <w:rsid w:val="000D63BB"/>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0D63BB"/>
    <w:pPr>
      <w:widowControl w:val="0"/>
      <w:spacing w:before="59"/>
      <w:ind w:left="101"/>
    </w:pPr>
    <w:rPr>
      <w:rFonts w:ascii="Calibri" w:eastAsia="Calibri" w:hAnsi="Calibri" w:cs="Calibri"/>
      <w:sz w:val="22"/>
      <w:lang w:val="en-US"/>
    </w:rPr>
  </w:style>
  <w:style w:type="paragraph" w:customStyle="1" w:styleId="Default">
    <w:name w:val="Default"/>
    <w:rsid w:val="000D63BB"/>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0D63BB"/>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0D63BB"/>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0D63BB"/>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0D63BB"/>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0D63BB"/>
    <w:pPr>
      <w:spacing w:after="120"/>
    </w:pPr>
    <w:rPr>
      <w:sz w:val="16"/>
      <w:szCs w:val="16"/>
    </w:rPr>
  </w:style>
  <w:style w:type="paragraph" w:customStyle="1" w:styleId="Bezodstpw1">
    <w:name w:val="Bez odstępów1"/>
    <w:next w:val="Bezodstpw"/>
    <w:uiPriority w:val="1"/>
    <w:qFormat/>
    <w:rsid w:val="000D63BB"/>
    <w:pPr>
      <w:spacing w:after="0" w:line="240" w:lineRule="auto"/>
    </w:pPr>
    <w:rPr>
      <w:rFonts w:ascii="Calibri" w:eastAsia="Calibri" w:hAnsi="Calibri" w:cs="Times New Roman"/>
    </w:rPr>
  </w:style>
  <w:style w:type="paragraph" w:customStyle="1" w:styleId="pkt">
    <w:name w:val="pkt"/>
    <w:basedOn w:val="Normalny"/>
    <w:uiPriority w:val="99"/>
    <w:rsid w:val="000D63BB"/>
    <w:pPr>
      <w:spacing w:before="60" w:after="60"/>
      <w:ind w:left="851" w:hanging="295"/>
      <w:jc w:val="both"/>
    </w:pPr>
    <w:rPr>
      <w:rFonts w:eastAsia="Times New Roman" w:cs="Times New Roman"/>
      <w:szCs w:val="20"/>
      <w:lang w:eastAsia="pl-PL"/>
    </w:rPr>
  </w:style>
  <w:style w:type="paragraph" w:customStyle="1" w:styleId="ust">
    <w:name w:val="ust"/>
    <w:uiPriority w:val="99"/>
    <w:rsid w:val="000D63BB"/>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rsid w:val="000D63BB"/>
    <w:pPr>
      <w:spacing w:after="120" w:line="480" w:lineRule="auto"/>
    </w:pPr>
  </w:style>
  <w:style w:type="paragraph" w:customStyle="1" w:styleId="Tekstprzypisudolnego1">
    <w:name w:val="Tekst przypisu dolnego1"/>
    <w:basedOn w:val="Normalny"/>
    <w:next w:val="Tekstprzypisudolnego"/>
    <w:uiPriority w:val="99"/>
    <w:semiHidden/>
    <w:rsid w:val="000D63BB"/>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0D63BB"/>
    <w:pPr>
      <w:widowControl/>
    </w:pPr>
    <w:rPr>
      <w:rFonts w:ascii="Times New Roman" w:hAnsi="Times New Roman" w:cs="Times New Roman"/>
      <w:b/>
      <w:bCs/>
      <w:lang w:val="pl-PL"/>
    </w:rPr>
  </w:style>
  <w:style w:type="character" w:styleId="Odwoanieprzypisudolnego">
    <w:name w:val="footnote reference"/>
    <w:uiPriority w:val="99"/>
    <w:semiHidden/>
    <w:unhideWhenUsed/>
    <w:rsid w:val="000D63BB"/>
    <w:rPr>
      <w:vertAlign w:val="superscript"/>
    </w:rPr>
  </w:style>
  <w:style w:type="character" w:styleId="Odwoaniedokomentarza">
    <w:name w:val="annotation reference"/>
    <w:uiPriority w:val="99"/>
    <w:semiHidden/>
    <w:unhideWhenUsed/>
    <w:rsid w:val="000D63BB"/>
    <w:rPr>
      <w:sz w:val="16"/>
      <w:szCs w:val="16"/>
    </w:rPr>
  </w:style>
  <w:style w:type="character" w:styleId="Odwoanieprzypisukocowego">
    <w:name w:val="endnote reference"/>
    <w:uiPriority w:val="99"/>
    <w:semiHidden/>
    <w:unhideWhenUsed/>
    <w:rsid w:val="000D63BB"/>
    <w:rPr>
      <w:vertAlign w:val="superscript"/>
    </w:rPr>
  </w:style>
  <w:style w:type="character" w:customStyle="1" w:styleId="mcetext-insertedbyben">
    <w:name w:val="mcetext-insertedbyben"/>
    <w:rsid w:val="000D63BB"/>
  </w:style>
  <w:style w:type="character" w:customStyle="1" w:styleId="st">
    <w:name w:val="st"/>
    <w:basedOn w:val="Domylnaczcionkaakapitu"/>
    <w:rsid w:val="000D63BB"/>
  </w:style>
  <w:style w:type="character" w:customStyle="1" w:styleId="Nagwek1Znak1">
    <w:name w:val="Nagłówek 1 Znak1"/>
    <w:basedOn w:val="Domylnaczcionkaakapitu"/>
    <w:uiPriority w:val="9"/>
    <w:rsid w:val="000D63BB"/>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0D63BB"/>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0D63BB"/>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0D63BB"/>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0D63BB"/>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0D63BB"/>
    <w:rPr>
      <w:rFonts w:ascii="Calibri" w:eastAsia="Calibri" w:hAnsi="Calibri" w:cs="Times New Roman"/>
    </w:rPr>
  </w:style>
  <w:style w:type="character" w:customStyle="1" w:styleId="TematkomentarzaZnak1">
    <w:name w:val="Temat komentarza Znak1"/>
    <w:basedOn w:val="TekstkomentarzaZnak"/>
    <w:uiPriority w:val="99"/>
    <w:semiHidden/>
    <w:rsid w:val="000D63BB"/>
    <w:rPr>
      <w:rFonts w:ascii="Calibri" w:eastAsia="Calibri" w:hAnsi="Calibri" w:cs="Calibri" w:hint="default"/>
      <w:b/>
      <w:bCs/>
      <w:sz w:val="20"/>
      <w:szCs w:val="20"/>
      <w:lang w:val="en-US"/>
    </w:rPr>
  </w:style>
  <w:style w:type="table" w:styleId="Tabela-Siatka">
    <w:name w:val="Table Grid"/>
    <w:basedOn w:val="Standardowy"/>
    <w:uiPriority w:val="59"/>
    <w:rsid w:val="000D63B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qFormat/>
    <w:rsid w:val="000D63BB"/>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0D63B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0D63B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0D63B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uiPriority w:val="9"/>
    <w:semiHidden/>
    <w:rsid w:val="00440FD4"/>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440FD4"/>
    <w:rPr>
      <w:rFonts w:asciiTheme="majorHAnsi" w:eastAsiaTheme="majorEastAsia" w:hAnsiTheme="majorHAnsi" w:cstheme="majorBidi"/>
      <w:i/>
      <w:iCs/>
      <w:color w:val="243F60" w:themeColor="accent1" w:themeShade="7F"/>
    </w:rPr>
  </w:style>
  <w:style w:type="character" w:styleId="Uwydatnienie">
    <w:name w:val="Emphasis"/>
    <w:uiPriority w:val="20"/>
    <w:qFormat/>
    <w:rsid w:val="00440FD4"/>
    <w:rPr>
      <w:i/>
      <w:iCs/>
    </w:rPr>
  </w:style>
  <w:style w:type="numbering" w:customStyle="1" w:styleId="Bezlisty1">
    <w:name w:val="Bez listy1"/>
    <w:next w:val="Bezlisty"/>
    <w:uiPriority w:val="99"/>
    <w:semiHidden/>
    <w:unhideWhenUsed/>
    <w:rsid w:val="00440FD4"/>
  </w:style>
  <w:style w:type="table" w:customStyle="1" w:styleId="Tabela-Siatka21">
    <w:name w:val="Tabela - Siatka21"/>
    <w:basedOn w:val="Standardowy"/>
    <w:next w:val="Tabela-Siatka"/>
    <w:uiPriority w:val="59"/>
    <w:rsid w:val="00CF0D3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71611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D1DE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F3A7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D02940"/>
    <w:pPr>
      <w:spacing w:after="120"/>
      <w:ind w:left="283"/>
    </w:pPr>
  </w:style>
  <w:style w:type="character" w:customStyle="1" w:styleId="TekstpodstawowywcityZnak">
    <w:name w:val="Tekst podstawowy wcięty Znak"/>
    <w:basedOn w:val="Domylnaczcionkaakapitu"/>
    <w:link w:val="Tekstpodstawowywcity"/>
    <w:uiPriority w:val="99"/>
    <w:semiHidden/>
    <w:rsid w:val="00D02940"/>
    <w:rPr>
      <w:rFonts w:ascii="Times New Roman" w:hAnsi="Times New Roman"/>
      <w:sz w:val="24"/>
    </w:rPr>
  </w:style>
  <w:style w:type="character" w:customStyle="1" w:styleId="AkapitzlistZnak">
    <w:name w:val="Akapit z listą Znak"/>
    <w:aliases w:val="normalny tekst Znak,Preambuła Znak"/>
    <w:link w:val="Akapitzlist"/>
    <w:uiPriority w:val="34"/>
    <w:locked/>
    <w:rsid w:val="00E40FEC"/>
    <w:rPr>
      <w:rFonts w:ascii="Times New Roman" w:hAnsi="Times New Roman"/>
      <w:sz w:val="24"/>
    </w:rPr>
  </w:style>
  <w:style w:type="character" w:customStyle="1" w:styleId="value">
    <w:name w:val="value"/>
    <w:rsid w:val="006368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335425516">
      <w:bodyDiv w:val="1"/>
      <w:marLeft w:val="0"/>
      <w:marRight w:val="0"/>
      <w:marTop w:val="0"/>
      <w:marBottom w:val="0"/>
      <w:divBdr>
        <w:top w:val="none" w:sz="0" w:space="0" w:color="auto"/>
        <w:left w:val="none" w:sz="0" w:space="0" w:color="auto"/>
        <w:bottom w:val="none" w:sz="0" w:space="0" w:color="auto"/>
        <w:right w:val="none" w:sz="0" w:space="0" w:color="auto"/>
      </w:divBdr>
    </w:div>
    <w:div w:id="667713353">
      <w:bodyDiv w:val="1"/>
      <w:marLeft w:val="0"/>
      <w:marRight w:val="0"/>
      <w:marTop w:val="0"/>
      <w:marBottom w:val="0"/>
      <w:divBdr>
        <w:top w:val="none" w:sz="0" w:space="0" w:color="auto"/>
        <w:left w:val="none" w:sz="0" w:space="0" w:color="auto"/>
        <w:bottom w:val="none" w:sz="0" w:space="0" w:color="auto"/>
        <w:right w:val="none" w:sz="0" w:space="0" w:color="auto"/>
      </w:divBdr>
    </w:div>
    <w:div w:id="1536772743">
      <w:bodyDiv w:val="1"/>
      <w:marLeft w:val="0"/>
      <w:marRight w:val="0"/>
      <w:marTop w:val="0"/>
      <w:marBottom w:val="0"/>
      <w:divBdr>
        <w:top w:val="none" w:sz="0" w:space="0" w:color="auto"/>
        <w:left w:val="none" w:sz="0" w:space="0" w:color="auto"/>
        <w:bottom w:val="none" w:sz="0" w:space="0" w:color="auto"/>
        <w:right w:val="none" w:sz="0" w:space="0" w:color="auto"/>
      </w:divBdr>
    </w:div>
    <w:div w:id="210418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85A02-2208-4C27-8127-66E3E87F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1953</TotalTime>
  <Pages>19</Pages>
  <Words>7811</Words>
  <Characters>46872</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54574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Joanna Kaśków</cp:lastModifiedBy>
  <cp:revision>329</cp:revision>
  <cp:lastPrinted>2023-04-17T09:39:00Z</cp:lastPrinted>
  <dcterms:created xsi:type="dcterms:W3CDTF">2021-02-08T10:05:00Z</dcterms:created>
  <dcterms:modified xsi:type="dcterms:W3CDTF">2023-08-18T12:01:00Z</dcterms:modified>
</cp:coreProperties>
</file>