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306EF7" w:rsidRDefault="007F453D" w:rsidP="007F453D">
      <w:pPr>
        <w:pStyle w:val="Akapitzlist"/>
        <w:spacing w:after="0"/>
        <w:contextualSpacing w:val="0"/>
        <w:jc w:val="both"/>
        <w:rPr>
          <w:rFonts w:ascii="Times New Roman" w:hAnsi="Times New Roman"/>
        </w:rPr>
      </w:pPr>
    </w:p>
    <w:p w:rsidR="009A4ADA" w:rsidRPr="00306EF7" w:rsidRDefault="009A4ADA" w:rsidP="009A4ADA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Kielce, dn. </w:t>
      </w:r>
      <w:r w:rsidR="00DD19E6">
        <w:rPr>
          <w:rFonts w:ascii="Times New Roman" w:eastAsia="Times New Roman" w:hAnsi="Times New Roman" w:cs="Times New Roman"/>
          <w:lang w:eastAsia="pl-PL"/>
        </w:rPr>
        <w:t>12</w:t>
      </w:r>
      <w:r w:rsidR="006169EE">
        <w:rPr>
          <w:rFonts w:ascii="Times New Roman" w:eastAsia="Times New Roman" w:hAnsi="Times New Roman" w:cs="Times New Roman"/>
          <w:lang w:eastAsia="pl-PL"/>
        </w:rPr>
        <w:t xml:space="preserve"> grudnia</w:t>
      </w:r>
      <w:r w:rsidRPr="00306EF7">
        <w:rPr>
          <w:rFonts w:ascii="Times New Roman" w:eastAsia="Times New Roman" w:hAnsi="Times New Roman" w:cs="Times New Roman"/>
          <w:lang w:eastAsia="pl-PL"/>
        </w:rPr>
        <w:t xml:space="preserve"> 2023 r. </w:t>
      </w: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>INFORMACJA DLA WYKONAWCÓW NR 1</w:t>
      </w:r>
    </w:p>
    <w:p w:rsidR="009A4ADA" w:rsidRP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 xml:space="preserve"> ORAZ ZMIANA TREŚCI ZAPROSZENIA</w:t>
      </w:r>
    </w:p>
    <w:p w:rsidR="009A4ADA" w:rsidRPr="00306EF7" w:rsidRDefault="009A4ADA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306EF7" w:rsidRDefault="009A4ADA" w:rsidP="009A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06EF7" w:rsidRPr="006169EE" w:rsidRDefault="009A4ADA" w:rsidP="00306EF7">
      <w:pPr>
        <w:jc w:val="both"/>
        <w:rPr>
          <w:rFonts w:ascii="Times New Roman" w:hAnsi="Times New Roman" w:cs="Times New Roman"/>
          <w:b/>
          <w:i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Dotyczy postępowania o udzielenie zamówienia </w:t>
      </w:r>
      <w:r w:rsidRPr="00306EF7">
        <w:rPr>
          <w:rFonts w:ascii="Times New Roman" w:hAnsi="Times New Roman" w:cs="Times New Roman"/>
        </w:rPr>
        <w:t xml:space="preserve">na </w:t>
      </w:r>
      <w:r w:rsidR="006419D4" w:rsidRPr="00D705D6">
        <w:rPr>
          <w:rFonts w:ascii="Times New Roman" w:hAnsi="Times New Roman" w:cs="Times New Roman"/>
          <w:b/>
          <w:i/>
        </w:rPr>
        <w:t>„</w:t>
      </w:r>
      <w:r w:rsidR="006169EE" w:rsidRPr="006169EE">
        <w:rPr>
          <w:rFonts w:ascii="Times New Roman" w:hAnsi="Times New Roman" w:cs="Times New Roman"/>
          <w:b/>
          <w:i/>
        </w:rPr>
        <w:t>Dostawę modeli medycznych do Szkół ZDZ</w:t>
      </w:r>
      <w:r w:rsidR="006169EE">
        <w:rPr>
          <w:rFonts w:ascii="Times New Roman" w:hAnsi="Times New Roman" w:cs="Times New Roman"/>
          <w:b/>
          <w:i/>
        </w:rPr>
        <w:t xml:space="preserve">                    </w:t>
      </w:r>
      <w:r w:rsidR="006169EE" w:rsidRPr="006169EE">
        <w:rPr>
          <w:rFonts w:ascii="Times New Roman" w:hAnsi="Times New Roman" w:cs="Times New Roman"/>
          <w:b/>
          <w:i/>
        </w:rPr>
        <w:t xml:space="preserve"> w Jędrzejowie</w:t>
      </w:r>
      <w:r w:rsidR="006419D4" w:rsidRPr="006419D4">
        <w:rPr>
          <w:rFonts w:ascii="Times New Roman" w:hAnsi="Times New Roman" w:cs="Times New Roman"/>
          <w:b/>
        </w:rPr>
        <w:t>”</w:t>
      </w:r>
      <w:r w:rsidR="006419D4" w:rsidRPr="006419D4">
        <w:rPr>
          <w:rFonts w:ascii="Times New Roman" w:hAnsi="Times New Roman" w:cs="Times New Roman"/>
        </w:rPr>
        <w:t>.</w:t>
      </w:r>
      <w:r w:rsidR="006419D4" w:rsidRPr="006419D4">
        <w:rPr>
          <w:rFonts w:ascii="Times New Roman" w:hAnsi="Times New Roman" w:cs="Times New Roman"/>
          <w:bCs/>
        </w:rPr>
        <w:t xml:space="preserve"> </w:t>
      </w:r>
    </w:p>
    <w:p w:rsidR="009A4ADA" w:rsidRPr="00DD19E6" w:rsidRDefault="009A4ADA" w:rsidP="009A4ADA">
      <w:pPr>
        <w:spacing w:after="0" w:line="240" w:lineRule="auto"/>
        <w:ind w:left="5245"/>
        <w:jc w:val="center"/>
        <w:rPr>
          <w:rFonts w:asciiTheme="majorHAnsi" w:hAnsiTheme="majorHAnsi" w:cs="Times New Roman"/>
          <w:sz w:val="20"/>
          <w:szCs w:val="20"/>
        </w:rPr>
      </w:pPr>
    </w:p>
    <w:p w:rsidR="00DD19E6" w:rsidRPr="00DD19E6" w:rsidRDefault="00DD19E6" w:rsidP="00DD19E6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DD19E6">
        <w:rPr>
          <w:rFonts w:asciiTheme="majorHAnsi" w:eastAsia="Times New Roman" w:hAnsiTheme="majorHAnsi" w:cs="Times New Roman"/>
          <w:lang w:eastAsia="pl-PL"/>
        </w:rPr>
        <w:t xml:space="preserve">Zamawiający, w związku z zadanymi pytaniami udziela wyjaśnień: </w:t>
      </w:r>
    </w:p>
    <w:p w:rsidR="00DD19E6" w:rsidRPr="00DD19E6" w:rsidRDefault="00DD19E6" w:rsidP="00DD19E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pl-PL"/>
        </w:rPr>
      </w:pPr>
      <w:r w:rsidRPr="00DD19E6">
        <w:rPr>
          <w:rFonts w:asciiTheme="majorHAnsi" w:eastAsia="Times New Roman" w:hAnsiTheme="majorHAnsi" w:cs="Times New Roman"/>
          <w:b/>
          <w:u w:val="single"/>
          <w:lang w:eastAsia="pl-PL"/>
        </w:rPr>
        <w:t>Pytanie 1:</w:t>
      </w:r>
    </w:p>
    <w:p w:rsidR="00DD19E6" w:rsidRDefault="00DD19E6" w:rsidP="00DD19E6">
      <w:pPr>
        <w:spacing w:after="0" w:line="240" w:lineRule="auto"/>
        <w:jc w:val="both"/>
        <w:rPr>
          <w:rFonts w:asciiTheme="majorHAnsi" w:hAnsiTheme="majorHAnsi"/>
          <w:lang w:eastAsia="pl-PL"/>
        </w:rPr>
      </w:pP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lang w:eastAsia="pl-PL"/>
        </w:rPr>
        <w:t>Szanowni Państwo,</w:t>
      </w: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lang w:eastAsia="pl-PL"/>
        </w:rPr>
        <w:t>Dotyczy zapytania ofertowego  na: „Dostawę modeli medycznych do Szkół ZDZ w Jędrzejowie”:</w:t>
      </w: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hyperlink r:id="rId9" w:history="1">
        <w:r w:rsidRPr="00DD19E6">
          <w:rPr>
            <w:rFonts w:asciiTheme="majorHAnsi" w:eastAsia="Calibri" w:hAnsiTheme="majorHAnsi" w:cs="Times New Roman"/>
            <w:color w:val="0000FF"/>
            <w:u w:val="single"/>
            <w:lang w:eastAsia="pl-PL"/>
          </w:rPr>
          <w:t>https://zdz.kielce.pl/dostawa-modeli-medycznych-do-szkol-zdz-w-jedrzejowie.html</w:t>
        </w:r>
      </w:hyperlink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lang w:eastAsia="pl-PL"/>
        </w:rPr>
        <w:t xml:space="preserve">W nawiązaniu do Państwa opisu przedmiotu zamówienia w pozycji 4: </w:t>
      </w: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b/>
          <w:bCs/>
          <w:shd w:val="clear" w:color="auto" w:fill="FFFF00"/>
          <w:lang w:eastAsia="pl-PL"/>
        </w:rPr>
        <w:t>4.Zaawansowana nakładka brzuszna do iniekcji podskórnych – 1 sztuka</w:t>
      </w: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b/>
          <w:bCs/>
          <w:shd w:val="clear" w:color="auto" w:fill="FFFF00"/>
          <w:lang w:eastAsia="pl-PL"/>
        </w:rPr>
        <w:t xml:space="preserve">występuje błąd w opisie (skopiowany ze strony OPENMEDIS): </w:t>
      </w: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b/>
          <w:bCs/>
          <w:color w:val="FF0000"/>
          <w:lang w:eastAsia="pl-PL"/>
        </w:rPr>
        <w:t>Posiadający możliwość wykonania iniekcji płynnej - to jest informacja wprowadzająca w błąd użytkownika.</w:t>
      </w: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lang w:eastAsia="pl-PL"/>
        </w:rPr>
        <w:t>Jest to produkt firmy NASCO USA ( którego jesteśmy dystrybutorem na Polskę) o nr katalogowym</w:t>
      </w: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b/>
          <w:bCs/>
          <w:lang w:eastAsia="pl-PL"/>
        </w:rPr>
        <w:t>LF0990: można ćwiczyć na nim tylko iniekcje na sucho:</w:t>
      </w:r>
      <w:bookmarkStart w:id="0" w:name="_GoBack"/>
      <w:bookmarkEnd w:id="0"/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hyperlink r:id="rId10" w:history="1">
        <w:r w:rsidRPr="00DD19E6">
          <w:rPr>
            <w:rFonts w:asciiTheme="majorHAnsi" w:eastAsia="Calibri" w:hAnsiTheme="majorHAnsi" w:cs="Times New Roman"/>
            <w:color w:val="0000FF"/>
            <w:u w:val="single"/>
            <w:lang w:eastAsia="pl-PL"/>
          </w:rPr>
          <w:t>https://www.fantom-fw.pl/produkt/nakladka-brzuszna-do-iniekcji/</w:t>
        </w:r>
      </w:hyperlink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b/>
          <w:bCs/>
          <w:lang w:eastAsia="pl-PL"/>
        </w:rPr>
        <w:t>Iniekcje z użyciem płynów można wykonywać na innych fantomach:</w:t>
      </w: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hyperlink r:id="rId11" w:anchor="content" w:history="1">
        <w:r w:rsidRPr="00DD19E6">
          <w:rPr>
            <w:rFonts w:asciiTheme="majorHAnsi" w:eastAsia="Calibri" w:hAnsiTheme="majorHAnsi" w:cs="Times New Roman"/>
            <w:color w:val="0000FF"/>
            <w:u w:val="single"/>
            <w:lang w:eastAsia="pl-PL"/>
          </w:rPr>
          <w:t>https://www.fantom-fw.pl/produkt/trenazer-do-nauki-iniekcji-powlok-brzusznych-2/#content</w:t>
        </w:r>
      </w:hyperlink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hyperlink r:id="rId12" w:anchor="content" w:history="1">
        <w:r w:rsidRPr="00DD19E6">
          <w:rPr>
            <w:rFonts w:asciiTheme="majorHAnsi" w:eastAsia="Calibri" w:hAnsiTheme="majorHAnsi" w:cs="Times New Roman"/>
            <w:color w:val="0000FF"/>
            <w:u w:val="single"/>
            <w:lang w:eastAsia="pl-PL"/>
          </w:rPr>
          <w:t>https://www.fantom-fw.pl/produkt/trenazer-do-nauki-iniekcji-powlok-brzusznych/#content</w:t>
        </w:r>
      </w:hyperlink>
    </w:p>
    <w:p w:rsidR="00DD19E6" w:rsidRPr="00DD19E6" w:rsidRDefault="00DD19E6" w:rsidP="00DD19E6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DD19E6" w:rsidRPr="00DD19E6" w:rsidRDefault="00DD19E6" w:rsidP="00DD19E6">
      <w:pPr>
        <w:spacing w:after="0" w:line="240" w:lineRule="auto"/>
        <w:rPr>
          <w:rFonts w:asciiTheme="majorHAnsi" w:eastAsia="Calibri" w:hAnsiTheme="majorHAnsi" w:cs="Times New Roman"/>
          <w:lang w:eastAsia="pl-PL"/>
        </w:rPr>
      </w:pPr>
      <w:r w:rsidRPr="00DD19E6">
        <w:rPr>
          <w:rFonts w:asciiTheme="majorHAnsi" w:eastAsia="Calibri" w:hAnsiTheme="majorHAnsi" w:cs="Times New Roman"/>
          <w:b/>
          <w:bCs/>
          <w:lang w:eastAsia="pl-PL"/>
        </w:rPr>
        <w:t>Proszę o przeanalizowanie opisu.</w:t>
      </w:r>
    </w:p>
    <w:p w:rsidR="00DD19E6" w:rsidRPr="00DD19E6" w:rsidRDefault="00DD19E6" w:rsidP="00DD19E6">
      <w:pPr>
        <w:spacing w:after="0" w:line="240" w:lineRule="auto"/>
        <w:jc w:val="both"/>
        <w:rPr>
          <w:rFonts w:asciiTheme="majorHAnsi" w:hAnsiTheme="majorHAnsi"/>
          <w:lang w:eastAsia="pl-PL"/>
        </w:rPr>
      </w:pPr>
    </w:p>
    <w:p w:rsidR="00DD19E6" w:rsidRDefault="00DD19E6" w:rsidP="00DD19E6">
      <w:pPr>
        <w:spacing w:after="0" w:line="240" w:lineRule="auto"/>
        <w:jc w:val="both"/>
        <w:rPr>
          <w:rFonts w:asciiTheme="majorHAnsi" w:hAnsiTheme="majorHAnsi"/>
          <w:lang w:eastAsia="pl-PL"/>
        </w:rPr>
      </w:pPr>
    </w:p>
    <w:p w:rsidR="00DD19E6" w:rsidRPr="00DD19E6" w:rsidRDefault="00DD19E6" w:rsidP="00DD19E6">
      <w:pPr>
        <w:spacing w:after="0" w:line="240" w:lineRule="auto"/>
        <w:jc w:val="both"/>
        <w:rPr>
          <w:rFonts w:asciiTheme="majorHAnsi" w:hAnsiTheme="majorHAnsi" w:cs="Arial"/>
          <w:b/>
          <w:bCs/>
          <w:u w:val="single"/>
        </w:rPr>
      </w:pPr>
      <w:r w:rsidRPr="00DD19E6">
        <w:rPr>
          <w:rFonts w:asciiTheme="majorHAnsi" w:hAnsiTheme="majorHAnsi" w:cs="Arial"/>
          <w:b/>
          <w:bCs/>
          <w:u w:val="single"/>
        </w:rPr>
        <w:t>Odpowiedź:</w:t>
      </w:r>
    </w:p>
    <w:p w:rsidR="00DD19E6" w:rsidRPr="00DD19E6" w:rsidRDefault="00DD19E6" w:rsidP="00DD19E6">
      <w:pPr>
        <w:spacing w:after="0" w:line="240" w:lineRule="auto"/>
        <w:jc w:val="both"/>
        <w:rPr>
          <w:rFonts w:asciiTheme="majorHAnsi" w:hAnsiTheme="majorHAnsi" w:cs="Arial"/>
          <w:b/>
          <w:bCs/>
        </w:rPr>
      </w:pPr>
      <w:r w:rsidRPr="00DD19E6">
        <w:rPr>
          <w:rFonts w:asciiTheme="majorHAnsi" w:eastAsia="Times New Roman" w:hAnsiTheme="majorHAnsi" w:cs="Times New Roman"/>
          <w:lang w:eastAsia="pl-PL"/>
        </w:rPr>
        <w:t>Zamawiający informuje, że podtrzymuje zapisy Zaproszenia.</w:t>
      </w:r>
    </w:p>
    <w:p w:rsidR="00DD19E6" w:rsidRPr="00DD19E6" w:rsidRDefault="00DD19E6" w:rsidP="00DD19E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pl-PL"/>
        </w:rPr>
      </w:pPr>
    </w:p>
    <w:p w:rsidR="00DD19E6" w:rsidRPr="00DD19E6" w:rsidRDefault="00DD19E6" w:rsidP="00DD19E6">
      <w:pPr>
        <w:spacing w:after="0" w:line="240" w:lineRule="auto"/>
        <w:ind w:right="-1" w:firstLine="426"/>
        <w:jc w:val="both"/>
        <w:rPr>
          <w:rFonts w:asciiTheme="majorHAnsi" w:hAnsiTheme="majorHAnsi"/>
          <w:u w:val="single"/>
        </w:rPr>
      </w:pPr>
      <w:r w:rsidRPr="00DD19E6">
        <w:rPr>
          <w:rFonts w:asciiTheme="majorHAnsi" w:hAnsiTheme="majorHAnsi"/>
        </w:rPr>
        <w:t xml:space="preserve">Powyższa zmiana treści Zaproszenia stanowi jej integralną część </w:t>
      </w:r>
      <w:r w:rsidRPr="00DD19E6">
        <w:rPr>
          <w:rFonts w:asciiTheme="majorHAnsi" w:hAnsiTheme="majorHAnsi"/>
          <w:u w:val="single"/>
        </w:rPr>
        <w:t xml:space="preserve">i nie powoduje przedłużenie terminu składania i otwarcia ofert. </w:t>
      </w:r>
    </w:p>
    <w:p w:rsidR="00DD19E6" w:rsidRPr="00306EF7" w:rsidRDefault="00DD19E6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306EF7">
      <w:pPr>
        <w:pStyle w:val="Bezodstpw"/>
        <w:jc w:val="right"/>
        <w:rPr>
          <w:rFonts w:ascii="Times New Roman" w:hAnsi="Times New Roman" w:cs="Times New Roman"/>
        </w:rPr>
      </w:pPr>
    </w:p>
    <w:p w:rsidR="00306EF7" w:rsidRPr="00306EF7" w:rsidRDefault="00C03A8B" w:rsidP="00C03A8B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Specjalista</w:t>
      </w:r>
      <w:r w:rsidR="00306EF7" w:rsidRPr="00306EF7">
        <w:rPr>
          <w:rFonts w:ascii="Times New Roman" w:hAnsi="Times New Roman" w:cs="Times New Roman"/>
        </w:rPr>
        <w:t xml:space="preserve"> ds. Zamówień 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>Publicznych i Kontraktowania Wydatków</w:t>
      </w:r>
    </w:p>
    <w:p w:rsidR="00306EF7" w:rsidRPr="00306EF7" w:rsidRDefault="00306EF7" w:rsidP="00306EF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C03A8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306EF7">
        <w:rPr>
          <w:rFonts w:ascii="Times New Roman" w:hAnsi="Times New Roman" w:cs="Times New Roman"/>
        </w:rPr>
        <w:t>(-)</w:t>
      </w:r>
    </w:p>
    <w:p w:rsidR="00306EF7" w:rsidRPr="00306EF7" w:rsidRDefault="00C03A8B" w:rsidP="00C03A8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Joanna Kaśków</w:t>
      </w:r>
    </w:p>
    <w:p w:rsidR="00606F0B" w:rsidRPr="00306EF7" w:rsidRDefault="00606F0B">
      <w:pPr>
        <w:rPr>
          <w:rFonts w:ascii="Times New Roman" w:hAnsi="Times New Roman" w:cs="Times New Roman"/>
        </w:rPr>
      </w:pPr>
    </w:p>
    <w:sectPr w:rsidR="00606F0B" w:rsidRPr="00306EF7" w:rsidSect="007F1287">
      <w:headerReference w:type="default" r:id="rId13"/>
      <w:footerReference w:type="default" r:id="rId14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D4" w:rsidRDefault="00E425FE" w:rsidP="006169E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30"/>
  </w:num>
  <w:num w:numId="10">
    <w:abstractNumId w:val="1"/>
  </w:num>
  <w:num w:numId="11">
    <w:abstractNumId w:val="8"/>
  </w:num>
  <w:num w:numId="12">
    <w:abstractNumId w:val="33"/>
  </w:num>
  <w:num w:numId="13">
    <w:abstractNumId w:val="9"/>
  </w:num>
  <w:num w:numId="14">
    <w:abstractNumId w:val="24"/>
  </w:num>
  <w:num w:numId="15">
    <w:abstractNumId w:val="12"/>
  </w:num>
  <w:num w:numId="16">
    <w:abstractNumId w:val="23"/>
  </w:num>
  <w:num w:numId="17">
    <w:abstractNumId w:val="5"/>
  </w:num>
  <w:num w:numId="18">
    <w:abstractNumId w:val="31"/>
  </w:num>
  <w:num w:numId="19">
    <w:abstractNumId w:val="27"/>
  </w:num>
  <w:num w:numId="20">
    <w:abstractNumId w:val="14"/>
  </w:num>
  <w:num w:numId="21">
    <w:abstractNumId w:val="17"/>
  </w:num>
  <w:num w:numId="22">
    <w:abstractNumId w:val="13"/>
  </w:num>
  <w:num w:numId="23">
    <w:abstractNumId w:val="28"/>
  </w:num>
  <w:num w:numId="24">
    <w:abstractNumId w:val="1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7"/>
  </w:num>
  <w:num w:numId="29">
    <w:abstractNumId w:val="26"/>
  </w:num>
  <w:num w:numId="30">
    <w:abstractNumId w:val="4"/>
  </w:num>
  <w:num w:numId="31">
    <w:abstractNumId w:val="34"/>
  </w:num>
  <w:num w:numId="32">
    <w:abstractNumId w:val="25"/>
  </w:num>
  <w:num w:numId="33">
    <w:abstractNumId w:val="22"/>
  </w:num>
  <w:num w:numId="34">
    <w:abstractNumId w:val="3"/>
  </w:num>
  <w:num w:numId="35">
    <w:abstractNumId w:val="16"/>
  </w:num>
  <w:num w:numId="36">
    <w:abstractNumId w:val="32"/>
  </w:num>
  <w:num w:numId="37">
    <w:abstractNumId w:val="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0DA5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E5884"/>
    <w:rsid w:val="002F2C6C"/>
    <w:rsid w:val="002F5CFB"/>
    <w:rsid w:val="00306EF7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169EE"/>
    <w:rsid w:val="006419D4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22C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6EE3"/>
    <w:rsid w:val="008C709D"/>
    <w:rsid w:val="008C7E36"/>
    <w:rsid w:val="008D4933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3A8B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189C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5D6"/>
    <w:rsid w:val="00D70ED4"/>
    <w:rsid w:val="00D73838"/>
    <w:rsid w:val="00D74F5E"/>
    <w:rsid w:val="00D75458"/>
    <w:rsid w:val="00D8069A"/>
    <w:rsid w:val="00D85847"/>
    <w:rsid w:val="00DC6B74"/>
    <w:rsid w:val="00DD19E6"/>
    <w:rsid w:val="00DD2818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41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4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ntom-fw.pl/produkt/trenazer-do-nauki-iniekcji-powlok-brzusznyc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ntom-fw.pl/produkt/trenazer-do-nauki-iniekcji-powlok-brzusznych-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ntom-fw.pl/produkt/nakladka-brzuszna-do-iniekcj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dz.kielce.pl/dostawa-modeli-medycznych-do-szkol-zdz-w-jedrzejowie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A5DD-BA73-4D58-94ED-38FFA07D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14</cp:revision>
  <cp:lastPrinted>2023-12-11T08:54:00Z</cp:lastPrinted>
  <dcterms:created xsi:type="dcterms:W3CDTF">2023-08-23T08:54:00Z</dcterms:created>
  <dcterms:modified xsi:type="dcterms:W3CDTF">2023-12-12T10:37:00Z</dcterms:modified>
</cp:coreProperties>
</file>