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73" w:rsidRPr="00D43E62" w:rsidRDefault="00391E73" w:rsidP="00D43E62">
      <w:pPr>
        <w:tabs>
          <w:tab w:val="left" w:pos="7755"/>
        </w:tabs>
        <w:rPr>
          <w:rFonts w:ascii="Arial Narrow" w:hAnsi="Arial Narrow"/>
          <w:b/>
          <w:sz w:val="22"/>
          <w:u w:val="single"/>
        </w:rPr>
      </w:pPr>
    </w:p>
    <w:p w:rsidR="00165DA0" w:rsidRPr="001B199E" w:rsidRDefault="00165DA0" w:rsidP="00165DA0">
      <w:pPr>
        <w:jc w:val="right"/>
        <w:rPr>
          <w:rFonts w:asciiTheme="majorHAnsi" w:hAnsiTheme="majorHAnsi" w:cs="Calibri"/>
          <w:sz w:val="22"/>
        </w:rPr>
      </w:pPr>
    </w:p>
    <w:p w:rsidR="00165DA0" w:rsidRPr="001B199E" w:rsidRDefault="00A5570D" w:rsidP="00080093">
      <w:pPr>
        <w:jc w:val="right"/>
        <w:rPr>
          <w:rFonts w:asciiTheme="majorHAnsi" w:hAnsiTheme="majorHAnsi" w:cs="Calibri"/>
          <w:sz w:val="22"/>
        </w:rPr>
      </w:pPr>
      <w:r w:rsidRPr="001B199E">
        <w:rPr>
          <w:rFonts w:asciiTheme="majorHAnsi" w:hAnsiTheme="majorHAnsi" w:cs="Calibri"/>
          <w:sz w:val="22"/>
        </w:rPr>
        <w:t xml:space="preserve">Kielce, dnia </w:t>
      </w:r>
      <w:r w:rsidR="001B199E">
        <w:rPr>
          <w:rFonts w:asciiTheme="majorHAnsi" w:hAnsiTheme="majorHAnsi" w:cs="Calibri"/>
          <w:sz w:val="22"/>
        </w:rPr>
        <w:t>14 lipca</w:t>
      </w:r>
      <w:r w:rsidR="00D43E62" w:rsidRPr="001B199E">
        <w:rPr>
          <w:rFonts w:asciiTheme="majorHAnsi" w:hAnsiTheme="majorHAnsi" w:cs="Calibri"/>
          <w:sz w:val="22"/>
        </w:rPr>
        <w:t xml:space="preserve"> </w:t>
      </w:r>
      <w:r w:rsidRPr="001B199E">
        <w:rPr>
          <w:rFonts w:asciiTheme="majorHAnsi" w:hAnsiTheme="majorHAnsi" w:cs="Calibri"/>
          <w:sz w:val="22"/>
        </w:rPr>
        <w:t>2023</w:t>
      </w:r>
      <w:r w:rsidR="00165DA0" w:rsidRPr="001B199E">
        <w:rPr>
          <w:rFonts w:asciiTheme="majorHAnsi" w:hAnsiTheme="majorHAnsi" w:cs="Calibri"/>
          <w:sz w:val="22"/>
        </w:rPr>
        <w:t xml:space="preserve"> r.</w:t>
      </w:r>
    </w:p>
    <w:p w:rsidR="00165DA0" w:rsidRPr="001B199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2"/>
          <w:u w:val="single"/>
        </w:rPr>
      </w:pPr>
    </w:p>
    <w:p w:rsidR="00165DA0" w:rsidRPr="001B199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165DA0" w:rsidRPr="001B199E" w:rsidRDefault="00165DA0" w:rsidP="00080093">
      <w:pPr>
        <w:spacing w:before="120" w:after="240"/>
        <w:jc w:val="center"/>
        <w:rPr>
          <w:rFonts w:asciiTheme="majorHAnsi" w:hAnsiTheme="majorHAnsi" w:cs="Arial"/>
          <w:b/>
          <w:bCs/>
          <w:sz w:val="22"/>
          <w:u w:val="single"/>
        </w:rPr>
      </w:pPr>
      <w:r w:rsidRPr="001B199E">
        <w:rPr>
          <w:rFonts w:asciiTheme="majorHAnsi" w:hAnsiTheme="majorHAnsi" w:cs="Arial"/>
          <w:b/>
          <w:bCs/>
          <w:sz w:val="22"/>
          <w:u w:val="single"/>
        </w:rPr>
        <w:t xml:space="preserve">INFORMACJA  O </w:t>
      </w:r>
      <w:r w:rsidRPr="001B199E">
        <w:rPr>
          <w:rFonts w:asciiTheme="majorHAnsi" w:hAnsiTheme="majorHAnsi" w:cs="Arial"/>
          <w:b/>
          <w:spacing w:val="20"/>
          <w:sz w:val="22"/>
          <w:u w:val="single"/>
        </w:rPr>
        <w:t>UNIEWAŻNIENIU POSTĘPOWANIA</w:t>
      </w:r>
    </w:p>
    <w:p w:rsidR="00165DA0" w:rsidRPr="001B199E" w:rsidRDefault="00165DA0" w:rsidP="00080093">
      <w:pPr>
        <w:jc w:val="both"/>
        <w:rPr>
          <w:rFonts w:asciiTheme="majorHAnsi" w:hAnsiTheme="majorHAnsi" w:cs="Calibri Light"/>
          <w:sz w:val="22"/>
        </w:rPr>
      </w:pPr>
    </w:p>
    <w:p w:rsidR="00D43E62" w:rsidRPr="001B199E" w:rsidRDefault="00165DA0" w:rsidP="00080093">
      <w:pPr>
        <w:ind w:left="120" w:right="160"/>
        <w:jc w:val="center"/>
        <w:rPr>
          <w:rFonts w:asciiTheme="majorHAnsi" w:eastAsia="Times New Roman" w:hAnsiTheme="majorHAnsi"/>
          <w:b/>
          <w:sz w:val="22"/>
          <w:lang w:eastAsia="pl-PL"/>
        </w:rPr>
      </w:pPr>
      <w:r w:rsidRPr="001B199E">
        <w:rPr>
          <w:rFonts w:asciiTheme="majorHAnsi" w:hAnsiTheme="majorHAnsi" w:cs="Calibri Light"/>
          <w:sz w:val="22"/>
        </w:rPr>
        <w:t xml:space="preserve">Dotyczy postępowania </w:t>
      </w:r>
      <w:r w:rsidRPr="001B199E">
        <w:rPr>
          <w:rFonts w:asciiTheme="majorHAnsi" w:hAnsiTheme="majorHAnsi" w:cstheme="minorHAnsi"/>
          <w:sz w:val="22"/>
        </w:rPr>
        <w:t xml:space="preserve">na </w:t>
      </w:r>
      <w:r w:rsidR="00D43E62" w:rsidRPr="001B199E">
        <w:rPr>
          <w:rFonts w:asciiTheme="majorHAnsi" w:eastAsia="Franklin Gothic Medium" w:hAnsiTheme="majorHAnsi"/>
          <w:b/>
          <w:sz w:val="22"/>
        </w:rPr>
        <w:t>„</w:t>
      </w:r>
      <w:r w:rsidR="00F20960" w:rsidRPr="00F20960">
        <w:rPr>
          <w:rFonts w:asciiTheme="majorHAnsi" w:eastAsia="Franklin Gothic Medium" w:hAnsiTheme="majorHAnsi"/>
          <w:b/>
          <w:sz w:val="22"/>
        </w:rPr>
        <w:t>Remont sali dydaktycznej w budynku Zespołu Szkół ZDZ</w:t>
      </w:r>
      <w:r w:rsidR="00F20960">
        <w:rPr>
          <w:rFonts w:asciiTheme="majorHAnsi" w:eastAsia="Franklin Gothic Medium" w:hAnsiTheme="majorHAnsi"/>
          <w:b/>
          <w:sz w:val="22"/>
        </w:rPr>
        <w:t xml:space="preserve">                         </w:t>
      </w:r>
      <w:bookmarkStart w:id="0" w:name="_GoBack"/>
      <w:bookmarkEnd w:id="0"/>
      <w:r w:rsidR="00F20960" w:rsidRPr="00F20960">
        <w:rPr>
          <w:rFonts w:asciiTheme="majorHAnsi" w:eastAsia="Franklin Gothic Medium" w:hAnsiTheme="majorHAnsi"/>
          <w:b/>
          <w:sz w:val="22"/>
        </w:rPr>
        <w:t xml:space="preserve"> w Kielcach przy ul. Paderewskiego 55</w:t>
      </w:r>
      <w:r w:rsidR="00D43E62" w:rsidRPr="001B199E">
        <w:rPr>
          <w:rFonts w:asciiTheme="majorHAnsi" w:eastAsia="Franklin Gothic Medium" w:hAnsiTheme="majorHAnsi"/>
          <w:b/>
          <w:sz w:val="22"/>
        </w:rPr>
        <w:t>”</w:t>
      </w:r>
    </w:p>
    <w:p w:rsidR="00E01D64" w:rsidRPr="001B199E" w:rsidRDefault="00E01D64" w:rsidP="00080093">
      <w:pPr>
        <w:jc w:val="both"/>
        <w:rPr>
          <w:rFonts w:asciiTheme="majorHAnsi" w:hAnsiTheme="majorHAnsi" w:cstheme="minorHAnsi"/>
          <w:b/>
          <w:sz w:val="22"/>
        </w:rPr>
      </w:pPr>
    </w:p>
    <w:p w:rsidR="00165DA0" w:rsidRPr="001B199E" w:rsidRDefault="00165DA0" w:rsidP="00080093">
      <w:pPr>
        <w:spacing w:after="60"/>
        <w:jc w:val="both"/>
        <w:rPr>
          <w:rFonts w:asciiTheme="majorHAnsi" w:hAnsiTheme="majorHAnsi" w:cs="Calibri Light"/>
          <w:sz w:val="22"/>
        </w:rPr>
      </w:pPr>
    </w:p>
    <w:p w:rsidR="00165DA0" w:rsidRPr="001B199E" w:rsidRDefault="00165DA0" w:rsidP="00080093">
      <w:pPr>
        <w:spacing w:after="60"/>
        <w:jc w:val="both"/>
        <w:rPr>
          <w:rFonts w:asciiTheme="majorHAnsi" w:hAnsiTheme="majorHAnsi" w:cs="Calibri Light"/>
          <w:sz w:val="22"/>
        </w:rPr>
      </w:pPr>
      <w:r w:rsidRPr="001B199E">
        <w:rPr>
          <w:rFonts w:asciiTheme="majorHAnsi" w:hAnsiTheme="majorHAnsi" w:cs="Calibri Light"/>
          <w:sz w:val="22"/>
        </w:rPr>
        <w:t xml:space="preserve">Zamawiający </w:t>
      </w:r>
      <w:r w:rsidRPr="001B199E">
        <w:rPr>
          <w:rFonts w:asciiTheme="majorHAnsi" w:hAnsiTheme="majorHAnsi" w:cs="Calibri Light"/>
          <w:b/>
          <w:sz w:val="22"/>
        </w:rPr>
        <w:t>Zakład Doskonalenia Zawodowego w Kielcach</w:t>
      </w:r>
      <w:r w:rsidRPr="001B199E">
        <w:rPr>
          <w:rFonts w:asciiTheme="majorHAnsi" w:hAnsiTheme="majorHAnsi" w:cs="Calibri Light"/>
          <w:sz w:val="22"/>
        </w:rPr>
        <w:t xml:space="preserve"> informuje, że unieważnia </w:t>
      </w:r>
      <w:r w:rsidRPr="001B199E">
        <w:rPr>
          <w:rFonts w:asciiTheme="majorHAnsi" w:hAnsiTheme="majorHAnsi" w:cs="Calibri Light"/>
          <w:sz w:val="22"/>
        </w:rPr>
        <w:br/>
        <w:t>ww. postępowanie.</w:t>
      </w:r>
    </w:p>
    <w:p w:rsidR="00165DA0" w:rsidRPr="001B199E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2"/>
          <w:lang w:eastAsia="ar-SA"/>
        </w:rPr>
      </w:pPr>
    </w:p>
    <w:p w:rsidR="00165DA0" w:rsidRPr="001B199E" w:rsidRDefault="00165DA0" w:rsidP="00080093">
      <w:pPr>
        <w:spacing w:after="60"/>
        <w:jc w:val="center"/>
        <w:rPr>
          <w:rFonts w:asciiTheme="majorHAnsi" w:eastAsia="Times New Roman" w:hAnsiTheme="majorHAnsi" w:cs="Arial"/>
          <w:b/>
          <w:sz w:val="22"/>
          <w:lang w:eastAsia="ar-SA"/>
        </w:rPr>
      </w:pPr>
      <w:r w:rsidRPr="001B199E">
        <w:rPr>
          <w:rFonts w:asciiTheme="majorHAnsi" w:eastAsia="Times New Roman" w:hAnsiTheme="majorHAnsi" w:cs="Arial"/>
          <w:b/>
          <w:sz w:val="22"/>
          <w:lang w:eastAsia="ar-SA"/>
        </w:rPr>
        <w:t>UZASADNIENIE</w:t>
      </w:r>
    </w:p>
    <w:p w:rsidR="00165DA0" w:rsidRPr="001B199E" w:rsidRDefault="005E798F" w:rsidP="00080093">
      <w:pPr>
        <w:spacing w:after="60"/>
        <w:jc w:val="both"/>
        <w:rPr>
          <w:rFonts w:asciiTheme="majorHAnsi" w:hAnsiTheme="majorHAnsi" w:cs="Calibri Light"/>
          <w:b/>
          <w:sz w:val="22"/>
        </w:rPr>
      </w:pPr>
      <w:r w:rsidRPr="001B199E">
        <w:rPr>
          <w:rFonts w:asciiTheme="majorHAnsi" w:eastAsia="Times New Roman" w:hAnsiTheme="majorHAnsi" w:cs="Arial"/>
          <w:sz w:val="22"/>
          <w:lang w:eastAsia="ar-SA"/>
        </w:rPr>
        <w:t>W powyższym postę</w:t>
      </w:r>
      <w:r w:rsidR="00165DA0" w:rsidRPr="001B199E">
        <w:rPr>
          <w:rFonts w:asciiTheme="majorHAnsi" w:eastAsia="Times New Roman" w:hAnsiTheme="majorHAnsi" w:cs="Arial"/>
          <w:sz w:val="22"/>
          <w:lang w:eastAsia="ar-SA"/>
        </w:rPr>
        <w:t xml:space="preserve">powaniu w terminie przewidzianym na składanie ofert, tj. do dnia </w:t>
      </w:r>
      <w:r w:rsidR="001B199E">
        <w:rPr>
          <w:rFonts w:asciiTheme="majorHAnsi" w:eastAsia="Times New Roman" w:hAnsiTheme="majorHAnsi" w:cs="Arial"/>
          <w:b/>
          <w:sz w:val="22"/>
          <w:lang w:eastAsia="ar-SA"/>
        </w:rPr>
        <w:t>11</w:t>
      </w:r>
      <w:r w:rsidR="00A5570D" w:rsidRPr="001B199E">
        <w:rPr>
          <w:rFonts w:asciiTheme="majorHAnsi" w:eastAsia="Times New Roman" w:hAnsiTheme="majorHAnsi" w:cs="Arial"/>
          <w:b/>
          <w:sz w:val="22"/>
          <w:lang w:eastAsia="ar-SA"/>
        </w:rPr>
        <w:t>.</w:t>
      </w:r>
      <w:r w:rsidR="001B199E">
        <w:rPr>
          <w:rFonts w:asciiTheme="majorHAnsi" w:eastAsia="Times New Roman" w:hAnsiTheme="majorHAnsi" w:cs="Arial"/>
          <w:b/>
          <w:sz w:val="22"/>
          <w:lang w:eastAsia="ar-SA"/>
        </w:rPr>
        <w:t>07</w:t>
      </w:r>
      <w:r w:rsidR="00E01D64" w:rsidRPr="001B199E">
        <w:rPr>
          <w:rFonts w:asciiTheme="majorHAnsi" w:eastAsia="Times New Roman" w:hAnsiTheme="majorHAnsi" w:cs="Arial"/>
          <w:b/>
          <w:sz w:val="22"/>
          <w:lang w:eastAsia="ar-SA"/>
        </w:rPr>
        <w:t>.2023 r. do godziny 10</w:t>
      </w:r>
      <w:r w:rsidR="00165DA0" w:rsidRPr="001B199E">
        <w:rPr>
          <w:rFonts w:asciiTheme="majorHAnsi" w:eastAsia="Times New Roman" w:hAnsiTheme="majorHAnsi" w:cs="Arial"/>
          <w:b/>
          <w:sz w:val="22"/>
          <w:lang w:eastAsia="ar-SA"/>
        </w:rPr>
        <w:t>:00</w:t>
      </w:r>
      <w:r w:rsidR="00165DA0" w:rsidRPr="001B199E">
        <w:rPr>
          <w:rFonts w:asciiTheme="majorHAnsi" w:eastAsia="Times New Roman" w:hAnsiTheme="majorHAnsi" w:cs="Arial"/>
          <w:sz w:val="22"/>
          <w:lang w:eastAsia="ar-SA"/>
        </w:rPr>
        <w:t xml:space="preserve"> nie wpłynęła żadna oferta.</w:t>
      </w:r>
    </w:p>
    <w:p w:rsidR="00165DA0" w:rsidRPr="001B199E" w:rsidRDefault="00165DA0" w:rsidP="00080093">
      <w:pPr>
        <w:jc w:val="both"/>
        <w:rPr>
          <w:rFonts w:asciiTheme="majorHAnsi" w:hAnsiTheme="majorHAnsi" w:cs="Arial"/>
          <w:sz w:val="22"/>
        </w:rPr>
      </w:pPr>
    </w:p>
    <w:p w:rsidR="00165DA0" w:rsidRPr="001B199E" w:rsidRDefault="00165DA0" w:rsidP="00080093">
      <w:pPr>
        <w:ind w:left="5664"/>
        <w:rPr>
          <w:rFonts w:asciiTheme="majorHAnsi" w:eastAsia="Times New Roman" w:hAnsiTheme="majorHAnsi"/>
          <w:color w:val="000000" w:themeColor="text1"/>
          <w:sz w:val="22"/>
        </w:rPr>
      </w:pPr>
      <w:r w:rsidRPr="001B199E">
        <w:rPr>
          <w:rFonts w:asciiTheme="majorHAnsi" w:eastAsia="Times New Roman" w:hAnsiTheme="majorHAnsi"/>
          <w:color w:val="000000" w:themeColor="text1"/>
          <w:sz w:val="22"/>
        </w:rPr>
        <w:t xml:space="preserve">        </w:t>
      </w:r>
    </w:p>
    <w:p w:rsidR="00165DA0" w:rsidRPr="001B199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</w:rPr>
      </w:pPr>
      <w:r w:rsidRPr="001B199E">
        <w:rPr>
          <w:rFonts w:asciiTheme="majorHAnsi" w:hAnsiTheme="majorHAnsi"/>
        </w:rPr>
        <w:tab/>
      </w:r>
    </w:p>
    <w:p w:rsidR="00D43E62" w:rsidRPr="001B199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2"/>
        </w:rPr>
      </w:pPr>
      <w:r w:rsidRPr="001B199E">
        <w:rPr>
          <w:rFonts w:asciiTheme="majorHAnsi" w:hAnsiTheme="majorHAnsi"/>
          <w:sz w:val="22"/>
        </w:rPr>
        <w:t xml:space="preserve">Specjalista ds. Zamówień </w:t>
      </w:r>
    </w:p>
    <w:p w:rsidR="00D43E62" w:rsidRPr="001B199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2"/>
        </w:rPr>
      </w:pPr>
      <w:r w:rsidRPr="001B199E">
        <w:rPr>
          <w:rFonts w:asciiTheme="majorHAnsi" w:hAnsiTheme="majorHAnsi"/>
          <w:sz w:val="22"/>
        </w:rPr>
        <w:t>Publicznych i Kontraktowania Wydatków</w:t>
      </w:r>
    </w:p>
    <w:p w:rsidR="00D43E62" w:rsidRPr="001B199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2"/>
        </w:rPr>
      </w:pPr>
      <w:r w:rsidRPr="001B199E">
        <w:rPr>
          <w:rFonts w:asciiTheme="majorHAnsi" w:hAnsiTheme="majorHAnsi"/>
          <w:sz w:val="22"/>
        </w:rPr>
        <w:t>(-)</w:t>
      </w:r>
    </w:p>
    <w:p w:rsidR="00D43E62" w:rsidRPr="001B199E" w:rsidRDefault="001B199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2"/>
        </w:rPr>
      </w:pPr>
      <w:r w:rsidRPr="001B199E">
        <w:rPr>
          <w:rFonts w:asciiTheme="majorHAnsi" w:hAnsiTheme="majorHAnsi"/>
          <w:b/>
          <w:sz w:val="22"/>
        </w:rPr>
        <w:t xml:space="preserve">Joanna </w:t>
      </w:r>
      <w:proofErr w:type="spellStart"/>
      <w:r w:rsidRPr="001B199E">
        <w:rPr>
          <w:rFonts w:asciiTheme="majorHAnsi" w:hAnsiTheme="majorHAnsi"/>
          <w:b/>
          <w:sz w:val="22"/>
        </w:rPr>
        <w:t>Kaśków</w:t>
      </w:r>
      <w:proofErr w:type="spellEnd"/>
    </w:p>
    <w:p w:rsidR="00165DA0" w:rsidRPr="001B199E" w:rsidRDefault="00165DA0" w:rsidP="00D43E62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9"/>
      <w:footerReference w:type="first" r:id="rId10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93" w:rsidRPr="001B199E" w:rsidRDefault="00080093" w:rsidP="001B199E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199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0960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E156-82BE-4AE9-BEA8-2C41E50C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5</cp:revision>
  <cp:lastPrinted>2023-04-07T09:14:00Z</cp:lastPrinted>
  <dcterms:created xsi:type="dcterms:W3CDTF">2023-06-26T10:09:00Z</dcterms:created>
  <dcterms:modified xsi:type="dcterms:W3CDTF">2023-07-14T07:35:00Z</dcterms:modified>
</cp:coreProperties>
</file>